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CB8" w:rsidRPr="009149FD" w:rsidRDefault="005E5CB8" w:rsidP="007B434E">
      <w:pPr>
        <w:spacing w:line="240" w:lineRule="auto"/>
        <w:ind w:leftChars="0" w:left="0" w:rightChars="35" w:right="84"/>
        <w:jc w:val="left"/>
        <w:rPr>
          <w:rFonts w:ascii="Times New Roman" w:eastAsia="等线" w:hAnsi="Times New Roman" w:cs="Times New Roman"/>
          <w:b/>
          <w:bCs/>
          <w:sz w:val="36"/>
          <w:szCs w:val="40"/>
        </w:rPr>
      </w:pPr>
      <w:r w:rsidRPr="009149FD">
        <w:rPr>
          <w:rFonts w:ascii="Times New Roman" w:eastAsia="等线" w:hAnsi="Times New Roman" w:cs="Times New Roman"/>
          <w:b/>
          <w:bCs/>
          <w:sz w:val="36"/>
          <w:szCs w:val="40"/>
        </w:rPr>
        <w:t xml:space="preserve">Effect of </w:t>
      </w:r>
      <w:r w:rsidR="00EC164E" w:rsidRPr="009149FD">
        <w:rPr>
          <w:rFonts w:ascii="Times New Roman" w:eastAsia="等线" w:hAnsi="Times New Roman" w:cs="Times New Roman"/>
          <w:b/>
          <w:bCs/>
          <w:sz w:val="36"/>
          <w:szCs w:val="40"/>
        </w:rPr>
        <w:t>Radius</w:t>
      </w:r>
      <w:r w:rsidRPr="009149FD">
        <w:rPr>
          <w:rFonts w:ascii="Times New Roman" w:eastAsia="等线" w:hAnsi="Times New Roman" w:cs="Times New Roman"/>
          <w:b/>
          <w:bCs/>
          <w:sz w:val="36"/>
          <w:szCs w:val="40"/>
        </w:rPr>
        <w:t xml:space="preserve"> of sphere on </w:t>
      </w:r>
      <w:r w:rsidR="006664DF" w:rsidRPr="009149FD">
        <w:rPr>
          <w:rFonts w:ascii="Times New Roman" w:eastAsia="等线" w:hAnsi="Times New Roman" w:cs="Times New Roman"/>
          <w:b/>
          <w:bCs/>
          <w:sz w:val="36"/>
          <w:szCs w:val="40"/>
        </w:rPr>
        <w:t>falling speed</w:t>
      </w:r>
      <w:r w:rsidR="009149FD" w:rsidRPr="009149FD">
        <w:rPr>
          <w:rFonts w:ascii="Times New Roman" w:eastAsia="等线" w:hAnsi="Times New Roman" w:cs="Times New Roman"/>
          <w:b/>
          <w:bCs/>
          <w:sz w:val="36"/>
          <w:szCs w:val="40"/>
        </w:rPr>
        <w:t xml:space="preserve"> in water</w:t>
      </w:r>
    </w:p>
    <w:p w:rsidR="005E5CB8" w:rsidRPr="006A038D" w:rsidRDefault="005E5CB8" w:rsidP="007B434E">
      <w:pPr>
        <w:spacing w:line="240" w:lineRule="auto"/>
        <w:ind w:leftChars="0" w:left="0" w:right="240"/>
        <w:jc w:val="left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03/06/2019</w:t>
      </w:r>
    </w:p>
    <w:p w:rsidR="005E5CB8" w:rsidRPr="006A038D" w:rsidRDefault="005E5CB8" w:rsidP="007B434E">
      <w:pPr>
        <w:spacing w:line="240" w:lineRule="auto"/>
        <w:ind w:leftChars="0" w:left="0" w:right="240"/>
        <w:jc w:val="left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Ruiyan Huang</w:t>
      </w:r>
    </w:p>
    <w:p w:rsidR="005E5CB8" w:rsidRPr="006A038D" w:rsidRDefault="005E5CB8" w:rsidP="007B434E">
      <w:pPr>
        <w:spacing w:line="240" w:lineRule="auto"/>
        <w:ind w:leftChars="0" w:left="0" w:right="240"/>
        <w:jc w:val="left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FP Physics 3</w:t>
      </w:r>
      <w:bookmarkStart w:id="0" w:name="_GoBack"/>
      <w:bookmarkEnd w:id="0"/>
    </w:p>
    <w:p w:rsidR="00682CB0" w:rsidRDefault="005E5CB8" w:rsidP="007B434E">
      <w:pPr>
        <w:spacing w:line="240" w:lineRule="auto"/>
        <w:ind w:leftChars="0" w:left="0" w:right="240"/>
        <w:jc w:val="left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Jaime Gonzalez</w:t>
      </w:r>
    </w:p>
    <w:p w:rsidR="009149FD" w:rsidRPr="006A038D" w:rsidRDefault="009149FD" w:rsidP="009149FD">
      <w:pPr>
        <w:spacing w:line="240" w:lineRule="auto"/>
        <w:ind w:leftChars="0" w:left="0" w:right="240"/>
        <w:jc w:val="center"/>
        <w:rPr>
          <w:rFonts w:ascii="Times New Roman" w:eastAsiaTheme="minorEastAsia" w:hAnsi="Times New Roman" w:cs="Times New Roman"/>
        </w:rPr>
      </w:pPr>
    </w:p>
    <w:p w:rsidR="002B52D0" w:rsidRPr="006A038D" w:rsidRDefault="002B52D0" w:rsidP="00682CB0">
      <w:pPr>
        <w:spacing w:line="240" w:lineRule="auto"/>
        <w:ind w:leftChars="87" w:left="209" w:right="240"/>
        <w:jc w:val="left"/>
        <w:rPr>
          <w:rFonts w:ascii="Times New Roman" w:eastAsiaTheme="minorEastAsia" w:hAnsi="Times New Roman" w:cs="Times New Roman"/>
        </w:rPr>
      </w:pPr>
    </w:p>
    <w:p w:rsidR="005E5CB8" w:rsidRPr="006A038D" w:rsidRDefault="005E5CB8" w:rsidP="002B52D0">
      <w:pPr>
        <w:pBdr>
          <w:bottom w:val="single" w:sz="6" w:space="1" w:color="auto"/>
        </w:pBdr>
        <w:spacing w:line="240" w:lineRule="auto"/>
        <w:ind w:leftChars="0" w:left="0" w:right="240"/>
        <w:jc w:val="left"/>
        <w:rPr>
          <w:rFonts w:ascii="Times New Roman" w:eastAsiaTheme="minorEastAsia" w:hAnsi="Times New Roman" w:cs="Times New Roman"/>
          <w:b/>
          <w:sz w:val="32"/>
        </w:rPr>
      </w:pPr>
      <w:r w:rsidRPr="006A038D">
        <w:rPr>
          <w:rFonts w:ascii="Times New Roman" w:eastAsiaTheme="minorEastAsia" w:hAnsi="Times New Roman" w:cs="Times New Roman"/>
          <w:b/>
          <w:sz w:val="32"/>
        </w:rPr>
        <w:t>Introduction</w:t>
      </w:r>
    </w:p>
    <w:p w:rsidR="0099430A" w:rsidRPr="009149FD" w:rsidRDefault="009149FD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149FD">
        <w:rPr>
          <w:rFonts w:ascii="Times New Roman" w:eastAsiaTheme="minorEastAsia" w:hAnsi="Times New Roman" w:cs="Times New Roman"/>
          <w:b/>
          <w:sz w:val="28"/>
          <w:szCs w:val="28"/>
        </w:rPr>
        <w:t xml:space="preserve">Motivation </w:t>
      </w:r>
    </w:p>
    <w:p w:rsidR="009149FD" w:rsidRPr="009149FD" w:rsidRDefault="009149FD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</w:rPr>
      </w:pPr>
      <w:r w:rsidRPr="009149FD">
        <w:rPr>
          <w:rFonts w:ascii="Times New Roman" w:eastAsiaTheme="minorEastAsia" w:hAnsi="Times New Roman" w:cs="Times New Roman" w:hint="eastAsia"/>
        </w:rPr>
        <w:t>V</w:t>
      </w:r>
      <w:r w:rsidRPr="009149FD">
        <w:rPr>
          <w:rFonts w:ascii="Times New Roman" w:eastAsiaTheme="minorEastAsia" w:hAnsi="Times New Roman" w:cs="Times New Roman"/>
        </w:rPr>
        <w:t xml:space="preserve">iscosity has been a useful tool with a lot of real-life applications. For example, in medicine, the viscosity of blood </w:t>
      </w:r>
      <w:r w:rsidR="002F081F">
        <w:rPr>
          <w:rFonts w:ascii="Times New Roman" w:eastAsiaTheme="minorEastAsia" w:hAnsi="Times New Roman" w:cs="Times New Roman"/>
        </w:rPr>
        <w:t xml:space="preserve">affects its transporting function, measuring the viscosity </w:t>
      </w:r>
      <w:r w:rsidRPr="009149FD">
        <w:rPr>
          <w:rFonts w:ascii="Times New Roman" w:eastAsiaTheme="minorEastAsia" w:hAnsi="Times New Roman" w:cs="Times New Roman"/>
        </w:rPr>
        <w:t xml:space="preserve">can </w:t>
      </w:r>
      <w:r w:rsidR="002F081F">
        <w:rPr>
          <w:rFonts w:ascii="Times New Roman" w:eastAsiaTheme="minorEastAsia" w:hAnsi="Times New Roman" w:cs="Times New Roman"/>
        </w:rPr>
        <w:t xml:space="preserve">help predict </w:t>
      </w:r>
      <w:r w:rsidRPr="009149FD">
        <w:rPr>
          <w:rFonts w:ascii="Times New Roman" w:eastAsiaTheme="minorEastAsia" w:hAnsi="Times New Roman" w:cs="Times New Roman"/>
        </w:rPr>
        <w:t xml:space="preserve">cardiovascular diseases. </w:t>
      </w:r>
      <w:r w:rsidR="002F081F">
        <w:rPr>
          <w:rFonts w:ascii="Times New Roman" w:eastAsiaTheme="minorEastAsia" w:hAnsi="Times New Roman" w:cs="Times New Roman"/>
        </w:rPr>
        <w:t>O</w:t>
      </w:r>
      <w:r w:rsidRPr="009149FD">
        <w:rPr>
          <w:rFonts w:ascii="Times New Roman" w:eastAsiaTheme="minorEastAsia" w:hAnsi="Times New Roman" w:cs="Times New Roman"/>
        </w:rPr>
        <w:t xml:space="preserve">ne such way </w:t>
      </w:r>
      <w:r w:rsidR="002F081F">
        <w:rPr>
          <w:rFonts w:ascii="Times New Roman" w:eastAsiaTheme="minorEastAsia" w:hAnsi="Times New Roman" w:cs="Times New Roman"/>
        </w:rPr>
        <w:t xml:space="preserve">to measure viscosity </w:t>
      </w:r>
      <w:r w:rsidRPr="009149FD">
        <w:rPr>
          <w:rFonts w:ascii="Times New Roman" w:eastAsiaTheme="minorEastAsia" w:hAnsi="Times New Roman" w:cs="Times New Roman"/>
        </w:rPr>
        <w:t xml:space="preserve">is falling ball method, which calculates the viscosity by the speed the ball travels. </w:t>
      </w:r>
      <w:r w:rsidR="002F081F">
        <w:rPr>
          <w:rFonts w:ascii="Times New Roman" w:eastAsiaTheme="minorEastAsia" w:hAnsi="Times New Roman" w:cs="Times New Roman"/>
        </w:rPr>
        <w:t xml:space="preserve">However, falling ball method is restricted only to high viscosity fluids. </w:t>
      </w:r>
      <w:r w:rsidR="00CF270B">
        <w:rPr>
          <w:rFonts w:ascii="Times New Roman" w:eastAsiaTheme="minorEastAsia" w:hAnsi="Times New Roman" w:cs="Times New Roman"/>
        </w:rPr>
        <w:t xml:space="preserve">This experiment was performed </w:t>
      </w:r>
      <w:r w:rsidRPr="009149FD">
        <w:rPr>
          <w:rFonts w:ascii="Times New Roman" w:eastAsiaTheme="minorEastAsia" w:hAnsi="Times New Roman" w:cs="Times New Roman"/>
        </w:rPr>
        <w:t xml:space="preserve">to </w:t>
      </w:r>
      <w:r w:rsidR="002F081F">
        <w:rPr>
          <w:rFonts w:ascii="Times New Roman" w:eastAsiaTheme="minorEastAsia" w:hAnsi="Times New Roman" w:cs="Times New Roman"/>
        </w:rPr>
        <w:t>test how this method works in water and thus answer the research question of how radius of a sphere affects its falling speed in water.</w:t>
      </w:r>
    </w:p>
    <w:p w:rsidR="005E5CB8" w:rsidRPr="006A038D" w:rsidRDefault="005E5CB8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  <w:sz w:val="28"/>
        </w:rPr>
      </w:pPr>
      <w:r w:rsidRPr="006A038D">
        <w:rPr>
          <w:rFonts w:ascii="Times New Roman" w:eastAsiaTheme="minorEastAsia" w:hAnsi="Times New Roman" w:cs="Times New Roman"/>
          <w:b/>
          <w:sz w:val="28"/>
        </w:rPr>
        <w:t>Theoretical background</w:t>
      </w:r>
    </w:p>
    <w:p w:rsidR="000456E5" w:rsidRPr="006A038D" w:rsidRDefault="000A4266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When an object is moving </w:t>
      </w:r>
      <w:r w:rsidR="00D72B99" w:rsidRPr="006A038D">
        <w:rPr>
          <w:rFonts w:ascii="Times New Roman" w:eastAsiaTheme="minorEastAsia" w:hAnsi="Times New Roman" w:cs="Times New Roman"/>
        </w:rPr>
        <w:t>through</w:t>
      </w:r>
      <w:r w:rsidRPr="006A038D">
        <w:rPr>
          <w:rFonts w:ascii="Times New Roman" w:eastAsiaTheme="minorEastAsia" w:hAnsi="Times New Roman" w:cs="Times New Roman"/>
        </w:rPr>
        <w:t xml:space="preserve"> a fluid, a force opposite the motion can be experienced</w:t>
      </w:r>
      <w:r w:rsidR="002F081F">
        <w:rPr>
          <w:rFonts w:ascii="Times New Roman" w:eastAsiaTheme="minorEastAsia" w:hAnsi="Times New Roman" w:cs="Times New Roman"/>
        </w:rPr>
        <w:t xml:space="preserve"> </w:t>
      </w:r>
      <w:r w:rsidR="000456E5" w:rsidRPr="006A038D">
        <w:rPr>
          <w:rFonts w:ascii="Times New Roman" w:eastAsiaTheme="minorEastAsia" w:hAnsi="Times New Roman" w:cs="Times New Roman"/>
        </w:rPr>
        <w:t xml:space="preserve">known as Drag Force. There are three types of drag forces depending on different velocities </w:t>
      </w:r>
      <w:r w:rsidR="001C2404" w:rsidRPr="006A038D">
        <w:rPr>
          <w:rFonts w:ascii="Times New Roman" w:eastAsiaTheme="minorEastAsia" w:hAnsi="Times New Roman" w:cs="Times New Roman"/>
        </w:rPr>
        <w:t>an</w:t>
      </w:r>
      <w:r w:rsidR="000456E5" w:rsidRPr="006A038D">
        <w:rPr>
          <w:rFonts w:ascii="Times New Roman" w:eastAsiaTheme="minorEastAsia" w:hAnsi="Times New Roman" w:cs="Times New Roman"/>
        </w:rPr>
        <w:t xml:space="preserve"> object moves at.</w:t>
      </w:r>
    </w:p>
    <w:p w:rsidR="000456E5" w:rsidRPr="006A038D" w:rsidRDefault="000456E5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When an object moves through a fluid slowly</w:t>
      </w:r>
      <w:r w:rsidR="00D117FB" w:rsidRPr="006A038D">
        <w:rPr>
          <w:rFonts w:ascii="Times New Roman" w:eastAsiaTheme="minorEastAsia" w:hAnsi="Times New Roman" w:cs="Times New Roman"/>
        </w:rPr>
        <w:t xml:space="preserve">, it </w:t>
      </w:r>
      <w:r w:rsidR="00F06753" w:rsidRPr="006A038D">
        <w:rPr>
          <w:rFonts w:ascii="Times New Roman" w:eastAsiaTheme="minorEastAsia" w:hAnsi="Times New Roman" w:cs="Times New Roman"/>
        </w:rPr>
        <w:t>experience</w:t>
      </w:r>
      <w:r w:rsidR="001C2404" w:rsidRPr="006A038D">
        <w:rPr>
          <w:rFonts w:ascii="Times New Roman" w:eastAsiaTheme="minorEastAsia" w:hAnsi="Times New Roman" w:cs="Times New Roman"/>
        </w:rPr>
        <w:t>s</w:t>
      </w:r>
      <w:r w:rsidR="00F06753" w:rsidRPr="006A038D">
        <w:rPr>
          <w:rFonts w:ascii="Times New Roman" w:eastAsiaTheme="minorEastAsia" w:hAnsi="Times New Roman" w:cs="Times New Roman"/>
        </w:rPr>
        <w:t xml:space="preserve"> frictional drag</w:t>
      </w:r>
      <w:r w:rsidR="002F081F">
        <w:rPr>
          <w:rFonts w:ascii="Times New Roman" w:eastAsiaTheme="minorEastAsia" w:hAnsi="Times New Roman" w:cs="Times New Roman"/>
        </w:rPr>
        <w:t>. A</w:t>
      </w:r>
      <w:r w:rsidR="00F06753" w:rsidRPr="006A038D">
        <w:rPr>
          <w:rFonts w:ascii="Times New Roman" w:eastAsiaTheme="minorEastAsia" w:hAnsi="Times New Roman" w:cs="Times New Roman"/>
        </w:rPr>
        <w:t>ccording to Stokes formula,</w:t>
      </w:r>
      <w:r w:rsidR="000143F1" w:rsidRPr="006A038D">
        <w:rPr>
          <w:rFonts w:ascii="Times New Roman" w:eastAsiaTheme="minorEastAsia" w:hAnsi="Times New Roman" w:cs="Times New Roman"/>
        </w:rPr>
        <w:t xml:space="preserve"> </w:t>
      </w:r>
      <w:r w:rsidR="00004C53" w:rsidRPr="006A038D">
        <w:rPr>
          <w:rFonts w:ascii="Times New Roman" w:eastAsiaTheme="minorEastAsia" w:hAnsi="Times New Roman" w:cs="Times New Roman"/>
        </w:rPr>
        <w:t>for a sphere</w:t>
      </w:r>
      <w:r w:rsidR="001C2404" w:rsidRPr="006A038D">
        <w:rPr>
          <w:rFonts w:ascii="Times New Roman" w:eastAsiaTheme="minorEastAsia" w:hAnsi="Times New Roman" w:cs="Times New Roman"/>
        </w:rPr>
        <w:t xml:space="preserve"> with radius R</w:t>
      </w:r>
      <w:r w:rsidR="002F081F">
        <w:rPr>
          <w:rFonts w:ascii="Times New Roman" w:eastAsiaTheme="minorEastAsia" w:hAnsi="Times New Roman" w:cs="Times New Roman"/>
        </w:rPr>
        <w:t xml:space="preserve"> moving at speed v in a fluid with viscosity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η</m:t>
        </m:r>
      </m:oMath>
      <w:r w:rsidR="00004C53" w:rsidRPr="006A038D">
        <w:rPr>
          <w:rFonts w:ascii="Times New Roman" w:eastAsiaTheme="minorEastAsia" w:hAnsi="Times New Roman" w:cs="Times New Roman"/>
        </w:rPr>
        <w:t xml:space="preserve">, </w:t>
      </w:r>
      <w:r w:rsidR="000143F1" w:rsidRPr="006A038D">
        <w:rPr>
          <w:rFonts w:ascii="Times New Roman" w:eastAsiaTheme="minorEastAsia" w:hAnsi="Times New Roman" w:cs="Times New Roman"/>
        </w:rPr>
        <w:t>the frictional drag F</w:t>
      </w:r>
      <w:r w:rsidR="000143F1" w:rsidRPr="006A038D">
        <w:rPr>
          <w:rFonts w:ascii="Times New Roman" w:eastAsiaTheme="minorEastAsia" w:hAnsi="Times New Roman" w:cs="Times New Roman"/>
          <w:vertAlign w:val="subscript"/>
        </w:rPr>
        <w:t>f</w:t>
      </w:r>
      <w:r w:rsidR="000143F1" w:rsidRPr="006A038D">
        <w:rPr>
          <w:rFonts w:ascii="Times New Roman" w:eastAsiaTheme="minorEastAsia" w:hAnsi="Times New Roman" w:cs="Times New Roman"/>
        </w:rPr>
        <w:t xml:space="preserve"> can be expressed as </w:t>
      </w:r>
    </w:p>
    <w:p w:rsidR="00A52FBF" w:rsidRPr="006A038D" w:rsidRDefault="003C1191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=6πηRv</m:t>
          </m:r>
        </m:oMath>
      </m:oMathPara>
    </w:p>
    <w:p w:rsidR="00E675C7" w:rsidRPr="006A038D" w:rsidRDefault="00F06753" w:rsidP="00E675C7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However, when an object is moving </w:t>
      </w:r>
      <w:r w:rsidR="000143F1" w:rsidRPr="006A038D">
        <w:rPr>
          <w:rFonts w:ascii="Times New Roman" w:eastAsiaTheme="minorEastAsia" w:hAnsi="Times New Roman" w:cs="Times New Roman"/>
        </w:rPr>
        <w:t>at higher speed</w:t>
      </w:r>
      <w:r w:rsidRPr="006A038D">
        <w:rPr>
          <w:rFonts w:ascii="Times New Roman" w:eastAsiaTheme="minorEastAsia" w:hAnsi="Times New Roman" w:cs="Times New Roman"/>
        </w:rPr>
        <w:t>, the fluid will be divided</w:t>
      </w:r>
      <w:r w:rsidR="001C2404" w:rsidRPr="006A038D">
        <w:rPr>
          <w:rFonts w:ascii="Times New Roman" w:eastAsiaTheme="minorEastAsia" w:hAnsi="Times New Roman" w:cs="Times New Roman"/>
        </w:rPr>
        <w:t xml:space="preserve">, </w:t>
      </w:r>
      <w:r w:rsidR="00004C53" w:rsidRPr="006A038D">
        <w:rPr>
          <w:rFonts w:ascii="Times New Roman" w:eastAsiaTheme="minorEastAsia" w:hAnsi="Times New Roman" w:cs="Times New Roman"/>
        </w:rPr>
        <w:t xml:space="preserve">forming a partially </w:t>
      </w:r>
      <w:r w:rsidR="001C2404" w:rsidRPr="006A038D">
        <w:rPr>
          <w:rFonts w:ascii="Times New Roman" w:eastAsiaTheme="minorEastAsia" w:hAnsi="Times New Roman" w:cs="Times New Roman"/>
        </w:rPr>
        <w:t>“</w:t>
      </w:r>
      <w:r w:rsidR="00004C53" w:rsidRPr="006A038D">
        <w:rPr>
          <w:rFonts w:ascii="Times New Roman" w:eastAsiaTheme="minorEastAsia" w:hAnsi="Times New Roman" w:cs="Times New Roman"/>
        </w:rPr>
        <w:t xml:space="preserve">vacuum” area at the back of the object. Farther fluid will move forward </w:t>
      </w:r>
      <w:r w:rsidR="002F081F">
        <w:rPr>
          <w:rFonts w:ascii="Times New Roman" w:eastAsiaTheme="minorEastAsia" w:hAnsi="Times New Roman" w:cs="Times New Roman"/>
        </w:rPr>
        <w:t>to</w:t>
      </w:r>
      <w:r w:rsidR="00004C53" w:rsidRPr="006A038D">
        <w:rPr>
          <w:rFonts w:ascii="Times New Roman" w:eastAsiaTheme="minorEastAsia" w:hAnsi="Times New Roman" w:cs="Times New Roman"/>
        </w:rPr>
        <w:t xml:space="preserve"> fill this area, and thus creating turbulence. </w:t>
      </w:r>
      <w:r w:rsidR="002F081F">
        <w:rPr>
          <w:rFonts w:ascii="Times New Roman" w:eastAsiaTheme="minorEastAsia" w:hAnsi="Times New Roman" w:cs="Times New Roman"/>
        </w:rPr>
        <w:t>P</w:t>
      </w:r>
      <w:r w:rsidR="00004C53" w:rsidRPr="006A038D">
        <w:rPr>
          <w:rFonts w:ascii="Times New Roman" w:eastAsiaTheme="minorEastAsia" w:hAnsi="Times New Roman" w:cs="Times New Roman"/>
        </w:rPr>
        <w:t xml:space="preserve">ressure drag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1C2404" w:rsidRPr="006A038D">
        <w:rPr>
          <w:rFonts w:ascii="Times New Roman" w:eastAsiaTheme="minorEastAsia" w:hAnsi="Times New Roman" w:cs="Times New Roman"/>
        </w:rPr>
        <w:t xml:space="preserve"> is </w:t>
      </w:r>
      <w:r w:rsidR="002F081F">
        <w:rPr>
          <w:rFonts w:ascii="Times New Roman" w:eastAsiaTheme="minorEastAsia" w:hAnsi="Times New Roman" w:cs="Times New Roman"/>
        </w:rPr>
        <w:t xml:space="preserve">thus </w:t>
      </w:r>
      <w:r w:rsidR="001C2404" w:rsidRPr="006A038D">
        <w:rPr>
          <w:rFonts w:ascii="Times New Roman" w:eastAsiaTheme="minorEastAsia" w:hAnsi="Times New Roman" w:cs="Times New Roman"/>
        </w:rPr>
        <w:t>produced</w:t>
      </w:r>
      <w:r w:rsidR="002F081F">
        <w:rPr>
          <w:rFonts w:ascii="Times New Roman" w:eastAsiaTheme="minorEastAsia" w:hAnsi="Times New Roman" w:cs="Times New Roman"/>
        </w:rPr>
        <w:t xml:space="preserve"> due to the difference in pressure on two sides.</w:t>
      </w:r>
      <w:r w:rsidR="009A4EE4" w:rsidRPr="009A4EE4">
        <w:rPr>
          <w:rFonts w:ascii="Times New Roman" w:eastAsiaTheme="minorEastAsia" w:hAnsi="Times New Roman" w:cs="Times New Roman"/>
        </w:rPr>
        <w:t xml:space="preserve"> </w:t>
      </w:r>
      <w:r w:rsidR="009A4EE4" w:rsidRPr="006A038D">
        <w:rPr>
          <w:rFonts w:ascii="Times New Roman" w:eastAsiaTheme="minorEastAsia" w:hAnsi="Times New Roman" w:cs="Times New Roman"/>
        </w:rPr>
        <w:t>(Drag of a Sphere)</w:t>
      </w:r>
      <w:r w:rsidR="009A4EE4">
        <w:rPr>
          <w:rFonts w:ascii="Times New Roman" w:eastAsiaTheme="minorEastAsia" w:hAnsi="Times New Roman" w:cs="Times New Roman" w:hint="eastAsia"/>
        </w:rPr>
        <w:t xml:space="preserve"> </w:t>
      </w:r>
      <w:r w:rsidR="002F081F">
        <w:rPr>
          <w:rFonts w:ascii="Times New Roman" w:eastAsiaTheme="minorEastAsia" w:hAnsi="Times New Roman" w:cs="Times New Roman"/>
        </w:rPr>
        <w:t>It can be calculated by</w:t>
      </w:r>
      <w:r w:rsidR="002F081F">
        <w:rPr>
          <w:rFonts w:ascii="Times New Roman" w:eastAsiaTheme="minorEastAsia" w:hAnsi="Times New Roman" w:cs="Times New Roman" w:hint="eastAsia"/>
        </w:rPr>
        <w:t>:</w:t>
      </w:r>
      <w:r w:rsidR="001C2404" w:rsidRPr="006A038D">
        <w:rPr>
          <w:rFonts w:ascii="Times New Roman" w:eastAsiaTheme="minorEastAsia" w:hAnsi="Times New Roman" w:cs="Times New Roman"/>
        </w:rPr>
        <w:t xml:space="preserve"> </w:t>
      </w:r>
    </w:p>
    <w:p w:rsidR="00004C53" w:rsidRPr="006A038D" w:rsidRDefault="003C1191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A</m:t>
          </m:r>
        </m:oMath>
      </m:oMathPara>
    </w:p>
    <w:p w:rsidR="001C2404" w:rsidRPr="006A038D" w:rsidRDefault="00004C53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Where C</w:t>
      </w:r>
      <w:r w:rsidRPr="006A038D">
        <w:rPr>
          <w:rFonts w:ascii="Times New Roman" w:eastAsiaTheme="minorEastAsia" w:hAnsi="Times New Roman" w:cs="Times New Roman"/>
          <w:vertAlign w:val="subscript"/>
        </w:rPr>
        <w:t xml:space="preserve">D </w:t>
      </w:r>
      <w:r w:rsidRPr="006A038D">
        <w:rPr>
          <w:rFonts w:ascii="Times New Roman" w:eastAsiaTheme="minorEastAsia" w:hAnsi="Times New Roman" w:cs="Times New Roman"/>
        </w:rPr>
        <w:t xml:space="preserve">is drag coefficient,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ρ</m:t>
        </m:r>
      </m:oMath>
      <w:r w:rsidR="009038C4" w:rsidRPr="006A038D">
        <w:rPr>
          <w:rFonts w:ascii="Times New Roman" w:eastAsiaTheme="minorEastAsia" w:hAnsi="Times New Roman" w:cs="Times New Roman"/>
          <w:vertAlign w:val="subscript"/>
        </w:rPr>
        <w:t>f</w:t>
      </w:r>
      <w:r w:rsidRPr="006A038D">
        <w:rPr>
          <w:rFonts w:ascii="Times New Roman" w:eastAsiaTheme="minorEastAsia" w:hAnsi="Times New Roman" w:cs="Times New Roman"/>
        </w:rPr>
        <w:t xml:space="preserve"> is fluid density, v is velocity, A is reference area</w:t>
      </w:r>
      <w:r w:rsidR="001C2404" w:rsidRPr="006A038D">
        <w:rPr>
          <w:rFonts w:ascii="Times New Roman" w:eastAsiaTheme="minorEastAsia" w:hAnsi="Times New Roman" w:cs="Times New Roman"/>
        </w:rPr>
        <w:t>.</w:t>
      </w:r>
    </w:p>
    <w:p w:rsidR="00E675C7" w:rsidRPr="006A038D" w:rsidRDefault="004D3B39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In the case of a sphere, the reference area</w:t>
      </w:r>
      <w:r w:rsidR="001C2404" w:rsidRPr="006A038D">
        <w:rPr>
          <w:rFonts w:ascii="Times New Roman" w:eastAsiaTheme="minorEastAsia" w:hAnsi="Times New Roman" w:cs="Times New Roman"/>
        </w:rPr>
        <w:t xml:space="preserve"> </w:t>
      </w:r>
      <w:r w:rsidRPr="006A038D">
        <w:rPr>
          <w:rFonts w:ascii="Times New Roman" w:eastAsiaTheme="minorEastAsia" w:hAnsi="Times New Roman" w:cs="Times New Roman"/>
        </w:rPr>
        <w:t>A=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1C2404" w:rsidRPr="006A038D">
        <w:rPr>
          <w:rFonts w:ascii="Times New Roman" w:eastAsiaTheme="minorEastAsia" w:hAnsi="Times New Roman" w:cs="Times New Roman"/>
        </w:rPr>
        <w:t>, and thus</w:t>
      </w:r>
      <w:r w:rsidR="002B52D0" w:rsidRPr="006A038D">
        <w:rPr>
          <w:rFonts w:ascii="Times New Roman" w:eastAsiaTheme="minorEastAsia" w:hAnsi="Times New Roman" w:cs="Times New Roman"/>
        </w:rPr>
        <w:t xml:space="preserve"> </w:t>
      </w:r>
    </w:p>
    <w:p w:rsidR="004D3B39" w:rsidRPr="006A038D" w:rsidRDefault="003C1191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π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120814" w:rsidRDefault="00D2125D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Finally, there is a drag force called wave drag, which </w:t>
      </w:r>
      <w:r w:rsidR="00092123" w:rsidRPr="006A038D">
        <w:rPr>
          <w:rFonts w:ascii="Times New Roman" w:eastAsiaTheme="minorEastAsia" w:hAnsi="Times New Roman" w:cs="Times New Roman"/>
        </w:rPr>
        <w:t xml:space="preserve">will not be considered in this experiment because wave drag </w:t>
      </w:r>
      <w:r w:rsidRPr="006A038D">
        <w:rPr>
          <w:rFonts w:ascii="Times New Roman" w:eastAsiaTheme="minorEastAsia" w:hAnsi="Times New Roman" w:cs="Times New Roman"/>
        </w:rPr>
        <w:t>can only occur for supersonic speed</w:t>
      </w:r>
      <w:r w:rsidR="00092123" w:rsidRPr="006A038D">
        <w:rPr>
          <w:rFonts w:ascii="Times New Roman" w:eastAsiaTheme="minorEastAsia" w:hAnsi="Times New Roman" w:cs="Times New Roman"/>
        </w:rPr>
        <w:t>.</w:t>
      </w:r>
    </w:p>
    <w:p w:rsidR="00142D87" w:rsidRPr="006A038D" w:rsidRDefault="00142D87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</w:rPr>
      </w:pPr>
    </w:p>
    <w:p w:rsidR="00EC164E" w:rsidRPr="006A038D" w:rsidRDefault="00092123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Beside drag forces</w:t>
      </w:r>
      <w:r w:rsidR="000A4266" w:rsidRPr="006A038D">
        <w:rPr>
          <w:rFonts w:ascii="Times New Roman" w:eastAsiaTheme="minorEastAsia" w:hAnsi="Times New Roman" w:cs="Times New Roman"/>
        </w:rPr>
        <w:t xml:space="preserve">, an object </w:t>
      </w:r>
      <w:r w:rsidRPr="006A038D">
        <w:rPr>
          <w:rFonts w:ascii="Times New Roman" w:eastAsiaTheme="minorEastAsia" w:hAnsi="Times New Roman" w:cs="Times New Roman"/>
        </w:rPr>
        <w:t xml:space="preserve">also </w:t>
      </w:r>
      <w:r w:rsidR="000A4266" w:rsidRPr="006A038D">
        <w:rPr>
          <w:rFonts w:ascii="Times New Roman" w:eastAsiaTheme="minorEastAsia" w:hAnsi="Times New Roman" w:cs="Times New Roman"/>
        </w:rPr>
        <w:t>experience</w:t>
      </w:r>
      <w:r w:rsidRPr="006A038D">
        <w:rPr>
          <w:rFonts w:ascii="Times New Roman" w:eastAsiaTheme="minorEastAsia" w:hAnsi="Times New Roman" w:cs="Times New Roman"/>
        </w:rPr>
        <w:t>s</w:t>
      </w:r>
      <w:r w:rsidR="000A4266" w:rsidRPr="006A038D">
        <w:rPr>
          <w:rFonts w:ascii="Times New Roman" w:eastAsiaTheme="minorEastAsia" w:hAnsi="Times New Roman" w:cs="Times New Roman"/>
        </w:rPr>
        <w:t xml:space="preserve"> b</w:t>
      </w:r>
      <w:r w:rsidR="00EC164E" w:rsidRPr="006A038D">
        <w:rPr>
          <w:rFonts w:ascii="Times New Roman" w:eastAsiaTheme="minorEastAsia" w:hAnsi="Times New Roman" w:cs="Times New Roman"/>
        </w:rPr>
        <w:t xml:space="preserve">uoyancy </w:t>
      </w:r>
      <w:r w:rsidR="000A4266" w:rsidRPr="006A038D">
        <w:rPr>
          <w:rFonts w:ascii="Times New Roman" w:eastAsiaTheme="minorEastAsia" w:hAnsi="Times New Roman" w:cs="Times New Roman"/>
        </w:rPr>
        <w:t xml:space="preserve">while </w:t>
      </w:r>
      <w:r w:rsidRPr="006A038D">
        <w:rPr>
          <w:rFonts w:ascii="Times New Roman" w:eastAsiaTheme="minorEastAsia" w:hAnsi="Times New Roman" w:cs="Times New Roman"/>
        </w:rPr>
        <w:t>moving</w:t>
      </w:r>
      <w:r w:rsidR="000A4266" w:rsidRPr="006A038D">
        <w:rPr>
          <w:rFonts w:ascii="Times New Roman" w:eastAsiaTheme="minorEastAsia" w:hAnsi="Times New Roman" w:cs="Times New Roman"/>
        </w:rPr>
        <w:t xml:space="preserve"> in a fluid. Specially, the buoyancy B </w:t>
      </w:r>
      <w:r w:rsidR="001C2404" w:rsidRPr="006A038D">
        <w:rPr>
          <w:rFonts w:ascii="Times New Roman" w:eastAsiaTheme="minorEastAsia" w:hAnsi="Times New Roman" w:cs="Times New Roman"/>
        </w:rPr>
        <w:t xml:space="preserve">in this experiment can </w:t>
      </w:r>
      <w:r w:rsidR="000A4266" w:rsidRPr="006A038D">
        <w:rPr>
          <w:rFonts w:ascii="Times New Roman" w:eastAsiaTheme="minorEastAsia" w:hAnsi="Times New Roman" w:cs="Times New Roman"/>
        </w:rPr>
        <w:t>be expressed as:</w:t>
      </w:r>
    </w:p>
    <w:p w:rsidR="00A52FBF" w:rsidRPr="006A038D" w:rsidRDefault="00152096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B=ρgV=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⋅g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π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:rsidR="00EC164E" w:rsidRPr="006A038D" w:rsidRDefault="000A4266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Meanwhile, the w</w:t>
      </w:r>
      <w:r w:rsidR="00EC164E" w:rsidRPr="006A038D">
        <w:rPr>
          <w:rFonts w:ascii="Times New Roman" w:eastAsiaTheme="minorEastAsia" w:hAnsi="Times New Roman" w:cs="Times New Roman"/>
        </w:rPr>
        <w:t>eight</w:t>
      </w:r>
      <w:r w:rsidRPr="006A038D">
        <w:rPr>
          <w:rFonts w:ascii="Times New Roman" w:eastAsiaTheme="minorEastAsia" w:hAnsi="Times New Roman" w:cs="Times New Roman"/>
        </w:rPr>
        <w:t xml:space="preserve"> of the </w:t>
      </w:r>
      <w:r w:rsidRPr="006A038D">
        <w:rPr>
          <w:rFonts w:ascii="Times New Roman" w:eastAsiaTheme="minorEastAsia" w:hAnsi="Times New Roman" w:cs="Times New Roman"/>
          <w:b/>
        </w:rPr>
        <w:t>s</w:t>
      </w:r>
      <w:r w:rsidRPr="006A038D">
        <w:rPr>
          <w:rFonts w:ascii="Times New Roman" w:eastAsiaTheme="minorEastAsia" w:hAnsi="Times New Roman" w:cs="Times New Roman"/>
        </w:rPr>
        <w:t>phere</w:t>
      </w:r>
      <w:r w:rsidR="001C2404" w:rsidRPr="006A038D">
        <w:rPr>
          <w:rFonts w:ascii="Times New Roman" w:eastAsiaTheme="minorEastAsia" w:hAnsi="Times New Roman" w:cs="Times New Roman"/>
        </w:rPr>
        <w:t xml:space="preserve"> with density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1C2404" w:rsidRPr="006A038D">
        <w:rPr>
          <w:rFonts w:ascii="Times New Roman" w:eastAsiaTheme="minorEastAsia" w:hAnsi="Times New Roman" w:cs="Times New Roman"/>
        </w:rPr>
        <w:t xml:space="preserve"> is</w:t>
      </w:r>
      <w:r w:rsidRPr="006A038D">
        <w:rPr>
          <w:rFonts w:ascii="Times New Roman" w:eastAsiaTheme="minorEastAsia" w:hAnsi="Times New Roman" w:cs="Times New Roman"/>
        </w:rPr>
        <w:t>:</w:t>
      </w:r>
    </w:p>
    <w:p w:rsidR="00A43F98" w:rsidRPr="006A038D" w:rsidRDefault="00152096" w:rsidP="00A43F98">
      <w:pPr>
        <w:spacing w:line="240" w:lineRule="auto"/>
        <w:ind w:leftChars="0" w:left="0" w:right="24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W=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V=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⋅g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0A4266" w:rsidRPr="006A038D">
        <w:rPr>
          <w:rFonts w:ascii="Times New Roman" w:eastAsiaTheme="minorEastAsia" w:hAnsi="Times New Roman" w:cs="Times New Roman"/>
        </w:rPr>
        <w:t>,</w:t>
      </w:r>
    </w:p>
    <w:p w:rsidR="00D9740E" w:rsidRPr="006A038D" w:rsidRDefault="00A43F98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Therefore, the n</w:t>
      </w:r>
      <w:r w:rsidR="00152096" w:rsidRPr="006A038D">
        <w:rPr>
          <w:rFonts w:ascii="Times New Roman" w:eastAsiaTheme="minorEastAsia" w:hAnsi="Times New Roman" w:cs="Times New Roman"/>
        </w:rPr>
        <w:t>et force</w:t>
      </w:r>
      <w:r w:rsidRPr="006A038D">
        <w:rPr>
          <w:rFonts w:ascii="Times New Roman" w:eastAsiaTheme="minorEastAsia" w:hAnsi="Times New Roman" w:cs="Times New Roman"/>
        </w:rPr>
        <w:t xml:space="preserve"> a sphere experiences while falling through a fluid can be obtained by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F=W-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-B</m:t>
        </m:r>
      </m:oMath>
      <w:r w:rsidR="00120814">
        <w:rPr>
          <w:rFonts w:ascii="Times New Roman" w:eastAsiaTheme="minorEastAsia" w:hAnsi="Times New Roman" w:cs="Times New Roman"/>
        </w:rPr>
        <w:t xml:space="preserve">. </w:t>
      </w:r>
      <w:r w:rsidR="001C2404" w:rsidRPr="006A038D">
        <w:rPr>
          <w:rFonts w:ascii="Times New Roman" w:eastAsiaTheme="minorEastAsia" w:hAnsi="Times New Roman" w:cs="Times New Roman"/>
        </w:rPr>
        <w:t>W</w:t>
      </w:r>
      <w:r w:rsidR="00D427AF" w:rsidRPr="006A038D">
        <w:rPr>
          <w:rFonts w:ascii="Times New Roman" w:eastAsiaTheme="minorEastAsia" w:hAnsi="Times New Roman" w:cs="Times New Roman"/>
        </w:rPr>
        <w:t xml:space="preserve">e can </w:t>
      </w:r>
      <w:r w:rsidR="001C2404" w:rsidRPr="006A038D">
        <w:rPr>
          <w:rFonts w:ascii="Times New Roman" w:eastAsiaTheme="minorEastAsia" w:hAnsi="Times New Roman" w:cs="Times New Roman"/>
        </w:rPr>
        <w:t>then</w:t>
      </w:r>
      <w:r w:rsidR="00D427AF" w:rsidRPr="006A038D">
        <w:rPr>
          <w:rFonts w:ascii="Times New Roman" w:eastAsiaTheme="minorEastAsia" w:hAnsi="Times New Roman" w:cs="Times New Roman"/>
        </w:rPr>
        <w:t xml:space="preserve"> know the terminal velocity, </w:t>
      </w:r>
      <w:r w:rsidR="007C312F" w:rsidRPr="006A038D">
        <w:rPr>
          <w:rFonts w:ascii="Times New Roman" w:eastAsiaTheme="minorEastAsia" w:hAnsi="Times New Roman" w:cs="Times New Roman"/>
        </w:rPr>
        <w:t>which</w:t>
      </w:r>
      <w:r w:rsidR="001C2404" w:rsidRPr="006A038D">
        <w:rPr>
          <w:rFonts w:ascii="Times New Roman" w:eastAsiaTheme="minorEastAsia" w:hAnsi="Times New Roman" w:cs="Times New Roman"/>
        </w:rPr>
        <w:t xml:space="preserve">, according to F=ma, </w:t>
      </w:r>
      <w:r w:rsidR="007C312F" w:rsidRPr="006A038D">
        <w:rPr>
          <w:rFonts w:ascii="Times New Roman" w:eastAsiaTheme="minorEastAsia" w:hAnsi="Times New Roman" w:cs="Times New Roman"/>
        </w:rPr>
        <w:t xml:space="preserve">can be obtained </w:t>
      </w:r>
      <w:r w:rsidR="00D427AF" w:rsidRPr="006A038D">
        <w:rPr>
          <w:rFonts w:ascii="Times New Roman" w:eastAsiaTheme="minorEastAsia" w:hAnsi="Times New Roman" w:cs="Times New Roman"/>
        </w:rPr>
        <w:t>when net force equals zero:</w:t>
      </w:r>
    </w:p>
    <w:p w:rsidR="004D3B39" w:rsidRPr="006A038D" w:rsidRDefault="00D427AF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F=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W-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-B=0</m:t>
          </m:r>
        </m:oMath>
      </m:oMathPara>
    </w:p>
    <w:p w:rsidR="004D3B39" w:rsidRPr="006A038D" w:rsidRDefault="003C1191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⋅g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π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-6πηRv-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π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⋅g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6A3804" w:rsidRPr="006A038D" w:rsidRDefault="001200CF" w:rsidP="006A3804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8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g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36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ηv+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R</m:t>
          </m:r>
        </m:oMath>
      </m:oMathPara>
    </w:p>
    <w:p w:rsidR="001C2404" w:rsidRPr="006A038D" w:rsidRDefault="001E0BC3" w:rsidP="006A3804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In order to </w:t>
      </w:r>
      <w:r w:rsidR="001C2404" w:rsidRPr="006A038D">
        <w:rPr>
          <w:rFonts w:ascii="Times New Roman" w:eastAsiaTheme="minorEastAsia" w:hAnsi="Times New Roman" w:cs="Times New Roman"/>
        </w:rPr>
        <w:t>solve the equation above</w:t>
      </w:r>
      <w:r w:rsidRPr="006A038D">
        <w:rPr>
          <w:rFonts w:ascii="Times New Roman" w:eastAsiaTheme="minorEastAsia" w:hAnsi="Times New Roman" w:cs="Times New Roman"/>
        </w:rPr>
        <w:t xml:space="preserve">, we need to </w:t>
      </w:r>
      <w:r w:rsidR="001C2404" w:rsidRPr="006A038D">
        <w:rPr>
          <w:rFonts w:ascii="Times New Roman" w:eastAsiaTheme="minorEastAsia" w:hAnsi="Times New Roman" w:cs="Times New Roman"/>
        </w:rPr>
        <w:t xml:space="preserve">know the value of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Pr="006A038D">
        <w:rPr>
          <w:rFonts w:ascii="Times New Roman" w:eastAsiaTheme="minorEastAsia" w:hAnsi="Times New Roman" w:cs="Times New Roman"/>
        </w:rPr>
        <w:t xml:space="preserve">, which </w:t>
      </w:r>
      <w:r w:rsidR="001C2404" w:rsidRPr="006A038D">
        <w:rPr>
          <w:rFonts w:ascii="Times New Roman" w:eastAsiaTheme="minorEastAsia" w:hAnsi="Times New Roman" w:cs="Times New Roman"/>
        </w:rPr>
        <w:t>can be calculated by Reynolds number</w:t>
      </w:r>
      <w:r w:rsidR="00E675C7" w:rsidRPr="006A038D">
        <w:rPr>
          <w:rFonts w:ascii="Times New Roman" w:eastAsiaTheme="minorEastAsia" w:hAnsi="Times New Roman" w:cs="Times New Roman"/>
        </w:rPr>
        <w:t xml:space="preserve"> (Drag of a sphere)</w:t>
      </w:r>
      <w:r w:rsidR="001C2404" w:rsidRPr="006A038D">
        <w:rPr>
          <w:rFonts w:ascii="Times New Roman" w:eastAsiaTheme="minorEastAsia" w:hAnsi="Times New Roman" w:cs="Times New Roman"/>
        </w:rPr>
        <w:t xml:space="preserve">, </w:t>
      </w:r>
      <w:r w:rsidRPr="006A038D">
        <w:rPr>
          <w:rFonts w:ascii="Times New Roman" w:eastAsiaTheme="minorEastAsia" w:hAnsi="Times New Roman" w:cs="Times New Roman"/>
        </w:rPr>
        <w:t>a non-dimensional number that represents fluid flow</w:t>
      </w:r>
      <w:r w:rsidR="0096284B" w:rsidRPr="006A038D">
        <w:rPr>
          <w:rFonts w:ascii="Times New Roman" w:eastAsiaTheme="minorEastAsia" w:hAnsi="Times New Roman" w:cs="Times New Roman"/>
        </w:rPr>
        <w:t xml:space="preserve"> </w:t>
      </w:r>
      <w:r w:rsidR="001C2404" w:rsidRPr="006A038D">
        <w:rPr>
          <w:rFonts w:ascii="Times New Roman" w:eastAsiaTheme="minorEastAsia" w:hAnsi="Times New Roman" w:cs="Times New Roman"/>
        </w:rPr>
        <w:t xml:space="preserve">and </w:t>
      </w:r>
      <w:r w:rsidR="0096284B" w:rsidRPr="006A038D">
        <w:rPr>
          <w:rFonts w:ascii="Times New Roman" w:eastAsiaTheme="minorEastAsia" w:hAnsi="Times New Roman" w:cs="Times New Roman"/>
        </w:rPr>
        <w:t>can be calculated by</w:t>
      </w:r>
    </w:p>
    <w:p w:rsidR="001E0BC3" w:rsidRPr="006A038D" w:rsidRDefault="001E0BC3" w:rsidP="006A3804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Re=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ρνD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η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⋅v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η</m:t>
              </m:r>
            </m:den>
          </m:f>
        </m:oMath>
      </m:oMathPara>
    </w:p>
    <w:p w:rsidR="006A3804" w:rsidRPr="006A038D" w:rsidRDefault="001E0BC3" w:rsidP="009A4EE4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</w:rPr>
      </w:pPr>
      <w:r w:rsidRPr="006A038D">
        <w:rPr>
          <w:rFonts w:ascii="Times New Roman" w:eastAsiaTheme="minorEastAsia" w:hAnsi="Times New Roman" w:cs="Times New Roman"/>
        </w:rPr>
        <w:t xml:space="preserve">Where D is the length, </w:t>
      </w:r>
      <w:r w:rsidR="0096284B" w:rsidRPr="006A038D">
        <w:rPr>
          <w:rFonts w:ascii="Times New Roman" w:eastAsiaTheme="minorEastAsia" w:hAnsi="Times New Roman" w:cs="Times New Roman"/>
        </w:rPr>
        <w:t xml:space="preserve">which is </w:t>
      </w:r>
      <w:r w:rsidRPr="006A038D">
        <w:rPr>
          <w:rFonts w:ascii="Times New Roman" w:eastAsiaTheme="minorEastAsia" w:hAnsi="Times New Roman" w:cs="Times New Roman"/>
        </w:rPr>
        <w:t>the diameter</w:t>
      </w:r>
      <w:r w:rsidR="0096284B" w:rsidRPr="006A038D">
        <w:rPr>
          <w:rFonts w:ascii="Times New Roman" w:eastAsiaTheme="minorEastAsia" w:hAnsi="Times New Roman" w:cs="Times New Roman"/>
        </w:rPr>
        <w:t xml:space="preserve"> 2R for a sphere.</w:t>
      </w:r>
    </w:p>
    <w:p w:rsidR="001E0BC3" w:rsidRPr="006A038D" w:rsidRDefault="001E0BC3" w:rsidP="006A3804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According to </w:t>
      </w:r>
      <w:r w:rsidR="004C7B08" w:rsidRPr="006A038D">
        <w:rPr>
          <w:rFonts w:ascii="Times New Roman" w:eastAsiaTheme="minorEastAsia" w:hAnsi="Times New Roman" w:cs="Times New Roman"/>
        </w:rPr>
        <w:t>the equation given by Allen flow</w:t>
      </w:r>
      <w:r w:rsidR="00E675C7" w:rsidRPr="006A038D">
        <w:rPr>
          <w:rFonts w:ascii="Times New Roman" w:eastAsiaTheme="minorEastAsia" w:hAnsi="Times New Roman" w:cs="Times New Roman"/>
        </w:rPr>
        <w:t xml:space="preserve"> (Unit 41)</w:t>
      </w:r>
      <w:r w:rsidR="004C7B08" w:rsidRPr="006A038D">
        <w:rPr>
          <w:rFonts w:ascii="Times New Roman" w:eastAsiaTheme="minorEastAsia" w:hAnsi="Times New Roman" w:cs="Times New Roman"/>
        </w:rPr>
        <w:t xml:space="preserve">, </w:t>
      </w:r>
    </w:p>
    <w:p w:rsidR="00375D91" w:rsidRPr="006A038D" w:rsidRDefault="003C1191" w:rsidP="006A3804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18.5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0.6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18.5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⋅v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η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0.6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18.5⋅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η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⋅ν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0.6</m:t>
                  </m:r>
                </m:sup>
              </m:sSup>
            </m:den>
          </m:f>
        </m:oMath>
      </m:oMathPara>
    </w:p>
    <w:p w:rsidR="001200CF" w:rsidRPr="006A038D" w:rsidRDefault="0096284B" w:rsidP="0085134E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Therefore, </w:t>
      </w:r>
    </w:p>
    <w:p w:rsidR="001200CF" w:rsidRPr="006A038D" w:rsidRDefault="001200CF" w:rsidP="001200CF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8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g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36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ηv+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R</m:t>
          </m:r>
        </m:oMath>
      </m:oMathPara>
    </w:p>
    <w:p w:rsidR="001200CF" w:rsidRPr="006A038D" w:rsidRDefault="001200CF" w:rsidP="001200CF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8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g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36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ηv+3*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18.5⋅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η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⋅ν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R</m:t>
          </m:r>
        </m:oMath>
      </m:oMathPara>
    </w:p>
    <w:p w:rsidR="001200CF" w:rsidRPr="006A038D" w:rsidRDefault="003C1191" w:rsidP="001200CF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3.6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0.6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)g∙R</m:t>
            </m:r>
          </m:e>
          <m:sup>
            <m:r>
              <w:rPr>
                <w:rFonts w:ascii="Cambria Math" w:eastAsiaTheme="minorEastAsia" w:hAnsi="Cambria Math" w:cs="Times New Roman"/>
              </w:rPr>
              <m:t>2.6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0.6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=9*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</w:rPr>
              <m:t>.6</m:t>
            </m:r>
          </m:sup>
        </m:sSup>
        <m:r>
          <w:rPr>
            <w:rFonts w:ascii="Cambria Math" w:eastAsiaTheme="minorEastAsia" w:hAnsi="Cambria Math" w:cs="Times New Roman"/>
          </w:rPr>
          <m:t>∙η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0.6</m:t>
            </m:r>
          </m:sup>
        </m:sSub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0.6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1.6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3*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18.5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η</m:t>
            </m:r>
          </m:e>
          <m:sup>
            <m:r>
              <w:rPr>
                <w:rFonts w:ascii="Cambria Math" w:eastAsiaTheme="minorEastAsia" w:hAnsi="Cambria Math" w:cs="Times New Roman"/>
              </w:rPr>
              <m:t>0.6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R</m:t>
        </m:r>
      </m:oMath>
      <w:r w:rsidR="002A7FA0" w:rsidRPr="006A038D">
        <w:rPr>
          <w:rFonts w:ascii="Times New Roman" w:eastAsiaTheme="minorEastAsia" w:hAnsi="Times New Roman" w:cs="Times New Roman"/>
        </w:rPr>
        <w:t>)</w:t>
      </w:r>
    </w:p>
    <w:p w:rsidR="001200CF" w:rsidRPr="006A038D" w:rsidRDefault="0096284B" w:rsidP="0085134E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Thus, if all </w:t>
      </w:r>
      <w:r w:rsidR="009A4EE4">
        <w:rPr>
          <w:rFonts w:ascii="Times New Roman" w:eastAsiaTheme="minorEastAsia" w:hAnsi="Times New Roman" w:cs="Times New Roman"/>
        </w:rPr>
        <w:t>other values are known</w:t>
      </w:r>
      <w:r w:rsidRPr="006A038D">
        <w:rPr>
          <w:rFonts w:ascii="Times New Roman" w:eastAsiaTheme="minorEastAsia" w:hAnsi="Times New Roman" w:cs="Times New Roman"/>
        </w:rPr>
        <w:t xml:space="preserve">, velocity </w:t>
      </w:r>
      <w:r w:rsidR="009A4EE4">
        <w:rPr>
          <w:rFonts w:ascii="Times New Roman" w:eastAsiaTheme="minorEastAsia" w:hAnsi="Times New Roman" w:cs="Times New Roman"/>
        </w:rPr>
        <w:t>can be known by</w:t>
      </w:r>
      <w:r w:rsidRPr="006A038D">
        <w:rPr>
          <w:rFonts w:ascii="Times New Roman" w:eastAsiaTheme="minorEastAsia" w:hAnsi="Times New Roman" w:cs="Times New Roman"/>
        </w:rPr>
        <w:t xml:space="preserve"> solving the equation above.</w:t>
      </w:r>
    </w:p>
    <w:p w:rsidR="00460E1B" w:rsidRPr="009A4EE4" w:rsidRDefault="004B5CF9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  <w:sz w:val="28"/>
        </w:rPr>
      </w:pPr>
      <w:r w:rsidRPr="009A4EE4">
        <w:rPr>
          <w:rFonts w:ascii="Times New Roman" w:eastAsiaTheme="minorEastAsia" w:hAnsi="Times New Roman" w:cs="Times New Roman" w:hint="eastAsia"/>
          <w:b/>
          <w:sz w:val="28"/>
        </w:rPr>
        <w:t>A</w:t>
      </w:r>
      <w:r w:rsidRPr="009A4EE4">
        <w:rPr>
          <w:rFonts w:ascii="Times New Roman" w:eastAsiaTheme="minorEastAsia" w:hAnsi="Times New Roman" w:cs="Times New Roman"/>
          <w:b/>
          <w:sz w:val="28"/>
        </w:rPr>
        <w:t>im</w:t>
      </w:r>
    </w:p>
    <w:p w:rsidR="004B5CF9" w:rsidRDefault="004B5CF9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primary aim is to </w:t>
      </w:r>
      <w:r w:rsidR="009A4EE4">
        <w:rPr>
          <w:rFonts w:ascii="Times New Roman" w:eastAsiaTheme="minorEastAsia" w:hAnsi="Times New Roman" w:cs="Times New Roman"/>
        </w:rPr>
        <w:t xml:space="preserve">investigate into the relationship between the radius of a sphere and its falling speed, and thus answer the research question of how radius affects falling speed; </w:t>
      </w:r>
    </w:p>
    <w:p w:rsidR="009A4EE4" w:rsidRDefault="009A4EE4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secondary aim is to work out </w:t>
      </w:r>
      <w:r w:rsidR="00120814">
        <w:rPr>
          <w:rFonts w:ascii="Times New Roman" w:eastAsiaTheme="minorEastAsia" w:hAnsi="Times New Roman" w:cs="Times New Roman"/>
        </w:rPr>
        <w:t xml:space="preserve">a sphere of </w:t>
      </w:r>
      <w:r>
        <w:rPr>
          <w:rFonts w:ascii="Times New Roman" w:eastAsiaTheme="minorEastAsia" w:hAnsi="Times New Roman" w:cs="Times New Roman"/>
        </w:rPr>
        <w:t xml:space="preserve">what radius should </w:t>
      </w:r>
      <w:r w:rsidR="00120814">
        <w:rPr>
          <w:rFonts w:ascii="Times New Roman" w:eastAsiaTheme="minorEastAsia" w:hAnsi="Times New Roman" w:cs="Times New Roman"/>
        </w:rPr>
        <w:t>produce more satisfactory results.</w:t>
      </w:r>
    </w:p>
    <w:p w:rsidR="00120814" w:rsidRPr="00120814" w:rsidRDefault="00120814" w:rsidP="005E5CB8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  <w:sz w:val="28"/>
        </w:rPr>
      </w:pPr>
      <w:r w:rsidRPr="00120814">
        <w:rPr>
          <w:rFonts w:ascii="Times New Roman" w:eastAsiaTheme="minorEastAsia" w:hAnsi="Times New Roman" w:cs="Times New Roman" w:hint="eastAsia"/>
          <w:b/>
          <w:sz w:val="28"/>
        </w:rPr>
        <w:t>H</w:t>
      </w:r>
      <w:r w:rsidRPr="00120814">
        <w:rPr>
          <w:rFonts w:ascii="Times New Roman" w:eastAsiaTheme="minorEastAsia" w:hAnsi="Times New Roman" w:cs="Times New Roman"/>
          <w:b/>
          <w:sz w:val="28"/>
        </w:rPr>
        <w:t xml:space="preserve">ypothesis </w:t>
      </w:r>
    </w:p>
    <w:p w:rsidR="00D427AF" w:rsidRPr="006A038D" w:rsidRDefault="0096284B" w:rsidP="00043C8B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It is hypothesized that as the falling speed increase as the radius of a sphere increases</w:t>
      </w:r>
      <w:r w:rsidR="00120814">
        <w:rPr>
          <w:rFonts w:ascii="Times New Roman" w:eastAsiaTheme="minorEastAsia" w:hAnsi="Times New Roman" w:cs="Times New Roman"/>
        </w:rPr>
        <w:t>, and spheres with lower radii are preferred because they travel slower in fluids, making the measurement more accurate.</w:t>
      </w:r>
    </w:p>
    <w:p w:rsidR="00755808" w:rsidRPr="006A038D" w:rsidRDefault="00755808" w:rsidP="000D432C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  <w:bCs/>
        </w:rPr>
      </w:pPr>
    </w:p>
    <w:p w:rsidR="005E5CB8" w:rsidRPr="006A038D" w:rsidRDefault="005E5CB8" w:rsidP="005E5CB8">
      <w:pPr>
        <w:pBdr>
          <w:bottom w:val="single" w:sz="6" w:space="1" w:color="auto"/>
        </w:pBd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  <w:sz w:val="32"/>
        </w:rPr>
      </w:pPr>
      <w:r w:rsidRPr="006A038D">
        <w:rPr>
          <w:rFonts w:ascii="Times New Roman" w:eastAsiaTheme="minorEastAsia" w:hAnsi="Times New Roman" w:cs="Times New Roman"/>
          <w:b/>
          <w:sz w:val="32"/>
        </w:rPr>
        <w:t>Method</w:t>
      </w:r>
      <w:r w:rsidR="00755808" w:rsidRPr="006A038D">
        <w:rPr>
          <w:rFonts w:ascii="Times New Roman" w:eastAsiaTheme="minorEastAsia" w:hAnsi="Times New Roman" w:cs="Times New Roman"/>
          <w:b/>
          <w:sz w:val="32"/>
        </w:rPr>
        <w:t>ology</w:t>
      </w:r>
    </w:p>
    <w:p w:rsidR="00003A61" w:rsidRPr="006A038D" w:rsidRDefault="00003A61" w:rsidP="005E5CB8">
      <w:pPr>
        <w:pStyle w:val="Tablebodysmall"/>
        <w:spacing w:before="120" w:after="120" w:line="240" w:lineRule="auto"/>
        <w:ind w:leftChars="19" w:left="46" w:rightChars="100" w:right="240"/>
        <w:jc w:val="both"/>
        <w:rPr>
          <w:rStyle w:val="Bold"/>
          <w:rFonts w:ascii="Times New Roman" w:eastAsia="等线" w:hAnsi="Times New Roman"/>
          <w:sz w:val="28"/>
          <w:szCs w:val="24"/>
          <w:lang w:eastAsia="zh-CN"/>
        </w:rPr>
      </w:pPr>
      <w:r w:rsidRPr="006A038D">
        <w:rPr>
          <w:rStyle w:val="Bold"/>
          <w:rFonts w:ascii="Times New Roman" w:eastAsia="等线" w:hAnsi="Times New Roman"/>
          <w:sz w:val="28"/>
          <w:szCs w:val="24"/>
          <w:lang w:eastAsia="zh-CN"/>
        </w:rPr>
        <w:t>Materials</w:t>
      </w:r>
      <w:r w:rsidR="00E004D2" w:rsidRPr="006A038D">
        <w:rPr>
          <w:rStyle w:val="Bold"/>
          <w:rFonts w:ascii="Times New Roman" w:eastAsia="等线" w:hAnsi="Times New Roman"/>
          <w:sz w:val="28"/>
          <w:szCs w:val="24"/>
          <w:lang w:eastAsia="zh-CN"/>
        </w:rPr>
        <w:t xml:space="preserve"> and Apparatus</w:t>
      </w:r>
    </w:p>
    <w:p w:rsidR="00F55788" w:rsidRDefault="000D432C" w:rsidP="00F55788">
      <w:pPr>
        <w:pStyle w:val="aa"/>
        <w:numPr>
          <w:ilvl w:val="0"/>
          <w:numId w:val="4"/>
        </w:numPr>
        <w:spacing w:line="240" w:lineRule="auto"/>
        <w:ind w:leftChars="0" w:right="240" w:firstLineChars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Blu Tack</w:t>
      </w:r>
    </w:p>
    <w:p w:rsidR="00142D87" w:rsidRPr="006A038D" w:rsidRDefault="00142D87" w:rsidP="00F55788">
      <w:pPr>
        <w:pStyle w:val="aa"/>
        <w:numPr>
          <w:ilvl w:val="0"/>
          <w:numId w:val="4"/>
        </w:numPr>
        <w:spacing w:line="240" w:lineRule="auto"/>
        <w:ind w:leftChars="0" w:right="240"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Water </w:t>
      </w:r>
    </w:p>
    <w:p w:rsidR="00F55788" w:rsidRPr="006A038D" w:rsidRDefault="000D432C" w:rsidP="00F55788">
      <w:pPr>
        <w:pStyle w:val="aa"/>
        <w:numPr>
          <w:ilvl w:val="0"/>
          <w:numId w:val="4"/>
        </w:numPr>
        <w:spacing w:line="240" w:lineRule="auto"/>
        <w:ind w:leftChars="0" w:right="240" w:firstLineChars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a</w:t>
      </w:r>
      <w:r w:rsidR="001224F2" w:rsidRPr="006A038D">
        <w:rPr>
          <w:rFonts w:ascii="Times New Roman" w:eastAsiaTheme="minorEastAsia" w:hAnsi="Times New Roman" w:cs="Times New Roman"/>
        </w:rPr>
        <w:t xml:space="preserve">n electronic </w:t>
      </w:r>
      <w:r w:rsidRPr="006A038D">
        <w:rPr>
          <w:rFonts w:ascii="Times New Roman" w:eastAsiaTheme="minorEastAsia" w:hAnsi="Times New Roman" w:cs="Times New Roman"/>
        </w:rPr>
        <w:t>balanc</w:t>
      </w:r>
      <w:r w:rsidR="00F55788" w:rsidRPr="006A038D">
        <w:rPr>
          <w:rFonts w:ascii="Times New Roman" w:eastAsiaTheme="minorEastAsia" w:hAnsi="Times New Roman" w:cs="Times New Roman"/>
        </w:rPr>
        <w:t>e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±0.01g)</m:t>
        </m:r>
      </m:oMath>
    </w:p>
    <w:p w:rsidR="001571F1" w:rsidRPr="006A038D" w:rsidRDefault="001571F1" w:rsidP="00F55788">
      <w:pPr>
        <w:pStyle w:val="aa"/>
        <w:numPr>
          <w:ilvl w:val="0"/>
          <w:numId w:val="4"/>
        </w:numPr>
        <w:spacing w:line="240" w:lineRule="auto"/>
        <w:ind w:leftChars="0" w:right="240" w:firstLineChars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a ruler (15.00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±</m:t>
        </m:r>
      </m:oMath>
      <w:r w:rsidRPr="006A038D">
        <w:rPr>
          <w:rFonts w:ascii="Times New Roman" w:eastAsiaTheme="minorEastAsia" w:hAnsi="Times New Roman" w:cs="Times New Roman"/>
        </w:rPr>
        <w:t>0.05cm)</w:t>
      </w:r>
    </w:p>
    <w:p w:rsidR="00F55788" w:rsidRPr="006A038D" w:rsidRDefault="000D432C" w:rsidP="00F55788">
      <w:pPr>
        <w:pStyle w:val="aa"/>
        <w:numPr>
          <w:ilvl w:val="0"/>
          <w:numId w:val="4"/>
        </w:numPr>
        <w:spacing w:line="240" w:lineRule="auto"/>
        <w:ind w:leftChars="0" w:right="240" w:firstLineChars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a beaker (</w:t>
      </w:r>
      <w:r w:rsidR="009718C1" w:rsidRPr="006A038D">
        <w:rPr>
          <w:rFonts w:ascii="Times New Roman" w:eastAsiaTheme="minorEastAsia" w:hAnsi="Times New Roman" w:cs="Times New Roman"/>
        </w:rPr>
        <w:t>2000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±100</m:t>
        </m:r>
      </m:oMath>
      <w:r w:rsidR="009718C1" w:rsidRPr="006A038D">
        <w:rPr>
          <w:rFonts w:ascii="Times New Roman" w:eastAsiaTheme="minorEastAsia" w:hAnsi="Times New Roman" w:cs="Times New Roman"/>
        </w:rPr>
        <w:t>mL)</w:t>
      </w:r>
    </w:p>
    <w:p w:rsidR="00F55788" w:rsidRPr="006A038D" w:rsidRDefault="009718C1" w:rsidP="00F55788">
      <w:pPr>
        <w:pStyle w:val="aa"/>
        <w:numPr>
          <w:ilvl w:val="0"/>
          <w:numId w:val="4"/>
        </w:numPr>
        <w:spacing w:line="240" w:lineRule="auto"/>
        <w:ind w:leftChars="0" w:right="240" w:firstLineChars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a </w:t>
      </w:r>
      <w:r w:rsidR="00142D87">
        <w:rPr>
          <w:rFonts w:ascii="Times New Roman" w:eastAsiaTheme="minorEastAsia" w:hAnsi="Times New Roman" w:cs="Times New Roman"/>
        </w:rPr>
        <w:t xml:space="preserve">graduated </w:t>
      </w:r>
      <w:r w:rsidRPr="006A038D">
        <w:rPr>
          <w:rFonts w:ascii="Times New Roman" w:eastAsiaTheme="minorEastAsia" w:hAnsi="Times New Roman" w:cs="Times New Roman"/>
        </w:rPr>
        <w:t>test tube (10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±0.1</m:t>
        </m:r>
      </m:oMath>
      <w:r w:rsidRPr="006A038D">
        <w:rPr>
          <w:rFonts w:ascii="Times New Roman" w:eastAsiaTheme="minorEastAsia" w:hAnsi="Times New Roman" w:cs="Times New Roman"/>
        </w:rPr>
        <w:t>mL)</w:t>
      </w:r>
    </w:p>
    <w:p w:rsidR="00F55788" w:rsidRPr="006A038D" w:rsidRDefault="00F55788" w:rsidP="00F55788">
      <w:pPr>
        <w:pStyle w:val="aa"/>
        <w:numPr>
          <w:ilvl w:val="0"/>
          <w:numId w:val="4"/>
        </w:numPr>
        <w:spacing w:line="240" w:lineRule="auto"/>
        <w:ind w:leftChars="0" w:right="240" w:firstLineChars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a clamp stand</w:t>
      </w:r>
    </w:p>
    <w:p w:rsidR="00F55788" w:rsidRDefault="000D432C" w:rsidP="00F55788">
      <w:pPr>
        <w:pStyle w:val="aa"/>
        <w:numPr>
          <w:ilvl w:val="0"/>
          <w:numId w:val="4"/>
        </w:numPr>
        <w:spacing w:line="240" w:lineRule="auto"/>
        <w:ind w:leftChars="0" w:right="240" w:firstLineChars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slow-motion camera (</w:t>
      </w:r>
      <w:r w:rsidR="008641E1" w:rsidRPr="006A038D">
        <w:rPr>
          <w:rFonts w:ascii="Times New Roman" w:eastAsiaTheme="minorEastAsia" w:hAnsi="Times New Roman" w:cs="Times New Roman"/>
        </w:rPr>
        <w:t>240fps</w:t>
      </w:r>
      <w:r w:rsidRPr="006A038D">
        <w:rPr>
          <w:rFonts w:ascii="Times New Roman" w:eastAsiaTheme="minorEastAsia" w:hAnsi="Times New Roman" w:cs="Times New Roman"/>
        </w:rPr>
        <w:t>)</w:t>
      </w:r>
    </w:p>
    <w:p w:rsidR="002F5CCD" w:rsidRPr="006A038D" w:rsidRDefault="002F5CCD" w:rsidP="00F55788">
      <w:pPr>
        <w:pStyle w:val="aa"/>
        <w:numPr>
          <w:ilvl w:val="0"/>
          <w:numId w:val="4"/>
        </w:numPr>
        <w:spacing w:line="240" w:lineRule="auto"/>
        <w:ind w:leftChars="0" w:right="240"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a</w:t>
      </w:r>
      <w:r>
        <w:rPr>
          <w:rFonts w:ascii="Times New Roman" w:eastAsiaTheme="minorEastAsia" w:hAnsi="Times New Roman" w:cs="Times New Roman"/>
        </w:rPr>
        <w:t xml:space="preserve"> piece of color paper</w:t>
      </w:r>
    </w:p>
    <w:p w:rsidR="00F55788" w:rsidRPr="006A038D" w:rsidRDefault="00F55788" w:rsidP="00F55788">
      <w:pPr>
        <w:spacing w:line="240" w:lineRule="auto"/>
        <w:ind w:leftChars="0" w:right="240"/>
        <w:rPr>
          <w:rFonts w:ascii="Times New Roman" w:eastAsiaTheme="minorEastAsia" w:hAnsi="Times New Roman" w:cs="Times New Roman"/>
        </w:rPr>
      </w:pPr>
    </w:p>
    <w:p w:rsidR="00003A61" w:rsidRPr="006A038D" w:rsidRDefault="00003A61" w:rsidP="005E5CB8">
      <w:pPr>
        <w:pStyle w:val="Tablebodysmall"/>
        <w:spacing w:before="120" w:after="120" w:line="240" w:lineRule="auto"/>
        <w:ind w:leftChars="19" w:left="46" w:rightChars="100" w:right="240"/>
        <w:jc w:val="both"/>
        <w:rPr>
          <w:rStyle w:val="Bold"/>
          <w:rFonts w:ascii="Times New Roman" w:eastAsia="等线" w:hAnsi="Times New Roman"/>
          <w:sz w:val="28"/>
          <w:szCs w:val="24"/>
          <w:lang w:eastAsia="zh-CN"/>
        </w:rPr>
      </w:pPr>
      <w:r w:rsidRPr="006A038D">
        <w:rPr>
          <w:rStyle w:val="Bold"/>
          <w:rFonts w:ascii="Times New Roman" w:eastAsia="等线" w:hAnsi="Times New Roman"/>
          <w:sz w:val="28"/>
          <w:szCs w:val="24"/>
          <w:lang w:eastAsia="zh-CN"/>
        </w:rPr>
        <w:t>Variables</w:t>
      </w:r>
    </w:p>
    <w:p w:rsidR="00003A61" w:rsidRPr="006A038D" w:rsidRDefault="001D7353" w:rsidP="001D7353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Independent variable: the </w:t>
      </w:r>
      <w:r w:rsidR="00D427AF" w:rsidRPr="006A038D">
        <w:rPr>
          <w:rFonts w:ascii="Times New Roman" w:eastAsiaTheme="minorEastAsia" w:hAnsi="Times New Roman" w:cs="Times New Roman"/>
        </w:rPr>
        <w:t>radius</w:t>
      </w:r>
      <w:r w:rsidRPr="006A038D">
        <w:rPr>
          <w:rFonts w:ascii="Times New Roman" w:eastAsiaTheme="minorEastAsia" w:hAnsi="Times New Roman" w:cs="Times New Roman"/>
        </w:rPr>
        <w:t xml:space="preserve"> of the sphere</w:t>
      </w:r>
      <w:r w:rsidR="002715BA" w:rsidRPr="006A038D">
        <w:rPr>
          <w:rFonts w:ascii="Times New Roman" w:eastAsiaTheme="minorEastAsia" w:hAnsi="Times New Roman" w:cs="Times New Roman"/>
        </w:rPr>
        <w:t xml:space="preserve"> (</w:t>
      </w:r>
      <w:r w:rsidR="00142D87">
        <w:rPr>
          <w:rFonts w:ascii="Times New Roman" w:eastAsiaTheme="minorEastAsia" w:hAnsi="Times New Roman" w:cs="Times New Roman"/>
        </w:rPr>
        <w:t xml:space="preserve">by changing </w:t>
      </w:r>
      <w:r w:rsidR="00D427AF" w:rsidRPr="006A038D">
        <w:rPr>
          <w:rFonts w:ascii="Times New Roman" w:eastAsiaTheme="minorEastAsia" w:hAnsi="Times New Roman" w:cs="Times New Roman"/>
        </w:rPr>
        <w:t xml:space="preserve">the volume of </w:t>
      </w:r>
      <w:r w:rsidR="002715BA" w:rsidRPr="006A038D">
        <w:rPr>
          <w:rFonts w:ascii="Times New Roman" w:eastAsiaTheme="minorEastAsia" w:hAnsi="Times New Roman" w:cs="Times New Roman"/>
        </w:rPr>
        <w:t>Blu Tack)</w:t>
      </w:r>
    </w:p>
    <w:p w:rsidR="001D7353" w:rsidRPr="006A038D" w:rsidRDefault="001D7353" w:rsidP="001D7353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Dependent variable: </w:t>
      </w:r>
      <w:r w:rsidR="002715BA" w:rsidRPr="006A038D">
        <w:rPr>
          <w:rFonts w:ascii="Times New Roman" w:eastAsiaTheme="minorEastAsia" w:hAnsi="Times New Roman" w:cs="Times New Roman"/>
        </w:rPr>
        <w:t>the speed of falling of the sphere</w:t>
      </w:r>
    </w:p>
    <w:p w:rsidR="00142D87" w:rsidRPr="006A038D" w:rsidRDefault="002715BA" w:rsidP="001D7353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</w:rPr>
      </w:pPr>
      <w:r w:rsidRPr="006A038D">
        <w:rPr>
          <w:rFonts w:ascii="Times New Roman" w:eastAsiaTheme="minorEastAsia" w:hAnsi="Times New Roman" w:cs="Times New Roman"/>
        </w:rPr>
        <w:t>Control variables:</w:t>
      </w:r>
    </w:p>
    <w:tbl>
      <w:tblPr>
        <w:tblStyle w:val="4-3"/>
        <w:tblW w:w="8555" w:type="dxa"/>
        <w:tblInd w:w="-5" w:type="dxa"/>
        <w:tblLook w:val="04A0" w:firstRow="1" w:lastRow="0" w:firstColumn="1" w:lastColumn="0" w:noHBand="0" w:noVBand="1"/>
      </w:tblPr>
      <w:tblGrid>
        <w:gridCol w:w="1702"/>
        <w:gridCol w:w="2487"/>
        <w:gridCol w:w="2899"/>
        <w:gridCol w:w="1467"/>
      </w:tblGrid>
      <w:tr w:rsidR="00002B01" w:rsidRPr="00142D87" w:rsidTr="00142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404040" w:themeFill="text1" w:themeFillTint="BF"/>
          </w:tcPr>
          <w:p w:rsidR="002715BA" w:rsidRPr="00142D87" w:rsidRDefault="002715BA" w:rsidP="001224F2">
            <w:pPr>
              <w:spacing w:line="240" w:lineRule="auto"/>
              <w:ind w:leftChars="0" w:left="0" w:right="24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Variable</w:t>
            </w:r>
          </w:p>
        </w:tc>
        <w:tc>
          <w:tcPr>
            <w:tcW w:w="2487" w:type="dxa"/>
            <w:shd w:val="clear" w:color="auto" w:fill="404040" w:themeFill="text1" w:themeFillTint="BF"/>
          </w:tcPr>
          <w:p w:rsidR="002715BA" w:rsidRPr="00142D87" w:rsidRDefault="002715BA" w:rsidP="001224F2">
            <w:pPr>
              <w:spacing w:line="240" w:lineRule="auto"/>
              <w:ind w:leftChars="0" w:left="0"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Significance</w:t>
            </w:r>
          </w:p>
        </w:tc>
        <w:tc>
          <w:tcPr>
            <w:tcW w:w="2899" w:type="dxa"/>
            <w:shd w:val="clear" w:color="auto" w:fill="404040" w:themeFill="text1" w:themeFillTint="BF"/>
          </w:tcPr>
          <w:p w:rsidR="002715BA" w:rsidRPr="00142D87" w:rsidRDefault="002715BA" w:rsidP="001224F2">
            <w:pPr>
              <w:spacing w:line="240" w:lineRule="auto"/>
              <w:ind w:leftChars="0" w:left="0"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 xml:space="preserve">Method of control </w:t>
            </w:r>
          </w:p>
        </w:tc>
        <w:tc>
          <w:tcPr>
            <w:tcW w:w="1467" w:type="dxa"/>
            <w:shd w:val="clear" w:color="auto" w:fill="404040" w:themeFill="text1" w:themeFillTint="BF"/>
          </w:tcPr>
          <w:p w:rsidR="002715BA" w:rsidRPr="00142D87" w:rsidRDefault="001E5A54" w:rsidP="001224F2">
            <w:pPr>
              <w:spacing w:line="240" w:lineRule="auto"/>
              <w:ind w:leftChars="0" w:left="110" w:right="240" w:hangingChars="50" w:hanging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C</w:t>
            </w:r>
            <w:r w:rsidR="002715BA" w:rsidRPr="00142D87">
              <w:rPr>
                <w:rFonts w:ascii="Times New Roman" w:eastAsiaTheme="minorEastAsia" w:hAnsi="Times New Roman" w:cs="Times New Roman"/>
                <w:sz w:val="22"/>
              </w:rPr>
              <w:t>ontrolle</w:t>
            </w:r>
            <w:r w:rsidRPr="00142D87">
              <w:rPr>
                <w:rFonts w:ascii="Times New Roman" w:eastAsiaTheme="minorEastAsia" w:hAnsi="Times New Roman" w:cs="Times New Roman"/>
                <w:sz w:val="22"/>
              </w:rPr>
              <w:t xml:space="preserve">d </w:t>
            </w:r>
            <w:r w:rsidR="002715BA" w:rsidRPr="00142D87">
              <w:rPr>
                <w:rFonts w:ascii="Times New Roman" w:eastAsiaTheme="minorEastAsia" w:hAnsi="Times New Roman" w:cs="Times New Roman"/>
                <w:sz w:val="22"/>
              </w:rPr>
              <w:t>value</w:t>
            </w:r>
          </w:p>
        </w:tc>
      </w:tr>
      <w:tr w:rsidR="00DE0EB9" w:rsidRPr="00142D87" w:rsidTr="00142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0EB9" w:rsidRPr="00142D87" w:rsidRDefault="00DE0EB9" w:rsidP="001224F2">
            <w:pPr>
              <w:spacing w:line="240" w:lineRule="auto"/>
              <w:ind w:leftChars="0" w:left="0" w:right="24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The liquid the sphere falls through</w:t>
            </w:r>
          </w:p>
        </w:tc>
        <w:tc>
          <w:tcPr>
            <w:tcW w:w="2487" w:type="dxa"/>
          </w:tcPr>
          <w:p w:rsidR="00DE0EB9" w:rsidRPr="00142D87" w:rsidRDefault="00DE0EB9" w:rsidP="001224F2">
            <w:pPr>
              <w:spacing w:line="240" w:lineRule="auto"/>
              <w:ind w:leftChars="0" w:left="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Different liquids have different viscosity and density, which</w:t>
            </w:r>
            <w:r w:rsidR="0096284B" w:rsidRPr="00142D87">
              <w:rPr>
                <w:rFonts w:ascii="Times New Roman" w:eastAsiaTheme="minorEastAsia" w:hAnsi="Times New Roman" w:cs="Times New Roman"/>
                <w:sz w:val="22"/>
              </w:rPr>
              <w:t>, according to the formula,</w:t>
            </w:r>
            <w:r w:rsidRPr="00142D87">
              <w:rPr>
                <w:rFonts w:ascii="Times New Roman" w:eastAsiaTheme="minorEastAsia" w:hAnsi="Times New Roman" w:cs="Times New Roman"/>
                <w:sz w:val="22"/>
              </w:rPr>
              <w:t xml:space="preserve"> influence falling speed</w:t>
            </w:r>
            <w:r w:rsidR="0096284B" w:rsidRPr="00142D87">
              <w:rPr>
                <w:rFonts w:ascii="Times New Roman" w:eastAsiaTheme="minorEastAsia" w:hAnsi="Times New Roman" w:cs="Times New Roman"/>
                <w:sz w:val="22"/>
              </w:rPr>
              <w:t>.</w:t>
            </w:r>
          </w:p>
        </w:tc>
        <w:tc>
          <w:tcPr>
            <w:tcW w:w="2899" w:type="dxa"/>
          </w:tcPr>
          <w:p w:rsidR="00DE0EB9" w:rsidRPr="00142D87" w:rsidRDefault="00DE0EB9" w:rsidP="001224F2">
            <w:pPr>
              <w:spacing w:line="240" w:lineRule="auto"/>
              <w:ind w:leftChars="0" w:left="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Using water throughout the experiment</w:t>
            </w:r>
            <w:r w:rsidR="0096284B" w:rsidRPr="00142D87">
              <w:rPr>
                <w:rFonts w:ascii="Times New Roman" w:eastAsiaTheme="minorEastAsia" w:hAnsi="Times New Roman" w:cs="Times New Roman"/>
                <w:sz w:val="22"/>
              </w:rPr>
              <w:t>.</w:t>
            </w:r>
          </w:p>
        </w:tc>
        <w:tc>
          <w:tcPr>
            <w:tcW w:w="1467" w:type="dxa"/>
          </w:tcPr>
          <w:p w:rsidR="00DE0EB9" w:rsidRPr="00142D87" w:rsidRDefault="00DE0EB9" w:rsidP="001224F2">
            <w:pPr>
              <w:spacing w:line="240" w:lineRule="auto"/>
              <w:ind w:leftChars="0" w:left="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Water</w:t>
            </w:r>
          </w:p>
          <w:p w:rsidR="0096284B" w:rsidRPr="00142D87" w:rsidRDefault="003C1191" w:rsidP="001224F2">
            <w:pPr>
              <w:spacing w:line="240" w:lineRule="auto"/>
              <w:ind w:leftChars="0" w:left="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</w:rPr>
                  <m:t>=1×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2"/>
                      </w:rPr>
                      <m:t>3</m:t>
                    </m:r>
                  </m:sup>
                </m:sSup>
              </m:oMath>
            </m:oMathPara>
          </w:p>
          <w:p w:rsidR="0096284B" w:rsidRPr="00142D87" w:rsidRDefault="0096284B" w:rsidP="001224F2">
            <w:pPr>
              <w:spacing w:line="240" w:lineRule="auto"/>
              <w:ind w:leftChars="0" w:left="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2"/>
                  </w:rPr>
                  <m:t>kg/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2"/>
                      </w:rPr>
                      <m:t>3</m:t>
                    </m:r>
                  </m:sup>
                </m:sSup>
              </m:oMath>
            </m:oMathPara>
          </w:p>
        </w:tc>
      </w:tr>
      <w:tr w:rsidR="00002B01" w:rsidRPr="00142D87" w:rsidTr="00142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715BA" w:rsidRPr="00142D87" w:rsidRDefault="002715BA" w:rsidP="001224F2">
            <w:pPr>
              <w:spacing w:line="240" w:lineRule="auto"/>
              <w:ind w:leftChars="0" w:left="0" w:right="24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The density of sphere</w:t>
            </w:r>
          </w:p>
        </w:tc>
        <w:tc>
          <w:tcPr>
            <w:tcW w:w="2487" w:type="dxa"/>
          </w:tcPr>
          <w:p w:rsidR="002715BA" w:rsidRPr="00142D87" w:rsidRDefault="002715BA" w:rsidP="001224F2">
            <w:pPr>
              <w:spacing w:line="240" w:lineRule="auto"/>
              <w:ind w:leftChars="0" w:left="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 xml:space="preserve">The density of the sphere </w:t>
            </w:r>
            <w:r w:rsidR="00002B01" w:rsidRPr="00142D87">
              <w:rPr>
                <w:rFonts w:ascii="Times New Roman" w:eastAsiaTheme="minorEastAsia" w:hAnsi="Times New Roman" w:cs="Times New Roman"/>
                <w:sz w:val="22"/>
              </w:rPr>
              <w:t xml:space="preserve">is also a factor that influences </w:t>
            </w:r>
            <w:r w:rsidR="00EF18AE" w:rsidRPr="00142D87">
              <w:rPr>
                <w:rFonts w:ascii="Times New Roman" w:eastAsiaTheme="minorEastAsia" w:hAnsi="Times New Roman" w:cs="Times New Roman"/>
                <w:sz w:val="22"/>
              </w:rPr>
              <w:t xml:space="preserve">the </w:t>
            </w:r>
            <w:r w:rsidR="00002B01" w:rsidRPr="00142D87">
              <w:rPr>
                <w:rFonts w:ascii="Times New Roman" w:eastAsiaTheme="minorEastAsia" w:hAnsi="Times New Roman" w:cs="Times New Roman"/>
                <w:sz w:val="22"/>
              </w:rPr>
              <w:t>falling speed</w:t>
            </w:r>
            <w:r w:rsidR="00EF18AE" w:rsidRPr="00142D87">
              <w:rPr>
                <w:rFonts w:ascii="Times New Roman" w:eastAsiaTheme="minorEastAsia" w:hAnsi="Times New Roman" w:cs="Times New Roman"/>
                <w:sz w:val="22"/>
              </w:rPr>
              <w:t xml:space="preserve"> </w:t>
            </w:r>
            <w:r w:rsidR="00002B01" w:rsidRPr="00142D87">
              <w:rPr>
                <w:rFonts w:ascii="Times New Roman" w:eastAsiaTheme="minorEastAsia" w:hAnsi="Times New Roman" w:cs="Times New Roman"/>
                <w:sz w:val="22"/>
              </w:rPr>
              <w:t>according to the formula</w:t>
            </w:r>
            <w:r w:rsidR="00314D70" w:rsidRPr="00142D87">
              <w:rPr>
                <w:rFonts w:ascii="Times New Roman" w:eastAsiaTheme="minorEastAsia" w:hAnsi="Times New Roman" w:cs="Times New Roman"/>
                <w:sz w:val="22"/>
              </w:rPr>
              <w:t>.</w:t>
            </w:r>
          </w:p>
        </w:tc>
        <w:tc>
          <w:tcPr>
            <w:tcW w:w="2899" w:type="dxa"/>
          </w:tcPr>
          <w:p w:rsidR="002715BA" w:rsidRPr="00142D87" w:rsidRDefault="001E5A54" w:rsidP="001224F2">
            <w:pPr>
              <w:spacing w:line="240" w:lineRule="auto"/>
              <w:ind w:leftChars="0" w:left="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 xml:space="preserve">Because </w:t>
            </w:r>
            <w:r w:rsidR="00EF18AE" w:rsidRPr="00142D87">
              <w:rPr>
                <w:rFonts w:ascii="Times New Roman" w:eastAsiaTheme="minorEastAsia" w:hAnsi="Times New Roman" w:cs="Times New Roman"/>
                <w:sz w:val="22"/>
              </w:rPr>
              <w:t xml:space="preserve">the sphere is made by Blu Tack, </w:t>
            </w:r>
            <w:r w:rsidRPr="00142D87">
              <w:rPr>
                <w:rFonts w:ascii="Times New Roman" w:eastAsiaTheme="minorEastAsia" w:hAnsi="Times New Roman" w:cs="Times New Roman"/>
                <w:sz w:val="22"/>
              </w:rPr>
              <w:t>the density</w:t>
            </w:r>
            <w:r w:rsidR="00EF18AE" w:rsidRPr="00142D87">
              <w:rPr>
                <w:rFonts w:ascii="Times New Roman" w:eastAsiaTheme="minorEastAsia" w:hAnsi="Times New Roman" w:cs="Times New Roman"/>
                <w:sz w:val="22"/>
              </w:rPr>
              <w:t xml:space="preserve"> varies, so the volume for every sphere is calculated and adjusted.</w:t>
            </w:r>
            <w:r w:rsidRPr="00142D87">
              <w:rPr>
                <w:rFonts w:ascii="Times New Roman" w:eastAsiaTheme="minorEastAsia" w:hAnsi="Times New Roman" w:cs="Times New Roman"/>
                <w:sz w:val="22"/>
              </w:rPr>
              <w:t xml:space="preserve"> </w:t>
            </w:r>
          </w:p>
        </w:tc>
        <w:tc>
          <w:tcPr>
            <w:tcW w:w="1467" w:type="dxa"/>
          </w:tcPr>
          <w:p w:rsidR="002715BA" w:rsidRPr="00142D87" w:rsidRDefault="002715BA" w:rsidP="001224F2">
            <w:pPr>
              <w:spacing w:line="240" w:lineRule="auto"/>
              <w:ind w:leftChars="0" w:left="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1</w:t>
            </w:r>
            <w:r w:rsidR="00EF18AE" w:rsidRPr="00142D87">
              <w:rPr>
                <w:rFonts w:ascii="Times New Roman" w:eastAsiaTheme="minorEastAsia" w:hAnsi="Times New Roman" w:cs="Times New Roman"/>
                <w:sz w:val="22"/>
              </w:rPr>
              <w:t>.8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</w:rPr>
                <m:t>±</m:t>
              </m:r>
            </m:oMath>
            <w:r w:rsidR="001E5A54" w:rsidRPr="00142D87">
              <w:rPr>
                <w:rFonts w:ascii="Times New Roman" w:eastAsiaTheme="minorEastAsia" w:hAnsi="Times New Roman" w:cs="Times New Roman"/>
                <w:sz w:val="22"/>
              </w:rPr>
              <w:t>0.1 g/cm</w:t>
            </w:r>
            <w:r w:rsidR="001E5A54" w:rsidRPr="00142D87">
              <w:rPr>
                <w:rFonts w:ascii="Times New Roman" w:eastAsiaTheme="minorEastAsia" w:hAnsi="Times New Roman" w:cs="Times New Roman"/>
                <w:sz w:val="22"/>
                <w:vertAlign w:val="superscript"/>
              </w:rPr>
              <w:t>3</w:t>
            </w:r>
          </w:p>
        </w:tc>
      </w:tr>
      <w:tr w:rsidR="001E5A54" w:rsidRPr="00142D87" w:rsidTr="00142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715BA" w:rsidRPr="00142D87" w:rsidRDefault="002715BA" w:rsidP="001224F2">
            <w:pPr>
              <w:spacing w:line="240" w:lineRule="auto"/>
              <w:ind w:leftChars="0" w:left="0" w:right="24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Water temperature</w:t>
            </w:r>
          </w:p>
        </w:tc>
        <w:tc>
          <w:tcPr>
            <w:tcW w:w="2487" w:type="dxa"/>
          </w:tcPr>
          <w:p w:rsidR="002715BA" w:rsidRPr="00142D87" w:rsidRDefault="00CE0D63" w:rsidP="001224F2">
            <w:pPr>
              <w:spacing w:line="240" w:lineRule="auto"/>
              <w:ind w:leftChars="0" w:left="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 xml:space="preserve">The water temperature can </w:t>
            </w:r>
            <w:r w:rsidR="006664DF" w:rsidRPr="00142D87">
              <w:rPr>
                <w:rFonts w:ascii="Times New Roman" w:eastAsiaTheme="minorEastAsia" w:hAnsi="Times New Roman" w:cs="Times New Roman"/>
                <w:sz w:val="22"/>
              </w:rPr>
              <w:t xml:space="preserve">affect </w:t>
            </w:r>
            <w:r w:rsidR="00EF18AE" w:rsidRPr="00142D87">
              <w:rPr>
                <w:rFonts w:ascii="Times New Roman" w:eastAsiaTheme="minorEastAsia" w:hAnsi="Times New Roman" w:cs="Times New Roman"/>
                <w:sz w:val="22"/>
              </w:rPr>
              <w:t>water’s</w:t>
            </w:r>
            <w:r w:rsidR="006664DF" w:rsidRPr="00142D87">
              <w:rPr>
                <w:rFonts w:ascii="Times New Roman" w:eastAsiaTheme="minorEastAsia" w:hAnsi="Times New Roman" w:cs="Times New Roman"/>
                <w:sz w:val="22"/>
              </w:rPr>
              <w:t xml:space="preserve"> density </w:t>
            </w:r>
            <w:r w:rsidR="00EF18AE" w:rsidRPr="00142D87">
              <w:rPr>
                <w:rFonts w:ascii="Times New Roman" w:eastAsiaTheme="minorEastAsia" w:hAnsi="Times New Roman" w:cs="Times New Roman"/>
                <w:sz w:val="22"/>
              </w:rPr>
              <w:t xml:space="preserve">and </w:t>
            </w:r>
            <w:r w:rsidR="006664DF" w:rsidRPr="00142D87">
              <w:rPr>
                <w:rFonts w:ascii="Times New Roman" w:eastAsiaTheme="minorEastAsia" w:hAnsi="Times New Roman" w:cs="Times New Roman"/>
                <w:sz w:val="22"/>
              </w:rPr>
              <w:t xml:space="preserve">viscosity and thus affect the falling speed. </w:t>
            </w:r>
          </w:p>
        </w:tc>
        <w:tc>
          <w:tcPr>
            <w:tcW w:w="2899" w:type="dxa"/>
          </w:tcPr>
          <w:p w:rsidR="002715BA" w:rsidRPr="00142D87" w:rsidRDefault="00EF18AE" w:rsidP="001224F2">
            <w:pPr>
              <w:spacing w:line="240" w:lineRule="auto"/>
              <w:ind w:leftChars="0" w:left="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T</w:t>
            </w:r>
            <w:r w:rsidR="00002B01" w:rsidRPr="00142D87">
              <w:rPr>
                <w:rFonts w:ascii="Times New Roman" w:eastAsiaTheme="minorEastAsia" w:hAnsi="Times New Roman" w:cs="Times New Roman"/>
                <w:sz w:val="22"/>
              </w:rPr>
              <w:t xml:space="preserve">he experiment </w:t>
            </w:r>
            <w:r w:rsidRPr="00142D87">
              <w:rPr>
                <w:rFonts w:ascii="Times New Roman" w:eastAsiaTheme="minorEastAsia" w:hAnsi="Times New Roman" w:cs="Times New Roman"/>
                <w:sz w:val="22"/>
              </w:rPr>
              <w:t>was d</w:t>
            </w:r>
            <w:r w:rsidR="00142D87" w:rsidRPr="00142D87">
              <w:rPr>
                <w:rFonts w:ascii="Times New Roman" w:eastAsiaTheme="minorEastAsia" w:hAnsi="Times New Roman" w:cs="Times New Roman"/>
                <w:sz w:val="22"/>
              </w:rPr>
              <w:t>one</w:t>
            </w:r>
            <w:r w:rsidRPr="00142D87">
              <w:rPr>
                <w:rFonts w:ascii="Times New Roman" w:eastAsiaTheme="minorEastAsia" w:hAnsi="Times New Roman" w:cs="Times New Roman"/>
                <w:sz w:val="22"/>
              </w:rPr>
              <w:t xml:space="preserve"> at the same place </w:t>
            </w:r>
            <w:r w:rsidR="00002B01" w:rsidRPr="00142D87">
              <w:rPr>
                <w:rFonts w:ascii="Times New Roman" w:eastAsiaTheme="minorEastAsia" w:hAnsi="Times New Roman" w:cs="Times New Roman"/>
                <w:sz w:val="22"/>
              </w:rPr>
              <w:t xml:space="preserve">as fast as possible so that there shall </w:t>
            </w:r>
            <w:r w:rsidR="00142D87" w:rsidRPr="00142D87">
              <w:rPr>
                <w:rFonts w:ascii="Times New Roman" w:eastAsiaTheme="minorEastAsia" w:hAnsi="Times New Roman" w:cs="Times New Roman"/>
                <w:sz w:val="22"/>
              </w:rPr>
              <w:t xml:space="preserve">be less </w:t>
            </w:r>
            <w:r w:rsidR="00002B01" w:rsidRPr="00142D87">
              <w:rPr>
                <w:rFonts w:ascii="Times New Roman" w:eastAsiaTheme="minorEastAsia" w:hAnsi="Times New Roman" w:cs="Times New Roman"/>
                <w:sz w:val="22"/>
              </w:rPr>
              <w:t xml:space="preserve">change in </w:t>
            </w:r>
            <w:r w:rsidR="00142D87" w:rsidRPr="00142D87">
              <w:rPr>
                <w:rFonts w:ascii="Times New Roman" w:eastAsiaTheme="minorEastAsia" w:hAnsi="Times New Roman" w:cs="Times New Roman"/>
                <w:sz w:val="22"/>
              </w:rPr>
              <w:t xml:space="preserve">its </w:t>
            </w:r>
            <w:r w:rsidR="00002B01" w:rsidRPr="00142D87">
              <w:rPr>
                <w:rFonts w:ascii="Times New Roman" w:eastAsiaTheme="minorEastAsia" w:hAnsi="Times New Roman" w:cs="Times New Roman"/>
                <w:sz w:val="22"/>
              </w:rPr>
              <w:t>temperature.</w:t>
            </w:r>
          </w:p>
        </w:tc>
        <w:tc>
          <w:tcPr>
            <w:tcW w:w="1467" w:type="dxa"/>
          </w:tcPr>
          <w:p w:rsidR="002715BA" w:rsidRPr="00142D87" w:rsidRDefault="00DE0EB9" w:rsidP="001224F2">
            <w:pPr>
              <w:spacing w:line="240" w:lineRule="auto"/>
              <w:ind w:leftChars="0" w:left="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Around 10℃</w:t>
            </w:r>
          </w:p>
        </w:tc>
      </w:tr>
      <w:tr w:rsidR="00002B01" w:rsidRPr="00142D87" w:rsidTr="00142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715BA" w:rsidRPr="00142D87" w:rsidRDefault="002715BA" w:rsidP="001224F2">
            <w:pPr>
              <w:spacing w:line="240" w:lineRule="auto"/>
              <w:ind w:leftChars="0" w:left="0" w:right="24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The distance the sphere travelled</w:t>
            </w:r>
          </w:p>
        </w:tc>
        <w:tc>
          <w:tcPr>
            <w:tcW w:w="2487" w:type="dxa"/>
          </w:tcPr>
          <w:p w:rsidR="002715BA" w:rsidRPr="00142D87" w:rsidRDefault="006664DF" w:rsidP="001224F2">
            <w:pPr>
              <w:spacing w:line="240" w:lineRule="auto"/>
              <w:ind w:leftChars="0" w:left="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 xml:space="preserve">The distance can affect speed </w:t>
            </w:r>
            <w:r w:rsidR="00EF18AE" w:rsidRPr="00142D87">
              <w:rPr>
                <w:rFonts w:ascii="Times New Roman" w:eastAsiaTheme="minorEastAsia" w:hAnsi="Times New Roman" w:cs="Times New Roman"/>
                <w:sz w:val="22"/>
              </w:rPr>
              <w:t>because of acceleration</w:t>
            </w:r>
            <w:r w:rsidRPr="00142D87">
              <w:rPr>
                <w:rFonts w:ascii="Times New Roman" w:eastAsiaTheme="minorEastAsia" w:hAnsi="Times New Roman" w:cs="Times New Roman"/>
                <w:sz w:val="22"/>
              </w:rPr>
              <w:t>.</w:t>
            </w:r>
            <w:r w:rsidR="00002B01" w:rsidRPr="00142D87">
              <w:rPr>
                <w:rFonts w:ascii="Times New Roman" w:eastAsiaTheme="minorEastAsia" w:hAnsi="Times New Roman" w:cs="Times New Roman"/>
                <w:sz w:val="22"/>
              </w:rPr>
              <w:t xml:space="preserve"> </w:t>
            </w:r>
            <w:r w:rsidRPr="00142D87">
              <w:rPr>
                <w:rFonts w:ascii="Times New Roman" w:eastAsiaTheme="minorEastAsia" w:hAnsi="Times New Roman" w:cs="Times New Roman"/>
                <w:sz w:val="22"/>
              </w:rPr>
              <w:t xml:space="preserve"> </w:t>
            </w:r>
          </w:p>
        </w:tc>
        <w:tc>
          <w:tcPr>
            <w:tcW w:w="2899" w:type="dxa"/>
          </w:tcPr>
          <w:p w:rsidR="002715BA" w:rsidRPr="00142D87" w:rsidRDefault="000C1662" w:rsidP="001224F2">
            <w:pPr>
              <w:spacing w:line="240" w:lineRule="auto"/>
              <w:ind w:leftChars="0" w:left="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T</w:t>
            </w:r>
            <w:r w:rsidR="00002B01" w:rsidRPr="00142D87">
              <w:rPr>
                <w:rFonts w:ascii="Times New Roman" w:eastAsiaTheme="minorEastAsia" w:hAnsi="Times New Roman" w:cs="Times New Roman"/>
                <w:sz w:val="22"/>
              </w:rPr>
              <w:t xml:space="preserve">he starting and finishing line </w:t>
            </w:r>
            <w:r w:rsidRPr="00142D87">
              <w:rPr>
                <w:rFonts w:ascii="Times New Roman" w:eastAsiaTheme="minorEastAsia" w:hAnsi="Times New Roman" w:cs="Times New Roman"/>
                <w:sz w:val="22"/>
              </w:rPr>
              <w:t xml:space="preserve">was fixed </w:t>
            </w:r>
            <w:r w:rsidR="00002B01" w:rsidRPr="00142D87">
              <w:rPr>
                <w:rFonts w:ascii="Times New Roman" w:eastAsiaTheme="minorEastAsia" w:hAnsi="Times New Roman" w:cs="Times New Roman"/>
                <w:sz w:val="22"/>
              </w:rPr>
              <w:t>so that every sphere will go through roughly equal distance.</w:t>
            </w:r>
          </w:p>
        </w:tc>
        <w:tc>
          <w:tcPr>
            <w:tcW w:w="1467" w:type="dxa"/>
          </w:tcPr>
          <w:p w:rsidR="002715BA" w:rsidRPr="00142D87" w:rsidRDefault="000C1662" w:rsidP="001224F2">
            <w:pPr>
              <w:spacing w:line="240" w:lineRule="auto"/>
              <w:ind w:leftChars="0" w:left="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  <w:r w:rsidRPr="00142D87">
              <w:rPr>
                <w:rFonts w:ascii="Times New Roman" w:eastAsiaTheme="minorEastAsia" w:hAnsi="Times New Roman" w:cs="Times New Roman"/>
                <w:sz w:val="22"/>
              </w:rPr>
              <w:t>6</w:t>
            </w:r>
            <w:r w:rsidR="00002B01" w:rsidRPr="00142D87">
              <w:rPr>
                <w:rFonts w:ascii="Times New Roman" w:eastAsiaTheme="minorEastAsia" w:hAnsi="Times New Roman" w:cs="Times New Roman"/>
                <w:sz w:val="22"/>
              </w:rPr>
              <w:t>cm</w:t>
            </w:r>
          </w:p>
          <w:p w:rsidR="00002B01" w:rsidRPr="00142D87" w:rsidRDefault="00002B01" w:rsidP="001224F2">
            <w:pPr>
              <w:spacing w:line="240" w:lineRule="auto"/>
              <w:ind w:leftChars="0" w:left="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2"/>
              </w:rPr>
            </w:pPr>
          </w:p>
        </w:tc>
      </w:tr>
    </w:tbl>
    <w:p w:rsidR="002715BA" w:rsidRPr="006A038D" w:rsidRDefault="002715BA" w:rsidP="001D7353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</w:p>
    <w:p w:rsidR="005E5CB8" w:rsidRPr="006A038D" w:rsidRDefault="00755808" w:rsidP="005E5CB8">
      <w:pPr>
        <w:pStyle w:val="Tablebodysmall"/>
        <w:spacing w:before="120" w:after="120" w:line="240" w:lineRule="auto"/>
        <w:ind w:leftChars="19" w:left="46" w:rightChars="100" w:right="240"/>
        <w:jc w:val="both"/>
        <w:rPr>
          <w:rStyle w:val="Bold"/>
          <w:rFonts w:ascii="Times New Roman" w:eastAsia="等线" w:hAnsi="Times New Roman"/>
          <w:sz w:val="28"/>
          <w:szCs w:val="24"/>
          <w:lang w:eastAsia="zh-CN"/>
        </w:rPr>
      </w:pPr>
      <w:r w:rsidRPr="006A038D">
        <w:rPr>
          <w:rStyle w:val="Bold"/>
          <w:rFonts w:ascii="Times New Roman" w:eastAsia="等线" w:hAnsi="Times New Roman"/>
          <w:sz w:val="28"/>
          <w:szCs w:val="24"/>
          <w:lang w:eastAsia="zh-CN"/>
        </w:rPr>
        <w:t>Process</w:t>
      </w:r>
    </w:p>
    <w:p w:rsidR="00835EDE" w:rsidRPr="006A038D" w:rsidRDefault="004953E1" w:rsidP="00F26C65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After preparing all the materials and apparatus needed, the 2000mL beaker </w:t>
      </w:r>
      <w:r w:rsidR="000C1662" w:rsidRPr="006A038D">
        <w:rPr>
          <w:rFonts w:ascii="Times New Roman" w:eastAsiaTheme="minorEastAsia" w:hAnsi="Times New Roman" w:cs="Times New Roman"/>
        </w:rPr>
        <w:t>was</w:t>
      </w:r>
      <w:r w:rsidRPr="006A038D">
        <w:rPr>
          <w:rFonts w:ascii="Times New Roman" w:eastAsiaTheme="minorEastAsia" w:hAnsi="Times New Roman" w:cs="Times New Roman"/>
        </w:rPr>
        <w:t xml:space="preserve"> filled with an appropriate amount of water, so that it </w:t>
      </w:r>
      <w:r w:rsidR="001571F1" w:rsidRPr="006A038D">
        <w:rPr>
          <w:rFonts w:ascii="Times New Roman" w:eastAsiaTheme="minorEastAsia" w:hAnsi="Times New Roman" w:cs="Times New Roman"/>
        </w:rPr>
        <w:t>will not</w:t>
      </w:r>
      <w:r w:rsidRPr="006A038D">
        <w:rPr>
          <w:rFonts w:ascii="Times New Roman" w:eastAsiaTheme="minorEastAsia" w:hAnsi="Times New Roman" w:cs="Times New Roman"/>
        </w:rPr>
        <w:t xml:space="preserve"> overflow </w:t>
      </w:r>
      <w:r w:rsidR="001571F1" w:rsidRPr="006A038D">
        <w:rPr>
          <w:rFonts w:ascii="Times New Roman" w:eastAsiaTheme="minorEastAsia" w:hAnsi="Times New Roman" w:cs="Times New Roman"/>
        </w:rPr>
        <w:t>when the sphere is put in</w:t>
      </w:r>
      <w:r w:rsidRPr="006A038D">
        <w:rPr>
          <w:rFonts w:ascii="Times New Roman" w:eastAsiaTheme="minorEastAsia" w:hAnsi="Times New Roman" w:cs="Times New Roman"/>
        </w:rPr>
        <w:t xml:space="preserve">. </w:t>
      </w:r>
      <w:r w:rsidR="001571F1" w:rsidRPr="006A038D">
        <w:rPr>
          <w:rFonts w:ascii="Times New Roman" w:eastAsiaTheme="minorEastAsia" w:hAnsi="Times New Roman" w:cs="Times New Roman"/>
        </w:rPr>
        <w:t xml:space="preserve">Mark the starting </w:t>
      </w:r>
      <w:r w:rsidR="000C1662" w:rsidRPr="006A038D">
        <w:rPr>
          <w:rFonts w:ascii="Times New Roman" w:eastAsiaTheme="minorEastAsia" w:hAnsi="Times New Roman" w:cs="Times New Roman"/>
        </w:rPr>
        <w:t xml:space="preserve">and finishing </w:t>
      </w:r>
      <w:r w:rsidR="001571F1" w:rsidRPr="006A038D">
        <w:rPr>
          <w:rFonts w:ascii="Times New Roman" w:eastAsiaTheme="minorEastAsia" w:hAnsi="Times New Roman" w:cs="Times New Roman"/>
        </w:rPr>
        <w:t>position</w:t>
      </w:r>
      <w:r w:rsidR="000C1662" w:rsidRPr="006A038D">
        <w:rPr>
          <w:rFonts w:ascii="Times New Roman" w:eastAsiaTheme="minorEastAsia" w:hAnsi="Times New Roman" w:cs="Times New Roman"/>
        </w:rPr>
        <w:t>s</w:t>
      </w:r>
      <w:r w:rsidR="001571F1" w:rsidRPr="006A038D">
        <w:rPr>
          <w:rFonts w:ascii="Times New Roman" w:eastAsiaTheme="minorEastAsia" w:hAnsi="Times New Roman" w:cs="Times New Roman"/>
        </w:rPr>
        <w:t xml:space="preserve"> to be at </w:t>
      </w:r>
      <w:r w:rsidR="000C1662" w:rsidRPr="006A038D">
        <w:rPr>
          <w:rFonts w:ascii="Times New Roman" w:eastAsiaTheme="minorEastAsia" w:hAnsi="Times New Roman" w:cs="Times New Roman"/>
        </w:rPr>
        <w:t>12</w:t>
      </w:r>
      <w:r w:rsidR="001571F1" w:rsidRPr="006A038D">
        <w:rPr>
          <w:rFonts w:ascii="Times New Roman" w:eastAsiaTheme="minorEastAsia" w:hAnsi="Times New Roman" w:cs="Times New Roman"/>
        </w:rPr>
        <w:t>00mL</w:t>
      </w:r>
      <w:r w:rsidR="000C1662" w:rsidRPr="006A038D">
        <w:rPr>
          <w:rFonts w:ascii="Times New Roman" w:eastAsiaTheme="minorEastAsia" w:hAnsi="Times New Roman" w:cs="Times New Roman"/>
        </w:rPr>
        <w:t xml:space="preserve"> and</w:t>
      </w:r>
      <w:r w:rsidR="001571F1" w:rsidRPr="006A038D">
        <w:rPr>
          <w:rFonts w:ascii="Times New Roman" w:eastAsiaTheme="minorEastAsia" w:hAnsi="Times New Roman" w:cs="Times New Roman"/>
        </w:rPr>
        <w:t xml:space="preserve"> </w:t>
      </w:r>
      <w:r w:rsidR="001775A1" w:rsidRPr="006A038D">
        <w:rPr>
          <w:rFonts w:ascii="Times New Roman" w:eastAsiaTheme="minorEastAsia" w:hAnsi="Times New Roman" w:cs="Times New Roman"/>
        </w:rPr>
        <w:t>4</w:t>
      </w:r>
      <w:r w:rsidR="001571F1" w:rsidRPr="006A038D">
        <w:rPr>
          <w:rFonts w:ascii="Times New Roman" w:eastAsiaTheme="minorEastAsia" w:hAnsi="Times New Roman" w:cs="Times New Roman"/>
        </w:rPr>
        <w:t xml:space="preserve">00mL, </w:t>
      </w:r>
      <w:r w:rsidR="000C1662" w:rsidRPr="006A038D">
        <w:rPr>
          <w:rFonts w:ascii="Times New Roman" w:eastAsiaTheme="minorEastAsia" w:hAnsi="Times New Roman" w:cs="Times New Roman"/>
        </w:rPr>
        <w:t>respectively</w:t>
      </w:r>
      <w:r w:rsidR="00142D87">
        <w:rPr>
          <w:rFonts w:ascii="Times New Roman" w:eastAsiaTheme="minorEastAsia" w:hAnsi="Times New Roman" w:cs="Times New Roman"/>
        </w:rPr>
        <w:t xml:space="preserve">, so that less acceleration and wall effect will be taken into account. </w:t>
      </w:r>
      <w:r w:rsidR="001571F1" w:rsidRPr="006A038D">
        <w:rPr>
          <w:rFonts w:ascii="Times New Roman" w:eastAsiaTheme="minorEastAsia" w:hAnsi="Times New Roman" w:cs="Times New Roman"/>
        </w:rPr>
        <w:t xml:space="preserve">Measure the distance </w:t>
      </w:r>
      <w:r w:rsidR="000C1662" w:rsidRPr="006A038D">
        <w:rPr>
          <w:rFonts w:ascii="Times New Roman" w:eastAsiaTheme="minorEastAsia" w:hAnsi="Times New Roman" w:cs="Times New Roman"/>
        </w:rPr>
        <w:t xml:space="preserve">between </w:t>
      </w:r>
      <w:r w:rsidR="001571F1" w:rsidRPr="006A038D">
        <w:rPr>
          <w:rFonts w:ascii="Times New Roman" w:eastAsiaTheme="minorEastAsia" w:hAnsi="Times New Roman" w:cs="Times New Roman"/>
        </w:rPr>
        <w:t>to be 6.00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±0.05</m:t>
        </m:r>
      </m:oMath>
      <w:r w:rsidRPr="006A038D">
        <w:rPr>
          <w:rFonts w:ascii="Times New Roman" w:eastAsiaTheme="minorEastAsia" w:hAnsi="Times New Roman" w:cs="Times New Roman"/>
        </w:rPr>
        <w:t>cm.</w:t>
      </w:r>
    </w:p>
    <w:p w:rsidR="001571F1" w:rsidRPr="006A038D" w:rsidRDefault="001571F1" w:rsidP="000575A9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A small amount of Blu Tack was taken to make a sphere. To make sure the density remains the same throughout the experiment, the density was calculated using the formula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V</m:t>
            </m:r>
          </m:den>
        </m:f>
      </m:oMath>
      <w:r w:rsidRPr="006A038D">
        <w:rPr>
          <w:rFonts w:ascii="Times New Roman" w:eastAsiaTheme="minorEastAsia" w:hAnsi="Times New Roman" w:cs="Times New Roman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ρ</m:t>
        </m:r>
      </m:oMath>
      <w:r w:rsidRPr="006A038D">
        <w:rPr>
          <w:rFonts w:ascii="Times New Roman" w:eastAsiaTheme="minorEastAsia" w:hAnsi="Times New Roman" w:cs="Times New Roman"/>
        </w:rPr>
        <w:t xml:space="preserve"> is density, m is mass and V is volume. The weight can be measured using the balance, and the volume can be obtained by the method of displacement in a test tube</w:t>
      </w:r>
      <w:r w:rsidR="000575A9" w:rsidRPr="006A038D">
        <w:rPr>
          <w:rFonts w:ascii="Times New Roman" w:eastAsiaTheme="minorEastAsia" w:hAnsi="Times New Roman" w:cs="Times New Roman"/>
        </w:rPr>
        <w:t xml:space="preserve"> (10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±0.1</m:t>
        </m:r>
      </m:oMath>
      <w:r w:rsidR="000575A9" w:rsidRPr="006A038D">
        <w:rPr>
          <w:rFonts w:ascii="Times New Roman" w:eastAsiaTheme="minorEastAsia" w:hAnsi="Times New Roman" w:cs="Times New Roman"/>
        </w:rPr>
        <w:t>mL)</w:t>
      </w:r>
      <w:r w:rsidR="000C1662" w:rsidRPr="006A038D">
        <w:rPr>
          <w:rFonts w:ascii="Times New Roman" w:eastAsiaTheme="minorEastAsia" w:hAnsi="Times New Roman" w:cs="Times New Roman"/>
        </w:rPr>
        <w:t xml:space="preserve"> (a tube was used </w:t>
      </w:r>
      <w:r w:rsidR="000575A9" w:rsidRPr="006A038D">
        <w:rPr>
          <w:rFonts w:ascii="Times New Roman" w:eastAsiaTheme="minorEastAsia" w:hAnsi="Times New Roman" w:cs="Times New Roman"/>
        </w:rPr>
        <w:t>because the volume is too small to be measured using measuring cylinder</w:t>
      </w:r>
      <w:r w:rsidR="00B63ECA">
        <w:rPr>
          <w:rFonts w:ascii="Times New Roman" w:eastAsiaTheme="minorEastAsia" w:hAnsi="Times New Roman" w:cs="Times New Roman"/>
        </w:rPr>
        <w:t>s):</w:t>
      </w:r>
    </w:p>
    <w:p w:rsidR="001571F1" w:rsidRPr="006A038D" w:rsidRDefault="001571F1" w:rsidP="000575A9">
      <w:pPr>
        <w:widowControl/>
        <w:spacing w:before="0" w:after="0" w:line="240" w:lineRule="auto"/>
        <w:ind w:left="240" w:rightChars="0" w:right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The </w:t>
      </w:r>
      <w:r w:rsidR="000575A9" w:rsidRPr="006A038D">
        <w:rPr>
          <w:rFonts w:ascii="Times New Roman" w:eastAsiaTheme="minorEastAsia" w:hAnsi="Times New Roman" w:cs="Times New Roman"/>
        </w:rPr>
        <w:t>tube</w:t>
      </w:r>
      <w:r w:rsidRPr="006A038D">
        <w:rPr>
          <w:rFonts w:ascii="Times New Roman" w:eastAsiaTheme="minorEastAsia" w:hAnsi="Times New Roman" w:cs="Times New Roman"/>
        </w:rPr>
        <w:t xml:space="preserve"> </w:t>
      </w:r>
      <w:r w:rsidR="000575A9" w:rsidRPr="006A038D">
        <w:rPr>
          <w:rFonts w:ascii="Times New Roman" w:eastAsiaTheme="minorEastAsia" w:hAnsi="Times New Roman" w:cs="Times New Roman"/>
        </w:rPr>
        <w:t>was</w:t>
      </w:r>
      <w:r w:rsidRPr="006A038D">
        <w:rPr>
          <w:rFonts w:ascii="Times New Roman" w:eastAsiaTheme="minorEastAsia" w:hAnsi="Times New Roman" w:cs="Times New Roman"/>
        </w:rPr>
        <w:t xml:space="preserve"> filled with an appropriate amount of water, </w:t>
      </w:r>
      <w:r w:rsidR="00B63ECA">
        <w:rPr>
          <w:rFonts w:ascii="Times New Roman" w:eastAsiaTheme="minorEastAsia" w:hAnsi="Times New Roman" w:cs="Times New Roman"/>
        </w:rPr>
        <w:t>with</w:t>
      </w:r>
      <w:r w:rsidRPr="006A038D">
        <w:rPr>
          <w:rFonts w:ascii="Times New Roman" w:eastAsiaTheme="minorEastAsia" w:hAnsi="Times New Roman" w:cs="Times New Roman"/>
        </w:rPr>
        <w:t xml:space="preserve"> </w:t>
      </w:r>
      <w:r w:rsidR="000575A9" w:rsidRPr="006A038D">
        <w:rPr>
          <w:rFonts w:ascii="Times New Roman" w:eastAsiaTheme="minorEastAsia" w:hAnsi="Times New Roman" w:cs="Times New Roman"/>
        </w:rPr>
        <w:t xml:space="preserve">initial water </w:t>
      </w:r>
      <w:r w:rsidRPr="006A038D">
        <w:rPr>
          <w:rFonts w:ascii="Times New Roman" w:eastAsiaTheme="minorEastAsia" w:hAnsi="Times New Roman" w:cs="Times New Roman"/>
        </w:rPr>
        <w:t xml:space="preserve">volume </w:t>
      </w:r>
      <w:r w:rsidR="000575A9" w:rsidRPr="006A038D">
        <w:rPr>
          <w:rFonts w:ascii="Times New Roman" w:eastAsiaTheme="minorEastAsia" w:hAnsi="Times New Roman" w:cs="Times New Roman"/>
        </w:rPr>
        <w:t>V</w:t>
      </w:r>
      <w:r w:rsidR="000575A9" w:rsidRPr="006A038D">
        <w:rPr>
          <w:rFonts w:ascii="Times New Roman" w:eastAsiaTheme="minorEastAsia" w:hAnsi="Times New Roman" w:cs="Times New Roman"/>
          <w:vertAlign w:val="subscript"/>
        </w:rPr>
        <w:t>1</w:t>
      </w:r>
      <w:r w:rsidRPr="006A038D">
        <w:rPr>
          <w:rFonts w:ascii="Times New Roman" w:eastAsiaTheme="minorEastAsia" w:hAnsi="Times New Roman" w:cs="Times New Roman"/>
        </w:rPr>
        <w:t>.</w:t>
      </w:r>
      <w:r w:rsidR="00B63ECA">
        <w:rPr>
          <w:rFonts w:ascii="Times New Roman" w:eastAsiaTheme="minorEastAsia" w:hAnsi="Times New Roman" w:cs="Times New Roman"/>
        </w:rPr>
        <w:t xml:space="preserve"> It</w:t>
      </w:r>
      <w:r w:rsidRPr="006A038D">
        <w:rPr>
          <w:rFonts w:ascii="Times New Roman" w:eastAsiaTheme="minorEastAsia" w:hAnsi="Times New Roman" w:cs="Times New Roman"/>
        </w:rPr>
        <w:t xml:space="preserve"> is then leaned down </w:t>
      </w:r>
      <w:r w:rsidR="000C1662" w:rsidRPr="006A038D">
        <w:rPr>
          <w:rFonts w:ascii="Times New Roman" w:eastAsiaTheme="minorEastAsia" w:hAnsi="Times New Roman" w:cs="Times New Roman"/>
        </w:rPr>
        <w:t>so that water w</w:t>
      </w:r>
      <w:r w:rsidR="00B63ECA">
        <w:rPr>
          <w:rFonts w:ascii="Times New Roman" w:eastAsiaTheme="minorEastAsia" w:hAnsi="Times New Roman" w:cs="Times New Roman"/>
        </w:rPr>
        <w:t>ould</w:t>
      </w:r>
      <w:r w:rsidR="000C1662" w:rsidRPr="006A038D">
        <w:rPr>
          <w:rFonts w:ascii="Times New Roman" w:eastAsiaTheme="minorEastAsia" w:hAnsi="Times New Roman" w:cs="Times New Roman"/>
        </w:rPr>
        <w:t xml:space="preserve"> not spill out</w:t>
      </w:r>
      <w:r w:rsidR="00B63ECA">
        <w:rPr>
          <w:rFonts w:ascii="Times New Roman" w:eastAsiaTheme="minorEastAsia" w:hAnsi="Times New Roman" w:cs="Times New Roman"/>
        </w:rPr>
        <w:t xml:space="preserve"> when the sphere was put in</w:t>
      </w:r>
      <w:r w:rsidR="000C1662" w:rsidRPr="006A038D">
        <w:rPr>
          <w:rFonts w:ascii="Times New Roman" w:eastAsiaTheme="minorEastAsia" w:hAnsi="Times New Roman" w:cs="Times New Roman"/>
        </w:rPr>
        <w:t xml:space="preserve">. </w:t>
      </w:r>
      <w:r w:rsidR="000575A9" w:rsidRPr="006A038D">
        <w:rPr>
          <w:rFonts w:ascii="Times New Roman" w:eastAsiaTheme="minorEastAsia" w:hAnsi="Times New Roman" w:cs="Times New Roman"/>
        </w:rPr>
        <w:t xml:space="preserve">Fix the tube vertically on a clamp stand. </w:t>
      </w:r>
      <w:r w:rsidRPr="006A038D">
        <w:rPr>
          <w:rFonts w:ascii="Times New Roman" w:eastAsiaTheme="minorEastAsia" w:hAnsi="Times New Roman" w:cs="Times New Roman"/>
        </w:rPr>
        <w:t>Let the eyes be right before the bottom of the water surface and r</w:t>
      </w:r>
      <w:r w:rsidR="000575A9" w:rsidRPr="006A038D">
        <w:rPr>
          <w:rFonts w:ascii="Times New Roman" w:eastAsiaTheme="minorEastAsia" w:hAnsi="Times New Roman" w:cs="Times New Roman"/>
        </w:rPr>
        <w:t>e</w:t>
      </w:r>
      <w:r w:rsidRPr="006A038D">
        <w:rPr>
          <w:rFonts w:ascii="Times New Roman" w:eastAsiaTheme="minorEastAsia" w:hAnsi="Times New Roman" w:cs="Times New Roman"/>
        </w:rPr>
        <w:t xml:space="preserve">ad the volume of water again to be </w:t>
      </w:r>
      <w:r w:rsidR="000575A9" w:rsidRPr="006A038D">
        <w:rPr>
          <w:rFonts w:ascii="Times New Roman" w:eastAsiaTheme="minorEastAsia" w:hAnsi="Times New Roman" w:cs="Times New Roman"/>
        </w:rPr>
        <w:t>V</w:t>
      </w:r>
      <w:r w:rsidR="000575A9" w:rsidRPr="006A038D">
        <w:rPr>
          <w:rFonts w:ascii="Times New Roman" w:eastAsiaTheme="minorEastAsia" w:hAnsi="Times New Roman" w:cs="Times New Roman"/>
          <w:vertAlign w:val="subscript"/>
        </w:rPr>
        <w:t>2</w:t>
      </w:r>
      <w:r w:rsidR="000575A9" w:rsidRPr="006A038D">
        <w:rPr>
          <w:rFonts w:ascii="Times New Roman" w:eastAsiaTheme="minorEastAsia" w:hAnsi="Times New Roman" w:cs="Times New Roman"/>
        </w:rPr>
        <w:t>. The volume of the sphere can thus be calculated by V=V</w:t>
      </w:r>
      <w:r w:rsidR="000575A9" w:rsidRPr="006A038D">
        <w:rPr>
          <w:rFonts w:ascii="Times New Roman" w:eastAsiaTheme="minorEastAsia" w:hAnsi="Times New Roman" w:cs="Times New Roman"/>
          <w:vertAlign w:val="subscript"/>
        </w:rPr>
        <w:t>2</w:t>
      </w:r>
      <w:r w:rsidR="000575A9" w:rsidRPr="006A038D">
        <w:rPr>
          <w:rFonts w:ascii="Times New Roman" w:eastAsiaTheme="minorEastAsia" w:hAnsi="Times New Roman" w:cs="Times New Roman"/>
        </w:rPr>
        <w:t>–V</w:t>
      </w:r>
      <w:r w:rsidR="000575A9" w:rsidRPr="006A038D">
        <w:rPr>
          <w:rFonts w:ascii="Times New Roman" w:eastAsiaTheme="minorEastAsia" w:hAnsi="Times New Roman" w:cs="Times New Roman"/>
          <w:vertAlign w:val="subscript"/>
        </w:rPr>
        <w:t>1</w:t>
      </w:r>
      <w:r w:rsidR="000575A9" w:rsidRPr="006A038D">
        <w:rPr>
          <w:rFonts w:ascii="Times New Roman" w:eastAsiaTheme="minorEastAsia" w:hAnsi="Times New Roman" w:cs="Times New Roman"/>
        </w:rPr>
        <w:t>.</w:t>
      </w:r>
    </w:p>
    <w:p w:rsidR="000C1662" w:rsidRPr="006A038D" w:rsidRDefault="002F5CCD" w:rsidP="000575A9">
      <w:pPr>
        <w:widowControl/>
        <w:spacing w:before="0" w:after="0" w:line="240" w:lineRule="auto"/>
        <w:ind w:left="240" w:rightChars="0" w:right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02CA222">
            <wp:simplePos x="0" y="0"/>
            <wp:positionH relativeFrom="column">
              <wp:posOffset>-102870</wp:posOffset>
            </wp:positionH>
            <wp:positionV relativeFrom="paragraph">
              <wp:posOffset>83820</wp:posOffset>
            </wp:positionV>
            <wp:extent cx="2800350" cy="21145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1" t="3142" r="4030"/>
                    <a:stretch/>
                  </pic:blipFill>
                  <pic:spPr bwMode="auto">
                    <a:xfrm>
                      <a:off x="0" y="0"/>
                      <a:ext cx="280035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662" w:rsidRPr="006A038D" w:rsidRDefault="002F5CCD" w:rsidP="002F5CCD">
      <w:pPr>
        <w:widowControl/>
        <w:spacing w:before="0" w:after="0" w:line="240" w:lineRule="auto"/>
        <w:ind w:left="240" w:rightChars="0" w:right="0"/>
        <w:rPr>
          <w:rFonts w:ascii="Times New Roman" w:eastAsiaTheme="minorEastAsia" w:hAnsi="Times New Roman" w:cs="Times New Roman" w:hint="eastAsia"/>
        </w:rPr>
      </w:pPr>
      <w:r w:rsidRPr="006A03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0C3AA72">
            <wp:simplePos x="0" y="0"/>
            <wp:positionH relativeFrom="margin">
              <wp:posOffset>2750820</wp:posOffset>
            </wp:positionH>
            <wp:positionV relativeFrom="paragraph">
              <wp:posOffset>358140</wp:posOffset>
            </wp:positionV>
            <wp:extent cx="3314065" cy="1417320"/>
            <wp:effectExtent l="0" t="0" r="63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7"/>
                    <a:stretch/>
                  </pic:blipFill>
                  <pic:spPr bwMode="auto">
                    <a:xfrm>
                      <a:off x="0" y="0"/>
                      <a:ext cx="3314065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5CCD" w:rsidRPr="006A038D" w:rsidRDefault="000C1662" w:rsidP="002F5CCD">
      <w:pPr>
        <w:spacing w:line="240" w:lineRule="auto"/>
        <w:ind w:leftChars="0" w:left="240" w:right="240" w:firstLineChars="50" w:firstLine="12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 </w:t>
      </w:r>
      <w:r w:rsidR="002F5CCD">
        <w:rPr>
          <w:rFonts w:ascii="Times New Roman" w:eastAsiaTheme="minorEastAsia" w:hAnsi="Times New Roman" w:cs="Times New Roman"/>
        </w:rPr>
        <w:t xml:space="preserve"> Figure 3</w:t>
      </w:r>
      <w:r w:rsidR="002F5CCD" w:rsidRPr="006A038D">
        <w:rPr>
          <w:rFonts w:ascii="Times New Roman" w:eastAsiaTheme="minorEastAsia" w:hAnsi="Times New Roman" w:cs="Times New Roman"/>
        </w:rPr>
        <w:t>. Measuring falling speed</w:t>
      </w:r>
      <w:r w:rsidR="00AA4570">
        <w:rPr>
          <w:rFonts w:ascii="Times New Roman" w:eastAsiaTheme="minorEastAsia" w:hAnsi="Times New Roman" w:cs="Times New Roman"/>
        </w:rPr>
        <w:t xml:space="preserve"> Figure 2</w:t>
      </w:r>
      <w:r w:rsidR="00AA4570" w:rsidRPr="006A038D">
        <w:rPr>
          <w:rFonts w:ascii="Times New Roman" w:eastAsiaTheme="minorEastAsia" w:hAnsi="Times New Roman" w:cs="Times New Roman"/>
        </w:rPr>
        <w:t>. Method of displacement</w:t>
      </w:r>
    </w:p>
    <w:p w:rsidR="001571F1" w:rsidRPr="006A038D" w:rsidRDefault="001571F1" w:rsidP="001571F1">
      <w:pPr>
        <w:widowControl/>
        <w:spacing w:before="0" w:after="0" w:line="240" w:lineRule="auto"/>
        <w:ind w:leftChars="0" w:left="0" w:rightChars="0" w:right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Compare the densities of </w:t>
      </w:r>
      <w:r w:rsidR="000575A9" w:rsidRPr="006A038D">
        <w:rPr>
          <w:rFonts w:ascii="Times New Roman" w:eastAsiaTheme="minorEastAsia" w:hAnsi="Times New Roman" w:cs="Times New Roman"/>
        </w:rPr>
        <w:t>later</w:t>
      </w:r>
      <w:r w:rsidRPr="006A038D">
        <w:rPr>
          <w:rFonts w:ascii="Times New Roman" w:eastAsiaTheme="minorEastAsia" w:hAnsi="Times New Roman" w:cs="Times New Roman"/>
        </w:rPr>
        <w:t xml:space="preserve"> sphere </w:t>
      </w:r>
      <w:r w:rsidR="000575A9" w:rsidRPr="006A038D">
        <w:rPr>
          <w:rFonts w:ascii="Times New Roman" w:eastAsiaTheme="minorEastAsia" w:hAnsi="Times New Roman" w:cs="Times New Roman"/>
        </w:rPr>
        <w:t>to this value</w:t>
      </w:r>
      <w:r w:rsidRPr="006A038D">
        <w:rPr>
          <w:rFonts w:ascii="Times New Roman" w:eastAsiaTheme="minorEastAsia" w:hAnsi="Times New Roman" w:cs="Times New Roman"/>
        </w:rPr>
        <w:t xml:space="preserve">, </w:t>
      </w:r>
      <w:r w:rsidR="000575A9" w:rsidRPr="006A038D">
        <w:rPr>
          <w:rFonts w:ascii="Times New Roman" w:eastAsiaTheme="minorEastAsia" w:hAnsi="Times New Roman" w:cs="Times New Roman"/>
        </w:rPr>
        <w:t xml:space="preserve">and </w:t>
      </w:r>
      <w:r w:rsidRPr="006A038D">
        <w:rPr>
          <w:rFonts w:ascii="Times New Roman" w:eastAsiaTheme="minorEastAsia" w:hAnsi="Times New Roman" w:cs="Times New Roman"/>
        </w:rPr>
        <w:t>adjust</w:t>
      </w:r>
      <w:r w:rsidR="000575A9" w:rsidRPr="006A038D">
        <w:rPr>
          <w:rFonts w:ascii="Times New Roman" w:eastAsiaTheme="minorEastAsia" w:hAnsi="Times New Roman" w:cs="Times New Roman"/>
        </w:rPr>
        <w:t xml:space="preserve"> densities to be </w:t>
      </w:r>
      <w:r w:rsidR="002F5CCD">
        <w:rPr>
          <w:rFonts w:ascii="Times New Roman" w:eastAsiaTheme="minorEastAsia" w:hAnsi="Times New Roman" w:cs="Times New Roman"/>
        </w:rPr>
        <w:t xml:space="preserve">almost </w:t>
      </w:r>
      <w:r w:rsidR="000575A9" w:rsidRPr="006A038D">
        <w:rPr>
          <w:rFonts w:ascii="Times New Roman" w:eastAsiaTheme="minorEastAsia" w:hAnsi="Times New Roman" w:cs="Times New Roman"/>
        </w:rPr>
        <w:t>the same.</w:t>
      </w:r>
    </w:p>
    <w:p w:rsidR="00384EC8" w:rsidRPr="006A038D" w:rsidRDefault="00384EC8" w:rsidP="00A946DE">
      <w:pPr>
        <w:widowControl/>
        <w:spacing w:before="0" w:after="0" w:line="240" w:lineRule="auto"/>
        <w:ind w:leftChars="0" w:left="0" w:rightChars="0" w:right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Now to measure the falling speed of the sphere in water</w:t>
      </w:r>
      <w:r w:rsidR="002F5CCD">
        <w:rPr>
          <w:rFonts w:ascii="Times New Roman" w:eastAsiaTheme="minorEastAsia" w:hAnsi="Times New Roman" w:cs="Times New Roman"/>
        </w:rPr>
        <w:t xml:space="preserve">, </w:t>
      </w:r>
      <w:r w:rsidR="003D70BE" w:rsidRPr="006A038D">
        <w:rPr>
          <w:rFonts w:ascii="Times New Roman" w:eastAsiaTheme="minorEastAsia" w:hAnsi="Times New Roman" w:cs="Times New Roman"/>
        </w:rPr>
        <w:t xml:space="preserve">a piece of color paper </w:t>
      </w:r>
      <w:r w:rsidR="002F5CCD">
        <w:rPr>
          <w:rFonts w:ascii="Times New Roman" w:eastAsiaTheme="minorEastAsia" w:hAnsi="Times New Roman" w:cs="Times New Roman"/>
        </w:rPr>
        <w:t xml:space="preserve">should be first placed </w:t>
      </w:r>
      <w:r w:rsidR="003D70BE" w:rsidRPr="006A038D">
        <w:rPr>
          <w:rFonts w:ascii="Times New Roman" w:eastAsiaTheme="minorEastAsia" w:hAnsi="Times New Roman" w:cs="Times New Roman"/>
        </w:rPr>
        <w:t xml:space="preserve">at the back of beaker so that the motion of sphere will be easier to </w:t>
      </w:r>
      <w:r w:rsidR="000C1662" w:rsidRPr="006A038D">
        <w:rPr>
          <w:rFonts w:ascii="Times New Roman" w:eastAsiaTheme="minorEastAsia" w:hAnsi="Times New Roman" w:cs="Times New Roman"/>
        </w:rPr>
        <w:t xml:space="preserve">be </w:t>
      </w:r>
      <w:r w:rsidR="003D70BE" w:rsidRPr="006A038D">
        <w:rPr>
          <w:rFonts w:ascii="Times New Roman" w:eastAsiaTheme="minorEastAsia" w:hAnsi="Times New Roman" w:cs="Times New Roman"/>
        </w:rPr>
        <w:t>t</w:t>
      </w:r>
      <w:r w:rsidR="000575A9" w:rsidRPr="006A038D">
        <w:rPr>
          <w:rFonts w:ascii="Times New Roman" w:eastAsiaTheme="minorEastAsia" w:hAnsi="Times New Roman" w:cs="Times New Roman"/>
        </w:rPr>
        <w:t>r</w:t>
      </w:r>
      <w:r w:rsidR="003D70BE" w:rsidRPr="006A038D">
        <w:rPr>
          <w:rFonts w:ascii="Times New Roman" w:eastAsiaTheme="minorEastAsia" w:hAnsi="Times New Roman" w:cs="Times New Roman"/>
        </w:rPr>
        <w:t>ack</w:t>
      </w:r>
      <w:r w:rsidR="000C1662" w:rsidRPr="006A038D">
        <w:rPr>
          <w:rFonts w:ascii="Times New Roman" w:eastAsiaTheme="minorEastAsia" w:hAnsi="Times New Roman" w:cs="Times New Roman"/>
        </w:rPr>
        <w:t>ed</w:t>
      </w:r>
      <w:r w:rsidR="003D70BE" w:rsidRPr="006A038D">
        <w:rPr>
          <w:rFonts w:ascii="Times New Roman" w:eastAsiaTheme="minorEastAsia" w:hAnsi="Times New Roman" w:cs="Times New Roman"/>
        </w:rPr>
        <w:t xml:space="preserve"> in video analysis. Then, the phone is put at a fixed spot with </w:t>
      </w:r>
      <w:r w:rsidR="000575A9" w:rsidRPr="006A038D">
        <w:rPr>
          <w:rFonts w:ascii="Times New Roman" w:eastAsiaTheme="minorEastAsia" w:hAnsi="Times New Roman" w:cs="Times New Roman"/>
        </w:rPr>
        <w:t xml:space="preserve">a </w:t>
      </w:r>
      <w:r w:rsidR="003D70BE" w:rsidRPr="006A038D">
        <w:rPr>
          <w:rFonts w:ascii="Times New Roman" w:eastAsiaTheme="minorEastAsia" w:hAnsi="Times New Roman" w:cs="Times New Roman"/>
        </w:rPr>
        <w:t xml:space="preserve">fixed angle. After all are prepared, </w:t>
      </w:r>
      <w:r w:rsidR="000575A9" w:rsidRPr="006A038D">
        <w:rPr>
          <w:rFonts w:ascii="Times New Roman" w:eastAsiaTheme="minorEastAsia" w:hAnsi="Times New Roman" w:cs="Times New Roman"/>
        </w:rPr>
        <w:t xml:space="preserve">hold the sphere right below water surface. </w:t>
      </w:r>
      <w:r w:rsidR="003D70BE" w:rsidRPr="006A038D">
        <w:rPr>
          <w:rFonts w:ascii="Times New Roman" w:eastAsiaTheme="minorEastAsia" w:hAnsi="Times New Roman" w:cs="Times New Roman"/>
        </w:rPr>
        <w:t xml:space="preserve">Start the recording using slow-motion mode with 240fps, </w:t>
      </w:r>
      <w:r w:rsidR="000575A9" w:rsidRPr="006A038D">
        <w:rPr>
          <w:rFonts w:ascii="Times New Roman" w:eastAsiaTheme="minorEastAsia" w:hAnsi="Times New Roman" w:cs="Times New Roman"/>
        </w:rPr>
        <w:t>and</w:t>
      </w:r>
      <w:r w:rsidR="003D70BE" w:rsidRPr="006A038D">
        <w:rPr>
          <w:rFonts w:ascii="Times New Roman" w:eastAsiaTheme="minorEastAsia" w:hAnsi="Times New Roman" w:cs="Times New Roman"/>
        </w:rPr>
        <w:t xml:space="preserve"> release the sphere. When the sphere reaches the bottom, stop recording. </w:t>
      </w:r>
    </w:p>
    <w:p w:rsidR="003D70BE" w:rsidRPr="006A038D" w:rsidRDefault="003D70BE" w:rsidP="00A946DE">
      <w:pPr>
        <w:widowControl/>
        <w:spacing w:before="0" w:after="0" w:line="240" w:lineRule="auto"/>
        <w:ind w:leftChars="0" w:left="0" w:rightChars="0" w:right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Repeat the same process for the same ball for three or more trials and </w:t>
      </w:r>
      <w:r w:rsidR="00BA613E" w:rsidRPr="006A038D">
        <w:rPr>
          <w:rFonts w:ascii="Times New Roman" w:eastAsiaTheme="minorEastAsia" w:hAnsi="Times New Roman" w:cs="Times New Roman"/>
        </w:rPr>
        <w:t>record them</w:t>
      </w:r>
      <w:r w:rsidRPr="006A038D">
        <w:rPr>
          <w:rFonts w:ascii="Times New Roman" w:eastAsiaTheme="minorEastAsia" w:hAnsi="Times New Roman" w:cs="Times New Roman"/>
        </w:rPr>
        <w:t>.</w:t>
      </w:r>
    </w:p>
    <w:p w:rsidR="003D70BE" w:rsidRPr="006A038D" w:rsidRDefault="003D70BE" w:rsidP="00A946DE">
      <w:pPr>
        <w:widowControl/>
        <w:spacing w:before="0" w:after="0" w:line="240" w:lineRule="auto"/>
        <w:ind w:leftChars="0" w:left="0" w:rightChars="0" w:right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Make </w:t>
      </w:r>
      <w:r w:rsidR="00D323A2" w:rsidRPr="006A038D">
        <w:rPr>
          <w:rFonts w:ascii="Times New Roman" w:eastAsiaTheme="minorEastAsia" w:hAnsi="Times New Roman" w:cs="Times New Roman"/>
        </w:rPr>
        <w:t>6</w:t>
      </w:r>
      <w:r w:rsidRPr="006A038D">
        <w:rPr>
          <w:rFonts w:ascii="Times New Roman" w:eastAsiaTheme="minorEastAsia" w:hAnsi="Times New Roman" w:cs="Times New Roman"/>
        </w:rPr>
        <w:t xml:space="preserve"> more spheres with different masses, calculate and adjust the densities, and repeat the experiment</w:t>
      </w:r>
      <w:r w:rsidR="00E5210D" w:rsidRPr="006A038D">
        <w:rPr>
          <w:rFonts w:ascii="Times New Roman" w:eastAsiaTheme="minorEastAsia" w:hAnsi="Times New Roman" w:cs="Times New Roman"/>
        </w:rPr>
        <w:t xml:space="preserve"> </w:t>
      </w:r>
      <w:r w:rsidR="00BA613E" w:rsidRPr="006A038D">
        <w:rPr>
          <w:rFonts w:ascii="Times New Roman" w:eastAsiaTheme="minorEastAsia" w:hAnsi="Times New Roman" w:cs="Times New Roman"/>
        </w:rPr>
        <w:t xml:space="preserve">to measure </w:t>
      </w:r>
      <w:r w:rsidR="00E5210D" w:rsidRPr="006A038D">
        <w:rPr>
          <w:rFonts w:ascii="Times New Roman" w:eastAsiaTheme="minorEastAsia" w:hAnsi="Times New Roman" w:cs="Times New Roman"/>
        </w:rPr>
        <w:t>the falling speed.</w:t>
      </w:r>
    </w:p>
    <w:p w:rsidR="003C1191" w:rsidRPr="006A038D" w:rsidRDefault="003C1191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</w:p>
    <w:p w:rsidR="005E5CB8" w:rsidRPr="006A038D" w:rsidRDefault="005E5CB8" w:rsidP="00755808">
      <w:pPr>
        <w:pStyle w:val="Tablebodysmall"/>
        <w:spacing w:before="120" w:after="120" w:line="240" w:lineRule="auto"/>
        <w:ind w:leftChars="19" w:left="46" w:rightChars="100" w:right="240"/>
        <w:jc w:val="both"/>
        <w:rPr>
          <w:rStyle w:val="Bold"/>
          <w:rFonts w:ascii="Times New Roman" w:eastAsia="等线" w:hAnsi="Times New Roman"/>
          <w:sz w:val="28"/>
          <w:szCs w:val="24"/>
          <w:lang w:eastAsia="zh-CN"/>
        </w:rPr>
      </w:pPr>
      <w:r w:rsidRPr="006A038D">
        <w:rPr>
          <w:rStyle w:val="Bold"/>
          <w:rFonts w:ascii="Times New Roman" w:eastAsia="等线" w:hAnsi="Times New Roman"/>
          <w:sz w:val="28"/>
          <w:szCs w:val="24"/>
          <w:lang w:eastAsia="zh-CN"/>
        </w:rPr>
        <w:t>Raw Data</w:t>
      </w:r>
    </w:p>
    <w:p w:rsidR="000575A9" w:rsidRDefault="000575A9" w:rsidP="00755808">
      <w:pPr>
        <w:pStyle w:val="Tablebodysmall"/>
        <w:spacing w:before="120" w:after="120" w:line="240" w:lineRule="auto"/>
        <w:ind w:leftChars="19" w:left="46" w:rightChars="100" w:right="240"/>
        <w:jc w:val="both"/>
        <w:rPr>
          <w:rStyle w:val="Bold"/>
          <w:rFonts w:ascii="Times New Roman" w:eastAsia="等线" w:hAnsi="Times New Roman"/>
          <w:b w:val="0"/>
          <w:sz w:val="24"/>
          <w:szCs w:val="24"/>
          <w:lang w:eastAsia="zh-CN"/>
        </w:rPr>
      </w:pPr>
      <w:r w:rsidRPr="006A038D">
        <w:rPr>
          <w:rStyle w:val="Bold"/>
          <w:rFonts w:ascii="Times New Roman" w:eastAsia="等线" w:hAnsi="Times New Roman"/>
          <w:b w:val="0"/>
          <w:sz w:val="24"/>
          <w:szCs w:val="24"/>
          <w:lang w:eastAsia="zh-CN"/>
        </w:rPr>
        <w:t>The videos were analysed using Tracker</w:t>
      </w:r>
      <w:r w:rsidR="001775A1" w:rsidRPr="006A038D">
        <w:rPr>
          <w:rStyle w:val="Bold"/>
          <w:rFonts w:ascii="Times New Roman" w:eastAsia="等线" w:hAnsi="Times New Roman"/>
          <w:b w:val="0"/>
          <w:sz w:val="24"/>
          <w:szCs w:val="24"/>
          <w:lang w:eastAsia="zh-CN"/>
        </w:rPr>
        <w:t xml:space="preserve">. Since it is not very accurate to track the sphere because the sphere is too big to be seen as a point mass, </w:t>
      </w:r>
      <w:r w:rsidR="00AA4570">
        <w:rPr>
          <w:rStyle w:val="Bold"/>
          <w:rFonts w:ascii="Times New Roman" w:eastAsia="等线" w:hAnsi="Times New Roman"/>
          <w:b w:val="0"/>
          <w:sz w:val="24"/>
          <w:szCs w:val="24"/>
          <w:lang w:eastAsia="zh-CN"/>
        </w:rPr>
        <w:t>a better approach was taken to count the frame numbers. T</w:t>
      </w:r>
      <w:r w:rsidR="001775A1" w:rsidRPr="006A038D">
        <w:rPr>
          <w:rStyle w:val="Bold"/>
          <w:rFonts w:ascii="Times New Roman" w:eastAsia="等线" w:hAnsi="Times New Roman"/>
          <w:b w:val="0"/>
          <w:sz w:val="24"/>
          <w:szCs w:val="24"/>
          <w:lang w:eastAsia="zh-CN"/>
        </w:rPr>
        <w:t>he starting frame (when the sphere reaches 1200mL) and finishing frame (when reaching 400mL) was recorded in the table below.</w:t>
      </w:r>
    </w:p>
    <w:p w:rsidR="00970902" w:rsidRPr="00970902" w:rsidRDefault="004D11F7" w:rsidP="00970902">
      <w:pPr>
        <w:widowControl/>
        <w:spacing w:before="0" w:after="0" w:line="240" w:lineRule="auto"/>
        <w:ind w:leftChars="0" w:left="0" w:rightChars="0" w:right="0"/>
        <w:rPr>
          <w:rStyle w:val="Bold"/>
          <w:rFonts w:ascii="Times New Roman" w:eastAsiaTheme="minorEastAsia" w:hAnsi="Times New Roman" w:cs="Times New Roman" w:hint="eastAsia"/>
          <w:b w:val="0"/>
        </w:rPr>
      </w:pPr>
      <w:r w:rsidRPr="00970902">
        <w:rPr>
          <w:rFonts w:ascii="Times New Roman" w:eastAsiaTheme="minorEastAsia" w:hAnsi="Times New Roman" w:cs="Times New Roman"/>
          <w:b/>
          <w:bCs/>
        </w:rPr>
        <w:t>Table 1. raw data for spheres</w:t>
      </w:r>
    </w:p>
    <w:tbl>
      <w:tblPr>
        <w:tblpPr w:leftFromText="180" w:rightFromText="180" w:vertAnchor="text" w:horzAnchor="margin" w:tblpY="114"/>
        <w:tblW w:w="9731" w:type="dxa"/>
        <w:tblLook w:val="04A0" w:firstRow="1" w:lastRow="0" w:firstColumn="1" w:lastColumn="0" w:noHBand="0" w:noVBand="1"/>
      </w:tblPr>
      <w:tblGrid>
        <w:gridCol w:w="2447"/>
        <w:gridCol w:w="756"/>
        <w:gridCol w:w="757"/>
        <w:gridCol w:w="601"/>
        <w:gridCol w:w="757"/>
        <w:gridCol w:w="841"/>
        <w:gridCol w:w="757"/>
        <w:gridCol w:w="757"/>
        <w:gridCol w:w="601"/>
        <w:gridCol w:w="757"/>
        <w:gridCol w:w="757"/>
      </w:tblGrid>
      <w:tr w:rsidR="00970902" w:rsidRPr="006A038D" w:rsidTr="00970902">
        <w:trPr>
          <w:trHeight w:val="278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404040" w:themeFill="text1" w:themeFillTint="BF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Experiment No.</w:t>
            </w:r>
          </w:p>
        </w:tc>
        <w:tc>
          <w:tcPr>
            <w:tcW w:w="2871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404040" w:themeFill="text1" w:themeFillTint="BF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1</w:t>
            </w:r>
          </w:p>
        </w:tc>
        <w:tc>
          <w:tcPr>
            <w:tcW w:w="289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2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970902" w:rsidRPr="006A038D" w:rsidTr="00970902">
        <w:trPr>
          <w:trHeight w:val="278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volume(cm</w:t>
            </w: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  <w:vertAlign w:val="superscript"/>
              </w:rPr>
              <w:t>3</w:t>
            </w: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)</w:t>
            </w:r>
          </w:p>
        </w:tc>
        <w:tc>
          <w:tcPr>
            <w:tcW w:w="2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0.3</w:t>
            </w:r>
          </w:p>
        </w:tc>
        <w:tc>
          <w:tcPr>
            <w:tcW w:w="28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0.6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970902" w:rsidRPr="006A038D" w:rsidTr="00970902">
        <w:trPr>
          <w:trHeight w:val="278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Mass (g)</w:t>
            </w:r>
          </w:p>
        </w:tc>
        <w:tc>
          <w:tcPr>
            <w:tcW w:w="2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0.53</w:t>
            </w:r>
          </w:p>
        </w:tc>
        <w:tc>
          <w:tcPr>
            <w:tcW w:w="28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1.06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970902" w:rsidRPr="006A038D" w:rsidTr="00970902">
        <w:trPr>
          <w:trHeight w:val="278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Trials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970902" w:rsidRPr="006A038D" w:rsidTr="00970902">
        <w:trPr>
          <w:trHeight w:val="278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starting frame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144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189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193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327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405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106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75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484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970902" w:rsidRPr="006A038D" w:rsidTr="00970902">
        <w:trPr>
          <w:trHeight w:val="278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finishing frame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189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238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238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372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448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150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118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526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970902" w:rsidRPr="006A038D" w:rsidTr="00970902">
        <w:trPr>
          <w:trHeight w:val="278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distance travelled (cm)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6.00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6.00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6.00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6.00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970902" w:rsidRPr="006A038D" w:rsidTr="00970902">
        <w:trPr>
          <w:trHeight w:val="278"/>
        </w:trPr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BC5F9C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76"/>
        <w:tblW w:w="9420" w:type="dxa"/>
        <w:tblLook w:val="04A0" w:firstRow="1" w:lastRow="0" w:firstColumn="1" w:lastColumn="0" w:noHBand="0" w:noVBand="1"/>
      </w:tblPr>
      <w:tblGrid>
        <w:gridCol w:w="1980"/>
        <w:gridCol w:w="601"/>
        <w:gridCol w:w="612"/>
        <w:gridCol w:w="612"/>
        <w:gridCol w:w="583"/>
        <w:gridCol w:w="18"/>
        <w:gridCol w:w="612"/>
        <w:gridCol w:w="680"/>
        <w:gridCol w:w="612"/>
        <w:gridCol w:w="605"/>
        <w:gridCol w:w="7"/>
        <w:gridCol w:w="612"/>
        <w:gridCol w:w="605"/>
        <w:gridCol w:w="10"/>
        <w:gridCol w:w="843"/>
        <w:gridCol w:w="476"/>
      </w:tblGrid>
      <w:tr w:rsidR="00970902" w:rsidRPr="006A038D" w:rsidTr="00970902">
        <w:trPr>
          <w:gridAfter w:val="1"/>
          <w:wAfter w:w="673" w:type="dxa"/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404040" w:themeFill="text1" w:themeFillTint="BF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Experiment No.</w:t>
            </w: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404040" w:themeFill="text1" w:themeFillTint="BF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3</w:t>
            </w:r>
          </w:p>
        </w:tc>
        <w:tc>
          <w:tcPr>
            <w:tcW w:w="2527" w:type="dxa"/>
            <w:gridSpan w:val="5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404040" w:themeFill="text1" w:themeFillTint="BF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4</w:t>
            </w:r>
          </w:p>
        </w:tc>
        <w:tc>
          <w:tcPr>
            <w:tcW w:w="1832" w:type="dxa"/>
            <w:gridSpan w:val="5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5</w:t>
            </w:r>
          </w:p>
        </w:tc>
      </w:tr>
      <w:tr w:rsidR="00970902" w:rsidRPr="006A038D" w:rsidTr="00970902">
        <w:trPr>
          <w:gridAfter w:val="1"/>
          <w:wAfter w:w="673" w:type="dxa"/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Volume (cm</w:t>
            </w: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  <w:vertAlign w:val="superscript"/>
              </w:rPr>
              <w:t>3</w:t>
            </w: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)</w:t>
            </w: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0.9</w:t>
            </w:r>
          </w:p>
        </w:tc>
        <w:tc>
          <w:tcPr>
            <w:tcW w:w="25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1.1</w:t>
            </w:r>
          </w:p>
        </w:tc>
        <w:tc>
          <w:tcPr>
            <w:tcW w:w="18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1.5</w:t>
            </w:r>
          </w:p>
        </w:tc>
      </w:tr>
      <w:tr w:rsidR="00970902" w:rsidRPr="006A038D" w:rsidTr="00970902">
        <w:trPr>
          <w:gridAfter w:val="1"/>
          <w:wAfter w:w="673" w:type="dxa"/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Mass (g)</w:t>
            </w: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1.64</w:t>
            </w:r>
          </w:p>
        </w:tc>
        <w:tc>
          <w:tcPr>
            <w:tcW w:w="25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2.05</w:t>
            </w:r>
          </w:p>
        </w:tc>
        <w:tc>
          <w:tcPr>
            <w:tcW w:w="18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2.65</w:t>
            </w:r>
          </w:p>
        </w:tc>
      </w:tr>
      <w:tr w:rsidR="00970902" w:rsidRPr="006A038D" w:rsidTr="00970902">
        <w:trPr>
          <w:gridAfter w:val="1"/>
          <w:wAfter w:w="673" w:type="dxa"/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Trials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</w:t>
            </w:r>
          </w:p>
        </w:tc>
        <w:tc>
          <w:tcPr>
            <w:tcW w:w="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</w:t>
            </w: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</w:t>
            </w: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</w:t>
            </w:r>
          </w:p>
        </w:tc>
      </w:tr>
      <w:tr w:rsidR="00970902" w:rsidRPr="006A038D" w:rsidTr="00970902">
        <w:trPr>
          <w:gridAfter w:val="1"/>
          <w:wAfter w:w="673" w:type="dxa"/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starting frame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538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586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539</w:t>
            </w:r>
          </w:p>
        </w:tc>
        <w:tc>
          <w:tcPr>
            <w:tcW w:w="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59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194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1218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166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499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329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312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387</w:t>
            </w:r>
          </w:p>
        </w:tc>
      </w:tr>
      <w:tr w:rsidR="00970902" w:rsidRPr="006A038D" w:rsidTr="00970902">
        <w:trPr>
          <w:gridAfter w:val="1"/>
          <w:wAfter w:w="673" w:type="dxa"/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finishing frame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575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628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579</w:t>
            </w:r>
          </w:p>
        </w:tc>
        <w:tc>
          <w:tcPr>
            <w:tcW w:w="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100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233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1258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207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538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369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348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426</w:t>
            </w:r>
          </w:p>
        </w:tc>
      </w:tr>
      <w:tr w:rsidR="00970902" w:rsidRPr="006A038D" w:rsidTr="00970902">
        <w:trPr>
          <w:gridAfter w:val="1"/>
          <w:wAfter w:w="673" w:type="dxa"/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distance travelled (cm)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6.00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6.00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</w:tr>
      <w:tr w:rsidR="00970902" w:rsidRPr="006A038D" w:rsidTr="00970902">
        <w:trPr>
          <w:gridAfter w:val="1"/>
          <w:wAfter w:w="673" w:type="dxa"/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</w:tr>
      <w:tr w:rsidR="00970902" w:rsidRPr="006A038D" w:rsidTr="00970902">
        <w:trPr>
          <w:trHeight w:val="278"/>
        </w:trPr>
        <w:tc>
          <w:tcPr>
            <w:tcW w:w="198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404040" w:themeFill="text1" w:themeFillTint="BF"/>
            <w:noWrap/>
            <w:vAlign w:val="center"/>
            <w:hideMark/>
          </w:tcPr>
          <w:p w:rsidR="00970902" w:rsidRPr="006A038D" w:rsidRDefault="00970902" w:rsidP="00970902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Experiment No.</w:t>
            </w: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404040" w:themeFill="text1" w:themeFillTint="BF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6</w:t>
            </w:r>
          </w:p>
        </w:tc>
        <w:tc>
          <w:tcPr>
            <w:tcW w:w="3751" w:type="dxa"/>
            <w:gridSpan w:val="8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970902" w:rsidRPr="00970902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FFFFFF" w:themeColor="background1"/>
                <w:kern w:val="0"/>
                <w:sz w:val="22"/>
                <w:szCs w:val="22"/>
              </w:rPr>
            </w:pPr>
            <w:r w:rsidRPr="00970902">
              <w:rPr>
                <w:rFonts w:ascii="Times New Roman" w:eastAsia="等线" w:hAnsi="Times New Roman" w:cs="Times New Roman"/>
                <w:color w:val="FFFFFF" w:themeColor="background1"/>
                <w:kern w:val="0"/>
                <w:sz w:val="22"/>
                <w:szCs w:val="22"/>
              </w:rPr>
              <w:t>7</w:t>
            </w:r>
          </w:p>
        </w:tc>
        <w:tc>
          <w:tcPr>
            <w:tcW w:w="1281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970902" w:rsidRPr="00970902" w:rsidRDefault="00D912FB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FFFFFF" w:themeColor="background1"/>
                <w:kern w:val="0"/>
                <w:sz w:val="22"/>
                <w:szCs w:val="22"/>
              </w:rPr>
            </w:pPr>
            <w:r>
              <w:rPr>
                <w:rFonts w:cs="Times New Roman"/>
                <w:color w:val="FFFFFF" w:themeColor="background1"/>
                <w:kern w:val="0"/>
                <w:sz w:val="22"/>
                <w:szCs w:val="22"/>
              </w:rPr>
              <w:t>U</w:t>
            </w:r>
            <w:r w:rsidR="00970902" w:rsidRPr="00970902">
              <w:rPr>
                <w:rFonts w:cs="Times New Roman"/>
                <w:color w:val="FFFFFF" w:themeColor="background1"/>
                <w:kern w:val="0"/>
                <w:sz w:val="22"/>
                <w:szCs w:val="22"/>
              </w:rPr>
              <w:t>ncertainty</w:t>
            </w:r>
            <w:r w:rsidR="00970902" w:rsidRPr="00970902">
              <w:rPr>
                <w:rFonts w:ascii="Times New Roman" w:eastAsia="等线" w:hAnsi="Times New Roman" w:cs="Times New Roman"/>
                <w:color w:val="FFFFFF" w:themeColor="background1"/>
                <w:kern w:val="0"/>
                <w:sz w:val="22"/>
                <w:szCs w:val="22"/>
              </w:rPr>
              <w:t xml:space="preserve">　</w:t>
            </w:r>
          </w:p>
        </w:tc>
      </w:tr>
      <w:tr w:rsidR="00970902" w:rsidRPr="006A038D" w:rsidTr="00970902">
        <w:trPr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volume(cm</w:t>
            </w: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  <w:vertAlign w:val="superscript"/>
              </w:rPr>
              <w:t>3</w:t>
            </w: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)</w:t>
            </w: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1.8</w:t>
            </w:r>
          </w:p>
        </w:tc>
        <w:tc>
          <w:tcPr>
            <w:tcW w:w="37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2.1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kern w:val="0"/>
                    <w:sz w:val="22"/>
                    <w:szCs w:val="22"/>
                  </w:rPr>
                  <m:t>±0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.1</m:t>
                </m:r>
              </m:oMath>
            </m:oMathPara>
          </w:p>
        </w:tc>
      </w:tr>
      <w:tr w:rsidR="00970902" w:rsidRPr="006A038D" w:rsidTr="00970902">
        <w:trPr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Mass (g)</w:t>
            </w: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3.20 </w:t>
            </w:r>
          </w:p>
        </w:tc>
        <w:tc>
          <w:tcPr>
            <w:tcW w:w="37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3.70 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2"/>
                  <w:szCs w:val="22"/>
                </w:rPr>
                <m:t>±</m:t>
              </m:r>
            </m:oMath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0.01</w:t>
            </w:r>
          </w:p>
        </w:tc>
      </w:tr>
      <w:tr w:rsidR="00970902" w:rsidRPr="006A038D" w:rsidTr="00970902">
        <w:trPr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Trials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</w:t>
            </w:r>
          </w:p>
        </w:tc>
        <w:tc>
          <w:tcPr>
            <w:tcW w:w="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</w:t>
            </w: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5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6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</w:p>
        </w:tc>
      </w:tr>
      <w:tr w:rsidR="00970902" w:rsidRPr="006A038D" w:rsidTr="00970902">
        <w:trPr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starting frame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264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92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410</w:t>
            </w:r>
          </w:p>
        </w:tc>
        <w:tc>
          <w:tcPr>
            <w:tcW w:w="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454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232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333</w:t>
            </w: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476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602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489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2"/>
                  <w:szCs w:val="22"/>
                </w:rPr>
                <m:t>±</m:t>
              </m:r>
            </m:oMath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</w:t>
            </w:r>
          </w:p>
        </w:tc>
      </w:tr>
      <w:tr w:rsidR="00970902" w:rsidRPr="006A038D" w:rsidTr="00970902">
        <w:trPr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finishing frame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302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130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448</w:t>
            </w:r>
          </w:p>
        </w:tc>
        <w:tc>
          <w:tcPr>
            <w:tcW w:w="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491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262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369</w:t>
            </w: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515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633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523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2"/>
                  <w:szCs w:val="22"/>
                </w:rPr>
                <m:t>±</m:t>
              </m:r>
            </m:oMath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1</w:t>
            </w:r>
          </w:p>
        </w:tc>
      </w:tr>
      <w:tr w:rsidR="00970902" w:rsidRPr="006A038D" w:rsidTr="00970902">
        <w:trPr>
          <w:trHeight w:val="2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kern w:val="0"/>
                <w:sz w:val="22"/>
                <w:szCs w:val="22"/>
              </w:rPr>
              <w:t>distance travelled (cm)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6.00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6.00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 xml:space="preserve">6.00 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70902" w:rsidRPr="006A038D" w:rsidRDefault="00970902" w:rsidP="00901B6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2"/>
                  <w:szCs w:val="22"/>
                </w:rPr>
                <m:t>±</m:t>
              </m:r>
            </m:oMath>
            <w:r w:rsidRPr="006A038D"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0.0</w:t>
            </w:r>
            <w:r>
              <w:rPr>
                <w:rFonts w:ascii="Times New Roman" w:eastAsia="等线" w:hAnsi="Times New Roman" w:cs="Times New Roman"/>
                <w:kern w:val="0"/>
                <w:sz w:val="22"/>
                <w:szCs w:val="22"/>
              </w:rPr>
              <w:t>5</w:t>
            </w:r>
          </w:p>
        </w:tc>
      </w:tr>
    </w:tbl>
    <w:p w:rsidR="00970902" w:rsidRPr="006A038D" w:rsidRDefault="00970902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</w:rPr>
      </w:pPr>
    </w:p>
    <w:p w:rsidR="005E5CB8" w:rsidRPr="006A038D" w:rsidRDefault="005E5CB8" w:rsidP="00755808">
      <w:pPr>
        <w:pStyle w:val="Tablebodysmall"/>
        <w:spacing w:before="120" w:after="120" w:line="240" w:lineRule="auto"/>
        <w:ind w:leftChars="19" w:left="46" w:rightChars="100" w:right="240"/>
        <w:jc w:val="both"/>
        <w:rPr>
          <w:rStyle w:val="Bold"/>
          <w:rFonts w:ascii="Times New Roman" w:eastAsia="等线" w:hAnsi="Times New Roman"/>
          <w:sz w:val="28"/>
          <w:szCs w:val="24"/>
          <w:lang w:eastAsia="zh-CN"/>
        </w:rPr>
      </w:pPr>
      <w:r w:rsidRPr="006A038D">
        <w:rPr>
          <w:rStyle w:val="Bold"/>
          <w:rFonts w:ascii="Times New Roman" w:eastAsia="等线" w:hAnsi="Times New Roman"/>
          <w:sz w:val="28"/>
          <w:szCs w:val="24"/>
          <w:lang w:eastAsia="zh-CN"/>
        </w:rPr>
        <w:t xml:space="preserve">Data processing </w:t>
      </w:r>
    </w:p>
    <w:p w:rsidR="003C1191" w:rsidRDefault="00694372" w:rsidP="003C1191">
      <w:pPr>
        <w:widowControl/>
        <w:spacing w:before="0" w:after="0" w:line="240" w:lineRule="auto"/>
        <w:ind w:leftChars="0" w:left="0" w:rightChars="0" w:right="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Density for each sphere was first calculated and adjusted as shown in the table below:</w:t>
      </w:r>
    </w:p>
    <w:p w:rsidR="004D11F7" w:rsidRPr="004D11F7" w:rsidRDefault="004D11F7" w:rsidP="004D11F7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  <w:b/>
        </w:rPr>
      </w:pPr>
      <w:r w:rsidRPr="004D11F7">
        <w:rPr>
          <w:rFonts w:ascii="Times New Roman" w:eastAsiaTheme="minorEastAsia" w:hAnsi="Times New Roman" w:cs="Times New Roman"/>
          <w:b/>
        </w:rPr>
        <w:t>Table 2. data for properties of spheres</w:t>
      </w:r>
    </w:p>
    <w:tbl>
      <w:tblPr>
        <w:tblStyle w:val="51"/>
        <w:tblW w:w="8685" w:type="dxa"/>
        <w:tblLook w:val="04A0" w:firstRow="1" w:lastRow="0" w:firstColumn="1" w:lastColumn="0" w:noHBand="0" w:noVBand="1"/>
      </w:tblPr>
      <w:tblGrid>
        <w:gridCol w:w="1838"/>
        <w:gridCol w:w="853"/>
        <w:gridCol w:w="840"/>
        <w:gridCol w:w="841"/>
        <w:gridCol w:w="739"/>
        <w:gridCol w:w="778"/>
        <w:gridCol w:w="815"/>
        <w:gridCol w:w="711"/>
        <w:gridCol w:w="1296"/>
      </w:tblGrid>
      <w:tr w:rsidR="00E42966" w:rsidRPr="006A038D" w:rsidTr="00E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04040" w:themeFill="text1" w:themeFillTint="BF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Experiment</w:t>
            </w:r>
            <w:r w:rsidR="00E42966"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 xml:space="preserve"> No.</w:t>
            </w:r>
          </w:p>
        </w:tc>
        <w:tc>
          <w:tcPr>
            <w:tcW w:w="853" w:type="dxa"/>
            <w:shd w:val="clear" w:color="auto" w:fill="404040" w:themeFill="text1" w:themeFillTint="BF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1</w:t>
            </w:r>
          </w:p>
        </w:tc>
        <w:tc>
          <w:tcPr>
            <w:tcW w:w="840" w:type="dxa"/>
            <w:shd w:val="clear" w:color="auto" w:fill="404040" w:themeFill="text1" w:themeFillTint="BF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2</w:t>
            </w:r>
          </w:p>
        </w:tc>
        <w:tc>
          <w:tcPr>
            <w:tcW w:w="841" w:type="dxa"/>
            <w:shd w:val="clear" w:color="auto" w:fill="404040" w:themeFill="text1" w:themeFillTint="BF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3</w:t>
            </w:r>
          </w:p>
        </w:tc>
        <w:tc>
          <w:tcPr>
            <w:tcW w:w="739" w:type="dxa"/>
            <w:shd w:val="clear" w:color="auto" w:fill="404040" w:themeFill="text1" w:themeFillTint="BF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4</w:t>
            </w:r>
          </w:p>
        </w:tc>
        <w:tc>
          <w:tcPr>
            <w:tcW w:w="778" w:type="dxa"/>
            <w:shd w:val="clear" w:color="auto" w:fill="404040" w:themeFill="text1" w:themeFillTint="BF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5</w:t>
            </w:r>
          </w:p>
        </w:tc>
        <w:tc>
          <w:tcPr>
            <w:tcW w:w="815" w:type="dxa"/>
            <w:shd w:val="clear" w:color="auto" w:fill="404040" w:themeFill="text1" w:themeFillTint="BF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6</w:t>
            </w:r>
          </w:p>
        </w:tc>
        <w:tc>
          <w:tcPr>
            <w:tcW w:w="703" w:type="dxa"/>
            <w:shd w:val="clear" w:color="auto" w:fill="404040" w:themeFill="text1" w:themeFillTint="BF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7</w:t>
            </w:r>
          </w:p>
        </w:tc>
        <w:tc>
          <w:tcPr>
            <w:tcW w:w="1278" w:type="dxa"/>
            <w:shd w:val="clear" w:color="auto" w:fill="404040" w:themeFill="text1" w:themeFillTint="BF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uncertainty</w:t>
            </w:r>
          </w:p>
        </w:tc>
      </w:tr>
      <w:tr w:rsidR="00E42966" w:rsidRPr="006A038D" w:rsidTr="00E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04040" w:themeFill="text1" w:themeFillTint="BF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volume(cm</w:t>
            </w: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  <w:vertAlign w:val="superscript"/>
              </w:rPr>
              <w:t>3</w:t>
            </w: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)</w:t>
            </w:r>
          </w:p>
        </w:tc>
        <w:tc>
          <w:tcPr>
            <w:tcW w:w="853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0.3</w:t>
            </w:r>
          </w:p>
        </w:tc>
        <w:tc>
          <w:tcPr>
            <w:tcW w:w="840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0.6</w:t>
            </w:r>
          </w:p>
        </w:tc>
        <w:tc>
          <w:tcPr>
            <w:tcW w:w="841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739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1.1</w:t>
            </w:r>
          </w:p>
        </w:tc>
        <w:tc>
          <w:tcPr>
            <w:tcW w:w="778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1.5</w:t>
            </w:r>
          </w:p>
        </w:tc>
        <w:tc>
          <w:tcPr>
            <w:tcW w:w="815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1.8</w:t>
            </w:r>
          </w:p>
        </w:tc>
        <w:tc>
          <w:tcPr>
            <w:tcW w:w="703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2.1</w:t>
            </w:r>
          </w:p>
        </w:tc>
        <w:tc>
          <w:tcPr>
            <w:tcW w:w="1278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0.1</w:t>
            </w:r>
          </w:p>
        </w:tc>
      </w:tr>
      <w:tr w:rsidR="00E42966" w:rsidRPr="006A038D" w:rsidTr="00E429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04040" w:themeFill="text1" w:themeFillTint="BF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Radius (cm)</w:t>
            </w:r>
          </w:p>
        </w:tc>
        <w:tc>
          <w:tcPr>
            <w:tcW w:w="853" w:type="dxa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0.42</w:t>
            </w:r>
          </w:p>
        </w:tc>
        <w:tc>
          <w:tcPr>
            <w:tcW w:w="840" w:type="dxa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0.52</w:t>
            </w:r>
          </w:p>
        </w:tc>
        <w:tc>
          <w:tcPr>
            <w:tcW w:w="841" w:type="dxa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0.60</w:t>
            </w:r>
          </w:p>
        </w:tc>
        <w:tc>
          <w:tcPr>
            <w:tcW w:w="739" w:type="dxa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0.64</w:t>
            </w:r>
          </w:p>
        </w:tc>
        <w:tc>
          <w:tcPr>
            <w:tcW w:w="778" w:type="dxa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0.71</w:t>
            </w:r>
          </w:p>
        </w:tc>
        <w:tc>
          <w:tcPr>
            <w:tcW w:w="815" w:type="dxa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0.76</w:t>
            </w:r>
          </w:p>
        </w:tc>
        <w:tc>
          <w:tcPr>
            <w:tcW w:w="703" w:type="dxa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0.79</w:t>
            </w:r>
          </w:p>
        </w:tc>
        <w:tc>
          <w:tcPr>
            <w:tcW w:w="1278" w:type="dxa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0.01</w:t>
            </w:r>
          </w:p>
        </w:tc>
      </w:tr>
      <w:tr w:rsidR="00E42966" w:rsidRPr="006A038D" w:rsidTr="00E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04040" w:themeFill="text1" w:themeFillTint="BF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mass (g)</w:t>
            </w:r>
          </w:p>
        </w:tc>
        <w:tc>
          <w:tcPr>
            <w:tcW w:w="853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0.53</w:t>
            </w:r>
          </w:p>
        </w:tc>
        <w:tc>
          <w:tcPr>
            <w:tcW w:w="840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1.06</w:t>
            </w:r>
          </w:p>
        </w:tc>
        <w:tc>
          <w:tcPr>
            <w:tcW w:w="841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1.64</w:t>
            </w:r>
          </w:p>
        </w:tc>
        <w:tc>
          <w:tcPr>
            <w:tcW w:w="739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2.05</w:t>
            </w:r>
          </w:p>
        </w:tc>
        <w:tc>
          <w:tcPr>
            <w:tcW w:w="778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2.65</w:t>
            </w:r>
          </w:p>
        </w:tc>
        <w:tc>
          <w:tcPr>
            <w:tcW w:w="815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3.20</w:t>
            </w:r>
          </w:p>
        </w:tc>
        <w:tc>
          <w:tcPr>
            <w:tcW w:w="703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3.70</w:t>
            </w:r>
          </w:p>
        </w:tc>
        <w:tc>
          <w:tcPr>
            <w:tcW w:w="1278" w:type="dxa"/>
            <w:shd w:val="clear" w:color="auto" w:fill="FFFFFF" w:themeFill="background1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0.01</w:t>
            </w:r>
          </w:p>
        </w:tc>
      </w:tr>
      <w:tr w:rsidR="00E42966" w:rsidRPr="006A038D" w:rsidTr="00E429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04040" w:themeFill="text1" w:themeFillTint="BF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density (g/cm</w:t>
            </w:r>
            <w:r w:rsidR="004D11F7">
              <w:rPr>
                <w:rFonts w:ascii="Times New Roman" w:eastAsia="等线" w:hAnsi="Times New Roman" w:cs="Times New Roman"/>
                <w:b w:val="0"/>
                <w:kern w:val="0"/>
                <w:szCs w:val="22"/>
                <w:vertAlign w:val="superscript"/>
              </w:rPr>
              <w:t>3</w:t>
            </w:r>
            <w:r w:rsidRPr="006A038D">
              <w:rPr>
                <w:rFonts w:ascii="Times New Roman" w:eastAsia="等线" w:hAnsi="Times New Roman" w:cs="Times New Roman"/>
                <w:b w:val="0"/>
                <w:kern w:val="0"/>
                <w:szCs w:val="22"/>
              </w:rPr>
              <w:t>)</w:t>
            </w:r>
          </w:p>
        </w:tc>
        <w:tc>
          <w:tcPr>
            <w:tcW w:w="853" w:type="dxa"/>
            <w:noWrap/>
            <w:hideMark/>
          </w:tcPr>
          <w:p w:rsidR="00E42966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1.</w:t>
            </w:r>
            <w:r w:rsidR="00E42966"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8</w:t>
            </w:r>
          </w:p>
          <w:p w:rsidR="00737150" w:rsidRPr="006A038D" w:rsidRDefault="00E42966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color w:val="000000"/>
                  <w:kern w:val="0"/>
                  <w:szCs w:val="22"/>
                </w:rPr>
                <m:t>±</m:t>
              </m:r>
            </m:oMath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840" w:type="dxa"/>
            <w:noWrap/>
            <w:hideMark/>
          </w:tcPr>
          <w:p w:rsidR="00E42966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1.</w:t>
            </w:r>
            <w:r w:rsidR="00E42966"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8</w:t>
            </w:r>
          </w:p>
          <w:p w:rsidR="00737150" w:rsidRPr="006A038D" w:rsidRDefault="00E42966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Cs w:val="22"/>
                  </w:rPr>
                  <m:t>±0.3</m:t>
                </m:r>
              </m:oMath>
            </m:oMathPara>
          </w:p>
        </w:tc>
        <w:tc>
          <w:tcPr>
            <w:tcW w:w="841" w:type="dxa"/>
            <w:noWrap/>
            <w:hideMark/>
          </w:tcPr>
          <w:p w:rsidR="00E42966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1.8</w:t>
            </w:r>
          </w:p>
          <w:p w:rsidR="00737150" w:rsidRPr="006A038D" w:rsidRDefault="00E42966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Cs w:val="22"/>
                  </w:rPr>
                  <m:t>±0.2</m:t>
                </m:r>
              </m:oMath>
            </m:oMathPara>
          </w:p>
        </w:tc>
        <w:tc>
          <w:tcPr>
            <w:tcW w:w="739" w:type="dxa"/>
            <w:noWrap/>
            <w:hideMark/>
          </w:tcPr>
          <w:p w:rsidR="00E42966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1.8</w:t>
            </w:r>
          </w:p>
          <w:p w:rsidR="00737150" w:rsidRPr="006A038D" w:rsidRDefault="00E42966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Cs w:val="22"/>
                  </w:rPr>
                  <m:t>±0.2</m:t>
                </m:r>
              </m:oMath>
            </m:oMathPara>
          </w:p>
        </w:tc>
        <w:tc>
          <w:tcPr>
            <w:tcW w:w="778" w:type="dxa"/>
            <w:noWrap/>
            <w:hideMark/>
          </w:tcPr>
          <w:p w:rsidR="00E42966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1.</w:t>
            </w:r>
            <w:r w:rsidR="00E42966"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8</w:t>
            </w:r>
          </w:p>
          <w:p w:rsidR="00737150" w:rsidRPr="006A038D" w:rsidRDefault="00E42966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Cs w:val="22"/>
                  </w:rPr>
                  <m:t>±0.1</m:t>
                </m:r>
              </m:oMath>
            </m:oMathPara>
          </w:p>
        </w:tc>
        <w:tc>
          <w:tcPr>
            <w:tcW w:w="815" w:type="dxa"/>
            <w:noWrap/>
            <w:hideMark/>
          </w:tcPr>
          <w:p w:rsidR="00E42966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1.</w:t>
            </w:r>
            <w:r w:rsidR="00E42966"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8</w:t>
            </w:r>
          </w:p>
          <w:p w:rsidR="00737150" w:rsidRPr="006A038D" w:rsidRDefault="00E42966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Cs w:val="22"/>
                  </w:rPr>
                  <m:t>±0.1</m:t>
                </m:r>
              </m:oMath>
            </m:oMathPara>
          </w:p>
        </w:tc>
        <w:tc>
          <w:tcPr>
            <w:tcW w:w="703" w:type="dxa"/>
            <w:noWrap/>
            <w:hideMark/>
          </w:tcPr>
          <w:p w:rsidR="00E42966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1.</w:t>
            </w:r>
            <w:r w:rsidR="00E42966" w:rsidRPr="006A038D"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  <w:t>8</w:t>
            </w:r>
          </w:p>
          <w:p w:rsidR="00737150" w:rsidRPr="006A038D" w:rsidRDefault="00E42966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Cs w:val="22"/>
                  </w:rPr>
                  <m:t>±0.1</m:t>
                </m:r>
              </m:oMath>
            </m:oMathPara>
          </w:p>
        </w:tc>
        <w:tc>
          <w:tcPr>
            <w:tcW w:w="1278" w:type="dxa"/>
            <w:noWrap/>
            <w:hideMark/>
          </w:tcPr>
          <w:p w:rsidR="00737150" w:rsidRPr="006A038D" w:rsidRDefault="00737150" w:rsidP="004D11F7">
            <w:pPr>
              <w:widowControl/>
              <w:spacing w:before="0" w:after="0" w:line="240" w:lineRule="auto"/>
              <w:ind w:leftChars="0" w:left="0" w:rightChars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2"/>
              </w:rPr>
            </w:pPr>
          </w:p>
        </w:tc>
      </w:tr>
    </w:tbl>
    <w:p w:rsidR="004D11F7" w:rsidRDefault="004D11F7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</w:rPr>
      </w:pPr>
    </w:p>
    <w:p w:rsidR="00F24B73" w:rsidRPr="006A038D" w:rsidRDefault="008E6C59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</w:rPr>
      </w:pPr>
      <w:r w:rsidRPr="006A038D">
        <w:rPr>
          <w:rFonts w:ascii="Times New Roman" w:eastAsiaTheme="minorEastAsia" w:hAnsi="Times New Roman" w:cs="Times New Roman"/>
          <w:b/>
        </w:rPr>
        <w:t>Sampling calculation</w:t>
      </w:r>
    </w:p>
    <w:p w:rsidR="008E6C59" w:rsidRPr="006A038D" w:rsidRDefault="008E6C59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ρ=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0.53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≈1.8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g/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:rsidR="008E6C59" w:rsidRPr="004D11F7" w:rsidRDefault="004236F7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∆ρ=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ρmax-ρmin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0.54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0.2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0.52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0.4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=0.7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g/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:rsidR="004D11F7" w:rsidRPr="006A038D" w:rsidRDefault="004D11F7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</w:rPr>
      </w:pPr>
    </w:p>
    <w:p w:rsidR="00694372" w:rsidRPr="006A038D" w:rsidRDefault="00694372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By finding the difference between starting and falling frames, </w:t>
      </w:r>
      <w:r w:rsidR="006A038D" w:rsidRPr="006A038D">
        <w:rPr>
          <w:rFonts w:ascii="Times New Roman" w:eastAsiaTheme="minorEastAsia" w:hAnsi="Times New Roman" w:cs="Times New Roman"/>
        </w:rPr>
        <w:t>and knowing the camera is 240fps, we can use the ratio to calculate the times it takes.</w:t>
      </w:r>
    </w:p>
    <w:p w:rsidR="004D11F7" w:rsidRDefault="006A038D" w:rsidP="004D11F7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</w:rPr>
      </w:pPr>
      <w:r w:rsidRPr="006A038D">
        <w:rPr>
          <w:rFonts w:ascii="Times New Roman" w:eastAsiaTheme="minorEastAsia" w:hAnsi="Times New Roman" w:cs="Times New Roman"/>
        </w:rPr>
        <w:t>After knowing time and distance, velocity can thus be calculated.</w:t>
      </w:r>
    </w:p>
    <w:p w:rsidR="004D11F7" w:rsidRPr="004D11F7" w:rsidRDefault="004D11F7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  <w:b/>
        </w:rPr>
      </w:pPr>
      <w:r w:rsidRPr="004D11F7">
        <w:rPr>
          <w:rFonts w:ascii="Times New Roman" w:eastAsiaTheme="minorEastAsia" w:hAnsi="Times New Roman" w:cs="Times New Roman"/>
          <w:b/>
        </w:rPr>
        <w:t>Table 3. data for calculating average velocity</w:t>
      </w:r>
    </w:p>
    <w:tbl>
      <w:tblPr>
        <w:tblW w:w="8781" w:type="dxa"/>
        <w:tblLook w:val="04A0" w:firstRow="1" w:lastRow="0" w:firstColumn="1" w:lastColumn="0" w:noHBand="0" w:noVBand="1"/>
      </w:tblPr>
      <w:tblGrid>
        <w:gridCol w:w="1691"/>
        <w:gridCol w:w="791"/>
        <w:gridCol w:w="791"/>
        <w:gridCol w:w="791"/>
        <w:gridCol w:w="888"/>
        <w:gridCol w:w="850"/>
        <w:gridCol w:w="992"/>
        <w:gridCol w:w="993"/>
        <w:gridCol w:w="981"/>
        <w:gridCol w:w="13"/>
      </w:tblGrid>
      <w:tr w:rsidR="00E35F5D" w:rsidRPr="006A038D" w:rsidTr="004D11F7">
        <w:trPr>
          <w:trHeight w:val="278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Experiment No.</w:t>
            </w:r>
          </w:p>
        </w:tc>
        <w:tc>
          <w:tcPr>
            <w:tcW w:w="326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1</w:t>
            </w:r>
          </w:p>
        </w:tc>
        <w:tc>
          <w:tcPr>
            <w:tcW w:w="382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404040" w:themeFill="text1" w:themeFillTint="BF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2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Trials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970902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970902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970902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970902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starting frame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193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484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finishing frame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526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frame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42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time (s)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0.19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0.20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0.19 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0.18 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0.18 </w:t>
            </w:r>
          </w:p>
        </w:tc>
      </w:tr>
      <w:tr w:rsidR="00E9027B" w:rsidRPr="006A038D" w:rsidTr="004D11F7">
        <w:trPr>
          <w:gridAfter w:val="1"/>
          <w:wAfter w:w="13" w:type="dxa"/>
          <w:trHeight w:val="2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distance travelled (m)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B73" w:rsidRPr="006A038D" w:rsidRDefault="00E35F5D" w:rsidP="00F24B73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velocity (m/s)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B73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0.32</w:t>
            </w:r>
          </w:p>
          <w:p w:rsidR="00E35F5D" w:rsidRPr="006A038D" w:rsidRDefault="006A038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color w:val="000000"/>
                  <w:kern w:val="0"/>
                  <w:sz w:val="22"/>
                  <w:szCs w:val="22"/>
                </w:rPr>
                <m:t>±0.07</m:t>
              </m:r>
            </m:oMath>
            <w:r w:rsidR="00E35F5D"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0.29 </w:t>
            </w:r>
          </w:p>
          <w:p w:rsidR="00F24B73" w:rsidRPr="006A038D" w:rsidRDefault="006A038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±0.07</m:t>
                </m:r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0.32 </w:t>
            </w:r>
          </w:p>
          <w:p w:rsidR="00F24B73" w:rsidRPr="006A038D" w:rsidRDefault="006A038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±0.07</m:t>
                </m:r>
              </m:oMath>
            </m:oMathPara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0.32 </w:t>
            </w:r>
          </w:p>
          <w:p w:rsidR="00F24B73" w:rsidRPr="006A038D" w:rsidRDefault="006A038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±0.07</m:t>
                </m:r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0.33 </w:t>
            </w:r>
          </w:p>
          <w:p w:rsidR="00F24B73" w:rsidRPr="006A038D" w:rsidRDefault="006A038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±0.07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0.33 </w:t>
            </w:r>
          </w:p>
          <w:p w:rsidR="00F24B73" w:rsidRPr="006A038D" w:rsidRDefault="006A038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±0.07</m:t>
                </m:r>
              </m:oMath>
            </m:oMathPara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0.33 </w:t>
            </w:r>
          </w:p>
          <w:p w:rsidR="00F24B73" w:rsidRPr="006A038D" w:rsidRDefault="006A038D" w:rsidP="00F24B73">
            <w:pPr>
              <w:widowControl/>
              <w:spacing w:before="0" w:after="0" w:line="240" w:lineRule="auto"/>
              <w:ind w:leftChars="-160" w:left="-384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±0.07</m:t>
                </m:r>
              </m:oMath>
            </m:oMathPara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B73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0.34</w:t>
            </w:r>
          </w:p>
          <w:p w:rsidR="00E35F5D" w:rsidRPr="006A038D" w:rsidRDefault="006A038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color w:val="000000"/>
                  <w:kern w:val="0"/>
                  <w:sz w:val="22"/>
                  <w:szCs w:val="22"/>
                </w:rPr>
                <m:t>±0.07</m:t>
              </m:r>
            </m:oMath>
            <w:r w:rsidR="00E35F5D"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E35F5D" w:rsidRPr="006A038D" w:rsidTr="004D11F7">
        <w:trPr>
          <w:trHeight w:val="2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average velocity (m/s)</w:t>
            </w:r>
          </w:p>
        </w:tc>
        <w:tc>
          <w:tcPr>
            <w:tcW w:w="32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0.31 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color w:val="000000"/>
                  <w:kern w:val="0"/>
                  <w:sz w:val="22"/>
                  <w:szCs w:val="22"/>
                </w:rPr>
                <m:t>±0.015</m:t>
              </m:r>
            </m:oMath>
          </w:p>
        </w:tc>
        <w:tc>
          <w:tcPr>
            <w:tcW w:w="38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</w:t>
            </w:r>
            <w:r w:rsidR="00E9027B"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color w:val="000000"/>
                  <w:kern w:val="0"/>
                  <w:sz w:val="22"/>
                  <w:szCs w:val="22"/>
                </w:rPr>
                <m:t>±0.005</m:t>
              </m:r>
            </m:oMath>
          </w:p>
        </w:tc>
      </w:tr>
      <w:tr w:rsidR="00E9027B" w:rsidRPr="006A038D" w:rsidTr="004D11F7">
        <w:trPr>
          <w:gridAfter w:val="1"/>
          <w:wAfter w:w="13" w:type="dxa"/>
          <w:trHeight w:val="28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35F5D" w:rsidRPr="006A038D" w:rsidTr="004D11F7">
        <w:trPr>
          <w:trHeight w:val="278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Experiment No.</w:t>
            </w:r>
          </w:p>
        </w:tc>
        <w:tc>
          <w:tcPr>
            <w:tcW w:w="32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404040" w:themeFill="text1" w:themeFillTint="BF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3</w:t>
            </w:r>
          </w:p>
        </w:tc>
        <w:tc>
          <w:tcPr>
            <w:tcW w:w="38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404040" w:themeFill="text1" w:themeFillTint="BF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4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Trials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starting frame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538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586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539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1218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499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finishing frame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575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628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579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1258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207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538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frame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39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time (s)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0.15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0.18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0.17 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0.17 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0.16 </w:t>
            </w:r>
          </w:p>
        </w:tc>
      </w:tr>
      <w:tr w:rsidR="00E9027B" w:rsidRPr="006A038D" w:rsidTr="004D11F7">
        <w:trPr>
          <w:gridAfter w:val="1"/>
          <w:wAfter w:w="13" w:type="dxa"/>
          <w:trHeight w:val="2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distance travelled (m)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velocity (m/s)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0.39 </w:t>
            </w:r>
          </w:p>
          <w:p w:rsidR="00E9027B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±0.09</m:t>
                </m:r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0.34 </w:t>
            </w:r>
          </w:p>
          <w:p w:rsidR="00E9027B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±0.07</m:t>
                </m:r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0.36 </w:t>
            </w:r>
          </w:p>
          <w:p w:rsidR="00E9027B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±0.08</m:t>
                </m:r>
              </m:oMath>
            </m:oMathPara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0.35 </w:t>
            </w:r>
          </w:p>
          <w:p w:rsidR="00E9027B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±0.08</m:t>
                </m:r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0.37 </w:t>
            </w:r>
          </w:p>
          <w:p w:rsidR="00E9027B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±0.08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27B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0.36</w:t>
            </w:r>
          </w:p>
          <w:p w:rsidR="00E35F5D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color w:val="000000"/>
                  <w:kern w:val="0"/>
                  <w:sz w:val="22"/>
                  <w:szCs w:val="22"/>
                </w:rPr>
                <m:t>±0.08</m:t>
              </m:r>
            </m:oMath>
            <w:r w:rsidR="00E35F5D"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0.35 </w:t>
            </w:r>
          </w:p>
          <w:p w:rsidR="00E9027B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±0.08</m:t>
                </m:r>
              </m:oMath>
            </m:oMathPara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0.37 </w:t>
            </w:r>
          </w:p>
          <w:p w:rsidR="00E9027B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±0.08</m:t>
                </m:r>
              </m:oMath>
            </m:oMathPara>
          </w:p>
        </w:tc>
      </w:tr>
      <w:tr w:rsidR="00E35F5D" w:rsidRPr="006A038D" w:rsidTr="004D11F7">
        <w:trPr>
          <w:trHeight w:val="2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average velocity (m/s)</w:t>
            </w:r>
          </w:p>
        </w:tc>
        <w:tc>
          <w:tcPr>
            <w:tcW w:w="32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0.36 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color w:val="000000"/>
                  <w:kern w:val="0"/>
                  <w:sz w:val="22"/>
                  <w:szCs w:val="22"/>
                </w:rPr>
                <m:t>±0.025</m:t>
              </m:r>
            </m:oMath>
          </w:p>
        </w:tc>
        <w:tc>
          <w:tcPr>
            <w:tcW w:w="38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0.36 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color w:val="000000"/>
                  <w:kern w:val="0"/>
                  <w:sz w:val="22"/>
                  <w:szCs w:val="22"/>
                </w:rPr>
                <m:t>±0.01</m:t>
              </m:r>
            </m:oMath>
          </w:p>
        </w:tc>
      </w:tr>
      <w:tr w:rsidR="00E9027B" w:rsidRPr="006A038D" w:rsidTr="004D11F7">
        <w:trPr>
          <w:gridAfter w:val="1"/>
          <w:wAfter w:w="13" w:type="dxa"/>
          <w:trHeight w:val="28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22A91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Experiment No.</w:t>
            </w:r>
          </w:p>
        </w:tc>
        <w:tc>
          <w:tcPr>
            <w:tcW w:w="237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5</w:t>
            </w:r>
          </w:p>
        </w:tc>
        <w:tc>
          <w:tcPr>
            <w:tcW w:w="372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6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Trials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starting frame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329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312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387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454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finishing frame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369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348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426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491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frame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time (s)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0.17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0.15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0.16 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0.15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E9027B" w:rsidRPr="006A038D" w:rsidTr="004D11F7">
        <w:trPr>
          <w:gridAfter w:val="1"/>
          <w:wAfter w:w="13" w:type="dxa"/>
          <w:trHeight w:val="2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distance travelled (m)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velocity (m/s)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0.36 </w:t>
            </w:r>
          </w:p>
          <w:p w:rsidR="00FE3800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±0.08</m:t>
                </m:r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0.40 </w:t>
            </w:r>
          </w:p>
          <w:p w:rsidR="00FE3800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±0.09</m:t>
                </m:r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0.37 </w:t>
            </w:r>
          </w:p>
          <w:p w:rsidR="00FE3800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±0.08</m:t>
                </m:r>
              </m:oMath>
            </m:oMathPara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0.38 </w:t>
            </w:r>
          </w:p>
          <w:p w:rsidR="00FE3800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±0.08</m:t>
                </m:r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0.38 </w:t>
            </w:r>
          </w:p>
          <w:p w:rsidR="00FE3800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±0.08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0.38 </w:t>
            </w:r>
          </w:p>
          <w:p w:rsidR="00FE3800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±0.08</m:t>
                </m:r>
              </m:oMath>
            </m:oMathPara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0.39 </w:t>
            </w:r>
          </w:p>
          <w:p w:rsidR="00FE3800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±0.09</m:t>
                </m:r>
              </m:oMath>
            </m:oMathPara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E35F5D" w:rsidRPr="006A038D" w:rsidTr="004D11F7">
        <w:trPr>
          <w:gridAfter w:val="1"/>
          <w:wAfter w:w="13" w:type="dxa"/>
          <w:trHeight w:val="2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average velocity (m/s)</w:t>
            </w:r>
          </w:p>
        </w:tc>
        <w:tc>
          <w:tcPr>
            <w:tcW w:w="237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</w:t>
            </w:r>
            <w:r w:rsidR="00FE3800"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8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color w:val="000000"/>
                  <w:kern w:val="0"/>
                  <w:sz w:val="22"/>
                  <w:szCs w:val="22"/>
                </w:rPr>
                <m:t>±0.02</m:t>
              </m:r>
            </m:oMath>
          </w:p>
        </w:tc>
        <w:tc>
          <w:tcPr>
            <w:tcW w:w="3723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0.38 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color w:val="000000"/>
                  <w:kern w:val="0"/>
                  <w:sz w:val="22"/>
                  <w:szCs w:val="22"/>
                </w:rPr>
                <m:t>±0.005</m:t>
              </m:r>
            </m:oMath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E9027B" w:rsidRPr="006A038D" w:rsidTr="004D11F7">
        <w:trPr>
          <w:gridAfter w:val="1"/>
          <w:wAfter w:w="13" w:type="dxa"/>
          <w:trHeight w:val="28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E3800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Experiment No.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Trials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starting frame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360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333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489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finishing frame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395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369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523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frame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time (s)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0.15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0.13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0.15 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027B" w:rsidRPr="006A038D" w:rsidTr="004D11F7">
        <w:trPr>
          <w:gridAfter w:val="1"/>
          <w:wAfter w:w="13" w:type="dxa"/>
          <w:trHeight w:val="2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distance travelled (m)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800" w:rsidRPr="006A038D" w:rsidRDefault="00E35F5D" w:rsidP="00FE3800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027B" w:rsidRPr="006A038D" w:rsidTr="004D11F7">
        <w:trPr>
          <w:gridAfter w:val="1"/>
          <w:wAfter w:w="13" w:type="dxa"/>
          <w:trHeight w:val="278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velocity (m/s)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0.41 </w:t>
            </w:r>
          </w:p>
          <w:p w:rsidR="00FE3800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±0.09</m:t>
                </m:r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0.48 </w:t>
            </w:r>
          </w:p>
          <w:p w:rsidR="00FE3800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±0.1</m:t>
                </m:r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0.40 </w:t>
            </w:r>
          </w:p>
          <w:p w:rsidR="00FE3800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±0.09</m:t>
                </m:r>
              </m:oMath>
            </m:oMathPara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0.37 </w:t>
            </w:r>
          </w:p>
          <w:p w:rsidR="00FE3800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±0.08</m:t>
                </m:r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0.46 </w:t>
            </w:r>
          </w:p>
          <w:p w:rsidR="00FE3800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±0.1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0.42 </w:t>
            </w:r>
          </w:p>
          <w:p w:rsidR="00FE3800" w:rsidRPr="006A038D" w:rsidRDefault="00D22A91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0"/>
                    <w:sz w:val="22"/>
                    <w:szCs w:val="22"/>
                  </w:rPr>
                  <m:t>±0.1</m:t>
                </m:r>
              </m:oMath>
            </m:oMathPara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35F5D" w:rsidRPr="006A038D" w:rsidTr="004D11F7">
        <w:trPr>
          <w:gridAfter w:val="1"/>
          <w:wAfter w:w="13" w:type="dxa"/>
          <w:trHeight w:val="2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average velocity (m/s)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0.425 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/>
                  <w:color w:val="000000"/>
                  <w:kern w:val="0"/>
                  <w:sz w:val="22"/>
                  <w:szCs w:val="22"/>
                </w:rPr>
                <m:t>±0.055</m:t>
              </m:r>
            </m:oMath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F5D" w:rsidRPr="006A038D" w:rsidRDefault="00E35F5D" w:rsidP="00E35F5D">
            <w:pPr>
              <w:widowControl/>
              <w:spacing w:before="0" w:after="0" w:line="240" w:lineRule="auto"/>
              <w:ind w:leftChars="0" w:left="0" w:rightChars="0" w:right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C4A51" w:rsidRPr="006A038D" w:rsidRDefault="007C4A51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</w:p>
    <w:p w:rsidR="001B796D" w:rsidRPr="006A038D" w:rsidRDefault="001B796D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</w:rPr>
      </w:pPr>
      <w:r w:rsidRPr="006A038D">
        <w:rPr>
          <w:rFonts w:ascii="Times New Roman" w:eastAsiaTheme="minorEastAsia" w:hAnsi="Times New Roman" w:cs="Times New Roman"/>
          <w:b/>
        </w:rPr>
        <w:t>Sample calculation</w:t>
      </w:r>
    </w:p>
    <w:p w:rsidR="001B796D" w:rsidRPr="006A038D" w:rsidRDefault="001B796D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To calculate the frame: </w:t>
      </w:r>
    </w:p>
    <w:p w:rsidR="001B796D" w:rsidRPr="006A038D" w:rsidRDefault="001B796D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frame=finishing-starting=189-144=45</m:t>
          </m:r>
        </m:oMath>
      </m:oMathPara>
    </w:p>
    <w:p w:rsidR="001B796D" w:rsidRPr="006A038D" w:rsidRDefault="001B796D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To calculate the time:</w:t>
      </w:r>
    </w:p>
    <w:p w:rsidR="001B796D" w:rsidRPr="006A038D" w:rsidRDefault="001B796D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time=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frame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fps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45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240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=0.19 s</m:t>
          </m:r>
        </m:oMath>
      </m:oMathPara>
    </w:p>
    <w:p w:rsidR="001B796D" w:rsidRPr="006A038D" w:rsidRDefault="001B796D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To calculate the velocity:</w:t>
      </w:r>
    </w:p>
    <w:p w:rsidR="001B796D" w:rsidRPr="006A038D" w:rsidRDefault="001B796D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0.06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0.19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=0.32 m/s</m:t>
          </m:r>
        </m:oMath>
      </m:oMathPara>
    </w:p>
    <w:p w:rsidR="001B796D" w:rsidRPr="006A038D" w:rsidRDefault="001B796D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∆v=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vmax-vmin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0.07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0.18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0.05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=0.07 m/s</m:t>
          </m:r>
        </m:oMath>
      </m:oMathPara>
    </w:p>
    <w:p w:rsidR="001B796D" w:rsidRDefault="001B796D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</w:p>
    <w:p w:rsidR="004D11F7" w:rsidRPr="004D11F7" w:rsidRDefault="004D11F7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  <w:b/>
        </w:rPr>
      </w:pPr>
      <w:r w:rsidRPr="004D11F7">
        <w:rPr>
          <w:rFonts w:ascii="Times New Roman" w:eastAsiaTheme="minorEastAsia" w:hAnsi="Times New Roman" w:cs="Times New Roman"/>
          <w:b/>
        </w:rPr>
        <w:t>Table 4. data for comparing experimental and theoretical velocity</w:t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102"/>
        <w:gridCol w:w="1102"/>
        <w:gridCol w:w="1102"/>
        <w:gridCol w:w="1102"/>
        <w:gridCol w:w="1102"/>
        <w:gridCol w:w="1102"/>
        <w:gridCol w:w="1080"/>
      </w:tblGrid>
      <w:tr w:rsidR="00210678" w:rsidRPr="006A038D" w:rsidTr="008E6C59">
        <w:trPr>
          <w:trHeight w:val="278"/>
        </w:trPr>
        <w:tc>
          <w:tcPr>
            <w:tcW w:w="1980" w:type="dxa"/>
            <w:shd w:val="clear" w:color="auto" w:fill="404040" w:themeFill="text1" w:themeFillTint="BF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Experiment</w:t>
            </w:r>
          </w:p>
        </w:tc>
        <w:tc>
          <w:tcPr>
            <w:tcW w:w="1102" w:type="dxa"/>
            <w:shd w:val="clear" w:color="auto" w:fill="404040" w:themeFill="text1" w:themeFillTint="BF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1</w:t>
            </w:r>
          </w:p>
        </w:tc>
        <w:tc>
          <w:tcPr>
            <w:tcW w:w="1102" w:type="dxa"/>
            <w:shd w:val="clear" w:color="auto" w:fill="404040" w:themeFill="text1" w:themeFillTint="BF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2</w:t>
            </w:r>
          </w:p>
        </w:tc>
        <w:tc>
          <w:tcPr>
            <w:tcW w:w="1102" w:type="dxa"/>
            <w:shd w:val="clear" w:color="auto" w:fill="404040" w:themeFill="text1" w:themeFillTint="BF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3</w:t>
            </w:r>
          </w:p>
        </w:tc>
        <w:tc>
          <w:tcPr>
            <w:tcW w:w="1102" w:type="dxa"/>
            <w:shd w:val="clear" w:color="auto" w:fill="404040" w:themeFill="text1" w:themeFillTint="BF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4</w:t>
            </w:r>
          </w:p>
        </w:tc>
        <w:tc>
          <w:tcPr>
            <w:tcW w:w="1102" w:type="dxa"/>
            <w:shd w:val="clear" w:color="auto" w:fill="404040" w:themeFill="text1" w:themeFillTint="BF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5</w:t>
            </w:r>
          </w:p>
        </w:tc>
        <w:tc>
          <w:tcPr>
            <w:tcW w:w="1102" w:type="dxa"/>
            <w:shd w:val="clear" w:color="auto" w:fill="404040" w:themeFill="text1" w:themeFillTint="BF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6</w:t>
            </w:r>
          </w:p>
        </w:tc>
        <w:tc>
          <w:tcPr>
            <w:tcW w:w="236" w:type="dxa"/>
            <w:shd w:val="clear" w:color="auto" w:fill="404040" w:themeFill="text1" w:themeFillTint="BF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FFFFFF" w:themeColor="background1"/>
                <w:kern w:val="0"/>
                <w:sz w:val="22"/>
                <w:szCs w:val="22"/>
              </w:rPr>
              <w:t>7</w:t>
            </w:r>
          </w:p>
        </w:tc>
      </w:tr>
      <w:tr w:rsidR="00210678" w:rsidRPr="006A038D" w:rsidTr="00210678">
        <w:trPr>
          <w:trHeight w:val="278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Radius (m)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0.00415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0.00523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0.00599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0.0064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0.0071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0.00755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0.00794</w:t>
            </w:r>
          </w:p>
        </w:tc>
      </w:tr>
      <w:tr w:rsidR="00210678" w:rsidRPr="006A038D" w:rsidTr="00210678">
        <w:trPr>
          <w:trHeight w:val="278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density (kg/m)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1.77E+03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1.77E+03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1.82E+03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1.86E+03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1.77E+03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1.78E+03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1.76E+03</w:t>
            </w:r>
          </w:p>
        </w:tc>
      </w:tr>
      <w:tr w:rsidR="00210678" w:rsidRPr="006A038D" w:rsidTr="00210678">
        <w:trPr>
          <w:trHeight w:val="278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density difference with water (kg/m)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7.7E+02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7.7E+02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8.2E+02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8.6E+02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7.7E+02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7.8E+02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7.6E+02</w:t>
            </w:r>
          </w:p>
        </w:tc>
      </w:tr>
      <w:tr w:rsidR="00210678" w:rsidRPr="006A038D" w:rsidTr="00210678">
        <w:trPr>
          <w:trHeight w:val="278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Average velocity (m/s)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0.30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0.31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0.35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0.34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0.37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0.38 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0.41 </w:t>
            </w:r>
          </w:p>
        </w:tc>
      </w:tr>
      <w:tr w:rsidR="00210678" w:rsidRPr="006A038D" w:rsidTr="00210678">
        <w:trPr>
          <w:trHeight w:val="278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  <w:szCs w:val="22"/>
              </w:rPr>
              <w:t>Theoretical velocity (m/s)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</w:t>
            </w:r>
            <w:r w:rsidR="00D76E8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0.39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0.49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0.55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0.57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0.62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:rsidR="00210678" w:rsidRPr="006A038D" w:rsidRDefault="00210678" w:rsidP="00210678">
            <w:pPr>
              <w:widowControl/>
              <w:spacing w:before="0" w:after="0" w:line="240" w:lineRule="auto"/>
              <w:ind w:leftChars="0" w:left="0" w:rightChars="0" w:right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6A038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0.65</w:t>
            </w:r>
          </w:p>
        </w:tc>
      </w:tr>
    </w:tbl>
    <w:p w:rsidR="00210678" w:rsidRPr="006A038D" w:rsidRDefault="00210678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</w:p>
    <w:p w:rsidR="009A6745" w:rsidRPr="006A038D" w:rsidRDefault="009A6745" w:rsidP="00BC5F9C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</w:p>
    <w:p w:rsidR="00BC5F9C" w:rsidRPr="006A038D" w:rsidRDefault="00210678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hAnsi="Times New Roman" w:cs="Times New Roman"/>
          <w:noProof/>
        </w:rPr>
        <w:drawing>
          <wp:inline distT="0" distB="0" distL="0" distR="0" wp14:anchorId="62095B42" wp14:editId="4AB26B13">
            <wp:extent cx="4750086" cy="2458948"/>
            <wp:effectExtent l="0" t="0" r="12700" b="1778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058F042F-F7EA-45C0-A03D-78415D3222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B796D" w:rsidRPr="004D11F7" w:rsidRDefault="00BE1311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</w:rPr>
      </w:pPr>
      <w:r w:rsidRPr="004D11F7">
        <w:rPr>
          <w:rFonts w:ascii="Times New Roman" w:eastAsiaTheme="minorEastAsia" w:hAnsi="Times New Roman" w:cs="Times New Roman"/>
          <w:b/>
        </w:rPr>
        <w:t>Figure 4</w:t>
      </w:r>
      <w:r w:rsidR="001B796D" w:rsidRPr="004D11F7">
        <w:rPr>
          <w:rFonts w:ascii="Times New Roman" w:eastAsiaTheme="minorEastAsia" w:hAnsi="Times New Roman" w:cs="Times New Roman"/>
          <w:b/>
        </w:rPr>
        <w:t>. Effect of radius on experimental and theoretical falling speed</w:t>
      </w:r>
    </w:p>
    <w:p w:rsidR="009A6745" w:rsidRPr="006A038D" w:rsidRDefault="00B10D9D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The graph shows that both experimental and theoretical values of falling speed increase as the increase of radius. However, there is some inconsistence regarding the rate of increase</w:t>
      </w:r>
      <w:r w:rsidR="00B47013">
        <w:rPr>
          <w:rFonts w:ascii="Times New Roman" w:eastAsiaTheme="minorEastAsia" w:hAnsi="Times New Roman" w:cs="Times New Roman"/>
        </w:rPr>
        <w:t>.</w:t>
      </w:r>
      <w:r w:rsidRPr="006A038D">
        <w:rPr>
          <w:rFonts w:ascii="Times New Roman" w:eastAsiaTheme="minorEastAsia" w:hAnsi="Times New Roman" w:cs="Times New Roman"/>
        </w:rPr>
        <w:t xml:space="preserve"> </w:t>
      </w:r>
      <w:r w:rsidR="00B47013">
        <w:rPr>
          <w:rFonts w:ascii="Times New Roman" w:eastAsiaTheme="minorEastAsia" w:hAnsi="Times New Roman" w:cs="Times New Roman"/>
        </w:rPr>
        <w:t>E</w:t>
      </w:r>
      <w:r w:rsidRPr="006A038D">
        <w:rPr>
          <w:rFonts w:ascii="Times New Roman" w:eastAsiaTheme="minorEastAsia" w:hAnsi="Times New Roman" w:cs="Times New Roman"/>
        </w:rPr>
        <w:t xml:space="preserve">ven </w:t>
      </w:r>
      <w:r w:rsidR="00B47013">
        <w:rPr>
          <w:rFonts w:ascii="Times New Roman" w:eastAsiaTheme="minorEastAsia" w:hAnsi="Times New Roman" w:cs="Times New Roman"/>
        </w:rPr>
        <w:t xml:space="preserve">though </w:t>
      </w:r>
      <w:r w:rsidRPr="006A038D">
        <w:rPr>
          <w:rFonts w:ascii="Times New Roman" w:eastAsiaTheme="minorEastAsia" w:hAnsi="Times New Roman" w:cs="Times New Roman"/>
        </w:rPr>
        <w:t xml:space="preserve">the speeds for </w:t>
      </w:r>
      <w:r w:rsidR="00B47013">
        <w:rPr>
          <w:rFonts w:ascii="Times New Roman" w:eastAsiaTheme="minorEastAsia" w:hAnsi="Times New Roman" w:cs="Times New Roman"/>
        </w:rPr>
        <w:t xml:space="preserve">spheres with </w:t>
      </w:r>
      <w:r w:rsidRPr="006A038D">
        <w:rPr>
          <w:rFonts w:ascii="Times New Roman" w:eastAsiaTheme="minorEastAsia" w:hAnsi="Times New Roman" w:cs="Times New Roman"/>
        </w:rPr>
        <w:t xml:space="preserve">lower radii are </w:t>
      </w:r>
      <w:r w:rsidR="00B47013">
        <w:rPr>
          <w:rFonts w:ascii="Times New Roman" w:eastAsiaTheme="minorEastAsia" w:hAnsi="Times New Roman" w:cs="Times New Roman"/>
        </w:rPr>
        <w:t xml:space="preserve">in accordance, </w:t>
      </w:r>
      <w:r w:rsidRPr="006A038D">
        <w:rPr>
          <w:rFonts w:ascii="Times New Roman" w:eastAsiaTheme="minorEastAsia" w:hAnsi="Times New Roman" w:cs="Times New Roman"/>
        </w:rPr>
        <w:t>with percentage error</w:t>
      </w:r>
      <w:r w:rsidR="009A6745" w:rsidRPr="006A038D">
        <w:rPr>
          <w:rFonts w:ascii="Times New Roman" w:eastAsiaTheme="minorEastAsia" w:hAnsi="Times New Roman" w:cs="Times New Roman"/>
        </w:rPr>
        <w:t xml:space="preserve"> </w:t>
      </w:r>
      <w:r w:rsidR="00B47013">
        <w:rPr>
          <w:rFonts w:ascii="Times New Roman" w:eastAsiaTheme="minorEastAsia" w:hAnsi="Times New Roman" w:cs="Times New Roman"/>
        </w:rPr>
        <w:t>of</w:t>
      </w:r>
    </w:p>
    <w:p w:rsidR="009A6745" w:rsidRPr="006A038D" w:rsidRDefault="006B0D41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percentage error=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Exact-Approx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Exact</m:t>
              </m:r>
            </m:den>
          </m:f>
          <m:r>
            <w:rPr>
              <w:rFonts w:ascii="Cambria Math" w:eastAsiaTheme="minorEastAsia" w:hAnsi="Cambria Math" w:cs="Times New Roman"/>
            </w:rPr>
            <m:t>×100%=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0.30-0.29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0.29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=3.4%</m:t>
          </m:r>
        </m:oMath>
      </m:oMathPara>
    </w:p>
    <w:p w:rsidR="00210678" w:rsidRPr="006A038D" w:rsidRDefault="00B10D9D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the results get much higher </w:t>
      </w:r>
      <w:r w:rsidR="009A6745" w:rsidRPr="006A038D">
        <w:rPr>
          <w:rFonts w:ascii="Times New Roman" w:eastAsiaTheme="minorEastAsia" w:hAnsi="Times New Roman" w:cs="Times New Roman"/>
        </w:rPr>
        <w:t xml:space="preserve">as the radii get larger, leading to a percentage error of </w:t>
      </w:r>
    </w:p>
    <w:p w:rsidR="009A6745" w:rsidRPr="006A038D" w:rsidRDefault="006B0D41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percentage error=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0.65-0.41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</w:rPr>
            <m:t>×100%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=36.9%</m:t>
          </m:r>
        </m:oMath>
      </m:oMathPara>
    </w:p>
    <w:p w:rsidR="00B10D9D" w:rsidRPr="006A038D" w:rsidRDefault="00B10D9D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</w:p>
    <w:p w:rsidR="005E5CB8" w:rsidRPr="006A038D" w:rsidRDefault="001B796D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</w:rPr>
      </w:pPr>
      <w:r w:rsidRPr="006A038D">
        <w:rPr>
          <w:rFonts w:ascii="Times New Roman" w:eastAsiaTheme="minorEastAsia" w:hAnsi="Times New Roman" w:cs="Times New Roman"/>
          <w:b/>
        </w:rPr>
        <w:t>S</w:t>
      </w:r>
      <w:r w:rsidR="00003A61" w:rsidRPr="006A038D">
        <w:rPr>
          <w:rFonts w:ascii="Times New Roman" w:eastAsiaTheme="minorEastAsia" w:hAnsi="Times New Roman" w:cs="Times New Roman"/>
          <w:b/>
        </w:rPr>
        <w:t>ample calculation</w:t>
      </w:r>
      <w:r w:rsidR="0087197A" w:rsidRPr="006A038D">
        <w:rPr>
          <w:rFonts w:ascii="Times New Roman" w:eastAsiaTheme="minorEastAsia" w:hAnsi="Times New Roman" w:cs="Times New Roman"/>
          <w:b/>
        </w:rPr>
        <w:t xml:space="preserve"> </w:t>
      </w:r>
    </w:p>
    <w:p w:rsidR="009045B9" w:rsidRPr="006A038D" w:rsidRDefault="001614D3" w:rsidP="009045B9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Knowing that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9045B9" w:rsidRPr="006A038D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>1.00×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9045B9" w:rsidRPr="006A038D">
        <w:rPr>
          <w:rFonts w:ascii="Times New Roman" w:eastAsiaTheme="minorEastAsia" w:hAnsi="Times New Roman" w:cs="Times New Roman"/>
        </w:rPr>
        <w:t>kg/m</w:t>
      </w:r>
      <w:r w:rsidR="009045B9" w:rsidRPr="006A038D">
        <w:rPr>
          <w:rFonts w:ascii="Times New Roman" w:eastAsiaTheme="minorEastAsia" w:hAnsi="Times New Roman" w:cs="Times New Roman"/>
          <w:vertAlign w:val="superscript"/>
        </w:rPr>
        <w:t>3</w:t>
      </w:r>
      <w:r w:rsidRPr="006A038D">
        <w:rPr>
          <w:rFonts w:ascii="Times New Roman" w:eastAsiaTheme="minorEastAsia" w:hAnsi="Times New Roman" w:cs="Times New Roman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=1.77×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9045B9" w:rsidRPr="006A038D">
        <w:rPr>
          <w:rFonts w:ascii="Times New Roman" w:eastAsiaTheme="minorEastAsia" w:hAnsi="Times New Roman" w:cs="Times New Roman"/>
        </w:rPr>
        <w:t>kg/m</w:t>
      </w:r>
      <w:r w:rsidR="009045B9" w:rsidRPr="006A038D">
        <w:rPr>
          <w:rFonts w:ascii="Times New Roman" w:eastAsiaTheme="minorEastAsia" w:hAnsi="Times New Roman" w:cs="Times New Roman"/>
          <w:vertAlign w:val="superscript"/>
        </w:rPr>
        <w:t>3</w:t>
      </w:r>
      <w:r w:rsidRPr="006A038D">
        <w:rPr>
          <w:rFonts w:ascii="Times New Roman" w:eastAsiaTheme="minorEastAsia" w:hAnsi="Times New Roman" w:cs="Times New Roman"/>
        </w:rPr>
        <w:t xml:space="preserve">; </w:t>
      </w:r>
      <w:r w:rsidR="009045B9" w:rsidRPr="006A038D">
        <w:rPr>
          <w:rFonts w:ascii="Times New Roman" w:eastAsiaTheme="minorEastAsia" w:hAnsi="Times New Roman" w:cs="Times New Roman"/>
        </w:rPr>
        <w:t>g=9.81ms</w:t>
      </w:r>
      <w:r w:rsidR="009045B9" w:rsidRPr="006A038D">
        <w:rPr>
          <w:rFonts w:ascii="Times New Roman" w:eastAsiaTheme="minorEastAsia" w:hAnsi="Times New Roman" w:cs="Times New Roman"/>
          <w:vertAlign w:val="superscript"/>
        </w:rPr>
        <w:t>-2</w:t>
      </w:r>
      <w:r w:rsidRPr="006A038D">
        <w:rPr>
          <w:rFonts w:ascii="Times New Roman" w:eastAsiaTheme="minorEastAsia" w:hAnsi="Times New Roman" w:cs="Times New Roman"/>
        </w:rPr>
        <w:t xml:space="preserve">; </w:t>
      </w:r>
      <w:r w:rsidR="009045B9" w:rsidRPr="006A038D">
        <w:rPr>
          <w:rFonts w:ascii="Times New Roman" w:eastAsiaTheme="minorEastAsia" w:hAnsi="Times New Roman" w:cs="Times New Roman"/>
        </w:rPr>
        <w:t>R=0.00415m</w:t>
      </w:r>
      <w:r w:rsidRPr="006A038D">
        <w:rPr>
          <w:rFonts w:ascii="Times New Roman" w:eastAsiaTheme="minorEastAsia" w:hAnsi="Times New Roman" w:cs="Times New Roman"/>
        </w:rPr>
        <w:t xml:space="preserve">; </w:t>
      </w:r>
      <m:oMath>
        <m:r>
          <w:rPr>
            <w:rFonts w:ascii="Cambria Math" w:eastAsiaTheme="minorEastAsia" w:hAnsi="Cambria Math" w:cs="Times New Roman"/>
          </w:rPr>
          <m:t>η=1.3×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</m:oMath>
      <w:r w:rsidRPr="006A038D">
        <w:rPr>
          <w:rFonts w:ascii="Times New Roman" w:eastAsiaTheme="minorEastAsia" w:hAnsi="Times New Roman" w:cs="Times New Roman"/>
        </w:rPr>
        <w:t xml:space="preserve">, </w:t>
      </w:r>
      <w:r w:rsidR="00E205ED">
        <w:rPr>
          <w:rFonts w:ascii="Times New Roman" w:eastAsiaTheme="minorEastAsia" w:hAnsi="Times New Roman" w:cs="Times New Roman"/>
        </w:rPr>
        <w:t>the equation in introduction part is now solvable:</w:t>
      </w:r>
    </w:p>
    <w:p w:rsidR="003C1191" w:rsidRPr="006A038D" w:rsidRDefault="003C1191" w:rsidP="003C119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3.6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0.6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)g∙R</m:t>
            </m:r>
          </m:e>
          <m:sup>
            <m:r>
              <w:rPr>
                <w:rFonts w:ascii="Cambria Math" w:eastAsiaTheme="minorEastAsia" w:hAnsi="Cambria Math" w:cs="Times New Roman"/>
              </w:rPr>
              <m:t>2.6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0.6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=9*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2.6</m:t>
            </m:r>
          </m:sup>
        </m:sSup>
        <m:r>
          <w:rPr>
            <w:rFonts w:ascii="Cambria Math" w:eastAsiaTheme="minorEastAsia" w:hAnsi="Cambria Math" w:cs="Times New Roman"/>
          </w:rPr>
          <m:t>∙η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0.6</m:t>
            </m:r>
          </m:sup>
        </m:sSub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0.6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1.6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+3*18.5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η</m:t>
            </m:r>
          </m:e>
          <m:sup>
            <m:r>
              <w:rPr>
                <w:rFonts w:ascii="Cambria Math" w:eastAsiaTheme="minorEastAsia" w:hAnsi="Cambria Math" w:cs="Times New Roman"/>
              </w:rPr>
              <m:t>0.6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R</m:t>
        </m:r>
      </m:oMath>
      <w:r w:rsidRPr="006A038D">
        <w:rPr>
          <w:rFonts w:ascii="Times New Roman" w:eastAsiaTheme="minorEastAsia" w:hAnsi="Times New Roman" w:cs="Times New Roman"/>
        </w:rPr>
        <w:t>)</w:t>
      </w:r>
    </w:p>
    <w:p w:rsidR="00A102F0" w:rsidRPr="006A038D" w:rsidRDefault="003C1191" w:rsidP="00A102F0">
      <w:pPr>
        <w:spacing w:line="240" w:lineRule="auto"/>
        <w:ind w:left="240" w:right="2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3.6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1.00×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0.6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0.77×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×9.81∙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0.00415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2.6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0.6</m:t>
              </m:r>
            </m:sup>
          </m:sSup>
        </m:oMath>
      </m:oMathPara>
    </w:p>
    <w:p w:rsidR="00A102F0" w:rsidRPr="006A038D" w:rsidRDefault="00A102F0" w:rsidP="00A102F0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.6</m:t>
              </m:r>
            </m:sup>
          </m:sSup>
          <m:r>
            <w:rPr>
              <w:rFonts w:ascii="Cambria Math" w:eastAsiaTheme="minorEastAsia" w:hAnsi="Cambria Math" w:cs="Times New Roman"/>
            </w:rPr>
            <m:t>∙(1.3×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1.00×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0.6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0.00415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0.6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1.6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3×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18.5⋅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1.3×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0.6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(</m:t>
          </m:r>
          <m:r>
            <w:rPr>
              <w:rFonts w:ascii="Cambria Math" w:eastAsiaTheme="minorEastAsia" w:hAnsi="Cambria Math" w:cs="Times New Roman"/>
            </w:rPr>
            <m:t>1.00×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)∙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0.00415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A102F0" w:rsidRPr="006A038D" w:rsidRDefault="00527E3B" w:rsidP="00A102F0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3.68900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0.6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1.666067944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1.6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17.01010879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F01576" w:rsidRPr="006A038D" w:rsidRDefault="00F01576" w:rsidP="00A102F0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Using WolframAlpha</w:t>
      </w:r>
      <w:r w:rsidR="001614D3" w:rsidRPr="006A038D">
        <w:rPr>
          <w:rFonts w:ascii="Times New Roman" w:eastAsiaTheme="minorEastAsia" w:hAnsi="Times New Roman" w:cs="Times New Roman"/>
        </w:rPr>
        <w:t xml:space="preserve"> to solve the equation: </w:t>
      </w:r>
    </w:p>
    <w:p w:rsidR="00F01576" w:rsidRDefault="00F01576" w:rsidP="00A102F0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hAnsi="Times New Roman" w:cs="Times New Roman"/>
          <w:noProof/>
        </w:rPr>
        <w:drawing>
          <wp:inline distT="0" distB="0" distL="0" distR="0" wp14:anchorId="140BAC39" wp14:editId="41C7D280">
            <wp:extent cx="3200400" cy="14113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424" cy="14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11" w:rsidRPr="00E205ED" w:rsidRDefault="00BE1311" w:rsidP="00A102F0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  <w:b/>
        </w:rPr>
      </w:pPr>
      <w:r w:rsidRPr="00E205ED">
        <w:rPr>
          <w:rFonts w:ascii="Times New Roman" w:eastAsiaTheme="minorEastAsia" w:hAnsi="Times New Roman" w:cs="Times New Roman" w:hint="eastAsia"/>
          <w:b/>
        </w:rPr>
        <w:t>F</w:t>
      </w:r>
      <w:r w:rsidRPr="00E205ED">
        <w:rPr>
          <w:rFonts w:ascii="Times New Roman" w:eastAsiaTheme="minorEastAsia" w:hAnsi="Times New Roman" w:cs="Times New Roman"/>
          <w:b/>
        </w:rPr>
        <w:t>igure 5. the solution to the equation</w:t>
      </w:r>
      <w:r w:rsidR="00863FE5">
        <w:rPr>
          <w:rFonts w:ascii="Times New Roman" w:eastAsiaTheme="minorEastAsia" w:hAnsi="Times New Roman" w:cs="Times New Roman"/>
          <w:b/>
        </w:rPr>
        <w:t xml:space="preserve"> (WolframAlpha)</w:t>
      </w:r>
    </w:p>
    <w:p w:rsidR="009045B9" w:rsidRPr="006A038D" w:rsidRDefault="00F01576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>v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≈0.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30</m:t>
        </m:r>
      </m:oMath>
    </w:p>
    <w:p w:rsidR="0087197A" w:rsidRPr="006A038D" w:rsidRDefault="0087197A" w:rsidP="00003A61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</w:p>
    <w:p w:rsidR="005E5CB8" w:rsidRPr="006A038D" w:rsidRDefault="005E5CB8" w:rsidP="005E5CB8">
      <w:pPr>
        <w:pBdr>
          <w:bottom w:val="single" w:sz="6" w:space="1" w:color="auto"/>
        </w:pBd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  <w:sz w:val="32"/>
        </w:rPr>
      </w:pPr>
      <w:r w:rsidRPr="006A038D">
        <w:rPr>
          <w:rFonts w:ascii="Times New Roman" w:eastAsiaTheme="minorEastAsia" w:hAnsi="Times New Roman" w:cs="Times New Roman"/>
          <w:b/>
          <w:sz w:val="32"/>
        </w:rPr>
        <w:t>Conclusion and evaluation</w:t>
      </w:r>
    </w:p>
    <w:p w:rsidR="00755808" w:rsidRPr="006A038D" w:rsidRDefault="00003A61" w:rsidP="00755808">
      <w:pPr>
        <w:pStyle w:val="Tablebodysmall"/>
        <w:spacing w:before="120" w:after="120" w:line="240" w:lineRule="auto"/>
        <w:ind w:rightChars="100" w:right="240"/>
        <w:jc w:val="both"/>
        <w:rPr>
          <w:rFonts w:ascii="Times New Roman" w:eastAsia="等线" w:hAnsi="Times New Roman"/>
          <w:b/>
          <w:sz w:val="28"/>
          <w:szCs w:val="24"/>
          <w:lang w:eastAsia="zh-CN"/>
        </w:rPr>
      </w:pPr>
      <w:r w:rsidRPr="006A038D">
        <w:rPr>
          <w:rFonts w:ascii="Times New Roman" w:eastAsia="等线" w:hAnsi="Times New Roman"/>
          <w:b/>
          <w:sz w:val="28"/>
          <w:szCs w:val="24"/>
          <w:lang w:eastAsia="zh-CN"/>
        </w:rPr>
        <w:t>Results</w:t>
      </w:r>
      <w:r w:rsidR="00863FE5">
        <w:rPr>
          <w:rFonts w:ascii="Times New Roman" w:eastAsia="等线" w:hAnsi="Times New Roman"/>
          <w:b/>
          <w:sz w:val="28"/>
          <w:szCs w:val="24"/>
          <w:lang w:eastAsia="zh-CN"/>
        </w:rPr>
        <w:t xml:space="preserve"> &amp; evaluation </w:t>
      </w:r>
    </w:p>
    <w:p w:rsidR="009A6745" w:rsidRPr="006A038D" w:rsidRDefault="009A6745" w:rsidP="009A6745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</w:rPr>
      </w:pPr>
      <w:r w:rsidRPr="006A038D">
        <w:rPr>
          <w:rFonts w:ascii="Times New Roman" w:eastAsiaTheme="minorEastAsia" w:hAnsi="Times New Roman" w:cs="Times New Roman"/>
        </w:rPr>
        <w:t xml:space="preserve">The result confirms the hypothesis that as the radius of a sphere increases, its falling speed through water increases as well. </w:t>
      </w:r>
      <w:r w:rsidR="00155907" w:rsidRPr="006A038D">
        <w:rPr>
          <w:rFonts w:ascii="Times New Roman" w:eastAsiaTheme="minorEastAsia" w:hAnsi="Times New Roman" w:cs="Times New Roman"/>
        </w:rPr>
        <w:t>However, there is a discrepancy between the theoretical and experimental value.</w:t>
      </w:r>
    </w:p>
    <w:p w:rsidR="009A6745" w:rsidRDefault="00353540" w:rsidP="00C63D8F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color w:val="000000" w:themeColor="text1"/>
        </w:rPr>
      </w:pPr>
      <w:r w:rsidRPr="006A038D">
        <w:rPr>
          <w:rFonts w:ascii="Times New Roman" w:eastAsiaTheme="minorEastAsia" w:hAnsi="Times New Roman" w:cs="Times New Roman"/>
          <w:color w:val="000000" w:themeColor="text1"/>
        </w:rPr>
        <w:t>T</w:t>
      </w:r>
      <w:r w:rsidR="00155907" w:rsidRPr="006A038D">
        <w:rPr>
          <w:rFonts w:ascii="Times New Roman" w:eastAsiaTheme="minorEastAsia" w:hAnsi="Times New Roman" w:cs="Times New Roman"/>
          <w:color w:val="000000" w:themeColor="text1"/>
        </w:rPr>
        <w:t xml:space="preserve">he discrepancy may </w:t>
      </w:r>
      <w:r w:rsidR="00863FE5">
        <w:rPr>
          <w:rFonts w:ascii="Times New Roman" w:eastAsiaTheme="minorEastAsia" w:hAnsi="Times New Roman" w:cs="Times New Roman"/>
          <w:color w:val="000000" w:themeColor="text1"/>
        </w:rPr>
        <w:t xml:space="preserve">exist in </w:t>
      </w:r>
      <w:r w:rsidR="00BE1311">
        <w:rPr>
          <w:rFonts w:ascii="Times New Roman" w:eastAsiaTheme="minorEastAsia" w:hAnsi="Times New Roman" w:cs="Times New Roman"/>
          <w:color w:val="000000" w:themeColor="text1"/>
        </w:rPr>
        <w:t>both experimental and theoretical values.</w:t>
      </w:r>
    </w:p>
    <w:p w:rsidR="00701762" w:rsidRDefault="00701762" w:rsidP="00C63D8F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First, the experimental results can be influence by the value of distance and time.</w:t>
      </w:r>
    </w:p>
    <w:p w:rsidR="00701762" w:rsidRDefault="00863FE5" w:rsidP="00701762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9D91AE">
            <wp:simplePos x="0" y="0"/>
            <wp:positionH relativeFrom="column">
              <wp:posOffset>120015</wp:posOffset>
            </wp:positionH>
            <wp:positionV relativeFrom="paragraph">
              <wp:posOffset>1202690</wp:posOffset>
            </wp:positionV>
            <wp:extent cx="2284095" cy="1096645"/>
            <wp:effectExtent l="0" t="0" r="1905" b="825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3" t="10926" r="3820" b="10106"/>
                    <a:stretch/>
                  </pic:blipFill>
                  <pic:spPr bwMode="auto">
                    <a:xfrm>
                      <a:off x="0" y="0"/>
                      <a:ext cx="2284095" cy="109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19D">
        <w:rPr>
          <w:rFonts w:ascii="Times New Roman" w:eastAsiaTheme="minorEastAsia" w:hAnsi="Times New Roman" w:cs="Times New Roman"/>
          <w:color w:val="000000" w:themeColor="text1"/>
        </w:rPr>
        <w:t>The</w:t>
      </w:r>
      <w:r w:rsidR="00701762" w:rsidRPr="006A038D">
        <w:rPr>
          <w:rFonts w:ascii="Times New Roman" w:eastAsiaTheme="minorEastAsia" w:hAnsi="Times New Roman" w:cs="Times New Roman"/>
          <w:color w:val="000000" w:themeColor="text1"/>
        </w:rPr>
        <w:t xml:space="preserve"> time measured was </w:t>
      </w:r>
      <w:r w:rsidR="00BE1311">
        <w:rPr>
          <w:rFonts w:ascii="Times New Roman" w:eastAsiaTheme="minorEastAsia" w:hAnsi="Times New Roman" w:cs="Times New Roman"/>
          <w:color w:val="000000" w:themeColor="text1"/>
        </w:rPr>
        <w:t>not</w:t>
      </w:r>
      <w:r w:rsidR="00701762" w:rsidRPr="006A038D">
        <w:rPr>
          <w:rFonts w:ascii="Times New Roman" w:eastAsiaTheme="minorEastAsia" w:hAnsi="Times New Roman" w:cs="Times New Roman"/>
          <w:color w:val="000000" w:themeColor="text1"/>
        </w:rPr>
        <w:t xml:space="preserve"> precise </w:t>
      </w:r>
      <w:r w:rsidR="00BE1311">
        <w:rPr>
          <w:rFonts w:ascii="Times New Roman" w:eastAsiaTheme="minorEastAsia" w:hAnsi="Times New Roman" w:cs="Times New Roman"/>
          <w:color w:val="000000" w:themeColor="text1"/>
        </w:rPr>
        <w:t xml:space="preserve">enough </w:t>
      </w:r>
      <w:r w:rsidR="0057719D">
        <w:rPr>
          <w:rFonts w:ascii="Times New Roman" w:eastAsiaTheme="minorEastAsia" w:hAnsi="Times New Roman" w:cs="Times New Roman"/>
          <w:color w:val="000000" w:themeColor="text1"/>
        </w:rPr>
        <w:t xml:space="preserve">because of systematic error. The </w:t>
      </w:r>
      <w:r w:rsidR="00BE1311">
        <w:rPr>
          <w:rFonts w:ascii="Times New Roman" w:eastAsiaTheme="minorEastAsia" w:hAnsi="Times New Roman" w:cs="Times New Roman"/>
          <w:color w:val="000000" w:themeColor="text1"/>
        </w:rPr>
        <w:t xml:space="preserve">camera </w:t>
      </w:r>
      <w:r>
        <w:rPr>
          <w:rFonts w:ascii="Times New Roman" w:eastAsiaTheme="minorEastAsia" w:hAnsi="Times New Roman" w:cs="Times New Roman"/>
          <w:color w:val="000000" w:themeColor="text1"/>
        </w:rPr>
        <w:t>was</w:t>
      </w:r>
      <w:r w:rsidR="00BE1311">
        <w:rPr>
          <w:rFonts w:ascii="Times New Roman" w:eastAsiaTheme="minorEastAsia" w:hAnsi="Times New Roman" w:cs="Times New Roman"/>
          <w:color w:val="000000" w:themeColor="text1"/>
        </w:rPr>
        <w:t xml:space="preserve"> a point light source, so the </w:t>
      </w:r>
      <w:r w:rsidR="00701762" w:rsidRPr="006A038D">
        <w:rPr>
          <w:rFonts w:ascii="Times New Roman" w:eastAsiaTheme="minorEastAsia" w:hAnsi="Times New Roman" w:cs="Times New Roman"/>
          <w:color w:val="000000" w:themeColor="text1"/>
        </w:rPr>
        <w:t>line of sight</w:t>
      </w:r>
      <w:r w:rsidR="00BE1311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57719D">
        <w:rPr>
          <w:rFonts w:ascii="Times New Roman" w:eastAsiaTheme="minorEastAsia" w:hAnsi="Times New Roman" w:cs="Times New Roman"/>
          <w:color w:val="000000" w:themeColor="text1"/>
        </w:rPr>
        <w:t>is un</w:t>
      </w:r>
      <w:r w:rsidR="00701762" w:rsidRPr="006A038D">
        <w:rPr>
          <w:rFonts w:ascii="Times New Roman" w:eastAsiaTheme="minorEastAsia" w:hAnsi="Times New Roman" w:cs="Times New Roman"/>
          <w:color w:val="000000" w:themeColor="text1"/>
        </w:rPr>
        <w:t xml:space="preserve">parallel to </w:t>
      </w:r>
      <w:r w:rsidR="00BE1311">
        <w:rPr>
          <w:rFonts w:ascii="Times New Roman" w:eastAsiaTheme="minorEastAsia" w:hAnsi="Times New Roman" w:cs="Times New Roman"/>
          <w:color w:val="000000" w:themeColor="text1"/>
        </w:rPr>
        <w:t>the starting and finishing line</w:t>
      </w:r>
      <w:r>
        <w:rPr>
          <w:rFonts w:ascii="Times New Roman" w:eastAsiaTheme="minorEastAsia" w:hAnsi="Times New Roman" w:cs="Times New Roman"/>
          <w:color w:val="000000" w:themeColor="text1"/>
        </w:rPr>
        <w:t>s</w:t>
      </w:r>
      <w:r w:rsidR="0057719D">
        <w:rPr>
          <w:rFonts w:ascii="Times New Roman" w:eastAsiaTheme="minorEastAsia" w:hAnsi="Times New Roman" w:cs="Times New Roman"/>
          <w:color w:val="000000" w:themeColor="text1"/>
        </w:rPr>
        <w:t xml:space="preserve">. As figure 6 shows, it began recording before the sphere reaches the starting line and also stop recording later. Thus, the measured time is longer, so the velocity calculated is less than 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the </w:t>
      </w:r>
      <w:r w:rsidR="0057719D">
        <w:rPr>
          <w:rFonts w:ascii="Times New Roman" w:eastAsiaTheme="minorEastAsia" w:hAnsi="Times New Roman" w:cs="Times New Roman"/>
          <w:color w:val="000000" w:themeColor="text1"/>
        </w:rPr>
        <w:t>real value</w:t>
      </w:r>
      <w:r w:rsidR="00701762" w:rsidRPr="006A038D">
        <w:rPr>
          <w:rFonts w:ascii="Times New Roman" w:eastAsiaTheme="minorEastAsia" w:hAnsi="Times New Roman" w:cs="Times New Roman"/>
          <w:color w:val="000000" w:themeColor="text1"/>
        </w:rPr>
        <w:t>.</w:t>
      </w:r>
      <w:r w:rsidR="0057719D">
        <w:rPr>
          <w:rFonts w:ascii="Times New Roman" w:eastAsiaTheme="minorEastAsia" w:hAnsi="Times New Roman" w:cs="Times New Roman"/>
          <w:color w:val="000000" w:themeColor="text1"/>
        </w:rPr>
        <w:t xml:space="preserve"> Improvement could be made by </w:t>
      </w:r>
      <w:r w:rsidR="009B401D">
        <w:rPr>
          <w:rFonts w:ascii="Times New Roman" w:eastAsiaTheme="minorEastAsia" w:hAnsi="Times New Roman" w:cs="Times New Roman"/>
          <w:color w:val="000000" w:themeColor="text1"/>
        </w:rPr>
        <w:t>putting two cameras right in front of the two lines and record the motion simultaneously.</w:t>
      </w:r>
    </w:p>
    <w:p w:rsidR="00E205ED" w:rsidRDefault="00E205ED" w:rsidP="00701762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  <w:b/>
          <w:color w:val="000000" w:themeColor="text1"/>
        </w:rPr>
      </w:pPr>
    </w:p>
    <w:p w:rsidR="00863FE5" w:rsidRDefault="00BE1311" w:rsidP="00701762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  <w:color w:val="000000" w:themeColor="text1"/>
        </w:rPr>
      </w:pPr>
      <w:r w:rsidRPr="00E205ED">
        <w:rPr>
          <w:rFonts w:ascii="Times New Roman" w:eastAsiaTheme="minorEastAsia" w:hAnsi="Times New Roman" w:cs="Times New Roman" w:hint="eastAsia"/>
          <w:b/>
          <w:color w:val="000000" w:themeColor="text1"/>
        </w:rPr>
        <w:t>f</w:t>
      </w:r>
      <w:r w:rsidRPr="00E205ED">
        <w:rPr>
          <w:rFonts w:ascii="Times New Roman" w:eastAsiaTheme="minorEastAsia" w:hAnsi="Times New Roman" w:cs="Times New Roman"/>
          <w:b/>
          <w:color w:val="000000" w:themeColor="text1"/>
        </w:rPr>
        <w:t xml:space="preserve">igure 6. </w:t>
      </w:r>
    </w:p>
    <w:p w:rsidR="00E205ED" w:rsidRDefault="00BE1311" w:rsidP="00701762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color w:val="000000" w:themeColor="text1"/>
        </w:rPr>
      </w:pPr>
      <w:r w:rsidRPr="00E205ED">
        <w:rPr>
          <w:rFonts w:ascii="Times New Roman" w:eastAsiaTheme="minorEastAsia" w:hAnsi="Times New Roman" w:cs="Times New Roman"/>
          <w:b/>
          <w:color w:val="000000" w:themeColor="text1"/>
        </w:rPr>
        <w:t xml:space="preserve">The effect of </w:t>
      </w:r>
      <w:r w:rsidR="0057719D" w:rsidRPr="00E205ED">
        <w:rPr>
          <w:rFonts w:ascii="Times New Roman" w:eastAsiaTheme="minorEastAsia" w:hAnsi="Times New Roman" w:cs="Times New Roman"/>
          <w:b/>
          <w:color w:val="000000" w:themeColor="text1"/>
        </w:rPr>
        <w:t>unparallel line of sight</w:t>
      </w:r>
      <w:r w:rsidR="0057719D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:rsidR="00863FE5" w:rsidRDefault="00863FE5" w:rsidP="00701762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  <w:color w:val="000000" w:themeColor="text1"/>
        </w:rPr>
      </w:pPr>
    </w:p>
    <w:p w:rsidR="00701762" w:rsidRDefault="0057719D" w:rsidP="00701762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Neither is the distance precisely measured. </w:t>
      </w:r>
      <w:r w:rsidR="00701762" w:rsidRPr="006A038D">
        <w:rPr>
          <w:rFonts w:ascii="Times New Roman" w:eastAsiaTheme="minorEastAsia" w:hAnsi="Times New Roman" w:cs="Times New Roman"/>
          <w:color w:val="000000" w:themeColor="text1"/>
        </w:rPr>
        <w:t xml:space="preserve">When the sphere is falling through water, it </w:t>
      </w:r>
      <w:r w:rsidR="00831EB0">
        <w:rPr>
          <w:rFonts w:ascii="Times New Roman" w:eastAsiaTheme="minorEastAsia" w:hAnsi="Times New Roman" w:cs="Times New Roman"/>
          <w:color w:val="000000" w:themeColor="text1"/>
        </w:rPr>
        <w:t>was not</w:t>
      </w:r>
      <w:r w:rsidR="00701762" w:rsidRPr="006A038D">
        <w:rPr>
          <w:rFonts w:ascii="Times New Roman" w:eastAsiaTheme="minorEastAsia" w:hAnsi="Times New Roman" w:cs="Times New Roman"/>
          <w:color w:val="000000" w:themeColor="text1"/>
        </w:rPr>
        <w:t xml:space="preserve"> fall</w:t>
      </w:r>
      <w:r w:rsidR="00831EB0">
        <w:rPr>
          <w:rFonts w:ascii="Times New Roman" w:eastAsiaTheme="minorEastAsia" w:hAnsi="Times New Roman" w:cs="Times New Roman"/>
          <w:color w:val="000000" w:themeColor="text1"/>
        </w:rPr>
        <w:t>ing</w:t>
      </w:r>
      <w:r w:rsidR="00701762" w:rsidRPr="006A038D">
        <w:rPr>
          <w:rFonts w:ascii="Times New Roman" w:eastAsiaTheme="minorEastAsia" w:hAnsi="Times New Roman" w:cs="Times New Roman"/>
          <w:color w:val="000000" w:themeColor="text1"/>
        </w:rPr>
        <w:t xml:space="preserve"> vertically down because of its rotation in the water that causes frictions in different directions, which contribute</w:t>
      </w:r>
      <w:r>
        <w:rPr>
          <w:rFonts w:ascii="Times New Roman" w:eastAsiaTheme="minorEastAsia" w:hAnsi="Times New Roman" w:cs="Times New Roman"/>
          <w:color w:val="000000" w:themeColor="text1"/>
        </w:rPr>
        <w:t>s</w:t>
      </w:r>
      <w:r w:rsidR="00701762" w:rsidRPr="006A038D">
        <w:rPr>
          <w:rFonts w:ascii="Times New Roman" w:eastAsiaTheme="minorEastAsia" w:hAnsi="Times New Roman" w:cs="Times New Roman"/>
          <w:color w:val="000000" w:themeColor="text1"/>
        </w:rPr>
        <w:t xml:space="preserve"> to the </w:t>
      </w:r>
      <w:r>
        <w:rPr>
          <w:rFonts w:ascii="Times New Roman" w:eastAsiaTheme="minorEastAsia" w:hAnsi="Times New Roman" w:cs="Times New Roman"/>
          <w:color w:val="000000" w:themeColor="text1"/>
        </w:rPr>
        <w:t>low</w:t>
      </w:r>
      <w:r w:rsidR="00831EB0">
        <w:rPr>
          <w:rFonts w:ascii="Times New Roman" w:eastAsiaTheme="minorEastAsia" w:hAnsi="Times New Roman" w:cs="Times New Roman"/>
          <w:color w:val="000000" w:themeColor="text1"/>
        </w:rPr>
        <w:t>er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velocity in the result.</w:t>
      </w:r>
    </w:p>
    <w:p w:rsidR="009B401D" w:rsidRDefault="0057719D" w:rsidP="00701762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  <w:color w:val="000000" w:themeColor="text1"/>
        </w:rPr>
      </w:pPr>
      <w:r>
        <w:rPr>
          <w:rFonts w:ascii="Times New Roman" w:eastAsiaTheme="minorEastAsia" w:hAnsi="Times New Roman" w:cs="Times New Roman" w:hint="eastAsia"/>
          <w:color w:val="000000" w:themeColor="text1"/>
        </w:rPr>
        <w:t>A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lso, </w:t>
      </w:r>
      <w:r w:rsidR="007F63C6">
        <w:rPr>
          <w:rFonts w:ascii="Times New Roman" w:eastAsiaTheme="minorEastAsia" w:hAnsi="Times New Roman" w:cs="Times New Roman"/>
          <w:color w:val="000000" w:themeColor="text1"/>
        </w:rPr>
        <w:t xml:space="preserve">systematic error exist that 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the calculated values are not terminal speeds because of the limitation of apparatus. </w:t>
      </w:r>
      <w:r w:rsidR="009B401D">
        <w:rPr>
          <w:rFonts w:ascii="Times New Roman" w:eastAsiaTheme="minorEastAsia" w:hAnsi="Times New Roman" w:cs="Times New Roman"/>
          <w:color w:val="000000" w:themeColor="text1"/>
        </w:rPr>
        <w:t xml:space="preserve">Even 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 xml:space="preserve">though </w:t>
      </w:r>
      <w:r w:rsidR="009B401D">
        <w:rPr>
          <w:rFonts w:ascii="Times New Roman" w:eastAsiaTheme="minorEastAsia" w:hAnsi="Times New Roman" w:cs="Times New Roman"/>
          <w:color w:val="000000" w:themeColor="text1"/>
        </w:rPr>
        <w:t>the starting line was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 xml:space="preserve"> set</w:t>
      </w:r>
      <w:r w:rsidR="009B401D">
        <w:rPr>
          <w:rFonts w:ascii="Times New Roman" w:eastAsiaTheme="minorEastAsia" w:hAnsi="Times New Roman" w:cs="Times New Roman"/>
          <w:color w:val="000000" w:themeColor="text1"/>
        </w:rPr>
        <w:t xml:space="preserve"> as low as possible, m</w:t>
      </w:r>
      <w:r>
        <w:rPr>
          <w:rFonts w:ascii="Times New Roman" w:eastAsiaTheme="minorEastAsia" w:hAnsi="Times New Roman" w:cs="Times New Roman"/>
          <w:color w:val="000000" w:themeColor="text1"/>
        </w:rPr>
        <w:t>ost of the values measured include the acceleration.</w:t>
      </w:r>
      <w:r w:rsidR="009B401D" w:rsidRPr="009B401D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>Moreover, w</w:t>
      </w:r>
      <w:r w:rsidR="009B401D">
        <w:rPr>
          <w:rFonts w:ascii="Times New Roman" w:eastAsiaTheme="minorEastAsia" w:hAnsi="Times New Roman" w:cs="Times New Roman"/>
          <w:color w:val="000000" w:themeColor="text1"/>
        </w:rPr>
        <w:t xml:space="preserve">hen radius increases, pressure drag 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 xml:space="preserve">increases exponentially </w:t>
      </w:r>
      <w:r w:rsidR="009B401D">
        <w:rPr>
          <w:rFonts w:ascii="Times New Roman" w:eastAsiaTheme="minorEastAsia" w:hAnsi="Times New Roman" w:cs="Times New Roman"/>
          <w:color w:val="000000" w:themeColor="text1"/>
        </w:rPr>
        <w:t>and frictional drag increase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>s linearly</w:t>
      </w:r>
      <w:r w:rsidR="009B401D">
        <w:rPr>
          <w:rFonts w:ascii="Times New Roman" w:eastAsiaTheme="minorEastAsia" w:hAnsi="Times New Roman" w:cs="Times New Roman"/>
          <w:color w:val="000000" w:themeColor="text1"/>
        </w:rPr>
        <w:t>, b</w:t>
      </w:r>
      <w:r w:rsidR="009B401D" w:rsidRPr="006A038D">
        <w:rPr>
          <w:rFonts w:ascii="Times New Roman" w:eastAsiaTheme="minorEastAsia" w:hAnsi="Times New Roman" w:cs="Times New Roman"/>
          <w:color w:val="000000" w:themeColor="text1"/>
        </w:rPr>
        <w:t xml:space="preserve">y applying Newton’s second law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F=ma</m:t>
        </m:r>
      </m:oMath>
      <w:r w:rsidR="009B401D">
        <w:rPr>
          <w:rFonts w:ascii="Times New Roman" w:eastAsiaTheme="minorEastAsia" w:hAnsi="Times New Roman" w:cs="Times New Roman"/>
          <w:color w:val="000000" w:themeColor="text1"/>
        </w:rPr>
        <w:t>,</w:t>
      </w:r>
      <w:r w:rsidR="009B401D" w:rsidRPr="006A038D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9B401D">
        <w:rPr>
          <w:rFonts w:ascii="Times New Roman" w:eastAsiaTheme="minorEastAsia" w:hAnsi="Times New Roman" w:cs="Times New Roman"/>
          <w:color w:val="000000" w:themeColor="text1"/>
        </w:rPr>
        <w:t>acceleration also increases</w:t>
      </w:r>
      <w:r w:rsidR="000846A5">
        <w:rPr>
          <w:rFonts w:ascii="Times New Roman" w:eastAsiaTheme="minorEastAsia" w:hAnsi="Times New Roman" w:cs="Times New Roman"/>
          <w:color w:val="000000" w:themeColor="text1"/>
        </w:rPr>
        <w:t xml:space="preserve">, meaning 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 xml:space="preserve">that as radii increase, </w:t>
      </w:r>
      <w:r w:rsidR="000846A5">
        <w:rPr>
          <w:rFonts w:ascii="Times New Roman" w:eastAsiaTheme="minorEastAsia" w:hAnsi="Times New Roman" w:cs="Times New Roman"/>
          <w:color w:val="000000" w:themeColor="text1"/>
        </w:rPr>
        <w:t>the experimental values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 xml:space="preserve"> include increasingly more </w:t>
      </w:r>
      <w:r w:rsidR="000846A5">
        <w:rPr>
          <w:rFonts w:ascii="Times New Roman" w:eastAsiaTheme="minorEastAsia" w:hAnsi="Times New Roman" w:cs="Times New Roman"/>
          <w:color w:val="000000" w:themeColor="text1"/>
        </w:rPr>
        <w:t xml:space="preserve">acceleration instead of terminal velocity. </w:t>
      </w:r>
      <w:r w:rsidR="009B401D">
        <w:rPr>
          <w:rFonts w:ascii="Times New Roman" w:eastAsiaTheme="minorEastAsia" w:hAnsi="Times New Roman" w:cs="Times New Roman"/>
          <w:color w:val="000000" w:themeColor="text1"/>
        </w:rPr>
        <w:t xml:space="preserve">That 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>also provides an explanation</w:t>
      </w:r>
      <w:r w:rsidR="009B401D">
        <w:rPr>
          <w:rFonts w:ascii="Times New Roman" w:eastAsiaTheme="minorEastAsia" w:hAnsi="Times New Roman" w:cs="Times New Roman"/>
          <w:color w:val="000000" w:themeColor="text1"/>
        </w:rPr>
        <w:t xml:space="preserve"> why the discrepancy gets increasingly bigger when radii increase. 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>Improvements can be proposed by using: deeper container and thus longer travelling distance, sphere and fluid with smaller density differences, higher fluid viscosity, etc.</w:t>
      </w:r>
    </w:p>
    <w:p w:rsidR="00701762" w:rsidRDefault="0057719D" w:rsidP="00C63D8F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 w:hint="eastAsia"/>
          <w:color w:val="000000" w:themeColor="text1"/>
        </w:rPr>
        <w:t>S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econd, the theoretical values are 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 xml:space="preserve">also </w:t>
      </w:r>
      <w:r w:rsidR="009B401D">
        <w:rPr>
          <w:rFonts w:ascii="Times New Roman" w:eastAsiaTheme="minorEastAsia" w:hAnsi="Times New Roman" w:cs="Times New Roman"/>
          <w:color w:val="000000" w:themeColor="text1"/>
        </w:rPr>
        <w:t>not precise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. </w:t>
      </w:r>
    </w:p>
    <w:p w:rsidR="009B401D" w:rsidRDefault="009B401D" w:rsidP="00C63D8F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The </w:t>
      </w:r>
      <w:r w:rsidR="00AD5ED8">
        <w:rPr>
          <w:rFonts w:ascii="Times New Roman" w:eastAsiaTheme="minorEastAsia" w:hAnsi="Times New Roman" w:cs="Times New Roman"/>
          <w:color w:val="000000" w:themeColor="text1"/>
        </w:rPr>
        <w:t>volume</w:t>
      </w:r>
      <w:r w:rsidR="00CF270B">
        <w:rPr>
          <w:rFonts w:ascii="Times New Roman" w:eastAsiaTheme="minorEastAsia" w:hAnsi="Times New Roman" w:cs="Times New Roman"/>
          <w:color w:val="000000" w:themeColor="text1"/>
        </w:rPr>
        <w:t>,</w:t>
      </w:r>
      <w:r w:rsidR="00AD5ED8">
        <w:rPr>
          <w:rFonts w:ascii="Times New Roman" w:eastAsiaTheme="minorEastAsia" w:hAnsi="Times New Roman" w:cs="Times New Roman"/>
          <w:color w:val="000000" w:themeColor="text1"/>
        </w:rPr>
        <w:t xml:space="preserve"> and thus radius and </w:t>
      </w:r>
      <w:r>
        <w:rPr>
          <w:rFonts w:ascii="Times New Roman" w:eastAsiaTheme="minorEastAsia" w:hAnsi="Times New Roman" w:cs="Times New Roman"/>
          <w:color w:val="000000" w:themeColor="text1"/>
        </w:rPr>
        <w:t>density</w:t>
      </w:r>
      <w:r w:rsidR="00CF270B">
        <w:rPr>
          <w:rFonts w:ascii="Times New Roman" w:eastAsiaTheme="minorEastAsia" w:hAnsi="Times New Roman" w:cs="Times New Roman"/>
          <w:color w:val="000000" w:themeColor="text1"/>
        </w:rPr>
        <w:t>,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of sphere was measured imprecisely</w:t>
      </w:r>
      <w:r w:rsidR="007F63C6">
        <w:rPr>
          <w:rFonts w:ascii="Times New Roman" w:eastAsiaTheme="minorEastAsia" w:hAnsi="Times New Roman" w:cs="Times New Roman"/>
          <w:color w:val="000000" w:themeColor="text1"/>
        </w:rPr>
        <w:t xml:space="preserve"> with random errors</w:t>
      </w:r>
      <w:r>
        <w:rPr>
          <w:rFonts w:ascii="Times New Roman" w:eastAsiaTheme="minorEastAsia" w:hAnsi="Times New Roman" w:cs="Times New Roman"/>
          <w:color w:val="000000" w:themeColor="text1"/>
        </w:rPr>
        <w:t>.</w:t>
      </w:r>
      <w:r w:rsidR="00B4273A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B4273A" w:rsidRPr="006A038D">
        <w:rPr>
          <w:rFonts w:ascii="Times New Roman" w:eastAsiaTheme="minorEastAsia" w:hAnsi="Times New Roman" w:cs="Times New Roman"/>
          <w:color w:val="000000" w:themeColor="text1"/>
        </w:rPr>
        <w:t xml:space="preserve">Even though the test tube is the most precise apparatus </w:t>
      </w:r>
      <w:r w:rsidR="00B4273A">
        <w:rPr>
          <w:rFonts w:ascii="Times New Roman" w:eastAsiaTheme="minorEastAsia" w:hAnsi="Times New Roman" w:cs="Times New Roman"/>
          <w:color w:val="000000" w:themeColor="text1"/>
        </w:rPr>
        <w:t>available</w:t>
      </w:r>
      <w:r w:rsidR="00B4273A" w:rsidRPr="006A038D">
        <w:rPr>
          <w:rFonts w:ascii="Times New Roman" w:eastAsiaTheme="minorEastAsia" w:hAnsi="Times New Roman" w:cs="Times New Roman"/>
          <w:color w:val="000000" w:themeColor="text1"/>
        </w:rPr>
        <w:t xml:space="preserve"> in lab</w:t>
      </w:r>
      <w:r w:rsidR="00E527C1">
        <w:rPr>
          <w:rFonts w:ascii="Times New Roman" w:eastAsiaTheme="minorEastAsia" w:hAnsi="Times New Roman" w:cs="Times New Roman"/>
          <w:color w:val="000000" w:themeColor="text1"/>
        </w:rPr>
        <w:t xml:space="preserve"> with </w:t>
      </w:r>
      <w:r w:rsidR="00B4273A" w:rsidRPr="006A038D">
        <w:rPr>
          <w:rFonts w:ascii="Times New Roman" w:eastAsiaTheme="minorEastAsia" w:hAnsi="Times New Roman" w:cs="Times New Roman"/>
          <w:color w:val="000000" w:themeColor="text1"/>
        </w:rPr>
        <w:t xml:space="preserve">minimum scale is 0.2mL, </w:t>
      </w:r>
      <w:r w:rsidR="00CF270B">
        <w:rPr>
          <w:rFonts w:ascii="Times New Roman" w:eastAsiaTheme="minorEastAsia" w:hAnsi="Times New Roman" w:cs="Times New Roman"/>
          <w:color w:val="000000" w:themeColor="text1"/>
        </w:rPr>
        <w:t xml:space="preserve">it </w:t>
      </w:r>
      <w:r w:rsidR="00B4273A" w:rsidRPr="006A038D">
        <w:rPr>
          <w:rFonts w:ascii="Times New Roman" w:eastAsiaTheme="minorEastAsia" w:hAnsi="Times New Roman" w:cs="Times New Roman"/>
          <w:color w:val="000000" w:themeColor="text1"/>
        </w:rPr>
        <w:t xml:space="preserve">is </w:t>
      </w:r>
      <w:r w:rsidR="00CF270B">
        <w:rPr>
          <w:rFonts w:ascii="Times New Roman" w:eastAsiaTheme="minorEastAsia" w:hAnsi="Times New Roman" w:cs="Times New Roman"/>
          <w:color w:val="000000" w:themeColor="text1"/>
        </w:rPr>
        <w:t xml:space="preserve">still </w:t>
      </w:r>
      <w:r w:rsidR="00B4273A" w:rsidRPr="006A038D">
        <w:rPr>
          <w:rFonts w:ascii="Times New Roman" w:eastAsiaTheme="minorEastAsia" w:hAnsi="Times New Roman" w:cs="Times New Roman"/>
          <w:color w:val="000000" w:themeColor="text1"/>
        </w:rPr>
        <w:t>relatively large in terms of the volume of the sphere, and thus makes the measuring of radius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 xml:space="preserve"> difficult</w:t>
      </w:r>
      <w:r w:rsidR="00B4273A" w:rsidRPr="006A038D">
        <w:rPr>
          <w:rFonts w:ascii="Times New Roman" w:eastAsiaTheme="minorEastAsia" w:hAnsi="Times New Roman" w:cs="Times New Roman"/>
          <w:color w:val="000000" w:themeColor="text1"/>
        </w:rPr>
        <w:t xml:space="preserve">; Also, even though </w:t>
      </w:r>
      <w:r w:rsidR="00B4273A">
        <w:rPr>
          <w:rFonts w:ascii="Times New Roman" w:eastAsiaTheme="minorEastAsia" w:hAnsi="Times New Roman" w:cs="Times New Roman"/>
          <w:color w:val="000000" w:themeColor="text1"/>
        </w:rPr>
        <w:t>the volume of every sphere was</w:t>
      </w:r>
      <w:r w:rsidR="00B4273A" w:rsidRPr="006A038D">
        <w:rPr>
          <w:rFonts w:ascii="Times New Roman" w:eastAsiaTheme="minorEastAsia" w:hAnsi="Times New Roman" w:cs="Times New Roman"/>
          <w:color w:val="000000" w:themeColor="text1"/>
        </w:rPr>
        <w:t xml:space="preserve"> measured and adjusted, the density could change every time it 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>was</w:t>
      </w:r>
      <w:r w:rsidR="00B4273A" w:rsidRPr="006A038D">
        <w:rPr>
          <w:rFonts w:ascii="Times New Roman" w:eastAsiaTheme="minorEastAsia" w:hAnsi="Times New Roman" w:cs="Times New Roman"/>
          <w:color w:val="000000" w:themeColor="text1"/>
        </w:rPr>
        <w:t xml:space="preserve"> taken out 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 xml:space="preserve">and reshaped a bit </w:t>
      </w:r>
      <w:r w:rsidR="00B4273A" w:rsidRPr="006A038D">
        <w:rPr>
          <w:rFonts w:ascii="Times New Roman" w:eastAsiaTheme="minorEastAsia" w:hAnsi="Times New Roman" w:cs="Times New Roman"/>
          <w:color w:val="000000" w:themeColor="text1"/>
        </w:rPr>
        <w:t xml:space="preserve">after 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>each trial</w:t>
      </w:r>
      <w:r w:rsidR="00E527C1">
        <w:rPr>
          <w:rFonts w:ascii="Times New Roman" w:eastAsiaTheme="minorEastAsia" w:hAnsi="Times New Roman" w:cs="Times New Roman"/>
          <w:color w:val="000000" w:themeColor="text1"/>
        </w:rPr>
        <w:t>.</w:t>
      </w:r>
      <w:r w:rsidR="002605A8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CF270B">
        <w:rPr>
          <w:rFonts w:ascii="Times New Roman" w:eastAsiaTheme="minorEastAsia" w:hAnsi="Times New Roman" w:cs="Times New Roman"/>
          <w:color w:val="000000" w:themeColor="text1"/>
        </w:rPr>
        <w:t xml:space="preserve">Alternatively, 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 xml:space="preserve">hollow </w:t>
      </w:r>
      <w:r w:rsidR="00CF270B">
        <w:rPr>
          <w:rFonts w:ascii="Times New Roman" w:eastAsiaTheme="minorEastAsia" w:hAnsi="Times New Roman" w:cs="Times New Roman"/>
          <w:color w:val="000000" w:themeColor="text1"/>
        </w:rPr>
        <w:t xml:space="preserve">metallic balls 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>or</w:t>
      </w:r>
      <w:r w:rsidR="00CF270B">
        <w:rPr>
          <w:rFonts w:ascii="Times New Roman" w:eastAsiaTheme="minorEastAsia" w:hAnsi="Times New Roman" w:cs="Times New Roman"/>
          <w:color w:val="000000" w:themeColor="text1"/>
        </w:rPr>
        <w:t xml:space="preserve"> a fluid 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 xml:space="preserve">with </w:t>
      </w:r>
      <w:r w:rsidR="00CF270B">
        <w:rPr>
          <w:rFonts w:ascii="Times New Roman" w:eastAsiaTheme="minorEastAsia" w:hAnsi="Times New Roman" w:cs="Times New Roman"/>
          <w:color w:val="000000" w:themeColor="text1"/>
        </w:rPr>
        <w:t>higher viscosity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 xml:space="preserve"> can be used</w:t>
      </w:r>
      <w:r w:rsidR="00CF270B">
        <w:rPr>
          <w:rFonts w:ascii="Times New Roman" w:eastAsiaTheme="minorEastAsia" w:hAnsi="Times New Roman" w:cs="Times New Roman"/>
          <w:color w:val="000000" w:themeColor="text1"/>
        </w:rPr>
        <w:t>, so that the volume is easier to be measured by using Vernier caliper</w:t>
      </w:r>
      <w:r w:rsidR="00CB01A9">
        <w:rPr>
          <w:rFonts w:ascii="Times New Roman" w:eastAsiaTheme="minorEastAsia" w:hAnsi="Times New Roman" w:cs="Times New Roman"/>
          <w:color w:val="000000" w:themeColor="text1"/>
        </w:rPr>
        <w:t xml:space="preserve"> since</w:t>
      </w:r>
      <w:r w:rsidR="00CF270B">
        <w:rPr>
          <w:rFonts w:ascii="Times New Roman" w:eastAsiaTheme="minorEastAsia" w:hAnsi="Times New Roman" w:cs="Times New Roman"/>
          <w:color w:val="000000" w:themeColor="text1"/>
        </w:rPr>
        <w:t xml:space="preserve"> the volume is always fixed. </w:t>
      </w:r>
    </w:p>
    <w:p w:rsidR="002B52D0" w:rsidRPr="007F63C6" w:rsidRDefault="00901B67" w:rsidP="002B52D0">
      <w:pPr>
        <w:spacing w:line="240" w:lineRule="auto"/>
        <w:ind w:leftChars="0" w:left="0" w:right="240"/>
        <w:rPr>
          <w:rFonts w:ascii="Times New Roman" w:eastAsiaTheme="minorEastAsia" w:hAnsi="Times New Roman" w:cs="Times New Roman" w:hint="eastAsia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Also, v</w:t>
      </w:r>
      <w:r w:rsidR="009B401D">
        <w:rPr>
          <w:rFonts w:ascii="Times New Roman" w:eastAsiaTheme="minorEastAsia" w:hAnsi="Times New Roman" w:cs="Times New Roman"/>
          <w:color w:val="000000" w:themeColor="text1"/>
        </w:rPr>
        <w:t>iscosity changes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because of</w:t>
      </w:r>
      <w:r w:rsidR="009B401D">
        <w:rPr>
          <w:rFonts w:ascii="Times New Roman" w:eastAsiaTheme="minorEastAsia" w:hAnsi="Times New Roman" w:cs="Times New Roman"/>
          <w:color w:val="000000" w:themeColor="text1"/>
        </w:rPr>
        <w:t xml:space="preserve"> wall effect</w:t>
      </w:r>
      <w:r w:rsidR="0040023E">
        <w:rPr>
          <w:rFonts w:ascii="Times New Roman" w:eastAsiaTheme="minorEastAsia" w:hAnsi="Times New Roman" w:cs="Times New Roman" w:hint="eastAsia"/>
          <w:color w:val="000000" w:themeColor="text1"/>
        </w:rPr>
        <w:t>.</w:t>
      </w:r>
      <w:r w:rsidR="0040023E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7F63C6">
        <w:rPr>
          <w:rFonts w:ascii="Times New Roman" w:eastAsiaTheme="minorEastAsia" w:hAnsi="Times New Roman" w:cs="Times New Roman"/>
          <w:color w:val="000000" w:themeColor="text1"/>
        </w:rPr>
        <w:t>The sphere sometimes does not</w:t>
      </w:r>
      <w:r w:rsidR="0040023E" w:rsidRPr="006A038D">
        <w:rPr>
          <w:rFonts w:ascii="Times New Roman" w:eastAsiaTheme="minorEastAsia" w:hAnsi="Times New Roman" w:cs="Times New Roman"/>
          <w:color w:val="000000" w:themeColor="text1"/>
        </w:rPr>
        <w:t xml:space="preserve"> travel vertically down</w:t>
      </w:r>
      <w:r w:rsidR="007F63C6">
        <w:rPr>
          <w:rFonts w:ascii="Times New Roman" w:eastAsiaTheme="minorEastAsia" w:hAnsi="Times New Roman" w:cs="Times New Roman"/>
          <w:color w:val="000000" w:themeColor="text1"/>
        </w:rPr>
        <w:t xml:space="preserve"> and gets</w:t>
      </w:r>
      <w:r w:rsidR="0040023E" w:rsidRPr="006A038D">
        <w:rPr>
          <w:rFonts w:ascii="Times New Roman" w:eastAsiaTheme="minorEastAsia" w:hAnsi="Times New Roman" w:cs="Times New Roman"/>
          <w:color w:val="000000" w:themeColor="text1"/>
        </w:rPr>
        <w:t xml:space="preserve"> closer to the wall</w:t>
      </w:r>
      <w:r w:rsidR="007F63C6">
        <w:rPr>
          <w:rFonts w:ascii="Times New Roman" w:eastAsiaTheme="minorEastAsia" w:hAnsi="Times New Roman" w:cs="Times New Roman"/>
          <w:color w:val="000000" w:themeColor="text1"/>
        </w:rPr>
        <w:t xml:space="preserve"> of beaker. However, the viscosity is different because fluids closer to walls are less movable, resulting more friction between layers and thus larger viscosity and slower falling speed</w:t>
      </w:r>
      <w:r w:rsidR="00CF270B">
        <w:rPr>
          <w:rFonts w:ascii="Times New Roman" w:eastAsiaTheme="minorEastAsia" w:hAnsi="Times New Roman" w:cs="Times New Roman"/>
          <w:color w:val="000000" w:themeColor="text1"/>
        </w:rPr>
        <w:t>. In order to solve this issue,</w:t>
      </w:r>
      <w:r w:rsidR="00AD5ED8" w:rsidRPr="006A038D">
        <w:rPr>
          <w:rFonts w:ascii="Times New Roman" w:eastAsiaTheme="minorEastAsia" w:hAnsi="Times New Roman" w:cs="Times New Roman"/>
          <w:color w:val="000000" w:themeColor="text1"/>
        </w:rPr>
        <w:t xml:space="preserve"> higher and wider container shall be used so that the spheres have enough </w:t>
      </w:r>
      <w:r w:rsidR="007F63C6">
        <w:rPr>
          <w:rFonts w:ascii="Times New Roman" w:eastAsiaTheme="minorEastAsia" w:hAnsi="Times New Roman" w:cs="Times New Roman"/>
          <w:color w:val="000000" w:themeColor="text1"/>
        </w:rPr>
        <w:t xml:space="preserve">space and </w:t>
      </w:r>
      <w:r w:rsidR="00AD5ED8" w:rsidRPr="006A038D">
        <w:rPr>
          <w:rFonts w:ascii="Times New Roman" w:eastAsiaTheme="minorEastAsia" w:hAnsi="Times New Roman" w:cs="Times New Roman"/>
          <w:color w:val="000000" w:themeColor="text1"/>
        </w:rPr>
        <w:t xml:space="preserve">time to </w:t>
      </w:r>
      <w:r w:rsidR="007F63C6">
        <w:rPr>
          <w:rFonts w:ascii="Times New Roman" w:eastAsiaTheme="minorEastAsia" w:hAnsi="Times New Roman" w:cs="Times New Roman"/>
          <w:color w:val="000000" w:themeColor="text1"/>
        </w:rPr>
        <w:t>reach</w:t>
      </w:r>
      <w:r w:rsidR="00AD5ED8" w:rsidRPr="006A038D">
        <w:rPr>
          <w:rFonts w:ascii="Times New Roman" w:eastAsiaTheme="minorEastAsia" w:hAnsi="Times New Roman" w:cs="Times New Roman"/>
          <w:color w:val="000000" w:themeColor="text1"/>
        </w:rPr>
        <w:t xml:space="preserve"> their terminal velocities; longer distance </w:t>
      </w:r>
      <w:r w:rsidR="007F63C6">
        <w:rPr>
          <w:rFonts w:ascii="Times New Roman" w:eastAsiaTheme="minorEastAsia" w:hAnsi="Times New Roman" w:cs="Times New Roman"/>
          <w:color w:val="000000" w:themeColor="text1"/>
        </w:rPr>
        <w:t xml:space="preserve">helps diminish </w:t>
      </w:r>
      <w:r w:rsidR="00AD5ED8" w:rsidRPr="006A038D">
        <w:rPr>
          <w:rFonts w:ascii="Times New Roman" w:eastAsiaTheme="minorEastAsia" w:hAnsi="Times New Roman" w:cs="Times New Roman"/>
          <w:color w:val="000000" w:themeColor="text1"/>
        </w:rPr>
        <w:t xml:space="preserve">small errors by </w:t>
      </w:r>
      <w:r w:rsidR="007F63C6">
        <w:rPr>
          <w:rFonts w:ascii="Times New Roman" w:eastAsiaTheme="minorEastAsia" w:hAnsi="Times New Roman" w:cs="Times New Roman"/>
          <w:color w:val="000000" w:themeColor="text1"/>
        </w:rPr>
        <w:t xml:space="preserve">having a </w:t>
      </w:r>
      <w:r w:rsidR="00AD5ED8" w:rsidRPr="006A038D">
        <w:rPr>
          <w:rFonts w:ascii="Times New Roman" w:eastAsiaTheme="minorEastAsia" w:hAnsi="Times New Roman" w:cs="Times New Roman"/>
          <w:color w:val="000000" w:themeColor="text1"/>
        </w:rPr>
        <w:t>larger total value; wider containers help</w:t>
      </w:r>
      <w:r w:rsidR="007F63C6">
        <w:rPr>
          <w:rFonts w:ascii="Times New Roman" w:eastAsiaTheme="minorEastAsia" w:hAnsi="Times New Roman" w:cs="Times New Roman"/>
          <w:color w:val="000000" w:themeColor="text1"/>
        </w:rPr>
        <w:t>s</w:t>
      </w:r>
      <w:r w:rsidR="00AD5ED8" w:rsidRPr="006A038D">
        <w:rPr>
          <w:rFonts w:ascii="Times New Roman" w:eastAsiaTheme="minorEastAsia" w:hAnsi="Times New Roman" w:cs="Times New Roman"/>
          <w:color w:val="000000" w:themeColor="text1"/>
        </w:rPr>
        <w:t xml:space="preserve"> the sphere to stay further away from the wall and thus reduce </w:t>
      </w:r>
      <w:r w:rsidR="007F63C6">
        <w:rPr>
          <w:rFonts w:ascii="Times New Roman" w:eastAsiaTheme="minorEastAsia" w:hAnsi="Times New Roman" w:cs="Times New Roman"/>
          <w:color w:val="000000" w:themeColor="text1"/>
        </w:rPr>
        <w:t>wall effect.</w:t>
      </w:r>
    </w:p>
    <w:p w:rsidR="005E5CB8" w:rsidRPr="006A038D" w:rsidRDefault="005E5CB8" w:rsidP="00755808">
      <w:pPr>
        <w:pStyle w:val="Tablebodysmall"/>
        <w:spacing w:before="120" w:after="120" w:line="240" w:lineRule="auto"/>
        <w:ind w:rightChars="100" w:right="240"/>
        <w:jc w:val="both"/>
        <w:rPr>
          <w:rFonts w:ascii="Times New Roman" w:eastAsia="等线" w:hAnsi="Times New Roman"/>
          <w:b/>
          <w:sz w:val="28"/>
          <w:szCs w:val="24"/>
          <w:lang w:eastAsia="zh-CN"/>
        </w:rPr>
      </w:pPr>
      <w:r w:rsidRPr="006A038D">
        <w:rPr>
          <w:rFonts w:ascii="Times New Roman" w:eastAsia="等线" w:hAnsi="Times New Roman"/>
          <w:b/>
          <w:sz w:val="28"/>
          <w:szCs w:val="24"/>
          <w:lang w:eastAsia="zh-CN"/>
        </w:rPr>
        <w:t>Conclusion</w:t>
      </w:r>
    </w:p>
    <w:p w:rsidR="00755808" w:rsidRDefault="002B52D0" w:rsidP="002B52D0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color w:val="000000" w:themeColor="text1"/>
        </w:rPr>
      </w:pPr>
      <w:r w:rsidRPr="006A038D">
        <w:rPr>
          <w:rFonts w:ascii="Times New Roman" w:eastAsiaTheme="minorEastAsia" w:hAnsi="Times New Roman" w:cs="Times New Roman"/>
          <w:color w:val="000000" w:themeColor="text1"/>
        </w:rPr>
        <w:t xml:space="preserve">In conclusion, larger radii lead to larger falling speed of a sphere through water. </w:t>
      </w:r>
      <w:r w:rsidR="007B434E">
        <w:rPr>
          <w:rFonts w:ascii="Times New Roman" w:eastAsiaTheme="minorEastAsia" w:hAnsi="Times New Roman" w:cs="Times New Roman"/>
          <w:color w:val="000000" w:themeColor="text1"/>
        </w:rPr>
        <w:t xml:space="preserve">Also, spheres with smaller radii and thus slower falling speed leads to higher accuracy of the result. Thus, spheres with appropriately smaller radii are preferred when conducting falling ball experiment. </w:t>
      </w:r>
      <w:r w:rsidRPr="006A038D">
        <w:rPr>
          <w:rFonts w:ascii="Times New Roman" w:eastAsiaTheme="minorEastAsia" w:hAnsi="Times New Roman" w:cs="Times New Roman"/>
          <w:color w:val="000000" w:themeColor="text1"/>
        </w:rPr>
        <w:t xml:space="preserve">However, the </w:t>
      </w:r>
      <w:r w:rsidR="007B434E">
        <w:rPr>
          <w:rFonts w:ascii="Times New Roman" w:eastAsiaTheme="minorEastAsia" w:hAnsi="Times New Roman" w:cs="Times New Roman"/>
          <w:color w:val="000000" w:themeColor="text1"/>
        </w:rPr>
        <w:t xml:space="preserve">rest </w:t>
      </w:r>
      <w:r w:rsidRPr="006A038D">
        <w:rPr>
          <w:rFonts w:ascii="Times New Roman" w:eastAsiaTheme="minorEastAsia" w:hAnsi="Times New Roman" w:cs="Times New Roman"/>
          <w:color w:val="000000" w:themeColor="text1"/>
        </w:rPr>
        <w:t>experimental value</w:t>
      </w:r>
      <w:r w:rsidR="007B434E">
        <w:rPr>
          <w:rFonts w:ascii="Times New Roman" w:eastAsiaTheme="minorEastAsia" w:hAnsi="Times New Roman" w:cs="Times New Roman"/>
          <w:color w:val="000000" w:themeColor="text1"/>
        </w:rPr>
        <w:t>s</w:t>
      </w:r>
      <w:r w:rsidRPr="006A038D">
        <w:rPr>
          <w:rFonts w:ascii="Times New Roman" w:eastAsiaTheme="minorEastAsia" w:hAnsi="Times New Roman" w:cs="Times New Roman"/>
          <w:color w:val="000000" w:themeColor="text1"/>
        </w:rPr>
        <w:t xml:space="preserve"> still differ</w:t>
      </w:r>
      <w:r w:rsidR="007B434E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6A038D">
        <w:rPr>
          <w:rFonts w:ascii="Times New Roman" w:eastAsiaTheme="minorEastAsia" w:hAnsi="Times New Roman" w:cs="Times New Roman"/>
          <w:color w:val="000000" w:themeColor="text1"/>
        </w:rPr>
        <w:t>a lot from the theoretical one</w:t>
      </w:r>
      <w:r w:rsidR="007B434E">
        <w:rPr>
          <w:rFonts w:ascii="Times New Roman" w:eastAsiaTheme="minorEastAsia" w:hAnsi="Times New Roman" w:cs="Times New Roman"/>
          <w:color w:val="000000" w:themeColor="text1"/>
        </w:rPr>
        <w:t>s</w:t>
      </w:r>
      <w:r w:rsidRPr="006A038D">
        <w:rPr>
          <w:rFonts w:ascii="Times New Roman" w:eastAsiaTheme="minorEastAsia" w:hAnsi="Times New Roman" w:cs="Times New Roman"/>
          <w:color w:val="000000" w:themeColor="text1"/>
        </w:rPr>
        <w:t xml:space="preserve">. A lot more needs to be taken into consideration while </w:t>
      </w:r>
      <w:r w:rsidR="007B434E">
        <w:rPr>
          <w:rFonts w:ascii="Times New Roman" w:eastAsiaTheme="minorEastAsia" w:hAnsi="Times New Roman" w:cs="Times New Roman"/>
          <w:color w:val="000000" w:themeColor="text1"/>
        </w:rPr>
        <w:t xml:space="preserve">applying theoretical knowledge into practice and </w:t>
      </w:r>
      <w:r w:rsidRPr="006A038D">
        <w:rPr>
          <w:rFonts w:ascii="Times New Roman" w:eastAsiaTheme="minorEastAsia" w:hAnsi="Times New Roman" w:cs="Times New Roman"/>
          <w:color w:val="000000" w:themeColor="text1"/>
        </w:rPr>
        <w:t>performing an experiment in real life.</w:t>
      </w:r>
    </w:p>
    <w:p w:rsidR="00FD3C44" w:rsidRPr="006A038D" w:rsidRDefault="00FD3C44" w:rsidP="002B52D0">
      <w:pPr>
        <w:spacing w:line="240" w:lineRule="auto"/>
        <w:ind w:leftChars="0" w:left="0" w:right="240"/>
        <w:rPr>
          <w:rFonts w:ascii="Times New Roman" w:eastAsiaTheme="minorEastAsia" w:hAnsi="Times New Roman" w:cs="Times New Roman"/>
          <w:color w:val="000000" w:themeColor="text1"/>
        </w:rPr>
      </w:pPr>
    </w:p>
    <w:p w:rsidR="005E5CB8" w:rsidRPr="006A038D" w:rsidRDefault="005E5CB8" w:rsidP="005E5CB8">
      <w:pPr>
        <w:pBdr>
          <w:bottom w:val="single" w:sz="6" w:space="1" w:color="auto"/>
        </w:pBdr>
        <w:spacing w:line="240" w:lineRule="auto"/>
        <w:ind w:leftChars="0" w:left="0" w:right="240"/>
        <w:rPr>
          <w:rFonts w:ascii="Times New Roman" w:eastAsiaTheme="minorEastAsia" w:hAnsi="Times New Roman" w:cs="Times New Roman"/>
          <w:b/>
          <w:sz w:val="32"/>
        </w:rPr>
      </w:pPr>
      <w:r w:rsidRPr="006A038D">
        <w:rPr>
          <w:rFonts w:ascii="Times New Roman" w:eastAsiaTheme="minorEastAsia" w:hAnsi="Times New Roman" w:cs="Times New Roman"/>
          <w:b/>
          <w:sz w:val="32"/>
        </w:rPr>
        <w:t xml:space="preserve">Works cited </w:t>
      </w:r>
    </w:p>
    <w:p w:rsidR="007B434E" w:rsidRPr="007B434E" w:rsidRDefault="007B434E" w:rsidP="007B434E">
      <w:pPr>
        <w:spacing w:line="240" w:lineRule="auto"/>
        <w:ind w:leftChars="0" w:left="480" w:right="240" w:hangingChars="200" w:hanging="480"/>
        <w:rPr>
          <w:rFonts w:ascii="Times New Roman" w:eastAsiaTheme="minorEastAsia" w:hAnsi="Times New Roman" w:cs="Times New Roman" w:hint="eastAsia"/>
          <w:color w:val="000000" w:themeColor="text1"/>
          <w:lang w:val="es-ES"/>
        </w:rPr>
      </w:pPr>
      <w:r w:rsidRPr="007B434E">
        <w:rPr>
          <w:rFonts w:ascii="Times New Roman" w:eastAsiaTheme="minorEastAsia" w:hAnsi="Times New Roman" w:cs="Times New Roman"/>
          <w:color w:val="000000" w:themeColor="text1"/>
        </w:rPr>
        <w:t>“Alpha: Making the World's Knowledge Computable.” </w:t>
      </w:r>
      <w:r w:rsidRPr="007B434E">
        <w:rPr>
          <w:rFonts w:ascii="Times New Roman" w:eastAsiaTheme="minorEastAsia" w:hAnsi="Times New Roman" w:cs="Times New Roman"/>
          <w:color w:val="000000" w:themeColor="text1"/>
          <w:lang w:val="es-ES"/>
        </w:rPr>
        <w:t>Wolfram, www.wolframalpha.com/.</w:t>
      </w:r>
    </w:p>
    <w:p w:rsidR="005E5CB8" w:rsidRPr="006A038D" w:rsidRDefault="002B52D0" w:rsidP="00E675C7">
      <w:pPr>
        <w:spacing w:line="240" w:lineRule="auto"/>
        <w:ind w:leftChars="0" w:left="480" w:right="240" w:hangingChars="200" w:hanging="480"/>
        <w:rPr>
          <w:rFonts w:ascii="Times New Roman" w:eastAsiaTheme="minorEastAsia" w:hAnsi="Times New Roman" w:cs="Times New Roman"/>
          <w:color w:val="000000" w:themeColor="text1"/>
          <w:lang w:val="es-ES"/>
        </w:rPr>
      </w:pPr>
      <w:r w:rsidRPr="006A038D">
        <w:rPr>
          <w:rFonts w:ascii="Times New Roman" w:eastAsiaTheme="minorEastAsia" w:hAnsi="Times New Roman" w:cs="Times New Roman"/>
          <w:color w:val="000000" w:themeColor="text1"/>
        </w:rPr>
        <w:t>“Drag</w:t>
      </w:r>
      <w:r w:rsidRPr="007B434E">
        <w:rPr>
          <w:rFonts w:ascii="Times New Roman" w:eastAsiaTheme="minorEastAsia" w:hAnsi="Times New Roman" w:cs="Times New Roman"/>
          <w:color w:val="000000" w:themeColor="text1"/>
        </w:rPr>
        <w:t xml:space="preserve"> of a Sphere.” </w:t>
      </w:r>
      <w:r w:rsidRPr="006A038D">
        <w:rPr>
          <w:rFonts w:ascii="Times New Roman" w:eastAsiaTheme="minorEastAsia" w:hAnsi="Times New Roman" w:cs="Times New Roman"/>
          <w:color w:val="000000" w:themeColor="text1"/>
          <w:lang w:val="es-ES"/>
        </w:rPr>
        <w:t xml:space="preserve">NASA, NASA, </w:t>
      </w:r>
      <w:hyperlink r:id="rId12" w:history="1">
        <w:r w:rsidR="00E675C7" w:rsidRPr="006A038D">
          <w:rPr>
            <w:rFonts w:ascii="Times New Roman" w:eastAsiaTheme="minorEastAsia" w:hAnsi="Times New Roman" w:cs="Times New Roman"/>
            <w:color w:val="000000" w:themeColor="text1"/>
            <w:lang w:val="es-ES"/>
          </w:rPr>
          <w:t>www.grc.nasa.gov/www/k-12/airplane/dragsphere.html</w:t>
        </w:r>
      </w:hyperlink>
      <w:r w:rsidRPr="006A038D">
        <w:rPr>
          <w:rFonts w:ascii="Times New Roman" w:eastAsiaTheme="minorEastAsia" w:hAnsi="Times New Roman" w:cs="Times New Roman"/>
          <w:color w:val="000000" w:themeColor="text1"/>
          <w:lang w:val="es-ES"/>
        </w:rPr>
        <w:t>.</w:t>
      </w:r>
    </w:p>
    <w:p w:rsidR="00E675C7" w:rsidRPr="007B434E" w:rsidRDefault="00E675C7" w:rsidP="00E675C7">
      <w:pPr>
        <w:spacing w:line="240" w:lineRule="auto"/>
        <w:ind w:leftChars="0" w:left="480" w:right="240" w:hangingChars="200" w:hanging="480"/>
        <w:rPr>
          <w:rFonts w:ascii="Times New Roman" w:eastAsiaTheme="minorEastAsia" w:hAnsi="Times New Roman" w:cs="Times New Roman"/>
          <w:color w:val="000000" w:themeColor="text1"/>
          <w:lang w:val="es-ES"/>
        </w:rPr>
      </w:pPr>
      <w:r w:rsidRPr="007B434E">
        <w:rPr>
          <w:rFonts w:ascii="Times New Roman" w:eastAsiaTheme="minorEastAsia" w:hAnsi="Times New Roman" w:cs="Times New Roman"/>
          <w:color w:val="000000" w:themeColor="text1"/>
          <w:lang w:val="es-ES"/>
        </w:rPr>
        <w:t xml:space="preserve">“Unit 41: Fluid Mechanics.” Freestudy, </w:t>
      </w:r>
      <w:hyperlink r:id="rId13" w:history="1">
        <w:r w:rsidR="00863FE5" w:rsidRPr="007B434E">
          <w:rPr>
            <w:rFonts w:ascii="Times New Roman" w:eastAsiaTheme="minorEastAsia" w:hAnsi="Times New Roman" w:cs="Times New Roman"/>
            <w:color w:val="000000" w:themeColor="text1"/>
            <w:lang w:val="es-ES"/>
          </w:rPr>
          <w:t>www.freestudy.co.uk/fluid%20mechanics%20h1/outcome34.pdf</w:t>
        </w:r>
      </w:hyperlink>
      <w:r w:rsidRPr="007B434E">
        <w:rPr>
          <w:rFonts w:ascii="Times New Roman" w:eastAsiaTheme="minorEastAsia" w:hAnsi="Times New Roman" w:cs="Times New Roman"/>
          <w:color w:val="000000" w:themeColor="text1"/>
          <w:lang w:val="es-ES"/>
        </w:rPr>
        <w:t>.</w:t>
      </w:r>
    </w:p>
    <w:p w:rsidR="00CE7111" w:rsidRPr="006A038D" w:rsidRDefault="00CE7111" w:rsidP="005E5CB8">
      <w:pPr>
        <w:spacing w:line="240" w:lineRule="auto"/>
        <w:ind w:left="240" w:right="240"/>
        <w:rPr>
          <w:rFonts w:ascii="Times New Roman" w:hAnsi="Times New Roman" w:cs="Times New Roman"/>
        </w:rPr>
      </w:pPr>
    </w:p>
    <w:sectPr w:rsidR="00CE7111" w:rsidRPr="006A038D" w:rsidSect="00190F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95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A8E" w:rsidRDefault="00DA3A8E" w:rsidP="00190FAB">
      <w:pPr>
        <w:spacing w:before="0" w:after="0" w:line="240" w:lineRule="auto"/>
        <w:ind w:left="240" w:right="240"/>
      </w:pPr>
      <w:r>
        <w:separator/>
      </w:r>
    </w:p>
  </w:endnote>
  <w:endnote w:type="continuationSeparator" w:id="0">
    <w:p w:rsidR="00DA3A8E" w:rsidRDefault="00DA3A8E" w:rsidP="00190FAB">
      <w:pPr>
        <w:spacing w:before="0" w:after="0"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B67" w:rsidRDefault="00901B67">
    <w:pPr>
      <w:pStyle w:val="a7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B67" w:rsidRDefault="00901B67">
    <w:pPr>
      <w:pStyle w:val="a7"/>
      <w:ind w:left="240"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B67" w:rsidRDefault="00901B67">
    <w:pPr>
      <w:pStyle w:val="a7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A8E" w:rsidRDefault="00DA3A8E" w:rsidP="00190FAB">
      <w:pPr>
        <w:spacing w:before="0" w:after="0" w:line="240" w:lineRule="auto"/>
        <w:ind w:left="240" w:right="240"/>
      </w:pPr>
      <w:r>
        <w:separator/>
      </w:r>
    </w:p>
  </w:footnote>
  <w:footnote w:type="continuationSeparator" w:id="0">
    <w:p w:rsidR="00DA3A8E" w:rsidRDefault="00DA3A8E" w:rsidP="00190FAB">
      <w:pPr>
        <w:spacing w:before="0" w:after="0"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B67" w:rsidRDefault="00901B67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B67" w:rsidRPr="00190FAB" w:rsidRDefault="00901B67" w:rsidP="00190FAB">
    <w:pPr>
      <w:spacing w:line="240" w:lineRule="auto"/>
      <w:ind w:left="240" w:right="240"/>
      <w:jc w:val="right"/>
      <w:rPr>
        <w:rFonts w:ascii="Times New Roman" w:hAnsi="Times New Roman" w:cs="Times New Roman"/>
      </w:rPr>
    </w:pPr>
    <w:r>
      <w:t xml:space="preserve">Huang </w:t>
    </w:r>
    <w:sdt>
      <w:sdtPr>
        <w:id w:val="971096721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B67" w:rsidRDefault="00901B67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0BB1"/>
    <w:multiLevelType w:val="hybridMultilevel"/>
    <w:tmpl w:val="C6728ADE"/>
    <w:lvl w:ilvl="0" w:tplc="36C6CAF8">
      <w:start w:val="1"/>
      <w:numFmt w:val="lowerRoman"/>
      <w:lvlText w:val="%1."/>
      <w:lvlJc w:val="right"/>
      <w:pPr>
        <w:ind w:left="8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" w15:restartNumberingAfterBreak="0">
    <w:nsid w:val="18E42A65"/>
    <w:multiLevelType w:val="hybridMultilevel"/>
    <w:tmpl w:val="4CD877E8"/>
    <w:lvl w:ilvl="0" w:tplc="2304934C">
      <w:numFmt w:val="bullet"/>
      <w:lvlText w:val="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6C6B0B"/>
    <w:multiLevelType w:val="hybridMultilevel"/>
    <w:tmpl w:val="1FCC23AC"/>
    <w:lvl w:ilvl="0" w:tplc="69C05B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151B1A"/>
    <w:multiLevelType w:val="hybridMultilevel"/>
    <w:tmpl w:val="7FBCBD9C"/>
    <w:lvl w:ilvl="0" w:tplc="4EB62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52B4D"/>
    <w:multiLevelType w:val="hybridMultilevel"/>
    <w:tmpl w:val="A084930A"/>
    <w:lvl w:ilvl="0" w:tplc="93165472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F64122"/>
    <w:multiLevelType w:val="hybridMultilevel"/>
    <w:tmpl w:val="FE280542"/>
    <w:lvl w:ilvl="0" w:tplc="2304934C">
      <w:numFmt w:val="bullet"/>
      <w:lvlText w:val="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032534"/>
    <w:multiLevelType w:val="hybridMultilevel"/>
    <w:tmpl w:val="71CAAAFC"/>
    <w:lvl w:ilvl="0" w:tplc="56E8962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B8"/>
    <w:rsid w:val="00002B01"/>
    <w:rsid w:val="00003A61"/>
    <w:rsid w:val="00004C53"/>
    <w:rsid w:val="00005D02"/>
    <w:rsid w:val="000143F1"/>
    <w:rsid w:val="00043C8B"/>
    <w:rsid w:val="000456E5"/>
    <w:rsid w:val="000575A9"/>
    <w:rsid w:val="000659F8"/>
    <w:rsid w:val="00065A42"/>
    <w:rsid w:val="00070ACC"/>
    <w:rsid w:val="000846A5"/>
    <w:rsid w:val="00092123"/>
    <w:rsid w:val="000A4266"/>
    <w:rsid w:val="000C0DC0"/>
    <w:rsid w:val="000C1662"/>
    <w:rsid w:val="000D432C"/>
    <w:rsid w:val="000F0B69"/>
    <w:rsid w:val="00100B61"/>
    <w:rsid w:val="0010667D"/>
    <w:rsid w:val="00114A65"/>
    <w:rsid w:val="001200CF"/>
    <w:rsid w:val="00120814"/>
    <w:rsid w:val="001224F2"/>
    <w:rsid w:val="00123383"/>
    <w:rsid w:val="00142D87"/>
    <w:rsid w:val="00152096"/>
    <w:rsid w:val="00155907"/>
    <w:rsid w:val="0015603D"/>
    <w:rsid w:val="001571F1"/>
    <w:rsid w:val="001614D3"/>
    <w:rsid w:val="001775A1"/>
    <w:rsid w:val="00190FAB"/>
    <w:rsid w:val="001B796D"/>
    <w:rsid w:val="001C21C8"/>
    <w:rsid w:val="001C2404"/>
    <w:rsid w:val="001D7353"/>
    <w:rsid w:val="001E0BC3"/>
    <w:rsid w:val="001E5A54"/>
    <w:rsid w:val="002021D0"/>
    <w:rsid w:val="002042F4"/>
    <w:rsid w:val="00210678"/>
    <w:rsid w:val="00227AE4"/>
    <w:rsid w:val="002605A8"/>
    <w:rsid w:val="002633D5"/>
    <w:rsid w:val="002666E8"/>
    <w:rsid w:val="002715BA"/>
    <w:rsid w:val="002A7FA0"/>
    <w:rsid w:val="002B52D0"/>
    <w:rsid w:val="002F081F"/>
    <w:rsid w:val="002F2C1C"/>
    <w:rsid w:val="002F5CCD"/>
    <w:rsid w:val="00314D70"/>
    <w:rsid w:val="00353540"/>
    <w:rsid w:val="00375D91"/>
    <w:rsid w:val="00384EC8"/>
    <w:rsid w:val="003A3EBD"/>
    <w:rsid w:val="003C1191"/>
    <w:rsid w:val="003D51D8"/>
    <w:rsid w:val="003D70BE"/>
    <w:rsid w:val="0040023E"/>
    <w:rsid w:val="004236F7"/>
    <w:rsid w:val="00437129"/>
    <w:rsid w:val="00457A1A"/>
    <w:rsid w:val="00460E1B"/>
    <w:rsid w:val="004953E1"/>
    <w:rsid w:val="004B289D"/>
    <w:rsid w:val="004B5CF9"/>
    <w:rsid w:val="004C7B08"/>
    <w:rsid w:val="004D11F7"/>
    <w:rsid w:val="004D33D0"/>
    <w:rsid w:val="004D3B39"/>
    <w:rsid w:val="004E1D37"/>
    <w:rsid w:val="004E4A8D"/>
    <w:rsid w:val="004F6FCD"/>
    <w:rsid w:val="00527E3B"/>
    <w:rsid w:val="00534147"/>
    <w:rsid w:val="00571545"/>
    <w:rsid w:val="0057719D"/>
    <w:rsid w:val="005C1F1F"/>
    <w:rsid w:val="005D7B67"/>
    <w:rsid w:val="005E1CB7"/>
    <w:rsid w:val="005E5CB8"/>
    <w:rsid w:val="006013BA"/>
    <w:rsid w:val="006221AA"/>
    <w:rsid w:val="006664DF"/>
    <w:rsid w:val="00681677"/>
    <w:rsid w:val="00681AD7"/>
    <w:rsid w:val="00682CB0"/>
    <w:rsid w:val="00694372"/>
    <w:rsid w:val="006A038D"/>
    <w:rsid w:val="006A3804"/>
    <w:rsid w:val="006A3A95"/>
    <w:rsid w:val="006B0D41"/>
    <w:rsid w:val="006E3E3F"/>
    <w:rsid w:val="00701762"/>
    <w:rsid w:val="00724D3A"/>
    <w:rsid w:val="00733217"/>
    <w:rsid w:val="00737150"/>
    <w:rsid w:val="00755808"/>
    <w:rsid w:val="00797024"/>
    <w:rsid w:val="007B434E"/>
    <w:rsid w:val="007C312F"/>
    <w:rsid w:val="007C4A51"/>
    <w:rsid w:val="007D2C5E"/>
    <w:rsid w:val="007F1671"/>
    <w:rsid w:val="007F63C6"/>
    <w:rsid w:val="007F74D7"/>
    <w:rsid w:val="00804793"/>
    <w:rsid w:val="00831EB0"/>
    <w:rsid w:val="00835EDE"/>
    <w:rsid w:val="0085134E"/>
    <w:rsid w:val="00863FE5"/>
    <w:rsid w:val="008641E1"/>
    <w:rsid w:val="00866D6F"/>
    <w:rsid w:val="0087197A"/>
    <w:rsid w:val="008B009A"/>
    <w:rsid w:val="008D6890"/>
    <w:rsid w:val="008E6C59"/>
    <w:rsid w:val="00901B67"/>
    <w:rsid w:val="009038C4"/>
    <w:rsid w:val="009045B9"/>
    <w:rsid w:val="009149FD"/>
    <w:rsid w:val="00916FF4"/>
    <w:rsid w:val="00953341"/>
    <w:rsid w:val="0096284B"/>
    <w:rsid w:val="00970902"/>
    <w:rsid w:val="009718C1"/>
    <w:rsid w:val="0099430A"/>
    <w:rsid w:val="009A4EE4"/>
    <w:rsid w:val="009A6745"/>
    <w:rsid w:val="009B401D"/>
    <w:rsid w:val="009C57F4"/>
    <w:rsid w:val="00A102F0"/>
    <w:rsid w:val="00A43F98"/>
    <w:rsid w:val="00A52FBF"/>
    <w:rsid w:val="00A946DE"/>
    <w:rsid w:val="00A97AF5"/>
    <w:rsid w:val="00AA4570"/>
    <w:rsid w:val="00AB134C"/>
    <w:rsid w:val="00AD5ED8"/>
    <w:rsid w:val="00B10D9D"/>
    <w:rsid w:val="00B4273A"/>
    <w:rsid w:val="00B47013"/>
    <w:rsid w:val="00B530DF"/>
    <w:rsid w:val="00B63ECA"/>
    <w:rsid w:val="00B64B5C"/>
    <w:rsid w:val="00BA613E"/>
    <w:rsid w:val="00BC5F9C"/>
    <w:rsid w:val="00BE1311"/>
    <w:rsid w:val="00C1555B"/>
    <w:rsid w:val="00C230A1"/>
    <w:rsid w:val="00C35870"/>
    <w:rsid w:val="00C4345F"/>
    <w:rsid w:val="00C43B5E"/>
    <w:rsid w:val="00C55491"/>
    <w:rsid w:val="00C63D8F"/>
    <w:rsid w:val="00C81C8E"/>
    <w:rsid w:val="00C9780A"/>
    <w:rsid w:val="00CA17DE"/>
    <w:rsid w:val="00CA19DB"/>
    <w:rsid w:val="00CB01A9"/>
    <w:rsid w:val="00CB4CB9"/>
    <w:rsid w:val="00CD30BC"/>
    <w:rsid w:val="00CE0D63"/>
    <w:rsid w:val="00CE7111"/>
    <w:rsid w:val="00CF270B"/>
    <w:rsid w:val="00D01F92"/>
    <w:rsid w:val="00D05A66"/>
    <w:rsid w:val="00D07699"/>
    <w:rsid w:val="00D07BBB"/>
    <w:rsid w:val="00D117FB"/>
    <w:rsid w:val="00D2125D"/>
    <w:rsid w:val="00D22A91"/>
    <w:rsid w:val="00D323A2"/>
    <w:rsid w:val="00D427AF"/>
    <w:rsid w:val="00D56F19"/>
    <w:rsid w:val="00D60439"/>
    <w:rsid w:val="00D72B99"/>
    <w:rsid w:val="00D76E8C"/>
    <w:rsid w:val="00D8267F"/>
    <w:rsid w:val="00D912FB"/>
    <w:rsid w:val="00D920D3"/>
    <w:rsid w:val="00D9740E"/>
    <w:rsid w:val="00DA3A8E"/>
    <w:rsid w:val="00DE0EB9"/>
    <w:rsid w:val="00E004D2"/>
    <w:rsid w:val="00E02EA7"/>
    <w:rsid w:val="00E205ED"/>
    <w:rsid w:val="00E35F5D"/>
    <w:rsid w:val="00E42966"/>
    <w:rsid w:val="00E4434E"/>
    <w:rsid w:val="00E5210D"/>
    <w:rsid w:val="00E527C1"/>
    <w:rsid w:val="00E675C7"/>
    <w:rsid w:val="00E72302"/>
    <w:rsid w:val="00E816FC"/>
    <w:rsid w:val="00E9027B"/>
    <w:rsid w:val="00EC164E"/>
    <w:rsid w:val="00EE27F0"/>
    <w:rsid w:val="00EF18AE"/>
    <w:rsid w:val="00F01576"/>
    <w:rsid w:val="00F05DEB"/>
    <w:rsid w:val="00F06753"/>
    <w:rsid w:val="00F147E5"/>
    <w:rsid w:val="00F24B73"/>
    <w:rsid w:val="00F26C65"/>
    <w:rsid w:val="00F55788"/>
    <w:rsid w:val="00F57A37"/>
    <w:rsid w:val="00F9265A"/>
    <w:rsid w:val="00FA3359"/>
    <w:rsid w:val="00FA7D3E"/>
    <w:rsid w:val="00FB3F00"/>
    <w:rsid w:val="00FD3C44"/>
    <w:rsid w:val="00FE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45099"/>
  <w15:chartTrackingRefBased/>
  <w15:docId w15:val="{006A4281-CE18-42D1-88B3-5396347F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5CB8"/>
    <w:pPr>
      <w:widowControl w:val="0"/>
      <w:spacing w:before="120" w:after="120" w:line="480" w:lineRule="auto"/>
      <w:ind w:leftChars="100" w:left="210" w:rightChars="100" w:right="100"/>
      <w:jc w:val="both"/>
    </w:pPr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5CB8"/>
    <w:pPr>
      <w:keepNext/>
      <w:keepLines/>
      <w:spacing w:before="260" w:after="260" w:line="416" w:lineRule="auto"/>
      <w:outlineLvl w:val="1"/>
    </w:pPr>
    <w:rPr>
      <w:rFonts w:cstheme="minorHAnsi"/>
      <w:b/>
      <w:bCs/>
      <w:color w:val="538135" w:themeColor="accent6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5CB8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E5CB8"/>
    <w:pPr>
      <w:keepNext/>
      <w:keepLines/>
      <w:ind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5E5CB8"/>
    <w:pPr>
      <w:keepNext/>
      <w:keepLines/>
      <w:spacing w:before="280" w:after="290" w:line="376" w:lineRule="auto"/>
      <w:ind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E5CB8"/>
    <w:rPr>
      <w:rFonts w:ascii="Arial" w:eastAsia="Arial" w:hAnsi="Arial" w:cstheme="minorHAnsi"/>
      <w:b/>
      <w:bCs/>
      <w:color w:val="538135" w:themeColor="accent6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5CB8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5E5CB8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E5CB8"/>
    <w:rPr>
      <w:rFonts w:ascii="Comic Sans MS" w:eastAsia="Comic Sans MS" w:hAnsi="Comic Sans MS" w:cs="Comic Sans MS"/>
      <w:b/>
      <w:bCs/>
      <w:sz w:val="24"/>
      <w:szCs w:val="21"/>
    </w:rPr>
  </w:style>
  <w:style w:type="paragraph" w:styleId="a3">
    <w:name w:val="Date"/>
    <w:basedOn w:val="a"/>
    <w:next w:val="a"/>
    <w:link w:val="a4"/>
    <w:uiPriority w:val="99"/>
    <w:semiHidden/>
    <w:unhideWhenUsed/>
    <w:rsid w:val="005E5CB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E5CB8"/>
    <w:rPr>
      <w:rFonts w:ascii="Arial" w:eastAsia="Arial" w:hAnsi="Arial" w:cs="Arial"/>
      <w:sz w:val="24"/>
      <w:szCs w:val="24"/>
    </w:rPr>
  </w:style>
  <w:style w:type="paragraph" w:customStyle="1" w:styleId="Tablebodysmall">
    <w:name w:val="Table body small"/>
    <w:basedOn w:val="a"/>
    <w:uiPriority w:val="99"/>
    <w:rsid w:val="005E5CB8"/>
    <w:pPr>
      <w:widowControl/>
      <w:tabs>
        <w:tab w:val="left" w:pos="454"/>
        <w:tab w:val="left" w:pos="907"/>
        <w:tab w:val="left" w:pos="1361"/>
        <w:tab w:val="left" w:pos="1814"/>
      </w:tabs>
      <w:spacing w:before="0" w:after="57" w:line="220" w:lineRule="atLeast"/>
      <w:ind w:leftChars="0" w:left="0" w:rightChars="0" w:right="0"/>
      <w:jc w:val="left"/>
    </w:pPr>
    <w:rPr>
      <w:rFonts w:eastAsia="Times New Roman" w:cs="Times New Roman"/>
      <w:kern w:val="0"/>
      <w:sz w:val="18"/>
      <w:szCs w:val="18"/>
      <w:lang w:val="en-GB" w:eastAsia="en-US"/>
    </w:rPr>
  </w:style>
  <w:style w:type="character" w:customStyle="1" w:styleId="Bold">
    <w:name w:val="Bold"/>
    <w:uiPriority w:val="99"/>
    <w:rsid w:val="005E5CB8"/>
    <w:rPr>
      <w:b/>
      <w:bCs/>
    </w:rPr>
  </w:style>
  <w:style w:type="paragraph" w:styleId="a5">
    <w:name w:val="header"/>
    <w:basedOn w:val="a"/>
    <w:link w:val="a6"/>
    <w:uiPriority w:val="99"/>
    <w:unhideWhenUsed/>
    <w:rsid w:val="005E5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5CB8"/>
    <w:rPr>
      <w:rFonts w:ascii="Arial" w:eastAsia="Arial" w:hAnsi="Arial" w:cs="Arial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5C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5CB8"/>
    <w:rPr>
      <w:rFonts w:ascii="Arial" w:eastAsia="Arial" w:hAnsi="Arial" w:cs="Arial"/>
      <w:sz w:val="18"/>
      <w:szCs w:val="18"/>
    </w:rPr>
  </w:style>
  <w:style w:type="character" w:styleId="a9">
    <w:name w:val="Placeholder Text"/>
    <w:basedOn w:val="a0"/>
    <w:uiPriority w:val="99"/>
    <w:semiHidden/>
    <w:rsid w:val="005E5CB8"/>
    <w:rPr>
      <w:color w:val="808080"/>
    </w:rPr>
  </w:style>
  <w:style w:type="paragraph" w:styleId="aa">
    <w:name w:val="List Paragraph"/>
    <w:basedOn w:val="a"/>
    <w:uiPriority w:val="34"/>
    <w:qFormat/>
    <w:rsid w:val="00F55788"/>
    <w:pPr>
      <w:ind w:firstLineChars="200" w:firstLine="420"/>
    </w:pPr>
  </w:style>
  <w:style w:type="table" w:styleId="ab">
    <w:name w:val="Table Grid"/>
    <w:basedOn w:val="a1"/>
    <w:uiPriority w:val="39"/>
    <w:rsid w:val="00271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4">
    <w:name w:val="Grid Table 5 Dark Accent 4"/>
    <w:basedOn w:val="a1"/>
    <w:uiPriority w:val="50"/>
    <w:rsid w:val="001E5A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1">
    <w:name w:val="Grid Table 4"/>
    <w:basedOn w:val="a1"/>
    <w:uiPriority w:val="49"/>
    <w:rsid w:val="001E5A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1">
    <w:name w:val="Grid Table 5 Dark"/>
    <w:basedOn w:val="a1"/>
    <w:uiPriority w:val="50"/>
    <w:rsid w:val="001E5A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3">
    <w:name w:val="Grid Table 4 Accent 3"/>
    <w:basedOn w:val="a1"/>
    <w:uiPriority w:val="49"/>
    <w:rsid w:val="00002B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B53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C164E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C164E"/>
    <w:rPr>
      <w:rFonts w:ascii="Arial" w:eastAsia="Arial" w:hAnsi="Arial" w:cs="Arial"/>
      <w:sz w:val="18"/>
      <w:szCs w:val="18"/>
    </w:rPr>
  </w:style>
  <w:style w:type="character" w:styleId="ae">
    <w:name w:val="Hyperlink"/>
    <w:basedOn w:val="a0"/>
    <w:uiPriority w:val="99"/>
    <w:unhideWhenUsed/>
    <w:rsid w:val="00004C53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04C53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1B796D"/>
    <w:pPr>
      <w:widowControl/>
      <w:spacing w:before="100" w:beforeAutospacing="1" w:after="100" w:afterAutospacing="1" w:line="240" w:lineRule="auto"/>
      <w:ind w:leftChars="0" w:left="0" w:rightChars="0" w:right="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reestudy.co.uk/fluid%20mechanics%20h1/outcome34.pdf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grc.nasa.gov/www/k-12/airplane/dragsphere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ggie%20Huang\OneDrive\&#26700;&#38754;\&#29289;&#29702;\IA_1\IA_data%20collection_2.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Effect</a:t>
            </a:r>
            <a:r>
              <a:rPr lang="en-US" altLang="zh-CN" baseline="0"/>
              <a:t> of radius on experimental</a:t>
            </a:r>
            <a:r>
              <a:rPr lang="en-US" altLang="zh-CN"/>
              <a:t> and theoretical falling</a:t>
            </a:r>
            <a:r>
              <a:rPr lang="en-US" altLang="zh-CN" baseline="0"/>
              <a:t> speed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981244466331722"/>
          <c:y val="0.24787191810874309"/>
          <c:w val="0.55296342670934684"/>
          <c:h val="0.55355921921458917"/>
        </c:manualLayout>
      </c:layout>
      <c:scatterChart>
        <c:scatterStyle val="lineMarker"/>
        <c:varyColors val="0"/>
        <c:ser>
          <c:idx val="0"/>
          <c:order val="0"/>
          <c:tx>
            <c:v>Experimental speed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Sheet3!$B$42:$H$42</c:f>
              <c:numCache>
                <c:formatCode>General</c:formatCode>
                <c:ptCount val="7"/>
                <c:pt idx="0">
                  <c:v>4.15E-3</c:v>
                </c:pt>
                <c:pt idx="1">
                  <c:v>5.2300000000000003E-3</c:v>
                </c:pt>
                <c:pt idx="2">
                  <c:v>5.9899999999999997E-3</c:v>
                </c:pt>
                <c:pt idx="3">
                  <c:v>6.4000000000000003E-3</c:v>
                </c:pt>
                <c:pt idx="4">
                  <c:v>7.0999999999999995E-3</c:v>
                </c:pt>
                <c:pt idx="5">
                  <c:v>7.5500000000000003E-3</c:v>
                </c:pt>
                <c:pt idx="6">
                  <c:v>7.9400000000000009E-3</c:v>
                </c:pt>
              </c:numCache>
            </c:numRef>
          </c:xVal>
          <c:yVal>
            <c:numRef>
              <c:f>Sheet3!$B$45:$H$45</c:f>
              <c:numCache>
                <c:formatCode>0.00_ </c:formatCode>
                <c:ptCount val="7"/>
                <c:pt idx="0">
                  <c:v>0.3</c:v>
                </c:pt>
                <c:pt idx="1">
                  <c:v>0.31</c:v>
                </c:pt>
                <c:pt idx="2">
                  <c:v>0.35</c:v>
                </c:pt>
                <c:pt idx="3">
                  <c:v>0.34</c:v>
                </c:pt>
                <c:pt idx="4">
                  <c:v>0.37</c:v>
                </c:pt>
                <c:pt idx="5">
                  <c:v>0.38</c:v>
                </c:pt>
                <c:pt idx="6">
                  <c:v>0.41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1E-4213-9B7E-91EB8E88CA90}"/>
            </c:ext>
          </c:extLst>
        </c:ser>
        <c:ser>
          <c:idx val="1"/>
          <c:order val="1"/>
          <c:tx>
            <c:v>Theoretical speed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Sheet3!$B$42:$H$42</c:f>
              <c:numCache>
                <c:formatCode>General</c:formatCode>
                <c:ptCount val="7"/>
                <c:pt idx="0">
                  <c:v>4.15E-3</c:v>
                </c:pt>
                <c:pt idx="1">
                  <c:v>5.2300000000000003E-3</c:v>
                </c:pt>
                <c:pt idx="2">
                  <c:v>5.9899999999999997E-3</c:v>
                </c:pt>
                <c:pt idx="3">
                  <c:v>6.4000000000000003E-3</c:v>
                </c:pt>
                <c:pt idx="4">
                  <c:v>7.0999999999999995E-3</c:v>
                </c:pt>
                <c:pt idx="5">
                  <c:v>7.5500000000000003E-3</c:v>
                </c:pt>
                <c:pt idx="6">
                  <c:v>7.9400000000000009E-3</c:v>
                </c:pt>
              </c:numCache>
            </c:numRef>
          </c:xVal>
          <c:yVal>
            <c:numRef>
              <c:f>Sheet3!$B$46:$H$46</c:f>
              <c:numCache>
                <c:formatCode>General</c:formatCode>
                <c:ptCount val="7"/>
                <c:pt idx="0">
                  <c:v>0.28999999999999998</c:v>
                </c:pt>
                <c:pt idx="1">
                  <c:v>0.39</c:v>
                </c:pt>
                <c:pt idx="2">
                  <c:v>0.49</c:v>
                </c:pt>
                <c:pt idx="3">
                  <c:v>0.55000000000000004</c:v>
                </c:pt>
                <c:pt idx="4">
                  <c:v>0.56999999999999995</c:v>
                </c:pt>
                <c:pt idx="5">
                  <c:v>0.62</c:v>
                </c:pt>
                <c:pt idx="6">
                  <c:v>0.65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81E-4213-9B7E-91EB8E88CA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681384"/>
        <c:axId val="536682368"/>
      </c:scatterChart>
      <c:valAx>
        <c:axId val="536681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Radius</a:t>
                </a:r>
                <a:r>
                  <a:rPr lang="en-US" altLang="zh-CN" baseline="0"/>
                  <a:t> 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724088045171016"/>
              <c:y val="0.874406014411441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6682368"/>
        <c:crosses val="autoZero"/>
        <c:crossBetween val="midCat"/>
      </c:valAx>
      <c:valAx>
        <c:axId val="53668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Speed</a:t>
                </a:r>
                <a:r>
                  <a:rPr lang="en-US" altLang="zh-CN" baseline="0"/>
                  <a:t> (m/s)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6681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782402435205126"/>
          <c:y val="0.52686062668978961"/>
          <c:w val="0.29177604032063958"/>
          <c:h val="0.324632635694819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7348</TotalTime>
  <Pages>11</Pages>
  <Words>2608</Words>
  <Characters>14868</Characters>
  <Application>Microsoft Office Word</Application>
  <DocSecurity>0</DocSecurity>
  <Lines>123</Lines>
  <Paragraphs>34</Paragraphs>
  <ScaleCrop>false</ScaleCrop>
  <Company/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74</cp:revision>
  <dcterms:created xsi:type="dcterms:W3CDTF">2019-03-07T04:41:00Z</dcterms:created>
  <dcterms:modified xsi:type="dcterms:W3CDTF">2019-03-21T09:58:00Z</dcterms:modified>
</cp:coreProperties>
</file>