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D8" w:rsidRDefault="00F10B05" w:rsidP="005C7C7C">
      <w:pPr>
        <w:pStyle w:val="1"/>
        <w:numPr>
          <w:ilvl w:val="0"/>
          <w:numId w:val="2"/>
        </w:numPr>
        <w:ind w:leftChars="0" w:right="210"/>
        <w:rPr>
          <w:rFonts w:eastAsiaTheme="minorEastAsia"/>
          <w:lang w:val="es-AR"/>
        </w:rPr>
      </w:pPr>
      <w:r>
        <w:rPr>
          <w:rFonts w:eastAsiaTheme="minorEastAsia"/>
          <w:lang w:val="es-AR"/>
        </w:rPr>
        <w:t>Vivir solo</w:t>
      </w:r>
    </w:p>
    <w:p w:rsidR="00F10B05" w:rsidRDefault="00F10B05" w:rsidP="00F10B05">
      <w:pPr>
        <w:pStyle w:val="a4"/>
        <w:numPr>
          <w:ilvl w:val="0"/>
          <w:numId w:val="1"/>
        </w:numPr>
        <w:ind w:leftChars="0" w:right="210" w:firstLineChars="0"/>
        <w:rPr>
          <w:rFonts w:eastAsiaTheme="minorEastAsia"/>
          <w:lang w:val="es-AR"/>
        </w:rPr>
      </w:pPr>
      <w:r>
        <w:rPr>
          <w:rFonts w:eastAsiaTheme="minorEastAsia"/>
          <w:lang w:val="es-AR"/>
        </w:rPr>
        <w:t>En China, la mayoría de la gente soltera siempre optan por quedarse en casa y vivir con su familia. Porque los jovenes en China son muy dependiente de sus padres y no qiueren vivir solo. Además, los padres también parec</w:t>
      </w:r>
      <w:r w:rsidR="00911FC4">
        <w:rPr>
          <w:rFonts w:eastAsiaTheme="minorEastAsia"/>
          <w:lang w:val="es-AR"/>
        </w:rPr>
        <w:t>e</w:t>
      </w:r>
      <w:r>
        <w:rPr>
          <w:rFonts w:eastAsiaTheme="minorEastAsia"/>
          <w:lang w:val="es-AR"/>
        </w:rPr>
        <w:t>n que sus hijos son todavía niñios y no desean ellos vivir solo.</w:t>
      </w:r>
    </w:p>
    <w:p w:rsidR="000A1E7F" w:rsidRDefault="00911FC4" w:rsidP="000A1E7F">
      <w:pPr>
        <w:pStyle w:val="a4"/>
        <w:numPr>
          <w:ilvl w:val="0"/>
          <w:numId w:val="1"/>
        </w:numPr>
        <w:ind w:leftChars="0" w:right="210" w:firstLineChars="0"/>
        <w:rPr>
          <w:rFonts w:eastAsiaTheme="minorEastAsia"/>
          <w:lang w:val="es-AR"/>
        </w:rPr>
      </w:pPr>
      <w:r>
        <w:rPr>
          <w:rFonts w:eastAsiaTheme="minorEastAsia"/>
          <w:lang w:val="es-AR"/>
        </w:rPr>
        <w:t>Para mí, no ha vivido solo. Pero ahora</w:t>
      </w:r>
      <w:r w:rsidR="009600D4">
        <w:rPr>
          <w:rFonts w:eastAsiaTheme="minorEastAsia"/>
          <w:lang w:val="es-AR"/>
        </w:rPr>
        <w:t xml:space="preserve"> no</w:t>
      </w:r>
      <w:r>
        <w:rPr>
          <w:rFonts w:eastAsiaTheme="minorEastAsia"/>
          <w:lang w:val="es-AR"/>
        </w:rPr>
        <w:t xml:space="preserve"> vivo con mi padres sino con mis compañeros en mi escuela. </w:t>
      </w:r>
      <w:r w:rsidR="000A1E7F">
        <w:rPr>
          <w:rFonts w:eastAsiaTheme="minorEastAsia"/>
          <w:lang w:val="es-AR"/>
        </w:rPr>
        <w:t xml:space="preserve">Son muy amable pero todavía prefiero vivir con mis padres porque es más conveniente, no tengo que lavar la ropa, o limpiar el domitorio. Es muy difícil para mí. </w:t>
      </w:r>
    </w:p>
    <w:p w:rsidR="000A1E7F" w:rsidRDefault="000A1E7F" w:rsidP="000A1E7F">
      <w:pPr>
        <w:pStyle w:val="a4"/>
        <w:numPr>
          <w:ilvl w:val="0"/>
          <w:numId w:val="1"/>
        </w:numPr>
        <w:ind w:leftChars="0" w:right="210" w:firstLineChars="0"/>
        <w:rPr>
          <w:rFonts w:eastAsiaTheme="minorEastAsia"/>
          <w:lang w:val="es-AR"/>
        </w:rPr>
      </w:pPr>
      <w:r>
        <w:rPr>
          <w:rFonts w:eastAsiaTheme="minorEastAsia"/>
          <w:lang w:val="es-AR"/>
        </w:rPr>
        <w:t xml:space="preserve">Así no me gusta la idea de vivir solo nada. Porque no creo tengo la habilidad de vivir solo y soy sólo quince años. Aunque vivir solo </w:t>
      </w:r>
      <w:r w:rsidR="00471F3F">
        <w:rPr>
          <w:rFonts w:eastAsiaTheme="minorEastAsia"/>
          <w:lang w:val="es-AR"/>
        </w:rPr>
        <w:t xml:space="preserve">tienes muchos ventajas, como más libertad, un espacio privado. Sin embargo, tienen más inconvenientes. No es la habitación tan cómoda como esta en la casa porque no tengo mucho dineros. No puedo comer lo que mi abuela cocina, sino yo tengo conicar y limpiar la casa. Además, cuando hay una emergencia, nadie puede </w:t>
      </w:r>
      <w:r w:rsidR="009600D4">
        <w:rPr>
          <w:rFonts w:eastAsiaTheme="minorEastAsia"/>
          <w:lang w:val="es-AR"/>
        </w:rPr>
        <w:t>ayúndame.</w:t>
      </w:r>
    </w:p>
    <w:p w:rsidR="009600D4" w:rsidRDefault="009600D4" w:rsidP="000A1E7F">
      <w:pPr>
        <w:pStyle w:val="a4"/>
        <w:numPr>
          <w:ilvl w:val="0"/>
          <w:numId w:val="1"/>
        </w:numPr>
        <w:ind w:leftChars="0" w:right="210" w:firstLineChars="0"/>
        <w:rPr>
          <w:rFonts w:eastAsiaTheme="minorEastAsia"/>
          <w:lang w:val="es-AR"/>
        </w:rPr>
      </w:pPr>
      <w:r>
        <w:rPr>
          <w:rFonts w:eastAsiaTheme="minorEastAsia"/>
          <w:lang w:val="es-AR"/>
        </w:rPr>
        <w:t>Así prefiero vivir con mi padres casamiento.</w:t>
      </w:r>
    </w:p>
    <w:p w:rsidR="009600D4" w:rsidRDefault="009600D4" w:rsidP="009600D4">
      <w:pPr>
        <w:ind w:leftChars="0" w:right="210"/>
        <w:rPr>
          <w:rFonts w:eastAsiaTheme="minorEastAsia"/>
          <w:lang w:val="es-AR"/>
        </w:rPr>
      </w:pPr>
    </w:p>
    <w:p w:rsidR="00956F59" w:rsidRPr="00956F59" w:rsidRDefault="00956F59" w:rsidP="001C6EFF">
      <w:pPr>
        <w:pStyle w:val="3"/>
        <w:ind w:right="210"/>
        <w:rPr>
          <w:rFonts w:hint="eastAsia"/>
          <w:lang w:val="es-AR"/>
        </w:rPr>
      </w:pPr>
      <w:r>
        <w:rPr>
          <w:lang w:val="es-AR"/>
        </w:rPr>
        <w:t>Comprar una casa</w:t>
      </w:r>
    </w:p>
    <w:p w:rsidR="009600D4" w:rsidRDefault="001F5887" w:rsidP="005C7C7C">
      <w:pPr>
        <w:pStyle w:val="1"/>
        <w:numPr>
          <w:ilvl w:val="0"/>
          <w:numId w:val="2"/>
        </w:numPr>
        <w:ind w:leftChars="0" w:right="210"/>
        <w:rPr>
          <w:rFonts w:eastAsiaTheme="minorEastAsia"/>
          <w:lang w:val="es-AR"/>
        </w:rPr>
      </w:pPr>
      <w:r>
        <w:rPr>
          <w:rFonts w:eastAsiaTheme="minorEastAsia"/>
          <w:lang w:val="es-AR"/>
        </w:rPr>
        <w:t>Internet</w:t>
      </w:r>
    </w:p>
    <w:p w:rsidR="001C6EFF" w:rsidRDefault="001C6EFF" w:rsidP="001C6EFF">
      <w:pPr>
        <w:pStyle w:val="a4"/>
        <w:numPr>
          <w:ilvl w:val="0"/>
          <w:numId w:val="1"/>
        </w:numPr>
        <w:ind w:leftChars="0" w:right="210" w:firstLineChars="0"/>
        <w:rPr>
          <w:rFonts w:eastAsiaTheme="minorEastAsia"/>
          <w:lang w:val="es-AR"/>
        </w:rPr>
      </w:pPr>
      <w:r>
        <w:rPr>
          <w:rFonts w:eastAsiaTheme="minorEastAsia"/>
          <w:lang w:val="es-AR"/>
        </w:rPr>
        <w:t>Tengo mucha experiencia comprando por Internet.</w:t>
      </w:r>
    </w:p>
    <w:p w:rsidR="001C6EFF" w:rsidRPr="001C6EFF" w:rsidRDefault="001C6EFF" w:rsidP="001C6EFF">
      <w:pPr>
        <w:pStyle w:val="a4"/>
        <w:numPr>
          <w:ilvl w:val="0"/>
          <w:numId w:val="1"/>
        </w:numPr>
        <w:ind w:leftChars="0" w:right="210" w:firstLineChars="0"/>
        <w:rPr>
          <w:rFonts w:eastAsiaTheme="minorEastAsia" w:hint="eastAsia"/>
          <w:lang w:val="es-AR"/>
        </w:rPr>
      </w:pPr>
      <w:r>
        <w:rPr>
          <w:rFonts w:eastAsiaTheme="minorEastAsia"/>
          <w:lang w:val="es-AR"/>
        </w:rPr>
        <w:t>Sí tiene algún problema comprando así. {inconvenientes}</w:t>
      </w:r>
    </w:p>
    <w:p w:rsidR="001C6EFF" w:rsidRDefault="001C6EFF" w:rsidP="001C6EFF">
      <w:pPr>
        <w:pStyle w:val="a4"/>
        <w:numPr>
          <w:ilvl w:val="0"/>
          <w:numId w:val="1"/>
        </w:numPr>
        <w:ind w:leftChars="0" w:right="210" w:firstLineChars="0"/>
        <w:rPr>
          <w:rFonts w:eastAsiaTheme="minorEastAsia"/>
          <w:lang w:val="es-AR"/>
        </w:rPr>
      </w:pPr>
      <w:r>
        <w:rPr>
          <w:rFonts w:eastAsiaTheme="minorEastAsia"/>
          <w:lang w:val="es-AR"/>
        </w:rPr>
        <w:t>Pero...{ventajas}</w:t>
      </w:r>
    </w:p>
    <w:p w:rsidR="001C6EFF" w:rsidRDefault="001C6EFF" w:rsidP="001C6EFF">
      <w:pPr>
        <w:pStyle w:val="a4"/>
        <w:numPr>
          <w:ilvl w:val="0"/>
          <w:numId w:val="1"/>
        </w:numPr>
        <w:ind w:leftChars="0" w:right="210" w:firstLineChars="0"/>
        <w:rPr>
          <w:rFonts w:eastAsiaTheme="minorEastAsia"/>
          <w:lang w:val="es-AR"/>
        </w:rPr>
      </w:pPr>
      <w:r>
        <w:rPr>
          <w:rFonts w:eastAsiaTheme="minorEastAsia"/>
          <w:lang w:val="es-AR"/>
        </w:rPr>
        <w:t>En China, hay muchos tiendas que ofrecen esta modalidad de compra.</w:t>
      </w:r>
    </w:p>
    <w:p w:rsidR="001C6EFF" w:rsidRPr="001C6EFF" w:rsidRDefault="001C6EFF" w:rsidP="001C6EFF">
      <w:pPr>
        <w:pStyle w:val="a4"/>
        <w:numPr>
          <w:ilvl w:val="0"/>
          <w:numId w:val="1"/>
        </w:numPr>
        <w:ind w:leftChars="0" w:right="210" w:firstLineChars="0"/>
        <w:rPr>
          <w:rFonts w:eastAsiaTheme="minorEastAsia" w:hint="eastAsia"/>
          <w:lang w:val="es-AR"/>
        </w:rPr>
      </w:pPr>
      <w:r>
        <w:rPr>
          <w:rFonts w:eastAsiaTheme="minorEastAsia"/>
          <w:lang w:val="es-AR"/>
        </w:rPr>
        <w:t>En realidad, no se pueden comprar sin verlas ninguna. Incluso alimentes. Pero para mí, no me gusta comprar ropas por Internet.</w:t>
      </w:r>
    </w:p>
    <w:p w:rsidR="001C6EFF" w:rsidRDefault="001C6EFF" w:rsidP="001C6EFF">
      <w:pPr>
        <w:pStyle w:val="a4"/>
        <w:numPr>
          <w:ilvl w:val="0"/>
          <w:numId w:val="1"/>
        </w:numPr>
        <w:ind w:leftChars="0" w:right="210" w:firstLineChars="0"/>
        <w:rPr>
          <w:rFonts w:eastAsiaTheme="minorEastAsia"/>
          <w:lang w:val="es-AR"/>
        </w:rPr>
      </w:pPr>
      <w:r>
        <w:rPr>
          <w:rFonts w:eastAsiaTheme="minorEastAsia"/>
          <w:lang w:val="es-AR"/>
        </w:rPr>
        <w:t xml:space="preserve">Pero no pienso que </w:t>
      </w:r>
      <w:r w:rsidR="00603CB5">
        <w:rPr>
          <w:rFonts w:eastAsiaTheme="minorEastAsia"/>
          <w:lang w:val="es-AR"/>
        </w:rPr>
        <w:t xml:space="preserve">los tiendas </w:t>
      </w:r>
      <w:r w:rsidR="00603CB5" w:rsidRPr="00603CB5">
        <w:rPr>
          <w:rFonts w:eastAsiaTheme="minorEastAsia"/>
          <w:lang w:val="es-AR"/>
        </w:rPr>
        <w:t>desaparecerá</w:t>
      </w:r>
      <w:r w:rsidR="00603CB5">
        <w:rPr>
          <w:rFonts w:eastAsiaTheme="minorEastAsia"/>
          <w:lang w:val="es-AR"/>
        </w:rPr>
        <w:t xml:space="preserve"> en el futuro. Porque ir a la compra no es sólo por comprar. Es también una actividad para pasar tiempo con amigos o familia. Además, es más conveniente y rápido comprar en una tienda, pero por Internet, necesita varios días.</w:t>
      </w:r>
    </w:p>
    <w:p w:rsidR="005C7C7C" w:rsidRPr="005C7C7C" w:rsidRDefault="005C7C7C" w:rsidP="005C7C7C">
      <w:pPr>
        <w:ind w:leftChars="0" w:right="210"/>
        <w:rPr>
          <w:rFonts w:eastAsiaTheme="minorEastAsia" w:hint="eastAsia"/>
          <w:lang w:val="es-AR"/>
        </w:rPr>
      </w:pPr>
    </w:p>
    <w:p w:rsidR="001F5887" w:rsidRDefault="005C7C7C" w:rsidP="005C7C7C">
      <w:pPr>
        <w:pStyle w:val="1"/>
        <w:numPr>
          <w:ilvl w:val="0"/>
          <w:numId w:val="2"/>
        </w:numPr>
        <w:ind w:leftChars="0" w:right="210"/>
        <w:rPr>
          <w:rFonts w:eastAsiaTheme="minorEastAsia"/>
          <w:lang w:val="es-AR"/>
        </w:rPr>
      </w:pPr>
      <w:r>
        <w:rPr>
          <w:rFonts w:eastAsiaTheme="minorEastAsia"/>
          <w:lang w:val="es-AR"/>
        </w:rPr>
        <w:t>¿???</w:t>
      </w:r>
    </w:p>
    <w:p w:rsidR="005C7C7C" w:rsidRDefault="005C7C7C" w:rsidP="005C7C7C">
      <w:pPr>
        <w:ind w:right="210"/>
        <w:rPr>
          <w:rFonts w:eastAsiaTheme="minorEastAsia"/>
          <w:lang w:val="es-AR"/>
        </w:rPr>
      </w:pPr>
    </w:p>
    <w:p w:rsidR="005C7C7C" w:rsidRDefault="005C7C7C" w:rsidP="0005528B">
      <w:pPr>
        <w:pStyle w:val="1"/>
        <w:numPr>
          <w:ilvl w:val="0"/>
          <w:numId w:val="2"/>
        </w:numPr>
        <w:ind w:leftChars="0" w:right="210"/>
        <w:rPr>
          <w:rFonts w:eastAsiaTheme="minorEastAsia"/>
          <w:lang w:val="es-AR"/>
        </w:rPr>
      </w:pPr>
      <w:r>
        <w:rPr>
          <w:rFonts w:eastAsiaTheme="minorEastAsia"/>
          <w:lang w:val="es-AR"/>
        </w:rPr>
        <w:t>Teatro</w:t>
      </w:r>
    </w:p>
    <w:p w:rsidR="005C7C7C" w:rsidRDefault="005C7C7C" w:rsidP="005C7C7C">
      <w:pPr>
        <w:pStyle w:val="a4"/>
        <w:numPr>
          <w:ilvl w:val="0"/>
          <w:numId w:val="1"/>
        </w:numPr>
        <w:ind w:leftChars="0" w:right="210" w:firstLineChars="0"/>
        <w:rPr>
          <w:rFonts w:eastAsiaTheme="minorEastAsia"/>
          <w:lang w:val="es-AR"/>
        </w:rPr>
      </w:pPr>
      <w:r>
        <w:rPr>
          <w:rFonts w:eastAsiaTheme="minorEastAsia"/>
          <w:lang w:val="es-AR"/>
        </w:rPr>
        <w:t>Prefiero el teatro.</w:t>
      </w:r>
    </w:p>
    <w:p w:rsidR="005C7C7C" w:rsidRDefault="005C7C7C" w:rsidP="005C7C7C">
      <w:pPr>
        <w:pStyle w:val="a4"/>
        <w:numPr>
          <w:ilvl w:val="0"/>
          <w:numId w:val="1"/>
        </w:numPr>
        <w:ind w:leftChars="0" w:right="210" w:firstLineChars="0"/>
        <w:rPr>
          <w:rFonts w:eastAsiaTheme="minorEastAsia"/>
          <w:lang w:val="es-AR"/>
        </w:rPr>
      </w:pPr>
      <w:r>
        <w:rPr>
          <w:rFonts w:eastAsiaTheme="minorEastAsia"/>
          <w:lang w:val="es-AR"/>
        </w:rPr>
        <w:t xml:space="preserve">Pero hay </w:t>
      </w:r>
      <w:r w:rsidR="0005528B">
        <w:rPr>
          <w:rFonts w:eastAsiaTheme="minorEastAsia"/>
          <w:lang w:val="es-AR"/>
        </w:rPr>
        <w:t>sólo un teatro en mi ciudad. Es...</w:t>
      </w:r>
    </w:p>
    <w:p w:rsidR="0005528B" w:rsidRDefault="0005528B" w:rsidP="005C7C7C">
      <w:pPr>
        <w:pStyle w:val="a4"/>
        <w:numPr>
          <w:ilvl w:val="0"/>
          <w:numId w:val="1"/>
        </w:numPr>
        <w:ind w:leftChars="0" w:right="210" w:firstLineChars="0"/>
        <w:rPr>
          <w:rFonts w:eastAsiaTheme="minorEastAsia"/>
          <w:lang w:val="es-AR"/>
        </w:rPr>
      </w:pPr>
      <w:r>
        <w:rPr>
          <w:rFonts w:eastAsiaTheme="minorEastAsia"/>
          <w:lang w:val="es-AR"/>
        </w:rPr>
        <w:t>La última obra de teatro veo es...</w:t>
      </w:r>
    </w:p>
    <w:p w:rsidR="0005528B" w:rsidRDefault="0005528B" w:rsidP="005C7C7C">
      <w:pPr>
        <w:pStyle w:val="a4"/>
        <w:numPr>
          <w:ilvl w:val="0"/>
          <w:numId w:val="1"/>
        </w:numPr>
        <w:ind w:leftChars="0" w:right="210" w:firstLineChars="0"/>
        <w:rPr>
          <w:rFonts w:eastAsiaTheme="minorEastAsia"/>
          <w:lang w:val="es-AR"/>
        </w:rPr>
      </w:pPr>
      <w:r>
        <w:rPr>
          <w:rFonts w:eastAsiaTheme="minorEastAsia"/>
          <w:lang w:val="es-AR"/>
        </w:rPr>
        <w:lastRenderedPageBreak/>
        <w:t>Me encanta. Es de....</w:t>
      </w:r>
    </w:p>
    <w:p w:rsidR="0005528B" w:rsidRDefault="0005528B" w:rsidP="005C7C7C">
      <w:pPr>
        <w:pStyle w:val="a4"/>
        <w:numPr>
          <w:ilvl w:val="0"/>
          <w:numId w:val="1"/>
        </w:numPr>
        <w:ind w:leftChars="0" w:right="210" w:firstLineChars="0"/>
        <w:rPr>
          <w:rFonts w:eastAsiaTheme="minorEastAsia"/>
          <w:lang w:val="es-AR"/>
        </w:rPr>
      </w:pPr>
      <w:r>
        <w:rPr>
          <w:rFonts w:eastAsiaTheme="minorEastAsia"/>
          <w:lang w:val="es-AR"/>
        </w:rPr>
        <w:t>El teatro es caro. Pero ....</w:t>
      </w:r>
    </w:p>
    <w:p w:rsidR="0005528B" w:rsidRDefault="0005528B" w:rsidP="0005528B">
      <w:pPr>
        <w:ind w:leftChars="0" w:right="210"/>
        <w:rPr>
          <w:rFonts w:eastAsiaTheme="minorEastAsia"/>
          <w:lang w:val="es-AR"/>
        </w:rPr>
      </w:pPr>
    </w:p>
    <w:p w:rsidR="0005528B" w:rsidRDefault="0005528B" w:rsidP="0005528B">
      <w:pPr>
        <w:pStyle w:val="1"/>
        <w:numPr>
          <w:ilvl w:val="0"/>
          <w:numId w:val="2"/>
        </w:numPr>
        <w:ind w:leftChars="0" w:right="210"/>
        <w:rPr>
          <w:lang w:val="es-AR"/>
        </w:rPr>
      </w:pPr>
      <w:r>
        <w:rPr>
          <w:lang w:val="es-AR"/>
        </w:rPr>
        <w:t>Trabajar por Internet</w:t>
      </w:r>
    </w:p>
    <w:p w:rsidR="0005528B" w:rsidRDefault="0005528B" w:rsidP="0005528B">
      <w:pPr>
        <w:pStyle w:val="a4"/>
        <w:numPr>
          <w:ilvl w:val="0"/>
          <w:numId w:val="1"/>
        </w:numPr>
        <w:ind w:leftChars="0" w:right="210" w:firstLineChars="0"/>
        <w:rPr>
          <w:rFonts w:eastAsiaTheme="minorEastAsia"/>
          <w:lang w:val="es-AR"/>
        </w:rPr>
      </w:pPr>
      <w:r>
        <w:rPr>
          <w:rFonts w:eastAsiaTheme="minorEastAsia"/>
          <w:lang w:val="es-AR"/>
        </w:rPr>
        <w:t xml:space="preserve">Hay muchos trabajos que se puede hacer por Internet. De verdad, casi todos los trabajos en China </w:t>
      </w:r>
      <w:r w:rsidR="00E234A3">
        <w:rPr>
          <w:rFonts w:eastAsiaTheme="minorEastAsia"/>
          <w:lang w:val="es-AR"/>
        </w:rPr>
        <w:t>...</w:t>
      </w:r>
    </w:p>
    <w:p w:rsidR="00E234A3" w:rsidRDefault="00E234A3" w:rsidP="00E234A3">
      <w:pPr>
        <w:pStyle w:val="a4"/>
        <w:numPr>
          <w:ilvl w:val="0"/>
          <w:numId w:val="1"/>
        </w:numPr>
        <w:ind w:leftChars="0" w:right="210" w:firstLineChars="0"/>
        <w:rPr>
          <w:rFonts w:eastAsiaTheme="minorEastAsia"/>
          <w:lang w:val="es-AR"/>
        </w:rPr>
      </w:pPr>
      <w:r>
        <w:rPr>
          <w:rFonts w:eastAsiaTheme="minorEastAsia"/>
          <w:lang w:val="es-AR"/>
        </w:rPr>
        <w:t>En China, es muy común trabajar por Internet. Mi tía... mi padre... mi madre...</w:t>
      </w:r>
    </w:p>
    <w:p w:rsidR="00E234A3" w:rsidRDefault="00E234A3" w:rsidP="00E234A3">
      <w:pPr>
        <w:pStyle w:val="a4"/>
        <w:numPr>
          <w:ilvl w:val="0"/>
          <w:numId w:val="1"/>
        </w:numPr>
        <w:ind w:leftChars="0" w:right="210" w:firstLineChars="0"/>
        <w:rPr>
          <w:rFonts w:eastAsiaTheme="minorEastAsia"/>
          <w:lang w:val="es-AR"/>
        </w:rPr>
      </w:pPr>
      <w:r>
        <w:rPr>
          <w:rFonts w:eastAsiaTheme="minorEastAsia"/>
          <w:lang w:val="es-AR"/>
        </w:rPr>
        <w:t>Hay muchas vendajas de esta forma de trabaja</w:t>
      </w:r>
    </w:p>
    <w:p w:rsidR="00E234A3" w:rsidRPr="00E234A3" w:rsidRDefault="00E234A3" w:rsidP="00E234A3">
      <w:pPr>
        <w:pStyle w:val="a4"/>
        <w:numPr>
          <w:ilvl w:val="0"/>
          <w:numId w:val="1"/>
        </w:numPr>
        <w:ind w:leftChars="0" w:right="210" w:firstLineChars="0"/>
        <w:rPr>
          <w:rFonts w:eastAsiaTheme="minorEastAsia" w:hint="eastAsia"/>
          <w:lang w:val="es-AR"/>
        </w:rPr>
      </w:pPr>
      <w:r>
        <w:rPr>
          <w:rFonts w:eastAsiaTheme="minorEastAsia"/>
          <w:lang w:val="es-AR"/>
        </w:rPr>
        <w:t>Pero también hay muchos in concenientes.</w:t>
      </w:r>
    </w:p>
    <w:p w:rsidR="001F5887" w:rsidRDefault="001F5887" w:rsidP="00E234A3">
      <w:pPr>
        <w:pStyle w:val="a4"/>
        <w:ind w:leftChars="0" w:left="570" w:right="210" w:firstLineChars="0" w:firstLine="0"/>
        <w:rPr>
          <w:rFonts w:eastAsiaTheme="minorEastAsia"/>
          <w:lang w:val="es-AR"/>
        </w:rPr>
      </w:pPr>
    </w:p>
    <w:p w:rsidR="00E234A3" w:rsidRDefault="00E234A3" w:rsidP="00E234A3">
      <w:pPr>
        <w:pStyle w:val="1"/>
        <w:numPr>
          <w:ilvl w:val="0"/>
          <w:numId w:val="2"/>
        </w:numPr>
        <w:ind w:leftChars="0" w:right="210"/>
        <w:rPr>
          <w:rFonts w:eastAsiaTheme="minorEastAsia"/>
          <w:lang w:val="es-AR"/>
        </w:rPr>
      </w:pPr>
      <w:r>
        <w:rPr>
          <w:rFonts w:eastAsiaTheme="minorEastAsia"/>
          <w:lang w:val="es-AR"/>
        </w:rPr>
        <w:t>Distrudar la naturaleza</w:t>
      </w:r>
    </w:p>
    <w:p w:rsidR="00E234A3" w:rsidRDefault="00E234A3" w:rsidP="00E234A3">
      <w:pPr>
        <w:pStyle w:val="a4"/>
        <w:numPr>
          <w:ilvl w:val="0"/>
          <w:numId w:val="1"/>
        </w:numPr>
        <w:ind w:leftChars="0" w:right="210" w:firstLineChars="0"/>
        <w:rPr>
          <w:rFonts w:eastAsiaTheme="minorEastAsia"/>
          <w:lang w:val="es-AR"/>
        </w:rPr>
      </w:pPr>
      <w:r>
        <w:rPr>
          <w:rFonts w:eastAsiaTheme="minorEastAsia"/>
          <w:lang w:val="es-AR"/>
        </w:rPr>
        <w:t>Para mí, me gusta la montaña más. Porque en la playa, hay mucho sol y calor, pero en montañas, es más frio y puedo ir a excusión y camping.</w:t>
      </w:r>
    </w:p>
    <w:p w:rsidR="00E234A3" w:rsidRDefault="00E234A3" w:rsidP="00E234A3">
      <w:pPr>
        <w:pStyle w:val="a4"/>
        <w:numPr>
          <w:ilvl w:val="0"/>
          <w:numId w:val="1"/>
        </w:numPr>
        <w:ind w:leftChars="0" w:right="210" w:firstLineChars="0"/>
        <w:rPr>
          <w:rFonts w:eastAsiaTheme="minorEastAsia"/>
          <w:lang w:val="es-AR"/>
        </w:rPr>
      </w:pPr>
      <w:r>
        <w:rPr>
          <w:rFonts w:eastAsiaTheme="minorEastAsia"/>
          <w:lang w:val="es-AR"/>
        </w:rPr>
        <w:t>Ordinalmente, quiero ir a excusión en montañas mucho...</w:t>
      </w:r>
    </w:p>
    <w:p w:rsidR="00E234A3" w:rsidRDefault="00E234A3" w:rsidP="00E234A3">
      <w:pPr>
        <w:pStyle w:val="a4"/>
        <w:numPr>
          <w:ilvl w:val="0"/>
          <w:numId w:val="1"/>
        </w:numPr>
        <w:ind w:leftChars="0" w:right="210" w:firstLineChars="0"/>
        <w:rPr>
          <w:rFonts w:eastAsiaTheme="minorEastAsia"/>
          <w:lang w:val="es-AR"/>
        </w:rPr>
      </w:pPr>
      <w:r>
        <w:rPr>
          <w:rFonts w:eastAsiaTheme="minorEastAsia"/>
          <w:lang w:val="es-AR"/>
        </w:rPr>
        <w:t>Prefiero ir con mi familia o mis amigos. Porque es bueno para pasar tiempo con ellos...</w:t>
      </w:r>
    </w:p>
    <w:p w:rsidR="00E234A3" w:rsidRPr="00E234A3" w:rsidRDefault="00E234A3" w:rsidP="00E234A3">
      <w:pPr>
        <w:pStyle w:val="a4"/>
        <w:numPr>
          <w:ilvl w:val="0"/>
          <w:numId w:val="1"/>
        </w:numPr>
        <w:ind w:leftChars="0" w:right="210" w:firstLineChars="0"/>
        <w:rPr>
          <w:rFonts w:eastAsiaTheme="minorEastAsia" w:hint="eastAsia"/>
          <w:lang w:val="es-AR"/>
        </w:rPr>
      </w:pPr>
      <w:r>
        <w:rPr>
          <w:rFonts w:eastAsiaTheme="minorEastAsia"/>
          <w:lang w:val="es-AR"/>
        </w:rPr>
        <w:t>A mí qué tipo de alojamiento denpende del lugar. Si es..., prefiero hotel. Pero si es en..., prefiero camping.</w:t>
      </w:r>
      <w:bookmarkStart w:id="0" w:name="_GoBack"/>
      <w:bookmarkEnd w:id="0"/>
    </w:p>
    <w:sectPr w:rsidR="00E234A3" w:rsidRPr="00E23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426F"/>
    <w:multiLevelType w:val="hybridMultilevel"/>
    <w:tmpl w:val="34949274"/>
    <w:lvl w:ilvl="0" w:tplc="2D9656F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E591F7D"/>
    <w:multiLevelType w:val="hybridMultilevel"/>
    <w:tmpl w:val="4FDE6804"/>
    <w:lvl w:ilvl="0" w:tplc="E35E3AE2">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05"/>
    <w:rsid w:val="0005528B"/>
    <w:rsid w:val="000A1E7F"/>
    <w:rsid w:val="001C6EFF"/>
    <w:rsid w:val="001F5887"/>
    <w:rsid w:val="00401BE5"/>
    <w:rsid w:val="00471F3F"/>
    <w:rsid w:val="005C7C7C"/>
    <w:rsid w:val="00603CB5"/>
    <w:rsid w:val="00747CD8"/>
    <w:rsid w:val="00911FC4"/>
    <w:rsid w:val="00956F59"/>
    <w:rsid w:val="009600D4"/>
    <w:rsid w:val="00967624"/>
    <w:rsid w:val="00BA40B2"/>
    <w:rsid w:val="00E234A3"/>
    <w:rsid w:val="00F1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9F7"/>
  <w15:chartTrackingRefBased/>
  <w15:docId w15:val="{A5885816-3BA2-4659-AACE-B0B8395A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 w:type="paragraph" w:styleId="a4">
    <w:name w:val="List Paragraph"/>
    <w:basedOn w:val="a"/>
    <w:uiPriority w:val="34"/>
    <w:qFormat/>
    <w:rsid w:val="00F10B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Huang Maggie</cp:lastModifiedBy>
  <cp:revision>3</cp:revision>
  <dcterms:created xsi:type="dcterms:W3CDTF">2018-10-03T13:34:00Z</dcterms:created>
  <dcterms:modified xsi:type="dcterms:W3CDTF">2018-10-03T15:38:00Z</dcterms:modified>
</cp:coreProperties>
</file>