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CCD1" w14:textId="77777777" w:rsidR="00B76607" w:rsidRPr="00992A3B" w:rsidRDefault="00921BCF">
      <w:pPr>
        <w:rPr>
          <w:b/>
          <w:sz w:val="24"/>
          <w:szCs w:val="28"/>
          <w:u w:val="single"/>
        </w:rPr>
      </w:pPr>
      <w:r w:rsidRPr="00992A3B">
        <w:rPr>
          <w:b/>
          <w:sz w:val="24"/>
          <w:szCs w:val="28"/>
          <w:u w:val="single"/>
        </w:rPr>
        <w:t>Asset Return Sheet</w:t>
      </w:r>
    </w:p>
    <w:p w14:paraId="1D845C13" w14:textId="77777777" w:rsidR="00921BCF" w:rsidRPr="00803F1A" w:rsidRDefault="00921BCF">
      <w:pPr>
        <w:rPr>
          <w:b/>
          <w:sz w:val="4"/>
          <w:szCs w:val="24"/>
        </w:rPr>
      </w:pPr>
    </w:p>
    <w:p w14:paraId="79CCF8D3" w14:textId="4C4A7A61" w:rsidR="00921BCF" w:rsidRPr="00992A3B" w:rsidRDefault="00921BCF">
      <w:pPr>
        <w:rPr>
          <w:b/>
          <w:szCs w:val="24"/>
        </w:rPr>
      </w:pPr>
      <w:r w:rsidRPr="00992A3B">
        <w:rPr>
          <w:b/>
          <w:szCs w:val="24"/>
        </w:rPr>
        <w:t>EID …………………………………</w:t>
      </w:r>
      <w:r w:rsidR="00077F62" w:rsidRPr="00992A3B">
        <w:rPr>
          <w:b/>
          <w:szCs w:val="24"/>
        </w:rPr>
        <w:t>………</w:t>
      </w:r>
      <w:r w:rsidR="003742EF">
        <w:rPr>
          <w:b/>
          <w:szCs w:val="24"/>
        </w:rPr>
        <w:t>……</w:t>
      </w:r>
      <w:r w:rsidRPr="00992A3B">
        <w:rPr>
          <w:b/>
          <w:szCs w:val="24"/>
        </w:rPr>
        <w:t xml:space="preserve">      </w:t>
      </w:r>
      <w:r w:rsidRPr="00992A3B">
        <w:rPr>
          <w:b/>
          <w:szCs w:val="24"/>
        </w:rPr>
        <w:tab/>
      </w:r>
      <w:r w:rsidRPr="00992A3B">
        <w:rPr>
          <w:b/>
          <w:szCs w:val="24"/>
        </w:rPr>
        <w:tab/>
        <w:t>Personnel Number ……………………………</w:t>
      </w:r>
      <w:r w:rsidR="003742EF">
        <w:rPr>
          <w:b/>
          <w:szCs w:val="24"/>
        </w:rPr>
        <w:t>…</w:t>
      </w:r>
    </w:p>
    <w:p w14:paraId="4772B222" w14:textId="77777777" w:rsidR="00921BCF" w:rsidRPr="00992A3B" w:rsidRDefault="00921BCF">
      <w:pPr>
        <w:rPr>
          <w:b/>
          <w:szCs w:val="24"/>
        </w:rPr>
      </w:pPr>
      <w:r w:rsidRPr="00992A3B">
        <w:rPr>
          <w:b/>
          <w:szCs w:val="24"/>
        </w:rPr>
        <w:t>Return Location ………………………………</w:t>
      </w:r>
      <w:r w:rsidR="00077F62" w:rsidRPr="00992A3B">
        <w:rPr>
          <w:b/>
          <w:szCs w:val="24"/>
        </w:rPr>
        <w:t>…….</w:t>
      </w:r>
    </w:p>
    <w:p w14:paraId="1628A961" w14:textId="77777777" w:rsidR="00921BCF" w:rsidRPr="00803F1A" w:rsidRDefault="00921BCF">
      <w:pPr>
        <w:rPr>
          <w:b/>
          <w:sz w:val="4"/>
          <w:szCs w:val="24"/>
        </w:rPr>
      </w:pPr>
    </w:p>
    <w:p w14:paraId="30F6BEB6" w14:textId="0F5DB668" w:rsidR="00921BCF" w:rsidRPr="00992A3B" w:rsidRDefault="00EA3728">
      <w:pPr>
        <w:rPr>
          <w:b/>
          <w:sz w:val="24"/>
          <w:szCs w:val="26"/>
          <w:u w:val="single"/>
        </w:rPr>
      </w:pPr>
      <w:r w:rsidRPr="00992A3B">
        <w:rPr>
          <w:b/>
          <w:sz w:val="24"/>
          <w:szCs w:val="26"/>
          <w:u w:val="single"/>
        </w:rPr>
        <w:t>Laptop(s)</w:t>
      </w:r>
      <w:r w:rsidR="00385192">
        <w:rPr>
          <w:b/>
          <w:sz w:val="24"/>
          <w:szCs w:val="26"/>
          <w:u w:val="single"/>
        </w:rPr>
        <w:t xml:space="preserve"> Inc charger</w:t>
      </w:r>
    </w:p>
    <w:p w14:paraId="04FF291B" w14:textId="187D5E2F" w:rsidR="00EA3728" w:rsidRPr="00992A3B" w:rsidRDefault="00921BCF">
      <w:pPr>
        <w:rPr>
          <w:b/>
          <w:szCs w:val="24"/>
        </w:rPr>
      </w:pPr>
      <w:bookmarkStart w:id="0" w:name="OLE_LINK1"/>
      <w:r w:rsidRPr="00992A3B">
        <w:rPr>
          <w:b/>
          <w:szCs w:val="24"/>
        </w:rPr>
        <w:t>Asset Tag …………………</w:t>
      </w:r>
      <w:r w:rsidR="00EA3728" w:rsidRPr="00992A3B">
        <w:rPr>
          <w:b/>
          <w:szCs w:val="24"/>
        </w:rPr>
        <w:t>...........................................................</w:t>
      </w:r>
    </w:p>
    <w:p w14:paraId="4BD8B43E" w14:textId="6F6B739C" w:rsidR="00EA3728" w:rsidRPr="00992A3B" w:rsidRDefault="00921BCF">
      <w:pPr>
        <w:rPr>
          <w:b/>
          <w:szCs w:val="24"/>
        </w:rPr>
      </w:pPr>
      <w:r w:rsidRPr="00992A3B">
        <w:rPr>
          <w:b/>
          <w:szCs w:val="24"/>
        </w:rPr>
        <w:t>Serial Number ………………….</w:t>
      </w:r>
      <w:r w:rsidR="00EA3728" w:rsidRPr="00992A3B">
        <w:rPr>
          <w:b/>
          <w:szCs w:val="24"/>
        </w:rPr>
        <w:t>..................................................</w:t>
      </w:r>
      <w:r w:rsidR="003742EF">
        <w:rPr>
          <w:b/>
          <w:szCs w:val="24"/>
        </w:rPr>
        <w:t>.</w:t>
      </w:r>
    </w:p>
    <w:p w14:paraId="53879AA5" w14:textId="6AA40B56" w:rsidR="00921BCF" w:rsidRDefault="00921BCF">
      <w:pPr>
        <w:rPr>
          <w:b/>
          <w:szCs w:val="24"/>
        </w:rPr>
      </w:pPr>
      <w:r w:rsidRPr="00992A3B">
        <w:rPr>
          <w:b/>
          <w:szCs w:val="24"/>
        </w:rPr>
        <w:t>Model ……………………</w:t>
      </w:r>
      <w:r w:rsidR="00EA3728" w:rsidRPr="00992A3B">
        <w:rPr>
          <w:b/>
          <w:szCs w:val="24"/>
        </w:rPr>
        <w:t>.............................................................</w:t>
      </w:r>
    </w:p>
    <w:p w14:paraId="7E762AE8" w14:textId="128C11CC" w:rsidR="00385192" w:rsidRDefault="00385192" w:rsidP="00385192">
      <w:pPr>
        <w:rPr>
          <w:b/>
          <w:szCs w:val="24"/>
        </w:rPr>
      </w:pPr>
      <w:r>
        <w:rPr>
          <w:b/>
          <w:szCs w:val="24"/>
        </w:rPr>
        <w:t>Returned To (Print) ...............................................................</w:t>
      </w:r>
    </w:p>
    <w:p w14:paraId="16590A15" w14:textId="0CF61DCC" w:rsidR="00385192" w:rsidRDefault="00385192" w:rsidP="00385192">
      <w:pPr>
        <w:rPr>
          <w:b/>
          <w:szCs w:val="24"/>
        </w:rPr>
      </w:pPr>
      <w:r>
        <w:rPr>
          <w:b/>
          <w:szCs w:val="24"/>
        </w:rPr>
        <w:t>Returned Date ......................................................................</w:t>
      </w:r>
    </w:p>
    <w:p w14:paraId="61F4BC7B" w14:textId="77777777" w:rsidR="00385192" w:rsidRPr="00992A3B" w:rsidRDefault="00385192">
      <w:pPr>
        <w:rPr>
          <w:b/>
          <w:szCs w:val="24"/>
        </w:rPr>
      </w:pPr>
    </w:p>
    <w:bookmarkEnd w:id="0"/>
    <w:p w14:paraId="144489E8" w14:textId="20B5397B" w:rsidR="00921BCF" w:rsidRPr="00992A3B" w:rsidRDefault="00385192">
      <w:pPr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 xml:space="preserve">VR </w:t>
      </w:r>
      <w:r w:rsidR="00190F6B">
        <w:rPr>
          <w:b/>
          <w:sz w:val="24"/>
          <w:szCs w:val="26"/>
          <w:u w:val="single"/>
        </w:rPr>
        <w:t>HEADSET</w:t>
      </w:r>
      <w:r w:rsidR="00190F6B" w:rsidRPr="00190F6B">
        <w:rPr>
          <w:b/>
          <w:sz w:val="24"/>
          <w:szCs w:val="26"/>
        </w:rPr>
        <w:t xml:space="preserve"> (</w:t>
      </w:r>
      <w:r w:rsidR="00190F6B">
        <w:rPr>
          <w:b/>
          <w:sz w:val="24"/>
          <w:szCs w:val="26"/>
        </w:rPr>
        <w:t>NOT</w:t>
      </w:r>
      <w:r w:rsidR="00190F6B" w:rsidRPr="00190F6B">
        <w:rPr>
          <w:b/>
          <w:sz w:val="24"/>
          <w:szCs w:val="26"/>
        </w:rPr>
        <w:t xml:space="preserve"> applicable </w:t>
      </w:r>
      <w:r w:rsidR="00190F6B">
        <w:rPr>
          <w:b/>
          <w:sz w:val="24"/>
          <w:szCs w:val="26"/>
        </w:rPr>
        <w:t>t</w:t>
      </w:r>
      <w:r w:rsidR="00190F6B" w:rsidRPr="00190F6B">
        <w:rPr>
          <w:b/>
          <w:sz w:val="24"/>
          <w:szCs w:val="26"/>
        </w:rPr>
        <w:t>o Quest 2 model</w:t>
      </w:r>
      <w:r w:rsidR="00190F6B">
        <w:rPr>
          <w:b/>
          <w:sz w:val="24"/>
          <w:szCs w:val="26"/>
        </w:rPr>
        <w:t>s</w:t>
      </w:r>
      <w:r w:rsidR="00190F6B" w:rsidRPr="00190F6B">
        <w:rPr>
          <w:b/>
          <w:sz w:val="24"/>
          <w:szCs w:val="26"/>
        </w:rPr>
        <w:t>)</w:t>
      </w:r>
    </w:p>
    <w:p w14:paraId="20F7801A" w14:textId="77777777" w:rsidR="00385192" w:rsidRDefault="00385192" w:rsidP="00385192">
      <w:pPr>
        <w:rPr>
          <w:b/>
          <w:szCs w:val="24"/>
        </w:rPr>
      </w:pPr>
      <w:r>
        <w:rPr>
          <w:b/>
          <w:szCs w:val="24"/>
        </w:rPr>
        <w:t>Asset Tag …………………...........................................................</w:t>
      </w:r>
    </w:p>
    <w:p w14:paraId="51FA3551" w14:textId="77777777" w:rsidR="00385192" w:rsidRDefault="00385192" w:rsidP="00385192">
      <w:pPr>
        <w:rPr>
          <w:b/>
          <w:szCs w:val="24"/>
        </w:rPr>
      </w:pPr>
      <w:r>
        <w:rPr>
          <w:b/>
          <w:szCs w:val="24"/>
        </w:rPr>
        <w:t>Serial Number …………………....................................................</w:t>
      </w:r>
    </w:p>
    <w:p w14:paraId="06DC5665" w14:textId="77777777" w:rsidR="00385192" w:rsidRDefault="00385192" w:rsidP="00385192">
      <w:pPr>
        <w:rPr>
          <w:b/>
          <w:szCs w:val="24"/>
        </w:rPr>
      </w:pPr>
      <w:r>
        <w:rPr>
          <w:b/>
          <w:szCs w:val="24"/>
        </w:rPr>
        <w:t>Model …………………….............................................................</w:t>
      </w:r>
    </w:p>
    <w:p w14:paraId="0A832149" w14:textId="77777777" w:rsidR="00CC6456" w:rsidRPr="00803F1A" w:rsidRDefault="00CC6456">
      <w:pPr>
        <w:rPr>
          <w:b/>
          <w:sz w:val="6"/>
          <w:szCs w:val="24"/>
        </w:rPr>
      </w:pPr>
    </w:p>
    <w:p w14:paraId="63A09993" w14:textId="4FA235FF" w:rsidR="00D82F99" w:rsidRPr="00992A3B" w:rsidRDefault="00D82F99" w:rsidP="00D82F99">
      <w:pPr>
        <w:rPr>
          <w:b/>
          <w:szCs w:val="24"/>
        </w:rPr>
      </w:pPr>
      <w:bookmarkStart w:id="1" w:name="OLE_LINK2"/>
      <w:r w:rsidRPr="00992A3B">
        <w:rPr>
          <w:b/>
          <w:szCs w:val="24"/>
        </w:rPr>
        <w:t>Returned To (Print) ...................................................</w:t>
      </w:r>
      <w:r w:rsidR="00E03872" w:rsidRPr="00992A3B">
        <w:rPr>
          <w:b/>
          <w:szCs w:val="24"/>
        </w:rPr>
        <w:t>.....</w:t>
      </w:r>
      <w:r w:rsidR="00191881">
        <w:rPr>
          <w:b/>
          <w:szCs w:val="24"/>
        </w:rPr>
        <w:t>....</w:t>
      </w:r>
      <w:r w:rsidR="00385192">
        <w:rPr>
          <w:b/>
          <w:szCs w:val="24"/>
        </w:rPr>
        <w:t>..</w:t>
      </w:r>
    </w:p>
    <w:p w14:paraId="2330951D" w14:textId="77FD0BA6" w:rsidR="00D82F99" w:rsidRPr="00992A3B" w:rsidRDefault="00D82F99" w:rsidP="00D82F99">
      <w:pPr>
        <w:rPr>
          <w:b/>
          <w:szCs w:val="24"/>
        </w:rPr>
      </w:pPr>
      <w:r w:rsidRPr="00992A3B">
        <w:rPr>
          <w:b/>
          <w:szCs w:val="24"/>
        </w:rPr>
        <w:t>Returned Date .........................................................</w:t>
      </w:r>
      <w:r w:rsidR="00E03872" w:rsidRPr="00992A3B">
        <w:rPr>
          <w:b/>
          <w:szCs w:val="24"/>
        </w:rPr>
        <w:t>......</w:t>
      </w:r>
      <w:r w:rsidR="00385192">
        <w:rPr>
          <w:b/>
          <w:szCs w:val="24"/>
        </w:rPr>
        <w:t>........</w:t>
      </w:r>
    </w:p>
    <w:bookmarkEnd w:id="1"/>
    <w:p w14:paraId="19D544EA" w14:textId="77777777" w:rsidR="00C50045" w:rsidRPr="00803F1A" w:rsidRDefault="00C50045">
      <w:pPr>
        <w:rPr>
          <w:b/>
          <w:sz w:val="4"/>
          <w:szCs w:val="24"/>
        </w:rPr>
      </w:pPr>
    </w:p>
    <w:p w14:paraId="25C19482" w14:textId="77777777" w:rsidR="00CC6456" w:rsidRPr="00992A3B" w:rsidRDefault="00EA3728" w:rsidP="00CC6456">
      <w:pPr>
        <w:rPr>
          <w:b/>
          <w:sz w:val="24"/>
          <w:szCs w:val="26"/>
          <w:u w:val="single"/>
        </w:rPr>
      </w:pPr>
      <w:r w:rsidRPr="00992A3B">
        <w:rPr>
          <w:b/>
          <w:sz w:val="24"/>
          <w:szCs w:val="26"/>
          <w:u w:val="single"/>
        </w:rPr>
        <w:t>Mobile Phone(s)</w:t>
      </w:r>
    </w:p>
    <w:p w14:paraId="0E6B0E5B" w14:textId="0BA3BC08" w:rsidR="00EA3728" w:rsidRPr="00992A3B" w:rsidRDefault="00EA3728" w:rsidP="00CC6456">
      <w:pPr>
        <w:rPr>
          <w:b/>
          <w:szCs w:val="24"/>
        </w:rPr>
      </w:pPr>
      <w:r w:rsidRPr="00992A3B">
        <w:rPr>
          <w:b/>
          <w:szCs w:val="24"/>
        </w:rPr>
        <w:t>IMEI</w:t>
      </w:r>
      <w:r w:rsidR="00CC6456" w:rsidRPr="00992A3B">
        <w:rPr>
          <w:b/>
          <w:szCs w:val="24"/>
        </w:rPr>
        <w:t xml:space="preserve"> Number ……………………………….....</w:t>
      </w:r>
      <w:r w:rsidRPr="00992A3B">
        <w:rPr>
          <w:b/>
          <w:szCs w:val="24"/>
        </w:rPr>
        <w:t>.................................</w:t>
      </w:r>
      <w:r w:rsidR="00E03872" w:rsidRPr="00992A3B">
        <w:rPr>
          <w:b/>
          <w:szCs w:val="24"/>
        </w:rPr>
        <w:t>......</w:t>
      </w:r>
    </w:p>
    <w:p w14:paraId="3C126557" w14:textId="364473FC" w:rsidR="00CC6456" w:rsidRPr="00992A3B" w:rsidRDefault="00CC6456" w:rsidP="00CC6456">
      <w:pPr>
        <w:rPr>
          <w:b/>
          <w:szCs w:val="24"/>
        </w:rPr>
      </w:pPr>
      <w:r w:rsidRPr="00992A3B">
        <w:rPr>
          <w:b/>
          <w:szCs w:val="24"/>
        </w:rPr>
        <w:t>Model …………………………………</w:t>
      </w:r>
      <w:r w:rsidR="00EA3728" w:rsidRPr="00992A3B">
        <w:rPr>
          <w:b/>
          <w:szCs w:val="24"/>
        </w:rPr>
        <w:t>..............................................</w:t>
      </w:r>
      <w:r w:rsidR="00E03872" w:rsidRPr="00992A3B">
        <w:rPr>
          <w:b/>
          <w:szCs w:val="24"/>
        </w:rPr>
        <w:t>......</w:t>
      </w:r>
    </w:p>
    <w:p w14:paraId="28C6A1DC" w14:textId="77777777" w:rsidR="0015224E" w:rsidRPr="00803F1A" w:rsidRDefault="0015224E" w:rsidP="00CC6456">
      <w:pPr>
        <w:rPr>
          <w:b/>
          <w:sz w:val="6"/>
          <w:szCs w:val="24"/>
        </w:rPr>
      </w:pPr>
    </w:p>
    <w:p w14:paraId="673C33EF" w14:textId="420EF1D4" w:rsidR="0015224E" w:rsidRPr="00992A3B" w:rsidRDefault="0015224E" w:rsidP="00CC6456">
      <w:pPr>
        <w:rPr>
          <w:b/>
          <w:szCs w:val="24"/>
        </w:rPr>
      </w:pPr>
      <w:r w:rsidRPr="00992A3B">
        <w:rPr>
          <w:b/>
          <w:szCs w:val="24"/>
        </w:rPr>
        <w:t>Returned To (Print) ...................................................</w:t>
      </w:r>
      <w:r w:rsidR="00191881">
        <w:rPr>
          <w:b/>
          <w:szCs w:val="24"/>
        </w:rPr>
        <w:t>.......</w:t>
      </w:r>
      <w:r w:rsidR="00385192">
        <w:rPr>
          <w:b/>
          <w:szCs w:val="24"/>
        </w:rPr>
        <w:t>.........</w:t>
      </w:r>
    </w:p>
    <w:p w14:paraId="0BA14ED0" w14:textId="7957C463" w:rsidR="00921BCF" w:rsidRDefault="0015224E">
      <w:pPr>
        <w:rPr>
          <w:b/>
          <w:szCs w:val="24"/>
        </w:rPr>
      </w:pPr>
      <w:r w:rsidRPr="00992A3B">
        <w:rPr>
          <w:b/>
          <w:szCs w:val="24"/>
        </w:rPr>
        <w:t>Returned Date .........................................................</w:t>
      </w:r>
      <w:r w:rsidR="00385192">
        <w:rPr>
          <w:b/>
          <w:szCs w:val="24"/>
        </w:rPr>
        <w:t>.................</w:t>
      </w:r>
      <w:r w:rsidR="00921BCF" w:rsidRPr="00992A3B">
        <w:rPr>
          <w:b/>
          <w:szCs w:val="24"/>
        </w:rPr>
        <w:t xml:space="preserve"> </w:t>
      </w:r>
    </w:p>
    <w:p w14:paraId="3239B71E" w14:textId="6B32DA07" w:rsidR="00992A3B" w:rsidRPr="00803F1A" w:rsidRDefault="00992A3B">
      <w:pPr>
        <w:rPr>
          <w:b/>
          <w:sz w:val="4"/>
          <w:szCs w:val="24"/>
        </w:rPr>
      </w:pPr>
    </w:p>
    <w:p w14:paraId="5DC6DD7C" w14:textId="658ABAD4" w:rsidR="00516BBB" w:rsidRDefault="00992A3B">
      <w:pPr>
        <w:rPr>
          <w:b/>
          <w:sz w:val="24"/>
          <w:szCs w:val="26"/>
          <w:u w:val="single"/>
        </w:rPr>
      </w:pPr>
      <w:r w:rsidRPr="00803F1A">
        <w:rPr>
          <w:b/>
          <w:sz w:val="24"/>
          <w:szCs w:val="26"/>
          <w:u w:val="single"/>
        </w:rPr>
        <w:t>Security Badge</w:t>
      </w:r>
    </w:p>
    <w:p w14:paraId="4D07E519" w14:textId="09055648" w:rsidR="00191881" w:rsidRPr="00992A3B" w:rsidRDefault="00191881" w:rsidP="00191881">
      <w:pPr>
        <w:rPr>
          <w:b/>
          <w:szCs w:val="24"/>
        </w:rPr>
      </w:pPr>
      <w:r w:rsidRPr="00992A3B">
        <w:rPr>
          <w:b/>
          <w:szCs w:val="24"/>
        </w:rPr>
        <w:t>Returned To (Print) ...................................................</w:t>
      </w:r>
      <w:r>
        <w:rPr>
          <w:b/>
          <w:szCs w:val="24"/>
        </w:rPr>
        <w:t>......</w:t>
      </w:r>
      <w:r w:rsidR="00385192">
        <w:rPr>
          <w:b/>
          <w:szCs w:val="24"/>
        </w:rPr>
        <w:t>...........</w:t>
      </w:r>
    </w:p>
    <w:p w14:paraId="42ECCAD2" w14:textId="2BAA4601" w:rsidR="00191881" w:rsidRDefault="00191881" w:rsidP="00191881">
      <w:pPr>
        <w:rPr>
          <w:b/>
          <w:szCs w:val="24"/>
        </w:rPr>
      </w:pPr>
      <w:r w:rsidRPr="00992A3B">
        <w:rPr>
          <w:b/>
          <w:szCs w:val="24"/>
        </w:rPr>
        <w:t>Returned Date .........................................................</w:t>
      </w:r>
      <w:r w:rsidR="00385192">
        <w:rPr>
          <w:b/>
          <w:szCs w:val="24"/>
        </w:rPr>
        <w:t>.……………</w:t>
      </w:r>
      <w:proofErr w:type="gramStart"/>
      <w:r w:rsidR="00385192">
        <w:rPr>
          <w:b/>
          <w:szCs w:val="24"/>
        </w:rPr>
        <w:t>…..</w:t>
      </w:r>
      <w:proofErr w:type="gramEnd"/>
    </w:p>
    <w:p w14:paraId="349A78D1" w14:textId="77777777" w:rsidR="00385192" w:rsidRDefault="00385192" w:rsidP="00191881">
      <w:pPr>
        <w:rPr>
          <w:b/>
          <w:szCs w:val="24"/>
        </w:rPr>
      </w:pPr>
    </w:p>
    <w:p w14:paraId="7566F253" w14:textId="77777777" w:rsidR="00385192" w:rsidRDefault="00385192" w:rsidP="0038519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You are not required to return monitors, backpacks, risers, keyboards, mouse, and headsets. </w:t>
      </w:r>
    </w:p>
    <w:p w14:paraId="67E84E57" w14:textId="77777777" w:rsidR="00385192" w:rsidRDefault="00385192" w:rsidP="00191881">
      <w:pPr>
        <w:rPr>
          <w:b/>
          <w:szCs w:val="24"/>
        </w:rPr>
      </w:pPr>
    </w:p>
    <w:p w14:paraId="570D4DD6" w14:textId="7D5A3763" w:rsidR="00803F1A" w:rsidRPr="00803F1A" w:rsidRDefault="00803F1A">
      <w:pPr>
        <w:rPr>
          <w:b/>
          <w:sz w:val="24"/>
          <w:szCs w:val="26"/>
          <w:u w:val="single"/>
        </w:rPr>
      </w:pPr>
    </w:p>
    <w:sectPr w:rsidR="00803F1A" w:rsidRPr="00803F1A" w:rsidSect="002146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54808" w14:textId="77777777" w:rsidR="001F4010" w:rsidRDefault="001F4010" w:rsidP="00FF637B">
      <w:pPr>
        <w:spacing w:after="0" w:line="240" w:lineRule="auto"/>
      </w:pPr>
      <w:r>
        <w:separator/>
      </w:r>
    </w:p>
  </w:endnote>
  <w:endnote w:type="continuationSeparator" w:id="0">
    <w:p w14:paraId="725A5224" w14:textId="77777777" w:rsidR="001F4010" w:rsidRDefault="001F4010" w:rsidP="00FF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6AC3F" w14:textId="77777777" w:rsidR="001F4010" w:rsidRDefault="001F4010" w:rsidP="00FF637B">
      <w:pPr>
        <w:spacing w:after="0" w:line="240" w:lineRule="auto"/>
      </w:pPr>
      <w:r>
        <w:separator/>
      </w:r>
    </w:p>
  </w:footnote>
  <w:footnote w:type="continuationSeparator" w:id="0">
    <w:p w14:paraId="038839BE" w14:textId="77777777" w:rsidR="001F4010" w:rsidRDefault="001F4010" w:rsidP="00FF6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CF"/>
    <w:rsid w:val="00077F62"/>
    <w:rsid w:val="000C4012"/>
    <w:rsid w:val="00141DF5"/>
    <w:rsid w:val="0015224E"/>
    <w:rsid w:val="00190F6B"/>
    <w:rsid w:val="00191881"/>
    <w:rsid w:val="001F4010"/>
    <w:rsid w:val="002146AE"/>
    <w:rsid w:val="00360976"/>
    <w:rsid w:val="003742EF"/>
    <w:rsid w:val="00385192"/>
    <w:rsid w:val="00516BBB"/>
    <w:rsid w:val="00651A31"/>
    <w:rsid w:val="00684881"/>
    <w:rsid w:val="00803F1A"/>
    <w:rsid w:val="00817ADF"/>
    <w:rsid w:val="00845A3D"/>
    <w:rsid w:val="00921BCF"/>
    <w:rsid w:val="00953A11"/>
    <w:rsid w:val="00992A3B"/>
    <w:rsid w:val="009B460D"/>
    <w:rsid w:val="009B52E4"/>
    <w:rsid w:val="00B76607"/>
    <w:rsid w:val="00B97C16"/>
    <w:rsid w:val="00C50045"/>
    <w:rsid w:val="00CC6456"/>
    <w:rsid w:val="00D82864"/>
    <w:rsid w:val="00D82F99"/>
    <w:rsid w:val="00E03872"/>
    <w:rsid w:val="00E14A94"/>
    <w:rsid w:val="00EA372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48DF2"/>
  <w15:chartTrackingRefBased/>
  <w15:docId w15:val="{25D68A18-4F20-4C51-A21E-9D1EE98D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7FE092EA5E884E8EF647CFE640B74F" ma:contentTypeVersion="26" ma:contentTypeDescription="Create a new document." ma:contentTypeScope="" ma:versionID="653adde48d67804c78e26a40024f48d9">
  <xsd:schema xmlns:xsd="http://www.w3.org/2001/XMLSchema" xmlns:xs="http://www.w3.org/2001/XMLSchema" xmlns:p="http://schemas.microsoft.com/office/2006/metadata/properties" xmlns:ns2="1d4e9f80-238d-4c11-92da-51f1b83ff30f" xmlns:ns3="92e07f2d-5eea-4e88-8ef6-47cfe640b74f" targetNamespace="http://schemas.microsoft.com/office/2006/metadata/properties" ma:root="true" ma:fieldsID="08a948b8e1082ee73fc6f2f93c1e9aa4" ns2:_="" ns3:_="">
    <xsd:import namespace="1d4e9f80-238d-4c11-92da-51f1b83ff30f"/>
    <xsd:import namespace="92e07f2d-5eea-4e88-8ef6-47cfe640b7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e9f80-238d-4c11-92da-51f1b83ff3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9e4781b-7c9a-428b-a098-5bccb3ee0514}" ma:internalName="TaxCatchAll" ma:showField="CatchAllData" ma:web="1d4e9f80-238d-4c11-92da-51f1b83ff3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07f2d-5eea-4e88-8ef6-47cfe640b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4e9f80-238d-4c11-92da-51f1b83ff30f" xsi:nil="true"/>
    <lcf76f155ced4ddcb4097134ff3c332f xmlns="92e07f2d-5eea-4e88-8ef6-47cfe640b74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E22FAA-5B39-4745-AA40-8FB5348672C1}"/>
</file>

<file path=customXml/itemProps2.xml><?xml version="1.0" encoding="utf-8"?>
<ds:datastoreItem xmlns:ds="http://schemas.openxmlformats.org/officeDocument/2006/customXml" ds:itemID="{58F77608-E27B-4AE5-AFB2-009A9D54B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963F9-AABF-4384-BC98-21443EBEB901}">
  <ds:schemaRefs>
    <ds:schemaRef ds:uri="http://schemas.microsoft.com/office/2006/metadata/properties"/>
    <ds:schemaRef ds:uri="http://schemas.microsoft.com/office/infopath/2007/PartnerControls"/>
    <ds:schemaRef ds:uri="1d4e9f80-238d-4c11-92da-51f1b83ff30f"/>
    <ds:schemaRef ds:uri="92e07f2d-5eea-4e88-8ef6-47cfe640b7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Millar, Charlotte J.</dc:creator>
  <cp:keywords/>
  <dc:description/>
  <cp:lastModifiedBy>Habib Shaikh, Imran</cp:lastModifiedBy>
  <cp:revision>2</cp:revision>
  <cp:lastPrinted>2019-01-16T15:08:00Z</cp:lastPrinted>
  <dcterms:created xsi:type="dcterms:W3CDTF">2024-02-09T10:38:00Z</dcterms:created>
  <dcterms:modified xsi:type="dcterms:W3CDTF">2024-02-09T10:38:00Z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0x0101002D7FE092EA5E884E8EF647CFE640B74F</vt:lpwstr>
  </property>
  <property fmtid="{D5CDD505-2E9C-101B-9397-08002B2CF9AE}" pid="3" name="MediaServiceImageTags">
    <vt:lpwstr/>
  </property>
</Properties>
</file>