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676BA" w14:textId="77777777" w:rsidR="006565E3" w:rsidRPr="00B34455" w:rsidRDefault="006565E3" w:rsidP="006565E3">
      <w:pPr>
        <w:widowControl/>
        <w:tabs>
          <w:tab w:val="center" w:pos="4610"/>
          <w:tab w:val="right" w:pos="9220"/>
        </w:tabs>
        <w:spacing w:before="100" w:beforeAutospacing="1" w:after="100" w:afterAutospacing="1"/>
        <w:rPr>
          <w:rFonts w:ascii="Times New Roman" w:hAnsi="Times New Roman" w:cs="Times New Roman"/>
          <w:b/>
          <w:sz w:val="32"/>
          <w:szCs w:val="32"/>
          <w:lang w:eastAsia="zh-TW"/>
        </w:rPr>
      </w:pPr>
      <w:r w:rsidRPr="00B34455">
        <w:rPr>
          <w:rFonts w:ascii="Times New Roman" w:hAnsi="Times New Roman" w:cs="Times New Roman"/>
          <w:b/>
          <w:sz w:val="24"/>
          <w:szCs w:val="24"/>
        </w:rPr>
        <w:tab/>
      </w:r>
      <w:r w:rsidRPr="00B34455">
        <w:rPr>
          <w:rFonts w:ascii="Times New Roman" w:hAnsi="Times New Roman" w:cs="Times New Roman"/>
          <w:b/>
          <w:sz w:val="32"/>
          <w:szCs w:val="32"/>
          <w:lang w:eastAsia="zh-TW"/>
        </w:rPr>
        <w:t>基於</w:t>
      </w:r>
      <w:proofErr w:type="spellStart"/>
      <w:r w:rsidRPr="00B34455">
        <w:rPr>
          <w:rFonts w:ascii="Times New Roman" w:hAnsi="Times New Roman" w:cs="Times New Roman"/>
          <w:b/>
          <w:sz w:val="32"/>
          <w:szCs w:val="32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b/>
          <w:sz w:val="32"/>
          <w:szCs w:val="32"/>
          <w:lang w:eastAsia="zh-TW"/>
        </w:rPr>
        <w:t>研究之總結報告</w:t>
      </w:r>
    </w:p>
    <w:p w14:paraId="55F5A040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 w:line="480" w:lineRule="exact"/>
        <w:contextualSpacing/>
        <w:jc w:val="both"/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>(</w:t>
      </w: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>一</w:t>
      </w: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 xml:space="preserve">) </w:t>
      </w: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>相關工作</w:t>
      </w:r>
    </w:p>
    <w:p w14:paraId="4B11998E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1.1 </w:t>
      </w:r>
      <w:proofErr w:type="spellStart"/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ResNet</w:t>
      </w:r>
      <w:proofErr w:type="spellEnd"/>
    </w:p>
    <w:p w14:paraId="7D3CC269" w14:textId="54A96E8B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ind w:firstLine="719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Kaiming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 xml:space="preserve"> He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2016 CVPR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上發表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begin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instrText xml:space="preserve"> HYPERLINK "https://arxiv.org/abs/1512.03385" </w:instrTex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separate"/>
      </w:r>
      <w:r w:rsidRPr="00B34455">
        <w:rPr>
          <w:rStyle w:val="ae"/>
          <w:rFonts w:ascii="Times New Roman" w:hAnsi="Times New Roman" w:cs="Times New Roman"/>
          <w:sz w:val="24"/>
          <w:szCs w:val="24"/>
          <w:lang w:eastAsia="zh-TW"/>
        </w:rPr>
        <w:t>Deep Residual Learning for Image Recognition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end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，提出殘差學習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 xml:space="preserve">(residual </w:t>
      </w:r>
      <w:r w:rsidR="008B757F">
        <w:rPr>
          <w:rFonts w:ascii="Times New Roman" w:hAnsi="Times New Roman" w:cs="Times New Roman" w:hint="eastAsia"/>
          <w:sz w:val="24"/>
          <w:szCs w:val="24"/>
          <w:lang w:eastAsia="zh-TW"/>
        </w:rPr>
        <w:t>l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 xml:space="preserve">earning) 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框架，緩解梯度消失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(gradient vanish)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問題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(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神經網路在增加層數後，錯誤率反而更高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。</w:t>
      </w:r>
    </w:p>
    <w:p w14:paraId="1EFB3094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2A47A2BD" wp14:editId="193AF305">
            <wp:extent cx="4102100" cy="13589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701D" w14:textId="57391F70" w:rsidR="006565E3" w:rsidRPr="00B34455" w:rsidRDefault="006565E3" w:rsidP="00B34455">
      <w:pPr>
        <w:widowControl/>
        <w:autoSpaceDE/>
        <w:autoSpaceDN/>
        <w:spacing w:before="100" w:beforeAutospacing="1" w:after="100" w:afterAutospacing="1"/>
        <w:ind w:firstLine="719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sz w:val="24"/>
          <w:szCs w:val="24"/>
          <w:lang w:eastAsia="zh-TW"/>
        </w:rPr>
        <w:t>將原先的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eastAsia="zh-TW"/>
          </w:rPr>
          <m:t>x → H(x)</m:t>
        </m:r>
      </m:oMath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 xml:space="preserve"> (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輸入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→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特徵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變成</w:t>
      </w:r>
      <m:oMath>
        <m:r>
          <w:rPr>
            <w:rFonts w:ascii="Cambria Math" w:hAnsi="Cambria Math" w:cs="Times New Roman"/>
            <w:sz w:val="24"/>
            <w:szCs w:val="24"/>
            <w:u w:val="single"/>
            <w:lang w:eastAsia="zh-TW"/>
          </w:rPr>
          <m:t>x → F(x) + x</m:t>
        </m:r>
      </m:oMath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 xml:space="preserve"> (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輸入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 xml:space="preserve">→ 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輸入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 xml:space="preserve"> + 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殘差</w:t>
      </w:r>
      <w:r w:rsidRPr="00B34455">
        <w:rPr>
          <w:rFonts w:ascii="Times New Roman" w:hAnsi="Times New Roman" w:cs="Times New Roman"/>
          <w:sz w:val="24"/>
          <w:szCs w:val="24"/>
          <w:u w:val="single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：</w:t>
      </w:r>
    </w:p>
    <w:p w14:paraId="3E70D3EA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0589CFCD" wp14:editId="12F59BCE">
            <wp:extent cx="2908300" cy="1168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8783" w14:textId="77777777" w:rsidR="006565E3" w:rsidRPr="00B34455" w:rsidRDefault="006565E3" w:rsidP="00B34455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i/>
          <w:sz w:val="24"/>
          <w:szCs w:val="24"/>
          <w:lang w:eastAsia="zh-TW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H(x) = F(x) + x</m:t>
          </m:r>
        </m:oMath>
      </m:oMathPara>
    </w:p>
    <w:p w14:paraId="5621555A" w14:textId="77777777" w:rsidR="006565E3" w:rsidRPr="00B34455" w:rsidRDefault="006565E3" w:rsidP="00B34455">
      <w:pPr>
        <w:widowControl/>
        <w:autoSpaceDE/>
        <w:autoSpaceDN/>
        <w:spacing w:before="100" w:beforeAutospacing="1" w:after="100" w:afterAutospacing="1"/>
        <w:ind w:firstLine="719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ResNet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>中使用了兩種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block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，分別為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basic block(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下圖左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和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bottleneck(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下圖右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：</w:t>
      </w:r>
    </w:p>
    <w:p w14:paraId="57D43057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b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b/>
          <w:noProof/>
          <w:sz w:val="24"/>
          <w:szCs w:val="24"/>
          <w:lang w:eastAsia="zh-TW"/>
        </w:rPr>
        <w:drawing>
          <wp:inline distT="0" distB="0" distL="0" distR="0" wp14:anchorId="7366E761" wp14:editId="4DC76142">
            <wp:extent cx="4203700" cy="14859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0DC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1.2 </w:t>
      </w:r>
      <w:proofErr w:type="spellStart"/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DenseNet</w:t>
      </w:r>
      <w:proofErr w:type="spellEnd"/>
    </w:p>
    <w:p w14:paraId="3A4396F0" w14:textId="77777777" w:rsidR="006565E3" w:rsidRPr="00B34455" w:rsidRDefault="006565E3" w:rsidP="006565E3">
      <w:pPr>
        <w:widowControl/>
        <w:spacing w:before="100" w:beforeAutospacing="1" w:after="100" w:afterAutospacing="1" w:line="480" w:lineRule="exact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sz w:val="24"/>
          <w:szCs w:val="24"/>
          <w:lang w:eastAsia="zh-TW"/>
        </w:rPr>
        <w:tab/>
        <w:t>Gao Huang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2017 CVPR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上發表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begin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instrText xml:space="preserve"> HYPERLINK "https://arxiv.org/abs/1608.06993" </w:instrTex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separate"/>
      </w:r>
      <w:r w:rsidRPr="00B34455">
        <w:rPr>
          <w:rStyle w:val="ae"/>
          <w:rFonts w:ascii="Times New Roman" w:hAnsi="Times New Roman" w:cs="Times New Roman"/>
          <w:sz w:val="24"/>
          <w:szCs w:val="24"/>
          <w:lang w:eastAsia="zh-TW"/>
        </w:rPr>
        <w:t>Densely Connected Convolutional Networks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end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，比</w:t>
      </w: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ResNet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>更激進地連接方式，所有卷積層都相互連接。</w:t>
      </w:r>
    </w:p>
    <w:p w14:paraId="4E0245D0" w14:textId="77777777" w:rsidR="006565E3" w:rsidRPr="00B34455" w:rsidRDefault="006565E3" w:rsidP="006565E3">
      <w:pPr>
        <w:widowControl/>
        <w:spacing w:before="100" w:beforeAutospacing="1" w:after="100" w:afterAutospacing="1" w:line="480" w:lineRule="exact"/>
        <w:ind w:firstLine="719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sz w:val="24"/>
          <w:szCs w:val="24"/>
          <w:lang w:eastAsia="zh-TW"/>
        </w:rPr>
        <w:t>因為在梯度下降法和反向傳播訓練神經網路時，梯度會越來越小，最終導致無法更新網路的權重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(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梯度消失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)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。</w:t>
      </w: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>連接所有的卷積層進行特徵重用，提高特徵利用率和模型收斂速度。</w:t>
      </w:r>
    </w:p>
    <w:p w14:paraId="483D1820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i/>
          <w:sz w:val="24"/>
          <w:szCs w:val="24"/>
          <w:lang w:eastAsia="zh-TW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x = H(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zh-TW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zh-TW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zh-TW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,⋯,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zh-TW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zh-TW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zh-TW"/>
            </w:rPr>
            <m:t>)</m:t>
          </m:r>
        </m:oMath>
      </m:oMathPara>
    </w:p>
    <w:p w14:paraId="6AD35C1D" w14:textId="4C904729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ind w:firstLine="719"/>
        <w:contextualSpacing/>
        <w:jc w:val="both"/>
        <w:rPr>
          <w:rFonts w:ascii="Times New Roman" w:hAnsi="Times New Roman" w:cs="Times New Roman"/>
          <w:iCs/>
          <w:sz w:val="24"/>
          <w:szCs w:val="24"/>
          <w:lang w:eastAsia="zh-TW"/>
        </w:rPr>
      </w:pPr>
      <w:proofErr w:type="spellStart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的優點：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(1)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緩解梯度消失問題</w:t>
      </w:r>
      <w:r w:rsidR="00821EF9"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，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(2)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加強特徵傳播，鼓勵特徵重用</w:t>
      </w:r>
      <w:r w:rsidR="00821EF9"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，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(3)</w:t>
      </w:r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大幅減少參數數量。</w:t>
      </w:r>
    </w:p>
    <w:p w14:paraId="4981B23B" w14:textId="66B568C6" w:rsidR="006565E3" w:rsidRPr="00F85495" w:rsidRDefault="00F85495" w:rsidP="00F85495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iCs/>
          <w:sz w:val="24"/>
          <w:szCs w:val="24"/>
          <w:lang w:eastAsia="zh-TW"/>
        </w:rPr>
      </w:pPr>
      <w:r>
        <w:rPr>
          <w:rFonts w:ascii="Times New Roman" w:eastAsia="Kaiti SC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58815303" wp14:editId="745A872F">
            <wp:extent cx="793115" cy="556069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1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847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iCs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iCs/>
          <w:noProof/>
          <w:sz w:val="24"/>
          <w:szCs w:val="24"/>
          <w:lang w:eastAsia="zh-TW"/>
        </w:rPr>
        <w:lastRenderedPageBreak/>
        <w:drawing>
          <wp:inline distT="0" distB="0" distL="0" distR="0" wp14:anchorId="1523FFF1" wp14:editId="211E8783">
            <wp:extent cx="5854700" cy="227584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6346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1.3 </w:t>
      </w:r>
      <w:proofErr w:type="spellStart"/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HarDNet</w:t>
      </w:r>
      <w:proofErr w:type="spellEnd"/>
    </w:p>
    <w:p w14:paraId="7C8F5934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sz w:val="24"/>
          <w:szCs w:val="24"/>
          <w:lang w:eastAsia="zh-TW"/>
        </w:rPr>
        <w:tab/>
        <w:t>Ping Chao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2019 ICCV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上發表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begin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instrText xml:space="preserve"> HYPERLINK "https://arxiv.org/abs/1909.00948" </w:instrTex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separate"/>
      </w:r>
      <w:r w:rsidRPr="00B34455">
        <w:rPr>
          <w:rStyle w:val="ae"/>
          <w:rFonts w:ascii="Times New Roman" w:hAnsi="Times New Roman" w:cs="Times New Roman"/>
          <w:sz w:val="24"/>
          <w:szCs w:val="24"/>
          <w:lang w:eastAsia="zh-TW"/>
        </w:rPr>
        <w:t>HarDNet: A Low Memory Traffic Network</w:t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fldChar w:fldCharType="end"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，減少了</w:t>
      </w: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>中的連接數量來降低網路的記憶體佔用量。</w:t>
      </w:r>
    </w:p>
    <w:p w14:paraId="225E2BEF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rPr>
          <w:rFonts w:ascii="Times New Roman" w:hAnsi="Times New Roman" w:cs="Times New Roman"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sz w:val="24"/>
          <w:szCs w:val="24"/>
          <w:lang w:eastAsia="zh-TW"/>
        </w:rPr>
        <w:tab/>
      </w:r>
      <w:r w:rsidRPr="00B34455">
        <w:rPr>
          <w:rFonts w:ascii="Times New Roman" w:hAnsi="Times New Roman" w:cs="Times New Roman"/>
          <w:sz w:val="24"/>
          <w:szCs w:val="24"/>
          <w:lang w:eastAsia="zh-TW"/>
        </w:rPr>
        <w:t>因為</w:t>
      </w:r>
      <w:proofErr w:type="spellStart"/>
      <w:r w:rsidRPr="00B34455">
        <w:rPr>
          <w:rFonts w:ascii="Times New Roman" w:hAnsi="Times New Roman" w:cs="Times New Roman"/>
          <w:sz w:val="24"/>
          <w:szCs w:val="24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sz w:val="24"/>
          <w:szCs w:val="24"/>
          <w:lang w:eastAsia="zh-TW"/>
        </w:rPr>
        <w:t>使用了密集連接，每一層擷取的特徵都會保留到最後一層，保留下來的特徵也會在下一層擷取更細節的特徵，因此會導致資料搬運的次數過多。</w:t>
      </w:r>
    </w:p>
    <w:p w14:paraId="11C83609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iCs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iCs/>
          <w:noProof/>
          <w:sz w:val="24"/>
          <w:szCs w:val="24"/>
          <w:lang w:eastAsia="zh-TW"/>
        </w:rPr>
        <w:drawing>
          <wp:inline distT="0" distB="0" distL="0" distR="0" wp14:anchorId="2B416097" wp14:editId="06235CF2">
            <wp:extent cx="3817089" cy="1842304"/>
            <wp:effectExtent l="0" t="0" r="571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84" cy="1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B250" w14:textId="77777777" w:rsidR="006565E3" w:rsidRPr="00B34455" w:rsidRDefault="006565E3" w:rsidP="006565E3">
      <w:pPr>
        <w:widowControl/>
        <w:autoSpaceDE/>
        <w:autoSpaceDN/>
        <w:spacing w:before="100" w:beforeAutospacing="1" w:after="100" w:afterAutospacing="1"/>
        <w:ind w:firstLine="719"/>
        <w:contextualSpacing/>
        <w:rPr>
          <w:rFonts w:ascii="Times New Roman" w:hAnsi="Times New Roman" w:cs="Times New Roman"/>
          <w:iCs/>
          <w:sz w:val="24"/>
          <w:szCs w:val="24"/>
          <w:lang w:eastAsia="zh-TW"/>
        </w:rPr>
      </w:pPr>
      <w:proofErr w:type="spellStart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HarDNet</w:t>
      </w:r>
      <w:proofErr w:type="spellEnd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和</w:t>
      </w:r>
      <w:proofErr w:type="spellStart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DenseNet</w:t>
      </w:r>
      <w:proofErr w:type="spellEnd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的實驗結果比較：</w:t>
      </w:r>
      <w:proofErr w:type="spellStart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HarDNet</w:t>
      </w:r>
      <w:proofErr w:type="spellEnd"/>
      <w:r w:rsidRPr="00B34455">
        <w:rPr>
          <w:rFonts w:ascii="Times New Roman" w:hAnsi="Times New Roman" w:cs="Times New Roman"/>
          <w:iCs/>
          <w:sz w:val="24"/>
          <w:szCs w:val="24"/>
          <w:lang w:eastAsia="zh-TW"/>
        </w:rPr>
        <w:t>的記憶體佔用量更小，模型的推理時間更快。但由於連接的層數減少，擷取的特徵變少，模型的準確率也降低了。</w:t>
      </w:r>
    </w:p>
    <w:p w14:paraId="76F0DBF7" w14:textId="3C76AA7C" w:rsidR="00FA41AC" w:rsidRDefault="006565E3" w:rsidP="00146C89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iCs/>
          <w:sz w:val="24"/>
          <w:szCs w:val="24"/>
          <w:lang w:eastAsia="zh-TW"/>
        </w:rPr>
      </w:pPr>
      <w:r w:rsidRPr="00B34455">
        <w:rPr>
          <w:rFonts w:ascii="Times New Roman" w:hAnsi="Times New Roman" w:cs="Times New Roman"/>
          <w:iCs/>
          <w:noProof/>
          <w:sz w:val="24"/>
          <w:szCs w:val="24"/>
          <w:lang w:eastAsia="zh-TW"/>
        </w:rPr>
        <w:drawing>
          <wp:inline distT="0" distB="0" distL="0" distR="0" wp14:anchorId="15B16C76" wp14:editId="38858561">
            <wp:extent cx="2520000" cy="1751975"/>
            <wp:effectExtent l="0" t="0" r="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5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455">
        <w:rPr>
          <w:rFonts w:ascii="Times New Roman" w:hAnsi="Times New Roman" w:cs="Times New Roman"/>
          <w:iCs/>
          <w:noProof/>
          <w:sz w:val="24"/>
          <w:szCs w:val="24"/>
          <w:lang w:eastAsia="zh-TW"/>
        </w:rPr>
        <w:drawing>
          <wp:inline distT="0" distB="0" distL="0" distR="0" wp14:anchorId="0F60772A" wp14:editId="7813E910">
            <wp:extent cx="2520000" cy="170551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B01" w14:textId="24D821E3" w:rsidR="008F2EE8" w:rsidRPr="00B34455" w:rsidRDefault="008F2EE8" w:rsidP="008F2EE8">
      <w:pPr>
        <w:widowControl/>
        <w:autoSpaceDE/>
        <w:autoSpaceDN/>
        <w:spacing w:before="100" w:beforeAutospacing="1" w:after="100" w:afterAutospacing="1" w:line="480" w:lineRule="exact"/>
        <w:contextualSpacing/>
        <w:jc w:val="both"/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>(</w:t>
      </w:r>
      <w:r>
        <w:rPr>
          <w:rFonts w:ascii="Times New Roman" w:hAnsi="Times New Roman" w:cs="Times New Roman" w:hint="eastAsia"/>
          <w:b/>
          <w:sz w:val="28"/>
          <w:szCs w:val="28"/>
          <w:lang w:eastAsia="zh-TW"/>
        </w:rPr>
        <w:t>二</w:t>
      </w: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 xml:space="preserve">) </w:t>
      </w:r>
      <w:r>
        <w:rPr>
          <w:rFonts w:ascii="Times New Roman" w:hAnsi="Times New Roman" w:cs="Times New Roman" w:hint="eastAsia"/>
          <w:b/>
          <w:sz w:val="28"/>
          <w:szCs w:val="28"/>
          <w:lang w:eastAsia="zh-TW"/>
        </w:rPr>
        <w:t>研究成果</w:t>
      </w:r>
    </w:p>
    <w:p w14:paraId="1B82A75E" w14:textId="37C72B1F" w:rsidR="008F2EE8" w:rsidRDefault="008F2EE8" w:rsidP="008F2EE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Cs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  <w:lang w:eastAsia="zh-TW"/>
        </w:rPr>
        <w:t>2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.1</w:t>
      </w:r>
      <w:r w:rsidR="00A02013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 </w:t>
      </w:r>
      <w:r w:rsidR="00A02013" w:rsidRPr="00A02013">
        <w:rPr>
          <w:rFonts w:ascii="Times New Roman" w:hAnsi="Times New Roman" w:cs="Times New Roman"/>
          <w:bCs/>
          <w:sz w:val="24"/>
          <w:szCs w:val="24"/>
          <w:lang w:eastAsia="zh-TW"/>
        </w:rPr>
        <w:t>Rui-Yang Ju, Ting-Yu Lin, Jia-Hao Jian, Jen-</w:t>
      </w:r>
      <w:proofErr w:type="spellStart"/>
      <w:r w:rsidR="00A02013" w:rsidRPr="00A02013">
        <w:rPr>
          <w:rFonts w:ascii="Times New Roman" w:hAnsi="Times New Roman" w:cs="Times New Roman"/>
          <w:bCs/>
          <w:sz w:val="24"/>
          <w:szCs w:val="24"/>
          <w:lang w:eastAsia="zh-TW"/>
        </w:rPr>
        <w:t>Shiun</w:t>
      </w:r>
      <w:proofErr w:type="spellEnd"/>
      <w:r w:rsidR="00A02013" w:rsidRPr="00A02013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Chiang, Wei-Bin Yang. </w:t>
      </w:r>
      <w:hyperlink r:id="rId15" w:history="1">
        <w:r w:rsidR="00A02013" w:rsidRPr="006037DD">
          <w:rPr>
            <w:rStyle w:val="ae"/>
            <w:rFonts w:ascii="Times New Roman" w:hAnsi="Times New Roman" w:cs="Times New Roman"/>
            <w:bCs/>
            <w:sz w:val="24"/>
            <w:szCs w:val="24"/>
            <w:lang w:eastAsia="zh-TW"/>
          </w:rPr>
          <w:t>ThreshNet: An Efficient DenseNet Using Threshold Mechanism to Reduce Connections</w:t>
        </w:r>
      </w:hyperlink>
      <w:r w:rsidR="00A02013" w:rsidRPr="00A02013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. </w:t>
      </w:r>
      <w:r w:rsidR="00A02013" w:rsidRPr="00D81944">
        <w:rPr>
          <w:rFonts w:ascii="Times New Roman" w:hAnsi="Times New Roman" w:cs="Times New Roman"/>
          <w:b/>
          <w:i/>
          <w:iCs/>
          <w:sz w:val="24"/>
          <w:szCs w:val="24"/>
          <w:lang w:eastAsia="zh-TW"/>
        </w:rPr>
        <w:t>IEEE Access</w:t>
      </w:r>
      <w:r w:rsidR="00A02013" w:rsidRPr="00A02013">
        <w:rPr>
          <w:rFonts w:ascii="Times New Roman" w:hAnsi="Times New Roman" w:cs="Times New Roman"/>
          <w:bCs/>
          <w:sz w:val="24"/>
          <w:szCs w:val="24"/>
          <w:lang w:eastAsia="zh-TW"/>
        </w:rPr>
        <w:t>, 2022.</w:t>
      </w:r>
    </w:p>
    <w:p w14:paraId="59653405" w14:textId="15BBA89D" w:rsidR="00A02013" w:rsidRDefault="00A02013" w:rsidP="008F2EE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Cs/>
          <w:sz w:val="24"/>
          <w:szCs w:val="24"/>
          <w:lang w:eastAsia="zh-TW"/>
        </w:rPr>
      </w:pPr>
      <w:r w:rsidRPr="00A02013">
        <w:rPr>
          <w:rFonts w:ascii="Times New Roman" w:hAnsi="Times New Roman" w:cs="Times New Roman" w:hint="eastAsia"/>
          <w:b/>
          <w:sz w:val="24"/>
          <w:szCs w:val="24"/>
          <w:lang w:eastAsia="zh-TW"/>
        </w:rPr>
        <w:t>2</w:t>
      </w:r>
      <w:r w:rsidRPr="00A02013">
        <w:rPr>
          <w:rFonts w:ascii="Times New Roman" w:hAnsi="Times New Roman" w:cs="Times New Roman"/>
          <w:b/>
          <w:sz w:val="24"/>
          <w:szCs w:val="24"/>
          <w:lang w:eastAsia="zh-TW"/>
        </w:rPr>
        <w:t>.2</w:t>
      </w:r>
      <w:r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</w:t>
      </w:r>
      <w:r w:rsidR="001B315B"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>Rui-Yang Ju, Ting-Yu Lin, Jia-Hao Jian, Jen-</w:t>
      </w:r>
      <w:proofErr w:type="spellStart"/>
      <w:r w:rsidR="001B315B"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>Shiun</w:t>
      </w:r>
      <w:proofErr w:type="spellEnd"/>
      <w:r w:rsidR="001B315B"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Chiang. </w:t>
      </w:r>
      <w:hyperlink r:id="rId16" w:history="1">
        <w:r w:rsidR="001B315B" w:rsidRPr="00B72012">
          <w:rPr>
            <w:rStyle w:val="ae"/>
            <w:rFonts w:ascii="Times New Roman" w:hAnsi="Times New Roman" w:cs="Times New Roman"/>
            <w:bCs/>
            <w:sz w:val="24"/>
            <w:szCs w:val="24"/>
            <w:lang w:eastAsia="zh-TW"/>
          </w:rPr>
          <w:t>Efficient Convolutional Neural Networks on Raspberry Pi for Image Classification</w:t>
        </w:r>
      </w:hyperlink>
      <w:r w:rsidR="001B315B"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. </w:t>
      </w:r>
      <w:r w:rsidR="001B315B" w:rsidRPr="00D81944">
        <w:rPr>
          <w:rFonts w:ascii="Times New Roman" w:hAnsi="Times New Roman" w:cs="Times New Roman"/>
          <w:bCs/>
          <w:i/>
          <w:iCs/>
          <w:sz w:val="24"/>
          <w:szCs w:val="24"/>
          <w:lang w:eastAsia="zh-TW"/>
        </w:rPr>
        <w:t>Journal of Real-Time Image Processing (</w:t>
      </w:r>
      <w:r w:rsidR="001B315B" w:rsidRPr="00D81944">
        <w:rPr>
          <w:rFonts w:ascii="Times New Roman" w:hAnsi="Times New Roman" w:cs="Times New Roman"/>
          <w:b/>
          <w:i/>
          <w:iCs/>
          <w:sz w:val="24"/>
          <w:szCs w:val="24"/>
          <w:lang w:eastAsia="zh-TW"/>
        </w:rPr>
        <w:t>JRTIP</w:t>
      </w:r>
      <w:r w:rsidR="001B315B" w:rsidRPr="00D81944">
        <w:rPr>
          <w:rFonts w:ascii="Times New Roman" w:hAnsi="Times New Roman" w:cs="Times New Roman"/>
          <w:bCs/>
          <w:i/>
          <w:iCs/>
          <w:sz w:val="24"/>
          <w:szCs w:val="24"/>
          <w:lang w:eastAsia="zh-TW"/>
        </w:rPr>
        <w:t>)</w:t>
      </w:r>
      <w:r w:rsidR="001B315B" w:rsidRPr="001B315B">
        <w:rPr>
          <w:rFonts w:ascii="Times New Roman" w:hAnsi="Times New Roman" w:cs="Times New Roman"/>
          <w:bCs/>
          <w:sz w:val="24"/>
          <w:szCs w:val="24"/>
          <w:lang w:eastAsia="zh-TW"/>
        </w:rPr>
        <w:t>, 2022.</w:t>
      </w:r>
    </w:p>
    <w:p w14:paraId="7C27E9C4" w14:textId="755ABDAA" w:rsidR="007558A0" w:rsidRDefault="007558A0" w:rsidP="008F2EE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Cs/>
          <w:sz w:val="24"/>
          <w:szCs w:val="24"/>
          <w:lang w:eastAsia="zh-TW"/>
        </w:rPr>
      </w:pPr>
      <w:r w:rsidRPr="007558A0">
        <w:rPr>
          <w:rFonts w:ascii="Times New Roman" w:hAnsi="Times New Roman" w:cs="Times New Roman" w:hint="eastAsia"/>
          <w:b/>
          <w:sz w:val="24"/>
          <w:szCs w:val="24"/>
          <w:lang w:eastAsia="zh-TW"/>
        </w:rPr>
        <w:t>2</w:t>
      </w:r>
      <w:r w:rsidRPr="007558A0">
        <w:rPr>
          <w:rFonts w:ascii="Times New Roman" w:hAnsi="Times New Roman" w:cs="Times New Roman"/>
          <w:b/>
          <w:sz w:val="24"/>
          <w:szCs w:val="24"/>
          <w:lang w:eastAsia="zh-TW"/>
        </w:rPr>
        <w:t>.3</w:t>
      </w:r>
      <w:r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</w:t>
      </w:r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Rui-Yang Ju, Jen-</w:t>
      </w:r>
      <w:proofErr w:type="spellStart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Shiun</w:t>
      </w:r>
      <w:proofErr w:type="spellEnd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Chiang, </w:t>
      </w:r>
      <w:proofErr w:type="spellStart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Chih</w:t>
      </w:r>
      <w:proofErr w:type="spellEnd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-Chia Chen, Yu-</w:t>
      </w:r>
      <w:proofErr w:type="spellStart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Shian</w:t>
      </w:r>
      <w:proofErr w:type="spellEnd"/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 Lin. </w:t>
      </w:r>
      <w:hyperlink r:id="rId17" w:history="1">
        <w:r w:rsidRPr="00B72012">
          <w:rPr>
            <w:rStyle w:val="ae"/>
            <w:rFonts w:ascii="Times New Roman" w:hAnsi="Times New Roman" w:cs="Times New Roman"/>
            <w:bCs/>
            <w:sz w:val="24"/>
            <w:szCs w:val="24"/>
            <w:lang w:eastAsia="zh-TW"/>
          </w:rPr>
          <w:t>Connection Reduction of DenseNet for Image Recognition</w:t>
        </w:r>
      </w:hyperlink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 xml:space="preserve">. </w:t>
      </w:r>
      <w:r w:rsidRPr="00206805">
        <w:rPr>
          <w:rFonts w:ascii="Times New Roman" w:hAnsi="Times New Roman" w:cs="Times New Roman"/>
          <w:bCs/>
          <w:i/>
          <w:iCs/>
          <w:sz w:val="24"/>
          <w:szCs w:val="24"/>
          <w:lang w:eastAsia="zh-TW"/>
        </w:rPr>
        <w:t>International Symposium on Intelligent Signal Processing and Communication Systems (</w:t>
      </w:r>
      <w:r w:rsidRPr="00206805">
        <w:rPr>
          <w:rFonts w:ascii="Times New Roman" w:hAnsi="Times New Roman" w:cs="Times New Roman"/>
          <w:b/>
          <w:i/>
          <w:iCs/>
          <w:sz w:val="24"/>
          <w:szCs w:val="24"/>
          <w:lang w:eastAsia="zh-TW"/>
        </w:rPr>
        <w:t>ISPACS</w:t>
      </w:r>
      <w:r w:rsidRPr="00206805">
        <w:rPr>
          <w:rFonts w:ascii="Times New Roman" w:hAnsi="Times New Roman" w:cs="Times New Roman"/>
          <w:bCs/>
          <w:i/>
          <w:iCs/>
          <w:sz w:val="24"/>
          <w:szCs w:val="24"/>
          <w:lang w:eastAsia="zh-TW"/>
        </w:rPr>
        <w:t>)</w:t>
      </w:r>
      <w:r w:rsidRPr="007558A0">
        <w:rPr>
          <w:rFonts w:ascii="Times New Roman" w:hAnsi="Times New Roman" w:cs="Times New Roman"/>
          <w:bCs/>
          <w:sz w:val="24"/>
          <w:szCs w:val="24"/>
          <w:lang w:eastAsia="zh-TW"/>
        </w:rPr>
        <w:t>, Penang, Malaysia, Nov. 2022.</w:t>
      </w:r>
    </w:p>
    <w:p w14:paraId="352B2462" w14:textId="77777777" w:rsidR="00146C89" w:rsidRDefault="00146C89" w:rsidP="008F2EE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Cs/>
          <w:sz w:val="24"/>
          <w:szCs w:val="24"/>
          <w:lang w:eastAsia="zh-TW"/>
        </w:rPr>
      </w:pPr>
    </w:p>
    <w:p w14:paraId="53E773FB" w14:textId="0030B9AF" w:rsidR="00BA7052" w:rsidRPr="00B34455" w:rsidRDefault="00BA7052" w:rsidP="00BA7052">
      <w:pPr>
        <w:widowControl/>
        <w:autoSpaceDE/>
        <w:autoSpaceDN/>
        <w:spacing w:before="100" w:beforeAutospacing="1" w:after="100" w:afterAutospacing="1" w:line="480" w:lineRule="exact"/>
        <w:contextualSpacing/>
        <w:jc w:val="both"/>
        <w:rPr>
          <w:rFonts w:ascii="Times New Roman" w:hAnsi="Times New Roman" w:cs="Times New Roman"/>
          <w:b/>
          <w:sz w:val="28"/>
          <w:szCs w:val="28"/>
          <w:lang w:eastAsia="zh-TW"/>
        </w:rPr>
      </w:pP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lastRenderedPageBreak/>
        <w:t>(</w:t>
      </w:r>
      <w:r>
        <w:rPr>
          <w:rFonts w:ascii="Times New Roman" w:hAnsi="Times New Roman" w:cs="Times New Roman" w:hint="eastAsia"/>
          <w:b/>
          <w:sz w:val="28"/>
          <w:szCs w:val="28"/>
          <w:lang w:eastAsia="zh-TW"/>
        </w:rPr>
        <w:t>三</w:t>
      </w:r>
      <w:r w:rsidRPr="00B34455">
        <w:rPr>
          <w:rFonts w:ascii="Times New Roman" w:hAnsi="Times New Roman" w:cs="Times New Roman"/>
          <w:b/>
          <w:sz w:val="28"/>
          <w:szCs w:val="28"/>
          <w:lang w:eastAsia="zh-TW"/>
        </w:rPr>
        <w:t xml:space="preserve">) </w:t>
      </w:r>
      <w:r>
        <w:rPr>
          <w:rFonts w:ascii="Times New Roman" w:hAnsi="Times New Roman" w:cs="Times New Roman" w:hint="eastAsia"/>
          <w:b/>
          <w:sz w:val="28"/>
          <w:szCs w:val="28"/>
          <w:lang w:eastAsia="zh-TW"/>
        </w:rPr>
        <w:t>研究內容</w:t>
      </w:r>
    </w:p>
    <w:p w14:paraId="1C2190CC" w14:textId="09F330EB" w:rsidR="009A14B6" w:rsidRPr="00B34455" w:rsidRDefault="009A14B6" w:rsidP="009A14B6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  <w:lang w:eastAsia="zh-TW"/>
        </w:rPr>
        <w:t>3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.1 </w:t>
      </w:r>
      <w:proofErr w:type="spellStart"/>
      <w:r>
        <w:rPr>
          <w:rFonts w:ascii="Times New Roman" w:hAnsi="Times New Roman" w:cs="Times New Roman" w:hint="eastAsia"/>
          <w:b/>
          <w:sz w:val="24"/>
          <w:szCs w:val="24"/>
          <w:lang w:eastAsia="zh-TW"/>
        </w:rPr>
        <w:t>ThreshNet</w:t>
      </w:r>
      <w:proofErr w:type="spellEnd"/>
    </w:p>
    <w:p w14:paraId="0C68122E" w14:textId="4D959F77" w:rsidR="00BA7052" w:rsidRDefault="009A14B6" w:rsidP="003867F8">
      <w:pPr>
        <w:widowControl/>
        <w:autoSpaceDE/>
        <w:autoSpaceDN/>
        <w:spacing w:before="100" w:beforeAutospacing="1" w:after="100" w:afterAutospacing="1"/>
        <w:ind w:firstLine="480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因為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zh-TW"/>
        </w:rPr>
        <w:t>DenseNet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zh-TW"/>
        </w:rPr>
        <w:t>使用密集連接</w:t>
      </w:r>
      <w:r>
        <w:rPr>
          <w:rFonts w:ascii="Times New Roman" w:hAnsi="Times New Roman" w:cs="Times New Roman"/>
          <w:sz w:val="24"/>
          <w:szCs w:val="24"/>
          <w:lang w:eastAsia="zh-TW"/>
        </w:rPr>
        <w:t>(Dense Connection)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鼓勵特徵重用，模型的參數量較小；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zh-TW"/>
        </w:rPr>
        <w:t>HarDNet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zh-TW"/>
        </w:rPr>
        <w:t>使用諧波密集連接</w:t>
      </w:r>
      <w:r>
        <w:rPr>
          <w:rFonts w:ascii="Times New Roman" w:hAnsi="Times New Roman" w:cs="Times New Roman"/>
          <w:sz w:val="24"/>
          <w:szCs w:val="24"/>
          <w:lang w:eastAsia="zh-TW"/>
        </w:rPr>
        <w:t>(Harmonic Dense Connection)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，提高了網路的記憶體佔用量、縮短了模型的推理時間，但是模型的準確率下降了。為了平衡神經網路的記憶體佔用量和模型的準確率。</w:t>
      </w:r>
    </w:p>
    <w:p w14:paraId="0013688F" w14:textId="3F168061" w:rsidR="009A14B6" w:rsidRPr="001B315B" w:rsidRDefault="00C74E4D" w:rsidP="00905CE6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 w:hint="eastAsia"/>
          <w:bCs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bCs/>
          <w:noProof/>
          <w:sz w:val="24"/>
          <w:szCs w:val="24"/>
          <w:lang w:eastAsia="zh-TW"/>
        </w:rPr>
        <w:drawing>
          <wp:inline distT="0" distB="0" distL="0" distR="0" wp14:anchorId="5D47F00A" wp14:editId="260A7E12">
            <wp:extent cx="5854700" cy="16681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21E7" w14:textId="060BE9DC" w:rsidR="006F1E0E" w:rsidRDefault="003867F8" w:rsidP="003867F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iCs/>
          <w:sz w:val="24"/>
          <w:szCs w:val="24"/>
          <w:lang w:eastAsia="zh-TW"/>
        </w:rPr>
      </w:pPr>
      <w:r>
        <w:rPr>
          <w:rFonts w:ascii="Times New Roman" w:hAnsi="Times New Roman" w:cs="Times New Roman"/>
          <w:iCs/>
          <w:sz w:val="24"/>
          <w:szCs w:val="24"/>
          <w:lang w:eastAsia="zh-TW"/>
        </w:rPr>
        <w:tab/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因為層數大的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如果使用密集連接會導致資料的搬運次數過大。因此我們設置一個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Threshold</w:t>
      </w:r>
      <w:r>
        <w:rPr>
          <w:rFonts w:ascii="Times New Roman" w:hAnsi="Times New Roman" w:cs="Times New Roman"/>
          <w:iCs/>
          <w:sz w:val="24"/>
          <w:szCs w:val="24"/>
          <w:lang w:eastAsia="zh-TW"/>
        </w:rPr>
        <w:t xml:space="preserve"> 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Mechanism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，對於層數較小的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使用密集連接，對於層數較大的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使用諧波密集連接。</w:t>
      </w:r>
    </w:p>
    <w:p w14:paraId="4D8FBF6C" w14:textId="48EEFC4D" w:rsidR="00ED55E5" w:rsidRDefault="00ED55E5" w:rsidP="00ED55E5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iCs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iCs/>
          <w:noProof/>
          <w:sz w:val="24"/>
          <w:szCs w:val="24"/>
          <w:lang w:eastAsia="zh-TW"/>
        </w:rPr>
        <w:drawing>
          <wp:inline distT="0" distB="0" distL="0" distR="0" wp14:anchorId="407ADC8A" wp14:editId="34BFBD2A">
            <wp:extent cx="5854700" cy="35547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C27" w14:textId="1C438DC1" w:rsidR="00ED55E5" w:rsidRPr="00B34455" w:rsidRDefault="00ED55E5" w:rsidP="00ED55E5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  <w:lang w:eastAsia="zh-TW"/>
        </w:rPr>
        <w:t>3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.</w:t>
      </w:r>
      <w:r w:rsidR="00AB7828">
        <w:rPr>
          <w:rFonts w:ascii="Times New Roman" w:hAnsi="Times New Roman" w:cs="Times New Roman"/>
          <w:b/>
          <w:sz w:val="24"/>
          <w:szCs w:val="24"/>
          <w:lang w:eastAsia="zh-TW"/>
        </w:rPr>
        <w:t>2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 </w:t>
      </w:r>
      <w:proofErr w:type="spellStart"/>
      <w:r>
        <w:rPr>
          <w:rFonts w:ascii="Times New Roman" w:hAnsi="Times New Roman" w:cs="Times New Roman" w:hint="eastAsia"/>
          <w:b/>
          <w:sz w:val="24"/>
          <w:szCs w:val="24"/>
          <w:lang w:eastAsia="zh-TW"/>
        </w:rPr>
        <w:t>T</w:t>
      </w:r>
      <w:r>
        <w:rPr>
          <w:rFonts w:ascii="Times New Roman" w:hAnsi="Times New Roman" w:cs="Times New Roman" w:hint="eastAsia"/>
          <w:b/>
          <w:sz w:val="24"/>
          <w:szCs w:val="24"/>
          <w:lang w:eastAsia="zh-TW"/>
        </w:rPr>
        <w:t>ripleNet</w:t>
      </w:r>
      <w:proofErr w:type="spellEnd"/>
    </w:p>
    <w:p w14:paraId="1351F12A" w14:textId="6A1F4C1D" w:rsidR="00ED55E5" w:rsidRDefault="00760C99" w:rsidP="00760C99">
      <w:pPr>
        <w:widowControl/>
        <w:autoSpaceDE/>
        <w:autoSpaceDN/>
        <w:spacing w:before="100" w:beforeAutospacing="1" w:after="100" w:afterAutospacing="1"/>
        <w:ind w:firstLine="480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在卷積神經網路</w:t>
      </w:r>
      <w:r>
        <w:rPr>
          <w:rFonts w:ascii="Times New Roman" w:hAnsi="Times New Roman" w:cs="Times New Roman"/>
          <w:sz w:val="24"/>
          <w:szCs w:val="24"/>
          <w:lang w:eastAsia="zh-TW"/>
        </w:rPr>
        <w:t>(CNN)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，隨著卷積層的不斷堆疊，通道數</w:t>
      </w:r>
      <w:r>
        <w:rPr>
          <w:rFonts w:ascii="Times New Roman" w:hAnsi="Times New Roman" w:cs="Times New Roman"/>
          <w:sz w:val="24"/>
          <w:szCs w:val="24"/>
          <w:lang w:eastAsia="zh-TW"/>
        </w:rPr>
        <w:t>(Channel)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也會成倍增加。為了降低模型的大小，可以在邊緣運算平台</w:t>
      </w:r>
      <w:r>
        <w:rPr>
          <w:rFonts w:ascii="Times New Roman" w:hAnsi="Times New Roman" w:cs="Times New Roman"/>
          <w:sz w:val="24"/>
          <w:szCs w:val="24"/>
          <w:lang w:eastAsia="zh-TW"/>
        </w:rPr>
        <w:t>(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樹莓派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 xml:space="preserve"> </w:t>
      </w:r>
      <w:r w:rsidRPr="00760C99">
        <w:rPr>
          <w:rFonts w:ascii="Times New Roman" w:hAnsi="Times New Roman" w:cs="Times New Roman"/>
          <w:sz w:val="24"/>
          <w:szCs w:val="24"/>
          <w:lang w:eastAsia="zh-TW"/>
        </w:rPr>
        <w:t>Raspberry Pi</w:t>
      </w:r>
      <w:r>
        <w:rPr>
          <w:rFonts w:ascii="Times New Roman" w:hAnsi="Times New Roman" w:cs="Times New Roman"/>
          <w:sz w:val="24"/>
          <w:szCs w:val="24"/>
          <w:lang w:eastAsia="zh-TW"/>
        </w:rPr>
        <w:t>)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上實現。因此我們在最後一個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中只使用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2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或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3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個層，並且使用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bottleneck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和殘差學習來進行連接。</w:t>
      </w:r>
    </w:p>
    <w:p w14:paraId="4DB7DD6F" w14:textId="0C43CA3B" w:rsidR="00E02451" w:rsidRDefault="00883DBD" w:rsidP="00E02451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iCs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iCs/>
          <w:noProof/>
          <w:sz w:val="24"/>
          <w:szCs w:val="24"/>
          <w:lang w:eastAsia="zh-TW"/>
        </w:rPr>
        <w:drawing>
          <wp:inline distT="0" distB="0" distL="0" distR="0" wp14:anchorId="2CB2382A" wp14:editId="50BC3DFE">
            <wp:extent cx="5854700" cy="111315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0411" w14:textId="7C9DA6D0" w:rsidR="00B71197" w:rsidRDefault="0071170F" w:rsidP="00E02451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 w:hint="eastAsia"/>
          <w:iCs/>
          <w:sz w:val="24"/>
          <w:szCs w:val="24"/>
          <w:lang w:eastAsia="zh-TW"/>
        </w:rPr>
      </w:pPr>
      <w:r>
        <w:rPr>
          <w:rFonts w:ascii="Times New Roman" w:hAnsi="Times New Roman" w:cs="Times New Roman"/>
          <w:iCs/>
          <w:sz w:val="24"/>
          <w:szCs w:val="24"/>
          <w:lang w:eastAsia="zh-TW"/>
        </w:rPr>
        <w:lastRenderedPageBreak/>
        <w:tab/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我們設計的網路由</w:t>
      </w:r>
      <w:r>
        <w:rPr>
          <w:rFonts w:ascii="Times New Roman" w:hAnsi="Times New Roman" w:cs="Times New Roman"/>
          <w:iCs/>
          <w:sz w:val="24"/>
          <w:szCs w:val="24"/>
          <w:lang w:eastAsia="zh-TW"/>
        </w:rPr>
        <w:t>5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個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組成，第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1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個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使用密集連接，第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2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、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3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、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4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個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使用諧波密集連接，第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5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個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block</w:t>
      </w:r>
      <w:r>
        <w:rPr>
          <w:rFonts w:ascii="Times New Roman" w:hAnsi="Times New Roman" w:cs="Times New Roman" w:hint="eastAsia"/>
          <w:iCs/>
          <w:sz w:val="24"/>
          <w:szCs w:val="24"/>
          <w:lang w:eastAsia="zh-TW"/>
        </w:rPr>
        <w:t>使用殘差學習進行連接。</w:t>
      </w:r>
    </w:p>
    <w:p w14:paraId="58947FC3" w14:textId="220FA0F6" w:rsidR="00AB7828" w:rsidRPr="00B34455" w:rsidRDefault="00AB7828" w:rsidP="00AB782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b/>
          <w:sz w:val="24"/>
          <w:szCs w:val="24"/>
          <w:lang w:eastAsia="zh-TW"/>
        </w:rPr>
      </w:pPr>
      <w:r>
        <w:rPr>
          <w:rFonts w:ascii="Times New Roman" w:hAnsi="Times New Roman" w:cs="Times New Roman"/>
          <w:b/>
          <w:sz w:val="24"/>
          <w:szCs w:val="24"/>
          <w:lang w:eastAsia="zh-TW"/>
        </w:rPr>
        <w:t>3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>.</w:t>
      </w:r>
      <w:r>
        <w:rPr>
          <w:rFonts w:ascii="Times New Roman" w:hAnsi="Times New Roman" w:cs="Times New Roman"/>
          <w:b/>
          <w:sz w:val="24"/>
          <w:szCs w:val="24"/>
          <w:lang w:eastAsia="zh-TW"/>
        </w:rPr>
        <w:t>3</w:t>
      </w:r>
      <w:r w:rsidRPr="00B34455">
        <w:rPr>
          <w:rFonts w:ascii="Times New Roman" w:hAnsi="Times New Roman" w:cs="Times New Roman"/>
          <w:b/>
          <w:sz w:val="24"/>
          <w:szCs w:val="24"/>
          <w:lang w:eastAsia="zh-TW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eastAsia="zh-TW"/>
        </w:rPr>
        <w:t>Connection Reduction</w:t>
      </w:r>
    </w:p>
    <w:p w14:paraId="55AFC4B5" w14:textId="1F05DB9E" w:rsidR="00373630" w:rsidRDefault="00373630" w:rsidP="00AB7828">
      <w:pPr>
        <w:widowControl/>
        <w:autoSpaceDE/>
        <w:autoSpaceDN/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/>
          <w:sz w:val="24"/>
          <w:szCs w:val="24"/>
          <w:lang w:eastAsia="zh-TW"/>
        </w:rPr>
        <w:tab/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根據對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zh-TW"/>
        </w:rPr>
        <w:t>ThreshNet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zh-TW"/>
        </w:rPr>
        <w:t>和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zh-TW"/>
        </w:rPr>
        <w:t>TripleNet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zh-TW"/>
        </w:rPr>
        <w:t>的研究，我們發現卷積層之間的不同連接方式直接影響模型的參數量、記憶體佔用量、推理時間和準確率。因此我們提出了兩種算法來進行層與層之間的連接。</w:t>
      </w:r>
    </w:p>
    <w:p w14:paraId="3EC6F2F2" w14:textId="24B035B3" w:rsidR="004E1F6F" w:rsidRDefault="004E1F6F" w:rsidP="004E1F6F">
      <w:pPr>
        <w:widowControl/>
        <w:autoSpaceDE/>
        <w:autoSpaceDN/>
        <w:spacing w:before="100" w:beforeAutospacing="1" w:after="100" w:afterAutospacing="1"/>
        <w:contextualSpacing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noProof/>
          <w:sz w:val="24"/>
          <w:szCs w:val="24"/>
          <w:lang w:eastAsia="zh-TW"/>
        </w:rPr>
        <w:drawing>
          <wp:inline distT="0" distB="0" distL="0" distR="0" wp14:anchorId="72DE1DC9" wp14:editId="2312D633">
            <wp:extent cx="5854700" cy="20770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DF55" w14:textId="73D133FC" w:rsidR="004E1F6F" w:rsidRPr="00373630" w:rsidRDefault="001E3BFD" w:rsidP="001E3BFD">
      <w:pPr>
        <w:widowControl/>
        <w:autoSpaceDE/>
        <w:autoSpaceDN/>
        <w:spacing w:before="100" w:beforeAutospacing="1" w:after="100" w:afterAutospacing="1"/>
        <w:ind w:firstLine="480"/>
        <w:contextualSpacing/>
        <w:rPr>
          <w:rFonts w:ascii="Times New Roman" w:hAnsi="Times New Roman" w:cs="Times New Roman" w:hint="eastAsia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使用算法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1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進行層與層之間的連接，連接的數量和諧波密集連接的數量相似；使用算法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2</w:t>
      </w:r>
      <w:r>
        <w:rPr>
          <w:rFonts w:ascii="Times New Roman" w:hAnsi="Times New Roman" w:cs="Times New Roman" w:hint="eastAsia"/>
          <w:sz w:val="24"/>
          <w:szCs w:val="24"/>
          <w:lang w:eastAsia="zh-TW"/>
        </w:rPr>
        <w:t>進行層與層之間的連接，方法更激進，連接的數量更少。</w:t>
      </w:r>
    </w:p>
    <w:sectPr w:rsidR="004E1F6F" w:rsidRPr="00373630" w:rsidSect="006565E3">
      <w:footerReference w:type="even" r:id="rId22"/>
      <w:footerReference w:type="default" r:id="rId23"/>
      <w:pgSz w:w="11900" w:h="16840"/>
      <w:pgMar w:top="1320" w:right="1260" w:bottom="280" w:left="14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E8F23" w14:textId="77777777" w:rsidR="00607C56" w:rsidRDefault="00607C56">
      <w:r>
        <w:separator/>
      </w:r>
    </w:p>
  </w:endnote>
  <w:endnote w:type="continuationSeparator" w:id="0">
    <w:p w14:paraId="58E4C43A" w14:textId="77777777" w:rsidR="00607C56" w:rsidRDefault="00607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LTStd-Roman">
    <w:altName w:val="Times New Roman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MTSYN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36012221"/>
      <w:docPartObj>
        <w:docPartGallery w:val="Page Numbers (Bottom of Page)"/>
        <w:docPartUnique/>
      </w:docPartObj>
    </w:sdtPr>
    <w:sdtContent>
      <w:p w14:paraId="447D05B9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708384352"/>
      <w:docPartObj>
        <w:docPartGallery w:val="Page Numbers (Bottom of Page)"/>
        <w:docPartUnique/>
      </w:docPartObj>
    </w:sdtPr>
    <w:sdtContent>
      <w:p w14:paraId="0B516E77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2135749767"/>
      <w:docPartObj>
        <w:docPartGallery w:val="Page Numbers (Bottom of Page)"/>
        <w:docPartUnique/>
      </w:docPartObj>
    </w:sdtPr>
    <w:sdtContent>
      <w:p w14:paraId="4E07800E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431247589"/>
      <w:docPartObj>
        <w:docPartGallery w:val="Page Numbers (Bottom of Page)"/>
        <w:docPartUnique/>
      </w:docPartObj>
    </w:sdtPr>
    <w:sdtContent>
      <w:p w14:paraId="10C8751A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1262023285"/>
      <w:docPartObj>
        <w:docPartGallery w:val="Page Numbers (Bottom of Page)"/>
        <w:docPartUnique/>
      </w:docPartObj>
    </w:sdtPr>
    <w:sdtContent>
      <w:p w14:paraId="75411C04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-619838649"/>
      <w:docPartObj>
        <w:docPartGallery w:val="Page Numbers (Bottom of Page)"/>
        <w:docPartUnique/>
      </w:docPartObj>
    </w:sdtPr>
    <w:sdtContent>
      <w:p w14:paraId="5DDCC0C9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-777336063"/>
      <w:docPartObj>
        <w:docPartGallery w:val="Page Numbers (Bottom of Page)"/>
        <w:docPartUnique/>
      </w:docPartObj>
    </w:sdtPr>
    <w:sdtContent>
      <w:p w14:paraId="78DCB842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sdt>
    <w:sdtPr>
      <w:rPr>
        <w:rStyle w:val="ad"/>
      </w:rPr>
      <w:id w:val="-1488546362"/>
      <w:docPartObj>
        <w:docPartGallery w:val="Page Numbers (Bottom of Page)"/>
        <w:docPartUnique/>
      </w:docPartObj>
    </w:sdtPr>
    <w:sdtContent>
      <w:p w14:paraId="4695A2A1" w14:textId="77777777" w:rsidR="00AA47D9" w:rsidRDefault="00000000" w:rsidP="00323CF8">
        <w:pPr>
          <w:pStyle w:val="a8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758CCEA1" w14:textId="77777777" w:rsidR="00AA47D9" w:rsidRDefault="0000000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  <w:rFonts w:ascii="Times New Roman" w:hAnsi="Times New Roman" w:cs="Times New Roman"/>
        <w:color w:val="000000" w:themeColor="text1"/>
      </w:rPr>
      <w:id w:val="500935977"/>
      <w:docPartObj>
        <w:docPartGallery w:val="Page Numbers (Bottom of Page)"/>
        <w:docPartUnique/>
      </w:docPartObj>
    </w:sdtPr>
    <w:sdtContent>
      <w:p w14:paraId="6BEDD749" w14:textId="77777777" w:rsidR="00AA47D9" w:rsidRPr="008C2A81" w:rsidRDefault="00000000" w:rsidP="008C2A81">
        <w:pPr>
          <w:pStyle w:val="a8"/>
          <w:framePr w:wrap="none" w:vAnchor="text" w:hAnchor="page" w:x="6102" w:yAlign="top"/>
          <w:rPr>
            <w:rStyle w:val="ad"/>
            <w:rFonts w:ascii="Times New Roman" w:hAnsi="Times New Roman" w:cs="Times New Roman"/>
            <w:color w:val="000000" w:themeColor="text1"/>
          </w:rPr>
        </w:pPr>
        <w:r w:rsidRPr="008C2A81">
          <w:rPr>
            <w:rStyle w:val="ad"/>
            <w:rFonts w:ascii="Times New Roman" w:hAnsi="Times New Roman" w:cs="Times New Roman"/>
            <w:color w:val="000000" w:themeColor="text1"/>
          </w:rPr>
          <w:fldChar w:fldCharType="begin"/>
        </w:r>
        <w:r w:rsidRPr="008C2A81">
          <w:rPr>
            <w:rStyle w:val="ad"/>
            <w:rFonts w:ascii="Times New Roman" w:hAnsi="Times New Roman" w:cs="Times New Roman"/>
            <w:color w:val="000000" w:themeColor="text1"/>
          </w:rPr>
          <w:instrText xml:space="preserve"> PAGE </w:instrText>
        </w:r>
        <w:r w:rsidRPr="008C2A81">
          <w:rPr>
            <w:rStyle w:val="ad"/>
            <w:rFonts w:ascii="Times New Roman" w:hAnsi="Times New Roman" w:cs="Times New Roman"/>
            <w:color w:val="000000" w:themeColor="text1"/>
          </w:rPr>
          <w:fldChar w:fldCharType="separate"/>
        </w:r>
        <w:r w:rsidRPr="008C2A81">
          <w:rPr>
            <w:rStyle w:val="ad"/>
            <w:rFonts w:ascii="Times New Roman" w:hAnsi="Times New Roman" w:cs="Times New Roman"/>
            <w:noProof/>
            <w:color w:val="000000" w:themeColor="text1"/>
          </w:rPr>
          <w:t>2</w:t>
        </w:r>
        <w:r w:rsidRPr="008C2A81">
          <w:rPr>
            <w:rStyle w:val="ad"/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14:paraId="1E68F193" w14:textId="77777777" w:rsidR="00AA47D9" w:rsidRPr="008C2A81" w:rsidRDefault="00000000">
    <w:pPr>
      <w:pStyle w:val="a8"/>
      <w:rPr>
        <w:rFonts w:ascii="Times New Roman" w:hAnsi="Times New Roman" w:cs="Times New Roman"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B445B" w14:textId="77777777" w:rsidR="00607C56" w:rsidRDefault="00607C56">
      <w:r>
        <w:separator/>
      </w:r>
    </w:p>
  </w:footnote>
  <w:footnote w:type="continuationSeparator" w:id="0">
    <w:p w14:paraId="64CD9B39" w14:textId="77777777" w:rsidR="00607C56" w:rsidRDefault="00607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7730"/>
    <w:multiLevelType w:val="hybridMultilevel"/>
    <w:tmpl w:val="8154D2B0"/>
    <w:lvl w:ilvl="0" w:tplc="8EB07E9C">
      <w:start w:val="1"/>
      <w:numFmt w:val="decimal"/>
      <w:lvlText w:val="%1."/>
      <w:lvlJc w:val="left"/>
      <w:pPr>
        <w:ind w:left="120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81" w:hanging="480"/>
      </w:pPr>
    </w:lvl>
    <w:lvl w:ilvl="2" w:tplc="0409001B" w:tentative="1">
      <w:start w:val="1"/>
      <w:numFmt w:val="lowerRoman"/>
      <w:lvlText w:val="%3."/>
      <w:lvlJc w:val="right"/>
      <w:pPr>
        <w:ind w:left="2161" w:hanging="480"/>
      </w:pPr>
    </w:lvl>
    <w:lvl w:ilvl="3" w:tplc="0409000F" w:tentative="1">
      <w:start w:val="1"/>
      <w:numFmt w:val="decimal"/>
      <w:lvlText w:val="%4."/>
      <w:lvlJc w:val="left"/>
      <w:pPr>
        <w:ind w:left="26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1" w:hanging="480"/>
      </w:pPr>
    </w:lvl>
    <w:lvl w:ilvl="5" w:tplc="0409001B" w:tentative="1">
      <w:start w:val="1"/>
      <w:numFmt w:val="lowerRoman"/>
      <w:lvlText w:val="%6."/>
      <w:lvlJc w:val="right"/>
      <w:pPr>
        <w:ind w:left="3601" w:hanging="480"/>
      </w:pPr>
    </w:lvl>
    <w:lvl w:ilvl="6" w:tplc="0409000F" w:tentative="1">
      <w:start w:val="1"/>
      <w:numFmt w:val="decimal"/>
      <w:lvlText w:val="%7."/>
      <w:lvlJc w:val="left"/>
      <w:pPr>
        <w:ind w:left="40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1" w:hanging="480"/>
      </w:pPr>
    </w:lvl>
    <w:lvl w:ilvl="8" w:tplc="0409001B" w:tentative="1">
      <w:start w:val="1"/>
      <w:numFmt w:val="lowerRoman"/>
      <w:lvlText w:val="%9."/>
      <w:lvlJc w:val="right"/>
      <w:pPr>
        <w:ind w:left="5041" w:hanging="480"/>
      </w:pPr>
    </w:lvl>
  </w:abstractNum>
  <w:abstractNum w:abstractNumId="1" w15:restartNumberingAfterBreak="0">
    <w:nsid w:val="0E190E7A"/>
    <w:multiLevelType w:val="hybridMultilevel"/>
    <w:tmpl w:val="3282FF00"/>
    <w:lvl w:ilvl="0" w:tplc="17AC5EDA">
      <w:start w:val="1"/>
      <w:numFmt w:val="decimal"/>
      <w:lvlText w:val="4.%1"/>
      <w:lvlJc w:val="left"/>
      <w:pPr>
        <w:ind w:left="906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72B7F51"/>
    <w:multiLevelType w:val="hybridMultilevel"/>
    <w:tmpl w:val="10A00CF4"/>
    <w:lvl w:ilvl="0" w:tplc="D02A5F80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859EB"/>
    <w:multiLevelType w:val="hybridMultilevel"/>
    <w:tmpl w:val="2CF2BE1C"/>
    <w:lvl w:ilvl="0" w:tplc="8116AA6A">
      <w:start w:val="1"/>
      <w:numFmt w:val="decimal"/>
      <w:lvlText w:val="3.%1"/>
      <w:lvlJc w:val="left"/>
      <w:pPr>
        <w:ind w:left="906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4" w15:restartNumberingAfterBreak="0">
    <w:nsid w:val="1B7A3F78"/>
    <w:multiLevelType w:val="hybridMultilevel"/>
    <w:tmpl w:val="552AB0E4"/>
    <w:lvl w:ilvl="0" w:tplc="C15463F0">
      <w:start w:val="1"/>
      <w:numFmt w:val="decimal"/>
      <w:lvlText w:val="1.%1"/>
      <w:lvlJc w:val="left"/>
      <w:pPr>
        <w:ind w:left="906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" w15:restartNumberingAfterBreak="0">
    <w:nsid w:val="41D5591D"/>
    <w:multiLevelType w:val="hybridMultilevel"/>
    <w:tmpl w:val="6F7EA776"/>
    <w:lvl w:ilvl="0" w:tplc="8856B1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86B61FA"/>
    <w:multiLevelType w:val="hybridMultilevel"/>
    <w:tmpl w:val="68F02200"/>
    <w:lvl w:ilvl="0" w:tplc="50844440">
      <w:start w:val="1"/>
      <w:numFmt w:val="decimal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FB68DF"/>
    <w:multiLevelType w:val="hybridMultilevel"/>
    <w:tmpl w:val="5B9CC6B0"/>
    <w:lvl w:ilvl="0" w:tplc="4572AF3E">
      <w:start w:val="2"/>
      <w:numFmt w:val="decimal"/>
      <w:lvlText w:val="5.%1"/>
      <w:lvlJc w:val="left"/>
      <w:pPr>
        <w:ind w:left="906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1" w:hanging="480"/>
      </w:pPr>
    </w:lvl>
    <w:lvl w:ilvl="2" w:tplc="0409001B" w:tentative="1">
      <w:start w:val="1"/>
      <w:numFmt w:val="lowerRoman"/>
      <w:lvlText w:val="%3."/>
      <w:lvlJc w:val="right"/>
      <w:pPr>
        <w:ind w:left="1571" w:hanging="480"/>
      </w:pPr>
    </w:lvl>
    <w:lvl w:ilvl="3" w:tplc="0409000F" w:tentative="1">
      <w:start w:val="1"/>
      <w:numFmt w:val="decimal"/>
      <w:lvlText w:val="%4."/>
      <w:lvlJc w:val="left"/>
      <w:pPr>
        <w:ind w:left="20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1" w:hanging="480"/>
      </w:pPr>
    </w:lvl>
    <w:lvl w:ilvl="5" w:tplc="0409001B" w:tentative="1">
      <w:start w:val="1"/>
      <w:numFmt w:val="lowerRoman"/>
      <w:lvlText w:val="%6."/>
      <w:lvlJc w:val="right"/>
      <w:pPr>
        <w:ind w:left="3011" w:hanging="480"/>
      </w:pPr>
    </w:lvl>
    <w:lvl w:ilvl="6" w:tplc="0409000F" w:tentative="1">
      <w:start w:val="1"/>
      <w:numFmt w:val="decimal"/>
      <w:lvlText w:val="%7."/>
      <w:lvlJc w:val="left"/>
      <w:pPr>
        <w:ind w:left="34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1" w:hanging="480"/>
      </w:pPr>
    </w:lvl>
    <w:lvl w:ilvl="8" w:tplc="0409001B" w:tentative="1">
      <w:start w:val="1"/>
      <w:numFmt w:val="lowerRoman"/>
      <w:lvlText w:val="%9."/>
      <w:lvlJc w:val="right"/>
      <w:pPr>
        <w:ind w:left="4451" w:hanging="480"/>
      </w:pPr>
    </w:lvl>
  </w:abstractNum>
  <w:abstractNum w:abstractNumId="8" w15:restartNumberingAfterBreak="0">
    <w:nsid w:val="4F540DE7"/>
    <w:multiLevelType w:val="multilevel"/>
    <w:tmpl w:val="2C3E90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sz w:val="32"/>
      </w:rPr>
    </w:lvl>
  </w:abstractNum>
  <w:abstractNum w:abstractNumId="9" w15:restartNumberingAfterBreak="0">
    <w:nsid w:val="4F971679"/>
    <w:multiLevelType w:val="hybridMultilevel"/>
    <w:tmpl w:val="488CB488"/>
    <w:lvl w:ilvl="0" w:tplc="B79C6A62">
      <w:start w:val="1"/>
      <w:numFmt w:val="decimal"/>
      <w:lvlText w:val="4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6A6435"/>
    <w:multiLevelType w:val="hybridMultilevel"/>
    <w:tmpl w:val="9516E908"/>
    <w:lvl w:ilvl="0" w:tplc="84DC6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655007"/>
    <w:multiLevelType w:val="hybridMultilevel"/>
    <w:tmpl w:val="C352B34E"/>
    <w:lvl w:ilvl="0" w:tplc="0409000F">
      <w:start w:val="1"/>
      <w:numFmt w:val="decimal"/>
      <w:lvlText w:val="%1."/>
      <w:lvlJc w:val="left"/>
      <w:pPr>
        <w:ind w:left="1199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4" w:hanging="480"/>
      </w:pPr>
    </w:lvl>
    <w:lvl w:ilvl="2" w:tplc="0409001B" w:tentative="1">
      <w:start w:val="1"/>
      <w:numFmt w:val="lowerRoman"/>
      <w:lvlText w:val="%3."/>
      <w:lvlJc w:val="right"/>
      <w:pPr>
        <w:ind w:left="1864" w:hanging="480"/>
      </w:pPr>
    </w:lvl>
    <w:lvl w:ilvl="3" w:tplc="0409000F" w:tentative="1">
      <w:start w:val="1"/>
      <w:numFmt w:val="decimal"/>
      <w:lvlText w:val="%4."/>
      <w:lvlJc w:val="left"/>
      <w:pPr>
        <w:ind w:left="23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4" w:hanging="480"/>
      </w:pPr>
    </w:lvl>
    <w:lvl w:ilvl="5" w:tplc="0409001B" w:tentative="1">
      <w:start w:val="1"/>
      <w:numFmt w:val="lowerRoman"/>
      <w:lvlText w:val="%6."/>
      <w:lvlJc w:val="right"/>
      <w:pPr>
        <w:ind w:left="3304" w:hanging="480"/>
      </w:pPr>
    </w:lvl>
    <w:lvl w:ilvl="6" w:tplc="0409000F" w:tentative="1">
      <w:start w:val="1"/>
      <w:numFmt w:val="decimal"/>
      <w:lvlText w:val="%7."/>
      <w:lvlJc w:val="left"/>
      <w:pPr>
        <w:ind w:left="37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4" w:hanging="480"/>
      </w:pPr>
    </w:lvl>
    <w:lvl w:ilvl="8" w:tplc="0409001B" w:tentative="1">
      <w:start w:val="1"/>
      <w:numFmt w:val="lowerRoman"/>
      <w:lvlText w:val="%9."/>
      <w:lvlJc w:val="right"/>
      <w:pPr>
        <w:ind w:left="4744" w:hanging="480"/>
      </w:pPr>
    </w:lvl>
  </w:abstractNum>
  <w:abstractNum w:abstractNumId="12" w15:restartNumberingAfterBreak="0">
    <w:nsid w:val="619D1D97"/>
    <w:multiLevelType w:val="hybridMultilevel"/>
    <w:tmpl w:val="C742B7E4"/>
    <w:lvl w:ilvl="0" w:tplc="74C2971C">
      <w:start w:val="1"/>
      <w:numFmt w:val="decimal"/>
      <w:lvlText w:val="5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9504F60"/>
    <w:multiLevelType w:val="hybridMultilevel"/>
    <w:tmpl w:val="A2447D46"/>
    <w:lvl w:ilvl="0" w:tplc="E97024D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E6D02CC"/>
    <w:multiLevelType w:val="hybridMultilevel"/>
    <w:tmpl w:val="04A6ADF2"/>
    <w:lvl w:ilvl="0" w:tplc="54548BBA">
      <w:start w:val="1"/>
      <w:numFmt w:val="decimal"/>
      <w:lvlText w:val="5.%1"/>
      <w:lvlJc w:val="left"/>
      <w:pPr>
        <w:ind w:left="906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6" w:hanging="480"/>
      </w:pPr>
    </w:lvl>
    <w:lvl w:ilvl="2" w:tplc="0409001B" w:tentative="1">
      <w:start w:val="1"/>
      <w:numFmt w:val="lowerRoman"/>
      <w:lvlText w:val="%3."/>
      <w:lvlJc w:val="right"/>
      <w:pPr>
        <w:ind w:left="2346" w:hanging="480"/>
      </w:pPr>
    </w:lvl>
    <w:lvl w:ilvl="3" w:tplc="0409000F" w:tentative="1">
      <w:start w:val="1"/>
      <w:numFmt w:val="decimal"/>
      <w:lvlText w:val="%4."/>
      <w:lvlJc w:val="left"/>
      <w:pPr>
        <w:ind w:left="282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6" w:hanging="480"/>
      </w:pPr>
    </w:lvl>
    <w:lvl w:ilvl="5" w:tplc="0409001B" w:tentative="1">
      <w:start w:val="1"/>
      <w:numFmt w:val="lowerRoman"/>
      <w:lvlText w:val="%6."/>
      <w:lvlJc w:val="right"/>
      <w:pPr>
        <w:ind w:left="3786" w:hanging="480"/>
      </w:pPr>
    </w:lvl>
    <w:lvl w:ilvl="6" w:tplc="0409000F" w:tentative="1">
      <w:start w:val="1"/>
      <w:numFmt w:val="decimal"/>
      <w:lvlText w:val="%7."/>
      <w:lvlJc w:val="left"/>
      <w:pPr>
        <w:ind w:left="426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6" w:hanging="480"/>
      </w:pPr>
    </w:lvl>
    <w:lvl w:ilvl="8" w:tplc="0409001B" w:tentative="1">
      <w:start w:val="1"/>
      <w:numFmt w:val="lowerRoman"/>
      <w:lvlText w:val="%9."/>
      <w:lvlJc w:val="right"/>
      <w:pPr>
        <w:ind w:left="5226" w:hanging="480"/>
      </w:pPr>
    </w:lvl>
  </w:abstractNum>
  <w:num w:numId="1" w16cid:durableId="741755398">
    <w:abstractNumId w:val="0"/>
  </w:num>
  <w:num w:numId="2" w16cid:durableId="317459031">
    <w:abstractNumId w:val="4"/>
  </w:num>
  <w:num w:numId="3" w16cid:durableId="1569029599">
    <w:abstractNumId w:val="6"/>
  </w:num>
  <w:num w:numId="4" w16cid:durableId="459108420">
    <w:abstractNumId w:val="9"/>
  </w:num>
  <w:num w:numId="5" w16cid:durableId="952637904">
    <w:abstractNumId w:val="1"/>
  </w:num>
  <w:num w:numId="6" w16cid:durableId="2141415286">
    <w:abstractNumId w:val="13"/>
  </w:num>
  <w:num w:numId="7" w16cid:durableId="1467501899">
    <w:abstractNumId w:val="3"/>
  </w:num>
  <w:num w:numId="8" w16cid:durableId="1808159763">
    <w:abstractNumId w:val="14"/>
  </w:num>
  <w:num w:numId="9" w16cid:durableId="664746593">
    <w:abstractNumId w:val="7"/>
  </w:num>
  <w:num w:numId="10" w16cid:durableId="1442842272">
    <w:abstractNumId w:val="11"/>
  </w:num>
  <w:num w:numId="11" w16cid:durableId="1566144674">
    <w:abstractNumId w:val="2"/>
  </w:num>
  <w:num w:numId="12" w16cid:durableId="633632480">
    <w:abstractNumId w:val="12"/>
  </w:num>
  <w:num w:numId="13" w16cid:durableId="907804866">
    <w:abstractNumId w:val="5"/>
  </w:num>
  <w:num w:numId="14" w16cid:durableId="901066475">
    <w:abstractNumId w:val="10"/>
  </w:num>
  <w:num w:numId="15" w16cid:durableId="9160935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E3"/>
    <w:rsid w:val="00000A36"/>
    <w:rsid w:val="00002960"/>
    <w:rsid w:val="00005E97"/>
    <w:rsid w:val="00007955"/>
    <w:rsid w:val="00011365"/>
    <w:rsid w:val="000155AE"/>
    <w:rsid w:val="0002006D"/>
    <w:rsid w:val="0002028E"/>
    <w:rsid w:val="000221D7"/>
    <w:rsid w:val="000229E1"/>
    <w:rsid w:val="00027E84"/>
    <w:rsid w:val="000331CC"/>
    <w:rsid w:val="000335B5"/>
    <w:rsid w:val="00044C24"/>
    <w:rsid w:val="00046511"/>
    <w:rsid w:val="00056FDB"/>
    <w:rsid w:val="00060BCF"/>
    <w:rsid w:val="00062093"/>
    <w:rsid w:val="000670C7"/>
    <w:rsid w:val="000670EE"/>
    <w:rsid w:val="00072786"/>
    <w:rsid w:val="00084886"/>
    <w:rsid w:val="000870DC"/>
    <w:rsid w:val="00094D2A"/>
    <w:rsid w:val="00095968"/>
    <w:rsid w:val="000A24D3"/>
    <w:rsid w:val="000A2536"/>
    <w:rsid w:val="000A297C"/>
    <w:rsid w:val="000B2DB3"/>
    <w:rsid w:val="000B746E"/>
    <w:rsid w:val="000C5503"/>
    <w:rsid w:val="000C75FA"/>
    <w:rsid w:val="000D16BF"/>
    <w:rsid w:val="000D572B"/>
    <w:rsid w:val="000E1064"/>
    <w:rsid w:val="000E3757"/>
    <w:rsid w:val="000F2383"/>
    <w:rsid w:val="000F6BAF"/>
    <w:rsid w:val="00101C73"/>
    <w:rsid w:val="00103FCA"/>
    <w:rsid w:val="00106F79"/>
    <w:rsid w:val="00113812"/>
    <w:rsid w:val="00127AD1"/>
    <w:rsid w:val="00141F39"/>
    <w:rsid w:val="001438AE"/>
    <w:rsid w:val="00143B36"/>
    <w:rsid w:val="00146C89"/>
    <w:rsid w:val="001515FF"/>
    <w:rsid w:val="00153F8D"/>
    <w:rsid w:val="0016791E"/>
    <w:rsid w:val="0017042F"/>
    <w:rsid w:val="00170E98"/>
    <w:rsid w:val="001802CC"/>
    <w:rsid w:val="00183673"/>
    <w:rsid w:val="00186CD8"/>
    <w:rsid w:val="001915B8"/>
    <w:rsid w:val="0019551E"/>
    <w:rsid w:val="0019553C"/>
    <w:rsid w:val="00196CDB"/>
    <w:rsid w:val="001A05C7"/>
    <w:rsid w:val="001A13CC"/>
    <w:rsid w:val="001A1BCD"/>
    <w:rsid w:val="001A4DCE"/>
    <w:rsid w:val="001A53DF"/>
    <w:rsid w:val="001A5852"/>
    <w:rsid w:val="001B315B"/>
    <w:rsid w:val="001B4E92"/>
    <w:rsid w:val="001B591A"/>
    <w:rsid w:val="001C76BC"/>
    <w:rsid w:val="001D4761"/>
    <w:rsid w:val="001E39F4"/>
    <w:rsid w:val="001E3BFD"/>
    <w:rsid w:val="001F1A26"/>
    <w:rsid w:val="00202130"/>
    <w:rsid w:val="00206213"/>
    <w:rsid w:val="00206805"/>
    <w:rsid w:val="00206F1C"/>
    <w:rsid w:val="00207C5F"/>
    <w:rsid w:val="00217FED"/>
    <w:rsid w:val="00221931"/>
    <w:rsid w:val="002243A3"/>
    <w:rsid w:val="002261E0"/>
    <w:rsid w:val="00227A9B"/>
    <w:rsid w:val="00235167"/>
    <w:rsid w:val="00242CB1"/>
    <w:rsid w:val="00251881"/>
    <w:rsid w:val="0025381F"/>
    <w:rsid w:val="00254238"/>
    <w:rsid w:val="00254F22"/>
    <w:rsid w:val="00257D0A"/>
    <w:rsid w:val="002616AF"/>
    <w:rsid w:val="00265E61"/>
    <w:rsid w:val="00270C77"/>
    <w:rsid w:val="00276CCE"/>
    <w:rsid w:val="0028721B"/>
    <w:rsid w:val="00292D01"/>
    <w:rsid w:val="00293C5F"/>
    <w:rsid w:val="0029427C"/>
    <w:rsid w:val="002A2758"/>
    <w:rsid w:val="002A50BF"/>
    <w:rsid w:val="002A5847"/>
    <w:rsid w:val="002C20AB"/>
    <w:rsid w:val="002C254F"/>
    <w:rsid w:val="002C32D2"/>
    <w:rsid w:val="002D4150"/>
    <w:rsid w:val="002D5780"/>
    <w:rsid w:val="002D78C5"/>
    <w:rsid w:val="002D7918"/>
    <w:rsid w:val="002E04EC"/>
    <w:rsid w:val="002E2354"/>
    <w:rsid w:val="002E3249"/>
    <w:rsid w:val="002E7AE7"/>
    <w:rsid w:val="002F0F3C"/>
    <w:rsid w:val="002F246D"/>
    <w:rsid w:val="002F26B7"/>
    <w:rsid w:val="003139FD"/>
    <w:rsid w:val="003219DF"/>
    <w:rsid w:val="00327299"/>
    <w:rsid w:val="00334125"/>
    <w:rsid w:val="00343047"/>
    <w:rsid w:val="0034385A"/>
    <w:rsid w:val="003519E2"/>
    <w:rsid w:val="00352ED7"/>
    <w:rsid w:val="0035374F"/>
    <w:rsid w:val="003539E6"/>
    <w:rsid w:val="0037111B"/>
    <w:rsid w:val="003718E3"/>
    <w:rsid w:val="00372A5E"/>
    <w:rsid w:val="00373630"/>
    <w:rsid w:val="00373B54"/>
    <w:rsid w:val="00374AF8"/>
    <w:rsid w:val="00381618"/>
    <w:rsid w:val="003817FB"/>
    <w:rsid w:val="00385278"/>
    <w:rsid w:val="00385E8E"/>
    <w:rsid w:val="00386121"/>
    <w:rsid w:val="003867F8"/>
    <w:rsid w:val="00387148"/>
    <w:rsid w:val="0038772F"/>
    <w:rsid w:val="00392513"/>
    <w:rsid w:val="00397821"/>
    <w:rsid w:val="003A11C5"/>
    <w:rsid w:val="003A367A"/>
    <w:rsid w:val="003A3DB3"/>
    <w:rsid w:val="003A773F"/>
    <w:rsid w:val="003B046F"/>
    <w:rsid w:val="003B38FC"/>
    <w:rsid w:val="003B3F66"/>
    <w:rsid w:val="003B49F4"/>
    <w:rsid w:val="003B4E2D"/>
    <w:rsid w:val="003C1BA3"/>
    <w:rsid w:val="003C2E3F"/>
    <w:rsid w:val="003D1799"/>
    <w:rsid w:val="003E18CD"/>
    <w:rsid w:val="003F7197"/>
    <w:rsid w:val="0041799D"/>
    <w:rsid w:val="00423299"/>
    <w:rsid w:val="0042596D"/>
    <w:rsid w:val="00427C4A"/>
    <w:rsid w:val="0043676A"/>
    <w:rsid w:val="00444430"/>
    <w:rsid w:val="0045014A"/>
    <w:rsid w:val="00451237"/>
    <w:rsid w:val="00452FF4"/>
    <w:rsid w:val="0045428E"/>
    <w:rsid w:val="00454387"/>
    <w:rsid w:val="00455830"/>
    <w:rsid w:val="00461AD9"/>
    <w:rsid w:val="00462567"/>
    <w:rsid w:val="004648A0"/>
    <w:rsid w:val="00477179"/>
    <w:rsid w:val="00481ABB"/>
    <w:rsid w:val="00481F91"/>
    <w:rsid w:val="00483FFF"/>
    <w:rsid w:val="00491834"/>
    <w:rsid w:val="004929DE"/>
    <w:rsid w:val="00494214"/>
    <w:rsid w:val="004B0B19"/>
    <w:rsid w:val="004B6DFB"/>
    <w:rsid w:val="004C1EFC"/>
    <w:rsid w:val="004C7C44"/>
    <w:rsid w:val="004D4C28"/>
    <w:rsid w:val="004E06F0"/>
    <w:rsid w:val="004E1F6F"/>
    <w:rsid w:val="004E53E3"/>
    <w:rsid w:val="004E6C57"/>
    <w:rsid w:val="004F37B3"/>
    <w:rsid w:val="004F7A72"/>
    <w:rsid w:val="00500A23"/>
    <w:rsid w:val="00503669"/>
    <w:rsid w:val="00522A32"/>
    <w:rsid w:val="00522C0D"/>
    <w:rsid w:val="005244B3"/>
    <w:rsid w:val="0053393D"/>
    <w:rsid w:val="00551B22"/>
    <w:rsid w:val="00552579"/>
    <w:rsid w:val="00562061"/>
    <w:rsid w:val="00564130"/>
    <w:rsid w:val="0056457C"/>
    <w:rsid w:val="00566368"/>
    <w:rsid w:val="0056742A"/>
    <w:rsid w:val="00570941"/>
    <w:rsid w:val="00570D2F"/>
    <w:rsid w:val="00573861"/>
    <w:rsid w:val="00580580"/>
    <w:rsid w:val="005810EE"/>
    <w:rsid w:val="00582FE0"/>
    <w:rsid w:val="00584244"/>
    <w:rsid w:val="00584B99"/>
    <w:rsid w:val="00584C14"/>
    <w:rsid w:val="00587230"/>
    <w:rsid w:val="0059259F"/>
    <w:rsid w:val="00593062"/>
    <w:rsid w:val="00594BAA"/>
    <w:rsid w:val="005A068A"/>
    <w:rsid w:val="005A1F2A"/>
    <w:rsid w:val="005A69BC"/>
    <w:rsid w:val="005B1276"/>
    <w:rsid w:val="005B14F3"/>
    <w:rsid w:val="005B5B7C"/>
    <w:rsid w:val="005B7BF3"/>
    <w:rsid w:val="005C214B"/>
    <w:rsid w:val="005C4D3D"/>
    <w:rsid w:val="005C65B5"/>
    <w:rsid w:val="005C6B82"/>
    <w:rsid w:val="005D3301"/>
    <w:rsid w:val="005D33A5"/>
    <w:rsid w:val="005E41B0"/>
    <w:rsid w:val="005E477F"/>
    <w:rsid w:val="005F0D2B"/>
    <w:rsid w:val="005F115D"/>
    <w:rsid w:val="005F1D83"/>
    <w:rsid w:val="005F2A81"/>
    <w:rsid w:val="005F3AD2"/>
    <w:rsid w:val="006024A1"/>
    <w:rsid w:val="006037DD"/>
    <w:rsid w:val="00604D5B"/>
    <w:rsid w:val="006078CF"/>
    <w:rsid w:val="00607C56"/>
    <w:rsid w:val="0061761A"/>
    <w:rsid w:val="00637599"/>
    <w:rsid w:val="00637777"/>
    <w:rsid w:val="00641C15"/>
    <w:rsid w:val="006439F6"/>
    <w:rsid w:val="00643CAC"/>
    <w:rsid w:val="00647A44"/>
    <w:rsid w:val="00647C31"/>
    <w:rsid w:val="00651E78"/>
    <w:rsid w:val="00652F91"/>
    <w:rsid w:val="006565E3"/>
    <w:rsid w:val="00663BB1"/>
    <w:rsid w:val="00674336"/>
    <w:rsid w:val="006752EB"/>
    <w:rsid w:val="00691CF8"/>
    <w:rsid w:val="006C4E5E"/>
    <w:rsid w:val="006C53CD"/>
    <w:rsid w:val="006D14CF"/>
    <w:rsid w:val="006D53EF"/>
    <w:rsid w:val="006F1E0E"/>
    <w:rsid w:val="006F2324"/>
    <w:rsid w:val="00700627"/>
    <w:rsid w:val="00706138"/>
    <w:rsid w:val="0071021E"/>
    <w:rsid w:val="007103D5"/>
    <w:rsid w:val="0071170F"/>
    <w:rsid w:val="007157D7"/>
    <w:rsid w:val="007243B4"/>
    <w:rsid w:val="00727825"/>
    <w:rsid w:val="00740A37"/>
    <w:rsid w:val="007456A3"/>
    <w:rsid w:val="0074682A"/>
    <w:rsid w:val="00754E1B"/>
    <w:rsid w:val="007558A0"/>
    <w:rsid w:val="00760C99"/>
    <w:rsid w:val="0076112C"/>
    <w:rsid w:val="00771359"/>
    <w:rsid w:val="00780CCC"/>
    <w:rsid w:val="00794948"/>
    <w:rsid w:val="007A120C"/>
    <w:rsid w:val="007B3AE4"/>
    <w:rsid w:val="007C0FF4"/>
    <w:rsid w:val="007C2472"/>
    <w:rsid w:val="007D0B4B"/>
    <w:rsid w:val="007D4F0E"/>
    <w:rsid w:val="007E38B1"/>
    <w:rsid w:val="007E4404"/>
    <w:rsid w:val="007E4BF1"/>
    <w:rsid w:val="007F02F0"/>
    <w:rsid w:val="00804D7B"/>
    <w:rsid w:val="0081331A"/>
    <w:rsid w:val="00817A7E"/>
    <w:rsid w:val="008210A0"/>
    <w:rsid w:val="00821EF9"/>
    <w:rsid w:val="00823285"/>
    <w:rsid w:val="008238B5"/>
    <w:rsid w:val="00826957"/>
    <w:rsid w:val="008322CA"/>
    <w:rsid w:val="008328E2"/>
    <w:rsid w:val="00841550"/>
    <w:rsid w:val="008444C3"/>
    <w:rsid w:val="008527C5"/>
    <w:rsid w:val="00860D9A"/>
    <w:rsid w:val="00867D9C"/>
    <w:rsid w:val="00872E16"/>
    <w:rsid w:val="008753DA"/>
    <w:rsid w:val="00883DBD"/>
    <w:rsid w:val="00887945"/>
    <w:rsid w:val="00891606"/>
    <w:rsid w:val="00896A28"/>
    <w:rsid w:val="008A3068"/>
    <w:rsid w:val="008A79F6"/>
    <w:rsid w:val="008B757F"/>
    <w:rsid w:val="008C1094"/>
    <w:rsid w:val="008C5ED6"/>
    <w:rsid w:val="008D2061"/>
    <w:rsid w:val="008D34A4"/>
    <w:rsid w:val="008D76F1"/>
    <w:rsid w:val="008E1594"/>
    <w:rsid w:val="008E2319"/>
    <w:rsid w:val="008E40AA"/>
    <w:rsid w:val="008E5653"/>
    <w:rsid w:val="008E6944"/>
    <w:rsid w:val="008F2EE8"/>
    <w:rsid w:val="008F45FE"/>
    <w:rsid w:val="008F78DF"/>
    <w:rsid w:val="00904E92"/>
    <w:rsid w:val="00905B5E"/>
    <w:rsid w:val="00905CE6"/>
    <w:rsid w:val="009146D9"/>
    <w:rsid w:val="009148C7"/>
    <w:rsid w:val="00920511"/>
    <w:rsid w:val="0092131E"/>
    <w:rsid w:val="00924696"/>
    <w:rsid w:val="009274E1"/>
    <w:rsid w:val="009332B7"/>
    <w:rsid w:val="009443F7"/>
    <w:rsid w:val="00944C51"/>
    <w:rsid w:val="00947F94"/>
    <w:rsid w:val="00952A4C"/>
    <w:rsid w:val="00954D9A"/>
    <w:rsid w:val="009562D3"/>
    <w:rsid w:val="00960D5F"/>
    <w:rsid w:val="00961901"/>
    <w:rsid w:val="0097101F"/>
    <w:rsid w:val="00973080"/>
    <w:rsid w:val="009875BC"/>
    <w:rsid w:val="00991F49"/>
    <w:rsid w:val="009A0C29"/>
    <w:rsid w:val="009A14B6"/>
    <w:rsid w:val="009A5F6E"/>
    <w:rsid w:val="009B02D5"/>
    <w:rsid w:val="009B1CBC"/>
    <w:rsid w:val="009B50F4"/>
    <w:rsid w:val="009C116A"/>
    <w:rsid w:val="009C332A"/>
    <w:rsid w:val="009C6DB3"/>
    <w:rsid w:val="009D0374"/>
    <w:rsid w:val="009E0553"/>
    <w:rsid w:val="009E5344"/>
    <w:rsid w:val="009F34D7"/>
    <w:rsid w:val="009F40CC"/>
    <w:rsid w:val="009F7A5C"/>
    <w:rsid w:val="00A01F65"/>
    <w:rsid w:val="00A02013"/>
    <w:rsid w:val="00A05770"/>
    <w:rsid w:val="00A1171C"/>
    <w:rsid w:val="00A12956"/>
    <w:rsid w:val="00A15E4A"/>
    <w:rsid w:val="00A17802"/>
    <w:rsid w:val="00A20EF1"/>
    <w:rsid w:val="00A2157A"/>
    <w:rsid w:val="00A2291C"/>
    <w:rsid w:val="00A23F3C"/>
    <w:rsid w:val="00A27FC4"/>
    <w:rsid w:val="00A30FA2"/>
    <w:rsid w:val="00A31467"/>
    <w:rsid w:val="00A3457A"/>
    <w:rsid w:val="00A373AD"/>
    <w:rsid w:val="00A45068"/>
    <w:rsid w:val="00A45575"/>
    <w:rsid w:val="00A45E93"/>
    <w:rsid w:val="00A47E87"/>
    <w:rsid w:val="00A52C21"/>
    <w:rsid w:val="00A53F17"/>
    <w:rsid w:val="00A57BBD"/>
    <w:rsid w:val="00A57DB9"/>
    <w:rsid w:val="00A65509"/>
    <w:rsid w:val="00A77807"/>
    <w:rsid w:val="00A81A61"/>
    <w:rsid w:val="00A91A8B"/>
    <w:rsid w:val="00A91C1F"/>
    <w:rsid w:val="00AA1225"/>
    <w:rsid w:val="00AA7633"/>
    <w:rsid w:val="00AB00FF"/>
    <w:rsid w:val="00AB37ED"/>
    <w:rsid w:val="00AB5500"/>
    <w:rsid w:val="00AB7828"/>
    <w:rsid w:val="00AC1A20"/>
    <w:rsid w:val="00AD6F47"/>
    <w:rsid w:val="00AE338C"/>
    <w:rsid w:val="00AE4AC7"/>
    <w:rsid w:val="00AF6310"/>
    <w:rsid w:val="00B0568A"/>
    <w:rsid w:val="00B075A1"/>
    <w:rsid w:val="00B13F5C"/>
    <w:rsid w:val="00B14D5A"/>
    <w:rsid w:val="00B3100F"/>
    <w:rsid w:val="00B34455"/>
    <w:rsid w:val="00B4142D"/>
    <w:rsid w:val="00B41794"/>
    <w:rsid w:val="00B444CA"/>
    <w:rsid w:val="00B462DD"/>
    <w:rsid w:val="00B5609F"/>
    <w:rsid w:val="00B6141D"/>
    <w:rsid w:val="00B63773"/>
    <w:rsid w:val="00B661AE"/>
    <w:rsid w:val="00B66638"/>
    <w:rsid w:val="00B67E16"/>
    <w:rsid w:val="00B701AB"/>
    <w:rsid w:val="00B70E02"/>
    <w:rsid w:val="00B71197"/>
    <w:rsid w:val="00B71F3D"/>
    <w:rsid w:val="00B72012"/>
    <w:rsid w:val="00B74A73"/>
    <w:rsid w:val="00B76460"/>
    <w:rsid w:val="00B800B0"/>
    <w:rsid w:val="00B84744"/>
    <w:rsid w:val="00B9377B"/>
    <w:rsid w:val="00BA359F"/>
    <w:rsid w:val="00BA5929"/>
    <w:rsid w:val="00BA7052"/>
    <w:rsid w:val="00BB72BB"/>
    <w:rsid w:val="00BC2246"/>
    <w:rsid w:val="00BC392E"/>
    <w:rsid w:val="00BC5FF2"/>
    <w:rsid w:val="00BD3D93"/>
    <w:rsid w:val="00BD45AF"/>
    <w:rsid w:val="00BD7684"/>
    <w:rsid w:val="00BE1005"/>
    <w:rsid w:val="00BF563B"/>
    <w:rsid w:val="00C0072E"/>
    <w:rsid w:val="00C01A54"/>
    <w:rsid w:val="00C05D5A"/>
    <w:rsid w:val="00C0749D"/>
    <w:rsid w:val="00C13EB7"/>
    <w:rsid w:val="00C2236B"/>
    <w:rsid w:val="00C24653"/>
    <w:rsid w:val="00C2470D"/>
    <w:rsid w:val="00C26188"/>
    <w:rsid w:val="00C26CD7"/>
    <w:rsid w:val="00C3483F"/>
    <w:rsid w:val="00C45538"/>
    <w:rsid w:val="00C54FE7"/>
    <w:rsid w:val="00C570A1"/>
    <w:rsid w:val="00C6358D"/>
    <w:rsid w:val="00C73599"/>
    <w:rsid w:val="00C74793"/>
    <w:rsid w:val="00C74E4D"/>
    <w:rsid w:val="00C76EB7"/>
    <w:rsid w:val="00C8101A"/>
    <w:rsid w:val="00C839EF"/>
    <w:rsid w:val="00C85999"/>
    <w:rsid w:val="00C96641"/>
    <w:rsid w:val="00C96BCB"/>
    <w:rsid w:val="00CA1718"/>
    <w:rsid w:val="00CB3679"/>
    <w:rsid w:val="00CB52F0"/>
    <w:rsid w:val="00CC4EF4"/>
    <w:rsid w:val="00CC5BAB"/>
    <w:rsid w:val="00CD2985"/>
    <w:rsid w:val="00CD6922"/>
    <w:rsid w:val="00CE438E"/>
    <w:rsid w:val="00CF1C0C"/>
    <w:rsid w:val="00CF4961"/>
    <w:rsid w:val="00CF4F38"/>
    <w:rsid w:val="00CF6A76"/>
    <w:rsid w:val="00D00C6F"/>
    <w:rsid w:val="00D03133"/>
    <w:rsid w:val="00D036C6"/>
    <w:rsid w:val="00D065F9"/>
    <w:rsid w:val="00D10C3C"/>
    <w:rsid w:val="00D13426"/>
    <w:rsid w:val="00D155E6"/>
    <w:rsid w:val="00D1776F"/>
    <w:rsid w:val="00D24B1F"/>
    <w:rsid w:val="00D250CF"/>
    <w:rsid w:val="00D26862"/>
    <w:rsid w:val="00D27DF0"/>
    <w:rsid w:val="00D31002"/>
    <w:rsid w:val="00D33270"/>
    <w:rsid w:val="00D33D5B"/>
    <w:rsid w:val="00D36C76"/>
    <w:rsid w:val="00D45316"/>
    <w:rsid w:val="00D45454"/>
    <w:rsid w:val="00D456C0"/>
    <w:rsid w:val="00D562C6"/>
    <w:rsid w:val="00D601E9"/>
    <w:rsid w:val="00D607AD"/>
    <w:rsid w:val="00D62275"/>
    <w:rsid w:val="00D64EB4"/>
    <w:rsid w:val="00D674FC"/>
    <w:rsid w:val="00D706D1"/>
    <w:rsid w:val="00D71197"/>
    <w:rsid w:val="00D735EC"/>
    <w:rsid w:val="00D81944"/>
    <w:rsid w:val="00D847DC"/>
    <w:rsid w:val="00D84B75"/>
    <w:rsid w:val="00D94210"/>
    <w:rsid w:val="00DA4857"/>
    <w:rsid w:val="00DA50A6"/>
    <w:rsid w:val="00DA550A"/>
    <w:rsid w:val="00DA7084"/>
    <w:rsid w:val="00DB2FDC"/>
    <w:rsid w:val="00DB66BD"/>
    <w:rsid w:val="00DC2219"/>
    <w:rsid w:val="00DD1197"/>
    <w:rsid w:val="00DD2827"/>
    <w:rsid w:val="00DD3DF0"/>
    <w:rsid w:val="00DD6F7E"/>
    <w:rsid w:val="00DE1791"/>
    <w:rsid w:val="00DE5153"/>
    <w:rsid w:val="00DE7D1E"/>
    <w:rsid w:val="00DF2369"/>
    <w:rsid w:val="00E01A8F"/>
    <w:rsid w:val="00E02451"/>
    <w:rsid w:val="00E127B1"/>
    <w:rsid w:val="00E227FB"/>
    <w:rsid w:val="00E25845"/>
    <w:rsid w:val="00E2597F"/>
    <w:rsid w:val="00E34D75"/>
    <w:rsid w:val="00E36F51"/>
    <w:rsid w:val="00E37B79"/>
    <w:rsid w:val="00E44A3D"/>
    <w:rsid w:val="00E47215"/>
    <w:rsid w:val="00E51CC0"/>
    <w:rsid w:val="00E600B1"/>
    <w:rsid w:val="00E601E2"/>
    <w:rsid w:val="00E65336"/>
    <w:rsid w:val="00E711E7"/>
    <w:rsid w:val="00E730CF"/>
    <w:rsid w:val="00E74D50"/>
    <w:rsid w:val="00E83E1F"/>
    <w:rsid w:val="00E8433B"/>
    <w:rsid w:val="00E915B2"/>
    <w:rsid w:val="00E93900"/>
    <w:rsid w:val="00E94C23"/>
    <w:rsid w:val="00E96141"/>
    <w:rsid w:val="00E96262"/>
    <w:rsid w:val="00E96C4C"/>
    <w:rsid w:val="00EA0112"/>
    <w:rsid w:val="00EA0F4F"/>
    <w:rsid w:val="00EC16E6"/>
    <w:rsid w:val="00EC2CCF"/>
    <w:rsid w:val="00EC7506"/>
    <w:rsid w:val="00ED1FFE"/>
    <w:rsid w:val="00ED55E5"/>
    <w:rsid w:val="00ED57CC"/>
    <w:rsid w:val="00EE0749"/>
    <w:rsid w:val="00EE0B9E"/>
    <w:rsid w:val="00EE35C4"/>
    <w:rsid w:val="00EE58FA"/>
    <w:rsid w:val="00EF1BA1"/>
    <w:rsid w:val="00EF548D"/>
    <w:rsid w:val="00EF755C"/>
    <w:rsid w:val="00F00B85"/>
    <w:rsid w:val="00F047CE"/>
    <w:rsid w:val="00F13F2D"/>
    <w:rsid w:val="00F24826"/>
    <w:rsid w:val="00F32F2B"/>
    <w:rsid w:val="00F33882"/>
    <w:rsid w:val="00F42750"/>
    <w:rsid w:val="00F442A1"/>
    <w:rsid w:val="00F5389F"/>
    <w:rsid w:val="00F60083"/>
    <w:rsid w:val="00F64894"/>
    <w:rsid w:val="00F7599F"/>
    <w:rsid w:val="00F761C6"/>
    <w:rsid w:val="00F814B3"/>
    <w:rsid w:val="00F81FDB"/>
    <w:rsid w:val="00F83614"/>
    <w:rsid w:val="00F83C1F"/>
    <w:rsid w:val="00F85495"/>
    <w:rsid w:val="00F906F2"/>
    <w:rsid w:val="00F9108F"/>
    <w:rsid w:val="00F91B5C"/>
    <w:rsid w:val="00FA0D56"/>
    <w:rsid w:val="00FA41AC"/>
    <w:rsid w:val="00FA5C5D"/>
    <w:rsid w:val="00FB3259"/>
    <w:rsid w:val="00FB6D3B"/>
    <w:rsid w:val="00FB6D99"/>
    <w:rsid w:val="00FC25A6"/>
    <w:rsid w:val="00FC4CFA"/>
    <w:rsid w:val="00FD0ED6"/>
    <w:rsid w:val="00FE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B19C"/>
  <w15:chartTrackingRefBased/>
  <w15:docId w15:val="{B02D4687-0CAF-FB46-86D0-825FC10BF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65E3"/>
    <w:pPr>
      <w:widowControl w:val="0"/>
      <w:autoSpaceDE w:val="0"/>
      <w:autoSpaceDN w:val="0"/>
    </w:pPr>
    <w:rPr>
      <w:rFonts w:ascii="標楷體" w:eastAsia="標楷體" w:hAnsi="標楷體" w:cs="標楷體"/>
      <w:kern w:val="0"/>
      <w:sz w:val="22"/>
      <w:szCs w:val="22"/>
      <w:lang w:eastAsia="en-US"/>
    </w:rPr>
  </w:style>
  <w:style w:type="paragraph" w:styleId="1">
    <w:name w:val="heading 1"/>
    <w:basedOn w:val="a"/>
    <w:link w:val="10"/>
    <w:uiPriority w:val="1"/>
    <w:qFormat/>
    <w:rsid w:val="006565E3"/>
    <w:pPr>
      <w:ind w:left="1789" w:right="1790"/>
      <w:jc w:val="center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1"/>
    <w:rsid w:val="006565E3"/>
    <w:rPr>
      <w:rFonts w:ascii="標楷體" w:eastAsia="標楷體" w:hAnsi="標楷體" w:cs="標楷體"/>
      <w:kern w:val="0"/>
      <w:sz w:val="40"/>
      <w:szCs w:val="40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6565E3"/>
    <w:pPr>
      <w:widowControl w:val="0"/>
      <w:autoSpaceDE w:val="0"/>
      <w:autoSpaceDN w:val="0"/>
    </w:pPr>
    <w:rPr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65E3"/>
    <w:rPr>
      <w:sz w:val="28"/>
      <w:szCs w:val="28"/>
    </w:rPr>
  </w:style>
  <w:style w:type="character" w:customStyle="1" w:styleId="a4">
    <w:name w:val="本文 字元"/>
    <w:basedOn w:val="a0"/>
    <w:link w:val="a3"/>
    <w:uiPriority w:val="1"/>
    <w:rsid w:val="006565E3"/>
    <w:rPr>
      <w:rFonts w:ascii="標楷體" w:eastAsia="標楷體" w:hAnsi="標楷體" w:cs="標楷體"/>
      <w:kern w:val="0"/>
      <w:sz w:val="28"/>
      <w:szCs w:val="28"/>
      <w:lang w:eastAsia="en-US"/>
    </w:rPr>
  </w:style>
  <w:style w:type="paragraph" w:styleId="a5">
    <w:name w:val="List Paragraph"/>
    <w:basedOn w:val="a"/>
    <w:uiPriority w:val="34"/>
    <w:qFormat/>
    <w:rsid w:val="006565E3"/>
    <w:pPr>
      <w:spacing w:line="364" w:lineRule="exact"/>
      <w:ind w:left="591" w:hanging="480"/>
    </w:pPr>
  </w:style>
  <w:style w:type="paragraph" w:customStyle="1" w:styleId="TableParagraph">
    <w:name w:val="Table Paragraph"/>
    <w:basedOn w:val="a"/>
    <w:uiPriority w:val="1"/>
    <w:qFormat/>
    <w:rsid w:val="006565E3"/>
  </w:style>
  <w:style w:type="paragraph" w:styleId="a6">
    <w:name w:val="header"/>
    <w:basedOn w:val="a"/>
    <w:link w:val="a7"/>
    <w:uiPriority w:val="99"/>
    <w:unhideWhenUsed/>
    <w:rsid w:val="00656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565E3"/>
    <w:rPr>
      <w:rFonts w:ascii="標楷體" w:eastAsia="標楷體" w:hAnsi="標楷體" w:cs="標楷體"/>
      <w:kern w:val="0"/>
      <w:sz w:val="20"/>
      <w:szCs w:val="20"/>
      <w:lang w:eastAsia="en-US"/>
    </w:rPr>
  </w:style>
  <w:style w:type="paragraph" w:styleId="a8">
    <w:name w:val="footer"/>
    <w:basedOn w:val="a"/>
    <w:link w:val="a9"/>
    <w:uiPriority w:val="99"/>
    <w:unhideWhenUsed/>
    <w:rsid w:val="00656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565E3"/>
    <w:rPr>
      <w:rFonts w:ascii="標楷體" w:eastAsia="標楷體" w:hAnsi="標楷體" w:cs="標楷體"/>
      <w:kern w:val="0"/>
      <w:sz w:val="20"/>
      <w:szCs w:val="20"/>
      <w:lang w:eastAsia="en-US"/>
    </w:rPr>
  </w:style>
  <w:style w:type="table" w:styleId="aa">
    <w:name w:val="Table Grid"/>
    <w:basedOn w:val="a1"/>
    <w:rsid w:val="006565E3"/>
    <w:pPr>
      <w:widowControl w:val="0"/>
      <w:autoSpaceDE w:val="0"/>
      <w:autoSpaceDN w:val="0"/>
    </w:pPr>
    <w:rPr>
      <w:kern w:val="0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6565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6565E3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Web">
    <w:name w:val="Normal (Web)"/>
    <w:basedOn w:val="a"/>
    <w:uiPriority w:val="99"/>
    <w:semiHidden/>
    <w:unhideWhenUsed/>
    <w:rsid w:val="006565E3"/>
    <w:pPr>
      <w:widowControl/>
      <w:autoSpaceDE/>
      <w:autoSpaceDN/>
      <w:spacing w:before="100" w:beforeAutospacing="1" w:after="100" w:afterAutospacing="1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ad">
    <w:name w:val="page number"/>
    <w:basedOn w:val="a0"/>
    <w:uiPriority w:val="99"/>
    <w:semiHidden/>
    <w:unhideWhenUsed/>
    <w:rsid w:val="006565E3"/>
  </w:style>
  <w:style w:type="paragraph" w:customStyle="1" w:styleId="PARAIndent">
    <w:name w:val="PARA_Indent"/>
    <w:basedOn w:val="a"/>
    <w:rsid w:val="006565E3"/>
    <w:pPr>
      <w:widowControl/>
      <w:suppressAutoHyphens/>
      <w:adjustRightInd w:val="0"/>
      <w:spacing w:line="240" w:lineRule="exact"/>
      <w:ind w:firstLine="200"/>
      <w:jc w:val="both"/>
    </w:pPr>
    <w:rPr>
      <w:rFonts w:ascii="Times New Roman" w:eastAsia="新細明體" w:hAnsi="Times New Roman" w:cs="TimesLTStd-Roman"/>
      <w:spacing w:val="-2"/>
      <w:sz w:val="20"/>
      <w:szCs w:val="20"/>
    </w:rPr>
  </w:style>
  <w:style w:type="paragraph" w:customStyle="1" w:styleId="Equation">
    <w:name w:val="Equation"/>
    <w:basedOn w:val="a"/>
    <w:rsid w:val="006565E3"/>
    <w:pPr>
      <w:widowControl/>
      <w:tabs>
        <w:tab w:val="left" w:pos="4584"/>
      </w:tabs>
      <w:adjustRightInd w:val="0"/>
      <w:spacing w:before="120" w:after="120"/>
      <w:ind w:left="1600"/>
    </w:pPr>
    <w:rPr>
      <w:rFonts w:ascii="Times New Roman" w:eastAsia="新細明體" w:hAnsi="Times New Roman" w:cs="MTSYN"/>
      <w:i/>
      <w:sz w:val="20"/>
      <w:szCs w:val="20"/>
    </w:rPr>
  </w:style>
  <w:style w:type="character" w:styleId="ae">
    <w:name w:val="Hyperlink"/>
    <w:basedOn w:val="a0"/>
    <w:uiPriority w:val="99"/>
    <w:unhideWhenUsed/>
    <w:rsid w:val="006565E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565E3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6565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s://arxiv.org/abs/2208.01424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rxiv.org/abs/2204.00943" TargetMode="External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rxiv.org/abs/2201.03013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鞠睿陽</dc:creator>
  <cp:keywords/>
  <dc:description/>
  <cp:lastModifiedBy>鞠睿陽</cp:lastModifiedBy>
  <cp:revision>38</cp:revision>
  <dcterms:created xsi:type="dcterms:W3CDTF">2022-12-11T12:26:00Z</dcterms:created>
  <dcterms:modified xsi:type="dcterms:W3CDTF">2022-12-11T13:02:00Z</dcterms:modified>
</cp:coreProperties>
</file>