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4C14" w14:textId="141C8E28" w:rsidR="00BF0DB8" w:rsidRPr="00D94BE4" w:rsidRDefault="0072158A">
      <w:pPr>
        <w:rPr>
          <w:b/>
          <w:bCs/>
        </w:rPr>
      </w:pPr>
      <w:r w:rsidRPr="00D94BE4">
        <w:rPr>
          <w:b/>
          <w:bCs/>
        </w:rPr>
        <w:t xml:space="preserve">Ment sure </w:t>
      </w:r>
    </w:p>
    <w:p w14:paraId="09A1D999" w14:textId="77777777" w:rsidR="0072158A" w:rsidRDefault="0072158A"/>
    <w:p w14:paraId="373737B7" w14:textId="738D3E90" w:rsidR="0072158A" w:rsidRDefault="0072158A">
      <w:r>
        <w:t xml:space="preserve">¿Quiénes somos? </w:t>
      </w:r>
    </w:p>
    <w:p w14:paraId="1887B1E1" w14:textId="77777777" w:rsidR="0072158A" w:rsidRDefault="0072158A"/>
    <w:p w14:paraId="5DBD4B25" w14:textId="46D121A1" w:rsidR="0072158A" w:rsidRDefault="0072158A" w:rsidP="00652F9E">
      <w:pPr>
        <w:jc w:val="both"/>
      </w:pPr>
      <w:r>
        <w:t>Somos una empresa mexicana que realiza servicios de restauración, reparación y mantenimiento a equipos</w:t>
      </w:r>
      <w:r w:rsidR="00652F9E">
        <w:t xml:space="preserve"> e </w:t>
      </w:r>
      <w:r>
        <w:t xml:space="preserve">instalaciones </w:t>
      </w:r>
      <w:r w:rsidR="00652F9E">
        <w:t xml:space="preserve">de </w:t>
      </w:r>
      <w:r>
        <w:t xml:space="preserve">edificios. </w:t>
      </w:r>
      <w:r w:rsidR="00652F9E">
        <w:t xml:space="preserve">Trabajamos con una gran variedad de materiales certificados con calidad dedicado a interiores y exteriores. </w:t>
      </w:r>
    </w:p>
    <w:p w14:paraId="71A19180" w14:textId="77777777" w:rsidR="0072158A" w:rsidRDefault="0072158A" w:rsidP="00652F9E">
      <w:pPr>
        <w:jc w:val="both"/>
      </w:pPr>
    </w:p>
    <w:p w14:paraId="7B6C8A74" w14:textId="790DA3A1" w:rsidR="0072158A" w:rsidRDefault="0072158A" w:rsidP="00652F9E">
      <w:pPr>
        <w:jc w:val="both"/>
      </w:pPr>
      <w:r>
        <w:t xml:space="preserve">Nuestros servicios especializados son en: puertas, cancelerías, portones, jardinería, pintura, impermeabilización, acabados, pisos, muros divisorios con Tablaroca o Durock, y principalmente con cortinas metálicas. Aseguramos </w:t>
      </w:r>
      <w:r w:rsidR="00652F9E">
        <w:t xml:space="preserve">una buena duración </w:t>
      </w:r>
      <w:r>
        <w:t xml:space="preserve">de nuestro trabajo. </w:t>
      </w:r>
    </w:p>
    <w:p w14:paraId="69C2889C" w14:textId="77777777" w:rsidR="0072158A" w:rsidRDefault="0072158A"/>
    <w:p w14:paraId="7ADEACAB" w14:textId="77777777" w:rsidR="0072158A" w:rsidRDefault="0072158A"/>
    <w:p w14:paraId="6871761E" w14:textId="77777777" w:rsidR="003730FA" w:rsidRDefault="003730FA"/>
    <w:p w14:paraId="5609BC2E" w14:textId="77777777" w:rsidR="003730FA" w:rsidRDefault="003730FA"/>
    <w:p w14:paraId="62AA611B" w14:textId="7B1AA4EE" w:rsidR="003730FA" w:rsidRDefault="003730FA" w:rsidP="00D94BE4">
      <w:pPr>
        <w:pStyle w:val="Prrafodelista"/>
        <w:numPr>
          <w:ilvl w:val="0"/>
          <w:numId w:val="1"/>
        </w:numPr>
      </w:pPr>
      <w:r>
        <w:t>Estructura y obra civil: La rehabilitación y edificaciones de infraestructura.</w:t>
      </w:r>
    </w:p>
    <w:p w14:paraId="658D203A" w14:textId="77777777" w:rsidR="003730FA" w:rsidRDefault="003730FA"/>
    <w:p w14:paraId="74F4EFE3" w14:textId="538A1CAE" w:rsidR="003730FA" w:rsidRDefault="003730FA" w:rsidP="00D94BE4">
      <w:pPr>
        <w:pStyle w:val="Prrafodelista"/>
        <w:numPr>
          <w:ilvl w:val="0"/>
          <w:numId w:val="1"/>
        </w:numPr>
      </w:pPr>
      <w:r>
        <w:t xml:space="preserve">Pintura interior y exterior: Pintura de fachadas, edificios y trabajamos </w:t>
      </w:r>
      <w:r w:rsidR="00D94BE4">
        <w:t xml:space="preserve">a grandes </w:t>
      </w:r>
      <w:r>
        <w:t xml:space="preserve">alturas. </w:t>
      </w:r>
    </w:p>
    <w:p w14:paraId="106C90BD" w14:textId="77777777" w:rsidR="003730FA" w:rsidRDefault="003730FA"/>
    <w:p w14:paraId="0E8C4A4F" w14:textId="47C89BA4" w:rsidR="003730FA" w:rsidRDefault="003730FA" w:rsidP="00D94BE4">
      <w:pPr>
        <w:pStyle w:val="Prrafodelista"/>
        <w:numPr>
          <w:ilvl w:val="0"/>
          <w:numId w:val="1"/>
        </w:numPr>
      </w:pPr>
      <w:r>
        <w:t xml:space="preserve">Impermeabilizante (frio y caliente): </w:t>
      </w:r>
      <w:r w:rsidR="00D94BE4">
        <w:t xml:space="preserve"> Eliminamos y reducimos la porosidad en las paredes y techos. </w:t>
      </w:r>
      <w:r w:rsidR="00B44207">
        <w:t xml:space="preserve">Con gran durabilidad nuestros materiales. </w:t>
      </w:r>
    </w:p>
    <w:p w14:paraId="5BEC0EEC" w14:textId="77777777" w:rsidR="00D94BE4" w:rsidRDefault="00D94BE4"/>
    <w:p w14:paraId="084FEB26" w14:textId="76B4217E" w:rsidR="00D94BE4" w:rsidRDefault="00D94BE4" w:rsidP="00D94BE4">
      <w:pPr>
        <w:pStyle w:val="Prrafodelista"/>
        <w:numPr>
          <w:ilvl w:val="0"/>
          <w:numId w:val="1"/>
        </w:numPr>
      </w:pPr>
      <w:r>
        <w:t>Cajillos, muros, lambrines de Tablaroca y panel cemento: Trabajamos con materiales especializados en construcción.</w:t>
      </w:r>
    </w:p>
    <w:p w14:paraId="64E03F45" w14:textId="77777777" w:rsidR="00D94BE4" w:rsidRDefault="00D94BE4" w:rsidP="00D94BE4">
      <w:pPr>
        <w:pStyle w:val="Prrafodelista"/>
      </w:pPr>
    </w:p>
    <w:p w14:paraId="1F4ABF11" w14:textId="025F9712" w:rsidR="002A566A" w:rsidRDefault="00D94BE4" w:rsidP="00A75ADF">
      <w:pPr>
        <w:pStyle w:val="Prrafodelista"/>
        <w:numPr>
          <w:ilvl w:val="0"/>
          <w:numId w:val="1"/>
        </w:numPr>
      </w:pPr>
      <w:r>
        <w:t>Acabados</w:t>
      </w:r>
      <w:r w:rsidR="002A566A">
        <w:t xml:space="preserve"> (liso y de dibujo): En interiores y exteriores con el diseño que solicite.</w:t>
      </w:r>
      <w:r w:rsidR="00B44207">
        <w:t xml:space="preserve"> Tomamos en cuenta los estilos y lo que nos solicite el cliente. </w:t>
      </w:r>
    </w:p>
    <w:p w14:paraId="4FD07F8C" w14:textId="77777777" w:rsidR="00B44207" w:rsidRDefault="00B44207" w:rsidP="00B44207">
      <w:pPr>
        <w:pStyle w:val="Prrafodelista"/>
      </w:pPr>
    </w:p>
    <w:p w14:paraId="1946E51E" w14:textId="77777777" w:rsidR="00B44207" w:rsidRDefault="00B44207" w:rsidP="00B44207">
      <w:pPr>
        <w:pStyle w:val="Prrafodelista"/>
      </w:pPr>
    </w:p>
    <w:p w14:paraId="6D52DF3B" w14:textId="72E226C2" w:rsidR="002A566A" w:rsidRDefault="002A566A" w:rsidP="00D94BE4">
      <w:pPr>
        <w:pStyle w:val="Prrafodelista"/>
        <w:numPr>
          <w:ilvl w:val="0"/>
          <w:numId w:val="1"/>
        </w:numPr>
      </w:pPr>
      <w:r>
        <w:t>Herrería (nueva y reparación): Contamos con experiencia en diferentes materiales, modernos e innovadores.</w:t>
      </w:r>
    </w:p>
    <w:p w14:paraId="072FCCA5" w14:textId="77777777" w:rsidR="002A566A" w:rsidRDefault="002A566A" w:rsidP="002A566A">
      <w:pPr>
        <w:pStyle w:val="Prrafodelista"/>
      </w:pPr>
    </w:p>
    <w:p w14:paraId="643CAFC4" w14:textId="77B70169" w:rsidR="002A566A" w:rsidRDefault="002A566A" w:rsidP="00D94BE4">
      <w:pPr>
        <w:pStyle w:val="Prrafodelista"/>
        <w:numPr>
          <w:ilvl w:val="0"/>
          <w:numId w:val="1"/>
        </w:numPr>
      </w:pPr>
      <w:r>
        <w:t>Texturizadores: Para dar textura a tus espacios con texturizador con resistencia</w:t>
      </w:r>
      <w:r w:rsidR="00B44207">
        <w:t xml:space="preserve"> y un buen equilibrio visual. </w:t>
      </w:r>
    </w:p>
    <w:p w14:paraId="2F08669B" w14:textId="77777777" w:rsidR="002A566A" w:rsidRDefault="002A566A" w:rsidP="002A566A">
      <w:pPr>
        <w:pStyle w:val="Prrafodelista"/>
      </w:pPr>
    </w:p>
    <w:p w14:paraId="25EDCE19" w14:textId="04D35F80" w:rsidR="002A566A" w:rsidRDefault="002A566A" w:rsidP="00D94BE4">
      <w:pPr>
        <w:pStyle w:val="Prrafodelista"/>
        <w:numPr>
          <w:ilvl w:val="0"/>
          <w:numId w:val="1"/>
        </w:numPr>
      </w:pPr>
      <w:r>
        <w:t xml:space="preserve">Aluminio y </w:t>
      </w:r>
      <w:proofErr w:type="spellStart"/>
      <w:r>
        <w:t>canceleria</w:t>
      </w:r>
      <w:proofErr w:type="spellEnd"/>
      <w:r>
        <w:t xml:space="preserve"> en general: </w:t>
      </w:r>
      <w:r w:rsidR="00D37740">
        <w:t xml:space="preserve">Remodelación de áreas (ventanas y fachadas). </w:t>
      </w:r>
      <w:r w:rsidR="00B44207">
        <w:t xml:space="preserve"> El material de aluminio usado es de rendimiento. </w:t>
      </w:r>
    </w:p>
    <w:p w14:paraId="2041D875" w14:textId="77777777" w:rsidR="00D37740" w:rsidRDefault="00D37740" w:rsidP="00D37740">
      <w:pPr>
        <w:pStyle w:val="Prrafodelista"/>
      </w:pPr>
    </w:p>
    <w:p w14:paraId="2F75180D" w14:textId="49D8DBC3" w:rsidR="00F40F6C" w:rsidRDefault="00D37740" w:rsidP="00F40F6C">
      <w:pPr>
        <w:pStyle w:val="Prrafodelista"/>
        <w:numPr>
          <w:ilvl w:val="0"/>
          <w:numId w:val="1"/>
        </w:numPr>
      </w:pPr>
      <w:r>
        <w:t xml:space="preserve">Conexiones nuevas y rehabilitadas: </w:t>
      </w:r>
      <w:r w:rsidR="00F40F6C">
        <w:t xml:space="preserve">Instalaciones </w:t>
      </w:r>
      <w:r>
        <w:t xml:space="preserve">a red de </w:t>
      </w:r>
      <w:r w:rsidR="00F40F6C">
        <w:t>internet y revisiones especializadas.</w:t>
      </w:r>
    </w:p>
    <w:p w14:paraId="129CD5E8" w14:textId="77777777" w:rsidR="00F40F6C" w:rsidRDefault="00F40F6C" w:rsidP="00F40F6C">
      <w:pPr>
        <w:pStyle w:val="Prrafodelista"/>
      </w:pPr>
    </w:p>
    <w:p w14:paraId="1EC1F9E7" w14:textId="77777777" w:rsidR="00F40F6C" w:rsidRDefault="00F40F6C" w:rsidP="00F40F6C">
      <w:pPr>
        <w:pStyle w:val="Prrafodelista"/>
      </w:pPr>
    </w:p>
    <w:p w14:paraId="5CFD863F" w14:textId="1DCEBD0B" w:rsidR="00F40F6C" w:rsidRDefault="00F40F6C" w:rsidP="00F40F6C">
      <w:pPr>
        <w:pStyle w:val="Prrafodelista"/>
        <w:numPr>
          <w:ilvl w:val="0"/>
          <w:numId w:val="1"/>
        </w:numPr>
      </w:pPr>
      <w:r>
        <w:t>Cableado eléctrico: Cambio de cableado y mantenimiento.</w:t>
      </w:r>
      <w:r w:rsidR="00E3415D">
        <w:t xml:space="preserve"> Contamos con asistencia técnica en servicios. </w:t>
      </w:r>
    </w:p>
    <w:p w14:paraId="039DD459" w14:textId="77777777" w:rsidR="00E3415D" w:rsidRDefault="00E3415D" w:rsidP="00E3415D">
      <w:pPr>
        <w:pStyle w:val="Prrafodelista"/>
      </w:pPr>
    </w:p>
    <w:p w14:paraId="5198296C" w14:textId="48F43B6B" w:rsidR="00F40F6C" w:rsidRDefault="00F40F6C" w:rsidP="00F40F6C">
      <w:pPr>
        <w:pStyle w:val="Prrafodelista"/>
        <w:numPr>
          <w:ilvl w:val="0"/>
          <w:numId w:val="1"/>
        </w:numPr>
      </w:pPr>
      <w:r>
        <w:t>Electricidad: Inspecciones en el mantenimiento y revisión eléctrico.</w:t>
      </w:r>
    </w:p>
    <w:p w14:paraId="162A8CF3" w14:textId="77777777" w:rsidR="00F40F6C" w:rsidRDefault="00F40F6C" w:rsidP="00F40F6C">
      <w:pPr>
        <w:pStyle w:val="Prrafodelista"/>
      </w:pPr>
    </w:p>
    <w:p w14:paraId="5AE82043" w14:textId="606448D2" w:rsidR="00F40F6C" w:rsidRDefault="00F40F6C" w:rsidP="00F40F6C">
      <w:pPr>
        <w:pStyle w:val="Prrafodelista"/>
        <w:numPr>
          <w:ilvl w:val="0"/>
          <w:numId w:val="1"/>
        </w:numPr>
      </w:pPr>
      <w:r>
        <w:t xml:space="preserve">Plomería: Mantenimiento de redes de tubería, fugas de agua. </w:t>
      </w:r>
    </w:p>
    <w:p w14:paraId="72A5E5D3" w14:textId="77777777" w:rsidR="00F40F6C" w:rsidRDefault="00F40F6C" w:rsidP="00F40F6C">
      <w:pPr>
        <w:pStyle w:val="Prrafodelista"/>
      </w:pPr>
    </w:p>
    <w:p w14:paraId="3EF25B50" w14:textId="1F210485" w:rsidR="00F40F6C" w:rsidRDefault="00F40F6C" w:rsidP="00F40F6C">
      <w:pPr>
        <w:pStyle w:val="Prrafodelista"/>
        <w:numPr>
          <w:ilvl w:val="0"/>
          <w:numId w:val="1"/>
        </w:numPr>
      </w:pPr>
      <w:r>
        <w:t xml:space="preserve">Instalación y mantenimiento de aire acondicionado: Reubicación de climas, desinstalaciones. </w:t>
      </w:r>
    </w:p>
    <w:p w14:paraId="118C0F27" w14:textId="77777777" w:rsidR="00F40F6C" w:rsidRDefault="00F40F6C" w:rsidP="00F40F6C">
      <w:pPr>
        <w:pStyle w:val="Prrafodelista"/>
      </w:pPr>
    </w:p>
    <w:p w14:paraId="1F04ADCB" w14:textId="24AE6BE5" w:rsidR="00F40F6C" w:rsidRDefault="00F40F6C" w:rsidP="00F40F6C">
      <w:pPr>
        <w:pStyle w:val="Prrafodelista"/>
        <w:numPr>
          <w:ilvl w:val="0"/>
          <w:numId w:val="1"/>
        </w:numPr>
      </w:pPr>
      <w:r>
        <w:t xml:space="preserve">CCTV, interfon: Instalación, desinstalación y mantenimiento. </w:t>
      </w:r>
    </w:p>
    <w:p w14:paraId="608251C0" w14:textId="77777777" w:rsidR="00F40F6C" w:rsidRDefault="00F40F6C" w:rsidP="00F40F6C">
      <w:pPr>
        <w:pStyle w:val="Prrafodelista"/>
      </w:pPr>
    </w:p>
    <w:p w14:paraId="5E8CF43B" w14:textId="4E565FB0" w:rsidR="00F40F6C" w:rsidRDefault="00F40F6C" w:rsidP="00F40F6C">
      <w:pPr>
        <w:pStyle w:val="Prrafodelista"/>
        <w:numPr>
          <w:ilvl w:val="0"/>
          <w:numId w:val="1"/>
        </w:numPr>
      </w:pPr>
      <w:r>
        <w:t xml:space="preserve">Cerca electrificada y no electrificada: Mantenimiento, </w:t>
      </w:r>
      <w:r w:rsidR="007F3BF7">
        <w:t xml:space="preserve">instalación por la seguridad de vivienda. </w:t>
      </w:r>
    </w:p>
    <w:p w14:paraId="177CE3A9" w14:textId="77777777" w:rsidR="00F40F6C" w:rsidRDefault="00F40F6C" w:rsidP="00F40F6C">
      <w:pPr>
        <w:pStyle w:val="Prrafodelista"/>
      </w:pPr>
    </w:p>
    <w:p w14:paraId="2989688E" w14:textId="77777777" w:rsidR="00F40F6C" w:rsidRDefault="00F40F6C" w:rsidP="00F40F6C"/>
    <w:p w14:paraId="2B59CF5E" w14:textId="5143922B" w:rsidR="00F40F6C" w:rsidRDefault="00F40F6C" w:rsidP="00F40F6C">
      <w:pPr>
        <w:pStyle w:val="Prrafodelista"/>
      </w:pPr>
    </w:p>
    <w:p w14:paraId="3311163F" w14:textId="77777777" w:rsidR="00F40F6C" w:rsidRDefault="00F40F6C" w:rsidP="00F40F6C">
      <w:pPr>
        <w:pStyle w:val="Prrafodelista"/>
      </w:pPr>
    </w:p>
    <w:p w14:paraId="38097934" w14:textId="77777777" w:rsidR="00D94BE4" w:rsidRDefault="00D94BE4"/>
    <w:sectPr w:rsidR="00D94B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FEE"/>
    <w:multiLevelType w:val="hybridMultilevel"/>
    <w:tmpl w:val="E95023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64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8A"/>
    <w:rsid w:val="002A566A"/>
    <w:rsid w:val="003730FA"/>
    <w:rsid w:val="00652F9E"/>
    <w:rsid w:val="0072158A"/>
    <w:rsid w:val="007F3BF7"/>
    <w:rsid w:val="008763F2"/>
    <w:rsid w:val="00B44207"/>
    <w:rsid w:val="00BF0DB8"/>
    <w:rsid w:val="00D37740"/>
    <w:rsid w:val="00D94BE4"/>
    <w:rsid w:val="00E3415D"/>
    <w:rsid w:val="00F4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949E2"/>
  <w15:chartTrackingRefBased/>
  <w15:docId w15:val="{2EA01912-8FF8-E048-907C-C869FA42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21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1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1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1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1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15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15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15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15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158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158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158A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158A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158A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158A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158A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158A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158A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7215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158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7215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158A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7215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158A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7215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15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1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158A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721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Alejandra Garcia Diaz</dc:creator>
  <cp:keywords/>
  <dc:description/>
  <cp:lastModifiedBy>Frida Alejandra Garcia Diaz</cp:lastModifiedBy>
  <cp:revision>4</cp:revision>
  <dcterms:created xsi:type="dcterms:W3CDTF">2024-04-08T17:26:00Z</dcterms:created>
  <dcterms:modified xsi:type="dcterms:W3CDTF">2024-04-08T18:35:00Z</dcterms:modified>
</cp:coreProperties>
</file>