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02652" w14:textId="18AE1730" w:rsidR="00A0529B" w:rsidRDefault="00A0529B" w:rsidP="00A0529B">
      <w:pPr>
        <w:shd w:val="clear" w:color="auto" w:fill="FFFFFF" w:themeFill="background1"/>
        <w:spacing w:after="0"/>
        <w:jc w:val="center"/>
        <w:rPr>
          <w:rFonts w:eastAsia="Segoe UI" w:cs="Segoe UI"/>
          <w:color w:val="000000" w:themeColor="text1"/>
          <w:sz w:val="32"/>
          <w:szCs w:val="32"/>
        </w:rPr>
      </w:pPr>
      <w:r w:rsidRPr="00A0529B">
        <w:rPr>
          <w:rFonts w:eastAsia="Segoe UI" w:cs="Segoe UI"/>
          <w:color w:val="000000" w:themeColor="text1"/>
          <w:sz w:val="32"/>
          <w:szCs w:val="32"/>
        </w:rPr>
        <w:t>LENGUAJES Y AUTOMATAS 1 PRACTICA EJERCICIO</w:t>
      </w:r>
    </w:p>
    <w:p w14:paraId="5B95A003" w14:textId="775063B1" w:rsidR="00B41BDE" w:rsidRPr="00A0529B" w:rsidRDefault="00B41BDE" w:rsidP="00A0529B">
      <w:pPr>
        <w:shd w:val="clear" w:color="auto" w:fill="FFFFFF" w:themeFill="background1"/>
        <w:spacing w:after="0"/>
        <w:jc w:val="center"/>
        <w:rPr>
          <w:rFonts w:eastAsia="Segoe UI" w:cs="Segoe UI"/>
          <w:color w:val="000000" w:themeColor="text1"/>
          <w:sz w:val="32"/>
          <w:szCs w:val="32"/>
        </w:rPr>
      </w:pPr>
      <w:r>
        <w:rPr>
          <w:rFonts w:eastAsia="Segoe UI" w:cs="Segoe UI"/>
          <w:color w:val="000000" w:themeColor="text1"/>
          <w:sz w:val="32"/>
          <w:szCs w:val="32"/>
        </w:rPr>
        <w:t xml:space="preserve">EQUIPO  7 </w:t>
      </w:r>
    </w:p>
    <w:p w14:paraId="706D9655" w14:textId="1DA646A0" w:rsidR="002F26C2" w:rsidRPr="00A0529B" w:rsidRDefault="64825F1C" w:rsidP="542D9F5D">
      <w:pPr>
        <w:shd w:val="clear" w:color="auto" w:fill="FFFFFF" w:themeFill="background1"/>
        <w:spacing w:after="0"/>
        <w:rPr>
          <w:rFonts w:eastAsia="Segoe UI" w:cs="Segoe UI"/>
          <w:color w:val="000000" w:themeColor="text1"/>
        </w:rPr>
      </w:pPr>
      <w:r w:rsidRPr="00A0529B">
        <w:rPr>
          <w:rFonts w:eastAsia="Segoe UI" w:cs="Segoe UI"/>
          <w:color w:val="000000" w:themeColor="text1"/>
        </w:rPr>
        <w:t xml:space="preserve">En este documento se encuentran las indicaciones de lo que se realizara </w:t>
      </w:r>
    </w:p>
    <w:p w14:paraId="0C8B315E" w14:textId="6249C0EA" w:rsidR="002F26C2" w:rsidRPr="00A0529B" w:rsidRDefault="002F26C2" w:rsidP="542D9F5D">
      <w:pPr>
        <w:shd w:val="clear" w:color="auto" w:fill="FFFFFF" w:themeFill="background1"/>
        <w:spacing w:after="0"/>
        <w:rPr>
          <w:rFonts w:eastAsia="Aptos" w:cs="Aptos"/>
          <w:color w:val="000000" w:themeColor="text1"/>
        </w:rPr>
      </w:pPr>
    </w:p>
    <w:p w14:paraId="731A42A9" w14:textId="44B8ADA5" w:rsidR="002F26C2" w:rsidRPr="00A0529B" w:rsidRDefault="64825F1C" w:rsidP="542D9F5D">
      <w:pPr>
        <w:shd w:val="clear" w:color="auto" w:fill="FFFFFF" w:themeFill="background1"/>
        <w:spacing w:after="0"/>
        <w:rPr>
          <w:rFonts w:eastAsia="Segoe UI" w:cs="Segoe UI"/>
          <w:color w:val="000000" w:themeColor="text1"/>
        </w:rPr>
      </w:pPr>
      <w:r w:rsidRPr="00A0529B">
        <w:rPr>
          <w:rFonts w:eastAsia="Segoe UI" w:cs="Segoe UI"/>
          <w:color w:val="000000" w:themeColor="text1"/>
        </w:rPr>
        <w:t xml:space="preserve">En EQUIPO, genere una aplicación utilizando el lenguaje de programación que indico que utilizaría para que realice lo siguiente:  </w:t>
      </w:r>
    </w:p>
    <w:p w14:paraId="136472FE" w14:textId="355558D1" w:rsidR="002F26C2" w:rsidRPr="00A0529B" w:rsidRDefault="002F26C2" w:rsidP="542D9F5D">
      <w:pPr>
        <w:shd w:val="clear" w:color="auto" w:fill="FFFFFF" w:themeFill="background1"/>
        <w:spacing w:after="0"/>
        <w:rPr>
          <w:rFonts w:eastAsia="Segoe UI" w:cs="Segoe UI"/>
          <w:color w:val="000000" w:themeColor="text1"/>
        </w:rPr>
      </w:pPr>
    </w:p>
    <w:p w14:paraId="51E9B3A2" w14:textId="56832245" w:rsidR="002F26C2" w:rsidRPr="00A0529B" w:rsidRDefault="64825F1C" w:rsidP="542D9F5D">
      <w:pPr>
        <w:pStyle w:val="Prrafodelista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eastAsia="Segoe UI" w:cs="Segoe UI"/>
          <w:color w:val="000000" w:themeColor="text1"/>
        </w:rPr>
      </w:pPr>
      <w:r w:rsidRPr="00A0529B">
        <w:rPr>
          <w:rFonts w:eastAsia="Segoe UI" w:cs="Segoe UI"/>
          <w:color w:val="000000" w:themeColor="text1"/>
        </w:rPr>
        <w:t xml:space="preserve">Almacenar la lista de calificaciones para N alumnos de una materia, se </w:t>
      </w:r>
      <w:r w:rsidR="00A0529B" w:rsidRPr="00A0529B">
        <w:rPr>
          <w:rFonts w:eastAsia="Segoe UI" w:cs="Segoe UI"/>
          <w:color w:val="000000" w:themeColor="text1"/>
        </w:rPr>
        <w:t>deberá</w:t>
      </w:r>
      <w:r w:rsidRPr="00A0529B">
        <w:rPr>
          <w:rFonts w:eastAsia="Segoe UI" w:cs="Segoe UI"/>
          <w:color w:val="000000" w:themeColor="text1"/>
        </w:rPr>
        <w:t xml:space="preserve"> permitir capturar la información y consultar la información almacenada    </w:t>
      </w:r>
    </w:p>
    <w:p w14:paraId="2A4ECDA6" w14:textId="56210303" w:rsidR="002F26C2" w:rsidRPr="00A0529B" w:rsidRDefault="002F26C2" w:rsidP="542D9F5D">
      <w:pPr>
        <w:shd w:val="clear" w:color="auto" w:fill="FFFFFF" w:themeFill="background1"/>
        <w:spacing w:after="0"/>
        <w:jc w:val="both"/>
        <w:rPr>
          <w:rFonts w:eastAsia="Segoe UI" w:cs="Segoe UI"/>
          <w:color w:val="000000" w:themeColor="text1"/>
        </w:rPr>
      </w:pPr>
    </w:p>
    <w:p w14:paraId="6A6222E1" w14:textId="33622DA1" w:rsidR="002F26C2" w:rsidRPr="00A0529B" w:rsidRDefault="00A0529B" w:rsidP="542D9F5D">
      <w:pPr>
        <w:shd w:val="clear" w:color="auto" w:fill="FFFFFF" w:themeFill="background1"/>
        <w:spacing w:after="0"/>
        <w:jc w:val="both"/>
        <w:rPr>
          <w:rFonts w:eastAsia="Segoe UI" w:cs="Segoe UI"/>
          <w:color w:val="000000" w:themeColor="text1"/>
        </w:rPr>
      </w:pPr>
      <w:r w:rsidRPr="00A0529B">
        <w:rPr>
          <w:rFonts w:eastAsia="Segoe UI" w:cs="Segoe UI"/>
          <w:color w:val="000000" w:themeColor="text1"/>
        </w:rPr>
        <w:t>Ejemplo:</w:t>
      </w:r>
      <w:r w:rsidR="64825F1C" w:rsidRPr="00A0529B">
        <w:rPr>
          <w:rFonts w:eastAsia="Segoe UI" w:cs="Segoe UI"/>
          <w:color w:val="000000" w:themeColor="text1"/>
        </w:rPr>
        <w:t xml:space="preserve"> </w:t>
      </w:r>
    </w:p>
    <w:p w14:paraId="5DB886A3" w14:textId="01AEE6C0" w:rsidR="002F26C2" w:rsidRPr="00A0529B" w:rsidRDefault="002F26C2" w:rsidP="542D9F5D">
      <w:pPr>
        <w:shd w:val="clear" w:color="auto" w:fill="FFFFFF" w:themeFill="background1"/>
        <w:spacing w:after="0"/>
        <w:jc w:val="both"/>
        <w:rPr>
          <w:rFonts w:eastAsia="Segoe UI" w:cs="Segoe UI"/>
          <w:color w:val="000000" w:themeColor="text1"/>
        </w:rPr>
      </w:pPr>
    </w:p>
    <w:p w14:paraId="11B6FA53" w14:textId="22D53891" w:rsidR="002F26C2" w:rsidRPr="00A0529B" w:rsidRDefault="64825F1C" w:rsidP="542D9F5D">
      <w:pPr>
        <w:shd w:val="clear" w:color="auto" w:fill="FFFFFF" w:themeFill="background1"/>
        <w:spacing w:after="0"/>
        <w:jc w:val="both"/>
        <w:rPr>
          <w:rFonts w:eastAsia="Segoe UI" w:cs="Segoe UI"/>
          <w:color w:val="000000" w:themeColor="text1"/>
        </w:rPr>
      </w:pPr>
      <w:r w:rsidRPr="00A0529B">
        <w:rPr>
          <w:rFonts w:eastAsia="Segoe UI" w:cs="Segoe UI"/>
          <w:color w:val="000000" w:themeColor="text1"/>
        </w:rPr>
        <w:t xml:space="preserve">Lista de calificaciones de la materia: Matemáticas </w:t>
      </w:r>
    </w:p>
    <w:p w14:paraId="038BEF78" w14:textId="74C15973" w:rsidR="002F26C2" w:rsidRPr="00A0529B" w:rsidRDefault="002F26C2" w:rsidP="542D9F5D">
      <w:pPr>
        <w:shd w:val="clear" w:color="auto" w:fill="FFFFFF" w:themeFill="background1"/>
        <w:spacing w:after="0"/>
        <w:jc w:val="both"/>
        <w:rPr>
          <w:rFonts w:eastAsia="Segoe UI" w:cs="Segoe UI"/>
          <w:color w:val="000000" w:themeColor="text1"/>
        </w:rPr>
      </w:pPr>
    </w:p>
    <w:tbl>
      <w:tblPr>
        <w:tblStyle w:val="Tablaconcuadrcula"/>
        <w:tblW w:w="0" w:type="auto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170"/>
        <w:gridCol w:w="4170"/>
      </w:tblGrid>
      <w:tr w:rsidR="542D9F5D" w:rsidRPr="00A0529B" w14:paraId="007B2AD9" w14:textId="77777777" w:rsidTr="542D9F5D">
        <w:trPr>
          <w:trHeight w:val="300"/>
        </w:trPr>
        <w:tc>
          <w:tcPr>
            <w:tcW w:w="4170" w:type="dxa"/>
            <w:tcMar>
              <w:left w:w="105" w:type="dxa"/>
              <w:right w:w="105" w:type="dxa"/>
            </w:tcMar>
          </w:tcPr>
          <w:p w14:paraId="5FE65BFF" w14:textId="6CEE1105" w:rsidR="542D9F5D" w:rsidRPr="00A0529B" w:rsidRDefault="542D9F5D" w:rsidP="542D9F5D">
            <w:pPr>
              <w:ind w:left="720"/>
              <w:rPr>
                <w:rFonts w:eastAsia="Aptos" w:cs="Aptos"/>
              </w:rPr>
            </w:pPr>
            <w:r w:rsidRPr="00A0529B">
              <w:rPr>
                <w:rFonts w:eastAsia="Aptos" w:cs="Aptos"/>
              </w:rPr>
              <w:t xml:space="preserve">Nombre completo 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</w:tcPr>
          <w:p w14:paraId="487AFB7B" w14:textId="5C5DA7EC" w:rsidR="542D9F5D" w:rsidRPr="00A0529B" w:rsidRDefault="542D9F5D" w:rsidP="542D9F5D">
            <w:pPr>
              <w:rPr>
                <w:rFonts w:eastAsia="Aptos" w:cs="Aptos"/>
              </w:rPr>
            </w:pPr>
            <w:r w:rsidRPr="00A0529B">
              <w:rPr>
                <w:rFonts w:eastAsia="Aptos" w:cs="Aptos"/>
              </w:rPr>
              <w:t xml:space="preserve">      </w:t>
            </w:r>
            <w:proofErr w:type="spellStart"/>
            <w:r w:rsidRPr="00A0529B">
              <w:rPr>
                <w:rFonts w:eastAsia="Aptos" w:cs="Aptos"/>
              </w:rPr>
              <w:t>Calificacion</w:t>
            </w:r>
            <w:proofErr w:type="spellEnd"/>
            <w:r w:rsidRPr="00A0529B">
              <w:rPr>
                <w:rFonts w:eastAsia="Aptos" w:cs="Aptos"/>
              </w:rPr>
              <w:t xml:space="preserve"> </w:t>
            </w:r>
          </w:p>
        </w:tc>
      </w:tr>
      <w:tr w:rsidR="542D9F5D" w:rsidRPr="00A0529B" w14:paraId="70728689" w14:textId="77777777" w:rsidTr="542D9F5D">
        <w:trPr>
          <w:trHeight w:val="300"/>
        </w:trPr>
        <w:tc>
          <w:tcPr>
            <w:tcW w:w="4170" w:type="dxa"/>
            <w:tcMar>
              <w:left w:w="105" w:type="dxa"/>
              <w:right w:w="105" w:type="dxa"/>
            </w:tcMar>
          </w:tcPr>
          <w:p w14:paraId="73C06AC4" w14:textId="3B7587E1" w:rsidR="542D9F5D" w:rsidRPr="00A0529B" w:rsidRDefault="542D9F5D" w:rsidP="542D9F5D">
            <w:pPr>
              <w:ind w:left="720"/>
              <w:rPr>
                <w:rFonts w:eastAsia="Aptos" w:cs="Aptos"/>
              </w:rPr>
            </w:pPr>
            <w:r w:rsidRPr="00A0529B">
              <w:rPr>
                <w:rFonts w:eastAsia="Aptos" w:cs="Aptos"/>
              </w:rPr>
              <w:t xml:space="preserve">Juan Perez Lopez 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</w:tcPr>
          <w:p w14:paraId="6BCD42ED" w14:textId="6577E217" w:rsidR="542D9F5D" w:rsidRPr="00A0529B" w:rsidRDefault="542D9F5D" w:rsidP="542D9F5D">
            <w:pPr>
              <w:ind w:left="720"/>
              <w:rPr>
                <w:rFonts w:eastAsia="Aptos" w:cs="Aptos"/>
              </w:rPr>
            </w:pPr>
            <w:r w:rsidRPr="00A0529B">
              <w:rPr>
                <w:rFonts w:eastAsia="Aptos" w:cs="Aptos"/>
              </w:rPr>
              <w:t>10</w:t>
            </w:r>
          </w:p>
        </w:tc>
      </w:tr>
      <w:tr w:rsidR="542D9F5D" w:rsidRPr="00A0529B" w14:paraId="149E16CA" w14:textId="77777777" w:rsidTr="542D9F5D">
        <w:trPr>
          <w:trHeight w:val="300"/>
        </w:trPr>
        <w:tc>
          <w:tcPr>
            <w:tcW w:w="4170" w:type="dxa"/>
            <w:tcMar>
              <w:left w:w="105" w:type="dxa"/>
              <w:right w:w="105" w:type="dxa"/>
            </w:tcMar>
          </w:tcPr>
          <w:p w14:paraId="37C1D68A" w14:textId="628FB24F" w:rsidR="542D9F5D" w:rsidRPr="00A0529B" w:rsidRDefault="542D9F5D" w:rsidP="542D9F5D">
            <w:pPr>
              <w:ind w:left="720"/>
              <w:rPr>
                <w:rFonts w:eastAsia="Aptos" w:cs="Aptos"/>
              </w:rPr>
            </w:pPr>
            <w:r w:rsidRPr="00A0529B">
              <w:rPr>
                <w:rFonts w:eastAsia="Aptos" w:cs="Aptos"/>
              </w:rPr>
              <w:t xml:space="preserve">Luis Martinez Jimenez 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</w:tcPr>
          <w:p w14:paraId="2427D99F" w14:textId="0319AD6F" w:rsidR="542D9F5D" w:rsidRPr="00A0529B" w:rsidRDefault="542D9F5D" w:rsidP="542D9F5D">
            <w:pPr>
              <w:ind w:left="720"/>
              <w:rPr>
                <w:rFonts w:eastAsia="Aptos" w:cs="Aptos"/>
              </w:rPr>
            </w:pPr>
            <w:r w:rsidRPr="00A0529B">
              <w:rPr>
                <w:rFonts w:eastAsia="Aptos" w:cs="Aptos"/>
              </w:rPr>
              <w:t>7</w:t>
            </w:r>
          </w:p>
        </w:tc>
      </w:tr>
      <w:tr w:rsidR="542D9F5D" w:rsidRPr="00A0529B" w14:paraId="6BD0EB1E" w14:textId="77777777" w:rsidTr="542D9F5D">
        <w:trPr>
          <w:trHeight w:val="300"/>
        </w:trPr>
        <w:tc>
          <w:tcPr>
            <w:tcW w:w="4170" w:type="dxa"/>
            <w:tcMar>
              <w:left w:w="105" w:type="dxa"/>
              <w:right w:w="105" w:type="dxa"/>
            </w:tcMar>
          </w:tcPr>
          <w:p w14:paraId="1181FE85" w14:textId="24DFFFCB" w:rsidR="542D9F5D" w:rsidRPr="00A0529B" w:rsidRDefault="542D9F5D" w:rsidP="542D9F5D">
            <w:pPr>
              <w:ind w:left="720"/>
              <w:rPr>
                <w:rFonts w:eastAsia="Aptos" w:cs="Aptos"/>
              </w:rPr>
            </w:pPr>
            <w:r w:rsidRPr="00A0529B">
              <w:rPr>
                <w:rFonts w:eastAsia="Aptos" w:cs="Aptos"/>
              </w:rPr>
              <w:t>......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</w:tcPr>
          <w:p w14:paraId="1850A992" w14:textId="5166D220" w:rsidR="542D9F5D" w:rsidRPr="00A0529B" w:rsidRDefault="542D9F5D" w:rsidP="542D9F5D">
            <w:pPr>
              <w:ind w:left="720"/>
              <w:rPr>
                <w:rFonts w:eastAsia="Aptos" w:cs="Aptos"/>
              </w:rPr>
            </w:pPr>
            <w:r w:rsidRPr="00A0529B">
              <w:rPr>
                <w:rFonts w:eastAsia="Aptos" w:cs="Aptos"/>
              </w:rPr>
              <w:t>.....</w:t>
            </w:r>
          </w:p>
        </w:tc>
      </w:tr>
    </w:tbl>
    <w:p w14:paraId="3A34A0B4" w14:textId="61E5242C" w:rsidR="002F26C2" w:rsidRPr="00A0529B" w:rsidRDefault="002F26C2" w:rsidP="542D9F5D">
      <w:pPr>
        <w:shd w:val="clear" w:color="auto" w:fill="FFFFFF" w:themeFill="background1"/>
        <w:spacing w:after="0"/>
        <w:ind w:left="720"/>
        <w:jc w:val="both"/>
        <w:rPr>
          <w:rFonts w:eastAsia="Segoe UI" w:cs="Segoe UI"/>
          <w:color w:val="4E4E4E"/>
        </w:rPr>
      </w:pPr>
      <w:r w:rsidRPr="00A0529B">
        <w:br/>
      </w:r>
    </w:p>
    <w:p w14:paraId="30E4E334" w14:textId="42BABDC8" w:rsidR="002F26C2" w:rsidRPr="00D94732" w:rsidRDefault="00A0529B" w:rsidP="542D9F5D">
      <w:pPr>
        <w:rPr>
          <w:rFonts w:ascii="Arial" w:eastAsia="Aptos" w:hAnsi="Arial" w:cs="Arial"/>
          <w:color w:val="000000" w:themeColor="text1"/>
        </w:rPr>
      </w:pPr>
      <w:r w:rsidRPr="00D94732">
        <w:rPr>
          <w:rFonts w:ascii="Arial" w:eastAsia="Aptos" w:hAnsi="Arial" w:cs="Arial"/>
          <w:color w:val="000000" w:themeColor="text1"/>
        </w:rPr>
        <w:t xml:space="preserve">DISTRIBUCION DE TRABAJO </w:t>
      </w:r>
    </w:p>
    <w:p w14:paraId="69316671" w14:textId="77777777" w:rsidR="00D94732" w:rsidRPr="00D94732" w:rsidRDefault="00D94732" w:rsidP="00D94732">
      <w:pPr>
        <w:rPr>
          <w:rFonts w:ascii="Arial" w:eastAsia="Aptos" w:hAnsi="Arial" w:cs="Arial"/>
          <w:color w:val="000000" w:themeColor="text1"/>
        </w:rPr>
      </w:pPr>
      <w:r w:rsidRPr="00D94732">
        <w:rPr>
          <w:rFonts w:ascii="Arial" w:eastAsia="Aptos" w:hAnsi="Arial" w:cs="Arial"/>
          <w:b/>
          <w:bCs/>
          <w:color w:val="000000" w:themeColor="text1"/>
        </w:rPr>
        <w:t>Orlando Noriega</w:t>
      </w:r>
      <w:r w:rsidRPr="00D94732">
        <w:rPr>
          <w:rFonts w:ascii="Arial" w:eastAsia="Aptos" w:hAnsi="Arial" w:cs="Arial"/>
          <w:color w:val="000000" w:themeColor="text1"/>
        </w:rPr>
        <w:t xml:space="preserve"> - Captura de información del estudiante</w:t>
      </w:r>
      <w:r w:rsidRPr="00D94732">
        <w:rPr>
          <w:rFonts w:ascii="Arial" w:eastAsia="Aptos" w:hAnsi="Arial" w:cs="Arial"/>
          <w:color w:val="000000" w:themeColor="text1"/>
        </w:rPr>
        <w:t xml:space="preserve"> y </w:t>
      </w:r>
      <w:r w:rsidRPr="00D94732">
        <w:rPr>
          <w:rFonts w:ascii="Arial" w:eastAsia="Aptos" w:hAnsi="Arial" w:cs="Arial"/>
          <w:color w:val="000000" w:themeColor="text1"/>
        </w:rPr>
        <w:t>de</w:t>
      </w:r>
      <w:r w:rsidRPr="00D94732">
        <w:rPr>
          <w:rFonts w:ascii="Arial" w:eastAsia="Aptos" w:hAnsi="Arial" w:cs="Arial"/>
          <w:color w:val="000000" w:themeColor="text1"/>
        </w:rPr>
        <w:t xml:space="preserve"> </w:t>
      </w:r>
      <w:proofErr w:type="gramStart"/>
      <w:r w:rsidRPr="00D94732">
        <w:rPr>
          <w:rFonts w:ascii="Arial" w:eastAsia="Aptos" w:hAnsi="Arial" w:cs="Arial"/>
          <w:color w:val="000000" w:themeColor="text1"/>
        </w:rPr>
        <w:t xml:space="preserve">la </w:t>
      </w:r>
      <w:r w:rsidRPr="00D94732">
        <w:rPr>
          <w:rFonts w:ascii="Arial" w:eastAsia="Aptos" w:hAnsi="Arial" w:cs="Arial"/>
          <w:color w:val="000000" w:themeColor="text1"/>
        </w:rPr>
        <w:t xml:space="preserve"> implementar</w:t>
      </w:r>
      <w:proofErr w:type="gramEnd"/>
      <w:r w:rsidRPr="00D94732">
        <w:rPr>
          <w:rFonts w:ascii="Arial" w:eastAsia="Aptos" w:hAnsi="Arial" w:cs="Arial"/>
          <w:color w:val="000000" w:themeColor="text1"/>
        </w:rPr>
        <w:t xml:space="preserve"> la parte del código donde se captura el nombre del estudiante. Su responsabilidad fue diseñar una interacción clara para que el usuario pudiera ingresar el nombre completo sin confusión.</w:t>
      </w:r>
    </w:p>
    <w:p w14:paraId="64F8BFB2" w14:textId="77777777" w:rsidR="00D94732" w:rsidRPr="00D94732" w:rsidRDefault="00D94732" w:rsidP="00D94732">
      <w:pPr>
        <w:rPr>
          <w:rFonts w:ascii="Arial" w:eastAsia="Aptos" w:hAnsi="Arial" w:cs="Arial"/>
          <w:color w:val="000000" w:themeColor="text1"/>
        </w:rPr>
      </w:pPr>
      <w:r w:rsidRPr="00D94732">
        <w:rPr>
          <w:rFonts w:ascii="Arial" w:eastAsia="Aptos" w:hAnsi="Arial" w:cs="Arial"/>
          <w:color w:val="000000" w:themeColor="text1"/>
        </w:rPr>
        <w:t>Se aseguró de que la entrada del nombre fuera a través de Scanner, permitiendo al usuario introducir cualquier nombre válido.</w:t>
      </w:r>
    </w:p>
    <w:p w14:paraId="35DEF904" w14:textId="77777777" w:rsidR="00D94732" w:rsidRPr="00D94732" w:rsidRDefault="00D94732" w:rsidP="00D94732">
      <w:pPr>
        <w:rPr>
          <w:rFonts w:ascii="Arial" w:eastAsia="Aptos" w:hAnsi="Arial" w:cs="Arial"/>
          <w:color w:val="000000" w:themeColor="text1"/>
        </w:rPr>
      </w:pPr>
      <w:r w:rsidRPr="00D94732">
        <w:rPr>
          <w:rFonts w:ascii="Arial" w:eastAsia="Aptos" w:hAnsi="Arial" w:cs="Arial"/>
          <w:color w:val="000000" w:themeColor="text1"/>
        </w:rPr>
        <w:t>También organizó la lógica para mostrar mensajes claros cuando se solicita esta información al usuario.</w:t>
      </w:r>
    </w:p>
    <w:p w14:paraId="4603D0C4" w14:textId="77777777" w:rsidR="00D94732" w:rsidRPr="00D94732" w:rsidRDefault="00D94732" w:rsidP="00D94732">
      <w:pPr>
        <w:rPr>
          <w:rFonts w:ascii="Arial" w:eastAsia="Aptos" w:hAnsi="Arial" w:cs="Arial"/>
          <w:b/>
          <w:bCs/>
          <w:color w:val="000000" w:themeColor="text1"/>
        </w:rPr>
      </w:pPr>
      <w:r w:rsidRPr="00D94732">
        <w:rPr>
          <w:rFonts w:ascii="Arial" w:eastAsia="Aptos" w:hAnsi="Arial" w:cs="Arial"/>
          <w:b/>
          <w:bCs/>
          <w:color w:val="000000" w:themeColor="text1"/>
        </w:rPr>
        <w:t>Mauro Ruiz - Validación de la calificación</w:t>
      </w:r>
    </w:p>
    <w:p w14:paraId="1B6CBF87" w14:textId="77777777" w:rsidR="00D94732" w:rsidRPr="00D94732" w:rsidRDefault="00D94732" w:rsidP="00D94732">
      <w:pPr>
        <w:rPr>
          <w:rFonts w:ascii="Arial" w:eastAsia="Aptos" w:hAnsi="Arial" w:cs="Arial"/>
          <w:color w:val="000000" w:themeColor="text1"/>
        </w:rPr>
      </w:pPr>
      <w:r w:rsidRPr="00D94732">
        <w:rPr>
          <w:rFonts w:ascii="Arial" w:eastAsia="Aptos" w:hAnsi="Arial" w:cs="Arial"/>
          <w:color w:val="000000" w:themeColor="text1"/>
        </w:rPr>
        <w:t>Mauro fue responsable de implementar la validación de la calificación. Su tarea consistió en garantizar que solo se permitieran números enteros entre 0 y 10.</w:t>
      </w:r>
    </w:p>
    <w:p w14:paraId="35FC6D18" w14:textId="77777777" w:rsidR="00D94732" w:rsidRPr="00D94732" w:rsidRDefault="00D94732" w:rsidP="00D94732">
      <w:pPr>
        <w:rPr>
          <w:rFonts w:ascii="Arial" w:eastAsia="Aptos" w:hAnsi="Arial" w:cs="Arial"/>
          <w:color w:val="000000" w:themeColor="text1"/>
        </w:rPr>
      </w:pPr>
    </w:p>
    <w:p w14:paraId="2FF1FD66" w14:textId="77777777" w:rsidR="00D94732" w:rsidRPr="00D94732" w:rsidRDefault="00D94732" w:rsidP="00D94732">
      <w:pPr>
        <w:rPr>
          <w:rFonts w:ascii="Arial" w:eastAsia="Aptos" w:hAnsi="Arial" w:cs="Arial"/>
          <w:color w:val="000000" w:themeColor="text1"/>
        </w:rPr>
      </w:pPr>
      <w:r w:rsidRPr="00D94732">
        <w:rPr>
          <w:rFonts w:ascii="Arial" w:eastAsia="Aptos" w:hAnsi="Arial" w:cs="Arial"/>
          <w:color w:val="000000" w:themeColor="text1"/>
        </w:rPr>
        <w:t xml:space="preserve">Implementó una estructura de control </w:t>
      </w:r>
      <w:proofErr w:type="spellStart"/>
      <w:r w:rsidRPr="00D94732">
        <w:rPr>
          <w:rFonts w:ascii="Arial" w:eastAsia="Aptos" w:hAnsi="Arial" w:cs="Arial"/>
          <w:color w:val="000000" w:themeColor="text1"/>
        </w:rPr>
        <w:t>while</w:t>
      </w:r>
      <w:proofErr w:type="spellEnd"/>
      <w:r w:rsidRPr="00D94732">
        <w:rPr>
          <w:rFonts w:ascii="Arial" w:eastAsia="Aptos" w:hAnsi="Arial" w:cs="Arial"/>
          <w:color w:val="000000" w:themeColor="text1"/>
        </w:rPr>
        <w:t xml:space="preserve"> para validar que la calificación estuviera dentro del rango permitido.</w:t>
      </w:r>
    </w:p>
    <w:p w14:paraId="7192F710" w14:textId="77777777" w:rsidR="00D94732" w:rsidRPr="00D94732" w:rsidRDefault="00D94732" w:rsidP="00D94732">
      <w:pPr>
        <w:rPr>
          <w:rFonts w:ascii="Arial" w:eastAsia="Aptos" w:hAnsi="Arial" w:cs="Arial"/>
          <w:color w:val="000000" w:themeColor="text1"/>
        </w:rPr>
      </w:pPr>
      <w:r w:rsidRPr="00D94732">
        <w:rPr>
          <w:rFonts w:ascii="Arial" w:eastAsia="Aptos" w:hAnsi="Arial" w:cs="Arial"/>
          <w:color w:val="000000" w:themeColor="text1"/>
        </w:rPr>
        <w:t>Manejó posibles excepciones si el usuario introducía datos no válidos (por ejemplo, letras en lugar de números).</w:t>
      </w:r>
    </w:p>
    <w:p w14:paraId="2E1D05D1" w14:textId="77777777" w:rsidR="00D94732" w:rsidRPr="00D94732" w:rsidRDefault="00D94732" w:rsidP="00D94732">
      <w:pPr>
        <w:rPr>
          <w:rFonts w:ascii="Arial" w:eastAsia="Aptos" w:hAnsi="Arial" w:cs="Arial"/>
          <w:color w:val="000000" w:themeColor="text1"/>
        </w:rPr>
      </w:pPr>
      <w:r w:rsidRPr="00D94732">
        <w:rPr>
          <w:rFonts w:ascii="Arial" w:eastAsia="Aptos" w:hAnsi="Arial" w:cs="Arial"/>
          <w:color w:val="000000" w:themeColor="text1"/>
        </w:rPr>
        <w:lastRenderedPageBreak/>
        <w:t>Agregó mensajes de advertencia para guiar al usuario cuando cometiera errores en la entrada de la calificación.</w:t>
      </w:r>
    </w:p>
    <w:p w14:paraId="2A74F712" w14:textId="77777777" w:rsidR="00D94732" w:rsidRPr="00D94732" w:rsidRDefault="00D94732" w:rsidP="00D94732">
      <w:pPr>
        <w:rPr>
          <w:rFonts w:ascii="Arial" w:eastAsia="Aptos" w:hAnsi="Arial" w:cs="Arial"/>
          <w:b/>
          <w:bCs/>
          <w:color w:val="000000" w:themeColor="text1"/>
        </w:rPr>
      </w:pPr>
      <w:r w:rsidRPr="00D94732">
        <w:rPr>
          <w:rFonts w:ascii="Arial" w:eastAsia="Aptos" w:hAnsi="Arial" w:cs="Arial"/>
          <w:b/>
          <w:bCs/>
          <w:color w:val="000000" w:themeColor="text1"/>
        </w:rPr>
        <w:t>David de la Fuente - Consulta de calificaciones</w:t>
      </w:r>
    </w:p>
    <w:p w14:paraId="643746B4" w14:textId="77777777" w:rsidR="00D94732" w:rsidRPr="00D94732" w:rsidRDefault="00D94732" w:rsidP="00D94732">
      <w:pPr>
        <w:rPr>
          <w:rFonts w:ascii="Arial" w:eastAsia="Aptos" w:hAnsi="Arial" w:cs="Arial"/>
          <w:color w:val="000000" w:themeColor="text1"/>
        </w:rPr>
      </w:pPr>
      <w:r w:rsidRPr="00D94732">
        <w:rPr>
          <w:rFonts w:ascii="Arial" w:eastAsia="Aptos" w:hAnsi="Arial" w:cs="Arial"/>
          <w:color w:val="000000" w:themeColor="text1"/>
        </w:rPr>
        <w:t>David diseñó la parte del código que permite consultar las calificaciones almacenadas en la lista de estudiantes.</w:t>
      </w:r>
    </w:p>
    <w:p w14:paraId="37A04713" w14:textId="77777777" w:rsidR="00D94732" w:rsidRPr="00D94732" w:rsidRDefault="00D94732" w:rsidP="00D94732">
      <w:pPr>
        <w:rPr>
          <w:rFonts w:ascii="Arial" w:eastAsia="Aptos" w:hAnsi="Arial" w:cs="Arial"/>
          <w:color w:val="000000" w:themeColor="text1"/>
        </w:rPr>
      </w:pPr>
    </w:p>
    <w:p w14:paraId="1AD37C05" w14:textId="77777777" w:rsidR="00D94732" w:rsidRPr="00D94732" w:rsidRDefault="00D94732" w:rsidP="00D94732">
      <w:pPr>
        <w:rPr>
          <w:rFonts w:ascii="Arial" w:eastAsia="Aptos" w:hAnsi="Arial" w:cs="Arial"/>
          <w:color w:val="000000" w:themeColor="text1"/>
        </w:rPr>
      </w:pPr>
      <w:r w:rsidRPr="00D94732">
        <w:rPr>
          <w:rFonts w:ascii="Arial" w:eastAsia="Aptos" w:hAnsi="Arial" w:cs="Arial"/>
          <w:color w:val="000000" w:themeColor="text1"/>
        </w:rPr>
        <w:t>Implementó una verificación para comprobar si la lista estaba vacía. Si no había registros, mostraba un mensaje al usuario.</w:t>
      </w:r>
    </w:p>
    <w:p w14:paraId="3E4996AC" w14:textId="77777777" w:rsidR="00D94732" w:rsidRPr="00D94732" w:rsidRDefault="00D94732" w:rsidP="00D94732">
      <w:pPr>
        <w:rPr>
          <w:rFonts w:ascii="Arial" w:eastAsia="Aptos" w:hAnsi="Arial" w:cs="Arial"/>
          <w:color w:val="000000" w:themeColor="text1"/>
        </w:rPr>
      </w:pPr>
      <w:r w:rsidRPr="00D94732">
        <w:rPr>
          <w:rFonts w:ascii="Arial" w:eastAsia="Aptos" w:hAnsi="Arial" w:cs="Arial"/>
          <w:color w:val="000000" w:themeColor="text1"/>
        </w:rPr>
        <w:t>Desarrolló una iteración sobre la lista de estudiantes para mostrar el nombre completo y la calificación de cada uno.</w:t>
      </w:r>
    </w:p>
    <w:p w14:paraId="1818DECC" w14:textId="28260992" w:rsidR="00A0529B" w:rsidRPr="00D94732" w:rsidRDefault="00D94732" w:rsidP="00D94732">
      <w:pPr>
        <w:rPr>
          <w:rFonts w:ascii="Arial" w:eastAsia="Aptos" w:hAnsi="Arial" w:cs="Arial"/>
          <w:color w:val="000000" w:themeColor="text1"/>
        </w:rPr>
      </w:pPr>
      <w:r w:rsidRPr="00D94732">
        <w:rPr>
          <w:rFonts w:ascii="Arial" w:eastAsia="Aptos" w:hAnsi="Arial" w:cs="Arial"/>
          <w:color w:val="000000" w:themeColor="text1"/>
        </w:rPr>
        <w:t xml:space="preserve">Se aseguró de que la impresión fuera clara y ordenada, aprovechando la función </w:t>
      </w:r>
      <w:proofErr w:type="spellStart"/>
      <w:proofErr w:type="gramStart"/>
      <w:r w:rsidRPr="00D94732">
        <w:rPr>
          <w:rFonts w:ascii="Arial" w:eastAsia="Aptos" w:hAnsi="Arial" w:cs="Arial"/>
          <w:color w:val="000000" w:themeColor="text1"/>
        </w:rPr>
        <w:t>toString</w:t>
      </w:r>
      <w:proofErr w:type="spellEnd"/>
      <w:r w:rsidRPr="00D94732">
        <w:rPr>
          <w:rFonts w:ascii="Arial" w:eastAsia="Aptos" w:hAnsi="Arial" w:cs="Arial"/>
          <w:color w:val="000000" w:themeColor="text1"/>
        </w:rPr>
        <w:t>(</w:t>
      </w:r>
      <w:proofErr w:type="gramEnd"/>
      <w:r w:rsidRPr="00D94732">
        <w:rPr>
          <w:rFonts w:ascii="Arial" w:eastAsia="Aptos" w:hAnsi="Arial" w:cs="Arial"/>
          <w:color w:val="000000" w:themeColor="text1"/>
        </w:rPr>
        <w:t>) de la clase Estudiante para formatear los datos.</w:t>
      </w:r>
      <w:r w:rsidR="00A0529B" w:rsidRPr="00D94732">
        <w:rPr>
          <w:rFonts w:ascii="Arial" w:eastAsia="Aptos" w:hAnsi="Arial" w:cs="Arial"/>
          <w:color w:val="000000" w:themeColor="text1"/>
        </w:rPr>
        <w:br/>
      </w:r>
    </w:p>
    <w:p w14:paraId="672A6659" w14:textId="09034E36" w:rsidR="002F26C2" w:rsidRDefault="002F26C2"/>
    <w:p w14:paraId="0135BC27" w14:textId="11A3E00B" w:rsidR="00A0529B" w:rsidRDefault="00A0529B">
      <w:r>
        <w:t xml:space="preserve">CAPTURAS DE PANTALLA: </w:t>
      </w:r>
    </w:p>
    <w:p w14:paraId="77F7D85E" w14:textId="550A67ED" w:rsidR="00A0529B" w:rsidRDefault="00474734">
      <w:r w:rsidRPr="00474734">
        <w:drawing>
          <wp:inline distT="0" distB="0" distL="0" distR="0" wp14:anchorId="0B41CEC9" wp14:editId="432077F1">
            <wp:extent cx="3724275" cy="2037753"/>
            <wp:effectExtent l="0" t="0" r="0" b="635"/>
            <wp:docPr id="1740408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085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444" cy="20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F3CE" w14:textId="091817E8" w:rsidR="00474734" w:rsidRDefault="00474734">
      <w:r>
        <w:rPr>
          <w:noProof/>
        </w:rPr>
        <w:lastRenderedPageBreak/>
        <w:drawing>
          <wp:inline distT="0" distB="0" distL="0" distR="0" wp14:anchorId="7C59D394" wp14:editId="70855456">
            <wp:extent cx="3152775" cy="2754600"/>
            <wp:effectExtent l="0" t="0" r="0" b="8255"/>
            <wp:docPr id="12426950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9505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7392" cy="275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7021" w14:textId="5C868249" w:rsidR="00474734" w:rsidRDefault="00474734">
      <w:r>
        <w:rPr>
          <w:noProof/>
        </w:rPr>
        <w:drawing>
          <wp:inline distT="0" distB="0" distL="0" distR="0" wp14:anchorId="2F412195" wp14:editId="28C91F2C">
            <wp:extent cx="3448050" cy="2960685"/>
            <wp:effectExtent l="0" t="0" r="0" b="0"/>
            <wp:docPr id="17869323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3233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091" cy="296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D138" w14:textId="4E4E3AEB" w:rsidR="00474734" w:rsidRDefault="00474734">
      <w:r>
        <w:rPr>
          <w:noProof/>
        </w:rPr>
        <w:drawing>
          <wp:inline distT="0" distB="0" distL="0" distR="0" wp14:anchorId="6B6BAD7E" wp14:editId="2069AFB0">
            <wp:extent cx="2495238" cy="1733333"/>
            <wp:effectExtent l="0" t="0" r="635" b="635"/>
            <wp:docPr id="20179268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2681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E4B0" w14:textId="24D9D7C6" w:rsidR="00474734" w:rsidRDefault="00474734">
      <w:r w:rsidRPr="00474734">
        <w:lastRenderedPageBreak/>
        <w:drawing>
          <wp:inline distT="0" distB="0" distL="0" distR="0" wp14:anchorId="54377BFA" wp14:editId="5221203C">
            <wp:extent cx="3057952" cy="1247949"/>
            <wp:effectExtent l="0" t="0" r="9525" b="9525"/>
            <wp:docPr id="2010541101" name="Imagen 1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41101" name="Imagen 1" descr="Imagen de la pantalla de un celular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7424" w14:textId="77777777" w:rsidR="00A0529B" w:rsidRDefault="00A0529B"/>
    <w:p w14:paraId="2F5E3DA1" w14:textId="275125DA" w:rsidR="00A0529B" w:rsidRDefault="00A0529B">
      <w:r>
        <w:t xml:space="preserve">DISEÑO DE SOLUCION: </w:t>
      </w:r>
    </w:p>
    <w:p w14:paraId="11FC6E0E" w14:textId="0AD50122" w:rsidR="00A0529B" w:rsidRDefault="00D94732">
      <w:r>
        <w:rPr>
          <w:noProof/>
        </w:rPr>
        <w:drawing>
          <wp:inline distT="0" distB="0" distL="0" distR="0" wp14:anchorId="44B4E625" wp14:editId="6C1CC99D">
            <wp:extent cx="2154555" cy="2872740"/>
            <wp:effectExtent l="0" t="0" r="0" b="3810"/>
            <wp:docPr id="1463824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48" cy="2881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E7CC54" w14:textId="77777777" w:rsidR="00A0529B" w:rsidRDefault="00A0529B"/>
    <w:p w14:paraId="3C9F273C" w14:textId="77777777" w:rsidR="00A0529B" w:rsidRPr="00A0529B" w:rsidRDefault="00A0529B"/>
    <w:sectPr w:rsidR="00A0529B" w:rsidRPr="00A05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E6E8D" w14:textId="77777777" w:rsidR="00F02D8D" w:rsidRDefault="00F02D8D" w:rsidP="001B2354">
      <w:pPr>
        <w:spacing w:after="0" w:line="240" w:lineRule="auto"/>
      </w:pPr>
      <w:r>
        <w:separator/>
      </w:r>
    </w:p>
  </w:endnote>
  <w:endnote w:type="continuationSeparator" w:id="0">
    <w:p w14:paraId="4624B2D7" w14:textId="77777777" w:rsidR="00F02D8D" w:rsidRDefault="00F02D8D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7CE4A" w14:textId="77777777" w:rsidR="00F02D8D" w:rsidRDefault="00F02D8D" w:rsidP="001B2354">
      <w:pPr>
        <w:spacing w:after="0" w:line="240" w:lineRule="auto"/>
      </w:pPr>
      <w:r>
        <w:separator/>
      </w:r>
    </w:p>
  </w:footnote>
  <w:footnote w:type="continuationSeparator" w:id="0">
    <w:p w14:paraId="1F773DD3" w14:textId="77777777" w:rsidR="00F02D8D" w:rsidRDefault="00F02D8D" w:rsidP="001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8100F"/>
    <w:multiLevelType w:val="hybridMultilevel"/>
    <w:tmpl w:val="3A203FD4"/>
    <w:lvl w:ilvl="0" w:tplc="38CAE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E2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CAD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2E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23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6D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EF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03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2401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7A976"/>
    <w:multiLevelType w:val="hybridMultilevel"/>
    <w:tmpl w:val="21A0506A"/>
    <w:lvl w:ilvl="0" w:tplc="8B688E94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</w:rPr>
    </w:lvl>
    <w:lvl w:ilvl="1" w:tplc="2BFA8DFC">
      <w:start w:val="1"/>
      <w:numFmt w:val="lowerLetter"/>
      <w:lvlText w:val="%2."/>
      <w:lvlJc w:val="left"/>
      <w:pPr>
        <w:ind w:left="1440" w:hanging="360"/>
      </w:pPr>
    </w:lvl>
    <w:lvl w:ilvl="2" w:tplc="734CAEBC">
      <w:start w:val="1"/>
      <w:numFmt w:val="lowerRoman"/>
      <w:lvlText w:val="%3."/>
      <w:lvlJc w:val="right"/>
      <w:pPr>
        <w:ind w:left="2160" w:hanging="180"/>
      </w:pPr>
    </w:lvl>
    <w:lvl w:ilvl="3" w:tplc="F8021368">
      <w:start w:val="1"/>
      <w:numFmt w:val="decimal"/>
      <w:lvlText w:val="%4."/>
      <w:lvlJc w:val="left"/>
      <w:pPr>
        <w:ind w:left="2880" w:hanging="360"/>
      </w:pPr>
    </w:lvl>
    <w:lvl w:ilvl="4" w:tplc="F96E91A0">
      <w:start w:val="1"/>
      <w:numFmt w:val="lowerLetter"/>
      <w:lvlText w:val="%5."/>
      <w:lvlJc w:val="left"/>
      <w:pPr>
        <w:ind w:left="3600" w:hanging="360"/>
      </w:pPr>
    </w:lvl>
    <w:lvl w:ilvl="5" w:tplc="284079C2">
      <w:start w:val="1"/>
      <w:numFmt w:val="lowerRoman"/>
      <w:lvlText w:val="%6."/>
      <w:lvlJc w:val="right"/>
      <w:pPr>
        <w:ind w:left="4320" w:hanging="180"/>
      </w:pPr>
    </w:lvl>
    <w:lvl w:ilvl="6" w:tplc="8EF4BE18">
      <w:start w:val="1"/>
      <w:numFmt w:val="decimal"/>
      <w:lvlText w:val="%7."/>
      <w:lvlJc w:val="left"/>
      <w:pPr>
        <w:ind w:left="5040" w:hanging="360"/>
      </w:pPr>
    </w:lvl>
    <w:lvl w:ilvl="7" w:tplc="3150159C">
      <w:start w:val="1"/>
      <w:numFmt w:val="lowerLetter"/>
      <w:lvlText w:val="%8."/>
      <w:lvlJc w:val="left"/>
      <w:pPr>
        <w:ind w:left="5760" w:hanging="360"/>
      </w:pPr>
    </w:lvl>
    <w:lvl w:ilvl="8" w:tplc="63A40540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476008">
    <w:abstractNumId w:val="0"/>
  </w:num>
  <w:num w:numId="2" w16cid:durableId="885216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B2354"/>
    <w:rsid w:val="00291F21"/>
    <w:rsid w:val="002F26C2"/>
    <w:rsid w:val="003D6AEA"/>
    <w:rsid w:val="00474734"/>
    <w:rsid w:val="004E5507"/>
    <w:rsid w:val="00A04C47"/>
    <w:rsid w:val="00A0529B"/>
    <w:rsid w:val="00AE1573"/>
    <w:rsid w:val="00B41BDE"/>
    <w:rsid w:val="00BE478E"/>
    <w:rsid w:val="00D94732"/>
    <w:rsid w:val="00F02D8D"/>
    <w:rsid w:val="4DFA2523"/>
    <w:rsid w:val="542D9F5D"/>
    <w:rsid w:val="6482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A2523"/>
  <w15:chartTrackingRefBased/>
  <w15:docId w15:val="{B8AD5A8B-7055-4E62-84AB-B25DD6E7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paragraph" w:styleId="Prrafodelista">
    <w:name w:val="List Paragraph"/>
    <w:basedOn w:val="Normal"/>
    <w:uiPriority w:val="34"/>
    <w:qFormat/>
    <w:rsid w:val="542D9F5D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c3f774-a6b0-4a10-ba2b-4a679b0a96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6991BF4D932F4CA105FC72DD3BB9F2" ma:contentTypeVersion="5" ma:contentTypeDescription="Crear nuevo documento." ma:contentTypeScope="" ma:versionID="655c8abe0eb257a24d19cacd08a4f6ac">
  <xsd:schema xmlns:xsd="http://www.w3.org/2001/XMLSchema" xmlns:xs="http://www.w3.org/2001/XMLSchema" xmlns:p="http://schemas.microsoft.com/office/2006/metadata/properties" xmlns:ns2="c7c3f774-a6b0-4a10-ba2b-4a679b0a96f2" targetNamespace="http://schemas.microsoft.com/office/2006/metadata/properties" ma:root="true" ma:fieldsID="8f1f116d9f9447236d661be35e7d9a70" ns2:_="">
    <xsd:import namespace="c7c3f774-a6b0-4a10-ba2b-4a679b0a96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3f774-a6b0-4a10-ba2b-4a679b0a96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039177-9A0D-484F-BDB5-0909DA80173A}">
  <ds:schemaRefs>
    <ds:schemaRef ds:uri="http://schemas.microsoft.com/office/2006/metadata/properties"/>
    <ds:schemaRef ds:uri="http://schemas.microsoft.com/office/infopath/2007/PartnerControls"/>
    <ds:schemaRef ds:uri="c7c3f774-a6b0-4a10-ba2b-4a679b0a96f2"/>
  </ds:schemaRefs>
</ds:datastoreItem>
</file>

<file path=customXml/itemProps2.xml><?xml version="1.0" encoding="utf-8"?>
<ds:datastoreItem xmlns:ds="http://schemas.openxmlformats.org/officeDocument/2006/customXml" ds:itemID="{60B943CA-CC91-43CF-92AE-554B139399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365E40-C68C-4A8A-9827-95C75434A8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c3f774-a6b0-4a10-ba2b-4a679b0a96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 CABRERA CHAGOYAN</dc:creator>
  <cp:keywords/>
  <dc:description/>
  <cp:lastModifiedBy>Mauro Ruiz</cp:lastModifiedBy>
  <cp:revision>2</cp:revision>
  <dcterms:created xsi:type="dcterms:W3CDTF">2025-01-30T18:51:00Z</dcterms:created>
  <dcterms:modified xsi:type="dcterms:W3CDTF">2025-01-30T18:51:00Z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0x010100016991BF4D932F4CA105FC72DD3BB9F2</vt:lpwstr>
  </property>
</Properties>
</file>