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A59A" w14:textId="7B24DA3F" w:rsidR="006A11E8" w:rsidRDefault="00453B72" w:rsidP="00453B72">
      <w:pPr>
        <w:ind w:firstLineChars="500" w:firstLine="2200"/>
        <w:rPr>
          <w:sz w:val="44"/>
          <w:szCs w:val="44"/>
        </w:rPr>
      </w:pPr>
      <w:r>
        <w:rPr>
          <w:sz w:val="44"/>
          <w:szCs w:val="44"/>
        </w:rPr>
        <w:t xml:space="preserve">Project report </w:t>
      </w:r>
    </w:p>
    <w:p w14:paraId="00A9A690" w14:textId="512494E9" w:rsidR="00453B72" w:rsidRDefault="00453B72" w:rsidP="00453B72">
      <w:pPr>
        <w:rPr>
          <w:sz w:val="44"/>
          <w:szCs w:val="44"/>
        </w:rPr>
      </w:pPr>
      <w:r w:rsidRPr="00453B72">
        <w:rPr>
          <w:rFonts w:asciiTheme="majorEastAsia" w:eastAsiaTheme="majorEastAsia" w:hAnsiTheme="majorEastAsia" w:hint="eastAsia"/>
          <w:sz w:val="28"/>
          <w:szCs w:val="28"/>
        </w:rPr>
        <w:t>A</w:t>
      </w:r>
      <w:r w:rsidRPr="00453B72">
        <w:rPr>
          <w:rFonts w:asciiTheme="majorEastAsia" w:eastAsiaTheme="majorEastAsia" w:hAnsiTheme="majorEastAsia"/>
          <w:sz w:val="28"/>
          <w:szCs w:val="28"/>
        </w:rPr>
        <w:t>UTHOR Rui Zhang</w:t>
      </w:r>
      <w:r w:rsidR="005437D4">
        <w:rPr>
          <w:rFonts w:asciiTheme="majorEastAsia" w:eastAsiaTheme="majorEastAsia" w:hAnsiTheme="majorEastAsia"/>
          <w:sz w:val="28"/>
          <w:szCs w:val="28"/>
        </w:rPr>
        <w:t xml:space="preserve"> and Yilan Guo </w:t>
      </w:r>
    </w:p>
    <w:p w14:paraId="4E861321" w14:textId="6A676728" w:rsidR="00453B72" w:rsidRDefault="00453B72">
      <w:pPr>
        <w:rPr>
          <w:sz w:val="28"/>
          <w:szCs w:val="28"/>
        </w:rPr>
      </w:pPr>
      <w:r>
        <w:rPr>
          <w:rFonts w:hint="eastAsia"/>
          <w:sz w:val="28"/>
          <w:szCs w:val="28"/>
        </w:rPr>
        <w:t>In</w:t>
      </w:r>
      <w:r>
        <w:rPr>
          <w:sz w:val="28"/>
          <w:szCs w:val="28"/>
        </w:rPr>
        <w:t xml:space="preserve"> this project, we visualize</w:t>
      </w:r>
      <w:r w:rsidR="003D0FDC">
        <w:rPr>
          <w:sz w:val="28"/>
          <w:szCs w:val="28"/>
        </w:rPr>
        <w:t xml:space="preserve"> and analyze</w:t>
      </w:r>
      <w:r>
        <w:rPr>
          <w:sz w:val="28"/>
          <w:szCs w:val="28"/>
        </w:rPr>
        <w:t xml:space="preserve"> the police shooting record</w:t>
      </w:r>
      <w:r w:rsidR="003D0FDC">
        <w:rPr>
          <w:sz w:val="28"/>
          <w:szCs w:val="28"/>
        </w:rPr>
        <w:t>s, hoping to gain some critical insights out of it.</w:t>
      </w:r>
      <w:r w:rsidR="005437D4">
        <w:rPr>
          <w:sz w:val="28"/>
          <w:szCs w:val="28"/>
        </w:rPr>
        <w:t xml:space="preserve"> We will walk you through every aspects of our project and provide you with a structured introduction on our analysis. Hopefully, you will understand our project better via reading this report.</w:t>
      </w:r>
    </w:p>
    <w:p w14:paraId="04A490C9" w14:textId="1BF057F1" w:rsidR="005437D4" w:rsidRDefault="005437D4">
      <w:pPr>
        <w:rPr>
          <w:b/>
          <w:bCs/>
          <w:i/>
          <w:iCs/>
          <w:sz w:val="28"/>
          <w:szCs w:val="28"/>
        </w:rPr>
      </w:pPr>
      <w:r w:rsidRPr="005437D4">
        <w:rPr>
          <w:b/>
          <w:bCs/>
          <w:i/>
          <w:iCs/>
          <w:sz w:val="28"/>
          <w:szCs w:val="28"/>
        </w:rPr>
        <w:t>Section I</w:t>
      </w:r>
      <w:r>
        <w:rPr>
          <w:b/>
          <w:bCs/>
          <w:i/>
          <w:iCs/>
          <w:sz w:val="28"/>
          <w:szCs w:val="28"/>
        </w:rPr>
        <w:t xml:space="preserve">: </w:t>
      </w:r>
      <w:r w:rsidRPr="005437D4">
        <w:rPr>
          <w:b/>
          <w:bCs/>
          <w:i/>
          <w:iCs/>
          <w:sz w:val="28"/>
          <w:szCs w:val="28"/>
        </w:rPr>
        <w:t xml:space="preserve"> About</w:t>
      </w:r>
      <w:r>
        <w:rPr>
          <w:b/>
          <w:bCs/>
          <w:i/>
          <w:iCs/>
          <w:sz w:val="28"/>
          <w:szCs w:val="28"/>
        </w:rPr>
        <w:t xml:space="preserve"> the</w:t>
      </w:r>
      <w:r w:rsidRPr="005437D4">
        <w:rPr>
          <w:b/>
          <w:bCs/>
          <w:i/>
          <w:iCs/>
          <w:sz w:val="28"/>
          <w:szCs w:val="28"/>
        </w:rPr>
        <w:t xml:space="preserve"> Data </w:t>
      </w:r>
    </w:p>
    <w:p w14:paraId="6E6A7FA8" w14:textId="30E05839" w:rsidR="005437D4" w:rsidRPr="005437D4" w:rsidRDefault="005437D4" w:rsidP="005437D4">
      <w:pPr>
        <w:pStyle w:val="ListParagraph"/>
        <w:numPr>
          <w:ilvl w:val="0"/>
          <w:numId w:val="11"/>
        </w:numPr>
        <w:ind w:firstLineChars="0"/>
        <w:rPr>
          <w:rFonts w:hint="eastAsia"/>
          <w:b/>
          <w:bCs/>
          <w:i/>
          <w:iCs/>
          <w:sz w:val="28"/>
          <w:szCs w:val="28"/>
        </w:rPr>
      </w:pPr>
      <w:r>
        <w:rPr>
          <w:b/>
          <w:bCs/>
          <w:i/>
          <w:iCs/>
          <w:sz w:val="28"/>
          <w:szCs w:val="28"/>
        </w:rPr>
        <w:t xml:space="preserve">How to get access to the </w:t>
      </w:r>
      <w:proofErr w:type="gramStart"/>
      <w:r>
        <w:rPr>
          <w:b/>
          <w:bCs/>
          <w:i/>
          <w:iCs/>
          <w:sz w:val="28"/>
          <w:szCs w:val="28"/>
        </w:rPr>
        <w:t>data ?</w:t>
      </w:r>
      <w:proofErr w:type="gramEnd"/>
      <w:r>
        <w:rPr>
          <w:b/>
          <w:bCs/>
          <w:i/>
          <w:iCs/>
          <w:sz w:val="28"/>
          <w:szCs w:val="28"/>
        </w:rPr>
        <w:t xml:space="preserve"> </w:t>
      </w:r>
    </w:p>
    <w:p w14:paraId="0146870C" w14:textId="60B50CA8" w:rsidR="002B22BC" w:rsidRDefault="005437D4">
      <w:pPr>
        <w:rPr>
          <w:b/>
          <w:bCs/>
          <w:i/>
          <w:iCs/>
          <w:sz w:val="28"/>
          <w:szCs w:val="28"/>
        </w:rPr>
      </w:pPr>
      <w:r>
        <w:rPr>
          <w:sz w:val="28"/>
          <w:szCs w:val="28"/>
        </w:rPr>
        <w:t>The dataset is collected by The Washington Post and it records the fatal shooting by the police since January 1</w:t>
      </w:r>
      <w:r w:rsidRPr="005437D4">
        <w:rPr>
          <w:sz w:val="28"/>
          <w:szCs w:val="28"/>
          <w:vertAlign w:val="superscript"/>
        </w:rPr>
        <w:t>st</w:t>
      </w:r>
      <w:r>
        <w:rPr>
          <w:sz w:val="28"/>
          <w:szCs w:val="28"/>
        </w:rPr>
        <w:t>, 2015. Anyone who are interested in such information can get the data via the link</w:t>
      </w:r>
      <w:r w:rsidR="002B22BC">
        <w:rPr>
          <w:sz w:val="28"/>
          <w:szCs w:val="28"/>
        </w:rPr>
        <w:t xml:space="preserve"> </w:t>
      </w:r>
      <w:hyperlink r:id="rId5" w:history="1">
        <w:r w:rsidR="002B22BC" w:rsidRPr="00D41C7E">
          <w:rPr>
            <w:rStyle w:val="Hyperlink"/>
            <w:b/>
            <w:bCs/>
            <w:i/>
            <w:iCs/>
            <w:sz w:val="28"/>
            <w:szCs w:val="28"/>
          </w:rPr>
          <w:t>https://github.com/washingtonpost/data-police-shootings</w:t>
        </w:r>
      </w:hyperlink>
      <w:r w:rsidR="002B22BC" w:rsidRPr="002B22BC">
        <w:rPr>
          <w:b/>
          <w:bCs/>
          <w:i/>
          <w:iCs/>
          <w:sz w:val="28"/>
          <w:szCs w:val="28"/>
        </w:rPr>
        <w:t>.</w:t>
      </w:r>
      <w:r w:rsidR="002B22BC">
        <w:rPr>
          <w:b/>
          <w:bCs/>
          <w:i/>
          <w:iCs/>
          <w:sz w:val="28"/>
          <w:szCs w:val="28"/>
        </w:rPr>
        <w:t xml:space="preserve"> </w:t>
      </w:r>
    </w:p>
    <w:p w14:paraId="1CB36E86" w14:textId="55290939" w:rsidR="002B22BC" w:rsidRDefault="002B22BC" w:rsidP="002B22BC">
      <w:pPr>
        <w:pStyle w:val="ListParagraph"/>
        <w:numPr>
          <w:ilvl w:val="0"/>
          <w:numId w:val="11"/>
        </w:numPr>
        <w:ind w:firstLineChars="0"/>
        <w:rPr>
          <w:b/>
          <w:bCs/>
          <w:i/>
          <w:iCs/>
          <w:sz w:val="28"/>
          <w:szCs w:val="28"/>
        </w:rPr>
      </w:pPr>
      <w:r>
        <w:rPr>
          <w:b/>
          <w:bCs/>
          <w:i/>
          <w:iCs/>
          <w:sz w:val="28"/>
          <w:szCs w:val="28"/>
        </w:rPr>
        <w:t>Why we pick this dataset</w:t>
      </w:r>
      <w:r w:rsidRPr="002B22BC">
        <w:rPr>
          <w:b/>
          <w:bCs/>
          <w:i/>
          <w:iCs/>
          <w:sz w:val="28"/>
          <w:szCs w:val="28"/>
        </w:rPr>
        <w:t>?</w:t>
      </w:r>
    </w:p>
    <w:p w14:paraId="3CBFB413" w14:textId="3077129C" w:rsidR="002B22BC" w:rsidRDefault="002B22BC" w:rsidP="002B22BC">
      <w:pPr>
        <w:rPr>
          <w:sz w:val="28"/>
          <w:szCs w:val="28"/>
        </w:rPr>
      </w:pPr>
      <w:r>
        <w:rPr>
          <w:sz w:val="28"/>
          <w:szCs w:val="28"/>
        </w:rPr>
        <w:t>This dataset contains information that could be valuable. The data is stored in a CVS format and come with 17 attributes as well as 6000 rows. According to The Washington post, the data set is far more comprehensive and complete than what were officially released by the police. The most attributes of our data are categ</w:t>
      </w:r>
      <w:r w:rsidR="0050220B">
        <w:rPr>
          <w:sz w:val="28"/>
          <w:szCs w:val="28"/>
        </w:rPr>
        <w:t xml:space="preserve">orical, which should be preprocess before any visualization. One can also </w:t>
      </w:r>
      <w:r w:rsidR="0050220B">
        <w:rPr>
          <w:sz w:val="28"/>
          <w:szCs w:val="28"/>
        </w:rPr>
        <w:lastRenderedPageBreak/>
        <w:t xml:space="preserve">utilize the Geospatial and time series data to further explore and analyze the pattern. </w:t>
      </w:r>
    </w:p>
    <w:p w14:paraId="6311BB11" w14:textId="48E794FC" w:rsidR="00EB7CDB" w:rsidRDefault="00EB7CDB" w:rsidP="002B22BC">
      <w:pPr>
        <w:rPr>
          <w:b/>
          <w:bCs/>
          <w:i/>
          <w:iCs/>
          <w:sz w:val="28"/>
          <w:szCs w:val="28"/>
        </w:rPr>
      </w:pPr>
      <w:r w:rsidRPr="00EB7CDB">
        <w:rPr>
          <w:rFonts w:hint="eastAsia"/>
          <w:b/>
          <w:bCs/>
          <w:i/>
          <w:iCs/>
          <w:sz w:val="28"/>
          <w:szCs w:val="28"/>
        </w:rPr>
        <w:t>S</w:t>
      </w:r>
      <w:r w:rsidRPr="00EB7CDB">
        <w:rPr>
          <w:b/>
          <w:bCs/>
          <w:i/>
          <w:iCs/>
          <w:sz w:val="28"/>
          <w:szCs w:val="28"/>
        </w:rPr>
        <w:t>ection 2:</w:t>
      </w:r>
      <w:r>
        <w:rPr>
          <w:b/>
          <w:bCs/>
          <w:i/>
          <w:iCs/>
          <w:sz w:val="28"/>
          <w:szCs w:val="28"/>
        </w:rPr>
        <w:t xml:space="preserve">  Visualization techniques </w:t>
      </w:r>
    </w:p>
    <w:p w14:paraId="774B6E6C" w14:textId="0205B6BB" w:rsidR="00EB7CDB" w:rsidRDefault="00EB7CDB" w:rsidP="002B22BC">
      <w:pPr>
        <w:rPr>
          <w:sz w:val="28"/>
          <w:szCs w:val="28"/>
        </w:rPr>
      </w:pPr>
      <w:r>
        <w:rPr>
          <w:sz w:val="28"/>
          <w:szCs w:val="28"/>
        </w:rPr>
        <w:t>We make three types of visualization, each of which will be explained separately.</w:t>
      </w:r>
      <w:r w:rsidR="00E64379">
        <w:rPr>
          <w:sz w:val="28"/>
          <w:szCs w:val="28"/>
        </w:rPr>
        <w:t xml:space="preserve"> After that, several tricks that facilitate the effectiveness of visualization will also be introduced. </w:t>
      </w:r>
    </w:p>
    <w:p w14:paraId="7595D4EB" w14:textId="2D7F9DBD" w:rsidR="00EB7CDB" w:rsidRDefault="00EB7CDB" w:rsidP="00EB7CDB">
      <w:pPr>
        <w:pStyle w:val="ListParagraph"/>
        <w:numPr>
          <w:ilvl w:val="0"/>
          <w:numId w:val="11"/>
        </w:numPr>
        <w:ind w:firstLineChars="0"/>
        <w:rPr>
          <w:b/>
          <w:bCs/>
          <w:i/>
          <w:iCs/>
          <w:sz w:val="28"/>
          <w:szCs w:val="28"/>
        </w:rPr>
      </w:pPr>
      <w:r w:rsidRPr="00EB7CDB">
        <w:rPr>
          <w:b/>
          <w:bCs/>
          <w:i/>
          <w:iCs/>
          <w:sz w:val="28"/>
          <w:szCs w:val="28"/>
        </w:rPr>
        <w:t xml:space="preserve">Line Chart </w:t>
      </w:r>
    </w:p>
    <w:p w14:paraId="6E3E434C" w14:textId="58932E4F" w:rsidR="00002D5F" w:rsidRDefault="00EB7CDB" w:rsidP="00002D5F">
      <w:pPr>
        <w:rPr>
          <w:sz w:val="28"/>
          <w:szCs w:val="28"/>
        </w:rPr>
      </w:pPr>
      <w:r>
        <w:rPr>
          <w:rFonts w:hint="eastAsia"/>
          <w:sz w:val="28"/>
          <w:szCs w:val="28"/>
        </w:rPr>
        <w:t>T</w:t>
      </w:r>
      <w:r>
        <w:rPr>
          <w:sz w:val="28"/>
          <w:szCs w:val="28"/>
        </w:rPr>
        <w:t>he reason</w:t>
      </w:r>
      <w:r w:rsidR="00E64379">
        <w:rPr>
          <w:sz w:val="28"/>
          <w:szCs w:val="28"/>
        </w:rPr>
        <w:t xml:space="preserve"> of</w:t>
      </w:r>
      <w:r>
        <w:rPr>
          <w:sz w:val="28"/>
          <w:szCs w:val="28"/>
        </w:rPr>
        <w:t xml:space="preserve"> </w:t>
      </w:r>
      <w:r w:rsidR="00E64379">
        <w:rPr>
          <w:sz w:val="28"/>
          <w:szCs w:val="28"/>
        </w:rPr>
        <w:t>why</w:t>
      </w:r>
      <w:r>
        <w:rPr>
          <w:sz w:val="28"/>
          <w:szCs w:val="28"/>
        </w:rPr>
        <w:t xml:space="preserve"> we choose line chart is that </w:t>
      </w:r>
      <w:r w:rsidR="00E64379">
        <w:rPr>
          <w:sz w:val="28"/>
          <w:szCs w:val="28"/>
        </w:rPr>
        <w:t xml:space="preserve">we want show trends and change or shift of trend. The first interesting question we raised before doing the analysis is that does the total shooting case surge </w:t>
      </w:r>
      <w:r w:rsidR="00E64379">
        <w:rPr>
          <w:sz w:val="28"/>
          <w:szCs w:val="28"/>
        </w:rPr>
        <w:t>after the outbreak of the pandemic</w:t>
      </w:r>
      <w:r w:rsidR="00E64379">
        <w:rPr>
          <w:sz w:val="28"/>
          <w:szCs w:val="28"/>
        </w:rPr>
        <w:t xml:space="preserve">. We decide to answer this question via making a line plot where the horizontal axis represents the date, and the vertical axis shows the total number of fatal shooting. </w:t>
      </w:r>
      <w:r w:rsidR="00002D5F">
        <w:rPr>
          <w:sz w:val="28"/>
          <w:szCs w:val="28"/>
        </w:rPr>
        <w:t>We also plot the total shooting number as time elapsed for different races. The finding of these will be discussed in later section.</w:t>
      </w:r>
    </w:p>
    <w:p w14:paraId="21647E38" w14:textId="7BAB500A" w:rsidR="00002D5F" w:rsidRPr="00481F68" w:rsidRDefault="00002D5F" w:rsidP="00002D5F">
      <w:pPr>
        <w:pStyle w:val="ListParagraph"/>
        <w:numPr>
          <w:ilvl w:val="0"/>
          <w:numId w:val="11"/>
        </w:numPr>
        <w:ind w:firstLineChars="0"/>
        <w:rPr>
          <w:b/>
          <w:bCs/>
          <w:i/>
          <w:iCs/>
          <w:sz w:val="28"/>
          <w:szCs w:val="28"/>
        </w:rPr>
      </w:pPr>
      <w:r w:rsidRPr="00481F68">
        <w:rPr>
          <w:b/>
          <w:bCs/>
          <w:i/>
          <w:iCs/>
          <w:sz w:val="28"/>
          <w:szCs w:val="28"/>
        </w:rPr>
        <w:t xml:space="preserve">Stacked Bar Chart </w:t>
      </w:r>
    </w:p>
    <w:p w14:paraId="762A8CE9" w14:textId="33E7F1A9" w:rsidR="00E720DD" w:rsidRDefault="00E720DD" w:rsidP="00E720DD">
      <w:pPr>
        <w:rPr>
          <w:sz w:val="28"/>
          <w:szCs w:val="28"/>
        </w:rPr>
      </w:pPr>
      <w:r>
        <w:rPr>
          <w:rFonts w:hint="eastAsia"/>
          <w:sz w:val="28"/>
          <w:szCs w:val="28"/>
        </w:rPr>
        <w:t>T</w:t>
      </w:r>
      <w:r>
        <w:rPr>
          <w:sz w:val="28"/>
          <w:szCs w:val="28"/>
        </w:rPr>
        <w:t xml:space="preserve">his will be our main tool to analyze the dataset since the most attributes of the dataset are categorical. The advantage of such chart is easy to understand and interpret. The readers can be having a better understanding of the composition of our data. However, the disadvantage of such chart is that when two proportions </w:t>
      </w:r>
      <w:r>
        <w:rPr>
          <w:sz w:val="28"/>
          <w:szCs w:val="28"/>
        </w:rPr>
        <w:lastRenderedPageBreak/>
        <w:t>of certain population are close, it is hard for the readers to discern the difference. This is especially cumbersome when we try to show the readers the subtle difference of two populations. But the possible solution to this is to amplify the difference in another bar chart.</w:t>
      </w:r>
    </w:p>
    <w:p w14:paraId="24BFF990" w14:textId="5C9DF8D2" w:rsidR="00E720DD" w:rsidRPr="00481F68" w:rsidRDefault="00E720DD" w:rsidP="00E720DD">
      <w:pPr>
        <w:pStyle w:val="ListParagraph"/>
        <w:numPr>
          <w:ilvl w:val="0"/>
          <w:numId w:val="11"/>
        </w:numPr>
        <w:ind w:firstLineChars="0"/>
        <w:rPr>
          <w:rFonts w:hint="eastAsia"/>
          <w:b/>
          <w:bCs/>
          <w:i/>
          <w:iCs/>
          <w:sz w:val="28"/>
          <w:szCs w:val="28"/>
        </w:rPr>
      </w:pPr>
      <w:r w:rsidRPr="00481F68">
        <w:rPr>
          <w:rFonts w:hint="eastAsia"/>
          <w:b/>
          <w:bCs/>
          <w:i/>
          <w:iCs/>
          <w:sz w:val="28"/>
          <w:szCs w:val="28"/>
        </w:rPr>
        <w:t>G</w:t>
      </w:r>
      <w:r w:rsidRPr="00481F68">
        <w:rPr>
          <w:b/>
          <w:bCs/>
          <w:i/>
          <w:iCs/>
          <w:sz w:val="28"/>
          <w:szCs w:val="28"/>
        </w:rPr>
        <w:t xml:space="preserve">eospatial Analysis </w:t>
      </w:r>
    </w:p>
    <w:sectPr w:rsidR="00E720DD" w:rsidRPr="00481F68" w:rsidSect="007E6AAF">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16D"/>
    <w:multiLevelType w:val="hybridMultilevel"/>
    <w:tmpl w:val="E7A8D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5A714C0"/>
    <w:multiLevelType w:val="hybridMultilevel"/>
    <w:tmpl w:val="58ECB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D0"/>
    <w:rsid w:val="00002D5F"/>
    <w:rsid w:val="002B22BC"/>
    <w:rsid w:val="003D0FDC"/>
    <w:rsid w:val="00453B72"/>
    <w:rsid w:val="00481F68"/>
    <w:rsid w:val="0050220B"/>
    <w:rsid w:val="00521791"/>
    <w:rsid w:val="005437D4"/>
    <w:rsid w:val="006A11E8"/>
    <w:rsid w:val="007505D0"/>
    <w:rsid w:val="007E6AAF"/>
    <w:rsid w:val="00E64379"/>
    <w:rsid w:val="00E720DD"/>
    <w:rsid w:val="00EB7C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715F"/>
  <w15:chartTrackingRefBased/>
  <w15:docId w15:val="{FDC02B70-F56E-4D65-B37D-75D5480D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72"/>
  </w:style>
  <w:style w:type="paragraph" w:styleId="Heading1">
    <w:name w:val="heading 1"/>
    <w:basedOn w:val="Normal"/>
    <w:next w:val="Normal"/>
    <w:link w:val="Heading1Char"/>
    <w:uiPriority w:val="9"/>
    <w:qFormat/>
    <w:rsid w:val="00453B7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53B7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B7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B7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53B7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53B7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53B7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53B7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53B7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7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53B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B7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B7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53B7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53B7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53B7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53B7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53B7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53B72"/>
    <w:pPr>
      <w:spacing w:line="240" w:lineRule="auto"/>
    </w:pPr>
    <w:rPr>
      <w:b/>
      <w:bCs/>
      <w:smallCaps/>
      <w:color w:val="44546A" w:themeColor="text2"/>
    </w:rPr>
  </w:style>
  <w:style w:type="paragraph" w:styleId="Title">
    <w:name w:val="Title"/>
    <w:basedOn w:val="Normal"/>
    <w:next w:val="Normal"/>
    <w:link w:val="TitleChar"/>
    <w:uiPriority w:val="10"/>
    <w:qFormat/>
    <w:rsid w:val="00453B7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53B7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53B7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53B7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53B72"/>
    <w:rPr>
      <w:b/>
      <w:bCs/>
    </w:rPr>
  </w:style>
  <w:style w:type="character" w:styleId="Emphasis">
    <w:name w:val="Emphasis"/>
    <w:basedOn w:val="DefaultParagraphFont"/>
    <w:uiPriority w:val="20"/>
    <w:qFormat/>
    <w:rsid w:val="00453B72"/>
    <w:rPr>
      <w:i/>
      <w:iCs/>
    </w:rPr>
  </w:style>
  <w:style w:type="paragraph" w:styleId="NoSpacing">
    <w:name w:val="No Spacing"/>
    <w:uiPriority w:val="1"/>
    <w:qFormat/>
    <w:rsid w:val="00453B72"/>
    <w:pPr>
      <w:spacing w:after="0" w:line="240" w:lineRule="auto"/>
    </w:pPr>
  </w:style>
  <w:style w:type="paragraph" w:styleId="Quote">
    <w:name w:val="Quote"/>
    <w:basedOn w:val="Normal"/>
    <w:next w:val="Normal"/>
    <w:link w:val="QuoteChar"/>
    <w:uiPriority w:val="29"/>
    <w:qFormat/>
    <w:rsid w:val="00453B7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53B72"/>
    <w:rPr>
      <w:color w:val="44546A" w:themeColor="text2"/>
      <w:sz w:val="24"/>
      <w:szCs w:val="24"/>
    </w:rPr>
  </w:style>
  <w:style w:type="paragraph" w:styleId="IntenseQuote">
    <w:name w:val="Intense Quote"/>
    <w:basedOn w:val="Normal"/>
    <w:next w:val="Normal"/>
    <w:link w:val="IntenseQuoteChar"/>
    <w:uiPriority w:val="30"/>
    <w:qFormat/>
    <w:rsid w:val="00453B7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53B7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53B72"/>
    <w:rPr>
      <w:i/>
      <w:iCs/>
      <w:color w:val="595959" w:themeColor="text1" w:themeTint="A6"/>
    </w:rPr>
  </w:style>
  <w:style w:type="character" w:styleId="IntenseEmphasis">
    <w:name w:val="Intense Emphasis"/>
    <w:basedOn w:val="DefaultParagraphFont"/>
    <w:uiPriority w:val="21"/>
    <w:qFormat/>
    <w:rsid w:val="00453B72"/>
    <w:rPr>
      <w:b/>
      <w:bCs/>
      <w:i/>
      <w:iCs/>
    </w:rPr>
  </w:style>
  <w:style w:type="character" w:styleId="SubtleReference">
    <w:name w:val="Subtle Reference"/>
    <w:basedOn w:val="DefaultParagraphFont"/>
    <w:uiPriority w:val="31"/>
    <w:qFormat/>
    <w:rsid w:val="00453B7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53B72"/>
    <w:rPr>
      <w:b/>
      <w:bCs/>
      <w:smallCaps/>
      <w:color w:val="44546A" w:themeColor="text2"/>
      <w:u w:val="single"/>
    </w:rPr>
  </w:style>
  <w:style w:type="character" w:styleId="BookTitle">
    <w:name w:val="Book Title"/>
    <w:basedOn w:val="DefaultParagraphFont"/>
    <w:uiPriority w:val="33"/>
    <w:qFormat/>
    <w:rsid w:val="00453B72"/>
    <w:rPr>
      <w:b/>
      <w:bCs/>
      <w:smallCaps/>
      <w:spacing w:val="10"/>
    </w:rPr>
  </w:style>
  <w:style w:type="paragraph" w:styleId="TOCHeading">
    <w:name w:val="TOC Heading"/>
    <w:basedOn w:val="Heading1"/>
    <w:next w:val="Normal"/>
    <w:uiPriority w:val="39"/>
    <w:semiHidden/>
    <w:unhideWhenUsed/>
    <w:qFormat/>
    <w:rsid w:val="00453B72"/>
    <w:pPr>
      <w:outlineLvl w:val="9"/>
    </w:pPr>
  </w:style>
  <w:style w:type="paragraph" w:styleId="ListParagraph">
    <w:name w:val="List Paragraph"/>
    <w:basedOn w:val="Normal"/>
    <w:uiPriority w:val="34"/>
    <w:qFormat/>
    <w:rsid w:val="005437D4"/>
    <w:pPr>
      <w:ind w:firstLineChars="200" w:firstLine="420"/>
    </w:pPr>
  </w:style>
  <w:style w:type="character" w:styleId="Hyperlink">
    <w:name w:val="Hyperlink"/>
    <w:basedOn w:val="DefaultParagraphFont"/>
    <w:uiPriority w:val="99"/>
    <w:unhideWhenUsed/>
    <w:rsid w:val="002B22BC"/>
    <w:rPr>
      <w:color w:val="0563C1" w:themeColor="hyperlink"/>
      <w:u w:val="single"/>
    </w:rPr>
  </w:style>
  <w:style w:type="character" w:styleId="UnresolvedMention">
    <w:name w:val="Unresolved Mention"/>
    <w:basedOn w:val="DefaultParagraphFont"/>
    <w:uiPriority w:val="99"/>
    <w:semiHidden/>
    <w:unhideWhenUsed/>
    <w:rsid w:val="002B2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ashingtonpost/data-police-shoot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zhamg</dc:creator>
  <cp:keywords/>
  <dc:description/>
  <cp:lastModifiedBy>rui zhamg</cp:lastModifiedBy>
  <cp:revision>6</cp:revision>
  <dcterms:created xsi:type="dcterms:W3CDTF">2021-05-17T04:41:00Z</dcterms:created>
  <dcterms:modified xsi:type="dcterms:W3CDTF">2021-05-17T07:05:00Z</dcterms:modified>
</cp:coreProperties>
</file>