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DE" w:rsidRDefault="00185172">
      <w:pPr>
        <w:pStyle w:val="Textindependent"/>
        <w:rPr>
          <w:rFonts w:ascii="Times New Roman"/>
          <w:sz w:val="20"/>
        </w:rPr>
      </w:pPr>
      <w:r>
        <w:pict>
          <v:group id="_x0000_s1150" style="position:absolute;margin-left:24pt;margin-top:54.65pt;width:538.9pt;height:766.5pt;z-index:-17489408;mso-position-horizontal-relative:page;mso-position-vertical-relative:page" coordorigin="480,1093" coordsize="10778,15330">
            <v:rect id="_x0000_s1152" style="position:absolute;left:540;top:1153;width:10658;height:15210" filled="f" strokecolor="#4f81bb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1531;top:13800;width:1291;height:434">
              <v:imagedata r:id="rId7" o:title=""/>
            </v:shape>
            <w10:wrap anchorx="page" anchory="page"/>
          </v:group>
        </w:pict>
      </w: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8"/>
        </w:rPr>
      </w:pPr>
    </w:p>
    <w:p w:rsidR="00A769DE" w:rsidRDefault="00185172">
      <w:pPr>
        <w:pStyle w:val="Textindependent"/>
        <w:ind w:left="2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width:465pt;height:139.95pt;mso-left-percent:-10001;mso-top-percent:-10001;mso-position-horizontal:absolute;mso-position-horizontal-relative:char;mso-position-vertical:absolute;mso-position-vertical-relative:line;mso-left-percent:-10001;mso-top-percent:-10001" fillcolor="#528dd2" strokeweight=".16936mm">
            <v:textbox inset="0,0,0,0">
              <w:txbxContent>
                <w:p w:rsidR="00A769DE" w:rsidRDefault="00A769DE">
                  <w:pPr>
                    <w:pStyle w:val="Textindependent"/>
                    <w:spacing w:before="11"/>
                    <w:rPr>
                      <w:rFonts w:ascii="Times New Roman"/>
                      <w:sz w:val="59"/>
                    </w:rPr>
                  </w:pPr>
                </w:p>
                <w:p w:rsidR="00A769DE" w:rsidRDefault="001C4780">
                  <w:pPr>
                    <w:ind w:left="569" w:right="562"/>
                    <w:jc w:val="center"/>
                    <w:rPr>
                      <w:rFonts w:ascii="Arial" w:hAnsi="Arial"/>
                      <w:b/>
                      <w:sz w:val="4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M07.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4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Planificació</w:t>
                  </w:r>
                  <w:r>
                    <w:rPr>
                      <w:rFonts w:ascii="Arial" w:hAnsi="Arial"/>
                      <w:b/>
                      <w:color w:val="FFFFFF"/>
                      <w:spacing w:val="-8"/>
                      <w:sz w:val="4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i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4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Administració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4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de</w:t>
                  </w:r>
                  <w:r>
                    <w:rPr>
                      <w:rFonts w:ascii="Arial" w:hAnsi="Arial"/>
                      <w:b/>
                      <w:color w:val="FFFFFF"/>
                      <w:spacing w:val="-131"/>
                      <w:sz w:val="4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Xarxes</w:t>
                  </w:r>
                </w:p>
                <w:p w:rsidR="00A769DE" w:rsidRDefault="001C4780">
                  <w:pPr>
                    <w:spacing w:before="131"/>
                    <w:ind w:left="569" w:right="561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UF3.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Administració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avançada</w:t>
                  </w:r>
                  <w:r>
                    <w:rPr>
                      <w:rFonts w:ascii="Arial" w:hAnsi="Arial"/>
                      <w:b/>
                      <w:color w:val="FFFFFF"/>
                      <w:spacing w:val="-1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color w:val="FFFFFF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xarxes</w:t>
                  </w:r>
                </w:p>
              </w:txbxContent>
            </v:textbox>
            <w10:wrap type="none"/>
            <w10:anchorlock/>
          </v:shape>
        </w:pict>
      </w: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rPr>
          <w:rFonts w:ascii="Times New Roman"/>
          <w:sz w:val="20"/>
        </w:rPr>
      </w:pPr>
    </w:p>
    <w:p w:rsidR="00A769DE" w:rsidRDefault="00A769DE">
      <w:pPr>
        <w:pStyle w:val="Textindependent"/>
        <w:spacing w:before="8"/>
        <w:rPr>
          <w:rFonts w:ascii="Times New Roman"/>
          <w:sz w:val="17"/>
        </w:rPr>
      </w:pPr>
    </w:p>
    <w:p w:rsidR="00A769DE" w:rsidRDefault="001C4780">
      <w:pPr>
        <w:pStyle w:val="Textindependent"/>
        <w:spacing w:before="97" w:line="244" w:lineRule="auto"/>
        <w:ind w:left="371" w:right="5992"/>
      </w:pPr>
      <w:r>
        <w:t xml:space="preserve">Autor: </w:t>
      </w:r>
      <w:r w:rsidR="00B215B9">
        <w:t>Enric Alvarez Babio</w:t>
      </w:r>
      <w:r>
        <w:rPr>
          <w:spacing w:val="-1"/>
        </w:rPr>
        <w:t xml:space="preserve"> </w:t>
      </w:r>
      <w:r>
        <w:t>creació:</w:t>
      </w:r>
      <w:r>
        <w:rPr>
          <w:spacing w:val="4"/>
        </w:rPr>
        <w:t xml:space="preserve"> </w:t>
      </w:r>
      <w:r w:rsidR="00B215B9">
        <w:t>Maig 2024</w:t>
      </w:r>
    </w:p>
    <w:p w:rsidR="00A769DE" w:rsidRDefault="001C4780">
      <w:pPr>
        <w:pStyle w:val="Textindependent"/>
        <w:spacing w:before="1"/>
        <w:ind w:left="371"/>
      </w:pPr>
      <w:r>
        <w:t>Ultima</w:t>
      </w:r>
      <w:r>
        <w:rPr>
          <w:spacing w:val="-5"/>
        </w:rPr>
        <w:t xml:space="preserve"> </w:t>
      </w:r>
      <w:r>
        <w:t>actualització:</w:t>
      </w:r>
      <w:r>
        <w:rPr>
          <w:spacing w:val="-4"/>
        </w:rPr>
        <w:t xml:space="preserve"> </w:t>
      </w:r>
      <w:r w:rsidR="00B215B9">
        <w:t>Maig 2024</w:t>
      </w:r>
    </w:p>
    <w:p w:rsidR="00A769DE" w:rsidRDefault="00A769DE">
      <w:pPr>
        <w:pStyle w:val="Textindependent"/>
        <w:rPr>
          <w:sz w:val="24"/>
        </w:rPr>
      </w:pPr>
    </w:p>
    <w:p w:rsidR="00A769DE" w:rsidRDefault="00A769DE">
      <w:pPr>
        <w:pStyle w:val="Textindependent"/>
        <w:rPr>
          <w:sz w:val="24"/>
        </w:rPr>
      </w:pPr>
    </w:p>
    <w:p w:rsidR="00A769DE" w:rsidRDefault="00A769DE">
      <w:pPr>
        <w:pStyle w:val="Textindependent"/>
        <w:rPr>
          <w:sz w:val="24"/>
        </w:rPr>
      </w:pPr>
    </w:p>
    <w:p w:rsidR="00A769DE" w:rsidRDefault="00A769DE">
      <w:pPr>
        <w:pStyle w:val="Textindependent"/>
        <w:rPr>
          <w:sz w:val="24"/>
        </w:rPr>
      </w:pPr>
    </w:p>
    <w:p w:rsidR="00A769DE" w:rsidRDefault="001C4780">
      <w:pPr>
        <w:spacing w:before="165" w:line="242" w:lineRule="auto"/>
        <w:ind w:left="371" w:right="3733"/>
        <w:rPr>
          <w:sz w:val="18"/>
        </w:rPr>
      </w:pPr>
      <w:r>
        <w:rPr>
          <w:sz w:val="18"/>
        </w:rPr>
        <w:t>Aquest</w:t>
      </w:r>
      <w:r>
        <w:rPr>
          <w:spacing w:val="9"/>
          <w:sz w:val="18"/>
        </w:rPr>
        <w:t xml:space="preserve"> </w:t>
      </w:r>
      <w:r>
        <w:rPr>
          <w:sz w:val="18"/>
        </w:rPr>
        <w:t>document</w:t>
      </w:r>
      <w:r>
        <w:rPr>
          <w:spacing w:val="5"/>
          <w:sz w:val="18"/>
        </w:rPr>
        <w:t xml:space="preserve"> </w:t>
      </w:r>
      <w:r>
        <w:rPr>
          <w:sz w:val="18"/>
        </w:rPr>
        <w:t>està</w:t>
      </w:r>
      <w:r>
        <w:rPr>
          <w:spacing w:val="6"/>
          <w:sz w:val="18"/>
        </w:rPr>
        <w:t xml:space="preserve"> </w:t>
      </w:r>
      <w:r>
        <w:rPr>
          <w:sz w:val="18"/>
        </w:rPr>
        <w:t>subjecte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llicència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hyperlink r:id="rId8">
        <w:r>
          <w:rPr>
            <w:color w:val="0000FF"/>
            <w:sz w:val="18"/>
            <w:u w:val="single" w:color="0000FF"/>
          </w:rPr>
          <w:t>Reconeixement-</w:t>
        </w:r>
      </w:hyperlink>
      <w:r>
        <w:rPr>
          <w:color w:val="0000FF"/>
          <w:spacing w:val="-45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No</w:t>
        </w:r>
        <w:r>
          <w:rPr>
            <w:color w:val="0000FF"/>
            <w:spacing w:val="1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comercial-Compartir Igual</w:t>
        </w:r>
        <w:r>
          <w:rPr>
            <w:color w:val="0000FF"/>
            <w:spacing w:val="-4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3.0</w:t>
        </w:r>
        <w:r>
          <w:rPr>
            <w:color w:val="0000FF"/>
            <w:spacing w:val="-1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Espanya</w:t>
        </w:r>
        <w:r>
          <w:rPr>
            <w:color w:val="0000FF"/>
            <w:spacing w:val="-3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de</w:t>
        </w:r>
        <w:r>
          <w:rPr>
            <w:color w:val="0000FF"/>
            <w:spacing w:val="-3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Creative</w:t>
        </w:r>
        <w:r>
          <w:rPr>
            <w:color w:val="0000FF"/>
            <w:spacing w:val="-2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Commons</w:t>
        </w:r>
      </w:hyperlink>
    </w:p>
    <w:p w:rsidR="00A769DE" w:rsidRDefault="00A769DE">
      <w:pPr>
        <w:spacing w:line="242" w:lineRule="auto"/>
        <w:rPr>
          <w:sz w:val="18"/>
        </w:rPr>
        <w:sectPr w:rsidR="00A769DE">
          <w:footerReference w:type="default" r:id="rId10"/>
          <w:type w:val="continuous"/>
          <w:pgSz w:w="11910" w:h="16840"/>
          <w:pgMar w:top="1580" w:right="1080" w:bottom="280" w:left="1160" w:header="720" w:footer="720" w:gutter="0"/>
          <w:cols w:space="720"/>
        </w:sectPr>
      </w:pPr>
    </w:p>
    <w:p w:rsidR="00A769DE" w:rsidRDefault="00A769DE">
      <w:pPr>
        <w:pStyle w:val="Textindependent"/>
        <w:spacing w:before="7"/>
        <w:rPr>
          <w:sz w:val="17"/>
        </w:rPr>
      </w:pPr>
    </w:p>
    <w:p w:rsidR="00A769DE" w:rsidRDefault="001C4780">
      <w:pPr>
        <w:spacing w:before="70"/>
        <w:ind w:left="812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EXERCICIS</w:t>
      </w:r>
    </w:p>
    <w:p w:rsidR="00A769DE" w:rsidRDefault="001C4780">
      <w:pPr>
        <w:spacing w:before="258" w:line="242" w:lineRule="auto"/>
        <w:ind w:left="812"/>
        <w:rPr>
          <w:rFonts w:ascii="Arial" w:hAnsi="Arial"/>
          <w:b/>
        </w:rPr>
      </w:pPr>
      <w:r>
        <w:rPr>
          <w:rFonts w:ascii="Arial" w:hAnsi="Arial"/>
          <w:b/>
        </w:rPr>
        <w:t>Exercici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Donat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aquest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disseny</w:t>
      </w:r>
      <w:r>
        <w:rPr>
          <w:rFonts w:ascii="Arial" w:hAnsi="Arial"/>
          <w:b/>
          <w:spacing w:val="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xarxa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i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utilitzant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l'adreça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192.168.0.0/24.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Busca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taula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subxarxes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utilitzant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VLSM.</w:t>
      </w:r>
    </w:p>
    <w:p w:rsidR="00A769DE" w:rsidRDefault="001C4780">
      <w:pPr>
        <w:pStyle w:val="Textindependent"/>
        <w:spacing w:before="7"/>
        <w:rPr>
          <w:rFonts w:ascii="Arial"/>
          <w:b/>
          <w:sz w:val="25"/>
        </w:rPr>
      </w:pPr>
      <w:r>
        <w:rPr>
          <w:noProof/>
          <w:lang w:eastAsia="ca-ES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1659254</wp:posOffset>
            </wp:positionH>
            <wp:positionV relativeFrom="paragraph">
              <wp:posOffset>212096</wp:posOffset>
            </wp:positionV>
            <wp:extent cx="5067974" cy="33268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974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9DE" w:rsidRDefault="00A769DE">
      <w:pPr>
        <w:rPr>
          <w:rFonts w:ascii="Arial"/>
          <w:sz w:val="25"/>
        </w:rPr>
        <w:sectPr w:rsidR="00A769DE">
          <w:footerReference w:type="default" r:id="rId12"/>
          <w:pgSz w:w="11910" w:h="16850"/>
          <w:pgMar w:top="1440" w:right="840" w:bottom="840" w:left="1080" w:header="0" w:footer="653" w:gutter="0"/>
          <w:cols w:space="720"/>
        </w:sectPr>
      </w:pPr>
    </w:p>
    <w:p w:rsidR="00A769DE" w:rsidRDefault="001C4780">
      <w:pPr>
        <w:spacing w:before="74"/>
        <w:ind w:left="581" w:right="678"/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Exercici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Donada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xarxa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10.1.1.0/24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vol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desenvolupar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esquema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d'adreçament que optimitzi l'espai d'adreces tant com sigui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possible,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complint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amb l'esquema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donat.</w:t>
      </w:r>
    </w:p>
    <w:p w:rsidR="00A769DE" w:rsidRDefault="007905D1">
      <w:pPr>
        <w:pStyle w:val="Textindependent"/>
        <w:spacing w:before="1"/>
        <w:rPr>
          <w:rFonts w:ascii="Arial"/>
          <w:b/>
          <w:sz w:val="19"/>
        </w:rPr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4858280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2747645</wp:posOffset>
                </wp:positionV>
                <wp:extent cx="704850" cy="98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BA6CE" id="Rectangle 1" o:spid="_x0000_s1026" style="position:absolute;margin-left:37.5pt;margin-top:216.35pt;width:55.5pt;height:77.25pt;z-index:48582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" fillcolor="white [3212]" strokecolor="white [3212]" strokeweight="2pt"/>
            </w:pict>
          </mc:Fallback>
        </mc:AlternateContent>
      </w:r>
      <w:r w:rsidR="001C4780">
        <w:rPr>
          <w:noProof/>
          <w:lang w:eastAsia="ca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164505</wp:posOffset>
            </wp:positionV>
            <wp:extent cx="5678712" cy="3879056"/>
            <wp:effectExtent l="0" t="0" r="0" b="762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12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9DE" w:rsidRDefault="00A769DE">
      <w:pPr>
        <w:rPr>
          <w:rFonts w:ascii="Arial"/>
          <w:sz w:val="19"/>
        </w:rPr>
        <w:sectPr w:rsidR="00A769DE">
          <w:footerReference w:type="default" r:id="rId14"/>
          <w:pgSz w:w="11910" w:h="16850"/>
          <w:pgMar w:top="1440" w:right="840" w:bottom="840" w:left="1080" w:header="0" w:footer="653" w:gutter="0"/>
          <w:cols w:space="720"/>
        </w:sectPr>
      </w:pPr>
      <w:bookmarkStart w:id="0" w:name="_GoBack"/>
      <w:bookmarkEnd w:id="0"/>
    </w:p>
    <w:p w:rsidR="00A769DE" w:rsidRDefault="00A769DE" w:rsidP="00876A44">
      <w:pPr>
        <w:pStyle w:val="Textindependent"/>
        <w:rPr>
          <w:rFonts w:ascii="Arial"/>
          <w:b/>
          <w:sz w:val="20"/>
        </w:rPr>
      </w:pPr>
      <w:bookmarkStart w:id="1" w:name="Capítol_2._VLAN_(Xarxes_Virtuals)"/>
      <w:bookmarkStart w:id="2" w:name="_bookmark9"/>
      <w:bookmarkEnd w:id="1"/>
      <w:bookmarkEnd w:id="2"/>
    </w:p>
    <w:sectPr w:rsidR="00A769DE" w:rsidSect="00876A44">
      <w:pgSz w:w="11910" w:h="16850"/>
      <w:pgMar w:top="1500" w:right="840" w:bottom="840" w:left="108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72" w:rsidRDefault="00185172">
      <w:r>
        <w:separator/>
      </w:r>
    </w:p>
  </w:endnote>
  <w:endnote w:type="continuationSeparator" w:id="0">
    <w:p w:rsidR="00185172" w:rsidRDefault="0018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B9" w:rsidRDefault="00B215B9">
    <w:pPr>
      <w:pStyle w:val="Peu"/>
    </w:pPr>
    <w:r>
      <w:t>Enric Alvarez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DE" w:rsidRDefault="00185172">
    <w:pPr>
      <w:pStyle w:val="Textindependen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4.05pt;margin-top:794.75pt;width:63.25pt;height:12.2pt;z-index:-17488896;mso-position-horizontal-relative:page;mso-position-vertical-relative:page" filled="f" stroked="f">
          <v:textbox style="mso-next-textbox:#_x0000_s2054" inset="0,0,0,0">
            <w:txbxContent>
              <w:p w:rsidR="00A769DE" w:rsidRDefault="00B215B9">
                <w:pPr>
                  <w:spacing w:before="1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Enric Alvarez</w:t>
                </w:r>
              </w:p>
              <w:p w:rsidR="00B215B9" w:rsidRDefault="00B215B9">
                <w:pPr>
                  <w:spacing w:before="19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7.5pt;margin-top:794.75pt;width:44.35pt;height:12.2pt;z-index:-17488384;mso-position-horizontal-relative:page;mso-position-vertical-relative:page" filled="f" stroked="f">
          <v:textbox style="mso-next-textbox:#_x0000_s2053" inset="0,0,0,0">
            <w:txbxContent>
              <w:p w:rsidR="00A769DE" w:rsidRDefault="001C4780">
                <w:pPr>
                  <w:spacing w:before="1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Pàgina</w:t>
                </w:r>
                <w:r>
                  <w:rPr>
                    <w:spacing w:val="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905D1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DE" w:rsidRDefault="00185172">
    <w:pPr>
      <w:pStyle w:val="Textindependen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5.6pt;margin-top:794.75pt;width:63.25pt;height:12.2pt;z-index:-17487872;mso-position-horizontal-relative:page;mso-position-vertical-relative:page" filled="f" stroked="f">
          <v:textbox style="mso-next-textbox:#_x0000_s2052" inset="0,0,0,0">
            <w:txbxContent>
              <w:p w:rsidR="00A769DE" w:rsidRDefault="00B215B9">
                <w:pPr>
                  <w:spacing w:before="1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Enric Alvarez</w:t>
                </w:r>
              </w:p>
              <w:p w:rsidR="00B215B9" w:rsidRDefault="00B215B9">
                <w:pPr>
                  <w:spacing w:before="19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8.8pt;margin-top:794.75pt;width:44.35pt;height:12.2pt;z-index:-17487360;mso-position-horizontal-relative:page;mso-position-vertical-relative:page" filled="f" stroked="f">
          <v:textbox style="mso-next-textbox:#_x0000_s2051" inset="0,0,0,0">
            <w:txbxContent>
              <w:p w:rsidR="00A769DE" w:rsidRDefault="001C4780">
                <w:pPr>
                  <w:spacing w:before="1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Pàgina</w:t>
                </w:r>
                <w:r>
                  <w:rPr>
                    <w:spacing w:val="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905D1">
                  <w:rPr>
                    <w:noProof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72" w:rsidRDefault="00185172">
      <w:r>
        <w:separator/>
      </w:r>
    </w:p>
  </w:footnote>
  <w:footnote w:type="continuationSeparator" w:id="0">
    <w:p w:rsidR="00185172" w:rsidRDefault="00185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343"/>
    <w:multiLevelType w:val="multilevel"/>
    <w:tmpl w:val="BAAAB6C8"/>
    <w:lvl w:ilvl="0">
      <w:start w:val="2"/>
      <w:numFmt w:val="decimal"/>
      <w:lvlText w:val="%1"/>
      <w:lvlJc w:val="left"/>
      <w:pPr>
        <w:ind w:left="888" w:hanging="668"/>
        <w:jc w:val="left"/>
      </w:pPr>
      <w:rPr>
        <w:rFonts w:hint="default"/>
        <w:lang w:val="ca-ES" w:eastAsia="en-US" w:bidi="ar-SA"/>
      </w:rPr>
    </w:lvl>
    <w:lvl w:ilvl="1">
      <w:start w:val="6"/>
      <w:numFmt w:val="decimal"/>
      <w:lvlText w:val="%1.%2"/>
      <w:lvlJc w:val="left"/>
      <w:pPr>
        <w:ind w:left="888" w:hanging="668"/>
        <w:jc w:val="left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888" w:hanging="668"/>
        <w:jc w:val="right"/>
      </w:pPr>
      <w:rPr>
        <w:rFonts w:ascii="Arial" w:eastAsia="Arial" w:hAnsi="Arial" w:cs="Arial" w:hint="default"/>
        <w:b/>
        <w:bCs/>
        <w:spacing w:val="-2"/>
        <w:w w:val="95"/>
        <w:sz w:val="24"/>
        <w:szCs w:val="24"/>
        <w:lang w:val="ca-ES" w:eastAsia="en-US" w:bidi="ar-SA"/>
      </w:rPr>
    </w:lvl>
    <w:lvl w:ilvl="3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4">
      <w:numFmt w:val="bullet"/>
      <w:lvlText w:val="•"/>
      <w:lvlJc w:val="left"/>
      <w:pPr>
        <w:ind w:left="4196" w:hanging="360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161" w:hanging="360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092" w:hanging="360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057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0B706EBF"/>
    <w:multiLevelType w:val="hybridMultilevel"/>
    <w:tmpl w:val="AD7E54F6"/>
    <w:lvl w:ilvl="0" w:tplc="D2F6C114">
      <w:start w:val="1"/>
      <w:numFmt w:val="decimal"/>
      <w:lvlText w:val="%1."/>
      <w:lvlJc w:val="left"/>
      <w:pPr>
        <w:ind w:left="1172" w:hanging="361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1" w:tplc="B588C71C">
      <w:start w:val="1"/>
      <w:numFmt w:val="lowerLetter"/>
      <w:lvlText w:val="%2."/>
      <w:lvlJc w:val="left"/>
      <w:pPr>
        <w:ind w:left="1892" w:hanging="361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2" w:tplc="0EA8BD84">
      <w:numFmt w:val="bullet"/>
      <w:lvlText w:val="•"/>
      <w:lvlJc w:val="left"/>
      <w:pPr>
        <w:ind w:left="2798" w:hanging="361"/>
      </w:pPr>
      <w:rPr>
        <w:rFonts w:hint="default"/>
        <w:lang w:val="ca-ES" w:eastAsia="en-US" w:bidi="ar-SA"/>
      </w:rPr>
    </w:lvl>
    <w:lvl w:ilvl="3" w:tplc="F2681822">
      <w:numFmt w:val="bullet"/>
      <w:lvlText w:val="•"/>
      <w:lvlJc w:val="left"/>
      <w:pPr>
        <w:ind w:left="3697" w:hanging="361"/>
      </w:pPr>
      <w:rPr>
        <w:rFonts w:hint="default"/>
        <w:lang w:val="ca-ES" w:eastAsia="en-US" w:bidi="ar-SA"/>
      </w:rPr>
    </w:lvl>
    <w:lvl w:ilvl="4" w:tplc="440AABC0">
      <w:numFmt w:val="bullet"/>
      <w:lvlText w:val="•"/>
      <w:lvlJc w:val="left"/>
      <w:pPr>
        <w:ind w:left="4596" w:hanging="361"/>
      </w:pPr>
      <w:rPr>
        <w:rFonts w:hint="default"/>
        <w:lang w:val="ca-ES" w:eastAsia="en-US" w:bidi="ar-SA"/>
      </w:rPr>
    </w:lvl>
    <w:lvl w:ilvl="5" w:tplc="82EC3FDA">
      <w:numFmt w:val="bullet"/>
      <w:lvlText w:val="•"/>
      <w:lvlJc w:val="left"/>
      <w:pPr>
        <w:ind w:left="5495" w:hanging="361"/>
      </w:pPr>
      <w:rPr>
        <w:rFonts w:hint="default"/>
        <w:lang w:val="ca-ES" w:eastAsia="en-US" w:bidi="ar-SA"/>
      </w:rPr>
    </w:lvl>
    <w:lvl w:ilvl="6" w:tplc="15F47906">
      <w:numFmt w:val="bullet"/>
      <w:lvlText w:val="•"/>
      <w:lvlJc w:val="left"/>
      <w:pPr>
        <w:ind w:left="6393" w:hanging="361"/>
      </w:pPr>
      <w:rPr>
        <w:rFonts w:hint="default"/>
        <w:lang w:val="ca-ES" w:eastAsia="en-US" w:bidi="ar-SA"/>
      </w:rPr>
    </w:lvl>
    <w:lvl w:ilvl="7" w:tplc="541ACC44">
      <w:numFmt w:val="bullet"/>
      <w:lvlText w:val="•"/>
      <w:lvlJc w:val="left"/>
      <w:pPr>
        <w:ind w:left="7292" w:hanging="361"/>
      </w:pPr>
      <w:rPr>
        <w:rFonts w:hint="default"/>
        <w:lang w:val="ca-ES" w:eastAsia="en-US" w:bidi="ar-SA"/>
      </w:rPr>
    </w:lvl>
    <w:lvl w:ilvl="8" w:tplc="02D615D4">
      <w:numFmt w:val="bullet"/>
      <w:lvlText w:val="•"/>
      <w:lvlJc w:val="left"/>
      <w:pPr>
        <w:ind w:left="8191" w:hanging="361"/>
      </w:pPr>
      <w:rPr>
        <w:rFonts w:hint="default"/>
        <w:lang w:val="ca-ES" w:eastAsia="en-US" w:bidi="ar-SA"/>
      </w:rPr>
    </w:lvl>
  </w:abstractNum>
  <w:abstractNum w:abstractNumId="2" w15:restartNumberingAfterBreak="0">
    <w:nsid w:val="10955168"/>
    <w:multiLevelType w:val="hybridMultilevel"/>
    <w:tmpl w:val="850EF402"/>
    <w:lvl w:ilvl="0" w:tplc="98267EA2">
      <w:start w:val="1"/>
      <w:numFmt w:val="upperRoman"/>
      <w:lvlText w:val="%1."/>
      <w:lvlJc w:val="left"/>
      <w:pPr>
        <w:ind w:left="677" w:hanging="227"/>
        <w:jc w:val="left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  <w:lang w:val="ca-ES" w:eastAsia="en-US" w:bidi="ar-SA"/>
      </w:rPr>
    </w:lvl>
    <w:lvl w:ilvl="1" w:tplc="AFE464A0">
      <w:start w:val="1"/>
      <w:numFmt w:val="decimal"/>
      <w:lvlText w:val="%2."/>
      <w:lvlJc w:val="left"/>
      <w:pPr>
        <w:ind w:left="1301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ca-ES" w:eastAsia="en-US" w:bidi="ar-SA"/>
      </w:rPr>
    </w:lvl>
    <w:lvl w:ilvl="2" w:tplc="A4C0E7F8">
      <w:numFmt w:val="bullet"/>
      <w:lvlText w:val="•"/>
      <w:lvlJc w:val="left"/>
      <w:pPr>
        <w:ind w:left="2265" w:hanging="360"/>
      </w:pPr>
      <w:rPr>
        <w:rFonts w:hint="default"/>
        <w:lang w:val="ca-ES" w:eastAsia="en-US" w:bidi="ar-SA"/>
      </w:rPr>
    </w:lvl>
    <w:lvl w:ilvl="3" w:tplc="CC9C3538">
      <w:numFmt w:val="bullet"/>
      <w:lvlText w:val="•"/>
      <w:lvlJc w:val="left"/>
      <w:pPr>
        <w:ind w:left="3230" w:hanging="360"/>
      </w:pPr>
      <w:rPr>
        <w:rFonts w:hint="default"/>
        <w:lang w:val="ca-ES" w:eastAsia="en-US" w:bidi="ar-SA"/>
      </w:rPr>
    </w:lvl>
    <w:lvl w:ilvl="4" w:tplc="10805914">
      <w:numFmt w:val="bullet"/>
      <w:lvlText w:val="•"/>
      <w:lvlJc w:val="left"/>
      <w:pPr>
        <w:ind w:left="4196" w:hanging="360"/>
      </w:pPr>
      <w:rPr>
        <w:rFonts w:hint="default"/>
        <w:lang w:val="ca-ES" w:eastAsia="en-US" w:bidi="ar-SA"/>
      </w:rPr>
    </w:lvl>
    <w:lvl w:ilvl="5" w:tplc="E51E6484">
      <w:numFmt w:val="bullet"/>
      <w:lvlText w:val="•"/>
      <w:lvlJc w:val="left"/>
      <w:pPr>
        <w:ind w:left="5161" w:hanging="360"/>
      </w:pPr>
      <w:rPr>
        <w:rFonts w:hint="default"/>
        <w:lang w:val="ca-ES" w:eastAsia="en-US" w:bidi="ar-SA"/>
      </w:rPr>
    </w:lvl>
    <w:lvl w:ilvl="6" w:tplc="9D40087A">
      <w:numFmt w:val="bullet"/>
      <w:lvlText w:val="•"/>
      <w:lvlJc w:val="left"/>
      <w:pPr>
        <w:ind w:left="6127" w:hanging="360"/>
      </w:pPr>
      <w:rPr>
        <w:rFonts w:hint="default"/>
        <w:lang w:val="ca-ES" w:eastAsia="en-US" w:bidi="ar-SA"/>
      </w:rPr>
    </w:lvl>
    <w:lvl w:ilvl="7" w:tplc="A2481FB6">
      <w:numFmt w:val="bullet"/>
      <w:lvlText w:val="•"/>
      <w:lvlJc w:val="left"/>
      <w:pPr>
        <w:ind w:left="7092" w:hanging="360"/>
      </w:pPr>
      <w:rPr>
        <w:rFonts w:hint="default"/>
        <w:lang w:val="ca-ES" w:eastAsia="en-US" w:bidi="ar-SA"/>
      </w:rPr>
    </w:lvl>
    <w:lvl w:ilvl="8" w:tplc="D06C6898">
      <w:numFmt w:val="bullet"/>
      <w:lvlText w:val="•"/>
      <w:lvlJc w:val="left"/>
      <w:pPr>
        <w:ind w:left="8057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14BF12A2"/>
    <w:multiLevelType w:val="multilevel"/>
    <w:tmpl w:val="8EC0CBF4"/>
    <w:lvl w:ilvl="0">
      <w:start w:val="2"/>
      <w:numFmt w:val="decimal"/>
      <w:lvlText w:val="%1"/>
      <w:lvlJc w:val="left"/>
      <w:pPr>
        <w:ind w:left="999" w:hanging="548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999" w:hanging="548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ca-ES" w:eastAsia="en-US" w:bidi="ar-SA"/>
      </w:rPr>
    </w:lvl>
    <w:lvl w:ilvl="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3">
      <w:numFmt w:val="bullet"/>
      <w:lvlText w:val="o"/>
      <w:lvlJc w:val="left"/>
      <w:pPr>
        <w:ind w:left="2022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ca-ES" w:eastAsia="en-US" w:bidi="ar-SA"/>
      </w:rPr>
    </w:lvl>
    <w:lvl w:ilvl="4">
      <w:numFmt w:val="bullet"/>
      <w:lvlText w:val="•"/>
      <w:lvlJc w:val="left"/>
      <w:pPr>
        <w:ind w:left="4012" w:hanging="36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008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004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000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996" w:hanging="361"/>
      </w:pPr>
      <w:rPr>
        <w:rFonts w:hint="default"/>
        <w:lang w:val="ca-ES" w:eastAsia="en-US" w:bidi="ar-SA"/>
      </w:rPr>
    </w:lvl>
  </w:abstractNum>
  <w:abstractNum w:abstractNumId="4" w15:restartNumberingAfterBreak="0">
    <w:nsid w:val="1E9A20EF"/>
    <w:multiLevelType w:val="multilevel"/>
    <w:tmpl w:val="C4E65BA0"/>
    <w:lvl w:ilvl="0">
      <w:start w:val="1"/>
      <w:numFmt w:val="decimal"/>
      <w:lvlText w:val="%1"/>
      <w:lvlJc w:val="left"/>
      <w:pPr>
        <w:ind w:left="1663" w:hanging="389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663" w:hanging="389"/>
        <w:jc w:val="left"/>
      </w:pPr>
      <w:rPr>
        <w:rFonts w:ascii="Microsoft Sans Serif" w:eastAsia="Microsoft Sans Serif" w:hAnsi="Microsoft Sans Serif" w:cs="Microsoft Sans Serif" w:hint="default"/>
        <w:spacing w:val="0"/>
        <w:w w:val="95"/>
        <w:sz w:val="20"/>
        <w:szCs w:val="20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2259" w:hanging="558"/>
        <w:jc w:val="left"/>
      </w:pPr>
      <w:rPr>
        <w:rFonts w:ascii="Microsoft Sans Serif" w:eastAsia="Microsoft Sans Serif" w:hAnsi="Microsoft Sans Serif" w:cs="Microsoft Sans Serif" w:hint="default"/>
        <w:spacing w:val="0"/>
        <w:w w:val="95"/>
        <w:sz w:val="20"/>
        <w:szCs w:val="20"/>
        <w:lang w:val="ca-ES" w:eastAsia="en-US" w:bidi="ar-SA"/>
      </w:rPr>
    </w:lvl>
    <w:lvl w:ilvl="3">
      <w:numFmt w:val="bullet"/>
      <w:lvlText w:val="•"/>
      <w:lvlJc w:val="left"/>
      <w:pPr>
        <w:ind w:left="3906" w:hanging="558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729" w:hanging="558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552" w:hanging="558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376" w:hanging="558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199" w:hanging="558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022" w:hanging="558"/>
      </w:pPr>
      <w:rPr>
        <w:rFonts w:hint="default"/>
        <w:lang w:val="ca-ES" w:eastAsia="en-US" w:bidi="ar-SA"/>
      </w:rPr>
    </w:lvl>
  </w:abstractNum>
  <w:abstractNum w:abstractNumId="5" w15:restartNumberingAfterBreak="0">
    <w:nsid w:val="300F5A96"/>
    <w:multiLevelType w:val="hybridMultilevel"/>
    <w:tmpl w:val="C58C043E"/>
    <w:lvl w:ilvl="0" w:tplc="17CC3E3E">
      <w:numFmt w:val="bullet"/>
      <w:lvlText w:val=""/>
      <w:lvlJc w:val="left"/>
      <w:pPr>
        <w:ind w:left="1364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1" w:tplc="32A65E98">
      <w:numFmt w:val="bullet"/>
      <w:lvlText w:val="•"/>
      <w:lvlJc w:val="left"/>
      <w:pPr>
        <w:ind w:left="2222" w:hanging="360"/>
      </w:pPr>
      <w:rPr>
        <w:rFonts w:hint="default"/>
        <w:lang w:val="ca-ES" w:eastAsia="en-US" w:bidi="ar-SA"/>
      </w:rPr>
    </w:lvl>
    <w:lvl w:ilvl="2" w:tplc="6D68BC2A">
      <w:numFmt w:val="bullet"/>
      <w:lvlText w:val="•"/>
      <w:lvlJc w:val="left"/>
      <w:pPr>
        <w:ind w:left="3085" w:hanging="360"/>
      </w:pPr>
      <w:rPr>
        <w:rFonts w:hint="default"/>
        <w:lang w:val="ca-ES" w:eastAsia="en-US" w:bidi="ar-SA"/>
      </w:rPr>
    </w:lvl>
    <w:lvl w:ilvl="3" w:tplc="34CAB7FE">
      <w:numFmt w:val="bullet"/>
      <w:lvlText w:val="•"/>
      <w:lvlJc w:val="left"/>
      <w:pPr>
        <w:ind w:left="3948" w:hanging="360"/>
      </w:pPr>
      <w:rPr>
        <w:rFonts w:hint="default"/>
        <w:lang w:val="ca-ES" w:eastAsia="en-US" w:bidi="ar-SA"/>
      </w:rPr>
    </w:lvl>
    <w:lvl w:ilvl="4" w:tplc="24B482F8">
      <w:numFmt w:val="bullet"/>
      <w:lvlText w:val="•"/>
      <w:lvlJc w:val="left"/>
      <w:pPr>
        <w:ind w:left="4811" w:hanging="360"/>
      </w:pPr>
      <w:rPr>
        <w:rFonts w:hint="default"/>
        <w:lang w:val="ca-ES" w:eastAsia="en-US" w:bidi="ar-SA"/>
      </w:rPr>
    </w:lvl>
    <w:lvl w:ilvl="5" w:tplc="D42419B8">
      <w:numFmt w:val="bullet"/>
      <w:lvlText w:val="•"/>
      <w:lvlJc w:val="left"/>
      <w:pPr>
        <w:ind w:left="5674" w:hanging="360"/>
      </w:pPr>
      <w:rPr>
        <w:rFonts w:hint="default"/>
        <w:lang w:val="ca-ES" w:eastAsia="en-US" w:bidi="ar-SA"/>
      </w:rPr>
    </w:lvl>
    <w:lvl w:ilvl="6" w:tplc="1952D18A">
      <w:numFmt w:val="bullet"/>
      <w:lvlText w:val="•"/>
      <w:lvlJc w:val="left"/>
      <w:pPr>
        <w:ind w:left="6537" w:hanging="360"/>
      </w:pPr>
      <w:rPr>
        <w:rFonts w:hint="default"/>
        <w:lang w:val="ca-ES" w:eastAsia="en-US" w:bidi="ar-SA"/>
      </w:rPr>
    </w:lvl>
    <w:lvl w:ilvl="7" w:tplc="227C4290">
      <w:numFmt w:val="bullet"/>
      <w:lvlText w:val="•"/>
      <w:lvlJc w:val="left"/>
      <w:pPr>
        <w:ind w:left="7400" w:hanging="360"/>
      </w:pPr>
      <w:rPr>
        <w:rFonts w:hint="default"/>
        <w:lang w:val="ca-ES" w:eastAsia="en-US" w:bidi="ar-SA"/>
      </w:rPr>
    </w:lvl>
    <w:lvl w:ilvl="8" w:tplc="FC04BAA6">
      <w:numFmt w:val="bullet"/>
      <w:lvlText w:val="•"/>
      <w:lvlJc w:val="left"/>
      <w:pPr>
        <w:ind w:left="8263" w:hanging="360"/>
      </w:pPr>
      <w:rPr>
        <w:rFonts w:hint="default"/>
        <w:lang w:val="ca-ES" w:eastAsia="en-US" w:bidi="ar-SA"/>
      </w:rPr>
    </w:lvl>
  </w:abstractNum>
  <w:abstractNum w:abstractNumId="6" w15:restartNumberingAfterBreak="0">
    <w:nsid w:val="3E197F00"/>
    <w:multiLevelType w:val="multilevel"/>
    <w:tmpl w:val="72DA7860"/>
    <w:lvl w:ilvl="0">
      <w:start w:val="1"/>
      <w:numFmt w:val="decimal"/>
      <w:lvlText w:val="%1"/>
      <w:lvlJc w:val="left"/>
      <w:pPr>
        <w:ind w:left="1119" w:hanging="668"/>
        <w:jc w:val="left"/>
      </w:pPr>
      <w:rPr>
        <w:rFonts w:hint="default"/>
        <w:lang w:val="ca-ES" w:eastAsia="en-US" w:bidi="ar-SA"/>
      </w:rPr>
    </w:lvl>
    <w:lvl w:ilvl="1">
      <w:start w:val="2"/>
      <w:numFmt w:val="decimal"/>
      <w:lvlText w:val="%1.%2"/>
      <w:lvlJc w:val="left"/>
      <w:pPr>
        <w:ind w:left="1119" w:hanging="668"/>
        <w:jc w:val="left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119" w:hanging="668"/>
        <w:jc w:val="right"/>
      </w:pPr>
      <w:rPr>
        <w:rFonts w:ascii="Arial" w:eastAsia="Arial" w:hAnsi="Arial" w:cs="Arial" w:hint="default"/>
        <w:b/>
        <w:bCs/>
        <w:spacing w:val="-2"/>
        <w:w w:val="95"/>
        <w:sz w:val="24"/>
        <w:szCs w:val="24"/>
        <w:lang w:val="ca-ES" w:eastAsia="en-US" w:bidi="ar-SA"/>
      </w:rPr>
    </w:lvl>
    <w:lvl w:ilvl="3">
      <w:start w:val="1"/>
      <w:numFmt w:val="decimal"/>
      <w:lvlText w:val="%4."/>
      <w:lvlJc w:val="left"/>
      <w:pPr>
        <w:ind w:left="941" w:hanging="361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4">
      <w:start w:val="1"/>
      <w:numFmt w:val="lowerLetter"/>
      <w:lvlText w:val="%5."/>
      <w:lvlJc w:val="left"/>
      <w:pPr>
        <w:ind w:left="1661" w:hanging="360"/>
        <w:jc w:val="left"/>
      </w:pPr>
      <w:rPr>
        <w:rFonts w:hint="default"/>
        <w:spacing w:val="0"/>
        <w:w w:val="100"/>
        <w:lang w:val="ca-ES" w:eastAsia="en-US" w:bidi="ar-SA"/>
      </w:rPr>
    </w:lvl>
    <w:lvl w:ilvl="5">
      <w:numFmt w:val="bullet"/>
      <w:lvlText w:val="•"/>
      <w:lvlJc w:val="left"/>
      <w:pPr>
        <w:ind w:left="4783" w:hanging="360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5824" w:hanging="360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6865" w:hanging="360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val="ca-ES" w:eastAsia="en-US" w:bidi="ar-SA"/>
      </w:rPr>
    </w:lvl>
  </w:abstractNum>
  <w:abstractNum w:abstractNumId="7" w15:restartNumberingAfterBreak="0">
    <w:nsid w:val="456738FC"/>
    <w:multiLevelType w:val="hybridMultilevel"/>
    <w:tmpl w:val="D7AA289E"/>
    <w:lvl w:ilvl="0" w:tplc="8962DC3E">
      <w:start w:val="1"/>
      <w:numFmt w:val="decimal"/>
      <w:lvlText w:val="%1."/>
      <w:lvlJc w:val="left"/>
      <w:pPr>
        <w:ind w:left="1301" w:hanging="360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1" w:tplc="BE6CD3C6">
      <w:numFmt w:val="bullet"/>
      <w:lvlText w:val="•"/>
      <w:lvlJc w:val="left"/>
      <w:pPr>
        <w:ind w:left="2168" w:hanging="360"/>
      </w:pPr>
      <w:rPr>
        <w:rFonts w:hint="default"/>
        <w:lang w:val="ca-ES" w:eastAsia="en-US" w:bidi="ar-SA"/>
      </w:rPr>
    </w:lvl>
    <w:lvl w:ilvl="2" w:tplc="F00A2DDC">
      <w:numFmt w:val="bullet"/>
      <w:lvlText w:val="•"/>
      <w:lvlJc w:val="left"/>
      <w:pPr>
        <w:ind w:left="3037" w:hanging="360"/>
      </w:pPr>
      <w:rPr>
        <w:rFonts w:hint="default"/>
        <w:lang w:val="ca-ES" w:eastAsia="en-US" w:bidi="ar-SA"/>
      </w:rPr>
    </w:lvl>
    <w:lvl w:ilvl="3" w:tplc="DCB6F20C">
      <w:numFmt w:val="bullet"/>
      <w:lvlText w:val="•"/>
      <w:lvlJc w:val="left"/>
      <w:pPr>
        <w:ind w:left="3906" w:hanging="360"/>
      </w:pPr>
      <w:rPr>
        <w:rFonts w:hint="default"/>
        <w:lang w:val="ca-ES" w:eastAsia="en-US" w:bidi="ar-SA"/>
      </w:rPr>
    </w:lvl>
    <w:lvl w:ilvl="4" w:tplc="7636826C">
      <w:numFmt w:val="bullet"/>
      <w:lvlText w:val="•"/>
      <w:lvlJc w:val="left"/>
      <w:pPr>
        <w:ind w:left="4775" w:hanging="360"/>
      </w:pPr>
      <w:rPr>
        <w:rFonts w:hint="default"/>
        <w:lang w:val="ca-ES" w:eastAsia="en-US" w:bidi="ar-SA"/>
      </w:rPr>
    </w:lvl>
    <w:lvl w:ilvl="5" w:tplc="0BC24D8C">
      <w:numFmt w:val="bullet"/>
      <w:lvlText w:val="•"/>
      <w:lvlJc w:val="left"/>
      <w:pPr>
        <w:ind w:left="5644" w:hanging="360"/>
      </w:pPr>
      <w:rPr>
        <w:rFonts w:hint="default"/>
        <w:lang w:val="ca-ES" w:eastAsia="en-US" w:bidi="ar-SA"/>
      </w:rPr>
    </w:lvl>
    <w:lvl w:ilvl="6" w:tplc="62C69C96">
      <w:numFmt w:val="bullet"/>
      <w:lvlText w:val="•"/>
      <w:lvlJc w:val="left"/>
      <w:pPr>
        <w:ind w:left="6513" w:hanging="360"/>
      </w:pPr>
      <w:rPr>
        <w:rFonts w:hint="default"/>
        <w:lang w:val="ca-ES" w:eastAsia="en-US" w:bidi="ar-SA"/>
      </w:rPr>
    </w:lvl>
    <w:lvl w:ilvl="7" w:tplc="9B4EA6F0">
      <w:numFmt w:val="bullet"/>
      <w:lvlText w:val="•"/>
      <w:lvlJc w:val="left"/>
      <w:pPr>
        <w:ind w:left="7382" w:hanging="360"/>
      </w:pPr>
      <w:rPr>
        <w:rFonts w:hint="default"/>
        <w:lang w:val="ca-ES" w:eastAsia="en-US" w:bidi="ar-SA"/>
      </w:rPr>
    </w:lvl>
    <w:lvl w:ilvl="8" w:tplc="F7925CC4">
      <w:numFmt w:val="bullet"/>
      <w:lvlText w:val="•"/>
      <w:lvlJc w:val="left"/>
      <w:pPr>
        <w:ind w:left="8251" w:hanging="360"/>
      </w:pPr>
      <w:rPr>
        <w:rFonts w:hint="default"/>
        <w:lang w:val="ca-ES" w:eastAsia="en-US" w:bidi="ar-SA"/>
      </w:rPr>
    </w:lvl>
  </w:abstractNum>
  <w:abstractNum w:abstractNumId="8" w15:restartNumberingAfterBreak="0">
    <w:nsid w:val="469F171A"/>
    <w:multiLevelType w:val="multilevel"/>
    <w:tmpl w:val="68585460"/>
    <w:lvl w:ilvl="0">
      <w:start w:val="2"/>
      <w:numFmt w:val="decimal"/>
      <w:lvlText w:val="%1"/>
      <w:lvlJc w:val="left"/>
      <w:pPr>
        <w:ind w:left="1663" w:hanging="389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663" w:hanging="389"/>
        <w:jc w:val="left"/>
      </w:pPr>
      <w:rPr>
        <w:rFonts w:ascii="Microsoft Sans Serif" w:eastAsia="Microsoft Sans Serif" w:hAnsi="Microsoft Sans Serif" w:cs="Microsoft Sans Serif" w:hint="default"/>
        <w:spacing w:val="0"/>
        <w:w w:val="95"/>
        <w:sz w:val="20"/>
        <w:szCs w:val="20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2259" w:hanging="558"/>
        <w:jc w:val="left"/>
      </w:pPr>
      <w:rPr>
        <w:rFonts w:ascii="Microsoft Sans Serif" w:eastAsia="Microsoft Sans Serif" w:hAnsi="Microsoft Sans Serif" w:cs="Microsoft Sans Serif" w:hint="default"/>
        <w:spacing w:val="0"/>
        <w:w w:val="95"/>
        <w:sz w:val="20"/>
        <w:szCs w:val="20"/>
        <w:lang w:val="ca-ES" w:eastAsia="en-US" w:bidi="ar-SA"/>
      </w:rPr>
    </w:lvl>
    <w:lvl w:ilvl="3">
      <w:start w:val="1"/>
      <w:numFmt w:val="upperRoman"/>
      <w:lvlText w:val="%4."/>
      <w:lvlJc w:val="left"/>
      <w:pPr>
        <w:ind w:left="2412" w:hanging="284"/>
        <w:jc w:val="left"/>
      </w:pPr>
      <w:rPr>
        <w:rFonts w:ascii="Microsoft Sans Serif" w:eastAsia="Microsoft Sans Serif" w:hAnsi="Microsoft Sans Serif" w:cs="Microsoft Sans Serif" w:hint="default"/>
        <w:spacing w:val="0"/>
        <w:w w:val="101"/>
        <w:sz w:val="18"/>
        <w:szCs w:val="18"/>
        <w:lang w:val="ca-ES" w:eastAsia="en-US" w:bidi="ar-SA"/>
      </w:rPr>
    </w:lvl>
    <w:lvl w:ilvl="4">
      <w:numFmt w:val="bullet"/>
      <w:lvlText w:val="•"/>
      <w:lvlJc w:val="left"/>
      <w:pPr>
        <w:ind w:left="4232" w:hanging="284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138" w:hanging="284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044" w:hanging="284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6950" w:hanging="284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856" w:hanging="284"/>
      </w:pPr>
      <w:rPr>
        <w:rFonts w:hint="default"/>
        <w:lang w:val="ca-ES" w:eastAsia="en-US" w:bidi="ar-SA"/>
      </w:rPr>
    </w:lvl>
  </w:abstractNum>
  <w:abstractNum w:abstractNumId="9" w15:restartNumberingAfterBreak="0">
    <w:nsid w:val="4DF0457B"/>
    <w:multiLevelType w:val="hybridMultilevel"/>
    <w:tmpl w:val="80582FF8"/>
    <w:lvl w:ilvl="0" w:tplc="AD984832">
      <w:start w:val="1"/>
      <w:numFmt w:val="decimal"/>
      <w:lvlText w:val="%1."/>
      <w:lvlJc w:val="left"/>
      <w:pPr>
        <w:ind w:left="1532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ca-ES" w:eastAsia="en-US" w:bidi="ar-SA"/>
      </w:rPr>
    </w:lvl>
    <w:lvl w:ilvl="1" w:tplc="14BE0EB6">
      <w:numFmt w:val="bullet"/>
      <w:lvlText w:val="•"/>
      <w:lvlJc w:val="left"/>
      <w:pPr>
        <w:ind w:left="2384" w:hanging="360"/>
      </w:pPr>
      <w:rPr>
        <w:rFonts w:hint="default"/>
        <w:lang w:val="ca-ES" w:eastAsia="en-US" w:bidi="ar-SA"/>
      </w:rPr>
    </w:lvl>
    <w:lvl w:ilvl="2" w:tplc="E0A0EEEE">
      <w:numFmt w:val="bullet"/>
      <w:lvlText w:val="•"/>
      <w:lvlJc w:val="left"/>
      <w:pPr>
        <w:ind w:left="3229" w:hanging="360"/>
      </w:pPr>
      <w:rPr>
        <w:rFonts w:hint="default"/>
        <w:lang w:val="ca-ES" w:eastAsia="en-US" w:bidi="ar-SA"/>
      </w:rPr>
    </w:lvl>
    <w:lvl w:ilvl="3" w:tplc="C1741A66">
      <w:numFmt w:val="bullet"/>
      <w:lvlText w:val="•"/>
      <w:lvlJc w:val="left"/>
      <w:pPr>
        <w:ind w:left="4074" w:hanging="360"/>
      </w:pPr>
      <w:rPr>
        <w:rFonts w:hint="default"/>
        <w:lang w:val="ca-ES" w:eastAsia="en-US" w:bidi="ar-SA"/>
      </w:rPr>
    </w:lvl>
    <w:lvl w:ilvl="4" w:tplc="2C320472">
      <w:numFmt w:val="bullet"/>
      <w:lvlText w:val="•"/>
      <w:lvlJc w:val="left"/>
      <w:pPr>
        <w:ind w:left="4919" w:hanging="360"/>
      </w:pPr>
      <w:rPr>
        <w:rFonts w:hint="default"/>
        <w:lang w:val="ca-ES" w:eastAsia="en-US" w:bidi="ar-SA"/>
      </w:rPr>
    </w:lvl>
    <w:lvl w:ilvl="5" w:tplc="0C0A61A8">
      <w:numFmt w:val="bullet"/>
      <w:lvlText w:val="•"/>
      <w:lvlJc w:val="left"/>
      <w:pPr>
        <w:ind w:left="5764" w:hanging="360"/>
      </w:pPr>
      <w:rPr>
        <w:rFonts w:hint="default"/>
        <w:lang w:val="ca-ES" w:eastAsia="en-US" w:bidi="ar-SA"/>
      </w:rPr>
    </w:lvl>
    <w:lvl w:ilvl="6" w:tplc="F1E45BBC">
      <w:numFmt w:val="bullet"/>
      <w:lvlText w:val="•"/>
      <w:lvlJc w:val="left"/>
      <w:pPr>
        <w:ind w:left="6609" w:hanging="360"/>
      </w:pPr>
      <w:rPr>
        <w:rFonts w:hint="default"/>
        <w:lang w:val="ca-ES" w:eastAsia="en-US" w:bidi="ar-SA"/>
      </w:rPr>
    </w:lvl>
    <w:lvl w:ilvl="7" w:tplc="BD865B46">
      <w:numFmt w:val="bullet"/>
      <w:lvlText w:val="•"/>
      <w:lvlJc w:val="left"/>
      <w:pPr>
        <w:ind w:left="7454" w:hanging="360"/>
      </w:pPr>
      <w:rPr>
        <w:rFonts w:hint="default"/>
        <w:lang w:val="ca-ES" w:eastAsia="en-US" w:bidi="ar-SA"/>
      </w:rPr>
    </w:lvl>
    <w:lvl w:ilvl="8" w:tplc="1D8AB49E">
      <w:numFmt w:val="bullet"/>
      <w:lvlText w:val="•"/>
      <w:lvlJc w:val="left"/>
      <w:pPr>
        <w:ind w:left="8299" w:hanging="360"/>
      </w:pPr>
      <w:rPr>
        <w:rFonts w:hint="default"/>
        <w:lang w:val="ca-ES" w:eastAsia="en-US" w:bidi="ar-SA"/>
      </w:rPr>
    </w:lvl>
  </w:abstractNum>
  <w:abstractNum w:abstractNumId="10" w15:restartNumberingAfterBreak="0">
    <w:nsid w:val="4F245457"/>
    <w:multiLevelType w:val="hybridMultilevel"/>
    <w:tmpl w:val="9432ADAA"/>
    <w:lvl w:ilvl="0" w:tplc="C584CDF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1" w:tplc="BB1A8492">
      <w:numFmt w:val="bullet"/>
      <w:lvlText w:val=""/>
      <w:lvlJc w:val="left"/>
      <w:pPr>
        <w:ind w:left="1532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2" w:tplc="60784172">
      <w:numFmt w:val="bullet"/>
      <w:lvlText w:val="o"/>
      <w:lvlJc w:val="left"/>
      <w:pPr>
        <w:ind w:left="225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a-ES" w:eastAsia="en-US" w:bidi="ar-SA"/>
      </w:rPr>
    </w:lvl>
    <w:lvl w:ilvl="3" w:tplc="3C5AA0D2">
      <w:numFmt w:val="bullet"/>
      <w:lvlText w:val="•"/>
      <w:lvlJc w:val="left"/>
      <w:pPr>
        <w:ind w:left="3226" w:hanging="360"/>
      </w:pPr>
      <w:rPr>
        <w:rFonts w:hint="default"/>
        <w:lang w:val="ca-ES" w:eastAsia="en-US" w:bidi="ar-SA"/>
      </w:rPr>
    </w:lvl>
    <w:lvl w:ilvl="4" w:tplc="0D0CCE28">
      <w:numFmt w:val="bullet"/>
      <w:lvlText w:val="•"/>
      <w:lvlJc w:val="left"/>
      <w:pPr>
        <w:ind w:left="4192" w:hanging="360"/>
      </w:pPr>
      <w:rPr>
        <w:rFonts w:hint="default"/>
        <w:lang w:val="ca-ES" w:eastAsia="en-US" w:bidi="ar-SA"/>
      </w:rPr>
    </w:lvl>
    <w:lvl w:ilvl="5" w:tplc="5DDAF1F0">
      <w:numFmt w:val="bullet"/>
      <w:lvlText w:val="•"/>
      <w:lvlJc w:val="left"/>
      <w:pPr>
        <w:ind w:left="5158" w:hanging="360"/>
      </w:pPr>
      <w:rPr>
        <w:rFonts w:hint="default"/>
        <w:lang w:val="ca-ES" w:eastAsia="en-US" w:bidi="ar-SA"/>
      </w:rPr>
    </w:lvl>
    <w:lvl w:ilvl="6" w:tplc="463A6F16">
      <w:numFmt w:val="bullet"/>
      <w:lvlText w:val="•"/>
      <w:lvlJc w:val="left"/>
      <w:pPr>
        <w:ind w:left="6124" w:hanging="360"/>
      </w:pPr>
      <w:rPr>
        <w:rFonts w:hint="default"/>
        <w:lang w:val="ca-ES" w:eastAsia="en-US" w:bidi="ar-SA"/>
      </w:rPr>
    </w:lvl>
    <w:lvl w:ilvl="7" w:tplc="185AB576">
      <w:numFmt w:val="bullet"/>
      <w:lvlText w:val="•"/>
      <w:lvlJc w:val="left"/>
      <w:pPr>
        <w:ind w:left="7090" w:hanging="360"/>
      </w:pPr>
      <w:rPr>
        <w:rFonts w:hint="default"/>
        <w:lang w:val="ca-ES" w:eastAsia="en-US" w:bidi="ar-SA"/>
      </w:rPr>
    </w:lvl>
    <w:lvl w:ilvl="8" w:tplc="1652A41A">
      <w:numFmt w:val="bullet"/>
      <w:lvlText w:val="•"/>
      <w:lvlJc w:val="left"/>
      <w:pPr>
        <w:ind w:left="8056" w:hanging="360"/>
      </w:pPr>
      <w:rPr>
        <w:rFonts w:hint="default"/>
        <w:lang w:val="ca-ES" w:eastAsia="en-US" w:bidi="ar-SA"/>
      </w:rPr>
    </w:lvl>
  </w:abstractNum>
  <w:abstractNum w:abstractNumId="11" w15:restartNumberingAfterBreak="0">
    <w:nsid w:val="525370CE"/>
    <w:multiLevelType w:val="multilevel"/>
    <w:tmpl w:val="5FE65170"/>
    <w:lvl w:ilvl="0">
      <w:start w:val="1"/>
      <w:numFmt w:val="decimal"/>
      <w:lvlText w:val="%1"/>
      <w:lvlJc w:val="left"/>
      <w:pPr>
        <w:ind w:left="999" w:hanging="548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999" w:hanging="548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ca-ES" w:eastAsia="en-US" w:bidi="ar-SA"/>
      </w:rPr>
    </w:lvl>
    <w:lvl w:ilvl="2">
      <w:numFmt w:val="bullet"/>
      <w:lvlText w:val=""/>
      <w:lvlJc w:val="left"/>
      <w:pPr>
        <w:ind w:left="1532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3">
      <w:numFmt w:val="bullet"/>
      <w:lvlText w:val="•"/>
      <w:lvlJc w:val="left"/>
      <w:pPr>
        <w:ind w:left="2596" w:hanging="360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3652" w:hanging="360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4708" w:hanging="360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5764" w:hanging="360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876" w:hanging="360"/>
      </w:pPr>
      <w:rPr>
        <w:rFonts w:hint="default"/>
        <w:lang w:val="ca-ES" w:eastAsia="en-US" w:bidi="ar-SA"/>
      </w:rPr>
    </w:lvl>
  </w:abstractNum>
  <w:abstractNum w:abstractNumId="12" w15:restartNumberingAfterBreak="0">
    <w:nsid w:val="5DA55DF5"/>
    <w:multiLevelType w:val="hybridMultilevel"/>
    <w:tmpl w:val="7A4E744E"/>
    <w:lvl w:ilvl="0" w:tplc="5B36B288">
      <w:start w:val="1"/>
      <w:numFmt w:val="decimal"/>
      <w:lvlText w:val="%1."/>
      <w:lvlJc w:val="left"/>
      <w:pPr>
        <w:ind w:left="1172" w:hanging="361"/>
        <w:jc w:val="left"/>
      </w:pPr>
      <w:rPr>
        <w:rFonts w:hint="default"/>
        <w:spacing w:val="0"/>
        <w:w w:val="100"/>
        <w:lang w:val="ca-ES" w:eastAsia="en-US" w:bidi="ar-SA"/>
      </w:rPr>
    </w:lvl>
    <w:lvl w:ilvl="1" w:tplc="AA5C24FE">
      <w:numFmt w:val="bullet"/>
      <w:lvlText w:val="•"/>
      <w:lvlJc w:val="left"/>
      <w:pPr>
        <w:ind w:left="2060" w:hanging="361"/>
      </w:pPr>
      <w:rPr>
        <w:rFonts w:hint="default"/>
        <w:lang w:val="ca-ES" w:eastAsia="en-US" w:bidi="ar-SA"/>
      </w:rPr>
    </w:lvl>
    <w:lvl w:ilvl="2" w:tplc="70C820D8">
      <w:numFmt w:val="bullet"/>
      <w:lvlText w:val="•"/>
      <w:lvlJc w:val="left"/>
      <w:pPr>
        <w:ind w:left="2941" w:hanging="361"/>
      </w:pPr>
      <w:rPr>
        <w:rFonts w:hint="default"/>
        <w:lang w:val="ca-ES" w:eastAsia="en-US" w:bidi="ar-SA"/>
      </w:rPr>
    </w:lvl>
    <w:lvl w:ilvl="3" w:tplc="45926E06">
      <w:numFmt w:val="bullet"/>
      <w:lvlText w:val="•"/>
      <w:lvlJc w:val="left"/>
      <w:pPr>
        <w:ind w:left="3822" w:hanging="361"/>
      </w:pPr>
      <w:rPr>
        <w:rFonts w:hint="default"/>
        <w:lang w:val="ca-ES" w:eastAsia="en-US" w:bidi="ar-SA"/>
      </w:rPr>
    </w:lvl>
    <w:lvl w:ilvl="4" w:tplc="7416F388">
      <w:numFmt w:val="bullet"/>
      <w:lvlText w:val="•"/>
      <w:lvlJc w:val="left"/>
      <w:pPr>
        <w:ind w:left="4703" w:hanging="361"/>
      </w:pPr>
      <w:rPr>
        <w:rFonts w:hint="default"/>
        <w:lang w:val="ca-ES" w:eastAsia="en-US" w:bidi="ar-SA"/>
      </w:rPr>
    </w:lvl>
    <w:lvl w:ilvl="5" w:tplc="6F266E30">
      <w:numFmt w:val="bullet"/>
      <w:lvlText w:val="•"/>
      <w:lvlJc w:val="left"/>
      <w:pPr>
        <w:ind w:left="5584" w:hanging="361"/>
      </w:pPr>
      <w:rPr>
        <w:rFonts w:hint="default"/>
        <w:lang w:val="ca-ES" w:eastAsia="en-US" w:bidi="ar-SA"/>
      </w:rPr>
    </w:lvl>
    <w:lvl w:ilvl="6" w:tplc="A13849DA">
      <w:numFmt w:val="bullet"/>
      <w:lvlText w:val="•"/>
      <w:lvlJc w:val="left"/>
      <w:pPr>
        <w:ind w:left="6465" w:hanging="361"/>
      </w:pPr>
      <w:rPr>
        <w:rFonts w:hint="default"/>
        <w:lang w:val="ca-ES" w:eastAsia="en-US" w:bidi="ar-SA"/>
      </w:rPr>
    </w:lvl>
    <w:lvl w:ilvl="7" w:tplc="A42A5684">
      <w:numFmt w:val="bullet"/>
      <w:lvlText w:val="•"/>
      <w:lvlJc w:val="left"/>
      <w:pPr>
        <w:ind w:left="7346" w:hanging="361"/>
      </w:pPr>
      <w:rPr>
        <w:rFonts w:hint="default"/>
        <w:lang w:val="ca-ES" w:eastAsia="en-US" w:bidi="ar-SA"/>
      </w:rPr>
    </w:lvl>
    <w:lvl w:ilvl="8" w:tplc="581214F0">
      <w:numFmt w:val="bullet"/>
      <w:lvlText w:val="•"/>
      <w:lvlJc w:val="left"/>
      <w:pPr>
        <w:ind w:left="8227" w:hanging="361"/>
      </w:pPr>
      <w:rPr>
        <w:rFonts w:hint="default"/>
        <w:lang w:val="ca-ES" w:eastAsia="en-US" w:bidi="ar-SA"/>
      </w:rPr>
    </w:lvl>
  </w:abstractNum>
  <w:abstractNum w:abstractNumId="13" w15:restartNumberingAfterBreak="0">
    <w:nsid w:val="628F65D9"/>
    <w:multiLevelType w:val="multilevel"/>
    <w:tmpl w:val="B8761BD8"/>
    <w:lvl w:ilvl="0">
      <w:start w:val="1"/>
      <w:numFmt w:val="decimal"/>
      <w:lvlText w:val="%1"/>
      <w:lvlJc w:val="left"/>
      <w:pPr>
        <w:ind w:left="888" w:hanging="668"/>
        <w:jc w:val="left"/>
      </w:pPr>
      <w:rPr>
        <w:rFonts w:hint="default"/>
        <w:lang w:val="ca-ES" w:eastAsia="en-US" w:bidi="ar-SA"/>
      </w:rPr>
    </w:lvl>
    <w:lvl w:ilvl="1">
      <w:start w:val="3"/>
      <w:numFmt w:val="decimal"/>
      <w:lvlText w:val="%1.%2"/>
      <w:lvlJc w:val="left"/>
      <w:pPr>
        <w:ind w:left="888" w:hanging="668"/>
        <w:jc w:val="left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888" w:hanging="668"/>
        <w:jc w:val="left"/>
      </w:pPr>
      <w:rPr>
        <w:rFonts w:ascii="Arial" w:eastAsia="Arial" w:hAnsi="Arial" w:cs="Arial" w:hint="default"/>
        <w:b/>
        <w:bCs/>
        <w:spacing w:val="-2"/>
        <w:w w:val="95"/>
        <w:sz w:val="24"/>
        <w:szCs w:val="24"/>
        <w:lang w:val="ca-ES" w:eastAsia="en-US" w:bidi="ar-SA"/>
      </w:rPr>
    </w:lvl>
    <w:lvl w:ilvl="3">
      <w:start w:val="1"/>
      <w:numFmt w:val="decimal"/>
      <w:lvlText w:val="%4."/>
      <w:lvlJc w:val="left"/>
      <w:pPr>
        <w:ind w:left="1301" w:hanging="360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4">
      <w:numFmt w:val="bullet"/>
      <w:lvlText w:val=""/>
      <w:lvlJc w:val="left"/>
      <w:pPr>
        <w:ind w:left="2022" w:hanging="361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5">
      <w:numFmt w:val="bullet"/>
      <w:lvlText w:val="•"/>
      <w:lvlJc w:val="left"/>
      <w:pPr>
        <w:ind w:left="4296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5435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6573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712" w:hanging="361"/>
      </w:pPr>
      <w:rPr>
        <w:rFonts w:hint="default"/>
        <w:lang w:val="ca-ES" w:eastAsia="en-US" w:bidi="ar-SA"/>
      </w:rPr>
    </w:lvl>
  </w:abstractNum>
  <w:abstractNum w:abstractNumId="14" w15:restartNumberingAfterBreak="0">
    <w:nsid w:val="6CD275FE"/>
    <w:multiLevelType w:val="hybridMultilevel"/>
    <w:tmpl w:val="DB7EEAA4"/>
    <w:lvl w:ilvl="0" w:tplc="34B69738">
      <w:start w:val="4"/>
      <w:numFmt w:val="decimal"/>
      <w:lvlText w:val="%1."/>
      <w:lvlJc w:val="left"/>
      <w:pPr>
        <w:ind w:left="1172" w:hanging="361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val="ca-ES" w:eastAsia="en-US" w:bidi="ar-SA"/>
      </w:rPr>
    </w:lvl>
    <w:lvl w:ilvl="1" w:tplc="DC9CD22C">
      <w:numFmt w:val="bullet"/>
      <w:lvlText w:val="•"/>
      <w:lvlJc w:val="left"/>
      <w:pPr>
        <w:ind w:left="2060" w:hanging="361"/>
      </w:pPr>
      <w:rPr>
        <w:rFonts w:hint="default"/>
        <w:lang w:val="ca-ES" w:eastAsia="en-US" w:bidi="ar-SA"/>
      </w:rPr>
    </w:lvl>
    <w:lvl w:ilvl="2" w:tplc="860E64AA">
      <w:numFmt w:val="bullet"/>
      <w:lvlText w:val="•"/>
      <w:lvlJc w:val="left"/>
      <w:pPr>
        <w:ind w:left="2941" w:hanging="361"/>
      </w:pPr>
      <w:rPr>
        <w:rFonts w:hint="default"/>
        <w:lang w:val="ca-ES" w:eastAsia="en-US" w:bidi="ar-SA"/>
      </w:rPr>
    </w:lvl>
    <w:lvl w:ilvl="3" w:tplc="5E007AF2">
      <w:numFmt w:val="bullet"/>
      <w:lvlText w:val="•"/>
      <w:lvlJc w:val="left"/>
      <w:pPr>
        <w:ind w:left="3822" w:hanging="361"/>
      </w:pPr>
      <w:rPr>
        <w:rFonts w:hint="default"/>
        <w:lang w:val="ca-ES" w:eastAsia="en-US" w:bidi="ar-SA"/>
      </w:rPr>
    </w:lvl>
    <w:lvl w:ilvl="4" w:tplc="23167670">
      <w:numFmt w:val="bullet"/>
      <w:lvlText w:val="•"/>
      <w:lvlJc w:val="left"/>
      <w:pPr>
        <w:ind w:left="4703" w:hanging="361"/>
      </w:pPr>
      <w:rPr>
        <w:rFonts w:hint="default"/>
        <w:lang w:val="ca-ES" w:eastAsia="en-US" w:bidi="ar-SA"/>
      </w:rPr>
    </w:lvl>
    <w:lvl w:ilvl="5" w:tplc="044E7408">
      <w:numFmt w:val="bullet"/>
      <w:lvlText w:val="•"/>
      <w:lvlJc w:val="left"/>
      <w:pPr>
        <w:ind w:left="5584" w:hanging="361"/>
      </w:pPr>
      <w:rPr>
        <w:rFonts w:hint="default"/>
        <w:lang w:val="ca-ES" w:eastAsia="en-US" w:bidi="ar-SA"/>
      </w:rPr>
    </w:lvl>
    <w:lvl w:ilvl="6" w:tplc="E946A934">
      <w:numFmt w:val="bullet"/>
      <w:lvlText w:val="•"/>
      <w:lvlJc w:val="left"/>
      <w:pPr>
        <w:ind w:left="6465" w:hanging="361"/>
      </w:pPr>
      <w:rPr>
        <w:rFonts w:hint="default"/>
        <w:lang w:val="ca-ES" w:eastAsia="en-US" w:bidi="ar-SA"/>
      </w:rPr>
    </w:lvl>
    <w:lvl w:ilvl="7" w:tplc="A9C09768">
      <w:numFmt w:val="bullet"/>
      <w:lvlText w:val="•"/>
      <w:lvlJc w:val="left"/>
      <w:pPr>
        <w:ind w:left="7346" w:hanging="361"/>
      </w:pPr>
      <w:rPr>
        <w:rFonts w:hint="default"/>
        <w:lang w:val="ca-ES" w:eastAsia="en-US" w:bidi="ar-SA"/>
      </w:rPr>
    </w:lvl>
    <w:lvl w:ilvl="8" w:tplc="1FF43AC4">
      <w:numFmt w:val="bullet"/>
      <w:lvlText w:val="•"/>
      <w:lvlJc w:val="left"/>
      <w:pPr>
        <w:ind w:left="8227" w:hanging="361"/>
      </w:pPr>
      <w:rPr>
        <w:rFonts w:hint="default"/>
        <w:lang w:val="ca-ES" w:eastAsia="en-US" w:bidi="ar-SA"/>
      </w:rPr>
    </w:lvl>
  </w:abstractNum>
  <w:abstractNum w:abstractNumId="15" w15:restartNumberingAfterBreak="0">
    <w:nsid w:val="7C61753D"/>
    <w:multiLevelType w:val="hybridMultilevel"/>
    <w:tmpl w:val="F8100A7A"/>
    <w:lvl w:ilvl="0" w:tplc="6EF29BA2">
      <w:numFmt w:val="bullet"/>
      <w:lvlText w:val=""/>
      <w:lvlJc w:val="left"/>
      <w:pPr>
        <w:ind w:left="1532" w:hanging="360"/>
      </w:pPr>
      <w:rPr>
        <w:rFonts w:ascii="Symbol" w:eastAsia="Symbol" w:hAnsi="Symbol" w:cs="Symbol" w:hint="default"/>
        <w:w w:val="100"/>
        <w:sz w:val="22"/>
        <w:szCs w:val="22"/>
        <w:lang w:val="ca-ES" w:eastAsia="en-US" w:bidi="ar-SA"/>
      </w:rPr>
    </w:lvl>
    <w:lvl w:ilvl="1" w:tplc="1134638C">
      <w:numFmt w:val="bullet"/>
      <w:lvlText w:val="•"/>
      <w:lvlJc w:val="left"/>
      <w:pPr>
        <w:ind w:left="2384" w:hanging="360"/>
      </w:pPr>
      <w:rPr>
        <w:rFonts w:hint="default"/>
        <w:lang w:val="ca-ES" w:eastAsia="en-US" w:bidi="ar-SA"/>
      </w:rPr>
    </w:lvl>
    <w:lvl w:ilvl="2" w:tplc="82E8A6FE">
      <w:numFmt w:val="bullet"/>
      <w:lvlText w:val="•"/>
      <w:lvlJc w:val="left"/>
      <w:pPr>
        <w:ind w:left="3229" w:hanging="360"/>
      </w:pPr>
      <w:rPr>
        <w:rFonts w:hint="default"/>
        <w:lang w:val="ca-ES" w:eastAsia="en-US" w:bidi="ar-SA"/>
      </w:rPr>
    </w:lvl>
    <w:lvl w:ilvl="3" w:tplc="05640AA8">
      <w:numFmt w:val="bullet"/>
      <w:lvlText w:val="•"/>
      <w:lvlJc w:val="left"/>
      <w:pPr>
        <w:ind w:left="4074" w:hanging="360"/>
      </w:pPr>
      <w:rPr>
        <w:rFonts w:hint="default"/>
        <w:lang w:val="ca-ES" w:eastAsia="en-US" w:bidi="ar-SA"/>
      </w:rPr>
    </w:lvl>
    <w:lvl w:ilvl="4" w:tplc="3AFC56E2">
      <w:numFmt w:val="bullet"/>
      <w:lvlText w:val="•"/>
      <w:lvlJc w:val="left"/>
      <w:pPr>
        <w:ind w:left="4919" w:hanging="360"/>
      </w:pPr>
      <w:rPr>
        <w:rFonts w:hint="default"/>
        <w:lang w:val="ca-ES" w:eastAsia="en-US" w:bidi="ar-SA"/>
      </w:rPr>
    </w:lvl>
    <w:lvl w:ilvl="5" w:tplc="9CF6F7FE">
      <w:numFmt w:val="bullet"/>
      <w:lvlText w:val="•"/>
      <w:lvlJc w:val="left"/>
      <w:pPr>
        <w:ind w:left="5764" w:hanging="360"/>
      </w:pPr>
      <w:rPr>
        <w:rFonts w:hint="default"/>
        <w:lang w:val="ca-ES" w:eastAsia="en-US" w:bidi="ar-SA"/>
      </w:rPr>
    </w:lvl>
    <w:lvl w:ilvl="6" w:tplc="694AC92A">
      <w:numFmt w:val="bullet"/>
      <w:lvlText w:val="•"/>
      <w:lvlJc w:val="left"/>
      <w:pPr>
        <w:ind w:left="6609" w:hanging="360"/>
      </w:pPr>
      <w:rPr>
        <w:rFonts w:hint="default"/>
        <w:lang w:val="ca-ES" w:eastAsia="en-US" w:bidi="ar-SA"/>
      </w:rPr>
    </w:lvl>
    <w:lvl w:ilvl="7" w:tplc="D7E633D0">
      <w:numFmt w:val="bullet"/>
      <w:lvlText w:val="•"/>
      <w:lvlJc w:val="left"/>
      <w:pPr>
        <w:ind w:left="7454" w:hanging="360"/>
      </w:pPr>
      <w:rPr>
        <w:rFonts w:hint="default"/>
        <w:lang w:val="ca-ES" w:eastAsia="en-US" w:bidi="ar-SA"/>
      </w:rPr>
    </w:lvl>
    <w:lvl w:ilvl="8" w:tplc="17C8B40E">
      <w:numFmt w:val="bullet"/>
      <w:lvlText w:val="•"/>
      <w:lvlJc w:val="left"/>
      <w:pPr>
        <w:ind w:left="8299" w:hanging="360"/>
      </w:pPr>
      <w:rPr>
        <w:rFonts w:hint="default"/>
        <w:lang w:val="ca-ES" w:eastAsia="en-US" w:bidi="ar-SA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"/>
  </w:num>
  <w:num w:numId="11">
    <w:abstractNumId w:val="14"/>
  </w:num>
  <w:num w:numId="12">
    <w:abstractNumId w:val="12"/>
  </w:num>
  <w:num w:numId="13">
    <w:abstractNumId w:val="6"/>
  </w:num>
  <w:num w:numId="14">
    <w:abstractNumId w:val="1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69DE"/>
    <w:rsid w:val="00185172"/>
    <w:rsid w:val="001911C2"/>
    <w:rsid w:val="001C4780"/>
    <w:rsid w:val="007905D1"/>
    <w:rsid w:val="00876A44"/>
    <w:rsid w:val="00A769DE"/>
    <w:rsid w:val="00B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FD7167F9-1B15-4777-BB4D-F5C4B5F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ca-ES"/>
    </w:rPr>
  </w:style>
  <w:style w:type="paragraph" w:styleId="Ttol1">
    <w:name w:val="heading 1"/>
    <w:basedOn w:val="Normal"/>
    <w:uiPriority w:val="1"/>
    <w:qFormat/>
    <w:pPr>
      <w:spacing w:before="33"/>
      <w:ind w:left="45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ol2">
    <w:name w:val="heading 2"/>
    <w:basedOn w:val="Normal"/>
    <w:uiPriority w:val="1"/>
    <w:qFormat/>
    <w:pPr>
      <w:spacing w:before="34"/>
      <w:ind w:left="768" w:hanging="54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ol3">
    <w:name w:val="heading 3"/>
    <w:basedOn w:val="Normal"/>
    <w:uiPriority w:val="1"/>
    <w:qFormat/>
    <w:pPr>
      <w:ind w:left="888" w:hanging="66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ol4">
    <w:name w:val="heading 4"/>
    <w:basedOn w:val="Normal"/>
    <w:uiPriority w:val="1"/>
    <w:qFormat/>
    <w:pPr>
      <w:ind w:left="812"/>
      <w:outlineLvl w:val="3"/>
    </w:pPr>
    <w:rPr>
      <w:rFonts w:ascii="Arial" w:eastAsia="Arial" w:hAnsi="Arial" w:cs="Arial"/>
      <w:b/>
      <w:bCs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DC1">
    <w:name w:val="toc 1"/>
    <w:basedOn w:val="Normal"/>
    <w:uiPriority w:val="1"/>
    <w:qFormat/>
    <w:pPr>
      <w:spacing w:before="2"/>
      <w:ind w:left="424"/>
    </w:pPr>
    <w:rPr>
      <w:rFonts w:ascii="Arial" w:eastAsia="Arial" w:hAnsi="Arial" w:cs="Arial"/>
      <w:b/>
      <w:bCs/>
      <w:sz w:val="24"/>
      <w:szCs w:val="24"/>
    </w:rPr>
  </w:style>
  <w:style w:type="paragraph" w:styleId="IDC2">
    <w:name w:val="toc 2"/>
    <w:basedOn w:val="Normal"/>
    <w:uiPriority w:val="1"/>
    <w:qFormat/>
    <w:pPr>
      <w:spacing w:before="4"/>
      <w:ind w:left="1663" w:hanging="390"/>
    </w:pPr>
    <w:rPr>
      <w:sz w:val="20"/>
      <w:szCs w:val="20"/>
    </w:rPr>
  </w:style>
  <w:style w:type="paragraph" w:styleId="IDC3">
    <w:name w:val="toc 3"/>
    <w:basedOn w:val="Normal"/>
    <w:uiPriority w:val="1"/>
    <w:qFormat/>
    <w:pPr>
      <w:spacing w:before="4"/>
      <w:ind w:left="2259" w:hanging="558"/>
    </w:pPr>
    <w:rPr>
      <w:sz w:val="20"/>
      <w:szCs w:val="20"/>
    </w:rPr>
  </w:style>
  <w:style w:type="paragraph" w:styleId="IDC4">
    <w:name w:val="toc 4"/>
    <w:basedOn w:val="Normal"/>
    <w:uiPriority w:val="1"/>
    <w:qFormat/>
    <w:pPr>
      <w:spacing w:before="119"/>
      <w:ind w:left="2412" w:hanging="284"/>
    </w:pPr>
    <w:rPr>
      <w:sz w:val="18"/>
      <w:szCs w:val="18"/>
    </w:rPr>
  </w:style>
  <w:style w:type="paragraph" w:styleId="Textindependent">
    <w:name w:val="Body Text"/>
    <w:basedOn w:val="Normal"/>
    <w:uiPriority w:val="1"/>
    <w:qFormat/>
  </w:style>
  <w:style w:type="paragraph" w:styleId="Ttol">
    <w:name w:val="Title"/>
    <w:basedOn w:val="Normal"/>
    <w:uiPriority w:val="1"/>
    <w:qFormat/>
    <w:pPr>
      <w:ind w:hanging="1422"/>
    </w:pPr>
    <w:rPr>
      <w:sz w:val="80"/>
      <w:szCs w:val="80"/>
    </w:rPr>
  </w:style>
  <w:style w:type="paragraph" w:styleId="Pargrafdellista">
    <w:name w:val="List Paragraph"/>
    <w:basedOn w:val="Normal"/>
    <w:uiPriority w:val="1"/>
    <w:qFormat/>
    <w:pPr>
      <w:ind w:left="1532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 w:line="225" w:lineRule="exact"/>
      <w:ind w:left="110"/>
    </w:pPr>
  </w:style>
  <w:style w:type="paragraph" w:styleId="Capalera">
    <w:name w:val="header"/>
    <w:basedOn w:val="Normal"/>
    <w:link w:val="CapaleraCar"/>
    <w:uiPriority w:val="99"/>
    <w:unhideWhenUsed/>
    <w:rsid w:val="00B215B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B215B9"/>
    <w:rPr>
      <w:rFonts w:ascii="Microsoft Sans Serif" w:eastAsia="Microsoft Sans Serif" w:hAnsi="Microsoft Sans Serif" w:cs="Microsoft Sans Serif"/>
      <w:lang w:val="ca-ES"/>
    </w:rPr>
  </w:style>
  <w:style w:type="paragraph" w:styleId="Peu">
    <w:name w:val="footer"/>
    <w:basedOn w:val="Normal"/>
    <w:link w:val="PeuCar"/>
    <w:uiPriority w:val="99"/>
    <w:unhideWhenUsed/>
    <w:rsid w:val="00B215B9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B215B9"/>
    <w:rPr>
      <w:rFonts w:ascii="Microsoft Sans Serif" w:eastAsia="Microsoft Sans Serif" w:hAnsi="Microsoft Sans Serif" w:cs="Microsoft Sans Serif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3.0/e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es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 de bases de dades</dc:title>
  <dc:subject>INS Bosc de la Coma</dc:subject>
  <dc:creator>2011/2012</dc:creator>
  <cp:lastModifiedBy>Alvarez Babio, Enric</cp:lastModifiedBy>
  <cp:revision>4</cp:revision>
  <dcterms:created xsi:type="dcterms:W3CDTF">2024-04-16T18:35:00Z</dcterms:created>
  <dcterms:modified xsi:type="dcterms:W3CDTF">2024-04-17T15:57:00Z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2024-04-16T00:00:00Z</vt:filetime>
  </property>
</Properties>
</file>