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35C" w:rsidRDefault="00545A7C">
      <w:pPr>
        <w:suppressAutoHyphens/>
        <w:spacing w:after="0" w:line="240" w:lineRule="auto"/>
        <w:jc w:val="center"/>
        <w:rPr>
          <w:rFonts w:ascii="Liberation Serif" w:eastAsia="Liberation Serif" w:hAnsi="Liberation Serif" w:cs="Liberation Serif"/>
          <w:sz w:val="24"/>
        </w:rPr>
      </w:pPr>
      <w:r>
        <w:rPr>
          <w:rFonts w:ascii="Times New Roman" w:eastAsia="Times New Roman" w:hAnsi="Times New Roman" w:cs="Times New Roman"/>
          <w:sz w:val="28"/>
        </w:rPr>
        <w:t>Practical 4</w:t>
      </w:r>
    </w:p>
    <w:p w:rsidR="0099635C" w:rsidRDefault="0099635C">
      <w:pPr>
        <w:suppressAutoHyphens/>
        <w:spacing w:after="0" w:line="240" w:lineRule="auto"/>
        <w:rPr>
          <w:rFonts w:ascii="Times New Roman" w:eastAsia="Times New Roman" w:hAnsi="Times New Roman" w:cs="Times New Roman"/>
          <w:sz w:val="24"/>
        </w:rPr>
      </w:pP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Unified Mode</w:t>
      </w:r>
      <w:r w:rsidR="00483BAB">
        <w:rPr>
          <w:rFonts w:ascii="Times New Roman" w:eastAsia="Times New Roman" w:hAnsi="Times New Roman" w:cs="Times New Roman"/>
          <w:b/>
          <w:sz w:val="24"/>
        </w:rPr>
        <w:t>l</w:t>
      </w:r>
      <w:r>
        <w:rPr>
          <w:rFonts w:ascii="Times New Roman" w:eastAsia="Times New Roman" w:hAnsi="Times New Roman" w:cs="Times New Roman"/>
          <w:b/>
          <w:sz w:val="24"/>
        </w:rPr>
        <w:t>ling Language</w:t>
      </w:r>
      <w:r>
        <w:rPr>
          <w:rFonts w:ascii="Times New Roman" w:eastAsia="Times New Roman" w:hAnsi="Times New Roman" w:cs="Times New Roman"/>
          <w:sz w:val="24"/>
        </w:rPr>
        <w:t xml:space="preserve"> (</w:t>
      </w:r>
      <w:r>
        <w:rPr>
          <w:rFonts w:ascii="Times New Roman" w:eastAsia="Times New Roman" w:hAnsi="Times New Roman" w:cs="Times New Roman"/>
          <w:b/>
          <w:sz w:val="24"/>
        </w:rPr>
        <w:t>UML</w:t>
      </w:r>
      <w:r>
        <w:rPr>
          <w:rFonts w:ascii="Times New Roman" w:eastAsia="Times New Roman" w:hAnsi="Times New Roman" w:cs="Times New Roman"/>
          <w:sz w:val="24"/>
        </w:rPr>
        <w:t>) is a standardized (</w:t>
      </w:r>
      <w:r>
        <w:rPr>
          <w:rFonts w:ascii="Times New Roman" w:eastAsia="Times New Roman" w:hAnsi="Times New Roman" w:cs="Times New Roman"/>
          <w:b/>
          <w:sz w:val="24"/>
        </w:rPr>
        <w:t>ISO/IEC 19501:2005</w:t>
      </w:r>
      <w:r>
        <w:rPr>
          <w:rFonts w:ascii="Times New Roman" w:eastAsia="Times New Roman" w:hAnsi="Times New Roman" w:cs="Times New Roman"/>
          <w:sz w:val="24"/>
        </w:rPr>
        <w:t>), general-purpose mode</w:t>
      </w:r>
      <w:r w:rsidR="00483BAB">
        <w:rPr>
          <w:rFonts w:ascii="Times New Roman" w:eastAsia="Times New Roman" w:hAnsi="Times New Roman" w:cs="Times New Roman"/>
          <w:sz w:val="24"/>
        </w:rPr>
        <w:t>l</w:t>
      </w:r>
      <w:r>
        <w:rPr>
          <w:rFonts w:ascii="Times New Roman" w:eastAsia="Times New Roman" w:hAnsi="Times New Roman" w:cs="Times New Roman"/>
          <w:sz w:val="24"/>
        </w:rPr>
        <w:t>ling language in the field of software engineering. The Unified Mode</w:t>
      </w:r>
      <w:r w:rsidR="00483BAB">
        <w:rPr>
          <w:rFonts w:ascii="Times New Roman" w:eastAsia="Times New Roman" w:hAnsi="Times New Roman" w:cs="Times New Roman"/>
          <w:sz w:val="24"/>
        </w:rPr>
        <w:t>l</w:t>
      </w:r>
      <w:r>
        <w:rPr>
          <w:rFonts w:ascii="Times New Roman" w:eastAsia="Times New Roman" w:hAnsi="Times New Roman" w:cs="Times New Roman"/>
          <w:sz w:val="24"/>
        </w:rPr>
        <w:t>ling Language includes a set of graphic notation techniques to create visual models of object oriented software-intensive systems.</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Unified Model</w:t>
      </w:r>
      <w:r w:rsidR="00483BAB">
        <w:rPr>
          <w:rFonts w:ascii="Times New Roman" w:eastAsia="Times New Roman" w:hAnsi="Times New Roman" w:cs="Times New Roman"/>
          <w:sz w:val="24"/>
        </w:rPr>
        <w:t>l</w:t>
      </w:r>
      <w:r>
        <w:rPr>
          <w:rFonts w:ascii="Times New Roman" w:eastAsia="Times New Roman" w:hAnsi="Times New Roman" w:cs="Times New Roman"/>
          <w:sz w:val="24"/>
        </w:rPr>
        <w:t>ing Language was developed by Grady Booch, Ivar Jacobson and James Rambaug at Rational Software in the 1990s.It was adopted by the Object Management Group (OMG) in 1997, and has been managed by this organization ever since. In 2000 the Unified Mode</w:t>
      </w:r>
      <w:r w:rsidR="00483BAB">
        <w:rPr>
          <w:rFonts w:ascii="Times New Roman" w:eastAsia="Times New Roman" w:hAnsi="Times New Roman" w:cs="Times New Roman"/>
          <w:sz w:val="24"/>
        </w:rPr>
        <w:t>l</w:t>
      </w:r>
      <w:r>
        <w:rPr>
          <w:rFonts w:ascii="Times New Roman" w:eastAsia="Times New Roman" w:hAnsi="Times New Roman" w:cs="Times New Roman"/>
          <w:sz w:val="24"/>
        </w:rPr>
        <w:t>ling Language was accepte</w:t>
      </w:r>
      <w:r w:rsidR="00483BAB">
        <w:rPr>
          <w:rFonts w:ascii="Times New Roman" w:eastAsia="Times New Roman" w:hAnsi="Times New Roman" w:cs="Times New Roman"/>
          <w:sz w:val="24"/>
        </w:rPr>
        <w:t>d by the International Organi</w:t>
      </w:r>
      <w:r>
        <w:rPr>
          <w:rFonts w:ascii="Times New Roman" w:eastAsia="Times New Roman" w:hAnsi="Times New Roman" w:cs="Times New Roman"/>
          <w:sz w:val="24"/>
        </w:rPr>
        <w:t xml:space="preserve">zation for </w:t>
      </w:r>
      <w:r w:rsidR="00483BAB">
        <w:rPr>
          <w:rFonts w:ascii="Times New Roman" w:eastAsia="Times New Roman" w:hAnsi="Times New Roman" w:cs="Times New Roman"/>
          <w:sz w:val="24"/>
        </w:rPr>
        <w:t>Standardization</w:t>
      </w:r>
      <w:r>
        <w:rPr>
          <w:rFonts w:ascii="Times New Roman" w:eastAsia="Times New Roman" w:hAnsi="Times New Roman" w:cs="Times New Roman"/>
          <w:sz w:val="24"/>
        </w:rPr>
        <w:t xml:space="preserve"> (ISO) as industry standard for mode</w:t>
      </w:r>
      <w:r w:rsidR="00483BAB">
        <w:rPr>
          <w:rFonts w:ascii="Times New Roman" w:eastAsia="Times New Roman" w:hAnsi="Times New Roman" w:cs="Times New Roman"/>
          <w:sz w:val="24"/>
        </w:rPr>
        <w:t>l</w:t>
      </w:r>
      <w:r>
        <w:rPr>
          <w:rFonts w:ascii="Times New Roman" w:eastAsia="Times New Roman" w:hAnsi="Times New Roman" w:cs="Times New Roman"/>
          <w:sz w:val="24"/>
        </w:rPr>
        <w:t>ling software-intensive systems.</w:t>
      </w:r>
    </w:p>
    <w:p w:rsidR="0099635C" w:rsidRDefault="00545A7C" w:rsidP="00483BAB">
      <w:pPr>
        <w:keepNext/>
        <w:suppressAutoHyphens/>
        <w:spacing w:before="240"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List of UML Diagram Types</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There are many different types of UML diagrams. Some of them are listed below.</w:t>
      </w:r>
    </w:p>
    <w:p w:rsidR="0099635C" w:rsidRDefault="00545A7C" w:rsidP="00483BAB">
      <w:pPr>
        <w:numPr>
          <w:ilvl w:val="0"/>
          <w:numId w:val="1"/>
        </w:numPr>
        <w:tabs>
          <w:tab w:val="left" w:pos="707"/>
        </w:tabs>
        <w:suppressAutoHyphens/>
        <w:spacing w:after="0" w:line="240" w:lineRule="auto"/>
        <w:ind w:left="707" w:hanging="283"/>
        <w:jc w:val="both"/>
        <w:rPr>
          <w:rFonts w:ascii="Times New Roman" w:eastAsia="Times New Roman" w:hAnsi="Times New Roman" w:cs="Times New Roman"/>
          <w:sz w:val="24"/>
        </w:rPr>
      </w:pPr>
      <w:r>
        <w:rPr>
          <w:rFonts w:ascii="Times New Roman" w:eastAsia="Times New Roman" w:hAnsi="Times New Roman" w:cs="Times New Roman"/>
          <w:sz w:val="24"/>
        </w:rPr>
        <w:t xml:space="preserve">Class Diagram </w:t>
      </w:r>
    </w:p>
    <w:p w:rsidR="0099635C" w:rsidRDefault="00545A7C" w:rsidP="00483BAB">
      <w:pPr>
        <w:numPr>
          <w:ilvl w:val="0"/>
          <w:numId w:val="1"/>
        </w:numPr>
        <w:tabs>
          <w:tab w:val="left" w:pos="707"/>
        </w:tabs>
        <w:suppressAutoHyphens/>
        <w:spacing w:after="0" w:line="240" w:lineRule="auto"/>
        <w:ind w:left="707" w:hanging="283"/>
        <w:jc w:val="both"/>
        <w:rPr>
          <w:rFonts w:ascii="Times New Roman" w:eastAsia="Times New Roman" w:hAnsi="Times New Roman" w:cs="Times New Roman"/>
          <w:sz w:val="24"/>
        </w:rPr>
      </w:pPr>
      <w:r>
        <w:rPr>
          <w:rFonts w:ascii="Times New Roman" w:eastAsia="Times New Roman" w:hAnsi="Times New Roman" w:cs="Times New Roman"/>
          <w:sz w:val="24"/>
        </w:rPr>
        <w:t xml:space="preserve">Component Diagram </w:t>
      </w:r>
    </w:p>
    <w:p w:rsidR="0099635C" w:rsidRDefault="00545A7C" w:rsidP="00483BAB">
      <w:pPr>
        <w:numPr>
          <w:ilvl w:val="0"/>
          <w:numId w:val="1"/>
        </w:numPr>
        <w:tabs>
          <w:tab w:val="left" w:pos="707"/>
        </w:tabs>
        <w:suppressAutoHyphens/>
        <w:spacing w:after="0" w:line="240" w:lineRule="auto"/>
        <w:ind w:left="707" w:hanging="283"/>
        <w:jc w:val="both"/>
        <w:rPr>
          <w:rFonts w:ascii="Times New Roman" w:eastAsia="Times New Roman" w:hAnsi="Times New Roman" w:cs="Times New Roman"/>
          <w:sz w:val="24"/>
        </w:rPr>
      </w:pPr>
      <w:r>
        <w:rPr>
          <w:rFonts w:ascii="Times New Roman" w:eastAsia="Times New Roman" w:hAnsi="Times New Roman" w:cs="Times New Roman"/>
          <w:sz w:val="24"/>
        </w:rPr>
        <w:t xml:space="preserve">Deployment Diagram </w:t>
      </w:r>
    </w:p>
    <w:p w:rsidR="0099635C" w:rsidRDefault="00545A7C" w:rsidP="00483BAB">
      <w:pPr>
        <w:numPr>
          <w:ilvl w:val="0"/>
          <w:numId w:val="1"/>
        </w:numPr>
        <w:tabs>
          <w:tab w:val="left" w:pos="707"/>
        </w:tabs>
        <w:suppressAutoHyphens/>
        <w:spacing w:after="0" w:line="240" w:lineRule="auto"/>
        <w:ind w:left="707" w:hanging="283"/>
        <w:jc w:val="both"/>
        <w:rPr>
          <w:rFonts w:ascii="Times New Roman" w:eastAsia="Times New Roman" w:hAnsi="Times New Roman" w:cs="Times New Roman"/>
          <w:sz w:val="24"/>
        </w:rPr>
      </w:pPr>
      <w:r>
        <w:rPr>
          <w:rFonts w:ascii="Times New Roman" w:eastAsia="Times New Roman" w:hAnsi="Times New Roman" w:cs="Times New Roman"/>
          <w:sz w:val="24"/>
        </w:rPr>
        <w:t xml:space="preserve">Object Diagram </w:t>
      </w:r>
    </w:p>
    <w:p w:rsidR="0099635C" w:rsidRDefault="00545A7C" w:rsidP="00483BAB">
      <w:pPr>
        <w:numPr>
          <w:ilvl w:val="0"/>
          <w:numId w:val="1"/>
        </w:numPr>
        <w:tabs>
          <w:tab w:val="left" w:pos="707"/>
        </w:tabs>
        <w:suppressAutoHyphens/>
        <w:spacing w:after="0" w:line="240" w:lineRule="auto"/>
        <w:ind w:left="707" w:hanging="283"/>
        <w:jc w:val="both"/>
        <w:rPr>
          <w:rFonts w:ascii="Times New Roman" w:eastAsia="Times New Roman" w:hAnsi="Times New Roman" w:cs="Times New Roman"/>
          <w:sz w:val="24"/>
        </w:rPr>
      </w:pPr>
      <w:r>
        <w:rPr>
          <w:rFonts w:ascii="Times New Roman" w:eastAsia="Times New Roman" w:hAnsi="Times New Roman" w:cs="Times New Roman"/>
          <w:sz w:val="24"/>
        </w:rPr>
        <w:t xml:space="preserve">Package Diagram </w:t>
      </w:r>
    </w:p>
    <w:p w:rsidR="0099635C" w:rsidRDefault="00545A7C" w:rsidP="00483BAB">
      <w:pPr>
        <w:numPr>
          <w:ilvl w:val="0"/>
          <w:numId w:val="1"/>
        </w:numPr>
        <w:tabs>
          <w:tab w:val="left" w:pos="707"/>
        </w:tabs>
        <w:suppressAutoHyphens/>
        <w:spacing w:after="0" w:line="240" w:lineRule="auto"/>
        <w:ind w:left="707" w:hanging="283"/>
        <w:jc w:val="both"/>
        <w:rPr>
          <w:rFonts w:ascii="Times New Roman" w:eastAsia="Times New Roman" w:hAnsi="Times New Roman" w:cs="Times New Roman"/>
          <w:sz w:val="24"/>
        </w:rPr>
      </w:pPr>
      <w:r>
        <w:rPr>
          <w:rFonts w:ascii="Times New Roman" w:eastAsia="Times New Roman" w:hAnsi="Times New Roman" w:cs="Times New Roman"/>
          <w:sz w:val="24"/>
        </w:rPr>
        <w:t xml:space="preserve">Profile Diagram </w:t>
      </w:r>
    </w:p>
    <w:p w:rsidR="0099635C" w:rsidRDefault="00545A7C" w:rsidP="00483BAB">
      <w:pPr>
        <w:numPr>
          <w:ilvl w:val="0"/>
          <w:numId w:val="1"/>
        </w:numPr>
        <w:tabs>
          <w:tab w:val="left" w:pos="707"/>
        </w:tabs>
        <w:suppressAutoHyphens/>
        <w:spacing w:after="0" w:line="240" w:lineRule="auto"/>
        <w:ind w:left="707" w:hanging="283"/>
        <w:jc w:val="both"/>
        <w:rPr>
          <w:rFonts w:ascii="Times New Roman" w:eastAsia="Times New Roman" w:hAnsi="Times New Roman" w:cs="Times New Roman"/>
          <w:sz w:val="24"/>
        </w:rPr>
      </w:pPr>
      <w:r>
        <w:rPr>
          <w:rFonts w:ascii="Times New Roman" w:eastAsia="Times New Roman" w:hAnsi="Times New Roman" w:cs="Times New Roman"/>
          <w:sz w:val="24"/>
        </w:rPr>
        <w:t xml:space="preserve">Composite Structure Diagram </w:t>
      </w:r>
    </w:p>
    <w:p w:rsidR="0099635C" w:rsidRDefault="00545A7C" w:rsidP="00483BAB">
      <w:pPr>
        <w:numPr>
          <w:ilvl w:val="0"/>
          <w:numId w:val="1"/>
        </w:numPr>
        <w:tabs>
          <w:tab w:val="left" w:pos="707"/>
        </w:tabs>
        <w:suppressAutoHyphens/>
        <w:spacing w:after="0" w:line="240" w:lineRule="auto"/>
        <w:ind w:left="707" w:hanging="283"/>
        <w:jc w:val="both"/>
        <w:rPr>
          <w:rFonts w:ascii="Times New Roman" w:eastAsia="Times New Roman" w:hAnsi="Times New Roman" w:cs="Times New Roman"/>
          <w:sz w:val="24"/>
        </w:rPr>
      </w:pPr>
      <w:r>
        <w:rPr>
          <w:rFonts w:ascii="Times New Roman" w:eastAsia="Times New Roman" w:hAnsi="Times New Roman" w:cs="Times New Roman"/>
          <w:sz w:val="24"/>
        </w:rPr>
        <w:t xml:space="preserve">Use Case Diagram </w:t>
      </w:r>
    </w:p>
    <w:p w:rsidR="0099635C" w:rsidRDefault="00545A7C" w:rsidP="00483BAB">
      <w:pPr>
        <w:numPr>
          <w:ilvl w:val="0"/>
          <w:numId w:val="1"/>
        </w:numPr>
        <w:tabs>
          <w:tab w:val="left" w:pos="707"/>
        </w:tabs>
        <w:suppressAutoHyphens/>
        <w:spacing w:after="0" w:line="240" w:lineRule="auto"/>
        <w:ind w:left="707" w:hanging="283"/>
        <w:jc w:val="both"/>
        <w:rPr>
          <w:rFonts w:ascii="Times New Roman" w:eastAsia="Times New Roman" w:hAnsi="Times New Roman" w:cs="Times New Roman"/>
          <w:sz w:val="24"/>
        </w:rPr>
      </w:pPr>
      <w:r>
        <w:rPr>
          <w:rFonts w:ascii="Times New Roman" w:eastAsia="Times New Roman" w:hAnsi="Times New Roman" w:cs="Times New Roman"/>
          <w:sz w:val="24"/>
        </w:rPr>
        <w:t xml:space="preserve">Activity Diagram </w:t>
      </w:r>
    </w:p>
    <w:p w:rsidR="0099635C" w:rsidRDefault="00545A7C" w:rsidP="00483BAB">
      <w:pPr>
        <w:numPr>
          <w:ilvl w:val="0"/>
          <w:numId w:val="1"/>
        </w:numPr>
        <w:tabs>
          <w:tab w:val="left" w:pos="707"/>
        </w:tabs>
        <w:suppressAutoHyphens/>
        <w:spacing w:after="0" w:line="240" w:lineRule="auto"/>
        <w:ind w:left="707" w:hanging="283"/>
        <w:jc w:val="both"/>
        <w:rPr>
          <w:rFonts w:ascii="Times New Roman" w:eastAsia="Times New Roman" w:hAnsi="Times New Roman" w:cs="Times New Roman"/>
          <w:sz w:val="24"/>
        </w:rPr>
      </w:pPr>
      <w:r>
        <w:rPr>
          <w:rFonts w:ascii="Times New Roman" w:eastAsia="Times New Roman" w:hAnsi="Times New Roman" w:cs="Times New Roman"/>
          <w:sz w:val="24"/>
        </w:rPr>
        <w:t xml:space="preserve">State Machine Diagram </w:t>
      </w:r>
    </w:p>
    <w:p w:rsidR="0099635C" w:rsidRDefault="00545A7C" w:rsidP="00483BAB">
      <w:pPr>
        <w:numPr>
          <w:ilvl w:val="0"/>
          <w:numId w:val="1"/>
        </w:numPr>
        <w:tabs>
          <w:tab w:val="left" w:pos="707"/>
        </w:tabs>
        <w:suppressAutoHyphens/>
        <w:spacing w:after="0" w:line="240" w:lineRule="auto"/>
        <w:ind w:left="707" w:hanging="283"/>
        <w:jc w:val="both"/>
        <w:rPr>
          <w:rFonts w:ascii="Times New Roman" w:eastAsia="Times New Roman" w:hAnsi="Times New Roman" w:cs="Times New Roman"/>
          <w:sz w:val="24"/>
        </w:rPr>
      </w:pPr>
      <w:r>
        <w:rPr>
          <w:rFonts w:ascii="Times New Roman" w:eastAsia="Times New Roman" w:hAnsi="Times New Roman" w:cs="Times New Roman"/>
          <w:sz w:val="24"/>
        </w:rPr>
        <w:t xml:space="preserve">Sequence Diagram </w:t>
      </w:r>
    </w:p>
    <w:p w:rsidR="0099635C" w:rsidRDefault="00545A7C" w:rsidP="00483BAB">
      <w:pPr>
        <w:numPr>
          <w:ilvl w:val="0"/>
          <w:numId w:val="1"/>
        </w:numPr>
        <w:tabs>
          <w:tab w:val="left" w:pos="707"/>
        </w:tabs>
        <w:suppressAutoHyphens/>
        <w:spacing w:after="0" w:line="240" w:lineRule="auto"/>
        <w:ind w:left="707" w:hanging="283"/>
        <w:jc w:val="both"/>
        <w:rPr>
          <w:rFonts w:ascii="Times New Roman" w:eastAsia="Times New Roman" w:hAnsi="Times New Roman" w:cs="Times New Roman"/>
          <w:sz w:val="24"/>
        </w:rPr>
      </w:pPr>
      <w:r>
        <w:rPr>
          <w:rFonts w:ascii="Times New Roman" w:eastAsia="Times New Roman" w:hAnsi="Times New Roman" w:cs="Times New Roman"/>
          <w:sz w:val="24"/>
        </w:rPr>
        <w:t xml:space="preserve">Communication Diagram </w:t>
      </w:r>
    </w:p>
    <w:p w:rsidR="0099635C" w:rsidRDefault="00545A7C" w:rsidP="00483BAB">
      <w:pPr>
        <w:numPr>
          <w:ilvl w:val="0"/>
          <w:numId w:val="1"/>
        </w:numPr>
        <w:tabs>
          <w:tab w:val="left" w:pos="707"/>
        </w:tabs>
        <w:suppressAutoHyphens/>
        <w:spacing w:after="0" w:line="240" w:lineRule="auto"/>
        <w:ind w:left="707" w:hanging="283"/>
        <w:jc w:val="both"/>
        <w:rPr>
          <w:rFonts w:ascii="Times New Roman" w:eastAsia="Times New Roman" w:hAnsi="Times New Roman" w:cs="Times New Roman"/>
          <w:sz w:val="24"/>
        </w:rPr>
      </w:pPr>
      <w:r>
        <w:rPr>
          <w:rFonts w:ascii="Times New Roman" w:eastAsia="Times New Roman" w:hAnsi="Times New Roman" w:cs="Times New Roman"/>
          <w:sz w:val="24"/>
        </w:rPr>
        <w:t xml:space="preserve">Interaction Overview Diagram </w:t>
      </w:r>
    </w:p>
    <w:p w:rsidR="0099635C" w:rsidRDefault="00545A7C" w:rsidP="00483BAB">
      <w:pPr>
        <w:numPr>
          <w:ilvl w:val="0"/>
          <w:numId w:val="1"/>
        </w:numPr>
        <w:tabs>
          <w:tab w:val="left" w:pos="707"/>
        </w:tabs>
        <w:suppressAutoHyphens/>
        <w:spacing w:after="120" w:line="240" w:lineRule="auto"/>
        <w:ind w:left="707" w:hanging="283"/>
        <w:jc w:val="both"/>
        <w:rPr>
          <w:rFonts w:ascii="Times New Roman" w:eastAsia="Times New Roman" w:hAnsi="Times New Roman" w:cs="Times New Roman"/>
          <w:sz w:val="24"/>
        </w:rPr>
      </w:pPr>
      <w:r>
        <w:rPr>
          <w:rFonts w:ascii="Times New Roman" w:eastAsia="Times New Roman" w:hAnsi="Times New Roman" w:cs="Times New Roman"/>
          <w:sz w:val="24"/>
        </w:rPr>
        <w:t>Timing Diagram</w:t>
      </w:r>
    </w:p>
    <w:p w:rsidR="0099635C" w:rsidRDefault="00545A7C" w:rsidP="00483BAB">
      <w:pPr>
        <w:keepNext/>
        <w:suppressAutoHyphens/>
        <w:spacing w:before="240"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8"/>
        </w:rPr>
        <w:t>Class Diagram</w:t>
      </w:r>
    </w:p>
    <w:p w:rsidR="0099635C" w:rsidRDefault="00545A7C" w:rsidP="00483BAB">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Class diagrams are arguably the most used UML diagram type. It is the main building block of any object oriented solution. It shows the classes in a system, attributes and operations of each class and the relationship between each class. In most model</w:t>
      </w:r>
      <w:r w:rsidR="00483BAB">
        <w:rPr>
          <w:rFonts w:ascii="Times New Roman" w:eastAsia="Times New Roman" w:hAnsi="Times New Roman" w:cs="Times New Roman"/>
          <w:sz w:val="24"/>
        </w:rPr>
        <w:t>l</w:t>
      </w:r>
      <w:r>
        <w:rPr>
          <w:rFonts w:ascii="Times New Roman" w:eastAsia="Times New Roman" w:hAnsi="Times New Roman" w:cs="Times New Roman"/>
          <w:sz w:val="24"/>
        </w:rPr>
        <w:t>ing tools a class has three parts, name at the top, attributes in the middle and operations or methods at the bottom. In large systems with many classes related cla</w:t>
      </w:r>
      <w:r w:rsidR="00483BAB">
        <w:rPr>
          <w:rFonts w:ascii="Times New Roman" w:eastAsia="Times New Roman" w:hAnsi="Times New Roman" w:cs="Times New Roman"/>
          <w:sz w:val="24"/>
        </w:rPr>
        <w:t xml:space="preserve">sses are grouped together to </w:t>
      </w:r>
      <w:r>
        <w:rPr>
          <w:rFonts w:ascii="Times New Roman" w:eastAsia="Times New Roman" w:hAnsi="Times New Roman" w:cs="Times New Roman"/>
          <w:sz w:val="24"/>
        </w:rPr>
        <w:t xml:space="preserve">create class diagrams. Different relationships between diagrams are show by different types of Arrows. </w:t>
      </w:r>
    </w:p>
    <w:p w:rsidR="0099635C" w:rsidRDefault="00545A7C" w:rsidP="00483BAB">
      <w:pPr>
        <w:keepNext/>
        <w:suppressAutoHyphens/>
        <w:spacing w:before="240"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8"/>
        </w:rPr>
        <w:t>Component Diagram</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 component diagram displays the structural relationship of components of a software system. These are mostly used when working with complex </w:t>
      </w:r>
      <w:r w:rsidR="00483BAB">
        <w:rPr>
          <w:rFonts w:ascii="Times New Roman" w:eastAsia="Times New Roman" w:hAnsi="Times New Roman" w:cs="Times New Roman"/>
          <w:sz w:val="24"/>
        </w:rPr>
        <w:t>systems that have</w:t>
      </w:r>
      <w:r>
        <w:rPr>
          <w:rFonts w:ascii="Times New Roman" w:eastAsia="Times New Roman" w:hAnsi="Times New Roman" w:cs="Times New Roman"/>
          <w:sz w:val="24"/>
        </w:rPr>
        <w:t xml:space="preserve"> many components. Components communicate with each other using interfaces are linked using connectors.</w:t>
      </w:r>
    </w:p>
    <w:p w:rsidR="0099635C" w:rsidRDefault="00545A7C" w:rsidP="00483BAB">
      <w:pPr>
        <w:keepNext/>
        <w:suppressAutoHyphens/>
        <w:spacing w:before="240"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8"/>
        </w:rPr>
        <w:t>Deployment Diagram</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 deployment diagrams shows the hardware of your system and the software in those hardware. Deployment diagrams are useful when your software solution is deployed across multiple machines with each having a unique configuration.</w:t>
      </w:r>
    </w:p>
    <w:p w:rsidR="0099635C" w:rsidRDefault="00545A7C" w:rsidP="00483BAB">
      <w:pPr>
        <w:keepNext/>
        <w:suppressAutoHyphens/>
        <w:spacing w:before="240"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8"/>
        </w:rPr>
        <w:lastRenderedPageBreak/>
        <w:t>Object Diagram</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Object Diagrams, sometimes referred as Instance diagrams are very similar to class diagrams. As class diagrams they also show the relationship between objects but they use real world examples. They are used to show how a system will look like at a given time. Because there is data available in the objects they are often used to explain complex relationships between objects.</w:t>
      </w:r>
    </w:p>
    <w:p w:rsidR="0099635C" w:rsidRDefault="00545A7C" w:rsidP="00483BAB">
      <w:pPr>
        <w:keepNext/>
        <w:suppressAutoHyphens/>
        <w:spacing w:before="240"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8"/>
        </w:rPr>
        <w:t>Package Diagram</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As the name suggests a package diagrams shows the dependencies between different packages in a system. z</w:t>
      </w:r>
    </w:p>
    <w:p w:rsidR="0099635C" w:rsidRDefault="00545A7C" w:rsidP="00483BAB">
      <w:pPr>
        <w:keepNext/>
        <w:suppressAutoHyphens/>
        <w:spacing w:before="240"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8"/>
        </w:rPr>
        <w:t>Profile Diagram</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Profile diagram is a new diagram type introduced in UML 2. This is a diagram type that is very rarely used in any specification. </w:t>
      </w:r>
    </w:p>
    <w:p w:rsidR="0099635C" w:rsidRDefault="00545A7C" w:rsidP="00483BAB">
      <w:pPr>
        <w:keepNext/>
        <w:suppressAutoHyphens/>
        <w:spacing w:before="240"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8"/>
        </w:rPr>
        <w:t>Composite Structure Diagram</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Composite structure diagrams are used to show the internal structure of a class. For a detailed explanation of composite structure diagrams </w:t>
      </w:r>
    </w:p>
    <w:p w:rsidR="0099635C" w:rsidRDefault="00545A7C" w:rsidP="00483BAB">
      <w:pPr>
        <w:keepNext/>
        <w:suppressAutoHyphens/>
        <w:spacing w:before="240"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8"/>
        </w:rPr>
        <w:t>Use Case Diagram</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Most known diagram type of the </w:t>
      </w:r>
      <w:r w:rsidR="00483BAB">
        <w:rPr>
          <w:rFonts w:ascii="Times New Roman" w:eastAsia="Times New Roman" w:hAnsi="Times New Roman" w:cs="Times New Roman"/>
          <w:sz w:val="24"/>
        </w:rPr>
        <w:t>behavioural</w:t>
      </w:r>
      <w:r>
        <w:rPr>
          <w:rFonts w:ascii="Times New Roman" w:eastAsia="Times New Roman" w:hAnsi="Times New Roman" w:cs="Times New Roman"/>
          <w:sz w:val="24"/>
        </w:rPr>
        <w:t xml:space="preserve"> UML diagrams, Use case diagrams gives a graphic overview of the actors involved in a system, different functions needed by those actors and how these different functions are interacted. It’s a great starting point for any project discussion because you can easily identify the main actors involved and the main processes of the system. </w:t>
      </w:r>
    </w:p>
    <w:p w:rsidR="0099635C" w:rsidRDefault="00545A7C" w:rsidP="00483BAB">
      <w:pPr>
        <w:keepNext/>
        <w:suppressAutoHyphens/>
        <w:spacing w:before="240"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8"/>
        </w:rPr>
        <w:t>Activity Diagram</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Activity diagrams represent workflows in an graphical way. They can be used to describe business workflow or the operational workflow of any component in a system. Sometimes activity diagrams are used as an alternative to State machine diagrams.</w:t>
      </w:r>
    </w:p>
    <w:p w:rsidR="0099635C" w:rsidRDefault="00545A7C" w:rsidP="00483BAB">
      <w:pPr>
        <w:keepNext/>
        <w:suppressAutoHyphens/>
        <w:spacing w:before="240"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8"/>
        </w:rPr>
        <w:t>State Machine Diagram</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State machine diagrams are similar to activity diagrams although notations and usage changes a bit. They are sometime known as state diagrams or start chart diagrams as well. These are very useful to describe the </w:t>
      </w:r>
      <w:r w:rsidR="00483BAB">
        <w:rPr>
          <w:rFonts w:ascii="Times New Roman" w:eastAsia="Times New Roman" w:hAnsi="Times New Roman" w:cs="Times New Roman"/>
          <w:sz w:val="24"/>
        </w:rPr>
        <w:t>behaviour</w:t>
      </w:r>
      <w:r>
        <w:rPr>
          <w:rFonts w:ascii="Times New Roman" w:eastAsia="Times New Roman" w:hAnsi="Times New Roman" w:cs="Times New Roman"/>
          <w:sz w:val="24"/>
        </w:rPr>
        <w:t xml:space="preserve"> of objects that act different according to the state they are at the moment. Below State machine diagram show the basic states and actions.</w:t>
      </w:r>
    </w:p>
    <w:p w:rsidR="0099635C" w:rsidRDefault="00545A7C" w:rsidP="00483BAB">
      <w:pPr>
        <w:keepNext/>
        <w:suppressAutoHyphens/>
        <w:spacing w:before="240"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8"/>
        </w:rPr>
        <w:t>Sequence Diagram</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Sequence diagrams in UML shows how object interact with each other and the order those interactions occur. It’s important to note that they show the interactions for a particular scenario. The processes are represented vertically and interactions are show as arrows.</w:t>
      </w:r>
    </w:p>
    <w:p w:rsidR="0099635C" w:rsidRDefault="00545A7C" w:rsidP="00483BAB">
      <w:pPr>
        <w:keepNext/>
        <w:suppressAutoHyphens/>
        <w:spacing w:before="240"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8"/>
        </w:rPr>
        <w:t>Communication Diagram</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Communication diagram was called collaboration diagram in UML 1. It is similar to sequence diagrams but the focus is on messages passed between objects. The same information can be represented using a sequence diagram and different objects.</w:t>
      </w:r>
    </w:p>
    <w:p w:rsidR="0099635C" w:rsidRDefault="00545A7C" w:rsidP="00483BAB">
      <w:pPr>
        <w:keepNext/>
        <w:suppressAutoHyphens/>
        <w:spacing w:before="240" w:after="12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Interaction Overview Diagram</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Interaction overview diagrams are very similar to activity diagrams. While activity diagrams shows a sequence of processes Interaction overview diagrams shows a sequence of interaction diagrams. In simple term they can be called a collection of interaction diagrams and the order they happen. As mentioned before there are seven types of interaction diagrams, so any one of them can be a node in an interaction overview diagram.</w:t>
      </w:r>
    </w:p>
    <w:p w:rsidR="0099635C" w:rsidRDefault="00545A7C" w:rsidP="00483BAB">
      <w:pPr>
        <w:keepNext/>
        <w:suppressAutoHyphens/>
        <w:spacing w:before="240" w:after="120" w:line="240" w:lineRule="auto"/>
        <w:jc w:val="both"/>
        <w:rPr>
          <w:rFonts w:ascii="Times New Roman" w:eastAsia="Times New Roman" w:hAnsi="Times New Roman" w:cs="Times New Roman"/>
          <w:b/>
          <w:sz w:val="24"/>
        </w:rPr>
      </w:pPr>
      <w:r>
        <w:rPr>
          <w:rFonts w:ascii="Times New Roman" w:eastAsia="Times New Roman" w:hAnsi="Times New Roman" w:cs="Times New Roman"/>
          <w:b/>
          <w:sz w:val="28"/>
        </w:rPr>
        <w:t>Timing Diagram</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Timing diagrams are very similar to sequence diagrams. They represent the behavior of objects in a given time frame. If its only one object the diagram is straight forward but if more then one objects are involved they can be used to show interactions of objects during that time frame as well.</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b/>
          <w:sz w:val="28"/>
        </w:rPr>
        <w:t>Types of Uml tools</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UML Tools are: </w:t>
      </w:r>
    </w:p>
    <w:p w:rsidR="0099635C" w:rsidRDefault="00545A7C" w:rsidP="00483BAB">
      <w:pPr>
        <w:numPr>
          <w:ilvl w:val="0"/>
          <w:numId w:val="2"/>
        </w:numPr>
        <w:tabs>
          <w:tab w:val="left" w:pos="0"/>
        </w:tabs>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Rational Rose</w:t>
      </w:r>
    </w:p>
    <w:p w:rsidR="0099635C" w:rsidRDefault="00545A7C" w:rsidP="00483BAB">
      <w:pPr>
        <w:numPr>
          <w:ilvl w:val="0"/>
          <w:numId w:val="2"/>
        </w:numPr>
        <w:tabs>
          <w:tab w:val="left" w:pos="0"/>
        </w:tabs>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MS Visio</w:t>
      </w:r>
    </w:p>
    <w:p w:rsidR="0099635C" w:rsidRDefault="00545A7C" w:rsidP="00483BAB">
      <w:pPr>
        <w:numPr>
          <w:ilvl w:val="0"/>
          <w:numId w:val="2"/>
        </w:numPr>
        <w:tabs>
          <w:tab w:val="left" w:pos="0"/>
        </w:tabs>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Enterprise Architecture</w:t>
      </w:r>
    </w:p>
    <w:p w:rsidR="0099635C" w:rsidRDefault="00545A7C" w:rsidP="00483BAB">
      <w:pPr>
        <w:numPr>
          <w:ilvl w:val="0"/>
          <w:numId w:val="2"/>
        </w:numPr>
        <w:tabs>
          <w:tab w:val="left" w:pos="0"/>
        </w:tabs>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UMLet</w:t>
      </w:r>
    </w:p>
    <w:p w:rsidR="0099635C" w:rsidRDefault="00545A7C" w:rsidP="00483BAB">
      <w:pPr>
        <w:numPr>
          <w:ilvl w:val="0"/>
          <w:numId w:val="2"/>
        </w:numPr>
        <w:tabs>
          <w:tab w:val="left" w:pos="0"/>
        </w:tabs>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DIA</w:t>
      </w:r>
    </w:p>
    <w:p w:rsidR="0099635C" w:rsidRDefault="00545A7C" w:rsidP="00483BAB">
      <w:pPr>
        <w:numPr>
          <w:ilvl w:val="0"/>
          <w:numId w:val="2"/>
        </w:numPr>
        <w:tabs>
          <w:tab w:val="left" w:pos="0"/>
        </w:tabs>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Umbrello</w:t>
      </w:r>
    </w:p>
    <w:p w:rsidR="0099635C" w:rsidRDefault="0099635C" w:rsidP="00483BAB">
      <w:pPr>
        <w:suppressAutoHyphens/>
        <w:spacing w:after="120" w:line="240" w:lineRule="auto"/>
        <w:jc w:val="both"/>
        <w:rPr>
          <w:rFonts w:ascii="Times New Roman" w:eastAsia="Times New Roman" w:hAnsi="Times New Roman" w:cs="Times New Roman"/>
          <w:sz w:val="24"/>
        </w:rPr>
      </w:pPr>
    </w:p>
    <w:p w:rsidR="0099635C" w:rsidRDefault="00545A7C" w:rsidP="00483BAB">
      <w:pPr>
        <w:tabs>
          <w:tab w:val="left" w:pos="0"/>
        </w:tabs>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b/>
          <w:sz w:val="28"/>
        </w:rPr>
        <w:t>Rational Rose</w:t>
      </w:r>
    </w:p>
    <w:p w:rsidR="0099635C" w:rsidRDefault="00483BAB"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Rational Rose is an object oriented </w:t>
      </w:r>
      <w:r w:rsidR="00545A7C">
        <w:rPr>
          <w:rFonts w:ascii="Times New Roman" w:eastAsia="Times New Roman" w:hAnsi="Times New Roman" w:cs="Times New Roman"/>
          <w:sz w:val="24"/>
        </w:rPr>
        <w:t xml:space="preserve">Unified </w:t>
      </w:r>
      <w:r>
        <w:rPr>
          <w:rFonts w:ascii="Times New Roman" w:eastAsia="Times New Roman" w:hAnsi="Times New Roman" w:cs="Times New Roman"/>
          <w:sz w:val="24"/>
        </w:rPr>
        <w:t xml:space="preserve">Modelling Language </w:t>
      </w:r>
      <w:r w:rsidR="00545A7C">
        <w:rPr>
          <w:rFonts w:ascii="Times New Roman" w:eastAsia="Times New Roman" w:hAnsi="Times New Roman" w:cs="Times New Roman"/>
          <w:sz w:val="24"/>
        </w:rPr>
        <w:t>software design tool intended for visual model</w:t>
      </w:r>
      <w:r>
        <w:rPr>
          <w:rFonts w:ascii="Times New Roman" w:eastAsia="Times New Roman" w:hAnsi="Times New Roman" w:cs="Times New Roman"/>
          <w:sz w:val="24"/>
        </w:rPr>
        <w:t>ling and component</w:t>
      </w:r>
      <w:r w:rsidR="00545A7C">
        <w:rPr>
          <w:rFonts w:ascii="Times New Roman" w:eastAsia="Times New Roman" w:hAnsi="Times New Roman" w:cs="Times New Roman"/>
          <w:sz w:val="24"/>
        </w:rPr>
        <w:t xml:space="preserve"> construction of enterprise-level software applications. In much the same way a theatrical director blocks out a play, a software designer uses Rational Rose to visually create (model) the framework for an application by blocking out classes with actors (stick figures), </w:t>
      </w:r>
      <w:r>
        <w:rPr>
          <w:rFonts w:ascii="Times New Roman" w:eastAsia="Times New Roman" w:hAnsi="Times New Roman" w:cs="Times New Roman"/>
          <w:sz w:val="24"/>
        </w:rPr>
        <w:t>use case</w:t>
      </w:r>
      <w:r w:rsidR="00545A7C">
        <w:rPr>
          <w:rFonts w:ascii="Times New Roman" w:eastAsia="Times New Roman" w:hAnsi="Times New Roman" w:cs="Times New Roman"/>
          <w:sz w:val="24"/>
        </w:rPr>
        <w:t xml:space="preserve"> elements (ovals), objects (rectangles) and messages/relationships (arrows) in a sequence diagram using drag-and-drop symbols. Rational Rose documents the diagram as it is being constructed and then generates code in the designer's choice of </w:t>
      </w:r>
      <w:r>
        <w:rPr>
          <w:rFonts w:ascii="Times New Roman" w:eastAsia="Times New Roman" w:hAnsi="Times New Roman" w:cs="Times New Roman"/>
          <w:sz w:val="24"/>
        </w:rPr>
        <w:t>C++,</w:t>
      </w:r>
      <w:r w:rsidR="00545A7C">
        <w:rPr>
          <w:rFonts w:ascii="Times New Roman" w:eastAsia="Times New Roman" w:hAnsi="Times New Roman" w:cs="Times New Roman"/>
          <w:sz w:val="24"/>
        </w:rPr>
        <w:t xml:space="preserve"> </w:t>
      </w:r>
      <w:r>
        <w:rPr>
          <w:rFonts w:ascii="Times New Roman" w:eastAsia="Times New Roman" w:hAnsi="Times New Roman" w:cs="Times New Roman"/>
          <w:sz w:val="24"/>
        </w:rPr>
        <w:t>Java, Oracle8,Cobra or</w:t>
      </w:r>
      <w:r w:rsidR="00545A7C">
        <w:rPr>
          <w:rFonts w:ascii="Times New Roman" w:eastAsia="Times New Roman" w:hAnsi="Times New Roman" w:cs="Times New Roman"/>
          <w:sz w:val="24"/>
        </w:rPr>
        <w:t xml:space="preserve"> Data Definition Language. </w:t>
      </w:r>
    </w:p>
    <w:p w:rsidR="0099635C" w:rsidRDefault="00483BAB"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Rational Rose is extensible</w:t>
      </w:r>
      <w:r w:rsidR="00545A7C">
        <w:rPr>
          <w:rFonts w:ascii="Times New Roman" w:eastAsia="Times New Roman" w:hAnsi="Times New Roman" w:cs="Times New Roman"/>
          <w:sz w:val="24"/>
        </w:rPr>
        <w:t>, with downloadable add-ins and third-party partner appli</w:t>
      </w:r>
      <w:r>
        <w:rPr>
          <w:rFonts w:ascii="Times New Roman" w:eastAsia="Times New Roman" w:hAnsi="Times New Roman" w:cs="Times New Roman"/>
          <w:sz w:val="24"/>
        </w:rPr>
        <w:t>cations. It supports COM/DCOM</w:t>
      </w:r>
      <w:r w:rsidR="00545A7C">
        <w:rPr>
          <w:rFonts w:ascii="Times New Roman" w:eastAsia="Times New Roman" w:hAnsi="Times New Roman" w:cs="Times New Roman"/>
          <w:sz w:val="24"/>
        </w:rPr>
        <w:t>,</w:t>
      </w:r>
      <w:r>
        <w:rPr>
          <w:rFonts w:ascii="Times New Roman" w:eastAsia="Times New Roman" w:hAnsi="Times New Roman" w:cs="Times New Roman"/>
          <w:sz w:val="24"/>
        </w:rPr>
        <w:t xml:space="preserve"> JavaBeans</w:t>
      </w:r>
      <w:r w:rsidR="00545A7C">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Cobra </w:t>
      </w:r>
      <w:r w:rsidR="00545A7C">
        <w:rPr>
          <w:rFonts w:ascii="Times New Roman" w:eastAsia="Times New Roman" w:hAnsi="Times New Roman" w:cs="Times New Roman"/>
          <w:sz w:val="24"/>
        </w:rPr>
        <w:t>component standards.</w:t>
      </w:r>
    </w:p>
    <w:p w:rsidR="0099635C" w:rsidRDefault="00545A7C" w:rsidP="00483BAB">
      <w:pPr>
        <w:tabs>
          <w:tab w:val="left" w:pos="0"/>
        </w:tabs>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b/>
          <w:sz w:val="28"/>
        </w:rPr>
        <w:t xml:space="preserve">M S </w:t>
      </w:r>
      <w:r w:rsidR="00483BAB">
        <w:rPr>
          <w:rFonts w:ascii="Times New Roman" w:eastAsia="Times New Roman" w:hAnsi="Times New Roman" w:cs="Times New Roman"/>
          <w:b/>
          <w:sz w:val="28"/>
        </w:rPr>
        <w:t>Visio</w:t>
      </w:r>
    </w:p>
    <w:p w:rsidR="0099635C" w:rsidRDefault="0099635C" w:rsidP="00483BAB">
      <w:pPr>
        <w:suppressAutoHyphens/>
        <w:spacing w:after="0" w:line="240" w:lineRule="auto"/>
        <w:jc w:val="both"/>
        <w:rPr>
          <w:rFonts w:ascii="Times New Roman" w:eastAsia="Times New Roman" w:hAnsi="Times New Roman" w:cs="Times New Roman"/>
          <w:sz w:val="24"/>
        </w:rPr>
      </w:pPr>
    </w:p>
    <w:p w:rsidR="0099635C" w:rsidRDefault="00545A7C" w:rsidP="00483BAB">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A drawing and diagramming program for Windows from Microsoft that includes a variety of </w:t>
      </w:r>
      <w:r>
        <w:rPr>
          <w:rFonts w:ascii="Times New Roman" w:eastAsia="Times New Roman" w:hAnsi="Times New Roman" w:cs="Times New Roman"/>
          <w:sz w:val="24"/>
        </w:rPr>
        <w:tab/>
        <w:t xml:space="preserve">pre-drawn shapes and picture elements that can be dragged and dropped onto the illustration. </w:t>
      </w:r>
      <w:r>
        <w:rPr>
          <w:rFonts w:ascii="Times New Roman" w:eastAsia="Times New Roman" w:hAnsi="Times New Roman" w:cs="Times New Roman"/>
          <w:sz w:val="24"/>
        </w:rPr>
        <w:tab/>
        <w:t xml:space="preserve">Users can define their own elements and place them onto the Visio palette. The Visio package is </w:t>
      </w:r>
      <w:r>
        <w:rPr>
          <w:rFonts w:ascii="Times New Roman" w:eastAsia="Times New Roman" w:hAnsi="Times New Roman" w:cs="Times New Roman"/>
          <w:sz w:val="24"/>
        </w:rPr>
        <w:tab/>
        <w:t>part of the Microsoft Office brand. Sta</w:t>
      </w:r>
      <w:r w:rsidR="00483BAB">
        <w:rPr>
          <w:rFonts w:ascii="Times New Roman" w:eastAsia="Times New Roman" w:hAnsi="Times New Roman" w:cs="Times New Roman"/>
          <w:sz w:val="24"/>
        </w:rPr>
        <w:t xml:space="preserve">ndard and professional editions </w:t>
      </w:r>
      <w:r>
        <w:rPr>
          <w:rFonts w:ascii="Times New Roman" w:eastAsia="Times New Roman" w:hAnsi="Times New Roman" w:cs="Times New Roman"/>
          <w:sz w:val="24"/>
        </w:rPr>
        <w:t>are</w:t>
      </w:r>
      <w:r w:rsidR="00483BAB">
        <w:rPr>
          <w:rFonts w:ascii="Times New Roman" w:eastAsia="Times New Roman" w:hAnsi="Times New Roman" w:cs="Times New Roman"/>
          <w:sz w:val="24"/>
        </w:rPr>
        <w:t xml:space="preserve"> </w:t>
      </w:r>
      <w:r>
        <w:rPr>
          <w:rFonts w:ascii="Times New Roman" w:eastAsia="Times New Roman" w:hAnsi="Times New Roman" w:cs="Times New Roman"/>
          <w:sz w:val="24"/>
        </w:rPr>
        <w:t>available.</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tab/>
        <w:t xml:space="preserve">Visio was introduced in 1992 by Seattle-based Shapeware, which coined its name from </w:t>
      </w:r>
      <w:r>
        <w:rPr>
          <w:rFonts w:ascii="Times New Roman" w:eastAsia="Times New Roman" w:hAnsi="Times New Roman" w:cs="Times New Roman"/>
          <w:sz w:val="24"/>
        </w:rPr>
        <w:lastRenderedPageBreak/>
        <w:t>the pre-</w:t>
      </w:r>
      <w:r>
        <w:rPr>
          <w:rFonts w:ascii="Times New Roman" w:eastAsia="Times New Roman" w:hAnsi="Times New Roman" w:cs="Times New Roman"/>
          <w:sz w:val="24"/>
        </w:rPr>
        <w:tab/>
        <w:t xml:space="preserve">drawn shapes. It changed its name to Visio Corporation in 1995 when it went public and was </w:t>
      </w:r>
      <w:r>
        <w:rPr>
          <w:rFonts w:ascii="Times New Roman" w:eastAsia="Times New Roman" w:hAnsi="Times New Roman" w:cs="Times New Roman"/>
          <w:sz w:val="24"/>
        </w:rPr>
        <w:tab/>
        <w:t>acquired by Microsoft in 1999.</w:t>
      </w:r>
    </w:p>
    <w:p w:rsidR="0099635C" w:rsidRDefault="00545A7C" w:rsidP="00483BAB">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
    <w:p w:rsidR="0099635C" w:rsidRDefault="00545A7C" w:rsidP="00483BAB">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8"/>
        </w:rPr>
        <w:t>Enterprise architecture</w:t>
      </w:r>
    </w:p>
    <w:p w:rsidR="0099635C" w:rsidRDefault="00545A7C" w:rsidP="00483BAB">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p>
    <w:p w:rsidR="0099635C" w:rsidRDefault="00545A7C" w:rsidP="00483BAB">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sidR="00483BAB">
        <w:rPr>
          <w:rFonts w:ascii="Times New Roman" w:eastAsia="Times New Roman" w:hAnsi="Times New Roman" w:cs="Times New Roman"/>
          <w:sz w:val="24"/>
        </w:rPr>
        <w:t>Enterprise</w:t>
      </w:r>
      <w:r>
        <w:rPr>
          <w:rFonts w:ascii="Times New Roman" w:eastAsia="Times New Roman" w:hAnsi="Times New Roman" w:cs="Times New Roman"/>
          <w:sz w:val="24"/>
        </w:rPr>
        <w:t xml:space="preserve"> architecture (EA) is a conceptual blueprint that defines the structure and operation </w:t>
      </w:r>
      <w:r>
        <w:rPr>
          <w:rFonts w:ascii="Times New Roman" w:eastAsia="Times New Roman" w:hAnsi="Times New Roman" w:cs="Times New Roman"/>
          <w:sz w:val="24"/>
        </w:rPr>
        <w:tab/>
        <w:t xml:space="preserve">of an organization. The intent of an enterprise architecture is to determine how an organization </w:t>
      </w:r>
      <w:r>
        <w:rPr>
          <w:rFonts w:ascii="Times New Roman" w:eastAsia="Times New Roman" w:hAnsi="Times New Roman" w:cs="Times New Roman"/>
          <w:sz w:val="24"/>
        </w:rPr>
        <w:tab/>
        <w:t>can most effectively achieve its current and future objectives.</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Microsoft's Michael Platt offers a view of enterprise architecture as containing four points-of-</w:t>
      </w:r>
      <w:r>
        <w:rPr>
          <w:rFonts w:ascii="Times New Roman" w:eastAsia="Times New Roman" w:hAnsi="Times New Roman" w:cs="Times New Roman"/>
          <w:sz w:val="24"/>
        </w:rPr>
        <w:tab/>
        <w:t xml:space="preserve">view, called the business perspective, the application perspective, the information perspective, </w:t>
      </w:r>
      <w:r>
        <w:rPr>
          <w:rFonts w:ascii="Times New Roman" w:eastAsia="Times New Roman" w:hAnsi="Times New Roman" w:cs="Times New Roman"/>
          <w:sz w:val="24"/>
        </w:rPr>
        <w:tab/>
        <w:t xml:space="preserve">and the </w:t>
      </w:r>
      <w:r>
        <w:rPr>
          <w:rFonts w:ascii="Times New Roman" w:eastAsia="Times New Roman" w:hAnsi="Times New Roman" w:cs="Times New Roman"/>
          <w:sz w:val="24"/>
        </w:rPr>
        <w:tab/>
        <w:t xml:space="preserve">technology perspective. The business perspective defines the processes and </w:t>
      </w:r>
      <w:r>
        <w:rPr>
          <w:rFonts w:ascii="Times New Roman" w:eastAsia="Times New Roman" w:hAnsi="Times New Roman" w:cs="Times New Roman"/>
          <w:sz w:val="24"/>
        </w:rPr>
        <w:tab/>
        <w:t xml:space="preserve">standards by which the business operates on a day-to-day basis. The application perspective </w:t>
      </w:r>
      <w:r>
        <w:rPr>
          <w:rFonts w:ascii="Times New Roman" w:eastAsia="Times New Roman" w:hAnsi="Times New Roman" w:cs="Times New Roman"/>
          <w:sz w:val="24"/>
        </w:rPr>
        <w:tab/>
        <w:t xml:space="preserve">defines the interactions among the processes and standards used by the organization. The </w:t>
      </w:r>
      <w:r>
        <w:rPr>
          <w:rFonts w:ascii="Times New Roman" w:eastAsia="Times New Roman" w:hAnsi="Times New Roman" w:cs="Times New Roman"/>
          <w:sz w:val="24"/>
        </w:rPr>
        <w:tab/>
        <w:t xml:space="preserve">information perspective defines and classifies the raw data (such as document files, databases, </w:t>
      </w:r>
      <w:r>
        <w:rPr>
          <w:rFonts w:ascii="Times New Roman" w:eastAsia="Times New Roman" w:hAnsi="Times New Roman" w:cs="Times New Roman"/>
          <w:sz w:val="24"/>
        </w:rPr>
        <w:tab/>
        <w:t xml:space="preserve">images, presentations, and </w:t>
      </w:r>
      <w:r w:rsidR="00483BAB">
        <w:rPr>
          <w:rFonts w:ascii="Times New Roman" w:eastAsia="Times New Roman" w:hAnsi="Times New Roman" w:cs="Times New Roman"/>
          <w:sz w:val="24"/>
        </w:rPr>
        <w:t>spread sheets</w:t>
      </w:r>
      <w:r>
        <w:rPr>
          <w:rFonts w:ascii="Times New Roman" w:eastAsia="Times New Roman" w:hAnsi="Times New Roman" w:cs="Times New Roman"/>
          <w:sz w:val="24"/>
        </w:rPr>
        <w:t xml:space="preserve">) that the organization requires in order to efficiently </w:t>
      </w:r>
      <w:r>
        <w:rPr>
          <w:rFonts w:ascii="Times New Roman" w:eastAsia="Times New Roman" w:hAnsi="Times New Roman" w:cs="Times New Roman"/>
          <w:sz w:val="24"/>
        </w:rPr>
        <w:tab/>
        <w:t xml:space="preserve">operate. The technology perspective defines the hardware, operating systems, programming, </w:t>
      </w:r>
      <w:r>
        <w:rPr>
          <w:rFonts w:ascii="Times New Roman" w:eastAsia="Times New Roman" w:hAnsi="Times New Roman" w:cs="Times New Roman"/>
          <w:sz w:val="24"/>
        </w:rPr>
        <w:tab/>
        <w:t>and networking solutions used by the organization.</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Purported advantages of having an enterprise architecture include improved decision making, </w:t>
      </w:r>
      <w:r>
        <w:rPr>
          <w:rFonts w:ascii="Times New Roman" w:eastAsia="Times New Roman" w:hAnsi="Times New Roman" w:cs="Times New Roman"/>
          <w:sz w:val="24"/>
        </w:rPr>
        <w:tab/>
        <w:t xml:space="preserve">improved adaptability to changing demands or market conditions, elimination of inefficient and </w:t>
      </w:r>
      <w:r>
        <w:rPr>
          <w:rFonts w:ascii="Times New Roman" w:eastAsia="Times New Roman" w:hAnsi="Times New Roman" w:cs="Times New Roman"/>
          <w:sz w:val="24"/>
        </w:rPr>
        <w:tab/>
        <w:t xml:space="preserve">redundant processes, optimization of the use of organizational assets, and minimization of </w:t>
      </w:r>
      <w:r>
        <w:rPr>
          <w:rFonts w:ascii="Times New Roman" w:eastAsia="Times New Roman" w:hAnsi="Times New Roman" w:cs="Times New Roman"/>
          <w:sz w:val="24"/>
        </w:rPr>
        <w:tab/>
        <w:t>employee turnover.</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b/>
          <w:sz w:val="28"/>
        </w:rPr>
        <w:t>UMLet</w:t>
      </w:r>
      <w:r>
        <w:rPr>
          <w:rFonts w:ascii="Times New Roman" w:eastAsia="Times New Roman" w:hAnsi="Times New Roman" w:cs="Times New Roman"/>
          <w:sz w:val="24"/>
        </w:rPr>
        <w:t>:</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UMLet, a small, very simple, and easy-to-use draw</w:t>
      </w:r>
      <w:r w:rsidR="00483BAB">
        <w:rPr>
          <w:rFonts w:ascii="Times New Roman" w:eastAsia="Times New Roman" w:hAnsi="Times New Roman" w:cs="Times New Roman"/>
          <w:sz w:val="24"/>
        </w:rPr>
        <w:t xml:space="preserve">ing tool (as opposed to a fully-fledged </w:t>
      </w:r>
      <w:r>
        <w:rPr>
          <w:rFonts w:ascii="Times New Roman" w:eastAsia="Times New Roman" w:hAnsi="Times New Roman" w:cs="Times New Roman"/>
          <w:sz w:val="24"/>
        </w:rPr>
        <w:t>modelling tool) from the Technical University of Vienna. It's free for educational and non-</w:t>
      </w:r>
      <w:r>
        <w:rPr>
          <w:rFonts w:ascii="Times New Roman" w:eastAsia="Times New Roman" w:hAnsi="Times New Roman" w:cs="Times New Roman"/>
          <w:sz w:val="24"/>
        </w:rPr>
        <w:tab/>
      </w:r>
      <w:r w:rsidR="00483BAB">
        <w:rPr>
          <w:rFonts w:ascii="Times New Roman" w:eastAsia="Times New Roman" w:hAnsi="Times New Roman" w:cs="Times New Roman"/>
          <w:sz w:val="24"/>
        </w:rPr>
        <w:t>commercial</w:t>
      </w:r>
      <w:r>
        <w:rPr>
          <w:rFonts w:ascii="Times New Roman" w:eastAsia="Times New Roman" w:hAnsi="Times New Roman" w:cs="Times New Roman"/>
          <w:sz w:val="24"/>
        </w:rPr>
        <w:t xml:space="preserve"> use. While it's pure Java, the jar file is so small (v1.0 is less than 60K) that it should </w:t>
      </w:r>
      <w:r>
        <w:rPr>
          <w:rFonts w:ascii="Times New Roman" w:eastAsia="Times New Roman" w:hAnsi="Times New Roman" w:cs="Times New Roman"/>
          <w:sz w:val="24"/>
        </w:rPr>
        <w:tab/>
        <w:t xml:space="preserve">run well for most people. This tool would work very well for classroom use since students can </w:t>
      </w:r>
      <w:r>
        <w:rPr>
          <w:rFonts w:ascii="Times New Roman" w:eastAsia="Times New Roman" w:hAnsi="Times New Roman" w:cs="Times New Roman"/>
          <w:sz w:val="24"/>
        </w:rPr>
        <w:tab/>
      </w:r>
      <w:r>
        <w:rPr>
          <w:rFonts w:ascii="Times New Roman" w:eastAsia="Times New Roman" w:hAnsi="Times New Roman" w:cs="Times New Roman"/>
          <w:sz w:val="24"/>
        </w:rPr>
        <w:tab/>
        <w:t xml:space="preserve">download their own copy and it's so simple (and customization), there's no real learning curve. </w:t>
      </w:r>
      <w:r>
        <w:rPr>
          <w:rFonts w:ascii="Times New Roman" w:eastAsia="Times New Roman" w:hAnsi="Times New Roman" w:cs="Times New Roman"/>
          <w:sz w:val="24"/>
        </w:rPr>
        <w:tab/>
        <w:t xml:space="preserve">This tool will not scale up to heavyweight </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b/>
          <w:sz w:val="28"/>
        </w:rPr>
        <w:t>DIA:</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DIA, a freeware/GPL drawing tool based on GTK; supports UML and other kinds of diagrams; </w:t>
      </w:r>
      <w:r>
        <w:rPr>
          <w:rFonts w:ascii="Times New Roman" w:eastAsia="Times New Roman" w:hAnsi="Times New Roman" w:cs="Times New Roman"/>
          <w:sz w:val="24"/>
        </w:rPr>
        <w:tab/>
        <w:t xml:space="preserve">this is intended to be a freeware Visio-like drawing tool rather than a modelling tool; I have a </w:t>
      </w:r>
      <w:r>
        <w:rPr>
          <w:rFonts w:ascii="Times New Roman" w:eastAsia="Times New Roman" w:hAnsi="Times New Roman" w:cs="Times New Roman"/>
          <w:sz w:val="24"/>
        </w:rPr>
        <w:tab/>
        <w:t xml:space="preserve">few UI quibbles, but overall this looks like a very nice drawing tool; DIA now comes standard </w:t>
      </w:r>
      <w:r>
        <w:rPr>
          <w:rFonts w:ascii="Times New Roman" w:eastAsia="Times New Roman" w:hAnsi="Times New Roman" w:cs="Times New Roman"/>
          <w:sz w:val="24"/>
        </w:rPr>
        <w:tab/>
        <w:t>with many Linux distributions.</w:t>
      </w:r>
    </w:p>
    <w:p w:rsidR="0099635C" w:rsidRDefault="00545A7C" w:rsidP="00483BAB">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
    <w:p w:rsidR="0099635C" w:rsidRDefault="0099635C" w:rsidP="00483BAB">
      <w:pPr>
        <w:suppressAutoHyphens/>
        <w:spacing w:after="0" w:line="240" w:lineRule="auto"/>
        <w:jc w:val="both"/>
        <w:rPr>
          <w:rFonts w:ascii="Times New Roman" w:eastAsia="Times New Roman" w:hAnsi="Times New Roman" w:cs="Times New Roman"/>
          <w:sz w:val="24"/>
        </w:rPr>
      </w:pPr>
    </w:p>
    <w:p w:rsidR="0099635C" w:rsidRDefault="0099635C" w:rsidP="00483BAB">
      <w:pPr>
        <w:suppressAutoHyphens/>
        <w:spacing w:after="120" w:line="240" w:lineRule="auto"/>
        <w:jc w:val="both"/>
        <w:rPr>
          <w:rFonts w:ascii="Times New Roman" w:eastAsia="Times New Roman" w:hAnsi="Times New Roman" w:cs="Times New Roman"/>
          <w:sz w:val="24"/>
        </w:rPr>
      </w:pPr>
    </w:p>
    <w:p w:rsidR="0099635C" w:rsidRDefault="0099635C" w:rsidP="00483BAB">
      <w:pPr>
        <w:suppressAutoHyphens/>
        <w:spacing w:after="120" w:line="240" w:lineRule="auto"/>
        <w:jc w:val="both"/>
        <w:rPr>
          <w:rFonts w:ascii="Times New Roman" w:eastAsia="Times New Roman" w:hAnsi="Times New Roman" w:cs="Times New Roman"/>
          <w:sz w:val="24"/>
        </w:rPr>
      </w:pPr>
    </w:p>
    <w:p w:rsidR="0099635C" w:rsidRDefault="0099635C" w:rsidP="00483BAB">
      <w:pPr>
        <w:suppressAutoHyphens/>
        <w:spacing w:after="0" w:line="240" w:lineRule="auto"/>
        <w:jc w:val="both"/>
        <w:rPr>
          <w:rFonts w:ascii="Times New Roman" w:eastAsia="Times New Roman" w:hAnsi="Times New Roman" w:cs="Times New Roman"/>
          <w:sz w:val="24"/>
        </w:rPr>
      </w:pPr>
    </w:p>
    <w:sectPr w:rsidR="0099635C" w:rsidSect="0018136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2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8F9" w:rsidRDefault="001D08F9" w:rsidP="00483BAB">
      <w:pPr>
        <w:spacing w:after="0" w:line="240" w:lineRule="auto"/>
      </w:pPr>
      <w:r>
        <w:separator/>
      </w:r>
    </w:p>
  </w:endnote>
  <w:endnote w:type="continuationSeparator" w:id="0">
    <w:p w:rsidR="001D08F9" w:rsidRDefault="001D08F9" w:rsidP="0048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6C8" w:rsidRDefault="003F76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6211802"/>
      <w:docPartObj>
        <w:docPartGallery w:val="Page Numbers (Bottom of Page)"/>
        <w:docPartUnique/>
      </w:docPartObj>
    </w:sdtPr>
    <w:sdtEndPr>
      <w:rPr>
        <w:noProof/>
      </w:rPr>
    </w:sdtEndPr>
    <w:sdtContent>
      <w:p w:rsidR="00181364" w:rsidRDefault="00181364">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rsidR="00483BAB" w:rsidRPr="00181364" w:rsidRDefault="00181364">
    <w:pPr>
      <w:pStyle w:val="Footer"/>
      <w:rPr>
        <w:rFonts w:ascii="Times New Roman" w:hAnsi="Times New Roman" w:cs="Times New Roman"/>
        <w:sz w:val="24"/>
        <w:szCs w:val="28"/>
      </w:rPr>
    </w:pPr>
    <w:r w:rsidRPr="00181364">
      <w:rPr>
        <w:rFonts w:ascii="Times New Roman" w:hAnsi="Times New Roman" w:cs="Times New Roman"/>
        <w:sz w:val="24"/>
        <w:szCs w:val="28"/>
      </w:rPr>
      <w:t>SE</w:t>
    </w:r>
    <w:r>
      <w:rPr>
        <w:rFonts w:ascii="Times New Roman" w:hAnsi="Times New Roman" w:cs="Times New Roman"/>
        <w:sz w:val="24"/>
        <w:szCs w:val="28"/>
      </w:rPr>
      <w:tab/>
    </w:r>
    <w:r>
      <w:rPr>
        <w:rFonts w:ascii="Times New Roman" w:hAnsi="Times New Roman" w:cs="Times New Roman"/>
        <w:sz w:val="24"/>
        <w:szCs w:val="28"/>
      </w:rPr>
      <w:tab/>
      <w:t>130753116012</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6C8" w:rsidRDefault="003F76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8F9" w:rsidRDefault="001D08F9" w:rsidP="00483BAB">
      <w:pPr>
        <w:spacing w:after="0" w:line="240" w:lineRule="auto"/>
      </w:pPr>
      <w:r>
        <w:separator/>
      </w:r>
    </w:p>
  </w:footnote>
  <w:footnote w:type="continuationSeparator" w:id="0">
    <w:p w:rsidR="001D08F9" w:rsidRDefault="001D08F9" w:rsidP="00483B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6C8" w:rsidRDefault="003F76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BAB" w:rsidRPr="00181364" w:rsidRDefault="00483BAB" w:rsidP="00483BAB">
    <w:pPr>
      <w:pStyle w:val="Header"/>
      <w:rPr>
        <w:rFonts w:ascii="Times New Roman" w:hAnsi="Times New Roman" w:cs="Times New Roman"/>
        <w:szCs w:val="28"/>
      </w:rPr>
    </w:pPr>
    <w:r w:rsidRPr="00181364">
      <w:rPr>
        <w:rFonts w:ascii="Times New Roman" w:hAnsi="Times New Roman" w:cs="Times New Roman"/>
        <w:szCs w:val="28"/>
      </w:rPr>
      <w:t>SVBIT</w:t>
    </w:r>
    <w:r w:rsidRPr="00181364">
      <w:rPr>
        <w:rFonts w:ascii="Times New Roman" w:hAnsi="Times New Roman" w:cs="Times New Roman"/>
        <w:szCs w:val="28"/>
      </w:rPr>
      <w:ptab w:relativeTo="margin" w:alignment="center" w:leader="none"/>
    </w:r>
    <w:r w:rsidRPr="00181364">
      <w:rPr>
        <w:rFonts w:ascii="Times New Roman" w:hAnsi="Times New Roman" w:cs="Times New Roman"/>
        <w:szCs w:val="28"/>
      </w:rPr>
      <w:tab/>
    </w:r>
    <w:r w:rsidR="00181364" w:rsidRPr="00181364">
      <w:rPr>
        <w:rFonts w:ascii="Times New Roman" w:hAnsi="Times New Roman" w:cs="Times New Roman"/>
        <w:szCs w:val="28"/>
      </w:rPr>
      <w:t>Practical 4</w:t>
    </w:r>
    <w:r w:rsidRPr="00181364">
      <w:rPr>
        <w:rFonts w:ascii="Times New Roman" w:hAnsi="Times New Roman" w:cs="Times New Roman"/>
        <w:szCs w:val="2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6C8" w:rsidRDefault="003F76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04370"/>
    <w:multiLevelType w:val="multilevel"/>
    <w:tmpl w:val="E460E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74413DF6"/>
    <w:multiLevelType w:val="multilevel"/>
    <w:tmpl w:val="96B64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35C"/>
    <w:rsid w:val="000B71D4"/>
    <w:rsid w:val="00181364"/>
    <w:rsid w:val="001D08F9"/>
    <w:rsid w:val="003F76C8"/>
    <w:rsid w:val="00483BAB"/>
    <w:rsid w:val="00545A7C"/>
    <w:rsid w:val="005643C5"/>
    <w:rsid w:val="007640E1"/>
    <w:rsid w:val="0099635C"/>
    <w:rsid w:val="00AB6729"/>
    <w:rsid w:val="00AD300C"/>
    <w:rsid w:val="00AE6CF4"/>
    <w:rsid w:val="00B92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5ADFBE-49D1-44FF-B3DC-3A4AF62C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BAB"/>
  </w:style>
  <w:style w:type="paragraph" w:styleId="Footer">
    <w:name w:val="footer"/>
    <w:basedOn w:val="Normal"/>
    <w:link w:val="FooterChar"/>
    <w:uiPriority w:val="99"/>
    <w:unhideWhenUsed/>
    <w:rsid w:val="00483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BAB"/>
  </w:style>
  <w:style w:type="paragraph" w:styleId="BalloonText">
    <w:name w:val="Balloon Text"/>
    <w:basedOn w:val="Normal"/>
    <w:link w:val="BalloonTextChar"/>
    <w:uiPriority w:val="99"/>
    <w:semiHidden/>
    <w:unhideWhenUsed/>
    <w:rsid w:val="00483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B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282828"/>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72EDD-E116-4AD3-8AE4-CED50C568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Rujit</cp:lastModifiedBy>
  <cp:revision>5</cp:revision>
  <dcterms:created xsi:type="dcterms:W3CDTF">2015-04-03T05:50:00Z</dcterms:created>
  <dcterms:modified xsi:type="dcterms:W3CDTF">2015-04-06T13:14:00Z</dcterms:modified>
</cp:coreProperties>
</file>