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E5" w:rsidRDefault="000954E5" w:rsidP="000954E5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4E5">
        <w:rPr>
          <w:rFonts w:ascii="Times New Roman" w:hAnsi="Times New Roman" w:cs="Times New Roman"/>
          <w:sz w:val="28"/>
          <w:szCs w:val="28"/>
        </w:rPr>
        <w:t xml:space="preserve"> </w:t>
      </w:r>
      <w:r w:rsidR="00E35124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F106C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4B69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6CE3">
        <w:rPr>
          <w:rFonts w:ascii="Times New Roman" w:hAnsi="Times New Roman" w:cs="Times New Roman"/>
          <w:b/>
          <w:bCs/>
          <w:sz w:val="28"/>
          <w:szCs w:val="28"/>
        </w:rPr>
        <w:t>Gray Level Image Processing</w:t>
      </w:r>
      <w:r w:rsidR="00F106C1">
        <w:rPr>
          <w:rFonts w:ascii="Times New Roman" w:hAnsi="Times New Roman" w:cs="Times New Roman"/>
          <w:b/>
          <w:bCs/>
          <w:sz w:val="28"/>
          <w:szCs w:val="28"/>
        </w:rPr>
        <w:t xml:space="preserve"> II</w:t>
      </w:r>
    </w:p>
    <w:p w:rsidR="000954E5" w:rsidRPr="000954E5" w:rsidRDefault="000954E5" w:rsidP="000954E5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0954E5" w:rsidRDefault="000954E5" w:rsidP="000954E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Objectives: </w:t>
      </w:r>
    </w:p>
    <w:p w:rsidR="002F6CE3" w:rsidRPr="003F26CF" w:rsidRDefault="00F56CE3" w:rsidP="00A07AFF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2"/>
          <w:szCs w:val="22"/>
        </w:rPr>
        <w:t>To get familiar with</w:t>
      </w:r>
      <w:r w:rsidR="002F6CE3">
        <w:rPr>
          <w:rFonts w:ascii="Times New Roman" w:hAnsi="Times New Roman" w:cs="Times New Roman"/>
          <w:sz w:val="22"/>
          <w:szCs w:val="22"/>
        </w:rPr>
        <w:t xml:space="preserve"> </w:t>
      </w:r>
      <w:r w:rsidR="002F6CE3" w:rsidRPr="000954E5">
        <w:rPr>
          <w:rFonts w:ascii="Times New Roman" w:hAnsi="Times New Roman" w:cs="Times New Roman"/>
          <w:sz w:val="22"/>
          <w:szCs w:val="22"/>
        </w:rPr>
        <w:t xml:space="preserve">basic functions </w:t>
      </w:r>
      <w:r w:rsidR="002F6CE3">
        <w:rPr>
          <w:rFonts w:ascii="Times New Roman" w:hAnsi="Times New Roman" w:cs="Times New Roman"/>
          <w:sz w:val="22"/>
          <w:szCs w:val="22"/>
        </w:rPr>
        <w:t xml:space="preserve">for </w:t>
      </w:r>
      <w:r w:rsidR="00E433B7">
        <w:rPr>
          <w:rFonts w:ascii="Times New Roman" w:hAnsi="Times New Roman" w:cs="Times New Roman" w:hint="eastAsia"/>
          <w:sz w:val="22"/>
          <w:szCs w:val="22"/>
        </w:rPr>
        <w:t>image enhancement</w:t>
      </w:r>
    </w:p>
    <w:p w:rsidR="003F26CF" w:rsidRPr="00E433B7" w:rsidRDefault="003F26CF" w:rsidP="00A07AFF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To </w:t>
      </w:r>
      <w:r w:rsidR="00F56CE3">
        <w:rPr>
          <w:rFonts w:ascii="Times New Roman" w:hAnsi="Times New Roman" w:cs="Times New Roman"/>
          <w:sz w:val="22"/>
          <w:szCs w:val="22"/>
        </w:rPr>
        <w:t>get familiar with the histogram equalization</w:t>
      </w:r>
    </w:p>
    <w:p w:rsidR="00E433B7" w:rsidRDefault="00E433B7" w:rsidP="00E433B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E433B7" w:rsidRPr="00E433B7" w:rsidRDefault="00E433B7" w:rsidP="00E433B7">
      <w:pPr>
        <w:pStyle w:val="Default"/>
        <w:ind w:left="360"/>
        <w:rPr>
          <w:b/>
          <w:sz w:val="23"/>
          <w:szCs w:val="23"/>
        </w:rPr>
      </w:pPr>
    </w:p>
    <w:p w:rsidR="00E433B7" w:rsidRPr="00E433B7" w:rsidRDefault="00E433B7" w:rsidP="00A07AFF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bCs/>
          <w:sz w:val="23"/>
          <w:szCs w:val="23"/>
        </w:rPr>
        <w:t>C</w:t>
      </w:r>
      <w:r w:rsidRPr="00E433B7">
        <w:rPr>
          <w:b/>
          <w:bCs/>
          <w:sz w:val="23"/>
          <w:szCs w:val="23"/>
        </w:rPr>
        <w:t xml:space="preserve">ontrast stretching </w:t>
      </w:r>
    </w:p>
    <w:p w:rsidR="00E433B7" w:rsidRPr="00F106C1" w:rsidRDefault="00E433B7" w:rsidP="00A07AFF">
      <w:pPr>
        <w:numPr>
          <w:ilvl w:val="1"/>
          <w:numId w:val="1"/>
        </w:numPr>
        <w:tabs>
          <w:tab w:val="num" w:pos="960"/>
        </w:tabs>
        <w:rPr>
          <w:sz w:val="22"/>
        </w:rPr>
      </w:pPr>
      <w:r w:rsidRPr="00F106C1">
        <w:rPr>
          <w:b/>
          <w:sz w:val="22"/>
        </w:rPr>
        <w:t>imadjust:</w:t>
      </w:r>
      <w:r w:rsidRPr="00F106C1">
        <w:rPr>
          <w:sz w:val="22"/>
        </w:rPr>
        <w:t xml:space="preserve"> Adjust image intensity values</w:t>
      </w:r>
    </w:p>
    <w:p w:rsidR="00E433B7" w:rsidRPr="00F106C1" w:rsidRDefault="00E433B7" w:rsidP="00E433B7">
      <w:pPr>
        <w:pStyle w:val="2"/>
        <w:ind w:leftChars="0" w:left="840"/>
        <w:jc w:val="both"/>
        <w:rPr>
          <w:rFonts w:ascii="Times New Roman" w:hAnsi="Times New Roman"/>
          <w:sz w:val="22"/>
        </w:rPr>
      </w:pPr>
    </w:p>
    <w:p w:rsidR="00E433B7" w:rsidRPr="00F106C1" w:rsidRDefault="00F106C1" w:rsidP="00E433B7">
      <w:pPr>
        <w:pStyle w:val="2"/>
        <w:ind w:leftChars="0" w:left="840"/>
        <w:jc w:val="both"/>
        <w:rPr>
          <w:rFonts w:ascii="Times New Roman" w:hAnsi="Times New Roman"/>
          <w:b/>
          <w:sz w:val="22"/>
        </w:rPr>
      </w:pPr>
      <w:r w:rsidRPr="00F106C1">
        <w:rPr>
          <w:rFonts w:ascii="Times New Roman" w:hAnsi="Times New Roman"/>
          <w:b/>
          <w:sz w:val="22"/>
        </w:rPr>
        <w:t>Practice</w:t>
      </w:r>
      <w:r w:rsidR="00E433B7" w:rsidRPr="00F106C1">
        <w:rPr>
          <w:rFonts w:ascii="Times New Roman" w:hAnsi="Times New Roman"/>
          <w:b/>
          <w:sz w:val="22"/>
        </w:rPr>
        <w:t xml:space="preserve">: Develop the program to </w:t>
      </w:r>
      <w:r w:rsidR="00E433B7" w:rsidRPr="00F106C1">
        <w:rPr>
          <w:rFonts w:ascii="Times New Roman" w:hAnsi="Times New Roman" w:hint="eastAsia"/>
          <w:b/>
          <w:sz w:val="22"/>
        </w:rPr>
        <w:t xml:space="preserve">test different contrast stretching results based on the following functions. </w:t>
      </w:r>
    </w:p>
    <w:p w:rsidR="00E433B7" w:rsidRPr="00F106C1" w:rsidRDefault="00A12513" w:rsidP="00E433B7">
      <w:pPr>
        <w:pStyle w:val="2"/>
        <w:ind w:leftChars="0" w:left="840"/>
        <w:jc w:val="both"/>
        <w:rPr>
          <w:rFonts w:ascii="Times New Roman" w:hAnsi="Times New Roman"/>
          <w:b/>
          <w:sz w:val="22"/>
          <w:lang w:val="pt-PT"/>
        </w:rPr>
      </w:pPr>
      <w:r w:rsidRPr="00F106C1">
        <w:rPr>
          <w:rFonts w:ascii="Times New Roman" w:hAnsi="Times New Roman"/>
          <w:b/>
          <w:noProof/>
          <w:sz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5.45pt;margin-top:6.5pt;width:77.6pt;height:25.4pt;z-index:251659264">
            <v:imagedata r:id="rId7" o:title=""/>
          </v:shape>
          <o:OLEObject Type="Embed" ProgID="Equation.3" ShapeID="_x0000_s1026" DrawAspect="Content" ObjectID="_1631694235" r:id="rId8"/>
        </w:object>
      </w:r>
      <w:r w:rsidR="00E433B7" w:rsidRPr="00F106C1">
        <w:rPr>
          <w:rFonts w:ascii="Times New Roman" w:hAnsi="Times New Roman" w:hint="eastAsia"/>
          <w:b/>
          <w:sz w:val="22"/>
          <w:lang w:val="pt-PT"/>
        </w:rPr>
        <w:t xml:space="preserve">i). </w:t>
      </w:r>
    </w:p>
    <w:p w:rsidR="00E433B7" w:rsidRPr="00F106C1" w:rsidRDefault="00E433B7" w:rsidP="00E433B7">
      <w:pPr>
        <w:pStyle w:val="2"/>
        <w:ind w:leftChars="0" w:left="840"/>
        <w:jc w:val="both"/>
        <w:rPr>
          <w:rFonts w:ascii="Times New Roman" w:hAnsi="Times New Roman"/>
          <w:b/>
          <w:sz w:val="22"/>
          <w:lang w:val="pt-PT"/>
        </w:rPr>
      </w:pPr>
    </w:p>
    <w:p w:rsidR="00E433B7" w:rsidRPr="00F106C1" w:rsidRDefault="00A12513" w:rsidP="00E433B7">
      <w:pPr>
        <w:pStyle w:val="2"/>
        <w:ind w:leftChars="0" w:left="840"/>
        <w:jc w:val="both"/>
        <w:rPr>
          <w:rFonts w:ascii="Times New Roman" w:hAnsi="Times New Roman"/>
          <w:b/>
          <w:sz w:val="22"/>
          <w:lang w:val="pt-PT"/>
        </w:rPr>
      </w:pPr>
      <w:r w:rsidRPr="00F106C1">
        <w:rPr>
          <w:rFonts w:ascii="Times New Roman" w:hAnsi="Times New Roman"/>
          <w:b/>
          <w:noProof/>
          <w:sz w:val="22"/>
        </w:rPr>
        <w:object w:dxaOrig="1440" w:dyaOrig="1440">
          <v:shape id="_x0000_s1027" type="#_x0000_t75" style="position:absolute;left:0;text-align:left;margin-left:82.7pt;margin-top:.1pt;width:73.65pt;height:25.5pt;z-index:251660288">
            <v:imagedata r:id="rId9" o:title=""/>
          </v:shape>
          <o:OLEObject Type="Embed" ProgID="Equation.3" ShapeID="_x0000_s1027" DrawAspect="Content" ObjectID="_1631694236" r:id="rId10"/>
        </w:object>
      </w:r>
      <w:r w:rsidR="00E433B7" w:rsidRPr="00F106C1">
        <w:rPr>
          <w:rFonts w:ascii="Times New Roman" w:hAnsi="Times New Roman" w:hint="eastAsia"/>
          <w:b/>
          <w:sz w:val="22"/>
          <w:lang w:val="pt-PT"/>
        </w:rPr>
        <w:t xml:space="preserve">ii). </w:t>
      </w:r>
    </w:p>
    <w:p w:rsidR="00E433B7" w:rsidRPr="00F106C1" w:rsidRDefault="00E433B7" w:rsidP="00E433B7">
      <w:pPr>
        <w:pStyle w:val="2"/>
        <w:ind w:leftChars="0" w:left="840"/>
        <w:jc w:val="both"/>
        <w:rPr>
          <w:rFonts w:ascii="Times New Roman" w:hAnsi="Times New Roman"/>
          <w:b/>
          <w:sz w:val="22"/>
          <w:lang w:val="pt-PT"/>
        </w:rPr>
      </w:pPr>
    </w:p>
    <w:p w:rsidR="00E433B7" w:rsidRPr="00F106C1" w:rsidRDefault="00A12513" w:rsidP="00E433B7">
      <w:pPr>
        <w:pStyle w:val="2"/>
        <w:ind w:leftChars="0" w:left="840"/>
        <w:jc w:val="both"/>
        <w:rPr>
          <w:rFonts w:ascii="Times New Roman" w:hAnsi="Times New Roman"/>
          <w:b/>
          <w:sz w:val="22"/>
          <w:lang w:val="pt-PT"/>
        </w:rPr>
      </w:pPr>
      <w:r w:rsidRPr="00F106C1">
        <w:rPr>
          <w:rFonts w:ascii="Times New Roman" w:hAnsi="Times New Roman"/>
          <w:b/>
          <w:noProof/>
          <w:sz w:val="22"/>
        </w:rPr>
        <w:object w:dxaOrig="1440" w:dyaOrig="1440">
          <v:shape id="Object 3" o:spid="_x0000_s1028" type="#_x0000_t75" style="position:absolute;left:0;text-align:left;margin-left:93.15pt;margin-top:1.1pt;width:62.9pt;height:21.4pt;z-index:251661312;visibility:visible">
            <v:imagedata r:id="rId11" o:title=""/>
          </v:shape>
          <o:OLEObject Type="Embed" ProgID="Equation.3" ShapeID="Object 3" DrawAspect="Content" ObjectID="_1631694237" r:id="rId12"/>
        </w:object>
      </w:r>
      <w:r w:rsidR="00E433B7" w:rsidRPr="00F106C1">
        <w:rPr>
          <w:rFonts w:ascii="Times New Roman" w:hAnsi="Times New Roman" w:hint="eastAsia"/>
          <w:b/>
          <w:sz w:val="22"/>
          <w:lang w:val="pt-PT"/>
        </w:rPr>
        <w:t xml:space="preserve">iii). </w:t>
      </w:r>
    </w:p>
    <w:p w:rsidR="00E433B7" w:rsidRPr="00F106C1" w:rsidRDefault="00A12513" w:rsidP="00E433B7">
      <w:pPr>
        <w:pStyle w:val="2"/>
        <w:ind w:leftChars="0" w:left="840"/>
        <w:jc w:val="both"/>
        <w:rPr>
          <w:rFonts w:ascii="Times New Roman" w:hAnsi="Times New Roman"/>
          <w:b/>
          <w:sz w:val="22"/>
          <w:lang w:val="pt-PT"/>
        </w:rPr>
      </w:pPr>
      <w:r w:rsidRPr="00F106C1">
        <w:rPr>
          <w:rFonts w:ascii="Times New Roman" w:hAnsi="Times New Roman"/>
          <w:b/>
          <w:noProof/>
          <w:sz w:val="22"/>
        </w:rPr>
        <w:object w:dxaOrig="1440" w:dyaOrig="1440">
          <v:shape id="_x0000_s1029" type="#_x0000_t75" style="position:absolute;left:0;text-align:left;margin-left:93.15pt;margin-top:15.5pt;width:177.35pt;height:61.3pt;z-index:251662336;visibility:visible">
            <v:imagedata r:id="rId13" o:title=""/>
          </v:shape>
          <o:OLEObject Type="Embed" ProgID="Equation.3" ShapeID="_x0000_s1029" DrawAspect="Content" ObjectID="_1631694238" r:id="rId14"/>
        </w:object>
      </w:r>
    </w:p>
    <w:p w:rsidR="00E433B7" w:rsidRPr="00F106C1" w:rsidRDefault="00E433B7" w:rsidP="00E433B7">
      <w:pPr>
        <w:pStyle w:val="2"/>
        <w:ind w:leftChars="0" w:left="840"/>
        <w:jc w:val="both"/>
        <w:rPr>
          <w:rFonts w:ascii="Times New Roman" w:hAnsi="Times New Roman"/>
          <w:b/>
          <w:sz w:val="22"/>
          <w:lang w:val="pt-PT"/>
        </w:rPr>
      </w:pPr>
      <w:r w:rsidRPr="00F106C1">
        <w:rPr>
          <w:rFonts w:ascii="Times New Roman" w:hAnsi="Times New Roman" w:hint="eastAsia"/>
          <w:b/>
          <w:sz w:val="22"/>
          <w:lang w:val="pt-PT"/>
        </w:rPr>
        <w:t xml:space="preserve">iv). </w:t>
      </w:r>
    </w:p>
    <w:p w:rsidR="00E433B7" w:rsidRPr="00E433B7" w:rsidRDefault="00E433B7" w:rsidP="00E433B7">
      <w:pPr>
        <w:pStyle w:val="2"/>
        <w:ind w:leftChars="0" w:left="840"/>
        <w:jc w:val="both"/>
        <w:rPr>
          <w:rFonts w:ascii="Times New Roman" w:hAnsi="Times New Roman"/>
          <w:b/>
          <w:color w:val="CC3300"/>
          <w:sz w:val="22"/>
          <w:lang w:val="pt-PT"/>
        </w:rPr>
      </w:pPr>
    </w:p>
    <w:p w:rsidR="00E433B7" w:rsidRPr="00E433B7" w:rsidRDefault="00E433B7" w:rsidP="00E433B7">
      <w:pPr>
        <w:pStyle w:val="2"/>
        <w:ind w:leftChars="0" w:left="840"/>
        <w:jc w:val="both"/>
        <w:rPr>
          <w:rFonts w:ascii="Times New Roman" w:hAnsi="Times New Roman"/>
          <w:b/>
          <w:color w:val="CC3300"/>
          <w:sz w:val="22"/>
          <w:lang w:val="pt-PT"/>
        </w:rPr>
      </w:pPr>
    </w:p>
    <w:p w:rsidR="00E433B7" w:rsidRPr="00E433B7" w:rsidRDefault="00A12513" w:rsidP="00E433B7">
      <w:pPr>
        <w:pStyle w:val="2"/>
        <w:ind w:leftChars="0" w:left="840"/>
        <w:jc w:val="both"/>
        <w:rPr>
          <w:rFonts w:ascii="Times New Roman" w:hAnsi="Times New Roman"/>
          <w:b/>
          <w:color w:val="CC3300"/>
          <w:sz w:val="22"/>
          <w:lang w:val="pt-PT"/>
        </w:rPr>
      </w:pPr>
      <w:r>
        <w:rPr>
          <w:rFonts w:ascii="Times New Roman" w:hAnsi="Times New Roman"/>
          <w:b/>
          <w:noProof/>
          <w:color w:val="CC3300"/>
          <w:sz w:val="22"/>
        </w:rPr>
        <w:object w:dxaOrig="1440" w:dyaOrig="1440">
          <v:shape id="Object 24" o:spid="_x0000_s1030" type="#_x0000_t75" style="position:absolute;left:0;text-align:left;margin-left:55.45pt;margin-top:13pt;width:327.55pt;height:22.6pt;z-index:251663360;visibility:visible">
            <v:imagedata r:id="rId15" o:title=""/>
          </v:shape>
          <o:OLEObject Type="Embed" ProgID="Equation.3" ShapeID="Object 24" DrawAspect="Content" ObjectID="_1631694239" r:id="rId16"/>
        </w:object>
      </w:r>
    </w:p>
    <w:p w:rsidR="00E433B7" w:rsidRPr="00E433B7" w:rsidRDefault="00E433B7" w:rsidP="00E433B7">
      <w:pPr>
        <w:pStyle w:val="2"/>
        <w:ind w:leftChars="0" w:left="840"/>
        <w:jc w:val="both"/>
        <w:rPr>
          <w:rFonts w:ascii="Times New Roman" w:hAnsi="Times New Roman"/>
          <w:b/>
          <w:color w:val="CC3300"/>
          <w:sz w:val="22"/>
          <w:lang w:val="pt-PT"/>
        </w:rPr>
      </w:pPr>
    </w:p>
    <w:p w:rsidR="00E433B7" w:rsidRPr="00E433B7" w:rsidRDefault="00A12513" w:rsidP="00E433B7">
      <w:pPr>
        <w:pStyle w:val="2"/>
        <w:ind w:leftChars="0" w:left="840"/>
        <w:jc w:val="both"/>
        <w:rPr>
          <w:rFonts w:ascii="Times New Roman" w:hAnsi="Times New Roman"/>
          <w:b/>
          <w:color w:val="CC3300"/>
          <w:sz w:val="22"/>
          <w:lang w:val="pt-PT"/>
        </w:rPr>
      </w:pPr>
      <w:r>
        <w:rPr>
          <w:rFonts w:ascii="Times New Roman" w:hAnsi="Times New Roman"/>
          <w:b/>
          <w:noProof/>
          <w:color w:val="CC3300"/>
          <w:sz w:val="22"/>
        </w:rPr>
        <w:object w:dxaOrig="1440" w:dyaOrig="1440">
          <v:shape id="_x0000_s1031" type="#_x0000_t75" style="position:absolute;left:0;text-align:left;margin-left:97.2pt;margin-top:16.05pt;width:160.85pt;height:64.8pt;z-index:251664384;visibility:visible">
            <v:imagedata r:id="rId17" o:title=""/>
          </v:shape>
          <o:OLEObject Type="Embed" ProgID="Equation.3" ShapeID="_x0000_s1031" DrawAspect="Content" ObjectID="_1631694240" r:id="rId18"/>
        </w:object>
      </w:r>
    </w:p>
    <w:p w:rsidR="00E433B7" w:rsidRPr="00F106C1" w:rsidRDefault="00E433B7" w:rsidP="00E433B7">
      <w:pPr>
        <w:pStyle w:val="2"/>
        <w:ind w:leftChars="0" w:left="840"/>
        <w:jc w:val="both"/>
        <w:rPr>
          <w:rFonts w:ascii="Times New Roman" w:hAnsi="Times New Roman"/>
          <w:b/>
          <w:sz w:val="22"/>
          <w:lang w:val="pt-PT"/>
        </w:rPr>
      </w:pPr>
      <w:r w:rsidRPr="00F106C1">
        <w:rPr>
          <w:rFonts w:ascii="Times New Roman" w:hAnsi="Times New Roman" w:hint="eastAsia"/>
          <w:b/>
          <w:sz w:val="22"/>
          <w:lang w:val="pt-PT"/>
        </w:rPr>
        <w:t xml:space="preserve">v). </w:t>
      </w:r>
    </w:p>
    <w:p w:rsidR="00E433B7" w:rsidRPr="00F106C1" w:rsidRDefault="00E433B7" w:rsidP="00E433B7">
      <w:pPr>
        <w:pStyle w:val="2"/>
        <w:ind w:leftChars="0" w:left="840"/>
        <w:jc w:val="both"/>
        <w:rPr>
          <w:rFonts w:ascii="Times New Roman" w:hAnsi="Times New Roman"/>
          <w:b/>
          <w:sz w:val="22"/>
          <w:lang w:val="pt-PT"/>
        </w:rPr>
      </w:pPr>
    </w:p>
    <w:p w:rsidR="00E433B7" w:rsidRPr="00F106C1" w:rsidRDefault="00E433B7" w:rsidP="00E433B7">
      <w:pPr>
        <w:pStyle w:val="2"/>
        <w:ind w:leftChars="0" w:left="840"/>
        <w:jc w:val="both"/>
        <w:rPr>
          <w:rFonts w:ascii="Times New Roman" w:hAnsi="Times New Roman"/>
          <w:b/>
          <w:sz w:val="22"/>
          <w:lang w:val="pt-PT"/>
        </w:rPr>
      </w:pPr>
    </w:p>
    <w:p w:rsidR="00E433B7" w:rsidRPr="00F106C1" w:rsidRDefault="00E433B7" w:rsidP="00E433B7">
      <w:pPr>
        <w:pStyle w:val="2"/>
        <w:ind w:leftChars="0" w:left="840"/>
        <w:jc w:val="both"/>
        <w:rPr>
          <w:rFonts w:ascii="Times New Roman" w:hAnsi="Times New Roman"/>
          <w:b/>
          <w:sz w:val="22"/>
          <w:lang w:val="pt-PT"/>
        </w:rPr>
      </w:pPr>
    </w:p>
    <w:p w:rsidR="00E433B7" w:rsidRPr="00F106C1" w:rsidRDefault="00A12513" w:rsidP="00E433B7">
      <w:pPr>
        <w:pStyle w:val="2"/>
        <w:ind w:leftChars="0" w:left="840"/>
        <w:jc w:val="both"/>
        <w:rPr>
          <w:rFonts w:ascii="Times New Roman" w:hAnsi="Times New Roman"/>
          <w:b/>
          <w:sz w:val="22"/>
          <w:lang w:val="pt-PT"/>
        </w:rPr>
      </w:pPr>
      <w:r w:rsidRPr="00F106C1">
        <w:rPr>
          <w:rFonts w:ascii="Times New Roman" w:hAnsi="Times New Roman"/>
          <w:b/>
          <w:noProof/>
          <w:sz w:val="20"/>
          <w:szCs w:val="20"/>
        </w:rPr>
        <w:object w:dxaOrig="1440" w:dyaOrig="1440">
          <v:shape id="Object 19" o:spid="_x0000_s1032" type="#_x0000_t75" style="position:absolute;left:0;text-align:left;margin-left:114.75pt;margin-top:4.6pt;width:146.2pt;height:22.7pt;z-index:251665408;visibility:visible">
            <v:imagedata r:id="rId19" o:title=""/>
          </v:shape>
          <o:OLEObject Type="Embed" ProgID="Equation.3" ShapeID="Object 19" DrawAspect="Content" ObjectID="_1631694241" r:id="rId20"/>
        </w:object>
      </w:r>
    </w:p>
    <w:p w:rsidR="00E433B7" w:rsidRPr="00F106C1" w:rsidRDefault="00E433B7" w:rsidP="00E433B7">
      <w:pPr>
        <w:pStyle w:val="2"/>
        <w:ind w:leftChars="0" w:left="840"/>
        <w:jc w:val="both"/>
        <w:rPr>
          <w:rFonts w:ascii="Times New Roman" w:hAnsi="Times New Roman"/>
          <w:b/>
          <w:sz w:val="22"/>
          <w:lang w:val="pt-PT"/>
        </w:rPr>
      </w:pPr>
    </w:p>
    <w:p w:rsidR="00E433B7" w:rsidRPr="00F106C1" w:rsidRDefault="00A12513" w:rsidP="00E433B7">
      <w:pPr>
        <w:pStyle w:val="2"/>
        <w:ind w:leftChars="0" w:left="840"/>
        <w:jc w:val="both"/>
        <w:rPr>
          <w:rFonts w:ascii="Times New Roman" w:hAnsi="Times New Roman"/>
          <w:b/>
          <w:sz w:val="22"/>
          <w:lang w:val="pt-PT"/>
        </w:rPr>
      </w:pPr>
      <w:r w:rsidRPr="00F106C1">
        <w:rPr>
          <w:rFonts w:ascii="Times New Roman" w:hAnsi="Times New Roman"/>
          <w:b/>
          <w:noProof/>
          <w:sz w:val="22"/>
        </w:rPr>
        <w:object w:dxaOrig="1440" w:dyaOrig="1440">
          <v:shape id="_x0000_s1033" type="#_x0000_t75" style="position:absolute;left:0;text-align:left;margin-left:114.75pt;margin-top:2.25pt;width:111.55pt;height:24.5pt;z-index:251666432;visibility:visible">
            <v:imagedata r:id="rId21" o:title=""/>
          </v:shape>
          <o:OLEObject Type="Embed" ProgID="Equation.3" ShapeID="_x0000_s1033" DrawAspect="Content" ObjectID="_1631694242" r:id="rId22"/>
        </w:object>
      </w:r>
      <w:r w:rsidR="00E433B7" w:rsidRPr="00F106C1">
        <w:rPr>
          <w:rFonts w:ascii="Times New Roman" w:hAnsi="Times New Roman" w:hint="eastAsia"/>
          <w:b/>
          <w:sz w:val="22"/>
          <w:lang w:val="pt-PT"/>
        </w:rPr>
        <w:t xml:space="preserve">vi). </w:t>
      </w:r>
    </w:p>
    <w:p w:rsidR="00E433B7" w:rsidRPr="00F106C1" w:rsidRDefault="00E433B7" w:rsidP="00E433B7">
      <w:pPr>
        <w:pStyle w:val="2"/>
        <w:ind w:leftChars="0" w:left="840"/>
        <w:jc w:val="both"/>
        <w:rPr>
          <w:rFonts w:ascii="Times New Roman" w:hAnsi="Times New Roman"/>
          <w:b/>
          <w:sz w:val="22"/>
          <w:lang w:val="pt-PT"/>
        </w:rPr>
      </w:pPr>
    </w:p>
    <w:p w:rsidR="00E433B7" w:rsidRPr="00E433B7" w:rsidRDefault="00E433B7" w:rsidP="00E433B7">
      <w:pPr>
        <w:pStyle w:val="2"/>
        <w:tabs>
          <w:tab w:val="num" w:pos="426"/>
        </w:tabs>
        <w:ind w:leftChars="0"/>
        <w:jc w:val="both"/>
        <w:rPr>
          <w:rFonts w:ascii="Times New Roman" w:hAnsi="Times New Roman"/>
          <w:b/>
          <w:sz w:val="22"/>
          <w:lang w:val="pt-PT"/>
        </w:rPr>
      </w:pPr>
      <w:r w:rsidRPr="00E433B7">
        <w:rPr>
          <w:rFonts w:ascii="Times New Roman" w:hAnsi="Times New Roman"/>
          <w:b/>
          <w:color w:val="CC3300"/>
          <w:sz w:val="22"/>
          <w:lang w:val="pt-PT"/>
        </w:rPr>
        <w:br w:type="page"/>
      </w:r>
    </w:p>
    <w:p w:rsidR="00E433B7" w:rsidRPr="00E433B7" w:rsidRDefault="00E433B7" w:rsidP="00A07AFF">
      <w:pPr>
        <w:pStyle w:val="2"/>
        <w:numPr>
          <w:ilvl w:val="0"/>
          <w:numId w:val="1"/>
        </w:numPr>
        <w:ind w:leftChars="0"/>
        <w:jc w:val="both"/>
        <w:rPr>
          <w:rFonts w:ascii="Times New Roman" w:hAnsi="Times New Roman"/>
          <w:b/>
          <w:sz w:val="23"/>
          <w:szCs w:val="23"/>
        </w:rPr>
      </w:pPr>
      <w:r w:rsidRPr="00E433B7">
        <w:rPr>
          <w:rFonts w:ascii="Times New Roman" w:hAnsi="Times New Roman"/>
          <w:b/>
          <w:sz w:val="23"/>
          <w:szCs w:val="23"/>
        </w:rPr>
        <w:lastRenderedPageBreak/>
        <w:t xml:space="preserve">Histogram equalization </w:t>
      </w:r>
    </w:p>
    <w:p w:rsidR="00E433B7" w:rsidRPr="00EC5748" w:rsidRDefault="00E433B7" w:rsidP="00E433B7">
      <w:pPr>
        <w:pStyle w:val="2"/>
        <w:ind w:leftChars="0" w:left="0"/>
        <w:jc w:val="both"/>
        <w:rPr>
          <w:rFonts w:ascii="Times New Roman" w:hAnsi="Times New Roman"/>
          <w:b/>
          <w:color w:val="CC3300"/>
          <w:szCs w:val="24"/>
        </w:rPr>
      </w:pPr>
    </w:p>
    <w:p w:rsidR="00E433B7" w:rsidRPr="00F106C1" w:rsidRDefault="00E433B7" w:rsidP="00A07AFF">
      <w:pPr>
        <w:pStyle w:val="2"/>
        <w:numPr>
          <w:ilvl w:val="1"/>
          <w:numId w:val="3"/>
        </w:numPr>
        <w:tabs>
          <w:tab w:val="clear" w:pos="1800"/>
          <w:tab w:val="num" w:pos="993"/>
        </w:tabs>
        <w:ind w:leftChars="0" w:left="993" w:hanging="567"/>
        <w:jc w:val="both"/>
        <w:rPr>
          <w:rFonts w:ascii="Times New Roman" w:hAnsi="Times New Roman"/>
          <w:b/>
          <w:sz w:val="22"/>
        </w:rPr>
      </w:pPr>
      <w:r w:rsidRPr="00F106C1">
        <w:rPr>
          <w:rFonts w:ascii="Times New Roman" w:hAnsi="Times New Roman" w:hint="eastAsia"/>
          <w:b/>
          <w:sz w:val="22"/>
        </w:rPr>
        <w:t>histeq:</w:t>
      </w:r>
    </w:p>
    <w:p w:rsidR="00E433B7" w:rsidRPr="00F106C1" w:rsidRDefault="00E433B7" w:rsidP="00E433B7">
      <w:pPr>
        <w:pStyle w:val="2"/>
        <w:ind w:leftChars="0" w:left="426"/>
        <w:jc w:val="both"/>
        <w:rPr>
          <w:rFonts w:ascii="Times New Roman" w:hAnsi="Times New Roman"/>
          <w:b/>
          <w:sz w:val="22"/>
        </w:rPr>
      </w:pPr>
    </w:p>
    <w:p w:rsidR="00E433B7" w:rsidRPr="00F106C1" w:rsidRDefault="00E433B7" w:rsidP="00E433B7">
      <w:pPr>
        <w:pStyle w:val="2"/>
        <w:ind w:firstLineChars="400" w:firstLine="881"/>
        <w:jc w:val="both"/>
        <w:rPr>
          <w:rFonts w:ascii="Times New Roman" w:hAnsi="Times New Roman"/>
          <w:b/>
          <w:color w:val="000080"/>
          <w:sz w:val="22"/>
        </w:rPr>
      </w:pPr>
      <w:r w:rsidRPr="00F106C1">
        <w:rPr>
          <w:rFonts w:ascii="Times New Roman" w:hAnsi="Times New Roman"/>
          <w:b/>
          <w:color w:val="000080"/>
          <w:sz w:val="22"/>
        </w:rPr>
        <w:t>I = imread('tire.tif');</w:t>
      </w:r>
    </w:p>
    <w:p w:rsidR="00E433B7" w:rsidRPr="00F106C1" w:rsidRDefault="00E433B7" w:rsidP="00E433B7">
      <w:pPr>
        <w:pStyle w:val="2"/>
        <w:jc w:val="both"/>
        <w:rPr>
          <w:rFonts w:ascii="Times New Roman" w:hAnsi="Times New Roman"/>
          <w:b/>
          <w:color w:val="000080"/>
          <w:sz w:val="22"/>
        </w:rPr>
      </w:pPr>
      <w:r w:rsidRPr="00F106C1">
        <w:rPr>
          <w:rFonts w:ascii="Times New Roman" w:hAnsi="Times New Roman"/>
          <w:b/>
          <w:color w:val="000080"/>
          <w:sz w:val="22"/>
        </w:rPr>
        <w:t xml:space="preserve">        J = histeq(I);</w:t>
      </w:r>
    </w:p>
    <w:p w:rsidR="00E433B7" w:rsidRPr="00F106C1" w:rsidRDefault="00E433B7" w:rsidP="00E433B7">
      <w:pPr>
        <w:pStyle w:val="2"/>
        <w:jc w:val="both"/>
        <w:rPr>
          <w:rFonts w:ascii="Times New Roman" w:hAnsi="Times New Roman"/>
          <w:b/>
          <w:color w:val="000080"/>
          <w:sz w:val="22"/>
        </w:rPr>
      </w:pPr>
      <w:r w:rsidRPr="00F106C1">
        <w:rPr>
          <w:rFonts w:ascii="Times New Roman" w:hAnsi="Times New Roman"/>
          <w:b/>
          <w:color w:val="000080"/>
          <w:sz w:val="22"/>
        </w:rPr>
        <w:t xml:space="preserve">        figure, imshow(I), figure, imshow(J)</w:t>
      </w:r>
      <w:r w:rsidRPr="00F106C1">
        <w:rPr>
          <w:rFonts w:ascii="Times New Roman" w:hAnsi="Times New Roman" w:hint="eastAsia"/>
          <w:b/>
          <w:color w:val="000080"/>
          <w:sz w:val="22"/>
        </w:rPr>
        <w:t>;</w:t>
      </w:r>
      <w:bookmarkStart w:id="0" w:name="_GoBack"/>
      <w:bookmarkEnd w:id="0"/>
    </w:p>
    <w:p w:rsidR="00E433B7" w:rsidRPr="00F106C1" w:rsidRDefault="00E433B7" w:rsidP="00E433B7">
      <w:pPr>
        <w:pStyle w:val="2"/>
        <w:jc w:val="both"/>
        <w:rPr>
          <w:rFonts w:ascii="Times New Roman" w:hAnsi="Times New Roman"/>
          <w:b/>
          <w:color w:val="000080"/>
          <w:sz w:val="22"/>
        </w:rPr>
      </w:pPr>
      <w:r w:rsidRPr="00F106C1">
        <w:rPr>
          <w:rFonts w:ascii="Times New Roman" w:hAnsi="Times New Roman" w:hint="eastAsia"/>
          <w:b/>
          <w:color w:val="000080"/>
          <w:sz w:val="22"/>
        </w:rPr>
        <w:t xml:space="preserve">        </w:t>
      </w:r>
      <w:r w:rsidRPr="00F106C1">
        <w:rPr>
          <w:rFonts w:ascii="Times New Roman" w:hAnsi="Times New Roman"/>
          <w:b/>
          <w:color w:val="000080"/>
          <w:sz w:val="22"/>
        </w:rPr>
        <w:t>figure, im</w:t>
      </w:r>
      <w:r w:rsidRPr="00F106C1">
        <w:rPr>
          <w:rFonts w:ascii="Times New Roman" w:hAnsi="Times New Roman" w:hint="eastAsia"/>
          <w:b/>
          <w:color w:val="000080"/>
          <w:sz w:val="22"/>
        </w:rPr>
        <w:t>hist</w:t>
      </w:r>
      <w:r w:rsidRPr="00F106C1">
        <w:rPr>
          <w:rFonts w:ascii="Times New Roman" w:hAnsi="Times New Roman"/>
          <w:b/>
          <w:color w:val="000080"/>
          <w:sz w:val="22"/>
        </w:rPr>
        <w:t>(I), figure, im</w:t>
      </w:r>
      <w:r w:rsidRPr="00F106C1">
        <w:rPr>
          <w:rFonts w:ascii="Times New Roman" w:hAnsi="Times New Roman" w:hint="eastAsia"/>
          <w:b/>
          <w:color w:val="000080"/>
          <w:sz w:val="22"/>
        </w:rPr>
        <w:t>hist</w:t>
      </w:r>
      <w:r w:rsidRPr="00F106C1">
        <w:rPr>
          <w:rFonts w:ascii="Times New Roman" w:hAnsi="Times New Roman"/>
          <w:b/>
          <w:color w:val="000080"/>
          <w:sz w:val="22"/>
        </w:rPr>
        <w:t>(J)</w:t>
      </w:r>
      <w:r w:rsidRPr="00F106C1">
        <w:rPr>
          <w:rFonts w:ascii="Times New Roman" w:hAnsi="Times New Roman" w:hint="eastAsia"/>
          <w:b/>
          <w:color w:val="000080"/>
          <w:sz w:val="22"/>
        </w:rPr>
        <w:t>;</w:t>
      </w:r>
    </w:p>
    <w:p w:rsidR="00E433B7" w:rsidRDefault="00E433B7" w:rsidP="00E433B7">
      <w:pPr>
        <w:pStyle w:val="2"/>
        <w:jc w:val="both"/>
        <w:rPr>
          <w:rFonts w:ascii="Times New Roman" w:hAnsi="Times New Roman"/>
          <w:b/>
          <w:szCs w:val="24"/>
        </w:rPr>
      </w:pPr>
    </w:p>
    <w:p w:rsidR="00F106C1" w:rsidRPr="00F106C1" w:rsidRDefault="00F106C1" w:rsidP="00E433B7">
      <w:pPr>
        <w:pStyle w:val="2"/>
        <w:jc w:val="both"/>
        <w:rPr>
          <w:rFonts w:ascii="Times New Roman" w:hAnsi="Times New Roman"/>
          <w:b/>
          <w:sz w:val="22"/>
        </w:rPr>
      </w:pPr>
      <w:r w:rsidRPr="00F106C1">
        <w:rPr>
          <w:rFonts w:ascii="Times New Roman" w:hAnsi="Times New Roman"/>
          <w:b/>
          <w:sz w:val="22"/>
        </w:rPr>
        <w:t xml:space="preserve">Practice: </w:t>
      </w:r>
      <w:r w:rsidRPr="00F106C1">
        <w:rPr>
          <w:rFonts w:ascii="Times New Roman" w:hAnsi="Times New Roman"/>
          <w:b/>
          <w:sz w:val="22"/>
        </w:rPr>
        <w:t>Develop the program to</w:t>
      </w:r>
      <w:r w:rsidRPr="00F106C1">
        <w:rPr>
          <w:rFonts w:ascii="Times New Roman" w:hAnsi="Times New Roman" w:hint="eastAsia"/>
          <w:b/>
          <w:sz w:val="22"/>
        </w:rPr>
        <w:t xml:space="preserve"> do the image equalization based on the algorithm I</w:t>
      </w:r>
      <w:r w:rsidRPr="00F106C1">
        <w:rPr>
          <w:rFonts w:ascii="Times New Roman" w:hAnsi="Times New Roman"/>
          <w:b/>
          <w:sz w:val="22"/>
        </w:rPr>
        <w:t>I</w:t>
      </w:r>
      <w:r w:rsidRPr="00F106C1">
        <w:rPr>
          <w:rFonts w:ascii="Times New Roman" w:hAnsi="Times New Roman" w:hint="eastAsia"/>
          <w:b/>
          <w:sz w:val="22"/>
        </w:rPr>
        <w:t xml:space="preserve"> in lecture notes.</w:t>
      </w:r>
      <w:r w:rsidRPr="00F106C1">
        <w:rPr>
          <w:rFonts w:ascii="Times New Roman" w:hAnsi="Times New Roman"/>
          <w:b/>
          <w:sz w:val="22"/>
        </w:rPr>
        <w:t xml:space="preserve"> </w:t>
      </w:r>
    </w:p>
    <w:p w:rsidR="00F106C1" w:rsidRDefault="00F106C1" w:rsidP="00E433B7">
      <w:pPr>
        <w:pStyle w:val="2"/>
        <w:jc w:val="both"/>
        <w:rPr>
          <w:rFonts w:ascii="Times New Roman" w:hAnsi="Times New Roman"/>
          <w:b/>
          <w:color w:val="C00000"/>
          <w:sz w:val="22"/>
        </w:rPr>
      </w:pPr>
    </w:p>
    <w:p w:rsidR="00E433B7" w:rsidRPr="00F106C1" w:rsidRDefault="00F106C1" w:rsidP="00E433B7">
      <w:pPr>
        <w:pStyle w:val="2"/>
        <w:jc w:val="both"/>
        <w:rPr>
          <w:rFonts w:ascii="Times New Roman" w:hAnsi="Times New Roman"/>
          <w:b/>
          <w:color w:val="C00000"/>
          <w:szCs w:val="24"/>
        </w:rPr>
      </w:pPr>
      <w:r w:rsidRPr="00F106C1">
        <w:rPr>
          <w:rFonts w:ascii="Times New Roman" w:hAnsi="Times New Roman"/>
          <w:b/>
          <w:color w:val="C00000"/>
          <w:sz w:val="22"/>
        </w:rPr>
        <w:t>Exercise</w:t>
      </w:r>
      <w:r w:rsidR="00543692" w:rsidRPr="00F106C1">
        <w:rPr>
          <w:rFonts w:ascii="Times New Roman" w:hAnsi="Times New Roman"/>
          <w:b/>
          <w:color w:val="C00000"/>
          <w:sz w:val="22"/>
        </w:rPr>
        <w:t xml:space="preserve">: </w:t>
      </w:r>
      <w:r w:rsidR="00E433B7" w:rsidRPr="00F106C1">
        <w:rPr>
          <w:rFonts w:ascii="Times New Roman" w:hAnsi="Times New Roman"/>
          <w:b/>
          <w:color w:val="C00000"/>
          <w:sz w:val="22"/>
        </w:rPr>
        <w:t>Develop the program to</w:t>
      </w:r>
      <w:r w:rsidR="00E433B7" w:rsidRPr="00F106C1">
        <w:rPr>
          <w:rFonts w:ascii="Times New Roman" w:hAnsi="Times New Roman" w:hint="eastAsia"/>
          <w:b/>
          <w:color w:val="C00000"/>
          <w:sz w:val="22"/>
        </w:rPr>
        <w:t xml:space="preserve"> do the image equalization based on the algorithm I in lecture notes.</w:t>
      </w:r>
    </w:p>
    <w:p w:rsidR="00E433B7" w:rsidRDefault="00E433B7" w:rsidP="00E433B7">
      <w:pPr>
        <w:pStyle w:val="Default"/>
        <w:rPr>
          <w:sz w:val="23"/>
          <w:szCs w:val="23"/>
        </w:rPr>
      </w:pPr>
    </w:p>
    <w:p w:rsidR="003F26CF" w:rsidRDefault="003F26CF" w:rsidP="00E433B7">
      <w:pPr>
        <w:pStyle w:val="Default"/>
        <w:rPr>
          <w:sz w:val="23"/>
          <w:szCs w:val="23"/>
        </w:rPr>
      </w:pPr>
    </w:p>
    <w:sectPr w:rsidR="003F26CF" w:rsidSect="008E69A5">
      <w:pgSz w:w="11906" w:h="16838" w:code="9"/>
      <w:pgMar w:top="1418" w:right="1701" w:bottom="141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513" w:rsidRDefault="00A12513" w:rsidP="00AF61C7">
      <w:r>
        <w:separator/>
      </w:r>
    </w:p>
  </w:endnote>
  <w:endnote w:type="continuationSeparator" w:id="0">
    <w:p w:rsidR="00A12513" w:rsidRDefault="00A12513" w:rsidP="00AF6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513" w:rsidRDefault="00A12513" w:rsidP="00AF61C7">
      <w:r>
        <w:separator/>
      </w:r>
    </w:p>
  </w:footnote>
  <w:footnote w:type="continuationSeparator" w:id="0">
    <w:p w:rsidR="00A12513" w:rsidRDefault="00A12513" w:rsidP="00AF6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0926"/>
    <w:multiLevelType w:val="hybridMultilevel"/>
    <w:tmpl w:val="7C42929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526F268">
      <w:start w:val="1"/>
      <w:numFmt w:val="lowerRoman"/>
      <w:lvlText w:val="%3."/>
      <w:lvlJc w:val="left"/>
      <w:pPr>
        <w:tabs>
          <w:tab w:val="num" w:pos="1320"/>
        </w:tabs>
        <w:ind w:left="1320" w:hanging="360"/>
      </w:pPr>
      <w:rPr>
        <w:rFonts w:ascii="Times New Roman" w:eastAsia="新細明體" w:hAnsi="Times New Roman" w:cs="Times New Roman" w:hint="default"/>
        <w:b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D3B6FE9"/>
    <w:multiLevelType w:val="hybridMultilevel"/>
    <w:tmpl w:val="2B781A5E"/>
    <w:lvl w:ilvl="0" w:tplc="5526F268">
      <w:start w:val="1"/>
      <w:numFmt w:val="lowerRoman"/>
      <w:lvlText w:val="%1."/>
      <w:lvlJc w:val="left"/>
      <w:pPr>
        <w:tabs>
          <w:tab w:val="num" w:pos="926"/>
        </w:tabs>
        <w:ind w:left="926" w:hanging="360"/>
      </w:pPr>
      <w:rPr>
        <w:rFonts w:ascii="Times New Roman" w:eastAsia="新細明體" w:hAnsi="Times New Roman" w:cs="Times New Roman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566"/>
        </w:tabs>
        <w:ind w:left="56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46"/>
        </w:tabs>
        <w:ind w:left="104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26"/>
        </w:tabs>
        <w:ind w:left="152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06"/>
        </w:tabs>
        <w:ind w:left="200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86"/>
        </w:tabs>
        <w:ind w:left="248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66"/>
        </w:tabs>
        <w:ind w:left="296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46"/>
        </w:tabs>
        <w:ind w:left="344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6"/>
        </w:tabs>
        <w:ind w:left="3926" w:hanging="480"/>
      </w:pPr>
    </w:lvl>
  </w:abstractNum>
  <w:abstractNum w:abstractNumId="2" w15:restartNumberingAfterBreak="0">
    <w:nsid w:val="42310C21"/>
    <w:multiLevelType w:val="hybridMultilevel"/>
    <w:tmpl w:val="76C8558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A5D0E6A"/>
    <w:multiLevelType w:val="hybridMultilevel"/>
    <w:tmpl w:val="578861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EF0580"/>
    <w:multiLevelType w:val="hybridMultilevel"/>
    <w:tmpl w:val="35D0E6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D346E2A"/>
    <w:multiLevelType w:val="hybridMultilevel"/>
    <w:tmpl w:val="C5920EF0"/>
    <w:lvl w:ilvl="0" w:tplc="C166DD84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C8B6E7D"/>
    <w:multiLevelType w:val="hybridMultilevel"/>
    <w:tmpl w:val="7DB4C9B2"/>
    <w:lvl w:ilvl="0" w:tplc="460A7DE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b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CC04D63"/>
    <w:multiLevelType w:val="hybridMultilevel"/>
    <w:tmpl w:val="8D50B9B8"/>
    <w:lvl w:ilvl="0" w:tplc="CD9084C0">
      <w:start w:val="2"/>
      <w:numFmt w:val="decimal"/>
      <w:lvlText w:val="%1."/>
      <w:lvlJc w:val="left"/>
      <w:pPr>
        <w:tabs>
          <w:tab w:val="num" w:pos="1320"/>
        </w:tabs>
        <w:ind w:left="1320" w:hanging="480"/>
      </w:pPr>
      <w:rPr>
        <w:rFonts w:hint="eastAsia"/>
        <w:b/>
        <w:color w:val="auto"/>
        <w:sz w:val="24"/>
        <w:szCs w:val="24"/>
      </w:rPr>
    </w:lvl>
    <w:lvl w:ilvl="1" w:tplc="6FA818A2">
      <w:start w:val="2"/>
      <w:numFmt w:val="bullet"/>
      <w:lvlText w:val="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  <w:b/>
        <w:color w:val="auto"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8" w15:restartNumberingAfterBreak="0">
    <w:nsid w:val="7D2C62E5"/>
    <w:multiLevelType w:val="hybridMultilevel"/>
    <w:tmpl w:val="3044242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color w:val="auto"/>
      </w:rPr>
    </w:lvl>
    <w:lvl w:ilvl="1" w:tplc="3A5AFB70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b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 w15:restartNumberingAfterBreak="0">
    <w:nsid w:val="7D905624"/>
    <w:multiLevelType w:val="hybridMultilevel"/>
    <w:tmpl w:val="B51A4878"/>
    <w:lvl w:ilvl="0" w:tplc="B5BC6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A68D7D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E5"/>
    <w:rsid w:val="000019A7"/>
    <w:rsid w:val="000136CD"/>
    <w:rsid w:val="0003143B"/>
    <w:rsid w:val="0003481C"/>
    <w:rsid w:val="0005100C"/>
    <w:rsid w:val="000818A7"/>
    <w:rsid w:val="0009473E"/>
    <w:rsid w:val="000954E5"/>
    <w:rsid w:val="000A19A2"/>
    <w:rsid w:val="000E49F5"/>
    <w:rsid w:val="00177606"/>
    <w:rsid w:val="001A28F2"/>
    <w:rsid w:val="001B0834"/>
    <w:rsid w:val="001C261C"/>
    <w:rsid w:val="00215273"/>
    <w:rsid w:val="002326B7"/>
    <w:rsid w:val="00296925"/>
    <w:rsid w:val="002D1593"/>
    <w:rsid w:val="002D201A"/>
    <w:rsid w:val="002F674E"/>
    <w:rsid w:val="002F6CE3"/>
    <w:rsid w:val="00306EBD"/>
    <w:rsid w:val="003117C9"/>
    <w:rsid w:val="00335BC7"/>
    <w:rsid w:val="003459EC"/>
    <w:rsid w:val="003779A4"/>
    <w:rsid w:val="003827B1"/>
    <w:rsid w:val="003A02A2"/>
    <w:rsid w:val="003B3FBC"/>
    <w:rsid w:val="003C4809"/>
    <w:rsid w:val="003C746C"/>
    <w:rsid w:val="003D03A3"/>
    <w:rsid w:val="003D63CB"/>
    <w:rsid w:val="003F26CF"/>
    <w:rsid w:val="0040328A"/>
    <w:rsid w:val="00405075"/>
    <w:rsid w:val="00433A85"/>
    <w:rsid w:val="00450597"/>
    <w:rsid w:val="00451CC3"/>
    <w:rsid w:val="00472564"/>
    <w:rsid w:val="00487583"/>
    <w:rsid w:val="004A3E8D"/>
    <w:rsid w:val="004A48EA"/>
    <w:rsid w:val="004B691B"/>
    <w:rsid w:val="004E5984"/>
    <w:rsid w:val="00506961"/>
    <w:rsid w:val="00507DFB"/>
    <w:rsid w:val="00511784"/>
    <w:rsid w:val="00543692"/>
    <w:rsid w:val="005476A5"/>
    <w:rsid w:val="005651F8"/>
    <w:rsid w:val="00565D44"/>
    <w:rsid w:val="005851D4"/>
    <w:rsid w:val="005B3487"/>
    <w:rsid w:val="005F45E0"/>
    <w:rsid w:val="006178B8"/>
    <w:rsid w:val="00640768"/>
    <w:rsid w:val="00671F86"/>
    <w:rsid w:val="00683935"/>
    <w:rsid w:val="0069317A"/>
    <w:rsid w:val="006A4522"/>
    <w:rsid w:val="006B3B05"/>
    <w:rsid w:val="006C2397"/>
    <w:rsid w:val="006F52A1"/>
    <w:rsid w:val="0072075A"/>
    <w:rsid w:val="00751DA8"/>
    <w:rsid w:val="007568F9"/>
    <w:rsid w:val="00775B62"/>
    <w:rsid w:val="00782C4E"/>
    <w:rsid w:val="00785556"/>
    <w:rsid w:val="00795D61"/>
    <w:rsid w:val="007B515E"/>
    <w:rsid w:val="00863D09"/>
    <w:rsid w:val="00893D40"/>
    <w:rsid w:val="008A089F"/>
    <w:rsid w:val="008E69A5"/>
    <w:rsid w:val="009401A1"/>
    <w:rsid w:val="00950F60"/>
    <w:rsid w:val="009701E6"/>
    <w:rsid w:val="00985AF7"/>
    <w:rsid w:val="009872B0"/>
    <w:rsid w:val="009B0B52"/>
    <w:rsid w:val="009C0628"/>
    <w:rsid w:val="009C45FC"/>
    <w:rsid w:val="009F1516"/>
    <w:rsid w:val="00A07AFF"/>
    <w:rsid w:val="00A12513"/>
    <w:rsid w:val="00A425E3"/>
    <w:rsid w:val="00AA5D45"/>
    <w:rsid w:val="00AD736E"/>
    <w:rsid w:val="00AE3CB1"/>
    <w:rsid w:val="00AF61C7"/>
    <w:rsid w:val="00B06540"/>
    <w:rsid w:val="00B42A2A"/>
    <w:rsid w:val="00B62089"/>
    <w:rsid w:val="00B93CC1"/>
    <w:rsid w:val="00BA7C06"/>
    <w:rsid w:val="00BC1DEE"/>
    <w:rsid w:val="00BF00D3"/>
    <w:rsid w:val="00BF4893"/>
    <w:rsid w:val="00C03893"/>
    <w:rsid w:val="00C104FA"/>
    <w:rsid w:val="00C34F72"/>
    <w:rsid w:val="00C37067"/>
    <w:rsid w:val="00C40684"/>
    <w:rsid w:val="00C745B5"/>
    <w:rsid w:val="00C759A9"/>
    <w:rsid w:val="00CA7CBE"/>
    <w:rsid w:val="00CD3AA3"/>
    <w:rsid w:val="00D05E6F"/>
    <w:rsid w:val="00D23FD8"/>
    <w:rsid w:val="00D4232E"/>
    <w:rsid w:val="00D82A48"/>
    <w:rsid w:val="00D87914"/>
    <w:rsid w:val="00D94986"/>
    <w:rsid w:val="00DF42B8"/>
    <w:rsid w:val="00DF5786"/>
    <w:rsid w:val="00E02428"/>
    <w:rsid w:val="00E06E99"/>
    <w:rsid w:val="00E10E61"/>
    <w:rsid w:val="00E117F8"/>
    <w:rsid w:val="00E35124"/>
    <w:rsid w:val="00E433B7"/>
    <w:rsid w:val="00E73483"/>
    <w:rsid w:val="00EA77BB"/>
    <w:rsid w:val="00EA7F1B"/>
    <w:rsid w:val="00ED4601"/>
    <w:rsid w:val="00EF3126"/>
    <w:rsid w:val="00EF379D"/>
    <w:rsid w:val="00F106C1"/>
    <w:rsid w:val="00F10995"/>
    <w:rsid w:val="00F16400"/>
    <w:rsid w:val="00F170B5"/>
    <w:rsid w:val="00F20CA5"/>
    <w:rsid w:val="00F31711"/>
    <w:rsid w:val="00F56CE3"/>
    <w:rsid w:val="00F66973"/>
    <w:rsid w:val="00F7601E"/>
    <w:rsid w:val="00FC0BC2"/>
    <w:rsid w:val="00F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92636C8-6B2E-4EBD-A70D-EC8F5342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73E"/>
    <w:pPr>
      <w:widowControl w:val="0"/>
    </w:pPr>
    <w:rPr>
      <w:rFonts w:ascii="Calibri" w:hAnsi="Calibri"/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54E5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1">
    <w:name w:val="清單段落1"/>
    <w:basedOn w:val="Normal"/>
    <w:qFormat/>
    <w:rsid w:val="0009473E"/>
    <w:pPr>
      <w:ind w:leftChars="200" w:left="480"/>
    </w:pPr>
  </w:style>
  <w:style w:type="table" w:styleId="TableGrid">
    <w:name w:val="Table Grid"/>
    <w:basedOn w:val="TableNormal"/>
    <w:rsid w:val="00AA5D4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D201A"/>
    <w:rPr>
      <w:rFonts w:ascii="Cambria" w:hAnsi="Cambria"/>
      <w:sz w:val="16"/>
      <w:szCs w:val="16"/>
    </w:rPr>
  </w:style>
  <w:style w:type="character" w:customStyle="1" w:styleId="BalloonTextChar">
    <w:name w:val="Balloon Text Char"/>
    <w:link w:val="BalloonText"/>
    <w:rsid w:val="002D201A"/>
    <w:rPr>
      <w:rFonts w:ascii="Cambria" w:eastAsia="新細明體" w:hAnsi="Cambria" w:cs="Times New Roman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02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rsid w:val="003A02A2"/>
    <w:rPr>
      <w:rFonts w:ascii="細明體" w:eastAsia="細明體" w:hAnsi="細明體" w:cs="細明體"/>
      <w:sz w:val="24"/>
      <w:szCs w:val="24"/>
    </w:rPr>
  </w:style>
  <w:style w:type="paragraph" w:styleId="Header">
    <w:name w:val="header"/>
    <w:basedOn w:val="Normal"/>
    <w:link w:val="HeaderChar"/>
    <w:rsid w:val="00AF61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F61C7"/>
    <w:rPr>
      <w:rFonts w:ascii="Calibri" w:hAnsi="Calibri"/>
      <w:kern w:val="2"/>
    </w:rPr>
  </w:style>
  <w:style w:type="paragraph" w:styleId="Footer">
    <w:name w:val="footer"/>
    <w:basedOn w:val="Normal"/>
    <w:link w:val="FooterChar"/>
    <w:rsid w:val="00AF61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F61C7"/>
    <w:rPr>
      <w:rFonts w:ascii="Calibri" w:hAnsi="Calibri"/>
      <w:kern w:val="2"/>
    </w:rPr>
  </w:style>
  <w:style w:type="paragraph" w:customStyle="1" w:styleId="2">
    <w:name w:val="清單段落2"/>
    <w:basedOn w:val="Normal"/>
    <w:qFormat/>
    <w:rsid w:val="00E433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7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3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62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48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5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5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0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  MATLAB Fundamentals</vt:lpstr>
    </vt:vector>
  </TitlesOfParts>
  <Company>UMac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  MATLAB Fundamentals</dc:title>
  <dc:creator>UM</dc:creator>
  <cp:lastModifiedBy>lmzhang</cp:lastModifiedBy>
  <cp:revision>4</cp:revision>
  <cp:lastPrinted>2011-02-10T08:07:00Z</cp:lastPrinted>
  <dcterms:created xsi:type="dcterms:W3CDTF">2019-09-24T02:58:00Z</dcterms:created>
  <dcterms:modified xsi:type="dcterms:W3CDTF">2019-10-04T03:37:00Z</dcterms:modified>
</cp:coreProperties>
</file>