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81462" w14:textId="77777777" w:rsidR="00A37C0E" w:rsidRPr="00156F51" w:rsidRDefault="003A0408" w:rsidP="005F503B">
      <w:pPr>
        <w:spacing w:after="0" w:line="240" w:lineRule="auto"/>
        <w:ind w:left="4820" w:right="567"/>
        <w:rPr>
          <w:rFonts w:ascii="Times New Roman" w:hAnsi="Times New Roman" w:cs="Times New Roman"/>
          <w:sz w:val="26"/>
          <w:szCs w:val="26"/>
        </w:rPr>
      </w:pPr>
      <w:r w:rsidRPr="00156F51">
        <w:rPr>
          <w:rFonts w:ascii="Times New Roman" w:hAnsi="Times New Roman" w:cs="Times New Roman"/>
          <w:sz w:val="26"/>
          <w:szCs w:val="26"/>
        </w:rPr>
        <w:t>Приложение 8</w:t>
      </w:r>
    </w:p>
    <w:p w14:paraId="5802BFBA" w14:textId="77777777" w:rsidR="00156F51" w:rsidRPr="00156F51" w:rsidRDefault="00156F51" w:rsidP="005F503B">
      <w:pPr>
        <w:spacing w:after="0" w:line="240" w:lineRule="auto"/>
        <w:ind w:left="4820" w:right="567"/>
        <w:jc w:val="both"/>
        <w:rPr>
          <w:rFonts w:ascii="Times New Roman" w:hAnsi="Times New Roman" w:cs="Times New Roman"/>
          <w:sz w:val="26"/>
          <w:szCs w:val="26"/>
        </w:rPr>
      </w:pPr>
      <w:r w:rsidRPr="00156F51">
        <w:rPr>
          <w:rFonts w:ascii="Times New Roman" w:hAnsi="Times New Roman" w:cs="Times New Roman"/>
          <w:sz w:val="26"/>
          <w:szCs w:val="26"/>
        </w:rPr>
        <w:t xml:space="preserve">к Положению </w:t>
      </w:r>
      <w:r w:rsidR="00246963">
        <w:rPr>
          <w:rFonts w:ascii="Times New Roman" w:hAnsi="Times New Roman" w:cs="Times New Roman"/>
          <w:sz w:val="26"/>
          <w:szCs w:val="26"/>
        </w:rPr>
        <w:t xml:space="preserve">о </w:t>
      </w:r>
      <w:r w:rsidRPr="00156F51">
        <w:rPr>
          <w:rFonts w:ascii="Times New Roman" w:hAnsi="Times New Roman" w:cs="Times New Roman"/>
          <w:sz w:val="26"/>
          <w:szCs w:val="26"/>
        </w:rPr>
        <w:t>практической подготовке студентов основных образовательных программ высшего образования – программ бакалавриата, специалитета и магистратуры Национального исследовательского университета «Высшая школа экономики»</w:t>
      </w:r>
    </w:p>
    <w:p w14:paraId="7C823163" w14:textId="77777777" w:rsidR="00C2071C" w:rsidRPr="00156F51" w:rsidRDefault="00C2071C" w:rsidP="005F503B">
      <w:pPr>
        <w:spacing w:after="0" w:line="240" w:lineRule="auto"/>
        <w:ind w:right="567"/>
        <w:jc w:val="right"/>
        <w:rPr>
          <w:rFonts w:ascii="Times New Roman" w:hAnsi="Times New Roman" w:cs="Times New Roman"/>
          <w:sz w:val="26"/>
          <w:szCs w:val="26"/>
        </w:rPr>
      </w:pPr>
    </w:p>
    <w:p w14:paraId="29AD959B" w14:textId="77777777" w:rsidR="00C90DD8" w:rsidRPr="00156F51" w:rsidRDefault="00C90DD8" w:rsidP="005F503B">
      <w:pPr>
        <w:spacing w:after="0" w:line="240" w:lineRule="auto"/>
        <w:ind w:right="567"/>
        <w:jc w:val="center"/>
        <w:rPr>
          <w:rFonts w:ascii="Times New Roman" w:hAnsi="Times New Roman" w:cs="Times New Roman"/>
          <w:b/>
          <w:sz w:val="26"/>
          <w:szCs w:val="26"/>
        </w:rPr>
      </w:pPr>
    </w:p>
    <w:p w14:paraId="035131DB" w14:textId="7B1A1F70" w:rsidR="00C90DD8" w:rsidRPr="00156F51" w:rsidRDefault="009C7F96" w:rsidP="005F503B">
      <w:pPr>
        <w:spacing w:after="0" w:line="240" w:lineRule="auto"/>
        <w:ind w:right="567"/>
        <w:jc w:val="center"/>
        <w:rPr>
          <w:rFonts w:ascii="Times New Roman" w:hAnsi="Times New Roman" w:cs="Times New Roman"/>
          <w:b/>
          <w:sz w:val="26"/>
          <w:szCs w:val="26"/>
        </w:rPr>
      </w:pPr>
      <w:r>
        <w:rPr>
          <w:rFonts w:ascii="Times New Roman" w:hAnsi="Times New Roman" w:cs="Times New Roman"/>
          <w:b/>
          <w:sz w:val="26"/>
          <w:szCs w:val="26"/>
        </w:rPr>
        <w:t>Порядок</w:t>
      </w:r>
      <w:r w:rsidR="00C2071C" w:rsidRPr="00156F51">
        <w:rPr>
          <w:rFonts w:ascii="Times New Roman" w:hAnsi="Times New Roman" w:cs="Times New Roman"/>
          <w:b/>
          <w:sz w:val="26"/>
          <w:szCs w:val="26"/>
        </w:rPr>
        <w:t xml:space="preserve"> оформления курсовых и выпускных квалификационных работ </w:t>
      </w:r>
      <w:r w:rsidR="00C90DD8" w:rsidRPr="00156F51">
        <w:rPr>
          <w:rFonts w:ascii="Times New Roman" w:hAnsi="Times New Roman" w:cs="Times New Roman"/>
          <w:b/>
          <w:sz w:val="26"/>
          <w:szCs w:val="26"/>
        </w:rPr>
        <w:t>студентов, обучающихся по программам бакалавриата, специалитета и магистратуры в Национальном</w:t>
      </w:r>
      <w:r w:rsidR="005F0548" w:rsidRPr="00156F51">
        <w:rPr>
          <w:rFonts w:ascii="Times New Roman" w:hAnsi="Times New Roman" w:cs="Times New Roman"/>
          <w:b/>
          <w:sz w:val="26"/>
          <w:szCs w:val="26"/>
        </w:rPr>
        <w:t xml:space="preserve"> исследовательском университете</w:t>
      </w:r>
      <w:r w:rsidR="00C90DD8" w:rsidRPr="00156F51">
        <w:rPr>
          <w:rFonts w:ascii="Times New Roman" w:hAnsi="Times New Roman" w:cs="Times New Roman"/>
          <w:b/>
          <w:sz w:val="26"/>
          <w:szCs w:val="26"/>
        </w:rPr>
        <w:t xml:space="preserve"> «Высшая школа экономики»</w:t>
      </w:r>
    </w:p>
    <w:p w14:paraId="5CF24A2A" w14:textId="77777777" w:rsidR="00C90DD8" w:rsidRPr="00156F51" w:rsidRDefault="00C90DD8" w:rsidP="005F503B">
      <w:pPr>
        <w:spacing w:after="0" w:line="240" w:lineRule="auto"/>
        <w:ind w:right="567"/>
        <w:jc w:val="center"/>
        <w:rPr>
          <w:rFonts w:ascii="Times New Roman" w:hAnsi="Times New Roman" w:cs="Times New Roman"/>
          <w:b/>
          <w:sz w:val="26"/>
          <w:szCs w:val="26"/>
        </w:rPr>
      </w:pPr>
    </w:p>
    <w:p w14:paraId="56142286" w14:textId="77777777" w:rsidR="00C90DD8" w:rsidRPr="00156F51" w:rsidRDefault="00C90DD8" w:rsidP="005F503B">
      <w:pPr>
        <w:pStyle w:val="a3"/>
        <w:numPr>
          <w:ilvl w:val="0"/>
          <w:numId w:val="19"/>
        </w:numPr>
        <w:spacing w:after="240"/>
        <w:ind w:left="0" w:right="567" w:firstLine="0"/>
        <w:jc w:val="center"/>
        <w:rPr>
          <w:b/>
          <w:sz w:val="26"/>
          <w:szCs w:val="26"/>
        </w:rPr>
      </w:pPr>
      <w:r w:rsidRPr="00156F51">
        <w:rPr>
          <w:b/>
          <w:sz w:val="26"/>
          <w:szCs w:val="26"/>
        </w:rPr>
        <w:t>Общие положения</w:t>
      </w:r>
    </w:p>
    <w:p w14:paraId="5D7D436C" w14:textId="77777777" w:rsidR="00C90DD8" w:rsidRPr="00156F51" w:rsidRDefault="00C90DD8" w:rsidP="005F503B">
      <w:pPr>
        <w:pStyle w:val="a3"/>
        <w:spacing w:after="240"/>
        <w:ind w:left="0" w:right="567"/>
        <w:rPr>
          <w:b/>
          <w:sz w:val="26"/>
          <w:szCs w:val="26"/>
        </w:rPr>
      </w:pPr>
    </w:p>
    <w:p w14:paraId="299070C9" w14:textId="60DDEAE2" w:rsidR="00C90DD8" w:rsidRPr="00156F51" w:rsidRDefault="00F63266" w:rsidP="005F503B">
      <w:pPr>
        <w:pStyle w:val="a3"/>
        <w:numPr>
          <w:ilvl w:val="1"/>
          <w:numId w:val="19"/>
        </w:numPr>
        <w:spacing w:before="240"/>
        <w:ind w:left="0" w:right="567" w:firstLine="709"/>
        <w:jc w:val="both"/>
        <w:rPr>
          <w:sz w:val="26"/>
          <w:szCs w:val="26"/>
        </w:rPr>
      </w:pPr>
      <w:r w:rsidRPr="00156F51">
        <w:rPr>
          <w:sz w:val="26"/>
          <w:szCs w:val="26"/>
        </w:rPr>
        <w:t xml:space="preserve">Данный </w:t>
      </w:r>
      <w:r w:rsidR="009C7F96">
        <w:rPr>
          <w:sz w:val="26"/>
          <w:szCs w:val="26"/>
        </w:rPr>
        <w:t>Порядок</w:t>
      </w:r>
      <w:r w:rsidRPr="00156F51">
        <w:rPr>
          <w:sz w:val="26"/>
          <w:szCs w:val="26"/>
        </w:rPr>
        <w:t xml:space="preserve"> устанавливает предельные сроки, рекомендуемый порядок подготовки, оценивания и публикации курсовых работ и </w:t>
      </w:r>
      <w:r w:rsidR="00900C54">
        <w:rPr>
          <w:sz w:val="26"/>
          <w:szCs w:val="26"/>
        </w:rPr>
        <w:t xml:space="preserve">выпускных квалификационных работ (далее – </w:t>
      </w:r>
      <w:r w:rsidRPr="00156F51">
        <w:rPr>
          <w:sz w:val="26"/>
          <w:szCs w:val="26"/>
        </w:rPr>
        <w:t>ВКР</w:t>
      </w:r>
      <w:r w:rsidR="00900C54">
        <w:rPr>
          <w:sz w:val="26"/>
          <w:szCs w:val="26"/>
        </w:rPr>
        <w:t>)</w:t>
      </w:r>
      <w:r w:rsidRPr="00156F51">
        <w:rPr>
          <w:sz w:val="26"/>
          <w:szCs w:val="26"/>
        </w:rPr>
        <w:t xml:space="preserve"> студентов образовательных программ НИУ ВШЭ.</w:t>
      </w:r>
    </w:p>
    <w:p w14:paraId="25438DBD" w14:textId="30DAEDFC" w:rsidR="00C90DD8" w:rsidRPr="00FC21BB" w:rsidRDefault="00F63266" w:rsidP="005F503B">
      <w:pPr>
        <w:pStyle w:val="a3"/>
        <w:numPr>
          <w:ilvl w:val="1"/>
          <w:numId w:val="19"/>
        </w:numPr>
        <w:spacing w:before="240"/>
        <w:ind w:left="0" w:right="567" w:firstLine="709"/>
        <w:jc w:val="both"/>
        <w:rPr>
          <w:sz w:val="26"/>
          <w:szCs w:val="26"/>
        </w:rPr>
      </w:pPr>
      <w:r w:rsidRPr="00156F51">
        <w:rPr>
          <w:sz w:val="26"/>
          <w:szCs w:val="26"/>
        </w:rPr>
        <w:t>Курсовая работа и ВКР выполняются и представляются на русском языке</w:t>
      </w:r>
      <w:r w:rsidR="005B2AE4">
        <w:rPr>
          <w:sz w:val="26"/>
          <w:szCs w:val="26"/>
        </w:rPr>
        <w:t>,</w:t>
      </w:r>
      <w:r w:rsidRPr="00156F51">
        <w:rPr>
          <w:sz w:val="26"/>
          <w:szCs w:val="26"/>
        </w:rPr>
        <w:t xml:space="preserve"> </w:t>
      </w:r>
      <w:r w:rsidR="005B2AE4">
        <w:rPr>
          <w:sz w:val="26"/>
          <w:szCs w:val="26"/>
        </w:rPr>
        <w:t xml:space="preserve">а также </w:t>
      </w:r>
      <w:r w:rsidRPr="00156F51">
        <w:rPr>
          <w:sz w:val="26"/>
          <w:szCs w:val="26"/>
        </w:rPr>
        <w:t xml:space="preserve">могут выполняться и представляться </w:t>
      </w:r>
      <w:r w:rsidR="001567E9" w:rsidRPr="00156F51">
        <w:rPr>
          <w:sz w:val="26"/>
          <w:szCs w:val="26"/>
          <w:highlight w:val="white"/>
        </w:rPr>
        <w:t>на иностранных</w:t>
      </w:r>
      <w:r w:rsidRPr="00156F51">
        <w:rPr>
          <w:sz w:val="26"/>
          <w:szCs w:val="26"/>
          <w:highlight w:val="white"/>
        </w:rPr>
        <w:t xml:space="preserve"> языках (если на </w:t>
      </w:r>
      <w:r w:rsidR="005B2AE4" w:rsidRPr="00FC21BB">
        <w:rPr>
          <w:sz w:val="26"/>
          <w:szCs w:val="26"/>
        </w:rPr>
        <w:t xml:space="preserve">соответствующем </w:t>
      </w:r>
      <w:r w:rsidRPr="00FC21BB">
        <w:rPr>
          <w:sz w:val="26"/>
          <w:szCs w:val="26"/>
        </w:rPr>
        <w:t xml:space="preserve">иностранном языке ведется изучение дисциплин образовательной программы частично или полностью). </w:t>
      </w:r>
      <w:r w:rsidR="00A21680" w:rsidRPr="00FC21BB">
        <w:rPr>
          <w:sz w:val="26"/>
          <w:szCs w:val="26"/>
        </w:rPr>
        <w:t>В случае, если ОП реализуется на иностранном языке, курсовая работа и ВКР обяз</w:t>
      </w:r>
      <w:r w:rsidR="00FC21BB" w:rsidRPr="00FC21BB">
        <w:rPr>
          <w:sz w:val="26"/>
          <w:szCs w:val="26"/>
        </w:rPr>
        <w:t>ательно реализую</w:t>
      </w:r>
      <w:r w:rsidR="00A21680" w:rsidRPr="00FC21BB">
        <w:rPr>
          <w:sz w:val="26"/>
          <w:szCs w:val="26"/>
        </w:rPr>
        <w:t>тся на иностранном языке.</w:t>
      </w:r>
    </w:p>
    <w:p w14:paraId="2BA14069" w14:textId="77777777" w:rsidR="00C90DD8" w:rsidRPr="00156F51" w:rsidRDefault="00172074" w:rsidP="005F503B">
      <w:pPr>
        <w:pStyle w:val="a3"/>
        <w:numPr>
          <w:ilvl w:val="1"/>
          <w:numId w:val="19"/>
        </w:numPr>
        <w:spacing w:before="240"/>
        <w:ind w:left="0" w:right="567" w:firstLine="709"/>
        <w:jc w:val="both"/>
        <w:rPr>
          <w:sz w:val="26"/>
          <w:szCs w:val="26"/>
        </w:rPr>
      </w:pPr>
      <w:r w:rsidRPr="00156F51">
        <w:rPr>
          <w:sz w:val="26"/>
          <w:szCs w:val="26"/>
        </w:rPr>
        <w:t>Условия подготовки, оценивания, защиты и публикации с конкретизацией сроков выполнения</w:t>
      </w:r>
      <w:r w:rsidR="0015327E" w:rsidRPr="00156F51">
        <w:rPr>
          <w:sz w:val="26"/>
          <w:szCs w:val="26"/>
        </w:rPr>
        <w:t xml:space="preserve"> курсовых работ и ВКР для образовательных программ (или групп ОП)</w:t>
      </w:r>
      <w:r w:rsidRPr="00156F51">
        <w:rPr>
          <w:sz w:val="26"/>
          <w:szCs w:val="26"/>
        </w:rPr>
        <w:t xml:space="preserve"> указываю</w:t>
      </w:r>
      <w:r w:rsidR="0015327E" w:rsidRPr="00156F51">
        <w:rPr>
          <w:sz w:val="26"/>
          <w:szCs w:val="26"/>
        </w:rPr>
        <w:t>тся в</w:t>
      </w:r>
      <w:r w:rsidR="00C711E6" w:rsidRPr="00156F51">
        <w:rPr>
          <w:sz w:val="26"/>
          <w:szCs w:val="26"/>
        </w:rPr>
        <w:t xml:space="preserve"> соответствующем разделе программы</w:t>
      </w:r>
      <w:r w:rsidR="0015327E" w:rsidRPr="00156F51">
        <w:rPr>
          <w:sz w:val="26"/>
          <w:szCs w:val="26"/>
        </w:rPr>
        <w:t xml:space="preserve"> практики, которая разрабатывается академическими советами / академическими руководителями образовательных программ или группы ОП одного факультета</w:t>
      </w:r>
      <w:r w:rsidRPr="00156F51">
        <w:rPr>
          <w:sz w:val="26"/>
          <w:szCs w:val="26"/>
        </w:rPr>
        <w:t xml:space="preserve">. </w:t>
      </w:r>
    </w:p>
    <w:p w14:paraId="6430D130" w14:textId="77777777" w:rsidR="00F63266" w:rsidRPr="00156F51" w:rsidRDefault="00172074" w:rsidP="005F503B">
      <w:pPr>
        <w:pStyle w:val="a3"/>
        <w:numPr>
          <w:ilvl w:val="1"/>
          <w:numId w:val="19"/>
        </w:numPr>
        <w:spacing w:before="240"/>
        <w:ind w:left="0" w:right="567" w:firstLine="709"/>
        <w:jc w:val="both"/>
        <w:rPr>
          <w:sz w:val="26"/>
          <w:szCs w:val="26"/>
        </w:rPr>
      </w:pPr>
      <w:r w:rsidRPr="00156F51">
        <w:rPr>
          <w:sz w:val="26"/>
          <w:szCs w:val="26"/>
        </w:rPr>
        <w:t>Р</w:t>
      </w:r>
      <w:r w:rsidR="00F63266" w:rsidRPr="00156F51">
        <w:rPr>
          <w:sz w:val="26"/>
          <w:szCs w:val="26"/>
        </w:rPr>
        <w:t>екомендации по выполнению курсовой работы</w:t>
      </w:r>
      <w:r w:rsidRPr="00156F51">
        <w:rPr>
          <w:sz w:val="26"/>
          <w:szCs w:val="26"/>
        </w:rPr>
        <w:t xml:space="preserve"> и ВКР, </w:t>
      </w:r>
      <w:r w:rsidR="00F63266" w:rsidRPr="00156F51">
        <w:rPr>
          <w:sz w:val="26"/>
          <w:szCs w:val="26"/>
        </w:rPr>
        <w:t>требования к структуре, содержанию</w:t>
      </w:r>
      <w:r w:rsidRPr="00156F51">
        <w:rPr>
          <w:sz w:val="26"/>
          <w:szCs w:val="26"/>
        </w:rPr>
        <w:t>,</w:t>
      </w:r>
      <w:r w:rsidR="00F63266" w:rsidRPr="00156F51">
        <w:rPr>
          <w:sz w:val="26"/>
          <w:szCs w:val="26"/>
        </w:rPr>
        <w:t xml:space="preserve"> объему</w:t>
      </w:r>
      <w:r w:rsidRPr="00156F51">
        <w:rPr>
          <w:sz w:val="26"/>
          <w:szCs w:val="26"/>
        </w:rPr>
        <w:t xml:space="preserve">, оформлению, форматам выполнения, а также </w:t>
      </w:r>
      <w:r w:rsidR="00F63266" w:rsidRPr="00156F51">
        <w:rPr>
          <w:sz w:val="26"/>
          <w:szCs w:val="26"/>
        </w:rPr>
        <w:t>образцы и/или шаблоны</w:t>
      </w:r>
      <w:r w:rsidRPr="00156F51">
        <w:rPr>
          <w:sz w:val="26"/>
          <w:szCs w:val="26"/>
        </w:rPr>
        <w:t xml:space="preserve"> оформлений, заявлений,</w:t>
      </w:r>
      <w:r w:rsidR="00F63266" w:rsidRPr="00156F51">
        <w:rPr>
          <w:sz w:val="26"/>
          <w:szCs w:val="26"/>
        </w:rPr>
        <w:t xml:space="preserve"> служебных записок и т.д.</w:t>
      </w:r>
      <w:r w:rsidRPr="00156F51">
        <w:rPr>
          <w:sz w:val="26"/>
          <w:szCs w:val="26"/>
        </w:rPr>
        <w:t xml:space="preserve"> могут быть разработаны академическими советами / академическими руководителями образовательных программ или группы ОП одного факультета </w:t>
      </w:r>
      <w:r w:rsidR="00C711E6" w:rsidRPr="00156F51">
        <w:rPr>
          <w:sz w:val="26"/>
          <w:szCs w:val="26"/>
        </w:rPr>
        <w:t>в форме приложений</w:t>
      </w:r>
      <w:r w:rsidR="00C711E6" w:rsidRPr="00156F51">
        <w:rPr>
          <w:rFonts w:eastAsiaTheme="minorHAnsi"/>
          <w:sz w:val="26"/>
          <w:szCs w:val="26"/>
          <w:lang w:eastAsia="en-US"/>
        </w:rPr>
        <w:t>, описывающих особенности практики соответствующего вида и типа в</w:t>
      </w:r>
      <w:r w:rsidRPr="00156F51">
        <w:rPr>
          <w:sz w:val="26"/>
          <w:szCs w:val="26"/>
        </w:rPr>
        <w:t xml:space="preserve"> программе практики. </w:t>
      </w:r>
    </w:p>
    <w:p w14:paraId="3FD5FE7F" w14:textId="77777777" w:rsidR="00C90DD8" w:rsidRPr="00156F51" w:rsidRDefault="00C90DD8" w:rsidP="005F503B">
      <w:pPr>
        <w:spacing w:after="0" w:line="240" w:lineRule="auto"/>
        <w:ind w:right="567"/>
        <w:jc w:val="both"/>
        <w:rPr>
          <w:rFonts w:ascii="Times New Roman" w:hAnsi="Times New Roman" w:cs="Times New Roman"/>
          <w:b/>
          <w:sz w:val="26"/>
          <w:szCs w:val="26"/>
        </w:rPr>
      </w:pPr>
    </w:p>
    <w:p w14:paraId="0F9122BC" w14:textId="77777777" w:rsidR="00EE234D" w:rsidRPr="00156F51" w:rsidRDefault="006C3EE3" w:rsidP="005F503B">
      <w:pPr>
        <w:pStyle w:val="a3"/>
        <w:numPr>
          <w:ilvl w:val="0"/>
          <w:numId w:val="19"/>
        </w:numPr>
        <w:ind w:left="0" w:right="567" w:firstLine="0"/>
        <w:jc w:val="center"/>
        <w:rPr>
          <w:b/>
          <w:sz w:val="26"/>
          <w:szCs w:val="26"/>
        </w:rPr>
      </w:pPr>
      <w:r w:rsidRPr="00156F51">
        <w:rPr>
          <w:b/>
          <w:sz w:val="26"/>
          <w:szCs w:val="26"/>
        </w:rPr>
        <w:t>Общие требования к курсовой работе</w:t>
      </w:r>
    </w:p>
    <w:p w14:paraId="4DEE3C8B" w14:textId="77777777" w:rsidR="00B94E33" w:rsidRPr="00156F51" w:rsidRDefault="00B94E33" w:rsidP="005F503B">
      <w:pPr>
        <w:spacing w:after="0" w:line="240" w:lineRule="auto"/>
        <w:ind w:right="567"/>
        <w:jc w:val="both"/>
        <w:rPr>
          <w:rFonts w:ascii="Times New Roman" w:hAnsi="Times New Roman" w:cs="Times New Roman"/>
          <w:sz w:val="26"/>
          <w:szCs w:val="26"/>
        </w:rPr>
      </w:pPr>
    </w:p>
    <w:p w14:paraId="47958DD1" w14:textId="77777777" w:rsidR="00C90DD8" w:rsidRPr="00156F51" w:rsidRDefault="00B94E33" w:rsidP="005F503B">
      <w:pPr>
        <w:pStyle w:val="a3"/>
        <w:numPr>
          <w:ilvl w:val="1"/>
          <w:numId w:val="19"/>
        </w:numPr>
        <w:ind w:left="0" w:right="567" w:firstLine="709"/>
        <w:jc w:val="both"/>
        <w:rPr>
          <w:sz w:val="26"/>
          <w:szCs w:val="26"/>
        </w:rPr>
      </w:pPr>
      <w:r w:rsidRPr="00156F51">
        <w:rPr>
          <w:sz w:val="26"/>
          <w:szCs w:val="26"/>
        </w:rPr>
        <w:t>Курсовая работа является элементом практической подготовки и может относиться к проектному или исследовательскому виду практики в соответствии с паспортом направления подготовки и решением академического руководства ОП.</w:t>
      </w:r>
    </w:p>
    <w:p w14:paraId="4F6E654A" w14:textId="77777777" w:rsidR="00C90DD8" w:rsidRPr="00156F51" w:rsidRDefault="00B94E33" w:rsidP="005F503B">
      <w:pPr>
        <w:pStyle w:val="a3"/>
        <w:numPr>
          <w:ilvl w:val="1"/>
          <w:numId w:val="19"/>
        </w:numPr>
        <w:ind w:left="0" w:right="567" w:firstLine="709"/>
        <w:jc w:val="both"/>
        <w:rPr>
          <w:sz w:val="26"/>
          <w:szCs w:val="26"/>
        </w:rPr>
      </w:pPr>
      <w:r w:rsidRPr="00156F51">
        <w:rPr>
          <w:sz w:val="26"/>
          <w:szCs w:val="26"/>
        </w:rPr>
        <w:lastRenderedPageBreak/>
        <w:t>Выполнение курсовой работы студентом способствует углублению знаний и умений, полученных им в ходе теоретических и практических занятий, прививает навыки самостоятельного изучения материала по теме курсовой работы, а также развивает компетенции аналитической, исследовательской и проектной деятельности, работы с информацией.</w:t>
      </w:r>
    </w:p>
    <w:p w14:paraId="5930A3F8" w14:textId="77777777" w:rsidR="00C90DD8" w:rsidRPr="00900C54" w:rsidRDefault="00B94E33" w:rsidP="005F503B">
      <w:pPr>
        <w:pStyle w:val="a3"/>
        <w:numPr>
          <w:ilvl w:val="1"/>
          <w:numId w:val="19"/>
        </w:numPr>
        <w:ind w:left="0" w:right="567" w:firstLine="709"/>
        <w:jc w:val="both"/>
        <w:rPr>
          <w:sz w:val="26"/>
          <w:szCs w:val="26"/>
        </w:rPr>
      </w:pPr>
      <w:r w:rsidRPr="00156F51">
        <w:rPr>
          <w:sz w:val="26"/>
          <w:szCs w:val="26"/>
        </w:rPr>
        <w:t xml:space="preserve">Исследовательская курсовая работа </w:t>
      </w:r>
      <w:r w:rsidR="00900C54">
        <w:rPr>
          <w:sz w:val="26"/>
          <w:szCs w:val="26"/>
        </w:rPr>
        <w:t>–</w:t>
      </w:r>
      <w:r w:rsidRPr="00900C54">
        <w:rPr>
          <w:sz w:val="26"/>
          <w:szCs w:val="26"/>
        </w:rPr>
        <w:t xml:space="preserve"> анализ и обобщение теоретического и эмпирического материала, призванные способствовать закреплению и проявлению знаний и умений, полученных в процессе освоения ОП. </w:t>
      </w:r>
    </w:p>
    <w:p w14:paraId="3A0F4400" w14:textId="75C1FFFA" w:rsidR="00C90DD8" w:rsidRPr="00156F51" w:rsidRDefault="00B94E33" w:rsidP="005F503B">
      <w:pPr>
        <w:pStyle w:val="a3"/>
        <w:numPr>
          <w:ilvl w:val="1"/>
          <w:numId w:val="19"/>
        </w:numPr>
        <w:ind w:left="0" w:right="567" w:firstLine="709"/>
        <w:jc w:val="both"/>
        <w:rPr>
          <w:sz w:val="26"/>
          <w:szCs w:val="26"/>
        </w:rPr>
      </w:pPr>
      <w:r w:rsidRPr="00156F51">
        <w:rPr>
          <w:sz w:val="26"/>
          <w:szCs w:val="26"/>
        </w:rPr>
        <w:t xml:space="preserve">Проектная курсовая работа </w:t>
      </w:r>
      <w:r w:rsidR="00900C54">
        <w:rPr>
          <w:sz w:val="26"/>
          <w:szCs w:val="26"/>
        </w:rPr>
        <w:t>–</w:t>
      </w:r>
      <w:r w:rsidRPr="00156F51">
        <w:rPr>
          <w:sz w:val="26"/>
          <w:szCs w:val="26"/>
        </w:rPr>
        <w:t xml:space="preserve"> обоснованное решение практической задачи, основанное на системном анализе выбранного объекта и предмета, проблемы (ситуации).</w:t>
      </w:r>
    </w:p>
    <w:p w14:paraId="76B084D8" w14:textId="77777777" w:rsidR="006C3EE3" w:rsidRPr="00156F51" w:rsidRDefault="006C3EE3" w:rsidP="005F503B">
      <w:pPr>
        <w:pStyle w:val="a3"/>
        <w:numPr>
          <w:ilvl w:val="1"/>
          <w:numId w:val="19"/>
        </w:numPr>
        <w:ind w:left="0" w:right="567" w:firstLine="709"/>
        <w:jc w:val="both"/>
        <w:rPr>
          <w:sz w:val="26"/>
          <w:szCs w:val="26"/>
        </w:rPr>
      </w:pPr>
      <w:r w:rsidRPr="00156F51">
        <w:rPr>
          <w:sz w:val="26"/>
          <w:szCs w:val="26"/>
        </w:rPr>
        <w:t>Курсовая работа может выполняться индивидуально или в группе.</w:t>
      </w:r>
    </w:p>
    <w:p w14:paraId="6CE5524B" w14:textId="77777777" w:rsidR="006C3EE3" w:rsidRPr="00156F51" w:rsidRDefault="006C3EE3" w:rsidP="005F503B">
      <w:pPr>
        <w:spacing w:after="0" w:line="240" w:lineRule="auto"/>
        <w:ind w:right="567" w:firstLine="709"/>
        <w:jc w:val="both"/>
        <w:rPr>
          <w:rFonts w:ascii="Times New Roman" w:hAnsi="Times New Roman" w:cs="Times New Roman"/>
          <w:sz w:val="26"/>
          <w:szCs w:val="26"/>
        </w:rPr>
      </w:pPr>
    </w:p>
    <w:p w14:paraId="349302F4" w14:textId="77777777" w:rsidR="006C3EE3" w:rsidRPr="00156F51" w:rsidRDefault="006C3EE3" w:rsidP="005F503B">
      <w:pPr>
        <w:pStyle w:val="a3"/>
        <w:numPr>
          <w:ilvl w:val="0"/>
          <w:numId w:val="19"/>
        </w:numPr>
        <w:ind w:left="0" w:right="567" w:firstLine="0"/>
        <w:jc w:val="center"/>
        <w:rPr>
          <w:b/>
          <w:sz w:val="26"/>
          <w:szCs w:val="26"/>
        </w:rPr>
      </w:pPr>
      <w:r w:rsidRPr="00156F51">
        <w:rPr>
          <w:b/>
          <w:sz w:val="26"/>
          <w:szCs w:val="26"/>
        </w:rPr>
        <w:t>Общие требования к выпускной квалификационной работе</w:t>
      </w:r>
    </w:p>
    <w:p w14:paraId="06E5204A" w14:textId="77777777" w:rsidR="006C3EE3" w:rsidRPr="00156F51" w:rsidRDefault="006C3EE3" w:rsidP="005F503B">
      <w:pPr>
        <w:spacing w:after="0" w:line="240" w:lineRule="auto"/>
        <w:ind w:right="567"/>
        <w:jc w:val="both"/>
        <w:rPr>
          <w:rFonts w:ascii="Times New Roman" w:hAnsi="Times New Roman" w:cs="Times New Roman"/>
          <w:sz w:val="26"/>
          <w:szCs w:val="26"/>
        </w:rPr>
      </w:pPr>
    </w:p>
    <w:p w14:paraId="1F145B9A" w14:textId="2CBEA0FE" w:rsidR="006C3EE3" w:rsidRPr="00156F51" w:rsidRDefault="006C3EE3" w:rsidP="005F503B">
      <w:pPr>
        <w:pStyle w:val="a3"/>
        <w:numPr>
          <w:ilvl w:val="1"/>
          <w:numId w:val="19"/>
        </w:numPr>
        <w:ind w:left="0" w:right="567" w:firstLine="709"/>
        <w:jc w:val="both"/>
        <w:rPr>
          <w:sz w:val="26"/>
          <w:szCs w:val="26"/>
        </w:rPr>
      </w:pPr>
      <w:r w:rsidRPr="00156F51">
        <w:rPr>
          <w:sz w:val="26"/>
          <w:szCs w:val="26"/>
        </w:rPr>
        <w:t>ВКР является обязательным элементом образовательной программы, формой научно-исследовательской, проектной работы студента</w:t>
      </w:r>
      <w:r w:rsidR="00900C54">
        <w:rPr>
          <w:sz w:val="26"/>
          <w:szCs w:val="26"/>
        </w:rPr>
        <w:t>.</w:t>
      </w:r>
      <w:r w:rsidRPr="00156F51">
        <w:rPr>
          <w:sz w:val="26"/>
          <w:szCs w:val="26"/>
        </w:rPr>
        <w:t xml:space="preserve"> </w:t>
      </w:r>
      <w:r w:rsidR="00900C54">
        <w:rPr>
          <w:sz w:val="26"/>
          <w:szCs w:val="26"/>
        </w:rPr>
        <w:t>З</w:t>
      </w:r>
      <w:r w:rsidRPr="00156F51">
        <w:rPr>
          <w:sz w:val="26"/>
          <w:szCs w:val="26"/>
        </w:rPr>
        <w:t xml:space="preserve">ащита ВКР входит в обязательную часть </w:t>
      </w:r>
      <w:r w:rsidR="00900C54">
        <w:rPr>
          <w:sz w:val="26"/>
          <w:szCs w:val="26"/>
        </w:rPr>
        <w:t>государственной итоговой аттестации</w:t>
      </w:r>
      <w:r w:rsidR="00FE0716">
        <w:rPr>
          <w:sz w:val="26"/>
          <w:szCs w:val="26"/>
        </w:rPr>
        <w:t xml:space="preserve"> (далее – ГИА)</w:t>
      </w:r>
      <w:r w:rsidRPr="00156F51">
        <w:rPr>
          <w:sz w:val="26"/>
          <w:szCs w:val="26"/>
        </w:rPr>
        <w:t xml:space="preserve">.  </w:t>
      </w:r>
    </w:p>
    <w:p w14:paraId="6B0AD692" w14:textId="77777777" w:rsidR="006C3EE3" w:rsidRPr="00156F51" w:rsidRDefault="006C3EE3" w:rsidP="005F503B">
      <w:pPr>
        <w:pStyle w:val="a3"/>
        <w:numPr>
          <w:ilvl w:val="1"/>
          <w:numId w:val="19"/>
        </w:numPr>
        <w:ind w:left="0" w:right="567" w:firstLine="709"/>
        <w:jc w:val="both"/>
        <w:rPr>
          <w:sz w:val="26"/>
          <w:szCs w:val="26"/>
        </w:rPr>
      </w:pPr>
      <w:r w:rsidRPr="00156F51">
        <w:rPr>
          <w:sz w:val="26"/>
          <w:szCs w:val="26"/>
        </w:rPr>
        <w:t>В соответствии с уровнем образовательных программ высшего образования ВКР выполняются:</w:t>
      </w:r>
    </w:p>
    <w:p w14:paraId="19D67EA6" w14:textId="1D5C8170" w:rsidR="006C3EE3" w:rsidRPr="00156F51" w:rsidRDefault="006C3EE3" w:rsidP="005F503B">
      <w:pPr>
        <w:numPr>
          <w:ilvl w:val="0"/>
          <w:numId w:val="20"/>
        </w:numPr>
        <w:spacing w:after="0" w:line="240" w:lineRule="auto"/>
        <w:ind w:left="0" w:right="567" w:firstLine="709"/>
        <w:jc w:val="both"/>
        <w:rPr>
          <w:rFonts w:ascii="Times New Roman" w:hAnsi="Times New Roman" w:cs="Times New Roman"/>
          <w:sz w:val="26"/>
          <w:szCs w:val="26"/>
          <w:highlight w:val="white"/>
        </w:rPr>
      </w:pPr>
      <w:r w:rsidRPr="00156F51">
        <w:rPr>
          <w:rFonts w:ascii="Times New Roman" w:hAnsi="Times New Roman" w:cs="Times New Roman"/>
          <w:sz w:val="26"/>
          <w:szCs w:val="26"/>
          <w:highlight w:val="white"/>
        </w:rPr>
        <w:t xml:space="preserve">для бакалавриата </w:t>
      </w:r>
      <w:r w:rsidR="00900C54">
        <w:rPr>
          <w:sz w:val="26"/>
          <w:szCs w:val="26"/>
        </w:rPr>
        <w:t>–</w:t>
      </w:r>
      <w:r w:rsidRPr="00156F51">
        <w:rPr>
          <w:rFonts w:ascii="Times New Roman" w:hAnsi="Times New Roman" w:cs="Times New Roman"/>
          <w:sz w:val="26"/>
          <w:szCs w:val="26"/>
          <w:highlight w:val="white"/>
        </w:rPr>
        <w:t xml:space="preserve"> в форме бакалаврской работы;</w:t>
      </w:r>
    </w:p>
    <w:p w14:paraId="54C57773" w14:textId="00DE70C5" w:rsidR="006C3EE3" w:rsidRPr="00156F51" w:rsidRDefault="006C3EE3" w:rsidP="005F503B">
      <w:pPr>
        <w:numPr>
          <w:ilvl w:val="0"/>
          <w:numId w:val="20"/>
        </w:numPr>
        <w:spacing w:after="0" w:line="240" w:lineRule="auto"/>
        <w:ind w:left="0" w:right="567" w:firstLine="709"/>
        <w:jc w:val="both"/>
        <w:rPr>
          <w:rFonts w:ascii="Times New Roman" w:hAnsi="Times New Roman" w:cs="Times New Roman"/>
          <w:sz w:val="26"/>
          <w:szCs w:val="26"/>
          <w:highlight w:val="white"/>
        </w:rPr>
      </w:pPr>
      <w:r w:rsidRPr="00156F51">
        <w:rPr>
          <w:rFonts w:ascii="Times New Roman" w:hAnsi="Times New Roman" w:cs="Times New Roman"/>
          <w:sz w:val="26"/>
          <w:szCs w:val="26"/>
          <w:highlight w:val="white"/>
        </w:rPr>
        <w:t xml:space="preserve">для специалитета </w:t>
      </w:r>
      <w:r w:rsidR="00900C54">
        <w:rPr>
          <w:sz w:val="26"/>
          <w:szCs w:val="26"/>
        </w:rPr>
        <w:t>–</w:t>
      </w:r>
      <w:r w:rsidRPr="00156F51">
        <w:rPr>
          <w:rFonts w:ascii="Times New Roman" w:hAnsi="Times New Roman" w:cs="Times New Roman"/>
          <w:sz w:val="26"/>
          <w:szCs w:val="26"/>
          <w:highlight w:val="white"/>
        </w:rPr>
        <w:t xml:space="preserve"> в форме дипломной работы;</w:t>
      </w:r>
    </w:p>
    <w:p w14:paraId="36846C1E" w14:textId="7098E930" w:rsidR="006C3EE3" w:rsidRPr="00156F51" w:rsidRDefault="006C3EE3" w:rsidP="005F503B">
      <w:pPr>
        <w:numPr>
          <w:ilvl w:val="0"/>
          <w:numId w:val="20"/>
        </w:numPr>
        <w:spacing w:after="0" w:line="240" w:lineRule="auto"/>
        <w:ind w:left="0" w:right="567" w:firstLine="709"/>
        <w:jc w:val="both"/>
        <w:rPr>
          <w:rFonts w:ascii="Times New Roman" w:hAnsi="Times New Roman" w:cs="Times New Roman"/>
          <w:sz w:val="26"/>
          <w:szCs w:val="26"/>
          <w:highlight w:val="white"/>
        </w:rPr>
      </w:pPr>
      <w:r w:rsidRPr="00156F51">
        <w:rPr>
          <w:rFonts w:ascii="Times New Roman" w:hAnsi="Times New Roman" w:cs="Times New Roman"/>
          <w:sz w:val="26"/>
          <w:szCs w:val="26"/>
          <w:highlight w:val="white"/>
        </w:rPr>
        <w:t xml:space="preserve">для магистратуры </w:t>
      </w:r>
      <w:r w:rsidR="00FE0716">
        <w:rPr>
          <w:sz w:val="26"/>
          <w:szCs w:val="26"/>
        </w:rPr>
        <w:t>–</w:t>
      </w:r>
      <w:r w:rsidRPr="00156F51">
        <w:rPr>
          <w:rFonts w:ascii="Times New Roman" w:hAnsi="Times New Roman" w:cs="Times New Roman"/>
          <w:sz w:val="26"/>
          <w:szCs w:val="26"/>
          <w:highlight w:val="white"/>
        </w:rPr>
        <w:t xml:space="preserve"> в форме магистерской диссертации или магистерского проекта.</w:t>
      </w:r>
    </w:p>
    <w:p w14:paraId="11347F9C" w14:textId="77777777" w:rsidR="006C3EE3" w:rsidRPr="00156F51" w:rsidRDefault="006C3EE3" w:rsidP="005F503B">
      <w:pPr>
        <w:pStyle w:val="a3"/>
        <w:numPr>
          <w:ilvl w:val="1"/>
          <w:numId w:val="19"/>
        </w:numPr>
        <w:ind w:left="0" w:right="567" w:firstLine="709"/>
        <w:jc w:val="both"/>
        <w:rPr>
          <w:sz w:val="26"/>
          <w:szCs w:val="26"/>
          <w:highlight w:val="white"/>
        </w:rPr>
      </w:pPr>
      <w:r w:rsidRPr="00156F51">
        <w:rPr>
          <w:sz w:val="26"/>
          <w:szCs w:val="26"/>
          <w:highlight w:val="white"/>
        </w:rPr>
        <w:t>Решение о том, на каком курсе студенты выбирают тему ВКР, принимает Академический совет образовательной программы</w:t>
      </w:r>
      <w:r w:rsidRPr="00156F51">
        <w:rPr>
          <w:rStyle w:val="a6"/>
          <w:sz w:val="26"/>
          <w:szCs w:val="26"/>
          <w:highlight w:val="white"/>
        </w:rPr>
        <w:footnoteReference w:id="1"/>
      </w:r>
      <w:r w:rsidRPr="00156F51">
        <w:rPr>
          <w:sz w:val="26"/>
          <w:szCs w:val="26"/>
          <w:highlight w:val="white"/>
        </w:rPr>
        <w:t xml:space="preserve">. Это решение фиксируется в </w:t>
      </w:r>
      <w:r w:rsidR="00172074" w:rsidRPr="00156F51">
        <w:rPr>
          <w:sz w:val="26"/>
          <w:szCs w:val="26"/>
          <w:highlight w:val="white"/>
        </w:rPr>
        <w:t>программе практики</w:t>
      </w:r>
      <w:r w:rsidRPr="00156F51">
        <w:rPr>
          <w:sz w:val="26"/>
          <w:szCs w:val="26"/>
          <w:highlight w:val="white"/>
        </w:rPr>
        <w:t>.</w:t>
      </w:r>
    </w:p>
    <w:p w14:paraId="26104CCE" w14:textId="3536DC69" w:rsidR="00C90DD8" w:rsidRPr="00156F51" w:rsidRDefault="006C3EE3" w:rsidP="005F503B">
      <w:pPr>
        <w:pStyle w:val="a3"/>
        <w:numPr>
          <w:ilvl w:val="1"/>
          <w:numId w:val="19"/>
        </w:numPr>
        <w:ind w:left="0" w:right="567" w:firstLine="709"/>
        <w:jc w:val="both"/>
        <w:rPr>
          <w:sz w:val="26"/>
          <w:szCs w:val="26"/>
        </w:rPr>
      </w:pPr>
      <w:r w:rsidRPr="00156F51">
        <w:rPr>
          <w:sz w:val="26"/>
          <w:szCs w:val="26"/>
        </w:rPr>
        <w:t xml:space="preserve">Исследовательская ВКР </w:t>
      </w:r>
      <w:r w:rsidR="00900C54">
        <w:rPr>
          <w:sz w:val="26"/>
          <w:szCs w:val="26"/>
        </w:rPr>
        <w:t>–</w:t>
      </w:r>
      <w:r w:rsidRPr="00156F51">
        <w:rPr>
          <w:sz w:val="26"/>
          <w:szCs w:val="26"/>
        </w:rPr>
        <w:t xml:space="preserve"> исследование, осуществляемое в целях получения новых знаний о структуре, свойствах и закономерностях изучаемого объекта (явления). </w:t>
      </w:r>
    </w:p>
    <w:p w14:paraId="58E9FF26" w14:textId="61276B0E" w:rsidR="0078376F" w:rsidRDefault="006C3EE3" w:rsidP="005F503B">
      <w:pPr>
        <w:pStyle w:val="a3"/>
        <w:ind w:left="0" w:right="567" w:firstLine="709"/>
        <w:jc w:val="both"/>
        <w:rPr>
          <w:sz w:val="26"/>
          <w:szCs w:val="26"/>
        </w:rPr>
      </w:pPr>
      <w:r w:rsidRPr="00156F51">
        <w:rPr>
          <w:sz w:val="26"/>
          <w:szCs w:val="26"/>
        </w:rPr>
        <w:t>Проектная ВКР</w:t>
      </w:r>
      <w:r w:rsidR="00172074" w:rsidRPr="00156F51">
        <w:rPr>
          <w:sz w:val="26"/>
          <w:szCs w:val="26"/>
        </w:rPr>
        <w:t xml:space="preserve"> </w:t>
      </w:r>
      <w:r w:rsidR="00900C54">
        <w:rPr>
          <w:sz w:val="26"/>
          <w:szCs w:val="26"/>
        </w:rPr>
        <w:t>–</w:t>
      </w:r>
      <w:r w:rsidR="00172074" w:rsidRPr="00156F51">
        <w:rPr>
          <w:sz w:val="26"/>
          <w:szCs w:val="26"/>
        </w:rPr>
        <w:t xml:space="preserve"> разработка</w:t>
      </w:r>
      <w:r w:rsidRPr="00156F51">
        <w:rPr>
          <w:sz w:val="26"/>
          <w:szCs w:val="26"/>
        </w:rPr>
        <w:t xml:space="preserve"> (индивидуально или в составе группы) прикладной проблемы, в результате чего создается продукт (проектное решение).</w:t>
      </w:r>
    </w:p>
    <w:p w14:paraId="350C89F1" w14:textId="02A4AF84" w:rsidR="006C3EE3" w:rsidRDefault="006C3EE3" w:rsidP="005F503B">
      <w:pPr>
        <w:pStyle w:val="a3"/>
        <w:ind w:left="0" w:right="567" w:firstLine="709"/>
        <w:jc w:val="both"/>
        <w:rPr>
          <w:sz w:val="26"/>
          <w:szCs w:val="26"/>
        </w:rPr>
      </w:pPr>
      <w:r w:rsidRPr="0078376F">
        <w:rPr>
          <w:sz w:val="26"/>
          <w:szCs w:val="26"/>
        </w:rPr>
        <w:t>Дополнительные форматы</w:t>
      </w:r>
      <w:r w:rsidR="00902E0D">
        <w:rPr>
          <w:sz w:val="26"/>
          <w:szCs w:val="26"/>
        </w:rPr>
        <w:t xml:space="preserve"> ВКР</w:t>
      </w:r>
      <w:r w:rsidRPr="0078376F">
        <w:rPr>
          <w:sz w:val="26"/>
          <w:szCs w:val="26"/>
        </w:rPr>
        <w:t xml:space="preserve">, предложенные ОП в </w:t>
      </w:r>
      <w:r w:rsidR="00172074" w:rsidRPr="0078376F">
        <w:rPr>
          <w:sz w:val="26"/>
          <w:szCs w:val="26"/>
        </w:rPr>
        <w:t>программе практики</w:t>
      </w:r>
      <w:r w:rsidRPr="0078376F">
        <w:rPr>
          <w:sz w:val="26"/>
          <w:szCs w:val="26"/>
        </w:rPr>
        <w:t>.</w:t>
      </w:r>
    </w:p>
    <w:p w14:paraId="02EE0B23" w14:textId="77777777" w:rsidR="005F503B" w:rsidRDefault="005F503B" w:rsidP="005F503B">
      <w:pPr>
        <w:pStyle w:val="a3"/>
        <w:ind w:left="0" w:right="567" w:firstLine="709"/>
        <w:jc w:val="both"/>
        <w:rPr>
          <w:sz w:val="26"/>
          <w:szCs w:val="26"/>
        </w:rPr>
      </w:pPr>
    </w:p>
    <w:p w14:paraId="3D14C05D" w14:textId="0EB6D247" w:rsidR="006C3EE3" w:rsidRPr="00156F51" w:rsidRDefault="006C3EE3" w:rsidP="005F503B">
      <w:pPr>
        <w:pStyle w:val="a3"/>
        <w:numPr>
          <w:ilvl w:val="0"/>
          <w:numId w:val="19"/>
        </w:numPr>
        <w:ind w:left="0" w:right="567" w:firstLine="66"/>
        <w:jc w:val="center"/>
        <w:rPr>
          <w:b/>
          <w:sz w:val="26"/>
          <w:szCs w:val="26"/>
        </w:rPr>
      </w:pPr>
      <w:r w:rsidRPr="00156F51">
        <w:rPr>
          <w:b/>
          <w:sz w:val="26"/>
          <w:szCs w:val="26"/>
        </w:rPr>
        <w:t xml:space="preserve">Этапы подготовки курсовых и </w:t>
      </w:r>
      <w:r w:rsidR="00900C54">
        <w:rPr>
          <w:b/>
          <w:sz w:val="26"/>
          <w:szCs w:val="26"/>
        </w:rPr>
        <w:t>ВКР</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0"/>
        <w:gridCol w:w="3017"/>
        <w:gridCol w:w="3362"/>
        <w:gridCol w:w="2546"/>
      </w:tblGrid>
      <w:tr w:rsidR="00D561A0" w:rsidRPr="00156F51" w14:paraId="7570E016" w14:textId="77777777" w:rsidTr="00C63E26">
        <w:trPr>
          <w:trHeight w:val="1360"/>
        </w:trPr>
        <w:tc>
          <w:tcPr>
            <w:tcW w:w="225" w:type="pct"/>
            <w:vAlign w:val="center"/>
          </w:tcPr>
          <w:p w14:paraId="71623798" w14:textId="77777777" w:rsidR="006C3EE3" w:rsidRPr="00156F51" w:rsidRDefault="006C3EE3" w:rsidP="005F503B">
            <w:pPr>
              <w:spacing w:after="0" w:line="240" w:lineRule="auto"/>
              <w:ind w:left="57"/>
              <w:jc w:val="center"/>
              <w:rPr>
                <w:rFonts w:ascii="Times New Roman" w:hAnsi="Times New Roman" w:cs="Times New Roman"/>
                <w:sz w:val="26"/>
                <w:szCs w:val="26"/>
              </w:rPr>
            </w:pPr>
            <w:r w:rsidRPr="005F503B">
              <w:rPr>
                <w:rFonts w:ascii="Times New Roman" w:hAnsi="Times New Roman" w:cs="Times New Roman"/>
                <w:b/>
                <w:sz w:val="18"/>
                <w:szCs w:val="26"/>
              </w:rPr>
              <w:lastRenderedPageBreak/>
              <w:t>№ п/п</w:t>
            </w:r>
          </w:p>
        </w:tc>
        <w:tc>
          <w:tcPr>
            <w:tcW w:w="1614" w:type="pct"/>
            <w:vAlign w:val="center"/>
          </w:tcPr>
          <w:p w14:paraId="5FFBA44C" w14:textId="77777777" w:rsidR="006C3EE3" w:rsidRPr="00156F51" w:rsidRDefault="006C3EE3" w:rsidP="005F503B">
            <w:pPr>
              <w:spacing w:after="0" w:line="240" w:lineRule="auto"/>
              <w:ind w:left="57"/>
              <w:jc w:val="center"/>
              <w:rPr>
                <w:rFonts w:ascii="Times New Roman" w:hAnsi="Times New Roman" w:cs="Times New Roman"/>
                <w:sz w:val="26"/>
                <w:szCs w:val="26"/>
              </w:rPr>
            </w:pPr>
            <w:r w:rsidRPr="00156F51">
              <w:rPr>
                <w:rFonts w:ascii="Times New Roman" w:hAnsi="Times New Roman" w:cs="Times New Roman"/>
                <w:b/>
                <w:sz w:val="26"/>
                <w:szCs w:val="26"/>
              </w:rPr>
              <w:t xml:space="preserve">Этап подготовки </w:t>
            </w:r>
            <w:r w:rsidRPr="00156F51">
              <w:rPr>
                <w:rFonts w:ascii="Times New Roman" w:hAnsi="Times New Roman" w:cs="Times New Roman"/>
                <w:b/>
                <w:sz w:val="26"/>
                <w:szCs w:val="26"/>
              </w:rPr>
              <w:br/>
            </w:r>
          </w:p>
        </w:tc>
        <w:tc>
          <w:tcPr>
            <w:tcW w:w="1799" w:type="pct"/>
            <w:vAlign w:val="center"/>
          </w:tcPr>
          <w:p w14:paraId="53DAEEF8" w14:textId="77777777" w:rsidR="006C3EE3" w:rsidRPr="00156F51" w:rsidRDefault="006C3EE3" w:rsidP="005F503B">
            <w:pPr>
              <w:spacing w:after="0" w:line="240" w:lineRule="auto"/>
              <w:ind w:left="57"/>
              <w:jc w:val="center"/>
              <w:rPr>
                <w:rFonts w:ascii="Times New Roman" w:hAnsi="Times New Roman" w:cs="Times New Roman"/>
                <w:sz w:val="26"/>
                <w:szCs w:val="26"/>
              </w:rPr>
            </w:pPr>
            <w:r w:rsidRPr="00156F51">
              <w:rPr>
                <w:rFonts w:ascii="Times New Roman" w:hAnsi="Times New Roman" w:cs="Times New Roman"/>
                <w:b/>
                <w:sz w:val="26"/>
                <w:szCs w:val="26"/>
              </w:rPr>
              <w:t>Ответственный</w:t>
            </w:r>
            <w:r w:rsidRPr="00156F51">
              <w:rPr>
                <w:rFonts w:ascii="Times New Roman" w:hAnsi="Times New Roman" w:cs="Times New Roman"/>
                <w:b/>
                <w:sz w:val="26"/>
                <w:szCs w:val="26"/>
              </w:rPr>
              <w:br/>
              <w:t>за этап подготовки курсовой работы/ ВКР</w:t>
            </w:r>
          </w:p>
        </w:tc>
        <w:tc>
          <w:tcPr>
            <w:tcW w:w="1362" w:type="pct"/>
            <w:vAlign w:val="center"/>
          </w:tcPr>
          <w:p w14:paraId="110E877F" w14:textId="77777777" w:rsidR="006C3EE3" w:rsidRPr="00156F51" w:rsidRDefault="006C3EE3" w:rsidP="005F503B">
            <w:pPr>
              <w:spacing w:after="0" w:line="240" w:lineRule="auto"/>
              <w:ind w:left="57"/>
              <w:jc w:val="center"/>
              <w:rPr>
                <w:rFonts w:ascii="Times New Roman" w:hAnsi="Times New Roman" w:cs="Times New Roman"/>
                <w:sz w:val="26"/>
                <w:szCs w:val="26"/>
              </w:rPr>
            </w:pPr>
            <w:r w:rsidRPr="00156F51">
              <w:rPr>
                <w:rFonts w:ascii="Times New Roman" w:hAnsi="Times New Roman" w:cs="Times New Roman"/>
                <w:b/>
                <w:sz w:val="26"/>
                <w:szCs w:val="26"/>
              </w:rPr>
              <w:t>Сроки исполнения</w:t>
            </w:r>
          </w:p>
        </w:tc>
      </w:tr>
      <w:tr w:rsidR="00D561A0" w:rsidRPr="00156F51" w14:paraId="1597E0D5" w14:textId="77777777" w:rsidTr="00C63E26">
        <w:tc>
          <w:tcPr>
            <w:tcW w:w="225" w:type="pct"/>
            <w:vAlign w:val="center"/>
          </w:tcPr>
          <w:p w14:paraId="06519ABD" w14:textId="77777777" w:rsidR="006C3EE3" w:rsidRPr="00156F51" w:rsidRDefault="006C3EE3" w:rsidP="005F503B">
            <w:pPr>
              <w:pStyle w:val="a3"/>
              <w:numPr>
                <w:ilvl w:val="0"/>
                <w:numId w:val="4"/>
              </w:numPr>
              <w:ind w:left="57" w:firstLine="0"/>
              <w:rPr>
                <w:sz w:val="26"/>
                <w:szCs w:val="26"/>
              </w:rPr>
            </w:pPr>
          </w:p>
        </w:tc>
        <w:tc>
          <w:tcPr>
            <w:tcW w:w="1614" w:type="pct"/>
          </w:tcPr>
          <w:p w14:paraId="03AA0A1F" w14:textId="6DD820B5" w:rsidR="006C3EE3" w:rsidRPr="00156F51" w:rsidRDefault="00ED0940" w:rsidP="005F503B">
            <w:pPr>
              <w:spacing w:after="0" w:line="240" w:lineRule="auto"/>
              <w:ind w:left="57"/>
              <w:rPr>
                <w:rFonts w:ascii="Times New Roman" w:hAnsi="Times New Roman" w:cs="Times New Roman"/>
                <w:sz w:val="26"/>
                <w:szCs w:val="26"/>
              </w:rPr>
            </w:pPr>
            <w:r w:rsidRPr="00156F51">
              <w:rPr>
                <w:rFonts w:ascii="Times New Roman" w:hAnsi="Times New Roman" w:cs="Times New Roman"/>
                <w:b/>
                <w:sz w:val="26"/>
                <w:szCs w:val="26"/>
              </w:rPr>
              <w:t>Внесение заявок-предложений</w:t>
            </w:r>
            <w:r w:rsidR="006C3EE3" w:rsidRPr="00156F51">
              <w:rPr>
                <w:rFonts w:ascii="Times New Roman" w:hAnsi="Times New Roman" w:cs="Times New Roman"/>
                <w:b/>
                <w:sz w:val="26"/>
                <w:szCs w:val="26"/>
              </w:rPr>
              <w:t xml:space="preserve"> тем</w:t>
            </w:r>
            <w:r w:rsidRPr="00156F51">
              <w:rPr>
                <w:rFonts w:ascii="Times New Roman" w:hAnsi="Times New Roman" w:cs="Times New Roman"/>
                <w:sz w:val="26"/>
                <w:szCs w:val="26"/>
              </w:rPr>
              <w:t xml:space="preserve"> курсовых работ и ВКР в </w:t>
            </w:r>
            <w:r w:rsidR="00781E67">
              <w:rPr>
                <w:rFonts w:ascii="Times New Roman" w:hAnsi="Times New Roman" w:cs="Times New Roman"/>
                <w:sz w:val="26"/>
                <w:szCs w:val="26"/>
              </w:rPr>
              <w:t>ЭИОС</w:t>
            </w:r>
            <w:r w:rsidRPr="00156F51">
              <w:rPr>
                <w:rFonts w:ascii="Times New Roman" w:hAnsi="Times New Roman" w:cs="Times New Roman"/>
                <w:sz w:val="26"/>
                <w:szCs w:val="26"/>
              </w:rPr>
              <w:t xml:space="preserve"> НИУ ВШЭ</w:t>
            </w:r>
          </w:p>
        </w:tc>
        <w:tc>
          <w:tcPr>
            <w:tcW w:w="1799" w:type="pct"/>
            <w:vAlign w:val="center"/>
          </w:tcPr>
          <w:p w14:paraId="2D53095A" w14:textId="16ADA1DF" w:rsidR="006C3EE3" w:rsidRPr="00156F51" w:rsidRDefault="00FE0716" w:rsidP="005F503B">
            <w:pPr>
              <w:spacing w:after="0" w:line="240" w:lineRule="auto"/>
              <w:ind w:left="57"/>
              <w:jc w:val="center"/>
              <w:rPr>
                <w:rFonts w:ascii="Times New Roman" w:hAnsi="Times New Roman" w:cs="Times New Roman"/>
                <w:sz w:val="26"/>
                <w:szCs w:val="26"/>
              </w:rPr>
            </w:pPr>
            <w:r>
              <w:rPr>
                <w:rFonts w:ascii="Times New Roman" w:hAnsi="Times New Roman" w:cs="Times New Roman"/>
                <w:sz w:val="26"/>
                <w:szCs w:val="26"/>
              </w:rPr>
              <w:t>п</w:t>
            </w:r>
            <w:r w:rsidR="00ED0940" w:rsidRPr="00156F51">
              <w:rPr>
                <w:rFonts w:ascii="Times New Roman" w:hAnsi="Times New Roman" w:cs="Times New Roman"/>
                <w:sz w:val="26"/>
                <w:szCs w:val="26"/>
              </w:rPr>
              <w:t xml:space="preserve">реподаватели и научные </w:t>
            </w:r>
            <w:r w:rsidR="00047EB3" w:rsidRPr="00156F51">
              <w:rPr>
                <w:rFonts w:ascii="Times New Roman" w:hAnsi="Times New Roman" w:cs="Times New Roman"/>
                <w:sz w:val="26"/>
                <w:szCs w:val="26"/>
              </w:rPr>
              <w:t>работники</w:t>
            </w:r>
            <w:r w:rsidR="00ED0940" w:rsidRPr="00156F51">
              <w:rPr>
                <w:rFonts w:ascii="Times New Roman" w:hAnsi="Times New Roman" w:cs="Times New Roman"/>
                <w:sz w:val="26"/>
                <w:szCs w:val="26"/>
              </w:rPr>
              <w:t xml:space="preserve"> при помощи административных сотрудников департаментов и научных подразделений, проектных менеджеров факультета</w:t>
            </w:r>
          </w:p>
        </w:tc>
        <w:tc>
          <w:tcPr>
            <w:tcW w:w="1362" w:type="pct"/>
            <w:vAlign w:val="center"/>
          </w:tcPr>
          <w:p w14:paraId="659A7D1D" w14:textId="77777777" w:rsidR="006C3EE3" w:rsidRPr="00156F51" w:rsidRDefault="0012699E" w:rsidP="005F503B">
            <w:pPr>
              <w:spacing w:after="0" w:line="240" w:lineRule="auto"/>
              <w:ind w:left="57"/>
              <w:jc w:val="center"/>
              <w:rPr>
                <w:rFonts w:ascii="Times New Roman" w:hAnsi="Times New Roman" w:cs="Times New Roman"/>
                <w:sz w:val="26"/>
                <w:szCs w:val="26"/>
              </w:rPr>
            </w:pPr>
            <w:r w:rsidRPr="00156F51">
              <w:rPr>
                <w:rFonts w:ascii="Times New Roman" w:hAnsi="Times New Roman" w:cs="Times New Roman"/>
                <w:b/>
                <w:sz w:val="26"/>
                <w:szCs w:val="26"/>
              </w:rPr>
              <w:t xml:space="preserve">с 10 сентября до </w:t>
            </w:r>
            <w:r w:rsidR="006C3EE3" w:rsidRPr="00156F51">
              <w:rPr>
                <w:rFonts w:ascii="Times New Roman" w:hAnsi="Times New Roman" w:cs="Times New Roman"/>
                <w:b/>
                <w:sz w:val="26"/>
                <w:szCs w:val="26"/>
              </w:rPr>
              <w:t>1</w:t>
            </w:r>
            <w:r w:rsidRPr="00156F51">
              <w:rPr>
                <w:rFonts w:ascii="Times New Roman" w:hAnsi="Times New Roman" w:cs="Times New Roman"/>
                <w:b/>
                <w:sz w:val="26"/>
                <w:szCs w:val="26"/>
              </w:rPr>
              <w:t>0</w:t>
            </w:r>
            <w:r w:rsidR="006C3EE3" w:rsidRPr="00156F51">
              <w:rPr>
                <w:rFonts w:ascii="Times New Roman" w:hAnsi="Times New Roman" w:cs="Times New Roman"/>
                <w:b/>
                <w:sz w:val="26"/>
                <w:szCs w:val="26"/>
              </w:rPr>
              <w:t xml:space="preserve"> октября</w:t>
            </w:r>
            <w:r w:rsidR="006C3EE3" w:rsidRPr="00156F51">
              <w:rPr>
                <w:rFonts w:ascii="Times New Roman" w:hAnsi="Times New Roman" w:cs="Times New Roman"/>
                <w:sz w:val="26"/>
                <w:szCs w:val="26"/>
              </w:rPr>
              <w:t xml:space="preserve"> текущего учебного года.</w:t>
            </w:r>
          </w:p>
          <w:p w14:paraId="72BE9CF2" w14:textId="77777777" w:rsidR="006C3EE3" w:rsidRPr="00156F51" w:rsidRDefault="006C3EE3" w:rsidP="005F503B">
            <w:pPr>
              <w:spacing w:after="0" w:line="240" w:lineRule="auto"/>
              <w:ind w:left="57"/>
              <w:jc w:val="center"/>
              <w:rPr>
                <w:rFonts w:ascii="Times New Roman" w:hAnsi="Times New Roman" w:cs="Times New Roman"/>
                <w:sz w:val="26"/>
                <w:szCs w:val="26"/>
              </w:rPr>
            </w:pPr>
          </w:p>
        </w:tc>
      </w:tr>
      <w:tr w:rsidR="00D561A0" w:rsidRPr="00156F51" w14:paraId="1CCD9EFB" w14:textId="77777777" w:rsidTr="00C63E26">
        <w:tc>
          <w:tcPr>
            <w:tcW w:w="225" w:type="pct"/>
            <w:vAlign w:val="center"/>
          </w:tcPr>
          <w:p w14:paraId="7E991B06" w14:textId="77777777" w:rsidR="006C3EE3" w:rsidRPr="00156F51" w:rsidRDefault="006C3EE3" w:rsidP="005F503B">
            <w:pPr>
              <w:pStyle w:val="a3"/>
              <w:numPr>
                <w:ilvl w:val="0"/>
                <w:numId w:val="4"/>
              </w:numPr>
              <w:ind w:left="57" w:firstLine="0"/>
              <w:rPr>
                <w:sz w:val="26"/>
                <w:szCs w:val="26"/>
              </w:rPr>
            </w:pPr>
          </w:p>
        </w:tc>
        <w:tc>
          <w:tcPr>
            <w:tcW w:w="1614" w:type="pct"/>
          </w:tcPr>
          <w:p w14:paraId="52AEB89A" w14:textId="77777777" w:rsidR="006C3EE3" w:rsidRPr="00156F51" w:rsidRDefault="006C3EE3" w:rsidP="005F503B">
            <w:pPr>
              <w:spacing w:after="0" w:line="240" w:lineRule="auto"/>
              <w:ind w:left="57"/>
              <w:contextualSpacing/>
              <w:rPr>
                <w:rFonts w:ascii="Times New Roman" w:hAnsi="Times New Roman" w:cs="Times New Roman"/>
                <w:b/>
                <w:sz w:val="26"/>
                <w:szCs w:val="26"/>
              </w:rPr>
            </w:pPr>
            <w:r w:rsidRPr="00156F51">
              <w:rPr>
                <w:rFonts w:ascii="Times New Roman" w:hAnsi="Times New Roman" w:cs="Times New Roman"/>
                <w:b/>
                <w:sz w:val="26"/>
                <w:szCs w:val="26"/>
              </w:rPr>
              <w:t xml:space="preserve">Согласование предложенных тем </w:t>
            </w:r>
            <w:r w:rsidRPr="00156F51">
              <w:rPr>
                <w:rFonts w:ascii="Times New Roman" w:hAnsi="Times New Roman" w:cs="Times New Roman"/>
                <w:sz w:val="26"/>
                <w:szCs w:val="26"/>
              </w:rPr>
              <w:t>курсовых работ/ ВКР руководством ОП</w:t>
            </w:r>
          </w:p>
        </w:tc>
        <w:tc>
          <w:tcPr>
            <w:tcW w:w="1799" w:type="pct"/>
            <w:vAlign w:val="center"/>
          </w:tcPr>
          <w:p w14:paraId="13ECDCDE" w14:textId="5004E508" w:rsidR="006C3EE3" w:rsidRPr="00156F51" w:rsidRDefault="00B151D3" w:rsidP="005F503B">
            <w:pPr>
              <w:spacing w:after="0" w:line="240" w:lineRule="auto"/>
              <w:ind w:left="57"/>
              <w:contextualSpacing/>
              <w:jc w:val="center"/>
              <w:rPr>
                <w:rFonts w:ascii="Times New Roman" w:hAnsi="Times New Roman" w:cs="Times New Roman"/>
                <w:sz w:val="26"/>
                <w:szCs w:val="26"/>
              </w:rPr>
            </w:pPr>
            <w:r w:rsidRPr="00156F51">
              <w:rPr>
                <w:rFonts w:ascii="Times New Roman" w:hAnsi="Times New Roman" w:cs="Times New Roman"/>
                <w:sz w:val="26"/>
                <w:szCs w:val="26"/>
              </w:rPr>
              <w:t>а</w:t>
            </w:r>
            <w:r w:rsidR="006C3EE3" w:rsidRPr="00156F51">
              <w:rPr>
                <w:rFonts w:ascii="Times New Roman" w:hAnsi="Times New Roman" w:cs="Times New Roman"/>
                <w:sz w:val="26"/>
                <w:szCs w:val="26"/>
              </w:rPr>
              <w:t>кадемический руководитель ОП совместно с А</w:t>
            </w:r>
            <w:r w:rsidRPr="00156F51">
              <w:rPr>
                <w:rFonts w:ascii="Times New Roman" w:hAnsi="Times New Roman" w:cs="Times New Roman"/>
                <w:sz w:val="26"/>
                <w:szCs w:val="26"/>
              </w:rPr>
              <w:t>кадемическим советом ОП</w:t>
            </w:r>
          </w:p>
        </w:tc>
        <w:tc>
          <w:tcPr>
            <w:tcW w:w="1362" w:type="pct"/>
            <w:vAlign w:val="center"/>
          </w:tcPr>
          <w:p w14:paraId="00E1D9DD" w14:textId="77777777" w:rsidR="006C3EE3" w:rsidRPr="00156F51" w:rsidRDefault="00B151D3" w:rsidP="005F503B">
            <w:pPr>
              <w:spacing w:after="0" w:line="240" w:lineRule="auto"/>
              <w:ind w:left="57"/>
              <w:contextualSpacing/>
              <w:jc w:val="center"/>
              <w:rPr>
                <w:rFonts w:ascii="Times New Roman" w:hAnsi="Times New Roman" w:cs="Times New Roman"/>
                <w:sz w:val="26"/>
                <w:szCs w:val="26"/>
              </w:rPr>
            </w:pPr>
            <w:r w:rsidRPr="00156F51">
              <w:rPr>
                <w:rFonts w:ascii="Times New Roman" w:hAnsi="Times New Roman" w:cs="Times New Roman"/>
                <w:sz w:val="26"/>
                <w:szCs w:val="26"/>
              </w:rPr>
              <w:t>Техническая проверка: в</w:t>
            </w:r>
            <w:r w:rsidR="006C3EE3" w:rsidRPr="00156F51">
              <w:rPr>
                <w:rFonts w:ascii="Times New Roman" w:hAnsi="Times New Roman" w:cs="Times New Roman"/>
                <w:sz w:val="26"/>
                <w:szCs w:val="26"/>
              </w:rPr>
              <w:t xml:space="preserve"> течение </w:t>
            </w:r>
            <w:r w:rsidRPr="00156F51">
              <w:rPr>
                <w:rFonts w:ascii="Times New Roman" w:hAnsi="Times New Roman" w:cs="Times New Roman"/>
                <w:b/>
                <w:sz w:val="26"/>
                <w:szCs w:val="26"/>
              </w:rPr>
              <w:t>не более 72 часов</w:t>
            </w:r>
            <w:r w:rsidRPr="00156F51">
              <w:rPr>
                <w:rFonts w:ascii="Times New Roman" w:hAnsi="Times New Roman" w:cs="Times New Roman"/>
                <w:sz w:val="26"/>
                <w:szCs w:val="26"/>
              </w:rPr>
              <w:t xml:space="preserve"> с момента поступления заявки на рассмотрение</w:t>
            </w:r>
            <w:r w:rsidR="00D561A0" w:rsidRPr="00156F51">
              <w:rPr>
                <w:rFonts w:ascii="Times New Roman" w:hAnsi="Times New Roman" w:cs="Times New Roman"/>
                <w:sz w:val="26"/>
                <w:szCs w:val="26"/>
              </w:rPr>
              <w:t>.</w:t>
            </w:r>
          </w:p>
          <w:p w14:paraId="736FA303" w14:textId="77777777" w:rsidR="00B151D3" w:rsidRPr="00156F51" w:rsidRDefault="00B151D3" w:rsidP="005F503B">
            <w:pPr>
              <w:spacing w:after="0" w:line="240" w:lineRule="auto"/>
              <w:ind w:left="57"/>
              <w:contextualSpacing/>
              <w:jc w:val="center"/>
              <w:rPr>
                <w:rFonts w:ascii="Times New Roman" w:hAnsi="Times New Roman" w:cs="Times New Roman"/>
                <w:sz w:val="26"/>
                <w:szCs w:val="26"/>
              </w:rPr>
            </w:pPr>
            <w:r w:rsidRPr="00156F51">
              <w:rPr>
                <w:rFonts w:ascii="Times New Roman" w:hAnsi="Times New Roman" w:cs="Times New Roman"/>
                <w:sz w:val="26"/>
                <w:szCs w:val="26"/>
              </w:rPr>
              <w:t xml:space="preserve">Проверка на соответствие академическими руководителями ОП: </w:t>
            </w:r>
            <w:r w:rsidRPr="00156F51">
              <w:rPr>
                <w:rFonts w:ascii="Times New Roman" w:hAnsi="Times New Roman" w:cs="Times New Roman"/>
                <w:b/>
                <w:sz w:val="26"/>
                <w:szCs w:val="26"/>
              </w:rPr>
              <w:t xml:space="preserve">не более 96 часов </w:t>
            </w:r>
            <w:r w:rsidRPr="00156F51">
              <w:rPr>
                <w:rFonts w:ascii="Times New Roman" w:hAnsi="Times New Roman" w:cs="Times New Roman"/>
                <w:sz w:val="26"/>
                <w:szCs w:val="26"/>
              </w:rPr>
              <w:t>с момента поступления заявки на рассмотрение.</w:t>
            </w:r>
          </w:p>
        </w:tc>
      </w:tr>
      <w:tr w:rsidR="00D561A0" w:rsidRPr="00156F51" w14:paraId="233BC865" w14:textId="77777777" w:rsidTr="00C63E26">
        <w:tc>
          <w:tcPr>
            <w:tcW w:w="225" w:type="pct"/>
            <w:vAlign w:val="center"/>
          </w:tcPr>
          <w:p w14:paraId="1758CFFD" w14:textId="77777777" w:rsidR="006C3EE3" w:rsidRPr="00156F51" w:rsidRDefault="006C3EE3" w:rsidP="005F503B">
            <w:pPr>
              <w:pStyle w:val="a3"/>
              <w:numPr>
                <w:ilvl w:val="0"/>
                <w:numId w:val="4"/>
              </w:numPr>
              <w:ind w:left="57" w:firstLine="0"/>
              <w:rPr>
                <w:sz w:val="26"/>
                <w:szCs w:val="26"/>
              </w:rPr>
            </w:pPr>
          </w:p>
        </w:tc>
        <w:tc>
          <w:tcPr>
            <w:tcW w:w="1614" w:type="pct"/>
          </w:tcPr>
          <w:p w14:paraId="452FD75B" w14:textId="77777777" w:rsidR="006C3EE3" w:rsidRPr="00156F51" w:rsidRDefault="00D561A0" w:rsidP="005F503B">
            <w:pPr>
              <w:spacing w:after="0" w:line="240" w:lineRule="auto"/>
              <w:ind w:left="57"/>
              <w:contextualSpacing/>
              <w:rPr>
                <w:rFonts w:ascii="Times New Roman" w:hAnsi="Times New Roman" w:cs="Times New Roman"/>
                <w:b/>
                <w:sz w:val="26"/>
                <w:szCs w:val="26"/>
              </w:rPr>
            </w:pPr>
            <w:r w:rsidRPr="00156F51">
              <w:rPr>
                <w:rFonts w:ascii="Times New Roman" w:hAnsi="Times New Roman" w:cs="Times New Roman"/>
                <w:b/>
                <w:sz w:val="26"/>
                <w:szCs w:val="26"/>
              </w:rPr>
              <w:t>Выбор тем курсовых работ и ВКР студентами / Инициативное предложение   тем   студентами</w:t>
            </w:r>
          </w:p>
        </w:tc>
        <w:tc>
          <w:tcPr>
            <w:tcW w:w="1799" w:type="pct"/>
            <w:vAlign w:val="center"/>
          </w:tcPr>
          <w:p w14:paraId="57658B9C" w14:textId="749C9C59" w:rsidR="006C3EE3" w:rsidRPr="00156F51" w:rsidRDefault="00FE0716" w:rsidP="005F503B">
            <w:pPr>
              <w:spacing w:after="0" w:line="240" w:lineRule="auto"/>
              <w:ind w:left="57"/>
              <w:contextualSpacing/>
              <w:jc w:val="center"/>
              <w:rPr>
                <w:rFonts w:ascii="Times New Roman" w:hAnsi="Times New Roman" w:cs="Times New Roman"/>
                <w:sz w:val="26"/>
                <w:szCs w:val="26"/>
                <w:highlight w:val="yellow"/>
              </w:rPr>
            </w:pPr>
            <w:r>
              <w:rPr>
                <w:rFonts w:ascii="Times New Roman" w:hAnsi="Times New Roman" w:cs="Times New Roman"/>
                <w:sz w:val="26"/>
                <w:szCs w:val="26"/>
              </w:rPr>
              <w:t>с</w:t>
            </w:r>
            <w:r w:rsidR="00D561A0" w:rsidRPr="00156F51">
              <w:rPr>
                <w:rFonts w:ascii="Times New Roman" w:hAnsi="Times New Roman" w:cs="Times New Roman"/>
                <w:sz w:val="26"/>
                <w:szCs w:val="26"/>
              </w:rPr>
              <w:t xml:space="preserve">туденты / </w:t>
            </w:r>
            <w:r w:rsidR="00FC21BB">
              <w:rPr>
                <w:rFonts w:ascii="Times New Roman" w:hAnsi="Times New Roman" w:cs="Times New Roman"/>
                <w:sz w:val="26"/>
                <w:szCs w:val="26"/>
              </w:rPr>
              <w:t xml:space="preserve">академический руководитель ОП </w:t>
            </w:r>
          </w:p>
        </w:tc>
        <w:tc>
          <w:tcPr>
            <w:tcW w:w="1362" w:type="pct"/>
            <w:vAlign w:val="center"/>
          </w:tcPr>
          <w:p w14:paraId="6DA9B96F" w14:textId="77777777" w:rsidR="006C3EE3" w:rsidRPr="00156F51" w:rsidRDefault="00D561A0" w:rsidP="005F503B">
            <w:pPr>
              <w:spacing w:after="0" w:line="240" w:lineRule="auto"/>
              <w:ind w:left="57"/>
              <w:contextualSpacing/>
              <w:jc w:val="center"/>
              <w:rPr>
                <w:rFonts w:ascii="Times New Roman" w:hAnsi="Times New Roman" w:cs="Times New Roman"/>
                <w:sz w:val="26"/>
                <w:szCs w:val="26"/>
                <w:highlight w:val="yellow"/>
              </w:rPr>
            </w:pPr>
            <w:r w:rsidRPr="00156F51">
              <w:rPr>
                <w:rFonts w:ascii="Times New Roman" w:hAnsi="Times New Roman" w:cs="Times New Roman"/>
                <w:b/>
                <w:sz w:val="26"/>
                <w:szCs w:val="26"/>
              </w:rPr>
              <w:t xml:space="preserve">С 10 октября до 01 ноября </w:t>
            </w:r>
            <w:r w:rsidR="006C3EE3" w:rsidRPr="00156F51">
              <w:rPr>
                <w:rFonts w:ascii="Times New Roman" w:hAnsi="Times New Roman" w:cs="Times New Roman"/>
                <w:sz w:val="26"/>
                <w:szCs w:val="26"/>
              </w:rPr>
              <w:t xml:space="preserve"> текущего учебного года</w:t>
            </w:r>
          </w:p>
        </w:tc>
      </w:tr>
      <w:tr w:rsidR="00D561A0" w:rsidRPr="00156F51" w14:paraId="18BBAD41" w14:textId="77777777" w:rsidTr="00C63E26">
        <w:tc>
          <w:tcPr>
            <w:tcW w:w="225" w:type="pct"/>
            <w:vAlign w:val="center"/>
          </w:tcPr>
          <w:p w14:paraId="478381EA" w14:textId="77777777" w:rsidR="006C3EE3" w:rsidRPr="00156F51" w:rsidRDefault="006C3EE3" w:rsidP="005F503B">
            <w:pPr>
              <w:pStyle w:val="a3"/>
              <w:numPr>
                <w:ilvl w:val="0"/>
                <w:numId w:val="4"/>
              </w:numPr>
              <w:ind w:left="57" w:firstLine="0"/>
              <w:rPr>
                <w:sz w:val="26"/>
                <w:szCs w:val="26"/>
              </w:rPr>
            </w:pPr>
          </w:p>
        </w:tc>
        <w:tc>
          <w:tcPr>
            <w:tcW w:w="1614" w:type="pct"/>
          </w:tcPr>
          <w:p w14:paraId="1B1BC2D4" w14:textId="77777777" w:rsidR="006C3EE3" w:rsidRPr="00156F51" w:rsidRDefault="00D561A0" w:rsidP="005F503B">
            <w:pPr>
              <w:spacing w:after="0" w:line="240" w:lineRule="auto"/>
              <w:ind w:left="57"/>
              <w:contextualSpacing/>
              <w:rPr>
                <w:rFonts w:ascii="Times New Roman" w:hAnsi="Times New Roman" w:cs="Times New Roman"/>
                <w:b/>
                <w:sz w:val="26"/>
                <w:szCs w:val="26"/>
              </w:rPr>
            </w:pPr>
            <w:r w:rsidRPr="00156F51">
              <w:rPr>
                <w:rFonts w:ascii="Times New Roman" w:hAnsi="Times New Roman" w:cs="Times New Roman"/>
                <w:b/>
                <w:sz w:val="26"/>
                <w:szCs w:val="26"/>
              </w:rPr>
              <w:t>Отбор поступивших заявок на предложенные темы курсовых работ и ВКР</w:t>
            </w:r>
          </w:p>
        </w:tc>
        <w:tc>
          <w:tcPr>
            <w:tcW w:w="1799" w:type="pct"/>
            <w:vAlign w:val="center"/>
          </w:tcPr>
          <w:p w14:paraId="130E0A2C" w14:textId="1DD0E805" w:rsidR="006C3EE3" w:rsidRPr="00156F51" w:rsidRDefault="00FE0716" w:rsidP="005F503B">
            <w:pPr>
              <w:spacing w:after="0" w:line="240" w:lineRule="auto"/>
              <w:ind w:left="57"/>
              <w:contextualSpacing/>
              <w:jc w:val="center"/>
              <w:rPr>
                <w:rFonts w:ascii="Times New Roman" w:hAnsi="Times New Roman" w:cs="Times New Roman"/>
                <w:sz w:val="26"/>
                <w:szCs w:val="26"/>
              </w:rPr>
            </w:pPr>
            <w:r>
              <w:rPr>
                <w:rFonts w:ascii="Times New Roman" w:hAnsi="Times New Roman" w:cs="Times New Roman"/>
                <w:sz w:val="26"/>
                <w:szCs w:val="26"/>
              </w:rPr>
              <w:t>п</w:t>
            </w:r>
            <w:r w:rsidR="00D561A0" w:rsidRPr="00156F51">
              <w:rPr>
                <w:rFonts w:ascii="Times New Roman" w:hAnsi="Times New Roman" w:cs="Times New Roman"/>
                <w:sz w:val="26"/>
                <w:szCs w:val="26"/>
              </w:rPr>
              <w:t xml:space="preserve">реподаватели и научные </w:t>
            </w:r>
            <w:r w:rsidR="00047EB3" w:rsidRPr="00156F51">
              <w:rPr>
                <w:rFonts w:ascii="Times New Roman" w:hAnsi="Times New Roman" w:cs="Times New Roman"/>
                <w:sz w:val="26"/>
                <w:szCs w:val="26"/>
              </w:rPr>
              <w:t xml:space="preserve">работники </w:t>
            </w:r>
            <w:r w:rsidR="00D561A0" w:rsidRPr="00156F51">
              <w:rPr>
                <w:rFonts w:ascii="Times New Roman" w:hAnsi="Times New Roman" w:cs="Times New Roman"/>
                <w:sz w:val="26"/>
                <w:szCs w:val="26"/>
              </w:rPr>
              <w:t>при помощи административных сотрудников департаментов и научных подразделений, проектных менеджеров факультета</w:t>
            </w:r>
          </w:p>
        </w:tc>
        <w:tc>
          <w:tcPr>
            <w:tcW w:w="1362" w:type="pct"/>
            <w:vAlign w:val="center"/>
          </w:tcPr>
          <w:p w14:paraId="1CA8F495" w14:textId="77777777" w:rsidR="006C3EE3" w:rsidRPr="00156F51" w:rsidRDefault="00D561A0" w:rsidP="005F503B">
            <w:pPr>
              <w:spacing w:after="0" w:line="240" w:lineRule="auto"/>
              <w:ind w:left="57"/>
              <w:contextualSpacing/>
              <w:jc w:val="center"/>
              <w:rPr>
                <w:rFonts w:ascii="Times New Roman" w:hAnsi="Times New Roman" w:cs="Times New Roman"/>
                <w:b/>
                <w:sz w:val="26"/>
                <w:szCs w:val="26"/>
              </w:rPr>
            </w:pPr>
            <w:r w:rsidRPr="00156F51">
              <w:rPr>
                <w:rFonts w:ascii="Times New Roman" w:hAnsi="Times New Roman" w:cs="Times New Roman"/>
                <w:b/>
                <w:sz w:val="26"/>
                <w:szCs w:val="26"/>
              </w:rPr>
              <w:t>С 01 до</w:t>
            </w:r>
            <w:r w:rsidR="006C3EE3" w:rsidRPr="00156F51">
              <w:rPr>
                <w:rFonts w:ascii="Times New Roman" w:hAnsi="Times New Roman" w:cs="Times New Roman"/>
                <w:b/>
                <w:sz w:val="26"/>
                <w:szCs w:val="26"/>
              </w:rPr>
              <w:t xml:space="preserve"> 10  ноября</w:t>
            </w:r>
            <w:r w:rsidR="006C3EE3" w:rsidRPr="00156F51">
              <w:rPr>
                <w:rFonts w:ascii="Times New Roman" w:hAnsi="Times New Roman" w:cs="Times New Roman"/>
                <w:sz w:val="26"/>
                <w:szCs w:val="26"/>
              </w:rPr>
              <w:t xml:space="preserve"> текущего учебного года</w:t>
            </w:r>
          </w:p>
        </w:tc>
      </w:tr>
      <w:tr w:rsidR="00D561A0" w:rsidRPr="00156F51" w14:paraId="3A89D17C" w14:textId="77777777" w:rsidTr="00C63E26">
        <w:tc>
          <w:tcPr>
            <w:tcW w:w="225" w:type="pct"/>
            <w:vAlign w:val="center"/>
          </w:tcPr>
          <w:p w14:paraId="72F26822" w14:textId="77777777" w:rsidR="006C3EE3" w:rsidRPr="00156F51" w:rsidRDefault="006C3EE3" w:rsidP="005F503B">
            <w:pPr>
              <w:pStyle w:val="a3"/>
              <w:numPr>
                <w:ilvl w:val="0"/>
                <w:numId w:val="4"/>
              </w:numPr>
              <w:ind w:left="57" w:firstLine="0"/>
              <w:rPr>
                <w:sz w:val="26"/>
                <w:szCs w:val="26"/>
              </w:rPr>
            </w:pPr>
          </w:p>
        </w:tc>
        <w:tc>
          <w:tcPr>
            <w:tcW w:w="1614" w:type="pct"/>
          </w:tcPr>
          <w:p w14:paraId="5891D22B" w14:textId="77777777" w:rsidR="006C3EE3" w:rsidRPr="00156F51" w:rsidRDefault="00D561A0" w:rsidP="005F503B">
            <w:pPr>
              <w:spacing w:after="0" w:line="240" w:lineRule="auto"/>
              <w:ind w:left="57"/>
              <w:rPr>
                <w:rFonts w:ascii="Times New Roman" w:hAnsi="Times New Roman" w:cs="Times New Roman"/>
                <w:sz w:val="26"/>
                <w:szCs w:val="26"/>
              </w:rPr>
            </w:pPr>
            <w:r w:rsidRPr="00156F51">
              <w:rPr>
                <w:rFonts w:ascii="Times New Roman" w:hAnsi="Times New Roman" w:cs="Times New Roman"/>
                <w:b/>
                <w:sz w:val="26"/>
                <w:szCs w:val="26"/>
              </w:rPr>
              <w:t>Вторая волна выбора тем курсовых работ и ВКР,</w:t>
            </w:r>
            <w:r w:rsidR="009B1539" w:rsidRPr="00156F51">
              <w:rPr>
                <w:rFonts w:ascii="Times New Roman" w:hAnsi="Times New Roman" w:cs="Times New Roman"/>
                <w:b/>
                <w:sz w:val="26"/>
                <w:szCs w:val="26"/>
              </w:rPr>
              <w:t xml:space="preserve"> либо</w:t>
            </w:r>
            <w:r w:rsidRPr="00156F51">
              <w:rPr>
                <w:rFonts w:ascii="Times New Roman" w:hAnsi="Times New Roman" w:cs="Times New Roman"/>
                <w:b/>
                <w:sz w:val="26"/>
                <w:szCs w:val="26"/>
              </w:rPr>
              <w:t xml:space="preserve"> инициативное предложение тем   студентами, </w:t>
            </w:r>
            <w:r w:rsidR="009B1539" w:rsidRPr="00156F51">
              <w:rPr>
                <w:rFonts w:ascii="Times New Roman" w:hAnsi="Times New Roman" w:cs="Times New Roman"/>
                <w:b/>
                <w:sz w:val="26"/>
                <w:szCs w:val="26"/>
              </w:rPr>
              <w:t xml:space="preserve">все поданные </w:t>
            </w:r>
            <w:r w:rsidRPr="00156F51">
              <w:rPr>
                <w:rFonts w:ascii="Times New Roman" w:hAnsi="Times New Roman" w:cs="Times New Roman"/>
                <w:b/>
                <w:sz w:val="26"/>
                <w:szCs w:val="26"/>
              </w:rPr>
              <w:t>заявки которых оказались отклонены</w:t>
            </w:r>
          </w:p>
        </w:tc>
        <w:tc>
          <w:tcPr>
            <w:tcW w:w="1799" w:type="pct"/>
            <w:vAlign w:val="center"/>
          </w:tcPr>
          <w:p w14:paraId="6D389229" w14:textId="0F41547D" w:rsidR="006C3EE3" w:rsidRPr="00156F51" w:rsidRDefault="00FE0716" w:rsidP="005F503B">
            <w:pPr>
              <w:spacing w:after="0" w:line="240" w:lineRule="auto"/>
              <w:ind w:left="57"/>
              <w:jc w:val="center"/>
              <w:rPr>
                <w:rFonts w:ascii="Times New Roman" w:hAnsi="Times New Roman" w:cs="Times New Roman"/>
                <w:sz w:val="26"/>
                <w:szCs w:val="26"/>
              </w:rPr>
            </w:pPr>
            <w:r>
              <w:rPr>
                <w:rFonts w:ascii="Times New Roman" w:hAnsi="Times New Roman" w:cs="Times New Roman"/>
                <w:sz w:val="26"/>
                <w:szCs w:val="26"/>
              </w:rPr>
              <w:t>с</w:t>
            </w:r>
            <w:r w:rsidR="006C3EE3" w:rsidRPr="00156F51">
              <w:rPr>
                <w:rFonts w:ascii="Times New Roman" w:hAnsi="Times New Roman" w:cs="Times New Roman"/>
                <w:sz w:val="26"/>
                <w:szCs w:val="26"/>
              </w:rPr>
              <w:t xml:space="preserve">тудент/ </w:t>
            </w:r>
            <w:r>
              <w:rPr>
                <w:rFonts w:ascii="Times New Roman" w:hAnsi="Times New Roman" w:cs="Times New Roman"/>
                <w:sz w:val="26"/>
                <w:szCs w:val="26"/>
              </w:rPr>
              <w:t>а</w:t>
            </w:r>
            <w:r w:rsidR="006C3EE3" w:rsidRPr="00156F51">
              <w:rPr>
                <w:rFonts w:ascii="Times New Roman" w:hAnsi="Times New Roman" w:cs="Times New Roman"/>
                <w:sz w:val="26"/>
                <w:szCs w:val="26"/>
              </w:rPr>
              <w:t xml:space="preserve">кадемический руководитель ОП/ </w:t>
            </w:r>
            <w:r>
              <w:rPr>
                <w:rFonts w:ascii="Times New Roman" w:hAnsi="Times New Roman" w:cs="Times New Roman"/>
                <w:sz w:val="26"/>
                <w:szCs w:val="26"/>
              </w:rPr>
              <w:t>п</w:t>
            </w:r>
            <w:r w:rsidR="00D561A0" w:rsidRPr="00156F51">
              <w:rPr>
                <w:rFonts w:ascii="Times New Roman" w:hAnsi="Times New Roman" w:cs="Times New Roman"/>
                <w:sz w:val="26"/>
                <w:szCs w:val="26"/>
              </w:rPr>
              <w:t xml:space="preserve">реподаватели и научные </w:t>
            </w:r>
            <w:r w:rsidR="00047EB3" w:rsidRPr="00156F51">
              <w:rPr>
                <w:rFonts w:ascii="Times New Roman" w:hAnsi="Times New Roman" w:cs="Times New Roman"/>
                <w:sz w:val="26"/>
                <w:szCs w:val="26"/>
              </w:rPr>
              <w:t xml:space="preserve">работники </w:t>
            </w:r>
            <w:r w:rsidR="00D561A0" w:rsidRPr="00156F51">
              <w:rPr>
                <w:rFonts w:ascii="Times New Roman" w:hAnsi="Times New Roman" w:cs="Times New Roman"/>
                <w:sz w:val="26"/>
                <w:szCs w:val="26"/>
              </w:rPr>
              <w:t>при помощи административных сотрудников департаментов и научных подразделений, проектных менеджеров факультета</w:t>
            </w:r>
          </w:p>
        </w:tc>
        <w:tc>
          <w:tcPr>
            <w:tcW w:w="1362" w:type="pct"/>
            <w:vAlign w:val="center"/>
          </w:tcPr>
          <w:p w14:paraId="2E4C273B" w14:textId="77777777" w:rsidR="006C3EE3" w:rsidRPr="00156F51" w:rsidRDefault="00D561A0" w:rsidP="005F503B">
            <w:pPr>
              <w:spacing w:after="0" w:line="240" w:lineRule="auto"/>
              <w:ind w:left="57"/>
              <w:jc w:val="center"/>
              <w:rPr>
                <w:rFonts w:ascii="Times New Roman" w:hAnsi="Times New Roman" w:cs="Times New Roman"/>
                <w:sz w:val="26"/>
                <w:szCs w:val="26"/>
              </w:rPr>
            </w:pPr>
            <w:r w:rsidRPr="00156F51">
              <w:rPr>
                <w:rFonts w:ascii="Times New Roman" w:hAnsi="Times New Roman" w:cs="Times New Roman"/>
                <w:b/>
                <w:sz w:val="26"/>
                <w:szCs w:val="26"/>
              </w:rPr>
              <w:t>С 01 до</w:t>
            </w:r>
            <w:r w:rsidR="00D1349D" w:rsidRPr="00156F51">
              <w:rPr>
                <w:rFonts w:ascii="Times New Roman" w:hAnsi="Times New Roman" w:cs="Times New Roman"/>
                <w:b/>
                <w:sz w:val="26"/>
                <w:szCs w:val="26"/>
              </w:rPr>
              <w:t xml:space="preserve"> 20</w:t>
            </w:r>
            <w:r w:rsidRPr="00156F51">
              <w:rPr>
                <w:rFonts w:ascii="Times New Roman" w:hAnsi="Times New Roman" w:cs="Times New Roman"/>
                <w:b/>
                <w:sz w:val="26"/>
                <w:szCs w:val="26"/>
              </w:rPr>
              <w:t xml:space="preserve">  ноября</w:t>
            </w:r>
            <w:r w:rsidRPr="00156F51">
              <w:rPr>
                <w:rFonts w:ascii="Times New Roman" w:hAnsi="Times New Roman" w:cs="Times New Roman"/>
                <w:sz w:val="26"/>
                <w:szCs w:val="26"/>
              </w:rPr>
              <w:t xml:space="preserve"> текущего учебного года</w:t>
            </w:r>
          </w:p>
        </w:tc>
      </w:tr>
      <w:tr w:rsidR="009B1539" w:rsidRPr="00156F51" w14:paraId="62F454D6" w14:textId="77777777" w:rsidTr="00C63E26">
        <w:tc>
          <w:tcPr>
            <w:tcW w:w="225" w:type="pct"/>
            <w:vAlign w:val="center"/>
          </w:tcPr>
          <w:p w14:paraId="54364DB9" w14:textId="77777777" w:rsidR="009B1539" w:rsidRPr="00156F51" w:rsidRDefault="009B1539" w:rsidP="005F503B">
            <w:pPr>
              <w:pStyle w:val="a3"/>
              <w:numPr>
                <w:ilvl w:val="0"/>
                <w:numId w:val="4"/>
              </w:numPr>
              <w:ind w:left="57" w:firstLine="0"/>
              <w:rPr>
                <w:sz w:val="26"/>
                <w:szCs w:val="26"/>
              </w:rPr>
            </w:pPr>
          </w:p>
        </w:tc>
        <w:tc>
          <w:tcPr>
            <w:tcW w:w="1614" w:type="pct"/>
          </w:tcPr>
          <w:p w14:paraId="42509D94" w14:textId="2289D9D9" w:rsidR="009B1539" w:rsidRPr="00156F51" w:rsidRDefault="009B1539" w:rsidP="005F503B">
            <w:pPr>
              <w:spacing w:after="0" w:line="240" w:lineRule="auto"/>
              <w:ind w:left="57"/>
              <w:rPr>
                <w:rFonts w:ascii="Times New Roman" w:hAnsi="Times New Roman" w:cs="Times New Roman"/>
                <w:b/>
                <w:sz w:val="26"/>
                <w:szCs w:val="26"/>
              </w:rPr>
            </w:pPr>
            <w:r w:rsidRPr="00156F51">
              <w:rPr>
                <w:rFonts w:ascii="Times New Roman" w:hAnsi="Times New Roman" w:cs="Times New Roman"/>
                <w:b/>
                <w:sz w:val="26"/>
                <w:szCs w:val="26"/>
              </w:rPr>
              <w:t>Проверка наличия утвержденных руководителями</w:t>
            </w:r>
            <w:r w:rsidR="00C5670A">
              <w:rPr>
                <w:rFonts w:ascii="Times New Roman" w:hAnsi="Times New Roman" w:cs="Times New Roman"/>
                <w:b/>
                <w:sz w:val="26"/>
                <w:szCs w:val="26"/>
              </w:rPr>
              <w:t xml:space="preserve"> </w:t>
            </w:r>
            <w:r w:rsidRPr="00156F51">
              <w:rPr>
                <w:rFonts w:ascii="Times New Roman" w:hAnsi="Times New Roman" w:cs="Times New Roman"/>
                <w:b/>
                <w:sz w:val="26"/>
                <w:szCs w:val="26"/>
              </w:rPr>
              <w:t>тем курсовых работ и ВКР у студентов</w:t>
            </w:r>
          </w:p>
        </w:tc>
        <w:tc>
          <w:tcPr>
            <w:tcW w:w="1799" w:type="pct"/>
            <w:vAlign w:val="center"/>
          </w:tcPr>
          <w:p w14:paraId="29BA1BC5" w14:textId="5852FC1A" w:rsidR="009B1539" w:rsidRPr="00156F51" w:rsidRDefault="00FE0716" w:rsidP="005F503B">
            <w:pPr>
              <w:spacing w:after="0" w:line="240" w:lineRule="auto"/>
              <w:ind w:left="57"/>
              <w:jc w:val="center"/>
              <w:rPr>
                <w:rFonts w:ascii="Times New Roman" w:hAnsi="Times New Roman" w:cs="Times New Roman"/>
                <w:sz w:val="26"/>
                <w:szCs w:val="26"/>
              </w:rPr>
            </w:pPr>
            <w:r>
              <w:rPr>
                <w:rFonts w:ascii="Times New Roman" w:hAnsi="Times New Roman" w:cs="Times New Roman"/>
                <w:sz w:val="26"/>
                <w:szCs w:val="26"/>
              </w:rPr>
              <w:t>у</w:t>
            </w:r>
            <w:r w:rsidR="009B1539" w:rsidRPr="00156F51">
              <w:rPr>
                <w:rFonts w:ascii="Times New Roman" w:hAnsi="Times New Roman" w:cs="Times New Roman"/>
                <w:sz w:val="26"/>
                <w:szCs w:val="26"/>
              </w:rPr>
              <w:t>чебный офис ОП</w:t>
            </w:r>
          </w:p>
        </w:tc>
        <w:tc>
          <w:tcPr>
            <w:tcW w:w="1362" w:type="pct"/>
            <w:vAlign w:val="center"/>
          </w:tcPr>
          <w:p w14:paraId="63C828B6" w14:textId="77777777" w:rsidR="009B1539" w:rsidRPr="00156F51" w:rsidRDefault="00D1349D" w:rsidP="005F503B">
            <w:pPr>
              <w:spacing w:after="0" w:line="240" w:lineRule="auto"/>
              <w:ind w:left="57"/>
              <w:jc w:val="center"/>
              <w:rPr>
                <w:rFonts w:ascii="Times New Roman" w:hAnsi="Times New Roman" w:cs="Times New Roman"/>
                <w:b/>
                <w:sz w:val="26"/>
                <w:szCs w:val="26"/>
              </w:rPr>
            </w:pPr>
            <w:r w:rsidRPr="00156F51">
              <w:rPr>
                <w:rFonts w:ascii="Times New Roman" w:hAnsi="Times New Roman" w:cs="Times New Roman"/>
                <w:b/>
                <w:sz w:val="26"/>
                <w:szCs w:val="26"/>
              </w:rPr>
              <w:t>С</w:t>
            </w:r>
            <w:r w:rsidR="009B1539" w:rsidRPr="00156F51">
              <w:rPr>
                <w:rFonts w:ascii="Times New Roman" w:hAnsi="Times New Roman" w:cs="Times New Roman"/>
                <w:b/>
                <w:sz w:val="26"/>
                <w:szCs w:val="26"/>
              </w:rPr>
              <w:t xml:space="preserve"> 20 ноября</w:t>
            </w:r>
            <w:r w:rsidRPr="00156F51">
              <w:rPr>
                <w:rFonts w:ascii="Times New Roman" w:hAnsi="Times New Roman" w:cs="Times New Roman"/>
                <w:b/>
                <w:sz w:val="26"/>
                <w:szCs w:val="26"/>
              </w:rPr>
              <w:t xml:space="preserve"> до 15 декабря</w:t>
            </w:r>
          </w:p>
          <w:p w14:paraId="10CEA749" w14:textId="77777777" w:rsidR="009B1539" w:rsidRPr="00156F51" w:rsidRDefault="009B1539" w:rsidP="005F503B">
            <w:pPr>
              <w:spacing w:after="0" w:line="240" w:lineRule="auto"/>
              <w:ind w:left="57"/>
              <w:jc w:val="center"/>
              <w:rPr>
                <w:rFonts w:ascii="Times New Roman" w:hAnsi="Times New Roman" w:cs="Times New Roman"/>
                <w:b/>
                <w:sz w:val="26"/>
                <w:szCs w:val="26"/>
              </w:rPr>
            </w:pPr>
            <w:r w:rsidRPr="00156F51">
              <w:rPr>
                <w:rFonts w:ascii="Times New Roman" w:hAnsi="Times New Roman" w:cs="Times New Roman"/>
                <w:sz w:val="26"/>
                <w:szCs w:val="26"/>
              </w:rPr>
              <w:t>текущего учебного года</w:t>
            </w:r>
          </w:p>
        </w:tc>
      </w:tr>
      <w:tr w:rsidR="00D561A0" w:rsidRPr="00156F51" w14:paraId="14AB7B33" w14:textId="77777777" w:rsidTr="00C63E26">
        <w:tc>
          <w:tcPr>
            <w:tcW w:w="225" w:type="pct"/>
            <w:vAlign w:val="center"/>
          </w:tcPr>
          <w:p w14:paraId="52679438" w14:textId="77777777" w:rsidR="006C3EE3" w:rsidRPr="00156F51" w:rsidRDefault="006C3EE3" w:rsidP="005F503B">
            <w:pPr>
              <w:pStyle w:val="a3"/>
              <w:numPr>
                <w:ilvl w:val="0"/>
                <w:numId w:val="4"/>
              </w:numPr>
              <w:ind w:left="57" w:firstLine="0"/>
              <w:rPr>
                <w:sz w:val="26"/>
                <w:szCs w:val="26"/>
              </w:rPr>
            </w:pPr>
          </w:p>
        </w:tc>
        <w:tc>
          <w:tcPr>
            <w:tcW w:w="1614" w:type="pct"/>
          </w:tcPr>
          <w:p w14:paraId="6AAE198F" w14:textId="77777777" w:rsidR="006C3EE3" w:rsidRPr="00156F51" w:rsidRDefault="009B1539" w:rsidP="005F503B">
            <w:pPr>
              <w:spacing w:after="0" w:line="240" w:lineRule="auto"/>
              <w:ind w:left="57"/>
              <w:contextualSpacing/>
              <w:rPr>
                <w:rFonts w:ascii="Times New Roman" w:hAnsi="Times New Roman" w:cs="Times New Roman"/>
                <w:b/>
                <w:sz w:val="26"/>
                <w:szCs w:val="26"/>
              </w:rPr>
            </w:pPr>
            <w:r w:rsidRPr="00156F51">
              <w:rPr>
                <w:rFonts w:ascii="Times New Roman" w:hAnsi="Times New Roman" w:cs="Times New Roman"/>
                <w:b/>
                <w:sz w:val="26"/>
                <w:szCs w:val="26"/>
              </w:rPr>
              <w:t xml:space="preserve">Утверждение тем курсовых работ и ВКР в </w:t>
            </w:r>
            <w:proofErr w:type="spellStart"/>
            <w:r w:rsidRPr="00156F51">
              <w:rPr>
                <w:rFonts w:ascii="Times New Roman" w:hAnsi="Times New Roman" w:cs="Times New Roman"/>
                <w:b/>
                <w:sz w:val="26"/>
                <w:szCs w:val="26"/>
              </w:rPr>
              <w:t>ИУПах</w:t>
            </w:r>
            <w:proofErr w:type="spellEnd"/>
            <w:r w:rsidRPr="00156F51">
              <w:rPr>
                <w:rFonts w:ascii="Times New Roman" w:hAnsi="Times New Roman" w:cs="Times New Roman"/>
                <w:b/>
                <w:sz w:val="26"/>
                <w:szCs w:val="26"/>
              </w:rPr>
              <w:t xml:space="preserve"> студентов</w:t>
            </w:r>
            <w:r w:rsidR="0036212B" w:rsidRPr="00156F51">
              <w:rPr>
                <w:rFonts w:ascii="Times New Roman" w:hAnsi="Times New Roman" w:cs="Times New Roman"/>
                <w:b/>
                <w:sz w:val="26"/>
                <w:szCs w:val="26"/>
              </w:rPr>
              <w:t>.</w:t>
            </w:r>
          </w:p>
          <w:p w14:paraId="34176E66" w14:textId="77777777" w:rsidR="006C3EE3" w:rsidRPr="00156F51" w:rsidRDefault="0036212B" w:rsidP="005F503B">
            <w:pPr>
              <w:spacing w:after="0" w:line="240" w:lineRule="auto"/>
              <w:ind w:left="57"/>
              <w:contextualSpacing/>
              <w:rPr>
                <w:rFonts w:ascii="Times New Roman" w:hAnsi="Times New Roman" w:cs="Times New Roman"/>
                <w:b/>
                <w:sz w:val="26"/>
                <w:szCs w:val="26"/>
              </w:rPr>
            </w:pPr>
            <w:r w:rsidRPr="00156F51">
              <w:rPr>
                <w:rFonts w:ascii="Times New Roman" w:hAnsi="Times New Roman" w:cs="Times New Roman"/>
                <w:b/>
                <w:sz w:val="26"/>
                <w:szCs w:val="26"/>
              </w:rPr>
              <w:t>Закрепление тем и руководителей ВКР за студентами приказом.</w:t>
            </w:r>
          </w:p>
        </w:tc>
        <w:tc>
          <w:tcPr>
            <w:tcW w:w="1799" w:type="pct"/>
            <w:vAlign w:val="center"/>
          </w:tcPr>
          <w:p w14:paraId="01F304AB" w14:textId="029E503C" w:rsidR="006C3EE3" w:rsidRPr="00156F51" w:rsidRDefault="00FE0716" w:rsidP="005F503B">
            <w:pPr>
              <w:spacing w:after="0" w:line="240" w:lineRule="auto"/>
              <w:ind w:left="57"/>
              <w:contextualSpacing/>
              <w:jc w:val="center"/>
              <w:rPr>
                <w:rFonts w:ascii="Times New Roman" w:hAnsi="Times New Roman" w:cs="Times New Roman"/>
                <w:sz w:val="26"/>
                <w:szCs w:val="26"/>
              </w:rPr>
            </w:pPr>
            <w:r>
              <w:rPr>
                <w:rFonts w:ascii="Times New Roman" w:hAnsi="Times New Roman" w:cs="Times New Roman"/>
                <w:sz w:val="26"/>
                <w:szCs w:val="26"/>
              </w:rPr>
              <w:t>у</w:t>
            </w:r>
            <w:r w:rsidR="009B1539" w:rsidRPr="00156F51">
              <w:rPr>
                <w:rFonts w:ascii="Times New Roman" w:hAnsi="Times New Roman" w:cs="Times New Roman"/>
                <w:sz w:val="26"/>
                <w:szCs w:val="26"/>
              </w:rPr>
              <w:t>чебный офис ОП</w:t>
            </w:r>
          </w:p>
        </w:tc>
        <w:tc>
          <w:tcPr>
            <w:tcW w:w="1362" w:type="pct"/>
            <w:vAlign w:val="center"/>
          </w:tcPr>
          <w:p w14:paraId="6306BDC8" w14:textId="77777777" w:rsidR="006C3EE3" w:rsidRPr="00156F51" w:rsidRDefault="006C3EE3" w:rsidP="005F503B">
            <w:pPr>
              <w:spacing w:after="0" w:line="240" w:lineRule="auto"/>
              <w:ind w:left="57"/>
              <w:contextualSpacing/>
              <w:jc w:val="center"/>
              <w:rPr>
                <w:rFonts w:ascii="Times New Roman" w:hAnsi="Times New Roman" w:cs="Times New Roman"/>
                <w:sz w:val="26"/>
                <w:szCs w:val="26"/>
              </w:rPr>
            </w:pPr>
            <w:r w:rsidRPr="00156F51">
              <w:rPr>
                <w:rFonts w:ascii="Times New Roman" w:hAnsi="Times New Roman" w:cs="Times New Roman"/>
                <w:b/>
                <w:sz w:val="26"/>
                <w:szCs w:val="26"/>
              </w:rPr>
              <w:t xml:space="preserve">Не позднее </w:t>
            </w:r>
            <w:r w:rsidR="00D1349D" w:rsidRPr="00156F51">
              <w:rPr>
                <w:rFonts w:ascii="Times New Roman" w:hAnsi="Times New Roman" w:cs="Times New Roman"/>
                <w:b/>
                <w:sz w:val="26"/>
                <w:szCs w:val="26"/>
              </w:rPr>
              <w:t>15 декабря</w:t>
            </w:r>
            <w:r w:rsidRPr="00156F51">
              <w:rPr>
                <w:rFonts w:ascii="Times New Roman" w:hAnsi="Times New Roman" w:cs="Times New Roman"/>
                <w:sz w:val="26"/>
                <w:szCs w:val="26"/>
              </w:rPr>
              <w:t xml:space="preserve"> текущего учебного года</w:t>
            </w:r>
          </w:p>
        </w:tc>
      </w:tr>
    </w:tbl>
    <w:p w14:paraId="11A22055" w14:textId="77777777" w:rsidR="006C3EE3" w:rsidRPr="00156F51" w:rsidRDefault="006C3EE3" w:rsidP="005F503B">
      <w:pPr>
        <w:spacing w:after="0" w:line="240" w:lineRule="auto"/>
        <w:ind w:right="567"/>
        <w:rPr>
          <w:rFonts w:ascii="Times New Roman" w:hAnsi="Times New Roman" w:cs="Times New Roman"/>
          <w:sz w:val="26"/>
          <w:szCs w:val="26"/>
        </w:rPr>
      </w:pPr>
    </w:p>
    <w:p w14:paraId="13BF1753" w14:textId="0E78B8A9" w:rsidR="008B28FE" w:rsidRPr="00156F51" w:rsidRDefault="008B28FE" w:rsidP="005F503B">
      <w:pPr>
        <w:pStyle w:val="a3"/>
        <w:numPr>
          <w:ilvl w:val="1"/>
          <w:numId w:val="19"/>
        </w:numPr>
        <w:ind w:left="0" w:right="567" w:firstLine="709"/>
        <w:jc w:val="both"/>
        <w:rPr>
          <w:b/>
          <w:sz w:val="26"/>
          <w:szCs w:val="26"/>
        </w:rPr>
      </w:pPr>
      <w:bookmarkStart w:id="0" w:name="h.gjdgxs" w:colFirst="0" w:colLast="0"/>
      <w:bookmarkEnd w:id="0"/>
      <w:r w:rsidRPr="00156F51">
        <w:rPr>
          <w:b/>
          <w:sz w:val="26"/>
          <w:szCs w:val="26"/>
        </w:rPr>
        <w:t xml:space="preserve">Предложение тем </w:t>
      </w:r>
      <w:r w:rsidR="007E4A98">
        <w:rPr>
          <w:b/>
          <w:sz w:val="26"/>
          <w:szCs w:val="26"/>
        </w:rPr>
        <w:t>курсовых работ</w:t>
      </w:r>
      <w:r w:rsidRPr="00156F51">
        <w:rPr>
          <w:b/>
          <w:sz w:val="26"/>
          <w:szCs w:val="26"/>
        </w:rPr>
        <w:t xml:space="preserve"> и ВКР</w:t>
      </w:r>
    </w:p>
    <w:p w14:paraId="24EE98B5" w14:textId="77777777" w:rsidR="0054259E" w:rsidRPr="00156F51" w:rsidRDefault="008B28FE" w:rsidP="005F503B">
      <w:pPr>
        <w:pStyle w:val="a3"/>
        <w:numPr>
          <w:ilvl w:val="2"/>
          <w:numId w:val="19"/>
        </w:numPr>
        <w:ind w:left="0" w:right="567" w:firstLine="709"/>
        <w:jc w:val="both"/>
        <w:rPr>
          <w:b/>
          <w:sz w:val="26"/>
          <w:szCs w:val="26"/>
        </w:rPr>
      </w:pPr>
      <w:r w:rsidRPr="00156F51">
        <w:rPr>
          <w:sz w:val="26"/>
          <w:szCs w:val="26"/>
        </w:rPr>
        <w:t xml:space="preserve">Предложить темы курсовых работ и ВКР для студентов любой образовательной программы могут преподаватели департаментов и научные работники НИУ ВШЭ, область научных интересов которых пересекается с направлением подготовки студентов ОП. </w:t>
      </w:r>
    </w:p>
    <w:p w14:paraId="70650B27" w14:textId="36FFEC18" w:rsidR="0054259E" w:rsidRPr="00156F51" w:rsidRDefault="008B28FE" w:rsidP="005F503B">
      <w:pPr>
        <w:pStyle w:val="a3"/>
        <w:numPr>
          <w:ilvl w:val="2"/>
          <w:numId w:val="19"/>
        </w:numPr>
        <w:ind w:left="0" w:right="567" w:firstLine="709"/>
        <w:jc w:val="both"/>
        <w:rPr>
          <w:b/>
          <w:sz w:val="26"/>
          <w:szCs w:val="26"/>
        </w:rPr>
      </w:pPr>
      <w:r w:rsidRPr="00156F51">
        <w:rPr>
          <w:sz w:val="26"/>
          <w:szCs w:val="26"/>
        </w:rPr>
        <w:t xml:space="preserve">Возможно предложение тем курсовых работ и ВКР со стороны </w:t>
      </w:r>
      <w:r w:rsidR="0078376F">
        <w:rPr>
          <w:sz w:val="26"/>
          <w:szCs w:val="26"/>
        </w:rPr>
        <w:t>представителей юридических лиц</w:t>
      </w:r>
      <w:r w:rsidR="00902E0D">
        <w:rPr>
          <w:sz w:val="26"/>
          <w:szCs w:val="26"/>
        </w:rPr>
        <w:t xml:space="preserve"> (профильных организаций)</w:t>
      </w:r>
      <w:r w:rsidRPr="00156F51">
        <w:rPr>
          <w:sz w:val="26"/>
          <w:szCs w:val="26"/>
        </w:rPr>
        <w:t>.</w:t>
      </w:r>
    </w:p>
    <w:p w14:paraId="6F69C83B" w14:textId="0EA3ABAE" w:rsidR="0054259E" w:rsidRPr="00156F51" w:rsidRDefault="00ED0940" w:rsidP="005F503B">
      <w:pPr>
        <w:pStyle w:val="a3"/>
        <w:numPr>
          <w:ilvl w:val="2"/>
          <w:numId w:val="19"/>
        </w:numPr>
        <w:ind w:left="0" w:right="567" w:firstLine="709"/>
        <w:jc w:val="both"/>
        <w:rPr>
          <w:b/>
          <w:sz w:val="26"/>
          <w:szCs w:val="26"/>
        </w:rPr>
      </w:pPr>
      <w:r w:rsidRPr="00156F51">
        <w:rPr>
          <w:sz w:val="26"/>
          <w:szCs w:val="26"/>
        </w:rPr>
        <w:t>Предложение тем курсовых работ и ВКР происходит путем заполнения заявки-предло</w:t>
      </w:r>
      <w:r w:rsidR="00A21680">
        <w:rPr>
          <w:sz w:val="26"/>
          <w:szCs w:val="26"/>
        </w:rPr>
        <w:t xml:space="preserve">жения в </w:t>
      </w:r>
      <w:r w:rsidR="00781E67">
        <w:rPr>
          <w:sz w:val="26"/>
          <w:szCs w:val="26"/>
        </w:rPr>
        <w:t>ЭИОС</w:t>
      </w:r>
      <w:r w:rsidR="00A21680">
        <w:rPr>
          <w:sz w:val="26"/>
          <w:szCs w:val="26"/>
        </w:rPr>
        <w:t xml:space="preserve"> НИУ ВШЭ.</w:t>
      </w:r>
    </w:p>
    <w:p w14:paraId="48338362" w14:textId="410D5E56" w:rsidR="00ED0940" w:rsidRPr="00156F51" w:rsidRDefault="00ED0940" w:rsidP="005F503B">
      <w:pPr>
        <w:pStyle w:val="a3"/>
        <w:numPr>
          <w:ilvl w:val="2"/>
          <w:numId w:val="19"/>
        </w:numPr>
        <w:ind w:left="0" w:right="567" w:firstLine="709"/>
        <w:jc w:val="both"/>
        <w:rPr>
          <w:b/>
          <w:sz w:val="26"/>
          <w:szCs w:val="26"/>
        </w:rPr>
      </w:pPr>
      <w:r w:rsidRPr="00156F51">
        <w:rPr>
          <w:sz w:val="26"/>
          <w:szCs w:val="26"/>
        </w:rPr>
        <w:t xml:space="preserve">Информацию, содержащую предложение тем студентам, размещается в </w:t>
      </w:r>
      <w:r w:rsidR="00781E67">
        <w:rPr>
          <w:sz w:val="26"/>
          <w:szCs w:val="26"/>
        </w:rPr>
        <w:t>ЭИОС</w:t>
      </w:r>
      <w:r w:rsidRPr="00156F51">
        <w:rPr>
          <w:sz w:val="26"/>
          <w:szCs w:val="26"/>
        </w:rPr>
        <w:t xml:space="preserve"> НИУ ВШЭ в период  с 10 сентября до 01 октября текущего учебного года</w:t>
      </w:r>
      <w:r w:rsidRPr="00156F51">
        <w:rPr>
          <w:rStyle w:val="a6"/>
          <w:sz w:val="26"/>
          <w:szCs w:val="26"/>
        </w:rPr>
        <w:footnoteReference w:id="2"/>
      </w:r>
      <w:r w:rsidRPr="00156F51">
        <w:rPr>
          <w:sz w:val="26"/>
          <w:szCs w:val="26"/>
        </w:rPr>
        <w:t>.</w:t>
      </w:r>
    </w:p>
    <w:p w14:paraId="7B441B7E" w14:textId="77777777" w:rsidR="00F63266" w:rsidRPr="00156F51" w:rsidRDefault="00F63266" w:rsidP="005F503B">
      <w:pPr>
        <w:spacing w:after="0" w:line="240" w:lineRule="auto"/>
        <w:ind w:right="567"/>
        <w:jc w:val="both"/>
        <w:rPr>
          <w:rFonts w:ascii="Times New Roman" w:hAnsi="Times New Roman" w:cs="Times New Roman"/>
          <w:sz w:val="26"/>
          <w:szCs w:val="26"/>
        </w:rPr>
      </w:pPr>
    </w:p>
    <w:p w14:paraId="7EDFA941" w14:textId="77777777" w:rsidR="00ED0940" w:rsidRPr="00156F51" w:rsidRDefault="00ED0940" w:rsidP="005F503B">
      <w:pPr>
        <w:pStyle w:val="a3"/>
        <w:numPr>
          <w:ilvl w:val="1"/>
          <w:numId w:val="19"/>
        </w:numPr>
        <w:ind w:left="0" w:right="567" w:firstLine="709"/>
        <w:jc w:val="both"/>
        <w:rPr>
          <w:b/>
          <w:sz w:val="26"/>
          <w:szCs w:val="26"/>
        </w:rPr>
      </w:pPr>
      <w:r w:rsidRPr="00156F51">
        <w:rPr>
          <w:b/>
          <w:sz w:val="26"/>
          <w:szCs w:val="26"/>
        </w:rPr>
        <w:t>Согласование заявок-предложений на темы курсовых работ и ВКР</w:t>
      </w:r>
    </w:p>
    <w:p w14:paraId="04F823B0" w14:textId="367F62FA" w:rsidR="0054259E" w:rsidRPr="00FC21BB" w:rsidRDefault="00FC21BB" w:rsidP="005F503B">
      <w:pPr>
        <w:pStyle w:val="a3"/>
        <w:numPr>
          <w:ilvl w:val="2"/>
          <w:numId w:val="19"/>
        </w:numPr>
        <w:ind w:left="0" w:right="567" w:firstLine="709"/>
        <w:jc w:val="both"/>
        <w:rPr>
          <w:sz w:val="26"/>
          <w:szCs w:val="26"/>
        </w:rPr>
      </w:pPr>
      <w:r w:rsidRPr="00FC21BB">
        <w:rPr>
          <w:sz w:val="26"/>
          <w:szCs w:val="26"/>
        </w:rPr>
        <w:t>После оформления заявка-предложение на тему курсовой работы или ВКР автоматически направляется на согласование а</w:t>
      </w:r>
      <w:r w:rsidR="00A21680" w:rsidRPr="00FC21BB">
        <w:rPr>
          <w:sz w:val="26"/>
          <w:szCs w:val="26"/>
        </w:rPr>
        <w:t>кадемическ</w:t>
      </w:r>
      <w:r w:rsidRPr="00FC21BB">
        <w:rPr>
          <w:sz w:val="26"/>
          <w:szCs w:val="26"/>
        </w:rPr>
        <w:t>им руководителям</w:t>
      </w:r>
      <w:r w:rsidR="00A21680" w:rsidRPr="00FC21BB">
        <w:rPr>
          <w:sz w:val="26"/>
          <w:szCs w:val="26"/>
        </w:rPr>
        <w:t xml:space="preserve"> указанных в заявке ОП</w:t>
      </w:r>
      <w:r w:rsidRPr="00FC21BB">
        <w:rPr>
          <w:sz w:val="26"/>
          <w:szCs w:val="26"/>
        </w:rPr>
        <w:t xml:space="preserve"> посредством ЭИОС. П</w:t>
      </w:r>
      <w:r w:rsidR="00B151D3" w:rsidRPr="00FC21BB">
        <w:rPr>
          <w:sz w:val="26"/>
          <w:szCs w:val="26"/>
        </w:rPr>
        <w:t>роверка осуществляется в течение не более 96 часов с момента поступления заявки</w:t>
      </w:r>
      <w:r w:rsidR="0037370A" w:rsidRPr="00FC21BB">
        <w:rPr>
          <w:sz w:val="26"/>
          <w:szCs w:val="26"/>
        </w:rPr>
        <w:t>-предложения</w:t>
      </w:r>
      <w:r w:rsidR="00B151D3" w:rsidRPr="00FC21BB">
        <w:rPr>
          <w:sz w:val="26"/>
          <w:szCs w:val="26"/>
        </w:rPr>
        <w:t xml:space="preserve"> на рассмотрение.</w:t>
      </w:r>
    </w:p>
    <w:p w14:paraId="3E7DC94A" w14:textId="137C5022" w:rsidR="0054259E" w:rsidRPr="00156F51" w:rsidRDefault="00B151D3" w:rsidP="005F503B">
      <w:pPr>
        <w:pStyle w:val="a3"/>
        <w:numPr>
          <w:ilvl w:val="2"/>
          <w:numId w:val="19"/>
        </w:numPr>
        <w:ind w:left="0" w:right="567" w:firstLine="709"/>
        <w:jc w:val="both"/>
        <w:rPr>
          <w:sz w:val="26"/>
          <w:szCs w:val="26"/>
        </w:rPr>
      </w:pPr>
      <w:r w:rsidRPr="00156F51">
        <w:rPr>
          <w:sz w:val="26"/>
          <w:szCs w:val="26"/>
        </w:rPr>
        <w:t>Академический руководитель ОП имеет право отклонить заявку</w:t>
      </w:r>
      <w:r w:rsidR="0037370A">
        <w:rPr>
          <w:sz w:val="26"/>
          <w:szCs w:val="26"/>
        </w:rPr>
        <w:t>-предложение</w:t>
      </w:r>
      <w:r w:rsidRPr="00156F51">
        <w:rPr>
          <w:sz w:val="26"/>
          <w:szCs w:val="26"/>
        </w:rPr>
        <w:t>, если предложенная тема не соответствует уровню или направлению подготовки студентов. Причиной отклонения заявки</w:t>
      </w:r>
      <w:r w:rsidR="0037370A">
        <w:rPr>
          <w:sz w:val="26"/>
          <w:szCs w:val="26"/>
        </w:rPr>
        <w:t>-предложения</w:t>
      </w:r>
      <w:r w:rsidRPr="00156F51">
        <w:rPr>
          <w:sz w:val="26"/>
          <w:szCs w:val="26"/>
        </w:rPr>
        <w:t xml:space="preserve"> на тему не может быть принадлежность предлагаемого руководителя </w:t>
      </w:r>
      <w:r w:rsidR="00C5670A">
        <w:rPr>
          <w:sz w:val="26"/>
          <w:szCs w:val="26"/>
        </w:rPr>
        <w:t>курсовой работы или ВКР</w:t>
      </w:r>
      <w:r w:rsidRPr="00156F51">
        <w:rPr>
          <w:sz w:val="26"/>
          <w:szCs w:val="26"/>
        </w:rPr>
        <w:t xml:space="preserve"> к департаменту или научному подразделению факультета, не реализующего эту ОП.</w:t>
      </w:r>
    </w:p>
    <w:p w14:paraId="7A9FF81E" w14:textId="51301927" w:rsidR="00B151D3" w:rsidRPr="00156F51" w:rsidRDefault="00B151D3" w:rsidP="005F503B">
      <w:pPr>
        <w:pStyle w:val="a3"/>
        <w:numPr>
          <w:ilvl w:val="2"/>
          <w:numId w:val="19"/>
        </w:numPr>
        <w:ind w:left="0" w:right="567" w:firstLine="709"/>
        <w:jc w:val="both"/>
        <w:rPr>
          <w:sz w:val="26"/>
          <w:szCs w:val="26"/>
        </w:rPr>
      </w:pPr>
      <w:r w:rsidRPr="00156F51">
        <w:rPr>
          <w:sz w:val="26"/>
          <w:szCs w:val="26"/>
        </w:rPr>
        <w:t>Максимальный срок согласования заявки-</w:t>
      </w:r>
      <w:r w:rsidR="00781E67">
        <w:rPr>
          <w:sz w:val="26"/>
          <w:szCs w:val="26"/>
        </w:rPr>
        <w:t>предложения не может превышать 5</w:t>
      </w:r>
      <w:r w:rsidRPr="00156F51">
        <w:rPr>
          <w:sz w:val="26"/>
          <w:szCs w:val="26"/>
        </w:rPr>
        <w:t xml:space="preserve"> рабочих дней и не может осуществляться позже </w:t>
      </w:r>
      <w:r w:rsidR="0012699E" w:rsidRPr="00156F51">
        <w:rPr>
          <w:sz w:val="26"/>
          <w:szCs w:val="26"/>
        </w:rPr>
        <w:t>10 октября текущего учебного года.</w:t>
      </w:r>
    </w:p>
    <w:p w14:paraId="65FE87BD" w14:textId="77777777" w:rsidR="0054259E" w:rsidRPr="00156F51" w:rsidRDefault="0054259E" w:rsidP="005F503B">
      <w:pPr>
        <w:pStyle w:val="a3"/>
        <w:ind w:left="709" w:right="567"/>
        <w:jc w:val="both"/>
        <w:rPr>
          <w:sz w:val="26"/>
          <w:szCs w:val="26"/>
        </w:rPr>
      </w:pPr>
    </w:p>
    <w:p w14:paraId="70AA4CC7" w14:textId="77777777" w:rsidR="00B151D3" w:rsidRPr="00156F51" w:rsidRDefault="0012699E" w:rsidP="005F503B">
      <w:pPr>
        <w:pStyle w:val="a3"/>
        <w:numPr>
          <w:ilvl w:val="1"/>
          <w:numId w:val="19"/>
        </w:numPr>
        <w:ind w:left="0" w:right="567" w:firstLine="709"/>
        <w:jc w:val="both"/>
        <w:rPr>
          <w:b/>
          <w:sz w:val="26"/>
          <w:szCs w:val="26"/>
        </w:rPr>
      </w:pPr>
      <w:r w:rsidRPr="00156F51">
        <w:rPr>
          <w:b/>
          <w:sz w:val="26"/>
          <w:szCs w:val="26"/>
        </w:rPr>
        <w:t>Выбор тем курсовых работ и ВКР</w:t>
      </w:r>
    </w:p>
    <w:p w14:paraId="50505671" w14:textId="3D8736C9" w:rsidR="0054259E" w:rsidRPr="00156F51" w:rsidRDefault="00E65DCD" w:rsidP="005F503B">
      <w:pPr>
        <w:pStyle w:val="a3"/>
        <w:numPr>
          <w:ilvl w:val="2"/>
          <w:numId w:val="19"/>
        </w:numPr>
        <w:ind w:left="0" w:right="567" w:firstLine="709"/>
        <w:jc w:val="both"/>
        <w:rPr>
          <w:sz w:val="26"/>
          <w:szCs w:val="26"/>
        </w:rPr>
      </w:pPr>
      <w:r w:rsidRPr="00156F51">
        <w:rPr>
          <w:sz w:val="26"/>
          <w:szCs w:val="26"/>
        </w:rPr>
        <w:t xml:space="preserve">С 10 октября текущего учебного года темы курсовых работ и ВКР становятся доступны для выбора студентов в </w:t>
      </w:r>
      <w:r w:rsidR="00781E67">
        <w:rPr>
          <w:sz w:val="26"/>
          <w:szCs w:val="26"/>
        </w:rPr>
        <w:t>ЭИОС</w:t>
      </w:r>
      <w:r w:rsidRPr="00156F51">
        <w:rPr>
          <w:sz w:val="26"/>
          <w:szCs w:val="26"/>
        </w:rPr>
        <w:t xml:space="preserve"> НИУ ВШЭ.</w:t>
      </w:r>
    </w:p>
    <w:p w14:paraId="35111979" w14:textId="77777777" w:rsidR="0054259E" w:rsidRPr="00156F51" w:rsidRDefault="00E65DCD" w:rsidP="005F503B">
      <w:pPr>
        <w:pStyle w:val="a3"/>
        <w:numPr>
          <w:ilvl w:val="2"/>
          <w:numId w:val="19"/>
        </w:numPr>
        <w:ind w:left="0" w:right="567" w:firstLine="709"/>
        <w:jc w:val="both"/>
        <w:rPr>
          <w:sz w:val="26"/>
          <w:szCs w:val="26"/>
        </w:rPr>
      </w:pPr>
      <w:r w:rsidRPr="00156F51">
        <w:rPr>
          <w:sz w:val="26"/>
          <w:szCs w:val="26"/>
        </w:rPr>
        <w:lastRenderedPageBreak/>
        <w:t xml:space="preserve">Студенты могут ознакомиться с заявкой-предложением и </w:t>
      </w:r>
      <w:r w:rsidR="00D41421" w:rsidRPr="00156F51">
        <w:rPr>
          <w:sz w:val="26"/>
          <w:szCs w:val="26"/>
        </w:rPr>
        <w:t>подать заявки</w:t>
      </w:r>
      <w:r w:rsidRPr="00156F51">
        <w:rPr>
          <w:sz w:val="26"/>
          <w:szCs w:val="26"/>
        </w:rPr>
        <w:t xml:space="preserve"> на выбранные темы в период с 10 октября до 01 ноября текущего учебного года.</w:t>
      </w:r>
    </w:p>
    <w:p w14:paraId="6C0B0A6D" w14:textId="32D7DEEF" w:rsidR="0054259E" w:rsidRPr="00156F51" w:rsidRDefault="00D41421" w:rsidP="005F503B">
      <w:pPr>
        <w:pStyle w:val="a3"/>
        <w:numPr>
          <w:ilvl w:val="2"/>
          <w:numId w:val="19"/>
        </w:numPr>
        <w:ind w:left="0" w:right="567" w:firstLine="709"/>
        <w:jc w:val="both"/>
        <w:rPr>
          <w:sz w:val="26"/>
          <w:szCs w:val="26"/>
        </w:rPr>
      </w:pPr>
      <w:r w:rsidRPr="00156F51">
        <w:rPr>
          <w:sz w:val="26"/>
          <w:szCs w:val="26"/>
        </w:rPr>
        <w:t>Для принятия решения о выборе или уточнении темы студент должен консультироваться с потенциальным руководителем</w:t>
      </w:r>
      <w:r w:rsidR="0078376F">
        <w:rPr>
          <w:sz w:val="26"/>
          <w:szCs w:val="26"/>
        </w:rPr>
        <w:t xml:space="preserve"> курсовой работы или ВКР</w:t>
      </w:r>
      <w:r w:rsidR="00823550">
        <w:rPr>
          <w:sz w:val="26"/>
          <w:szCs w:val="26"/>
        </w:rPr>
        <w:t xml:space="preserve"> (далее – Руководитель)</w:t>
      </w:r>
      <w:r w:rsidRPr="00156F51">
        <w:rPr>
          <w:sz w:val="26"/>
          <w:szCs w:val="26"/>
        </w:rPr>
        <w:t>.</w:t>
      </w:r>
    </w:p>
    <w:p w14:paraId="7E9BDEC5" w14:textId="753C42A8" w:rsidR="0054259E" w:rsidRPr="00156F51" w:rsidRDefault="00E65DCD" w:rsidP="005F503B">
      <w:pPr>
        <w:pStyle w:val="a3"/>
        <w:numPr>
          <w:ilvl w:val="2"/>
          <w:numId w:val="19"/>
        </w:numPr>
        <w:ind w:left="0" w:right="567" w:firstLine="709"/>
        <w:jc w:val="both"/>
        <w:rPr>
          <w:sz w:val="26"/>
          <w:szCs w:val="26"/>
        </w:rPr>
      </w:pPr>
      <w:r w:rsidRPr="00156F51">
        <w:rPr>
          <w:sz w:val="26"/>
          <w:szCs w:val="26"/>
        </w:rPr>
        <w:t>В данный период студент также имеет право подать заявку</w:t>
      </w:r>
      <w:r w:rsidR="00B60191">
        <w:rPr>
          <w:sz w:val="26"/>
          <w:szCs w:val="26"/>
        </w:rPr>
        <w:t>-предложение</w:t>
      </w:r>
      <w:r w:rsidRPr="00156F51">
        <w:rPr>
          <w:sz w:val="26"/>
          <w:szCs w:val="26"/>
        </w:rPr>
        <w:t xml:space="preserve">, предложив свою инициативную тему по курсовой работе или ВКР. </w:t>
      </w:r>
      <w:r w:rsidRPr="008F49AC">
        <w:rPr>
          <w:sz w:val="26"/>
          <w:szCs w:val="26"/>
        </w:rPr>
        <w:t>Заявка</w:t>
      </w:r>
      <w:r w:rsidR="00B60191">
        <w:rPr>
          <w:sz w:val="26"/>
          <w:szCs w:val="26"/>
        </w:rPr>
        <w:t>-предложение</w:t>
      </w:r>
      <w:r w:rsidRPr="00156F51">
        <w:rPr>
          <w:sz w:val="26"/>
          <w:szCs w:val="26"/>
        </w:rPr>
        <w:t xml:space="preserve"> проходит согласование с академическим руководителем ОП студента</w:t>
      </w:r>
      <w:r w:rsidR="00D41421" w:rsidRPr="00156F51">
        <w:rPr>
          <w:sz w:val="26"/>
          <w:szCs w:val="26"/>
        </w:rPr>
        <w:t>.</w:t>
      </w:r>
    </w:p>
    <w:p w14:paraId="3CBE306A" w14:textId="13EAC6AC" w:rsidR="0054259E" w:rsidRPr="00156F51" w:rsidRDefault="00D41421" w:rsidP="005F503B">
      <w:pPr>
        <w:pStyle w:val="a3"/>
        <w:numPr>
          <w:ilvl w:val="2"/>
          <w:numId w:val="19"/>
        </w:numPr>
        <w:ind w:left="0" w:right="567" w:firstLine="709"/>
        <w:jc w:val="both"/>
        <w:rPr>
          <w:sz w:val="26"/>
          <w:szCs w:val="26"/>
        </w:rPr>
      </w:pPr>
      <w:r w:rsidRPr="00156F51">
        <w:rPr>
          <w:sz w:val="26"/>
          <w:szCs w:val="26"/>
        </w:rPr>
        <w:t>Рассмотрев предложенную студентом тему курсовой работы или ВКР, академический руководитель ОП имеет право ее принять или отклонить, аргументировав свое решение, или, совместно со студентом, переформулировать.</w:t>
      </w:r>
    </w:p>
    <w:p w14:paraId="67542E4B" w14:textId="246D419B" w:rsidR="0054259E" w:rsidRPr="00156F51" w:rsidRDefault="00D41421" w:rsidP="005F503B">
      <w:pPr>
        <w:pStyle w:val="a3"/>
        <w:numPr>
          <w:ilvl w:val="2"/>
          <w:numId w:val="19"/>
        </w:numPr>
        <w:ind w:left="0" w:right="567" w:firstLine="709"/>
        <w:jc w:val="both"/>
        <w:rPr>
          <w:sz w:val="26"/>
          <w:szCs w:val="26"/>
        </w:rPr>
      </w:pPr>
      <w:r w:rsidRPr="00156F51">
        <w:rPr>
          <w:sz w:val="26"/>
          <w:szCs w:val="26"/>
        </w:rPr>
        <w:t>В случае принятия темы курсовой работы или ВКР академический руководитель ОП согласует кандидатуру</w:t>
      </w:r>
      <w:r w:rsidR="0037370A">
        <w:rPr>
          <w:sz w:val="26"/>
          <w:szCs w:val="26"/>
        </w:rPr>
        <w:t xml:space="preserve"> ее</w:t>
      </w:r>
      <w:r w:rsidRPr="00156F51">
        <w:rPr>
          <w:sz w:val="26"/>
          <w:szCs w:val="26"/>
        </w:rPr>
        <w:t xml:space="preserve"> </w:t>
      </w:r>
      <w:r w:rsidR="00823550">
        <w:rPr>
          <w:sz w:val="26"/>
          <w:szCs w:val="26"/>
        </w:rPr>
        <w:t>Р</w:t>
      </w:r>
      <w:r w:rsidRPr="00156F51">
        <w:rPr>
          <w:sz w:val="26"/>
          <w:szCs w:val="26"/>
        </w:rPr>
        <w:t>уководителя</w:t>
      </w:r>
      <w:r w:rsidR="00BA5F19">
        <w:rPr>
          <w:sz w:val="26"/>
          <w:szCs w:val="26"/>
        </w:rPr>
        <w:t xml:space="preserve"> </w:t>
      </w:r>
      <w:r w:rsidR="00BA5F19" w:rsidRPr="00156F51">
        <w:rPr>
          <w:sz w:val="26"/>
          <w:szCs w:val="26"/>
        </w:rPr>
        <w:t>с д</w:t>
      </w:r>
      <w:r w:rsidR="00BA5F19">
        <w:rPr>
          <w:sz w:val="26"/>
          <w:szCs w:val="26"/>
        </w:rPr>
        <w:t>епартаменто</w:t>
      </w:r>
      <w:r w:rsidR="00BA5F19" w:rsidRPr="00156F51">
        <w:rPr>
          <w:sz w:val="26"/>
          <w:szCs w:val="26"/>
        </w:rPr>
        <w:t>м</w:t>
      </w:r>
      <w:r w:rsidR="00BA5F19">
        <w:rPr>
          <w:sz w:val="26"/>
          <w:szCs w:val="26"/>
        </w:rPr>
        <w:t xml:space="preserve"> (подразделением), являющимся основным местом работы </w:t>
      </w:r>
      <w:r w:rsidR="00823550">
        <w:rPr>
          <w:sz w:val="26"/>
          <w:szCs w:val="26"/>
        </w:rPr>
        <w:t>Р</w:t>
      </w:r>
      <w:r w:rsidR="00BA5F19">
        <w:rPr>
          <w:sz w:val="26"/>
          <w:szCs w:val="26"/>
        </w:rPr>
        <w:t>уководителя</w:t>
      </w:r>
      <w:r w:rsidRPr="00156F51">
        <w:rPr>
          <w:sz w:val="26"/>
          <w:szCs w:val="26"/>
        </w:rPr>
        <w:t xml:space="preserve">. </w:t>
      </w:r>
      <w:r w:rsidR="00047EB3" w:rsidRPr="00156F51">
        <w:rPr>
          <w:sz w:val="26"/>
          <w:szCs w:val="26"/>
        </w:rPr>
        <w:t>При использовании</w:t>
      </w:r>
      <w:r w:rsidRPr="00156F51">
        <w:rPr>
          <w:sz w:val="26"/>
          <w:szCs w:val="26"/>
        </w:rPr>
        <w:t xml:space="preserve"> </w:t>
      </w:r>
      <w:r w:rsidR="00781E67">
        <w:rPr>
          <w:sz w:val="26"/>
          <w:szCs w:val="26"/>
        </w:rPr>
        <w:t>ЭИОС</w:t>
      </w:r>
      <w:r w:rsidRPr="00156F51">
        <w:rPr>
          <w:sz w:val="26"/>
          <w:szCs w:val="26"/>
        </w:rPr>
        <w:t xml:space="preserve"> НИУ ВШЭ академи</w:t>
      </w:r>
      <w:r w:rsidR="00823550">
        <w:rPr>
          <w:sz w:val="26"/>
          <w:szCs w:val="26"/>
        </w:rPr>
        <w:t>ческий руководитель вносит ФИО Р</w:t>
      </w:r>
      <w:r w:rsidRPr="00156F51">
        <w:rPr>
          <w:sz w:val="26"/>
          <w:szCs w:val="26"/>
        </w:rPr>
        <w:t>уководителя</w:t>
      </w:r>
      <w:r w:rsidR="00047EB3" w:rsidRPr="00156F51">
        <w:rPr>
          <w:sz w:val="26"/>
          <w:szCs w:val="26"/>
        </w:rPr>
        <w:t xml:space="preserve"> </w:t>
      </w:r>
      <w:r w:rsidRPr="00156F51">
        <w:rPr>
          <w:sz w:val="26"/>
          <w:szCs w:val="26"/>
        </w:rPr>
        <w:t>в поданную студентом заявку.</w:t>
      </w:r>
    </w:p>
    <w:p w14:paraId="2380E0A5" w14:textId="1B8E7277" w:rsidR="0054259E" w:rsidRPr="00156F51" w:rsidRDefault="00D41421" w:rsidP="005F503B">
      <w:pPr>
        <w:pStyle w:val="a3"/>
        <w:numPr>
          <w:ilvl w:val="2"/>
          <w:numId w:val="19"/>
        </w:numPr>
        <w:ind w:left="0" w:right="567" w:firstLine="709"/>
        <w:jc w:val="both"/>
        <w:rPr>
          <w:sz w:val="26"/>
          <w:szCs w:val="26"/>
        </w:rPr>
      </w:pPr>
      <w:r w:rsidRPr="00156F51">
        <w:rPr>
          <w:sz w:val="26"/>
          <w:szCs w:val="26"/>
        </w:rPr>
        <w:t>В период с 01 до 10 ноября</w:t>
      </w:r>
      <w:r w:rsidR="00D561A0" w:rsidRPr="00156F51">
        <w:rPr>
          <w:sz w:val="26"/>
          <w:szCs w:val="26"/>
        </w:rPr>
        <w:t xml:space="preserve"> текущего учебного года</w:t>
      </w:r>
      <w:r w:rsidR="00823550">
        <w:rPr>
          <w:sz w:val="26"/>
          <w:szCs w:val="26"/>
        </w:rPr>
        <w:t xml:space="preserve"> Р</w:t>
      </w:r>
      <w:r w:rsidRPr="00156F51">
        <w:rPr>
          <w:sz w:val="26"/>
          <w:szCs w:val="26"/>
        </w:rPr>
        <w:t>уководители отбирают поступившие заявки студентов, при</w:t>
      </w:r>
      <w:r w:rsidR="00D561A0" w:rsidRPr="00156F51">
        <w:rPr>
          <w:sz w:val="26"/>
          <w:szCs w:val="26"/>
        </w:rPr>
        <w:t>нимая или отклоняя кандидатуры.</w:t>
      </w:r>
    </w:p>
    <w:p w14:paraId="2236D4EA" w14:textId="77777777" w:rsidR="0054259E" w:rsidRPr="00156F51" w:rsidRDefault="00D561A0" w:rsidP="005F503B">
      <w:pPr>
        <w:pStyle w:val="a3"/>
        <w:numPr>
          <w:ilvl w:val="2"/>
          <w:numId w:val="19"/>
        </w:numPr>
        <w:ind w:left="0" w:right="567" w:firstLine="709"/>
        <w:jc w:val="both"/>
        <w:rPr>
          <w:sz w:val="26"/>
          <w:szCs w:val="26"/>
        </w:rPr>
      </w:pPr>
      <w:r w:rsidRPr="00156F51">
        <w:rPr>
          <w:sz w:val="26"/>
          <w:szCs w:val="26"/>
        </w:rPr>
        <w:t>В случае, если ни одна заявка студента на тему курсовой работы или ВКР не утверждена, он имеет право повторно выбрать тему в период с 01 до 15 ноября текущего учебного года.</w:t>
      </w:r>
    </w:p>
    <w:p w14:paraId="2C92C69D" w14:textId="215D3CBD" w:rsidR="0054259E" w:rsidRPr="00156F51" w:rsidRDefault="00D1349D" w:rsidP="005F503B">
      <w:pPr>
        <w:pStyle w:val="a3"/>
        <w:numPr>
          <w:ilvl w:val="2"/>
          <w:numId w:val="19"/>
        </w:numPr>
        <w:ind w:left="0" w:right="567" w:firstLine="709"/>
        <w:jc w:val="both"/>
        <w:rPr>
          <w:sz w:val="26"/>
          <w:szCs w:val="26"/>
        </w:rPr>
      </w:pPr>
      <w:r w:rsidRPr="00156F51">
        <w:rPr>
          <w:sz w:val="26"/>
          <w:szCs w:val="26"/>
        </w:rPr>
        <w:t>В период с 20 ноября до 15 декабря текущего учебного года у</w:t>
      </w:r>
      <w:r w:rsidR="009B1539" w:rsidRPr="00156F51">
        <w:rPr>
          <w:sz w:val="26"/>
          <w:szCs w:val="26"/>
        </w:rPr>
        <w:t>чебный офис ОП формирует итоговые списки выбранных</w:t>
      </w:r>
      <w:r w:rsidR="00C5670A">
        <w:rPr>
          <w:sz w:val="26"/>
          <w:szCs w:val="26"/>
        </w:rPr>
        <w:t xml:space="preserve"> студентами</w:t>
      </w:r>
      <w:r w:rsidR="009B1539" w:rsidRPr="00156F51">
        <w:rPr>
          <w:sz w:val="26"/>
          <w:szCs w:val="26"/>
        </w:rPr>
        <w:t xml:space="preserve"> тем курсовых рабо</w:t>
      </w:r>
      <w:r w:rsidR="00823550">
        <w:rPr>
          <w:sz w:val="26"/>
          <w:szCs w:val="26"/>
        </w:rPr>
        <w:t>т и ВКР и закрепленных за ними Р</w:t>
      </w:r>
      <w:r w:rsidR="009B1539" w:rsidRPr="00156F51">
        <w:rPr>
          <w:sz w:val="26"/>
          <w:szCs w:val="26"/>
        </w:rPr>
        <w:t>уководителей.</w:t>
      </w:r>
    </w:p>
    <w:p w14:paraId="15DA31F4" w14:textId="77777777" w:rsidR="0054259E" w:rsidRPr="00156F51" w:rsidRDefault="00D1349D" w:rsidP="005F503B">
      <w:pPr>
        <w:pStyle w:val="a3"/>
        <w:numPr>
          <w:ilvl w:val="2"/>
          <w:numId w:val="19"/>
        </w:numPr>
        <w:ind w:left="0" w:right="567" w:firstLine="709"/>
        <w:jc w:val="both"/>
        <w:rPr>
          <w:sz w:val="26"/>
          <w:szCs w:val="26"/>
        </w:rPr>
      </w:pPr>
      <w:r w:rsidRPr="00156F51">
        <w:rPr>
          <w:sz w:val="26"/>
          <w:szCs w:val="26"/>
        </w:rPr>
        <w:t>Не позднее 15 декабря</w:t>
      </w:r>
      <w:r w:rsidR="009B1539" w:rsidRPr="00156F51">
        <w:rPr>
          <w:sz w:val="26"/>
          <w:szCs w:val="26"/>
        </w:rPr>
        <w:t xml:space="preserve"> текущего учебного года темы курсовых работ и ВКР студентов назначаются им в ИУП, что означает возникновение обязательства по выполнению работы студентом.</w:t>
      </w:r>
      <w:r w:rsidR="0036212B" w:rsidRPr="00156F51">
        <w:rPr>
          <w:sz w:val="26"/>
          <w:szCs w:val="26"/>
        </w:rPr>
        <w:t xml:space="preserve"> </w:t>
      </w:r>
    </w:p>
    <w:p w14:paraId="6EBB2AF7" w14:textId="73FC65FB" w:rsidR="0054259E" w:rsidRPr="00156F51" w:rsidRDefault="00823550" w:rsidP="005F503B">
      <w:pPr>
        <w:pStyle w:val="a3"/>
        <w:numPr>
          <w:ilvl w:val="2"/>
          <w:numId w:val="19"/>
        </w:numPr>
        <w:ind w:left="0" w:right="567" w:firstLine="709"/>
        <w:jc w:val="both"/>
        <w:rPr>
          <w:sz w:val="26"/>
          <w:szCs w:val="26"/>
        </w:rPr>
      </w:pPr>
      <w:r>
        <w:rPr>
          <w:sz w:val="26"/>
          <w:szCs w:val="26"/>
        </w:rPr>
        <w:t>Темы и Р</w:t>
      </w:r>
      <w:r w:rsidR="0036212B" w:rsidRPr="00156F51">
        <w:rPr>
          <w:sz w:val="26"/>
          <w:szCs w:val="26"/>
        </w:rPr>
        <w:t xml:space="preserve">уководители ВКР студентов и установление срока предоставления итогового варианта ВКР закрепляются за студентами приказом </w:t>
      </w:r>
      <w:r w:rsidR="00D1349D" w:rsidRPr="00156F51">
        <w:rPr>
          <w:sz w:val="26"/>
          <w:szCs w:val="26"/>
        </w:rPr>
        <w:t xml:space="preserve">не позднее 15 декабря текущего учебного года. Приказ готовит </w:t>
      </w:r>
      <w:r w:rsidR="00FE0716">
        <w:rPr>
          <w:sz w:val="26"/>
          <w:szCs w:val="26"/>
        </w:rPr>
        <w:t>у</w:t>
      </w:r>
      <w:r w:rsidR="00D1349D" w:rsidRPr="00156F51">
        <w:rPr>
          <w:sz w:val="26"/>
          <w:szCs w:val="26"/>
        </w:rPr>
        <w:t>чебный офис образовательной программы в соответствии с утвержденным в НИУ ВШЭ Каталогом форм приказов по работе со студентами, подписывает приказ декан факультета.</w:t>
      </w:r>
    </w:p>
    <w:p w14:paraId="1D6C30F5" w14:textId="77777777" w:rsidR="0054259E" w:rsidRPr="00156F51" w:rsidRDefault="009B1539" w:rsidP="005F503B">
      <w:pPr>
        <w:pStyle w:val="a3"/>
        <w:numPr>
          <w:ilvl w:val="2"/>
          <w:numId w:val="19"/>
        </w:numPr>
        <w:ind w:left="0" w:right="567" w:firstLine="709"/>
        <w:jc w:val="both"/>
        <w:rPr>
          <w:sz w:val="26"/>
          <w:szCs w:val="26"/>
        </w:rPr>
      </w:pPr>
      <w:r w:rsidRPr="00156F51">
        <w:rPr>
          <w:sz w:val="26"/>
          <w:szCs w:val="26"/>
        </w:rPr>
        <w:t xml:space="preserve">Изменение, в том числе уточнение, темы курсовой работы или ВКР возможно не позднее, чем за один календарный месяц до установленного срока представления итогового варианта курсовой работы или ВКР посредством подачи соответствующего заявления на имя </w:t>
      </w:r>
      <w:r w:rsidR="00D1349D" w:rsidRPr="00156F51">
        <w:rPr>
          <w:sz w:val="26"/>
          <w:szCs w:val="26"/>
        </w:rPr>
        <w:t>декана факультета</w:t>
      </w:r>
      <w:r w:rsidRPr="00156F51">
        <w:rPr>
          <w:sz w:val="26"/>
          <w:szCs w:val="26"/>
        </w:rPr>
        <w:t>.</w:t>
      </w:r>
    </w:p>
    <w:p w14:paraId="5A9ED7C8" w14:textId="2E823AFC" w:rsidR="00D1349D" w:rsidRPr="00156F51" w:rsidRDefault="009B1539" w:rsidP="005F503B">
      <w:pPr>
        <w:pStyle w:val="a3"/>
        <w:numPr>
          <w:ilvl w:val="2"/>
          <w:numId w:val="19"/>
        </w:numPr>
        <w:ind w:left="0" w:right="567" w:firstLine="709"/>
        <w:jc w:val="both"/>
        <w:rPr>
          <w:sz w:val="26"/>
          <w:szCs w:val="26"/>
        </w:rPr>
      </w:pPr>
      <w:r w:rsidRPr="00156F51">
        <w:rPr>
          <w:sz w:val="26"/>
          <w:szCs w:val="26"/>
        </w:rPr>
        <w:t xml:space="preserve">Подача заявления на изменение или уточнение темы может осуществляться при помощи </w:t>
      </w:r>
      <w:r w:rsidR="00781E67">
        <w:rPr>
          <w:sz w:val="26"/>
          <w:szCs w:val="26"/>
        </w:rPr>
        <w:t>ЭИОС</w:t>
      </w:r>
      <w:r w:rsidRPr="00156F51">
        <w:rPr>
          <w:sz w:val="26"/>
          <w:szCs w:val="26"/>
        </w:rPr>
        <w:t xml:space="preserve"> НИУ ВШЭ. Поданное заявление в обязательном порядке проходит согласование с академическим руководителем ОП студента, после чего</w:t>
      </w:r>
      <w:r w:rsidR="00D1349D" w:rsidRPr="00156F51">
        <w:rPr>
          <w:sz w:val="26"/>
          <w:szCs w:val="26"/>
        </w:rPr>
        <w:t>:</w:t>
      </w:r>
      <w:r w:rsidRPr="00156F51">
        <w:rPr>
          <w:sz w:val="26"/>
          <w:szCs w:val="26"/>
        </w:rPr>
        <w:t xml:space="preserve"> </w:t>
      </w:r>
    </w:p>
    <w:p w14:paraId="1AC8F704" w14:textId="77777777" w:rsidR="009B1539" w:rsidRPr="00156F51" w:rsidRDefault="009B1539" w:rsidP="005F503B">
      <w:pPr>
        <w:pStyle w:val="a3"/>
        <w:numPr>
          <w:ilvl w:val="0"/>
          <w:numId w:val="11"/>
        </w:numPr>
        <w:ind w:left="0" w:right="567" w:firstLine="709"/>
        <w:jc w:val="both"/>
        <w:rPr>
          <w:sz w:val="26"/>
          <w:szCs w:val="26"/>
        </w:rPr>
      </w:pPr>
      <w:r w:rsidRPr="00156F51">
        <w:rPr>
          <w:sz w:val="26"/>
          <w:szCs w:val="26"/>
        </w:rPr>
        <w:t>измененная тема курсовой работы с</w:t>
      </w:r>
      <w:r w:rsidR="00D1349D" w:rsidRPr="00156F51">
        <w:rPr>
          <w:sz w:val="26"/>
          <w:szCs w:val="26"/>
        </w:rPr>
        <w:t>тудента интегрируется в его ИУП;</w:t>
      </w:r>
    </w:p>
    <w:p w14:paraId="2AB90263" w14:textId="77777777" w:rsidR="00D1349D" w:rsidRPr="00156F51" w:rsidRDefault="00D1349D" w:rsidP="005F503B">
      <w:pPr>
        <w:pStyle w:val="a3"/>
        <w:numPr>
          <w:ilvl w:val="0"/>
          <w:numId w:val="11"/>
        </w:numPr>
        <w:ind w:left="0" w:right="567" w:firstLine="709"/>
        <w:jc w:val="both"/>
        <w:rPr>
          <w:sz w:val="26"/>
          <w:szCs w:val="26"/>
        </w:rPr>
      </w:pPr>
      <w:r w:rsidRPr="00156F51">
        <w:rPr>
          <w:sz w:val="26"/>
          <w:szCs w:val="26"/>
        </w:rPr>
        <w:lastRenderedPageBreak/>
        <w:t>изменение темы ВКР студента закрепляется приказом декана факультета.</w:t>
      </w:r>
    </w:p>
    <w:p w14:paraId="169D50B5" w14:textId="19C56D65" w:rsidR="00D561A0" w:rsidRPr="00156F51" w:rsidRDefault="00D561A0" w:rsidP="005F503B">
      <w:pPr>
        <w:pStyle w:val="a3"/>
        <w:numPr>
          <w:ilvl w:val="2"/>
          <w:numId w:val="19"/>
        </w:numPr>
        <w:tabs>
          <w:tab w:val="left" w:pos="1843"/>
          <w:tab w:val="left" w:pos="1985"/>
          <w:tab w:val="left" w:pos="2268"/>
        </w:tabs>
        <w:ind w:left="0" w:right="567" w:firstLine="812"/>
        <w:jc w:val="both"/>
        <w:rPr>
          <w:sz w:val="26"/>
          <w:szCs w:val="26"/>
        </w:rPr>
      </w:pPr>
      <w:r w:rsidRPr="00156F51">
        <w:rPr>
          <w:sz w:val="26"/>
          <w:szCs w:val="26"/>
        </w:rPr>
        <w:t>Студент, не выбравший тему курсовой раб</w:t>
      </w:r>
      <w:r w:rsidR="009B1539" w:rsidRPr="00156F51">
        <w:rPr>
          <w:sz w:val="26"/>
          <w:szCs w:val="26"/>
        </w:rPr>
        <w:t xml:space="preserve">оты или </w:t>
      </w:r>
      <w:r w:rsidRPr="00156F51">
        <w:rPr>
          <w:sz w:val="26"/>
          <w:szCs w:val="26"/>
        </w:rPr>
        <w:t xml:space="preserve">ВКР в установленный срок, считается имеющим академическую задолженность. Он обязан ликвидировать ее в порядке и в сроки, установленные </w:t>
      </w:r>
      <w:r w:rsidR="002C1298" w:rsidRPr="002C1298">
        <w:rPr>
          <w:sz w:val="26"/>
          <w:szCs w:val="26"/>
        </w:rPr>
        <w:t xml:space="preserve">Положение об организации промежуточной аттестации и текущего контроля успеваемости студентов </w:t>
      </w:r>
      <w:r w:rsidR="003D378C">
        <w:rPr>
          <w:sz w:val="26"/>
          <w:szCs w:val="26"/>
        </w:rPr>
        <w:t>НИУ ВШЭ</w:t>
      </w:r>
      <w:r w:rsidR="00F76E70">
        <w:rPr>
          <w:sz w:val="26"/>
          <w:szCs w:val="26"/>
        </w:rPr>
        <w:t>.</w:t>
      </w:r>
    </w:p>
    <w:p w14:paraId="2C2DE0D5" w14:textId="77777777" w:rsidR="00D561A0" w:rsidRPr="00156F51" w:rsidRDefault="00D561A0" w:rsidP="005F503B">
      <w:pPr>
        <w:spacing w:after="0" w:line="240" w:lineRule="auto"/>
        <w:ind w:right="567"/>
        <w:jc w:val="both"/>
        <w:rPr>
          <w:rFonts w:ascii="Times New Roman" w:hAnsi="Times New Roman" w:cs="Times New Roman"/>
          <w:sz w:val="26"/>
          <w:szCs w:val="26"/>
        </w:rPr>
      </w:pPr>
    </w:p>
    <w:p w14:paraId="7717243E" w14:textId="77777777" w:rsidR="00A27E9F" w:rsidRPr="00156F51" w:rsidRDefault="009B1539" w:rsidP="005F503B">
      <w:pPr>
        <w:pStyle w:val="a3"/>
        <w:numPr>
          <w:ilvl w:val="1"/>
          <w:numId w:val="19"/>
        </w:numPr>
        <w:ind w:left="0" w:right="567" w:firstLine="709"/>
        <w:jc w:val="both"/>
        <w:rPr>
          <w:b/>
          <w:sz w:val="26"/>
          <w:szCs w:val="26"/>
        </w:rPr>
      </w:pPr>
      <w:r w:rsidRPr="00156F51">
        <w:rPr>
          <w:b/>
          <w:sz w:val="26"/>
          <w:szCs w:val="26"/>
        </w:rPr>
        <w:t xml:space="preserve">Выполнение </w:t>
      </w:r>
      <w:r w:rsidR="008155EE" w:rsidRPr="00156F51">
        <w:rPr>
          <w:b/>
          <w:sz w:val="26"/>
          <w:szCs w:val="26"/>
        </w:rPr>
        <w:t xml:space="preserve">и оценивание </w:t>
      </w:r>
      <w:r w:rsidR="00A27E9F" w:rsidRPr="00156F51">
        <w:rPr>
          <w:b/>
          <w:sz w:val="26"/>
          <w:szCs w:val="26"/>
        </w:rPr>
        <w:t>курсовой работы</w:t>
      </w:r>
    </w:p>
    <w:p w14:paraId="4DD648B2" w14:textId="4E7670B3" w:rsidR="0054259E" w:rsidRPr="00156F51" w:rsidRDefault="00823550" w:rsidP="005F503B">
      <w:pPr>
        <w:pStyle w:val="a3"/>
        <w:numPr>
          <w:ilvl w:val="2"/>
          <w:numId w:val="19"/>
        </w:numPr>
        <w:ind w:left="0" w:right="567" w:firstLine="709"/>
        <w:jc w:val="both"/>
        <w:rPr>
          <w:sz w:val="26"/>
          <w:szCs w:val="26"/>
        </w:rPr>
      </w:pPr>
      <w:r>
        <w:rPr>
          <w:sz w:val="26"/>
          <w:szCs w:val="26"/>
        </w:rPr>
        <w:t>После утверждения темы и Р</w:t>
      </w:r>
      <w:r w:rsidR="00A27E9F" w:rsidRPr="00156F51">
        <w:rPr>
          <w:sz w:val="26"/>
          <w:szCs w:val="26"/>
        </w:rPr>
        <w:t>уководителя курсовой работы</w:t>
      </w:r>
      <w:r w:rsidR="00C5670A">
        <w:rPr>
          <w:sz w:val="26"/>
          <w:szCs w:val="26"/>
        </w:rPr>
        <w:t xml:space="preserve"> </w:t>
      </w:r>
      <w:r>
        <w:rPr>
          <w:sz w:val="26"/>
          <w:szCs w:val="26"/>
        </w:rPr>
        <w:t xml:space="preserve">в </w:t>
      </w:r>
      <w:proofErr w:type="spellStart"/>
      <w:r>
        <w:rPr>
          <w:sz w:val="26"/>
          <w:szCs w:val="26"/>
        </w:rPr>
        <w:t>ИУПе</w:t>
      </w:r>
      <w:proofErr w:type="spellEnd"/>
      <w:r>
        <w:rPr>
          <w:sz w:val="26"/>
          <w:szCs w:val="26"/>
        </w:rPr>
        <w:t xml:space="preserve"> студент получает от Р</w:t>
      </w:r>
      <w:r w:rsidR="00A27E9F" w:rsidRPr="00156F51">
        <w:rPr>
          <w:sz w:val="26"/>
          <w:szCs w:val="26"/>
        </w:rPr>
        <w:t>уководителя задание</w:t>
      </w:r>
      <w:r w:rsidR="00466909">
        <w:rPr>
          <w:sz w:val="26"/>
          <w:szCs w:val="26"/>
        </w:rPr>
        <w:t xml:space="preserve"> на выполнение ЭПП</w:t>
      </w:r>
      <w:r w:rsidR="00A27E9F" w:rsidRPr="00156F51">
        <w:rPr>
          <w:sz w:val="26"/>
          <w:szCs w:val="26"/>
        </w:rPr>
        <w:t xml:space="preserve"> с указанием графика и условий выполнения работ. Шаблон задания</w:t>
      </w:r>
      <w:r w:rsidR="00466909">
        <w:rPr>
          <w:sz w:val="26"/>
          <w:szCs w:val="26"/>
        </w:rPr>
        <w:t xml:space="preserve"> на выполнение ЭПП</w:t>
      </w:r>
      <w:r w:rsidR="00A27E9F" w:rsidRPr="00156F51">
        <w:rPr>
          <w:sz w:val="26"/>
          <w:szCs w:val="26"/>
        </w:rPr>
        <w:t xml:space="preserve"> </w:t>
      </w:r>
      <w:r w:rsidR="00D87D45">
        <w:rPr>
          <w:sz w:val="26"/>
          <w:szCs w:val="26"/>
        </w:rPr>
        <w:t>указан</w:t>
      </w:r>
      <w:r w:rsidR="00D87D45" w:rsidRPr="00156F51">
        <w:rPr>
          <w:sz w:val="26"/>
          <w:szCs w:val="26"/>
        </w:rPr>
        <w:t xml:space="preserve"> </w:t>
      </w:r>
      <w:r w:rsidR="00A27E9F" w:rsidRPr="00156F51">
        <w:rPr>
          <w:sz w:val="26"/>
          <w:szCs w:val="26"/>
        </w:rPr>
        <w:t>в</w:t>
      </w:r>
      <w:r w:rsidR="00A27E9F" w:rsidRPr="002C1298">
        <w:rPr>
          <w:color w:val="auto"/>
          <w:sz w:val="26"/>
          <w:szCs w:val="26"/>
        </w:rPr>
        <w:t xml:space="preserve"> приложении 6 к Положению о практической подготовке студентов бакалавриата, специалитета и магистратуры НИУ ВШЭ.</w:t>
      </w:r>
    </w:p>
    <w:p w14:paraId="30AFBD57" w14:textId="62C294FF" w:rsidR="0054259E" w:rsidRPr="00156F51" w:rsidRDefault="00A27E9F" w:rsidP="005F503B">
      <w:pPr>
        <w:pStyle w:val="a3"/>
        <w:numPr>
          <w:ilvl w:val="2"/>
          <w:numId w:val="19"/>
        </w:numPr>
        <w:ind w:left="0" w:right="567" w:firstLine="709"/>
        <w:jc w:val="both"/>
        <w:rPr>
          <w:sz w:val="26"/>
          <w:szCs w:val="26"/>
        </w:rPr>
      </w:pPr>
      <w:r w:rsidRPr="00156F51">
        <w:rPr>
          <w:sz w:val="26"/>
          <w:szCs w:val="26"/>
        </w:rPr>
        <w:t>Подписание задания</w:t>
      </w:r>
      <w:r w:rsidR="00466909">
        <w:rPr>
          <w:sz w:val="26"/>
          <w:szCs w:val="26"/>
        </w:rPr>
        <w:t xml:space="preserve"> на выполнение ЭПП</w:t>
      </w:r>
      <w:r w:rsidRPr="00156F51">
        <w:rPr>
          <w:sz w:val="26"/>
          <w:szCs w:val="26"/>
        </w:rPr>
        <w:t xml:space="preserve"> является первой и обязательной для каждого студента контрольной точкой в выполнении любого элемента практической подготовки.</w:t>
      </w:r>
    </w:p>
    <w:p w14:paraId="60FF82ED" w14:textId="75660D04" w:rsidR="0054259E" w:rsidRPr="00156F51" w:rsidRDefault="00A27E9F" w:rsidP="005F503B">
      <w:pPr>
        <w:pStyle w:val="a3"/>
        <w:numPr>
          <w:ilvl w:val="2"/>
          <w:numId w:val="19"/>
        </w:numPr>
        <w:ind w:left="0" w:right="567" w:firstLine="709"/>
        <w:jc w:val="both"/>
        <w:rPr>
          <w:sz w:val="26"/>
          <w:szCs w:val="26"/>
        </w:rPr>
      </w:pPr>
      <w:r w:rsidRPr="00156F51">
        <w:rPr>
          <w:sz w:val="26"/>
          <w:szCs w:val="26"/>
        </w:rPr>
        <w:t>Второй обязательной контрольной точкой в выполнении курсовой работы я</w:t>
      </w:r>
      <w:r w:rsidR="00C5670A">
        <w:rPr>
          <w:sz w:val="26"/>
          <w:szCs w:val="26"/>
        </w:rPr>
        <w:t>вляется предъявление студентом Р</w:t>
      </w:r>
      <w:r w:rsidRPr="00156F51">
        <w:rPr>
          <w:sz w:val="26"/>
          <w:szCs w:val="26"/>
        </w:rPr>
        <w:t>уководителю проекта курсовой работы. В нем, как правило, должны быть представлены актуальность, структура работы, замысел, список основных источников для выполнения данной работы, ожидаемый результат.</w:t>
      </w:r>
    </w:p>
    <w:p w14:paraId="454EB383" w14:textId="4F8ECFCD" w:rsidR="0054259E" w:rsidRPr="00156F51" w:rsidRDefault="003D063B" w:rsidP="005F503B">
      <w:pPr>
        <w:pStyle w:val="a3"/>
        <w:numPr>
          <w:ilvl w:val="2"/>
          <w:numId w:val="19"/>
        </w:numPr>
        <w:ind w:left="0" w:right="567" w:firstLine="709"/>
        <w:jc w:val="both"/>
        <w:rPr>
          <w:sz w:val="26"/>
          <w:szCs w:val="26"/>
        </w:rPr>
      </w:pPr>
      <w:r w:rsidRPr="00156F51">
        <w:rPr>
          <w:sz w:val="26"/>
          <w:szCs w:val="26"/>
        </w:rPr>
        <w:t>Студент имеет возможность доработать проект ку</w:t>
      </w:r>
      <w:r w:rsidR="00C5670A">
        <w:rPr>
          <w:sz w:val="26"/>
          <w:szCs w:val="26"/>
        </w:rPr>
        <w:t>рсовой работы, не утвержденный Р</w:t>
      </w:r>
      <w:r w:rsidRPr="00156F51">
        <w:rPr>
          <w:sz w:val="26"/>
          <w:szCs w:val="26"/>
        </w:rPr>
        <w:t>уководителем, и представить его повторно (конкретные д</w:t>
      </w:r>
      <w:r w:rsidRPr="00156F51">
        <w:rPr>
          <w:sz w:val="26"/>
          <w:szCs w:val="26"/>
          <w:highlight w:val="white"/>
        </w:rPr>
        <w:t>аты повторного представле</w:t>
      </w:r>
      <w:r w:rsidR="00C5670A">
        <w:rPr>
          <w:sz w:val="26"/>
          <w:szCs w:val="26"/>
          <w:highlight w:val="white"/>
        </w:rPr>
        <w:t>ния и оценивания согласуются с Р</w:t>
      </w:r>
      <w:r w:rsidRPr="00156F51">
        <w:rPr>
          <w:sz w:val="26"/>
          <w:szCs w:val="26"/>
          <w:highlight w:val="white"/>
        </w:rPr>
        <w:t>уководителем)</w:t>
      </w:r>
      <w:r w:rsidRPr="00156F51">
        <w:rPr>
          <w:sz w:val="26"/>
          <w:szCs w:val="26"/>
        </w:rPr>
        <w:t>.</w:t>
      </w:r>
    </w:p>
    <w:p w14:paraId="77497444" w14:textId="1963F98B" w:rsidR="0054259E" w:rsidRPr="00156F51" w:rsidRDefault="00A27E9F" w:rsidP="005F503B">
      <w:pPr>
        <w:pStyle w:val="a3"/>
        <w:numPr>
          <w:ilvl w:val="2"/>
          <w:numId w:val="19"/>
        </w:numPr>
        <w:ind w:left="0" w:right="567" w:firstLine="709"/>
        <w:jc w:val="both"/>
        <w:rPr>
          <w:sz w:val="26"/>
          <w:szCs w:val="26"/>
        </w:rPr>
      </w:pPr>
      <w:r w:rsidRPr="00156F51">
        <w:rPr>
          <w:sz w:val="26"/>
          <w:szCs w:val="26"/>
        </w:rPr>
        <w:t>Третьей обязательной контрольной точкой является предъя</w:t>
      </w:r>
      <w:r w:rsidR="00C5670A">
        <w:rPr>
          <w:sz w:val="26"/>
          <w:szCs w:val="26"/>
        </w:rPr>
        <w:t>вление готовой курсовой работы Р</w:t>
      </w:r>
      <w:r w:rsidRPr="00156F51">
        <w:rPr>
          <w:sz w:val="26"/>
          <w:szCs w:val="26"/>
        </w:rPr>
        <w:t xml:space="preserve">уководителю с последующей загрузкой текста в соответствующий модуль </w:t>
      </w:r>
      <w:r w:rsidR="00781E67">
        <w:rPr>
          <w:sz w:val="26"/>
          <w:szCs w:val="26"/>
        </w:rPr>
        <w:t>ЭИОС</w:t>
      </w:r>
      <w:r w:rsidRPr="00156F51">
        <w:rPr>
          <w:sz w:val="26"/>
          <w:szCs w:val="26"/>
        </w:rPr>
        <w:t xml:space="preserve"> НИУ ВШЭ для дальнейшей проверки работы на плагиат системой «Антиплагиат»;</w:t>
      </w:r>
    </w:p>
    <w:p w14:paraId="57FE4013" w14:textId="5EE40E92" w:rsidR="00A27E9F" w:rsidRPr="00156F51" w:rsidRDefault="00A27E9F" w:rsidP="005F503B">
      <w:pPr>
        <w:pStyle w:val="a3"/>
        <w:numPr>
          <w:ilvl w:val="2"/>
          <w:numId w:val="19"/>
        </w:numPr>
        <w:ind w:left="0" w:right="567" w:firstLine="709"/>
        <w:jc w:val="both"/>
        <w:rPr>
          <w:sz w:val="26"/>
          <w:szCs w:val="26"/>
        </w:rPr>
      </w:pPr>
      <w:r w:rsidRPr="00156F51">
        <w:rPr>
          <w:sz w:val="26"/>
          <w:szCs w:val="26"/>
        </w:rPr>
        <w:t xml:space="preserve">Помимо трех обязательных контрольных точек в соответствии с </w:t>
      </w:r>
      <w:r w:rsidR="00172074" w:rsidRPr="00156F51">
        <w:rPr>
          <w:sz w:val="26"/>
          <w:szCs w:val="26"/>
        </w:rPr>
        <w:t>программой практики</w:t>
      </w:r>
      <w:r w:rsidRPr="00156F51">
        <w:rPr>
          <w:sz w:val="26"/>
          <w:szCs w:val="26"/>
        </w:rPr>
        <w:t xml:space="preserve"> и заданием</w:t>
      </w:r>
      <w:r w:rsidR="00466909">
        <w:rPr>
          <w:sz w:val="26"/>
          <w:szCs w:val="26"/>
        </w:rPr>
        <w:t xml:space="preserve"> на выполнение ЭПП</w:t>
      </w:r>
      <w:r w:rsidRPr="00156F51">
        <w:rPr>
          <w:sz w:val="26"/>
          <w:szCs w:val="26"/>
        </w:rPr>
        <w:t xml:space="preserve"> могут быть предусмотрены следующие промежуточные этапы:</w:t>
      </w:r>
    </w:p>
    <w:p w14:paraId="4FECFDFB" w14:textId="2EFCB9D5" w:rsidR="00A27E9F" w:rsidRPr="00156F51" w:rsidRDefault="006C330B" w:rsidP="005F503B">
      <w:pPr>
        <w:pStyle w:val="a3"/>
        <w:ind w:left="0" w:right="567" w:firstLine="709"/>
        <w:jc w:val="both"/>
        <w:rPr>
          <w:sz w:val="26"/>
          <w:szCs w:val="26"/>
        </w:rPr>
      </w:pPr>
      <w:r>
        <w:rPr>
          <w:sz w:val="26"/>
          <w:szCs w:val="26"/>
        </w:rPr>
        <w:t>– п</w:t>
      </w:r>
      <w:r w:rsidR="00A27E9F" w:rsidRPr="00156F51">
        <w:rPr>
          <w:sz w:val="26"/>
          <w:szCs w:val="26"/>
        </w:rPr>
        <w:t>редварительная презентация курсовой работы в рамках научно-исследовательского семинара;</w:t>
      </w:r>
    </w:p>
    <w:p w14:paraId="751975A6" w14:textId="20AF2147" w:rsidR="006C330B" w:rsidRDefault="006C330B" w:rsidP="005F503B">
      <w:pPr>
        <w:spacing w:after="0"/>
        <w:ind w:right="567" w:firstLine="709"/>
        <w:jc w:val="both"/>
        <w:rPr>
          <w:sz w:val="26"/>
          <w:szCs w:val="26"/>
        </w:rPr>
      </w:pPr>
      <w:r>
        <w:rPr>
          <w:sz w:val="26"/>
          <w:szCs w:val="26"/>
        </w:rPr>
        <w:t xml:space="preserve">– </w:t>
      </w:r>
      <w:r w:rsidRPr="00BA5F19">
        <w:rPr>
          <w:rFonts w:ascii="Times New Roman" w:hAnsi="Times New Roman" w:cs="Times New Roman"/>
          <w:sz w:val="26"/>
          <w:szCs w:val="26"/>
        </w:rPr>
        <w:t>п</w:t>
      </w:r>
      <w:r w:rsidR="00A27E9F" w:rsidRPr="00BA5F19">
        <w:rPr>
          <w:rFonts w:ascii="Times New Roman" w:hAnsi="Times New Roman" w:cs="Times New Roman"/>
          <w:sz w:val="26"/>
          <w:szCs w:val="26"/>
        </w:rPr>
        <w:t>редъя</w:t>
      </w:r>
      <w:r w:rsidR="00C5670A">
        <w:rPr>
          <w:rFonts w:ascii="Times New Roman" w:hAnsi="Times New Roman" w:cs="Times New Roman"/>
          <w:sz w:val="26"/>
          <w:szCs w:val="26"/>
        </w:rPr>
        <w:t>вление готовой курсовой работы Р</w:t>
      </w:r>
      <w:r w:rsidR="00A27E9F" w:rsidRPr="00BA5F19">
        <w:rPr>
          <w:rFonts w:ascii="Times New Roman" w:hAnsi="Times New Roman" w:cs="Times New Roman"/>
          <w:sz w:val="26"/>
          <w:szCs w:val="26"/>
        </w:rPr>
        <w:t>уководителю с последующей корректировкой курсовой работы;</w:t>
      </w:r>
    </w:p>
    <w:p w14:paraId="6CC367B9" w14:textId="39731AE2" w:rsidR="00A27E9F" w:rsidRPr="0051218C" w:rsidRDefault="006C330B" w:rsidP="005F503B">
      <w:pPr>
        <w:spacing w:after="0"/>
        <w:ind w:right="567" w:firstLine="709"/>
        <w:jc w:val="both"/>
        <w:rPr>
          <w:sz w:val="26"/>
          <w:szCs w:val="26"/>
        </w:rPr>
      </w:pPr>
      <w:r w:rsidRPr="00BA5F19">
        <w:rPr>
          <w:rFonts w:ascii="Times New Roman" w:hAnsi="Times New Roman" w:cs="Times New Roman"/>
          <w:sz w:val="26"/>
          <w:szCs w:val="26"/>
        </w:rPr>
        <w:t>– р</w:t>
      </w:r>
      <w:r w:rsidR="00A27E9F" w:rsidRPr="00BA5F19">
        <w:rPr>
          <w:rFonts w:ascii="Times New Roman" w:hAnsi="Times New Roman" w:cs="Times New Roman"/>
          <w:sz w:val="26"/>
          <w:szCs w:val="26"/>
        </w:rPr>
        <w:t>ецензирование курсовой работы;</w:t>
      </w:r>
    </w:p>
    <w:p w14:paraId="1F6F1F51" w14:textId="0FDB2D3E" w:rsidR="00A27E9F" w:rsidRPr="00156F51" w:rsidRDefault="006C330B" w:rsidP="005F503B">
      <w:pPr>
        <w:pStyle w:val="a3"/>
        <w:ind w:left="709" w:right="567"/>
        <w:jc w:val="both"/>
        <w:rPr>
          <w:sz w:val="26"/>
          <w:szCs w:val="26"/>
        </w:rPr>
      </w:pPr>
      <w:r>
        <w:rPr>
          <w:sz w:val="26"/>
          <w:szCs w:val="26"/>
        </w:rPr>
        <w:t>– п</w:t>
      </w:r>
      <w:r w:rsidR="00A27E9F" w:rsidRPr="00156F51">
        <w:rPr>
          <w:sz w:val="26"/>
          <w:szCs w:val="26"/>
        </w:rPr>
        <w:t>убличная защита к</w:t>
      </w:r>
      <w:r w:rsidR="00047EB3" w:rsidRPr="00156F51">
        <w:rPr>
          <w:sz w:val="26"/>
          <w:szCs w:val="26"/>
        </w:rPr>
        <w:t>урсовой работы;</w:t>
      </w:r>
    </w:p>
    <w:p w14:paraId="05112AB0" w14:textId="6680DFC9" w:rsidR="00047EB3" w:rsidRPr="00156F51" w:rsidRDefault="006C330B" w:rsidP="005F503B">
      <w:pPr>
        <w:pStyle w:val="a3"/>
        <w:ind w:left="709" w:right="567"/>
        <w:jc w:val="both"/>
        <w:rPr>
          <w:sz w:val="26"/>
          <w:szCs w:val="26"/>
        </w:rPr>
      </w:pPr>
      <w:r>
        <w:rPr>
          <w:sz w:val="26"/>
          <w:szCs w:val="26"/>
        </w:rPr>
        <w:t>– а</w:t>
      </w:r>
      <w:r w:rsidR="001567E9" w:rsidRPr="00156F51">
        <w:rPr>
          <w:sz w:val="26"/>
          <w:szCs w:val="26"/>
        </w:rPr>
        <w:t xml:space="preserve"> также другие этапы, закрепленны</w:t>
      </w:r>
      <w:r w:rsidR="00BA5F19">
        <w:rPr>
          <w:sz w:val="26"/>
          <w:szCs w:val="26"/>
        </w:rPr>
        <w:t>е</w:t>
      </w:r>
      <w:r w:rsidR="001567E9" w:rsidRPr="00156F51">
        <w:rPr>
          <w:sz w:val="26"/>
          <w:szCs w:val="26"/>
        </w:rPr>
        <w:t xml:space="preserve"> </w:t>
      </w:r>
      <w:r w:rsidR="00BA5F19">
        <w:rPr>
          <w:sz w:val="26"/>
          <w:szCs w:val="26"/>
        </w:rPr>
        <w:t>в программе практики</w:t>
      </w:r>
      <w:r w:rsidR="001567E9" w:rsidRPr="00156F51">
        <w:rPr>
          <w:sz w:val="26"/>
          <w:szCs w:val="26"/>
        </w:rPr>
        <w:t xml:space="preserve"> ОП.</w:t>
      </w:r>
    </w:p>
    <w:p w14:paraId="7E9F679E" w14:textId="4777991A"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t>Студент обязан представить ит</w:t>
      </w:r>
      <w:r w:rsidR="00C5670A">
        <w:rPr>
          <w:sz w:val="26"/>
          <w:szCs w:val="26"/>
        </w:rPr>
        <w:t>оговый вариант курсовой работы Р</w:t>
      </w:r>
      <w:r w:rsidRPr="00156F51">
        <w:rPr>
          <w:sz w:val="26"/>
          <w:szCs w:val="26"/>
        </w:rPr>
        <w:t xml:space="preserve">уководителю и в учебный офис своей образовательной программы в установленный </w:t>
      </w:r>
      <w:r w:rsidR="00172074" w:rsidRPr="00156F51">
        <w:rPr>
          <w:sz w:val="26"/>
          <w:szCs w:val="26"/>
        </w:rPr>
        <w:t>программой практики</w:t>
      </w:r>
      <w:r w:rsidRPr="00156F51">
        <w:rPr>
          <w:sz w:val="26"/>
          <w:szCs w:val="26"/>
        </w:rPr>
        <w:t xml:space="preserve"> и заданием</w:t>
      </w:r>
      <w:r w:rsidR="00466909">
        <w:rPr>
          <w:sz w:val="26"/>
          <w:szCs w:val="26"/>
        </w:rPr>
        <w:t xml:space="preserve"> на выполнение ЭПП</w:t>
      </w:r>
      <w:r w:rsidRPr="00156F51">
        <w:rPr>
          <w:sz w:val="26"/>
          <w:szCs w:val="26"/>
        </w:rPr>
        <w:t xml:space="preserve"> срок. </w:t>
      </w:r>
    </w:p>
    <w:p w14:paraId="445715C1" w14:textId="2A974BCA"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t xml:space="preserve">Итоговый текст работы в обязательном порядке загружается в специальный модуль </w:t>
      </w:r>
      <w:r w:rsidR="00781E67">
        <w:rPr>
          <w:sz w:val="26"/>
          <w:szCs w:val="26"/>
        </w:rPr>
        <w:t>ЭИОС</w:t>
      </w:r>
      <w:r w:rsidRPr="00156F51">
        <w:rPr>
          <w:sz w:val="26"/>
          <w:szCs w:val="26"/>
        </w:rPr>
        <w:t xml:space="preserve"> НИУ ВШЭ и проходит проверку на плагиат системой «Антиплагиат».</w:t>
      </w:r>
    </w:p>
    <w:p w14:paraId="5BEA629B" w14:textId="2C076CB2"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t>Проверка курсо</w:t>
      </w:r>
      <w:r w:rsidR="00C5670A">
        <w:rPr>
          <w:sz w:val="26"/>
          <w:szCs w:val="26"/>
        </w:rPr>
        <w:t>вой работы завершается оценкой Р</w:t>
      </w:r>
      <w:r w:rsidRPr="00156F51">
        <w:rPr>
          <w:sz w:val="26"/>
          <w:szCs w:val="26"/>
        </w:rPr>
        <w:t xml:space="preserve">уководителя и/или публичной защитой курсовой работы, если таковая процедура предусмотрена </w:t>
      </w:r>
      <w:r w:rsidR="00172074" w:rsidRPr="00156F51">
        <w:rPr>
          <w:sz w:val="26"/>
          <w:szCs w:val="26"/>
        </w:rPr>
        <w:t>программой практики</w:t>
      </w:r>
      <w:r w:rsidRPr="00156F51">
        <w:rPr>
          <w:sz w:val="26"/>
          <w:szCs w:val="26"/>
        </w:rPr>
        <w:t xml:space="preserve">. </w:t>
      </w:r>
    </w:p>
    <w:p w14:paraId="49D5B7D0" w14:textId="42C5917F"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lastRenderedPageBreak/>
        <w:t>Оцени</w:t>
      </w:r>
      <w:r w:rsidR="00C5670A">
        <w:rPr>
          <w:sz w:val="26"/>
          <w:szCs w:val="26"/>
        </w:rPr>
        <w:t>вание курсовой работы студента Р</w:t>
      </w:r>
      <w:r w:rsidRPr="00156F51">
        <w:rPr>
          <w:sz w:val="26"/>
          <w:szCs w:val="26"/>
        </w:rPr>
        <w:t>уководителем осуществляется в системе электронных ведомостей в соответствии с локальными нормативными актами НИУ ВШЭ.</w:t>
      </w:r>
    </w:p>
    <w:p w14:paraId="26F988CC" w14:textId="77777777"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t>Апелляция по курсовой работе осуществляется в порядке, 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w:t>
      </w:r>
    </w:p>
    <w:p w14:paraId="4E01B29B" w14:textId="0B2FEA54" w:rsidR="0054259E" w:rsidRPr="00156F51" w:rsidRDefault="001567E9" w:rsidP="005F503B">
      <w:pPr>
        <w:pStyle w:val="a3"/>
        <w:numPr>
          <w:ilvl w:val="2"/>
          <w:numId w:val="19"/>
        </w:numPr>
        <w:tabs>
          <w:tab w:val="left" w:pos="1418"/>
          <w:tab w:val="left" w:pos="1560"/>
          <w:tab w:val="left" w:pos="2268"/>
        </w:tabs>
        <w:ind w:left="0" w:right="567" w:firstLine="709"/>
        <w:jc w:val="both"/>
        <w:rPr>
          <w:sz w:val="26"/>
          <w:szCs w:val="26"/>
        </w:rPr>
      </w:pPr>
      <w:r w:rsidRPr="00156F51">
        <w:rPr>
          <w:sz w:val="26"/>
          <w:szCs w:val="26"/>
        </w:rPr>
        <w:t>В случае выявления доказанного факта плагиата в курсовой работе к студенту может быть применено дисциплинарное взыскание.</w:t>
      </w:r>
    </w:p>
    <w:p w14:paraId="322DBC80" w14:textId="77777777" w:rsidR="0054259E" w:rsidRPr="00156F51" w:rsidRDefault="001567E9" w:rsidP="005F503B">
      <w:pPr>
        <w:pStyle w:val="a3"/>
        <w:numPr>
          <w:ilvl w:val="2"/>
          <w:numId w:val="19"/>
        </w:numPr>
        <w:tabs>
          <w:tab w:val="left" w:pos="1560"/>
          <w:tab w:val="left" w:pos="1843"/>
          <w:tab w:val="left" w:pos="2268"/>
        </w:tabs>
        <w:ind w:left="0" w:right="567" w:firstLine="709"/>
        <w:jc w:val="both"/>
        <w:rPr>
          <w:sz w:val="26"/>
          <w:szCs w:val="26"/>
        </w:rPr>
      </w:pPr>
      <w:r w:rsidRPr="00156F51">
        <w:rPr>
          <w:sz w:val="26"/>
          <w:szCs w:val="26"/>
        </w:rPr>
        <w:t xml:space="preserve">Студент, получивший неудовлетворительную оценку за курсовую работу, считается имеющим академическую задолженность. Он обязан ликвидировать данную академическую задолженность в порядке, установленном локальными нормативными актами </w:t>
      </w:r>
      <w:r w:rsidR="00C90DD8" w:rsidRPr="00156F51">
        <w:rPr>
          <w:sz w:val="26"/>
          <w:szCs w:val="26"/>
        </w:rPr>
        <w:t>НИУ ВШЭ</w:t>
      </w:r>
      <w:r w:rsidRPr="00156F51">
        <w:rPr>
          <w:sz w:val="26"/>
          <w:szCs w:val="26"/>
        </w:rPr>
        <w:t>, устраняя замечания и при необходимости дорабатывая текст курсовой работы; при этом может быть изменена тема</w:t>
      </w:r>
      <w:r w:rsidRPr="00156F51">
        <w:rPr>
          <w:rStyle w:val="a6"/>
          <w:sz w:val="26"/>
          <w:szCs w:val="26"/>
        </w:rPr>
        <w:footnoteReference w:id="3"/>
      </w:r>
      <w:r w:rsidRPr="00156F51">
        <w:rPr>
          <w:sz w:val="26"/>
          <w:szCs w:val="26"/>
        </w:rPr>
        <w:t xml:space="preserve"> курсовой работы. Изменение темы производится приказом декана факультета.</w:t>
      </w:r>
    </w:p>
    <w:p w14:paraId="1FA54C53" w14:textId="77777777" w:rsidR="0054259E" w:rsidRPr="00156F51" w:rsidRDefault="001567E9" w:rsidP="005F503B">
      <w:pPr>
        <w:pStyle w:val="a3"/>
        <w:numPr>
          <w:ilvl w:val="2"/>
          <w:numId w:val="19"/>
        </w:numPr>
        <w:tabs>
          <w:tab w:val="left" w:pos="1560"/>
          <w:tab w:val="left" w:pos="1985"/>
          <w:tab w:val="left" w:pos="2268"/>
        </w:tabs>
        <w:ind w:left="0" w:right="567" w:firstLine="709"/>
        <w:jc w:val="both"/>
        <w:rPr>
          <w:sz w:val="26"/>
          <w:szCs w:val="26"/>
        </w:rPr>
      </w:pPr>
      <w:r w:rsidRPr="00156F51">
        <w:rPr>
          <w:sz w:val="26"/>
          <w:szCs w:val="26"/>
        </w:rPr>
        <w:t>Для студентов, имеющих академическую задолженность по курсовой работе, порядок пересдачи регламентирован Положением об организации промежуточной аттестации и текущего контроля успеваемости студентов НИУ ВШЭ.</w:t>
      </w:r>
    </w:p>
    <w:p w14:paraId="236DCD1E" w14:textId="38C87C49" w:rsidR="001567E9" w:rsidRPr="00156F51" w:rsidRDefault="001567E9" w:rsidP="005F503B">
      <w:pPr>
        <w:pStyle w:val="a3"/>
        <w:numPr>
          <w:ilvl w:val="2"/>
          <w:numId w:val="19"/>
        </w:numPr>
        <w:tabs>
          <w:tab w:val="left" w:pos="1560"/>
          <w:tab w:val="left" w:pos="1985"/>
          <w:tab w:val="left" w:pos="2268"/>
        </w:tabs>
        <w:ind w:left="0" w:right="567" w:firstLine="709"/>
        <w:jc w:val="both"/>
        <w:rPr>
          <w:sz w:val="26"/>
          <w:szCs w:val="26"/>
        </w:rPr>
      </w:pPr>
      <w:r w:rsidRPr="00156F51">
        <w:rPr>
          <w:sz w:val="26"/>
          <w:szCs w:val="26"/>
        </w:rPr>
        <w:t xml:space="preserve">Курсовая работа оценивается в соответствии с критериями, установленными </w:t>
      </w:r>
      <w:r w:rsidR="00172074" w:rsidRPr="00156F51">
        <w:rPr>
          <w:sz w:val="26"/>
          <w:szCs w:val="26"/>
        </w:rPr>
        <w:t>программой практики,</w:t>
      </w:r>
      <w:r w:rsidRPr="00156F51">
        <w:rPr>
          <w:sz w:val="26"/>
          <w:szCs w:val="26"/>
        </w:rPr>
        <w:t xml:space="preserve"> и требованиями, указанными в задании</w:t>
      </w:r>
      <w:r w:rsidR="00466909">
        <w:rPr>
          <w:sz w:val="26"/>
          <w:szCs w:val="26"/>
        </w:rPr>
        <w:t xml:space="preserve"> на выполнение ЭПП</w:t>
      </w:r>
      <w:r w:rsidRPr="00156F51">
        <w:rPr>
          <w:sz w:val="26"/>
          <w:szCs w:val="26"/>
        </w:rPr>
        <w:t>.</w:t>
      </w:r>
    </w:p>
    <w:p w14:paraId="4662BDE2" w14:textId="77777777" w:rsidR="001567E9" w:rsidRPr="00156F51" w:rsidRDefault="001567E9" w:rsidP="005F503B">
      <w:pPr>
        <w:tabs>
          <w:tab w:val="left" w:pos="1560"/>
          <w:tab w:val="left" w:pos="1985"/>
          <w:tab w:val="left" w:pos="2268"/>
        </w:tabs>
        <w:spacing w:after="0" w:line="240" w:lineRule="auto"/>
        <w:ind w:right="567"/>
        <w:jc w:val="both"/>
        <w:rPr>
          <w:rFonts w:ascii="Times New Roman" w:hAnsi="Times New Roman" w:cs="Times New Roman"/>
          <w:sz w:val="26"/>
          <w:szCs w:val="26"/>
        </w:rPr>
      </w:pPr>
    </w:p>
    <w:p w14:paraId="551B539A" w14:textId="77777777" w:rsidR="003D063B" w:rsidRPr="00156F51" w:rsidRDefault="003D063B" w:rsidP="005F503B">
      <w:pPr>
        <w:pStyle w:val="a3"/>
        <w:numPr>
          <w:ilvl w:val="1"/>
          <w:numId w:val="19"/>
        </w:numPr>
        <w:ind w:left="0" w:right="567" w:firstLine="709"/>
        <w:jc w:val="both"/>
        <w:rPr>
          <w:b/>
          <w:sz w:val="26"/>
          <w:szCs w:val="26"/>
        </w:rPr>
      </w:pPr>
      <w:r w:rsidRPr="00156F51">
        <w:rPr>
          <w:b/>
          <w:sz w:val="26"/>
          <w:szCs w:val="26"/>
        </w:rPr>
        <w:t>Выполнение выпускной квалификационной работы</w:t>
      </w:r>
    </w:p>
    <w:p w14:paraId="1463263F" w14:textId="033A6591" w:rsidR="0054259E" w:rsidRPr="00156F51" w:rsidRDefault="00823550" w:rsidP="005F503B">
      <w:pPr>
        <w:pStyle w:val="a3"/>
        <w:numPr>
          <w:ilvl w:val="2"/>
          <w:numId w:val="19"/>
        </w:numPr>
        <w:ind w:left="0" w:right="567" w:firstLine="709"/>
        <w:jc w:val="both"/>
        <w:rPr>
          <w:sz w:val="26"/>
          <w:szCs w:val="26"/>
        </w:rPr>
      </w:pPr>
      <w:r>
        <w:rPr>
          <w:sz w:val="26"/>
          <w:szCs w:val="26"/>
        </w:rPr>
        <w:t>После утверждения темы и Р</w:t>
      </w:r>
      <w:r w:rsidR="003D063B" w:rsidRPr="00156F51">
        <w:rPr>
          <w:sz w:val="26"/>
          <w:szCs w:val="26"/>
        </w:rPr>
        <w:t>уководителя ВКР</w:t>
      </w:r>
      <w:r w:rsidR="00C5670A">
        <w:rPr>
          <w:sz w:val="26"/>
          <w:szCs w:val="26"/>
        </w:rPr>
        <w:t xml:space="preserve"> в </w:t>
      </w:r>
      <w:proofErr w:type="spellStart"/>
      <w:r w:rsidR="00C5670A">
        <w:rPr>
          <w:sz w:val="26"/>
          <w:szCs w:val="26"/>
        </w:rPr>
        <w:t>ИУПе</w:t>
      </w:r>
      <w:proofErr w:type="spellEnd"/>
      <w:r w:rsidR="00C5670A">
        <w:rPr>
          <w:sz w:val="26"/>
          <w:szCs w:val="26"/>
        </w:rPr>
        <w:t xml:space="preserve"> студент получает от Р</w:t>
      </w:r>
      <w:r w:rsidR="003D063B" w:rsidRPr="00156F51">
        <w:rPr>
          <w:sz w:val="26"/>
          <w:szCs w:val="26"/>
        </w:rPr>
        <w:t>уководителя задание</w:t>
      </w:r>
      <w:r w:rsidR="00466909">
        <w:rPr>
          <w:sz w:val="26"/>
          <w:szCs w:val="26"/>
        </w:rPr>
        <w:t xml:space="preserve"> на выполнение ЭПП</w:t>
      </w:r>
      <w:r w:rsidR="003D063B" w:rsidRPr="00156F51">
        <w:rPr>
          <w:sz w:val="26"/>
          <w:szCs w:val="26"/>
        </w:rPr>
        <w:t xml:space="preserve"> с указанием графика и условий выполнения работ. Шаблон задани</w:t>
      </w:r>
      <w:r w:rsidR="003D063B" w:rsidRPr="00466909">
        <w:rPr>
          <w:color w:val="auto"/>
          <w:sz w:val="26"/>
          <w:szCs w:val="26"/>
        </w:rPr>
        <w:t>я</w:t>
      </w:r>
      <w:r w:rsidR="00466909">
        <w:rPr>
          <w:color w:val="auto"/>
          <w:sz w:val="26"/>
          <w:szCs w:val="26"/>
        </w:rPr>
        <w:t xml:space="preserve"> </w:t>
      </w:r>
      <w:r w:rsidR="00466909">
        <w:rPr>
          <w:sz w:val="26"/>
          <w:szCs w:val="26"/>
        </w:rPr>
        <w:t>на выполнение ЭПП</w:t>
      </w:r>
      <w:r w:rsidR="003D063B" w:rsidRPr="00466909">
        <w:rPr>
          <w:color w:val="auto"/>
          <w:sz w:val="26"/>
          <w:szCs w:val="26"/>
        </w:rPr>
        <w:t xml:space="preserve"> </w:t>
      </w:r>
      <w:r w:rsidR="00A24967" w:rsidRPr="00466909">
        <w:rPr>
          <w:color w:val="auto"/>
          <w:sz w:val="26"/>
          <w:szCs w:val="26"/>
        </w:rPr>
        <w:t xml:space="preserve">указан </w:t>
      </w:r>
      <w:r w:rsidR="003D063B" w:rsidRPr="00466909">
        <w:rPr>
          <w:color w:val="auto"/>
          <w:sz w:val="26"/>
          <w:szCs w:val="26"/>
        </w:rPr>
        <w:t>в приложении 6 к Положению о практической подготовке студентов бакалавриата, специалитета и магистратуры НИУ ВШЭ.</w:t>
      </w:r>
    </w:p>
    <w:p w14:paraId="3ABEF68F" w14:textId="13B78852" w:rsidR="0054259E" w:rsidRPr="00156F51" w:rsidRDefault="003D063B" w:rsidP="005F503B">
      <w:pPr>
        <w:pStyle w:val="a3"/>
        <w:numPr>
          <w:ilvl w:val="2"/>
          <w:numId w:val="19"/>
        </w:numPr>
        <w:ind w:left="0" w:right="567" w:firstLine="709"/>
        <w:jc w:val="both"/>
        <w:rPr>
          <w:sz w:val="26"/>
          <w:szCs w:val="26"/>
        </w:rPr>
      </w:pPr>
      <w:r w:rsidRPr="00156F51">
        <w:rPr>
          <w:sz w:val="26"/>
          <w:szCs w:val="26"/>
        </w:rPr>
        <w:t xml:space="preserve">Подписание задания </w:t>
      </w:r>
      <w:r w:rsidR="00466909">
        <w:rPr>
          <w:sz w:val="26"/>
          <w:szCs w:val="26"/>
        </w:rPr>
        <w:t xml:space="preserve">на выполнение ЭПП </w:t>
      </w:r>
      <w:r w:rsidRPr="00156F51">
        <w:rPr>
          <w:sz w:val="26"/>
          <w:szCs w:val="26"/>
        </w:rPr>
        <w:t xml:space="preserve">является </w:t>
      </w:r>
      <w:r w:rsidRPr="00156F51">
        <w:rPr>
          <w:b/>
          <w:sz w:val="26"/>
          <w:szCs w:val="26"/>
        </w:rPr>
        <w:t>первой и обязательной для каждого студента контрольной точкой</w:t>
      </w:r>
      <w:r w:rsidRPr="00156F51">
        <w:rPr>
          <w:sz w:val="26"/>
          <w:szCs w:val="26"/>
        </w:rPr>
        <w:t xml:space="preserve"> в выполнении любого элемента практической подготовки.</w:t>
      </w:r>
    </w:p>
    <w:p w14:paraId="4B05A437" w14:textId="0FF03B24" w:rsidR="0054259E" w:rsidRPr="00156F51" w:rsidRDefault="003D063B" w:rsidP="005F503B">
      <w:pPr>
        <w:pStyle w:val="a3"/>
        <w:numPr>
          <w:ilvl w:val="2"/>
          <w:numId w:val="19"/>
        </w:numPr>
        <w:ind w:left="0" w:right="567" w:firstLine="709"/>
        <w:jc w:val="both"/>
        <w:rPr>
          <w:sz w:val="26"/>
          <w:szCs w:val="26"/>
        </w:rPr>
      </w:pPr>
      <w:r w:rsidRPr="00156F51">
        <w:rPr>
          <w:b/>
          <w:sz w:val="26"/>
          <w:szCs w:val="26"/>
        </w:rPr>
        <w:t>Второй обязательной контрольной точкой</w:t>
      </w:r>
      <w:r w:rsidRPr="00156F51">
        <w:rPr>
          <w:sz w:val="26"/>
          <w:szCs w:val="26"/>
        </w:rPr>
        <w:t xml:space="preserve"> в выполнении ВКР я</w:t>
      </w:r>
      <w:r w:rsidR="00C5670A">
        <w:rPr>
          <w:sz w:val="26"/>
          <w:szCs w:val="26"/>
        </w:rPr>
        <w:t>вляется предъявление студентом Р</w:t>
      </w:r>
      <w:r w:rsidRPr="00156F51">
        <w:rPr>
          <w:sz w:val="26"/>
          <w:szCs w:val="26"/>
        </w:rPr>
        <w:t xml:space="preserve">уководителю проекта ВКР. На этом этапе студент должен </w:t>
      </w:r>
      <w:r w:rsidRPr="00156F51">
        <w:rPr>
          <w:sz w:val="26"/>
          <w:szCs w:val="26"/>
          <w:highlight w:val="white"/>
        </w:rPr>
        <w:t xml:space="preserve">сформулировать рабочую гипотезу / замысел работы, выделить проблему, на решение которой будет направлена ВКР, и предложить основную структуру ВКР. </w:t>
      </w:r>
    </w:p>
    <w:p w14:paraId="3279AAC6" w14:textId="108A4C7D" w:rsidR="0054259E" w:rsidRPr="00156F51" w:rsidRDefault="003D063B" w:rsidP="005F503B">
      <w:pPr>
        <w:pStyle w:val="a3"/>
        <w:numPr>
          <w:ilvl w:val="2"/>
          <w:numId w:val="19"/>
        </w:numPr>
        <w:ind w:left="0" w:right="567" w:firstLine="709"/>
        <w:jc w:val="both"/>
        <w:rPr>
          <w:sz w:val="26"/>
          <w:szCs w:val="26"/>
        </w:rPr>
      </w:pPr>
      <w:r w:rsidRPr="00156F51">
        <w:rPr>
          <w:sz w:val="26"/>
          <w:szCs w:val="26"/>
        </w:rPr>
        <w:t>Проект ВКР может готовиться студентом в ходе научно-исследовательского семинара и</w:t>
      </w:r>
      <w:r w:rsidR="00C5670A">
        <w:rPr>
          <w:sz w:val="26"/>
          <w:szCs w:val="26"/>
        </w:rPr>
        <w:t xml:space="preserve"> индивидуальных консультаций с Р</w:t>
      </w:r>
      <w:r w:rsidRPr="00156F51">
        <w:rPr>
          <w:sz w:val="26"/>
          <w:szCs w:val="26"/>
        </w:rPr>
        <w:t xml:space="preserve">уководителем (потенциальным </w:t>
      </w:r>
      <w:r w:rsidR="00C5670A">
        <w:rPr>
          <w:sz w:val="26"/>
          <w:szCs w:val="26"/>
        </w:rPr>
        <w:t>Р</w:t>
      </w:r>
      <w:r w:rsidRPr="00156F51">
        <w:rPr>
          <w:sz w:val="26"/>
          <w:szCs w:val="26"/>
        </w:rPr>
        <w:t xml:space="preserve">уководителем). </w:t>
      </w:r>
    </w:p>
    <w:p w14:paraId="00992AC7" w14:textId="2F98A9E8" w:rsidR="0054259E" w:rsidRPr="00156F51" w:rsidRDefault="003D063B" w:rsidP="005F503B">
      <w:pPr>
        <w:pStyle w:val="a3"/>
        <w:numPr>
          <w:ilvl w:val="2"/>
          <w:numId w:val="19"/>
        </w:numPr>
        <w:ind w:left="0" w:right="567" w:firstLine="709"/>
        <w:jc w:val="both"/>
        <w:rPr>
          <w:sz w:val="26"/>
          <w:szCs w:val="26"/>
        </w:rPr>
      </w:pPr>
      <w:r w:rsidRPr="00156F51">
        <w:rPr>
          <w:sz w:val="26"/>
          <w:szCs w:val="26"/>
        </w:rPr>
        <w:t xml:space="preserve">Студент имеет возможность доработать проект ВКР, не утвержденный </w:t>
      </w:r>
      <w:r w:rsidR="00C5670A">
        <w:rPr>
          <w:sz w:val="26"/>
          <w:szCs w:val="26"/>
        </w:rPr>
        <w:t>Р</w:t>
      </w:r>
      <w:r w:rsidRPr="00156F51">
        <w:rPr>
          <w:sz w:val="26"/>
          <w:szCs w:val="26"/>
        </w:rPr>
        <w:t>уководителем, и представить его повторно</w:t>
      </w:r>
      <w:r w:rsidR="00A24967">
        <w:rPr>
          <w:sz w:val="26"/>
          <w:szCs w:val="26"/>
        </w:rPr>
        <w:t>.</w:t>
      </w:r>
      <w:r w:rsidRPr="00156F51">
        <w:rPr>
          <w:sz w:val="26"/>
          <w:szCs w:val="26"/>
        </w:rPr>
        <w:t xml:space="preserve"> </w:t>
      </w:r>
      <w:r w:rsidR="00A24967">
        <w:rPr>
          <w:sz w:val="26"/>
          <w:szCs w:val="26"/>
        </w:rPr>
        <w:t>К</w:t>
      </w:r>
      <w:r w:rsidRPr="00156F51">
        <w:rPr>
          <w:sz w:val="26"/>
          <w:szCs w:val="26"/>
        </w:rPr>
        <w:t>онкретные д</w:t>
      </w:r>
      <w:r w:rsidRPr="00156F51">
        <w:rPr>
          <w:sz w:val="26"/>
          <w:szCs w:val="26"/>
          <w:highlight w:val="white"/>
        </w:rPr>
        <w:t>аты повторного представле</w:t>
      </w:r>
      <w:r w:rsidR="00C5670A">
        <w:rPr>
          <w:sz w:val="26"/>
          <w:szCs w:val="26"/>
          <w:highlight w:val="white"/>
        </w:rPr>
        <w:t>ния и оценивания согласуются с Р</w:t>
      </w:r>
      <w:r w:rsidRPr="00156F51">
        <w:rPr>
          <w:sz w:val="26"/>
          <w:szCs w:val="26"/>
          <w:highlight w:val="white"/>
        </w:rPr>
        <w:t>уководителем, но не поздн</w:t>
      </w:r>
      <w:r w:rsidRPr="00156F51">
        <w:rPr>
          <w:sz w:val="26"/>
          <w:szCs w:val="26"/>
        </w:rPr>
        <w:t>е</w:t>
      </w:r>
      <w:r w:rsidRPr="00156F51">
        <w:rPr>
          <w:sz w:val="26"/>
          <w:szCs w:val="26"/>
          <w:highlight w:val="white"/>
        </w:rPr>
        <w:t>е 25 декабря т</w:t>
      </w:r>
      <w:r w:rsidRPr="00156F51">
        <w:rPr>
          <w:sz w:val="26"/>
          <w:szCs w:val="26"/>
        </w:rPr>
        <w:t xml:space="preserve">екущего учебного года. При отсутствии утвержденного </w:t>
      </w:r>
      <w:r w:rsidR="00C5670A">
        <w:rPr>
          <w:sz w:val="26"/>
          <w:szCs w:val="26"/>
        </w:rPr>
        <w:t xml:space="preserve">в </w:t>
      </w:r>
      <w:r w:rsidR="00C5670A">
        <w:rPr>
          <w:sz w:val="26"/>
          <w:szCs w:val="26"/>
        </w:rPr>
        <w:lastRenderedPageBreak/>
        <w:t>указанный срок проекта Р</w:t>
      </w:r>
      <w:r w:rsidRPr="00156F51">
        <w:rPr>
          <w:sz w:val="26"/>
          <w:szCs w:val="26"/>
        </w:rPr>
        <w:t xml:space="preserve">уководитель обязан уведомить об этом </w:t>
      </w:r>
      <w:r w:rsidR="00A24967">
        <w:rPr>
          <w:sz w:val="26"/>
          <w:szCs w:val="26"/>
        </w:rPr>
        <w:t>у</w:t>
      </w:r>
      <w:r w:rsidRPr="00156F51">
        <w:rPr>
          <w:sz w:val="26"/>
          <w:szCs w:val="26"/>
        </w:rPr>
        <w:t xml:space="preserve">чебный офис ОП, на которой учится студент, по корпоративной электронной почте или через специальный модуль в </w:t>
      </w:r>
      <w:r w:rsidRPr="00156F51">
        <w:rPr>
          <w:sz w:val="26"/>
          <w:szCs w:val="26"/>
          <w:lang w:val="en-US"/>
        </w:rPr>
        <w:t>LMS</w:t>
      </w:r>
      <w:r w:rsidRPr="00156F51">
        <w:rPr>
          <w:sz w:val="26"/>
          <w:szCs w:val="26"/>
        </w:rPr>
        <w:t>.</w:t>
      </w:r>
    </w:p>
    <w:p w14:paraId="0F0AB44A" w14:textId="0916A117" w:rsidR="003F7F4C" w:rsidRPr="00156F51" w:rsidRDefault="002343C7" w:rsidP="005F503B">
      <w:pPr>
        <w:pStyle w:val="a3"/>
        <w:numPr>
          <w:ilvl w:val="2"/>
          <w:numId w:val="19"/>
        </w:numPr>
        <w:ind w:left="0" w:right="567" w:firstLine="709"/>
        <w:jc w:val="both"/>
        <w:rPr>
          <w:sz w:val="26"/>
          <w:szCs w:val="26"/>
        </w:rPr>
      </w:pPr>
      <w:r w:rsidRPr="00156F51">
        <w:rPr>
          <w:b/>
          <w:sz w:val="26"/>
          <w:szCs w:val="26"/>
          <w:highlight w:val="white"/>
        </w:rPr>
        <w:t xml:space="preserve">Третьей </w:t>
      </w:r>
      <w:r w:rsidRPr="00156F51">
        <w:rPr>
          <w:b/>
          <w:sz w:val="26"/>
          <w:szCs w:val="26"/>
        </w:rPr>
        <w:t xml:space="preserve">обязательной </w:t>
      </w:r>
      <w:r w:rsidRPr="00156F51">
        <w:rPr>
          <w:b/>
          <w:sz w:val="26"/>
          <w:szCs w:val="26"/>
          <w:highlight w:val="white"/>
        </w:rPr>
        <w:t>контрольной точкой</w:t>
      </w:r>
      <w:r w:rsidRPr="00156F51">
        <w:rPr>
          <w:sz w:val="26"/>
          <w:szCs w:val="26"/>
          <w:highlight w:val="white"/>
        </w:rPr>
        <w:t xml:space="preserve"> является предъявление первого варианта ВКР. Текст п</w:t>
      </w:r>
      <w:r w:rsidR="00C5670A">
        <w:rPr>
          <w:sz w:val="26"/>
          <w:szCs w:val="26"/>
          <w:highlight w:val="white"/>
        </w:rPr>
        <w:t>ервого варианта ВКР передается Р</w:t>
      </w:r>
      <w:r w:rsidRPr="00156F51">
        <w:rPr>
          <w:sz w:val="26"/>
          <w:szCs w:val="26"/>
          <w:highlight w:val="white"/>
        </w:rPr>
        <w:t>уководителю для замечаний; при необходимости в дальнейшем проводится корректировка текста. Предъявление первого варианта ВКР происходит в соответствии с графиком подготовки ВКР, отраженном в программе практики.</w:t>
      </w:r>
    </w:p>
    <w:p w14:paraId="28B343DE" w14:textId="6F500274" w:rsidR="0054259E" w:rsidRPr="00156F51" w:rsidRDefault="002343C7" w:rsidP="005F503B">
      <w:pPr>
        <w:pStyle w:val="a3"/>
        <w:numPr>
          <w:ilvl w:val="2"/>
          <w:numId w:val="19"/>
        </w:numPr>
        <w:ind w:left="0" w:right="567" w:firstLine="709"/>
        <w:jc w:val="both"/>
        <w:rPr>
          <w:sz w:val="26"/>
          <w:szCs w:val="26"/>
        </w:rPr>
      </w:pPr>
      <w:r w:rsidRPr="00156F51">
        <w:rPr>
          <w:b/>
          <w:sz w:val="26"/>
          <w:szCs w:val="26"/>
        </w:rPr>
        <w:t>Четвертой</w:t>
      </w:r>
      <w:r w:rsidR="003D063B" w:rsidRPr="00156F51">
        <w:rPr>
          <w:b/>
          <w:sz w:val="26"/>
          <w:szCs w:val="26"/>
        </w:rPr>
        <w:t xml:space="preserve"> обязательной контрольной точкой</w:t>
      </w:r>
      <w:r w:rsidR="003D063B" w:rsidRPr="00156F51">
        <w:rPr>
          <w:sz w:val="26"/>
          <w:szCs w:val="26"/>
        </w:rPr>
        <w:t xml:space="preserve"> является </w:t>
      </w:r>
      <w:r w:rsidRPr="00156F51">
        <w:rPr>
          <w:sz w:val="26"/>
          <w:szCs w:val="26"/>
        </w:rPr>
        <w:t>пред</w:t>
      </w:r>
      <w:r w:rsidR="00C5670A">
        <w:rPr>
          <w:sz w:val="26"/>
          <w:szCs w:val="26"/>
        </w:rPr>
        <w:t>ставление итогового текста ВКР Р</w:t>
      </w:r>
      <w:r w:rsidRPr="00156F51">
        <w:rPr>
          <w:sz w:val="26"/>
          <w:szCs w:val="26"/>
        </w:rPr>
        <w:t>уководителю путем загрузки</w:t>
      </w:r>
      <w:r w:rsidR="003D063B" w:rsidRPr="00156F51">
        <w:rPr>
          <w:sz w:val="26"/>
          <w:szCs w:val="26"/>
        </w:rPr>
        <w:t xml:space="preserve"> </w:t>
      </w:r>
      <w:r w:rsidRPr="00156F51">
        <w:rPr>
          <w:sz w:val="26"/>
          <w:szCs w:val="26"/>
        </w:rPr>
        <w:t xml:space="preserve">работы в электронном </w:t>
      </w:r>
      <w:proofErr w:type="spellStart"/>
      <w:r w:rsidRPr="00156F51">
        <w:rPr>
          <w:sz w:val="26"/>
          <w:szCs w:val="26"/>
        </w:rPr>
        <w:t>несканированном</w:t>
      </w:r>
      <w:proofErr w:type="spellEnd"/>
      <w:r w:rsidRPr="00156F51">
        <w:rPr>
          <w:sz w:val="26"/>
          <w:szCs w:val="26"/>
        </w:rPr>
        <w:t xml:space="preserve"> виде в специальный модуль </w:t>
      </w:r>
      <w:r w:rsidR="00781E67">
        <w:rPr>
          <w:sz w:val="26"/>
          <w:szCs w:val="26"/>
        </w:rPr>
        <w:t>ЭИОС</w:t>
      </w:r>
      <w:r w:rsidR="00781E67" w:rsidRPr="00156F51">
        <w:rPr>
          <w:sz w:val="26"/>
          <w:szCs w:val="26"/>
        </w:rPr>
        <w:t xml:space="preserve"> </w:t>
      </w:r>
      <w:r w:rsidRPr="00156F51">
        <w:rPr>
          <w:sz w:val="26"/>
          <w:szCs w:val="26"/>
        </w:rPr>
        <w:t xml:space="preserve">НИУ ВШЭ. </w:t>
      </w:r>
      <w:r w:rsidR="003F7F4C" w:rsidRPr="00156F51">
        <w:rPr>
          <w:sz w:val="26"/>
          <w:szCs w:val="26"/>
        </w:rPr>
        <w:t>Пример оформления титульного листа</w:t>
      </w:r>
      <w:r w:rsidR="003F7F4C" w:rsidRPr="00466909">
        <w:rPr>
          <w:color w:val="auto"/>
          <w:sz w:val="26"/>
          <w:szCs w:val="26"/>
        </w:rPr>
        <w:t xml:space="preserve"> ВКР указан в приложении 3 к настоящему </w:t>
      </w:r>
      <w:r w:rsidR="009C7F96">
        <w:rPr>
          <w:color w:val="auto"/>
          <w:sz w:val="26"/>
          <w:szCs w:val="26"/>
        </w:rPr>
        <w:t>Порядку</w:t>
      </w:r>
      <w:r w:rsidR="003F7F4C" w:rsidRPr="00466909">
        <w:rPr>
          <w:color w:val="auto"/>
          <w:sz w:val="26"/>
          <w:szCs w:val="26"/>
        </w:rPr>
        <w:t>.</w:t>
      </w:r>
    </w:p>
    <w:p w14:paraId="003F577C" w14:textId="6C0118E4" w:rsidR="0054259E" w:rsidRPr="00466909" w:rsidRDefault="002343C7" w:rsidP="005F503B">
      <w:pPr>
        <w:pStyle w:val="a3"/>
        <w:numPr>
          <w:ilvl w:val="2"/>
          <w:numId w:val="19"/>
        </w:numPr>
        <w:ind w:left="0" w:right="567" w:firstLine="709"/>
        <w:jc w:val="both"/>
        <w:rPr>
          <w:color w:val="auto"/>
          <w:sz w:val="26"/>
          <w:szCs w:val="26"/>
        </w:rPr>
      </w:pPr>
      <w:r w:rsidRPr="00156F51">
        <w:rPr>
          <w:sz w:val="26"/>
          <w:szCs w:val="26"/>
        </w:rPr>
        <w:t xml:space="preserve">Руководитель обязан предоставить в учебный офис ОП, на которой обучается студент, отзыв на ВКР в течение </w:t>
      </w:r>
      <w:r w:rsidR="00A24967">
        <w:rPr>
          <w:sz w:val="26"/>
          <w:szCs w:val="26"/>
        </w:rPr>
        <w:t xml:space="preserve">7 </w:t>
      </w:r>
      <w:r w:rsidRPr="00156F51">
        <w:rPr>
          <w:color w:val="auto"/>
          <w:sz w:val="26"/>
          <w:szCs w:val="26"/>
        </w:rPr>
        <w:t>календарн</w:t>
      </w:r>
      <w:r w:rsidR="00A24967">
        <w:rPr>
          <w:color w:val="auto"/>
          <w:sz w:val="26"/>
          <w:szCs w:val="26"/>
        </w:rPr>
        <w:t>ых дней</w:t>
      </w:r>
      <w:r w:rsidRPr="00156F51">
        <w:rPr>
          <w:color w:val="auto"/>
          <w:sz w:val="26"/>
          <w:szCs w:val="26"/>
        </w:rPr>
        <w:t xml:space="preserve"> </w:t>
      </w:r>
      <w:r w:rsidRPr="00156F51">
        <w:rPr>
          <w:sz w:val="26"/>
          <w:szCs w:val="26"/>
        </w:rPr>
        <w:t>после получения итогового варианта ВКР.</w:t>
      </w:r>
      <w:r w:rsidR="004C57D6" w:rsidRPr="00156F51">
        <w:rPr>
          <w:sz w:val="26"/>
          <w:szCs w:val="26"/>
        </w:rPr>
        <w:t xml:space="preserve"> Отзыв должен содержать рекомендуемую оценку ВКР студента по 10-балльной шкале. В случае использования </w:t>
      </w:r>
      <w:r w:rsidR="00781E67">
        <w:rPr>
          <w:sz w:val="26"/>
          <w:szCs w:val="26"/>
        </w:rPr>
        <w:t>ЭИОС</w:t>
      </w:r>
      <w:r w:rsidR="00781E67" w:rsidRPr="00156F51">
        <w:rPr>
          <w:sz w:val="26"/>
          <w:szCs w:val="26"/>
        </w:rPr>
        <w:t xml:space="preserve"> </w:t>
      </w:r>
      <w:r w:rsidR="00C5670A">
        <w:rPr>
          <w:sz w:val="26"/>
          <w:szCs w:val="26"/>
        </w:rPr>
        <w:t>НИУ ВШЭ отзыв загружается Р</w:t>
      </w:r>
      <w:r w:rsidR="004C57D6" w:rsidRPr="00156F51">
        <w:rPr>
          <w:sz w:val="26"/>
          <w:szCs w:val="26"/>
        </w:rPr>
        <w:t>уководителем в специальный модуль, отдельно указывается рекомендуемая оценка.</w:t>
      </w:r>
      <w:r w:rsidR="003F7F4C" w:rsidRPr="00156F51">
        <w:rPr>
          <w:sz w:val="26"/>
          <w:szCs w:val="26"/>
        </w:rPr>
        <w:t xml:space="preserve"> Пример формы отзыва указан</w:t>
      </w:r>
      <w:r w:rsidR="00D33F22" w:rsidRPr="00156F51">
        <w:rPr>
          <w:sz w:val="26"/>
          <w:szCs w:val="26"/>
        </w:rPr>
        <w:t xml:space="preserve"> </w:t>
      </w:r>
      <w:r w:rsidR="00D33F22" w:rsidRPr="00466909">
        <w:rPr>
          <w:color w:val="auto"/>
          <w:sz w:val="26"/>
          <w:szCs w:val="26"/>
        </w:rPr>
        <w:t xml:space="preserve">в приложении 1 к настоящему </w:t>
      </w:r>
      <w:r w:rsidR="009C7F96">
        <w:rPr>
          <w:color w:val="auto"/>
          <w:sz w:val="26"/>
          <w:szCs w:val="26"/>
        </w:rPr>
        <w:t>Порядку</w:t>
      </w:r>
      <w:r w:rsidR="00D33F22" w:rsidRPr="00466909">
        <w:rPr>
          <w:color w:val="auto"/>
          <w:sz w:val="26"/>
          <w:szCs w:val="26"/>
        </w:rPr>
        <w:t>.</w:t>
      </w:r>
    </w:p>
    <w:p w14:paraId="190BD1E1" w14:textId="7B55279F" w:rsidR="0054259E" w:rsidRPr="00156F51" w:rsidRDefault="00A24967" w:rsidP="005F503B">
      <w:pPr>
        <w:pStyle w:val="a3"/>
        <w:numPr>
          <w:ilvl w:val="2"/>
          <w:numId w:val="19"/>
        </w:numPr>
        <w:ind w:left="0" w:right="567" w:firstLine="709"/>
        <w:jc w:val="both"/>
        <w:rPr>
          <w:sz w:val="26"/>
          <w:szCs w:val="26"/>
        </w:rPr>
      </w:pPr>
      <w:r>
        <w:rPr>
          <w:sz w:val="26"/>
          <w:szCs w:val="26"/>
        </w:rPr>
        <w:t>П</w:t>
      </w:r>
      <w:r w:rsidR="002343C7" w:rsidRPr="00156F51">
        <w:rPr>
          <w:sz w:val="26"/>
          <w:szCs w:val="26"/>
        </w:rPr>
        <w:t xml:space="preserve">осле загрузки итогового текста ВКР в специальный модуль </w:t>
      </w:r>
      <w:r w:rsidR="00781E67">
        <w:rPr>
          <w:sz w:val="26"/>
          <w:szCs w:val="26"/>
        </w:rPr>
        <w:t>ЭИОС</w:t>
      </w:r>
      <w:r w:rsidR="002343C7" w:rsidRPr="00156F51">
        <w:rPr>
          <w:sz w:val="26"/>
          <w:szCs w:val="26"/>
        </w:rPr>
        <w:t xml:space="preserve"> НИУ ВШЭ происходит автоматическая проверка работы на плагиат системой «Антиплагиат»</w:t>
      </w:r>
      <w:r w:rsidR="002343C7" w:rsidRPr="00156F51">
        <w:rPr>
          <w:rStyle w:val="a6"/>
          <w:sz w:val="26"/>
          <w:szCs w:val="26"/>
        </w:rPr>
        <w:footnoteReference w:id="4"/>
      </w:r>
      <w:r w:rsidR="002343C7" w:rsidRPr="00156F51">
        <w:rPr>
          <w:sz w:val="26"/>
          <w:szCs w:val="26"/>
        </w:rPr>
        <w:t xml:space="preserve">. В случае выявления доказанного факта плагиата при подготовке ВКР студент может быть привлечен к дисциплинарной ответственности в соответствии с Порядком применения дисциплинарных взысканий при нарушениях академических норм в написании письменных учебных работ в НИУ ВШЭ </w:t>
      </w:r>
      <w:r>
        <w:rPr>
          <w:sz w:val="26"/>
          <w:szCs w:val="26"/>
        </w:rPr>
        <w:t>(п</w:t>
      </w:r>
      <w:r w:rsidR="002343C7" w:rsidRPr="00156F51">
        <w:rPr>
          <w:sz w:val="26"/>
          <w:szCs w:val="26"/>
        </w:rPr>
        <w:t>риложение 7 к Правилам внутреннего распорядка НИУ ВШЭ</w:t>
      </w:r>
      <w:r>
        <w:rPr>
          <w:sz w:val="26"/>
          <w:szCs w:val="26"/>
        </w:rPr>
        <w:t>)</w:t>
      </w:r>
      <w:r w:rsidR="002343C7" w:rsidRPr="00156F51">
        <w:rPr>
          <w:sz w:val="26"/>
          <w:szCs w:val="26"/>
        </w:rPr>
        <w:t>.</w:t>
      </w:r>
    </w:p>
    <w:p w14:paraId="757F6BCE" w14:textId="77777777" w:rsidR="0054259E" w:rsidRPr="00156F51" w:rsidRDefault="0036212B" w:rsidP="005F503B">
      <w:pPr>
        <w:pStyle w:val="a3"/>
        <w:numPr>
          <w:ilvl w:val="2"/>
          <w:numId w:val="19"/>
        </w:numPr>
        <w:tabs>
          <w:tab w:val="left" w:pos="1560"/>
        </w:tabs>
        <w:ind w:left="0" w:right="567" w:firstLine="709"/>
        <w:jc w:val="both"/>
        <w:rPr>
          <w:sz w:val="26"/>
          <w:szCs w:val="26"/>
        </w:rPr>
      </w:pPr>
      <w:r w:rsidRPr="00156F51">
        <w:rPr>
          <w:b/>
          <w:sz w:val="26"/>
          <w:szCs w:val="26"/>
        </w:rPr>
        <w:t>Пятой обязательной контрольной точкой</w:t>
      </w:r>
      <w:r w:rsidRPr="00156F51">
        <w:rPr>
          <w:sz w:val="26"/>
          <w:szCs w:val="26"/>
        </w:rPr>
        <w:t xml:space="preserve"> является </w:t>
      </w:r>
      <w:r w:rsidRPr="00156F51">
        <w:rPr>
          <w:b/>
          <w:sz w:val="26"/>
          <w:szCs w:val="26"/>
        </w:rPr>
        <w:t xml:space="preserve">рецензирование ВКР. </w:t>
      </w:r>
      <w:r w:rsidRPr="00156F51">
        <w:rPr>
          <w:sz w:val="26"/>
          <w:szCs w:val="26"/>
        </w:rPr>
        <w:t xml:space="preserve">Рецензент назначается из числа преподавателей или научных работников </w:t>
      </w:r>
      <w:r w:rsidR="00C90DD8" w:rsidRPr="00156F51">
        <w:rPr>
          <w:sz w:val="26"/>
          <w:szCs w:val="26"/>
        </w:rPr>
        <w:t>НИУ ВШЭ</w:t>
      </w:r>
      <w:r w:rsidRPr="00156F51">
        <w:rPr>
          <w:sz w:val="26"/>
          <w:szCs w:val="26"/>
        </w:rPr>
        <w:t xml:space="preserve">. Рецензентами также могут быть представители иной образовательной организации высшего образования, работники иных организаций из профессиональной сферы, соответствующей теме ВКР. </w:t>
      </w:r>
    </w:p>
    <w:p w14:paraId="3457C434" w14:textId="77777777" w:rsidR="0054259E" w:rsidRPr="00156F51" w:rsidRDefault="0036212B" w:rsidP="005F503B">
      <w:pPr>
        <w:pStyle w:val="a3"/>
        <w:numPr>
          <w:ilvl w:val="2"/>
          <w:numId w:val="19"/>
        </w:numPr>
        <w:tabs>
          <w:tab w:val="left" w:pos="1560"/>
        </w:tabs>
        <w:ind w:left="0" w:right="567" w:firstLine="709"/>
        <w:jc w:val="both"/>
        <w:rPr>
          <w:sz w:val="26"/>
          <w:szCs w:val="26"/>
        </w:rPr>
      </w:pPr>
      <w:r w:rsidRPr="00156F51">
        <w:rPr>
          <w:sz w:val="26"/>
          <w:szCs w:val="26"/>
        </w:rPr>
        <w:t xml:space="preserve">Приказ о назначении рецензента подписывается деканом факультета по представлению академического руководителя ОП не позднее, чем за месяц до запланированной даты защиты ВКР. В приказе указываются ФИО студента, тема ВКР, сведения о рецензенте (ФИО, ученая степень, ученое звание, место работы, занимаемая должность). </w:t>
      </w:r>
    </w:p>
    <w:p w14:paraId="260EC4CD" w14:textId="39C7DB3F" w:rsidR="0054259E" w:rsidRPr="00156F51" w:rsidRDefault="004C57D6" w:rsidP="005F503B">
      <w:pPr>
        <w:pStyle w:val="a3"/>
        <w:numPr>
          <w:ilvl w:val="2"/>
          <w:numId w:val="19"/>
        </w:numPr>
        <w:tabs>
          <w:tab w:val="left" w:pos="1560"/>
        </w:tabs>
        <w:ind w:left="0" w:right="567" w:firstLine="709"/>
        <w:jc w:val="both"/>
        <w:rPr>
          <w:sz w:val="26"/>
          <w:szCs w:val="26"/>
        </w:rPr>
      </w:pPr>
      <w:r w:rsidRPr="00156F51">
        <w:rPr>
          <w:sz w:val="26"/>
          <w:szCs w:val="26"/>
        </w:rPr>
        <w:t>Если рецензент является работником НИУ ВШЭ, ВКР становится доступна ему для просмотра</w:t>
      </w:r>
      <w:r w:rsidR="00BA5F19">
        <w:rPr>
          <w:sz w:val="26"/>
          <w:szCs w:val="26"/>
        </w:rPr>
        <w:t xml:space="preserve"> в </w:t>
      </w:r>
      <w:r w:rsidR="00781E67">
        <w:rPr>
          <w:sz w:val="26"/>
          <w:szCs w:val="26"/>
        </w:rPr>
        <w:t>ЭИОС</w:t>
      </w:r>
      <w:r w:rsidR="00781E67" w:rsidRPr="00156F51">
        <w:rPr>
          <w:sz w:val="26"/>
          <w:szCs w:val="26"/>
        </w:rPr>
        <w:t xml:space="preserve"> </w:t>
      </w:r>
      <w:r w:rsidR="00BA5F19">
        <w:rPr>
          <w:sz w:val="26"/>
          <w:szCs w:val="26"/>
        </w:rPr>
        <w:t>НИУ ВШЭ</w:t>
      </w:r>
      <w:r w:rsidRPr="00156F51">
        <w:rPr>
          <w:sz w:val="26"/>
          <w:szCs w:val="26"/>
        </w:rPr>
        <w:t xml:space="preserve"> сразу после утверждения приказа о назначении рецензента и загрузки</w:t>
      </w:r>
      <w:r w:rsidR="00BA5F19">
        <w:rPr>
          <w:sz w:val="26"/>
          <w:szCs w:val="26"/>
        </w:rPr>
        <w:t xml:space="preserve"> через личный кабинет</w:t>
      </w:r>
      <w:r w:rsidRPr="00156F51">
        <w:rPr>
          <w:sz w:val="26"/>
          <w:szCs w:val="26"/>
        </w:rPr>
        <w:t xml:space="preserve"> итогового текста </w:t>
      </w:r>
      <w:r w:rsidR="00A24967">
        <w:rPr>
          <w:sz w:val="26"/>
          <w:szCs w:val="26"/>
        </w:rPr>
        <w:t>ВКР</w:t>
      </w:r>
      <w:r w:rsidR="00A24967" w:rsidRPr="00156F51">
        <w:rPr>
          <w:sz w:val="26"/>
          <w:szCs w:val="26"/>
        </w:rPr>
        <w:t xml:space="preserve"> </w:t>
      </w:r>
      <w:r w:rsidRPr="00156F51">
        <w:rPr>
          <w:sz w:val="26"/>
          <w:szCs w:val="26"/>
        </w:rPr>
        <w:t>студентом.</w:t>
      </w:r>
    </w:p>
    <w:p w14:paraId="1FA0B202" w14:textId="670AEA2F" w:rsidR="0054259E" w:rsidRPr="00156F51" w:rsidRDefault="004C57D6" w:rsidP="005F503B">
      <w:pPr>
        <w:pStyle w:val="a3"/>
        <w:numPr>
          <w:ilvl w:val="2"/>
          <w:numId w:val="19"/>
        </w:numPr>
        <w:tabs>
          <w:tab w:val="left" w:pos="1560"/>
        </w:tabs>
        <w:ind w:left="0" w:right="567" w:firstLine="709"/>
        <w:jc w:val="both"/>
        <w:rPr>
          <w:sz w:val="26"/>
          <w:szCs w:val="26"/>
        </w:rPr>
      </w:pPr>
      <w:r w:rsidRPr="00156F51">
        <w:rPr>
          <w:sz w:val="26"/>
          <w:szCs w:val="26"/>
        </w:rPr>
        <w:t xml:space="preserve">Если рецензент не является работником НИУ ВШЭ или по каким-то причинам не может получить доступ к ВКР студента в </w:t>
      </w:r>
      <w:r w:rsidR="00781E67">
        <w:rPr>
          <w:sz w:val="26"/>
          <w:szCs w:val="26"/>
        </w:rPr>
        <w:t>ЭИОС</w:t>
      </w:r>
      <w:r w:rsidR="00781E67" w:rsidRPr="00156F51">
        <w:rPr>
          <w:sz w:val="26"/>
          <w:szCs w:val="26"/>
        </w:rPr>
        <w:t xml:space="preserve"> </w:t>
      </w:r>
      <w:r w:rsidRPr="00156F51">
        <w:rPr>
          <w:sz w:val="26"/>
          <w:szCs w:val="26"/>
        </w:rPr>
        <w:t xml:space="preserve">НИУ ВШЭ, </w:t>
      </w:r>
      <w:r w:rsidRPr="00156F51">
        <w:rPr>
          <w:sz w:val="26"/>
          <w:szCs w:val="26"/>
        </w:rPr>
        <w:lastRenderedPageBreak/>
        <w:t>учебный офис ОП направляет ему текст ВКР</w:t>
      </w:r>
      <w:r w:rsidR="00BA5F19">
        <w:rPr>
          <w:sz w:val="26"/>
          <w:szCs w:val="26"/>
        </w:rPr>
        <w:t xml:space="preserve"> с корпоративной электронной почты</w:t>
      </w:r>
      <w:r w:rsidRPr="00156F51">
        <w:rPr>
          <w:sz w:val="26"/>
          <w:szCs w:val="26"/>
        </w:rPr>
        <w:t xml:space="preserve"> не позднее, чем через три календарных дня после его загрузки</w:t>
      </w:r>
      <w:r w:rsidR="00BA5F19">
        <w:rPr>
          <w:sz w:val="26"/>
          <w:szCs w:val="26"/>
        </w:rPr>
        <w:t xml:space="preserve"> в </w:t>
      </w:r>
      <w:r w:rsidR="00781E67">
        <w:rPr>
          <w:sz w:val="26"/>
          <w:szCs w:val="26"/>
        </w:rPr>
        <w:t>ЭИОС</w:t>
      </w:r>
      <w:r w:rsidR="00781E67" w:rsidRPr="00156F51">
        <w:rPr>
          <w:sz w:val="26"/>
          <w:szCs w:val="26"/>
        </w:rPr>
        <w:t xml:space="preserve"> </w:t>
      </w:r>
      <w:r w:rsidR="00BA5F19">
        <w:rPr>
          <w:sz w:val="26"/>
          <w:szCs w:val="26"/>
        </w:rPr>
        <w:t>НИУ ВШЭ</w:t>
      </w:r>
      <w:r w:rsidRPr="00156F51">
        <w:rPr>
          <w:sz w:val="26"/>
          <w:szCs w:val="26"/>
        </w:rPr>
        <w:t>.</w:t>
      </w:r>
    </w:p>
    <w:p w14:paraId="72D9BFC7" w14:textId="77777777" w:rsidR="0054259E" w:rsidRPr="00156F51" w:rsidRDefault="0036212B" w:rsidP="005F503B">
      <w:pPr>
        <w:pStyle w:val="a3"/>
        <w:numPr>
          <w:ilvl w:val="2"/>
          <w:numId w:val="19"/>
        </w:numPr>
        <w:tabs>
          <w:tab w:val="left" w:pos="1560"/>
        </w:tabs>
        <w:ind w:left="0" w:right="567" w:firstLine="709"/>
        <w:jc w:val="both"/>
        <w:rPr>
          <w:sz w:val="26"/>
          <w:szCs w:val="26"/>
        </w:rPr>
      </w:pPr>
      <w:r w:rsidRPr="00156F51">
        <w:rPr>
          <w:sz w:val="26"/>
          <w:szCs w:val="26"/>
        </w:rPr>
        <w:t xml:space="preserve">Рецензент обязан провести квалифицированный анализ основных положений рецензируемой ВКР, наличия собственной точки зрения/ проектного решения, умения пользоваться методами научного исследования/ проектирования, степени обоснованности выводов и рекомендаций/ адекватности средств достижения результатов, достоверности полученных результатов/ целесообразности полученных продуктов, решений, их новизны и практической значимости. Рецензент может оценить степень сформированности у автора ВКР компетенций, предусмотренных ОС НИУ ВШЭ. </w:t>
      </w:r>
    </w:p>
    <w:p w14:paraId="269F3952" w14:textId="1CD95183" w:rsidR="0054259E" w:rsidRPr="00466909" w:rsidRDefault="004C57D6" w:rsidP="005F503B">
      <w:pPr>
        <w:pStyle w:val="a3"/>
        <w:numPr>
          <w:ilvl w:val="2"/>
          <w:numId w:val="19"/>
        </w:numPr>
        <w:tabs>
          <w:tab w:val="left" w:pos="1560"/>
        </w:tabs>
        <w:ind w:left="0" w:right="567" w:firstLine="709"/>
        <w:jc w:val="both"/>
        <w:rPr>
          <w:color w:val="auto"/>
          <w:sz w:val="26"/>
          <w:szCs w:val="26"/>
        </w:rPr>
      </w:pPr>
      <w:r w:rsidRPr="00156F51">
        <w:rPr>
          <w:sz w:val="26"/>
          <w:szCs w:val="26"/>
        </w:rPr>
        <w:t xml:space="preserve">Рецензия должна содержать рекомендуемую оценку ВКР студента по 10-балльной шкале. В случае использования </w:t>
      </w:r>
      <w:r w:rsidR="00781E67">
        <w:rPr>
          <w:sz w:val="26"/>
          <w:szCs w:val="26"/>
        </w:rPr>
        <w:t>ЭИОС</w:t>
      </w:r>
      <w:r w:rsidR="00781E67" w:rsidRPr="00156F51">
        <w:rPr>
          <w:sz w:val="26"/>
          <w:szCs w:val="26"/>
        </w:rPr>
        <w:t xml:space="preserve"> </w:t>
      </w:r>
      <w:r w:rsidRPr="00156F51">
        <w:rPr>
          <w:sz w:val="26"/>
          <w:szCs w:val="26"/>
        </w:rPr>
        <w:t xml:space="preserve">НИУ ВШЭ рецензия загружается рецензентом в специальный модуль, отдельно указывается рекомендуемая оценка. В случае составления рецензии без использования </w:t>
      </w:r>
      <w:r w:rsidR="00781E67">
        <w:rPr>
          <w:sz w:val="26"/>
          <w:szCs w:val="26"/>
        </w:rPr>
        <w:t>ЭИОС</w:t>
      </w:r>
      <w:r w:rsidR="00781E67" w:rsidRPr="00156F51">
        <w:rPr>
          <w:sz w:val="26"/>
          <w:szCs w:val="26"/>
        </w:rPr>
        <w:t xml:space="preserve"> </w:t>
      </w:r>
      <w:r w:rsidRPr="00156F51">
        <w:rPr>
          <w:sz w:val="26"/>
          <w:szCs w:val="26"/>
        </w:rPr>
        <w:t>НИУ ВШЭ, р</w:t>
      </w:r>
      <w:r w:rsidR="0036212B" w:rsidRPr="00156F51">
        <w:rPr>
          <w:sz w:val="26"/>
          <w:szCs w:val="26"/>
        </w:rPr>
        <w:t xml:space="preserve">ецензент передает ответственному лицу от учебного офиса ОП </w:t>
      </w:r>
      <w:r w:rsidR="002003EC">
        <w:rPr>
          <w:sz w:val="26"/>
          <w:szCs w:val="26"/>
        </w:rPr>
        <w:t xml:space="preserve">на адрес корпоративной электронной почты </w:t>
      </w:r>
      <w:r w:rsidR="0036212B" w:rsidRPr="00156F51">
        <w:rPr>
          <w:sz w:val="26"/>
          <w:szCs w:val="26"/>
        </w:rPr>
        <w:t>письменную рецензию на ВКР не позднее, чем за шесть календарных дней до даты защиты ВКР.</w:t>
      </w:r>
      <w:r w:rsidR="003F7F4C" w:rsidRPr="00156F51">
        <w:rPr>
          <w:sz w:val="26"/>
          <w:szCs w:val="26"/>
        </w:rPr>
        <w:t xml:space="preserve"> Пример формы </w:t>
      </w:r>
      <w:r w:rsidR="003F7F4C" w:rsidRPr="00466909">
        <w:rPr>
          <w:color w:val="auto"/>
          <w:sz w:val="26"/>
          <w:szCs w:val="26"/>
        </w:rPr>
        <w:t>отзыва рецензента на ВКР указан в приложении 2 к настоящему Положению.</w:t>
      </w:r>
    </w:p>
    <w:p w14:paraId="4566B45D" w14:textId="04ADF400" w:rsidR="0054259E" w:rsidRPr="00156F51" w:rsidRDefault="004C57D6" w:rsidP="005F503B">
      <w:pPr>
        <w:pStyle w:val="a3"/>
        <w:numPr>
          <w:ilvl w:val="2"/>
          <w:numId w:val="19"/>
        </w:numPr>
        <w:tabs>
          <w:tab w:val="left" w:pos="1560"/>
        </w:tabs>
        <w:ind w:left="0" w:right="567" w:firstLine="709"/>
        <w:jc w:val="both"/>
        <w:rPr>
          <w:sz w:val="26"/>
          <w:szCs w:val="26"/>
        </w:rPr>
      </w:pPr>
      <w:r w:rsidRPr="00156F51">
        <w:rPr>
          <w:sz w:val="26"/>
          <w:szCs w:val="26"/>
        </w:rPr>
        <w:t xml:space="preserve">Учебный офис ОП загружает скан-копию рецензии в соответствующий электронный модуль </w:t>
      </w:r>
      <w:r w:rsidR="00781E67">
        <w:rPr>
          <w:sz w:val="26"/>
          <w:szCs w:val="26"/>
        </w:rPr>
        <w:t>ЭИОС</w:t>
      </w:r>
      <w:r w:rsidR="00781E67" w:rsidRPr="00156F51">
        <w:rPr>
          <w:sz w:val="26"/>
          <w:szCs w:val="26"/>
        </w:rPr>
        <w:t xml:space="preserve"> </w:t>
      </w:r>
      <w:r w:rsidRPr="00156F51">
        <w:rPr>
          <w:sz w:val="26"/>
          <w:szCs w:val="26"/>
        </w:rPr>
        <w:t>НИУ ВШЭ и указывает рекомендуемую оценку.</w:t>
      </w:r>
      <w:r w:rsidR="0054259E" w:rsidRPr="00156F51">
        <w:rPr>
          <w:sz w:val="26"/>
          <w:szCs w:val="26"/>
        </w:rPr>
        <w:t xml:space="preserve"> </w:t>
      </w:r>
      <w:r w:rsidR="00205B82" w:rsidRPr="00156F51">
        <w:rPr>
          <w:sz w:val="26"/>
          <w:szCs w:val="26"/>
        </w:rPr>
        <w:t xml:space="preserve">После загрузки рецензии в </w:t>
      </w:r>
      <w:r w:rsidR="00781E67">
        <w:rPr>
          <w:sz w:val="26"/>
          <w:szCs w:val="26"/>
        </w:rPr>
        <w:t>ЭИОС</w:t>
      </w:r>
      <w:r w:rsidR="00781E67" w:rsidRPr="00156F51">
        <w:rPr>
          <w:sz w:val="26"/>
          <w:szCs w:val="26"/>
        </w:rPr>
        <w:t xml:space="preserve"> </w:t>
      </w:r>
      <w:r w:rsidR="00205B82" w:rsidRPr="00156F51">
        <w:rPr>
          <w:sz w:val="26"/>
          <w:szCs w:val="26"/>
        </w:rPr>
        <w:t>НИУ ВШЭ она становится доступна для просмотра студентом.</w:t>
      </w:r>
    </w:p>
    <w:p w14:paraId="102228C2" w14:textId="77777777" w:rsidR="0054259E" w:rsidRPr="00156F51" w:rsidRDefault="00205B82" w:rsidP="005F503B">
      <w:pPr>
        <w:pStyle w:val="a3"/>
        <w:numPr>
          <w:ilvl w:val="2"/>
          <w:numId w:val="19"/>
        </w:numPr>
        <w:tabs>
          <w:tab w:val="left" w:pos="1560"/>
        </w:tabs>
        <w:ind w:left="0" w:right="567" w:firstLine="709"/>
        <w:jc w:val="both"/>
        <w:rPr>
          <w:sz w:val="26"/>
          <w:szCs w:val="26"/>
        </w:rPr>
      </w:pPr>
      <w:r w:rsidRPr="00156F51">
        <w:rPr>
          <w:sz w:val="26"/>
          <w:szCs w:val="26"/>
        </w:rPr>
        <w:t xml:space="preserve">Студент обязан ознакомиться с рецензией и </w:t>
      </w:r>
      <w:r w:rsidR="0036212B" w:rsidRPr="00156F51">
        <w:rPr>
          <w:sz w:val="26"/>
          <w:szCs w:val="26"/>
        </w:rPr>
        <w:t xml:space="preserve">подготовить ответы по существу сделанных рецензентом замечаний. </w:t>
      </w:r>
    </w:p>
    <w:p w14:paraId="09824D35" w14:textId="568AE2C2" w:rsidR="0054259E" w:rsidRPr="00156F51" w:rsidRDefault="00C5670A" w:rsidP="005F503B">
      <w:pPr>
        <w:pStyle w:val="a3"/>
        <w:numPr>
          <w:ilvl w:val="2"/>
          <w:numId w:val="19"/>
        </w:numPr>
        <w:tabs>
          <w:tab w:val="left" w:pos="1560"/>
        </w:tabs>
        <w:ind w:left="0" w:right="567" w:firstLine="709"/>
        <w:jc w:val="both"/>
        <w:rPr>
          <w:sz w:val="26"/>
          <w:szCs w:val="26"/>
        </w:rPr>
      </w:pPr>
      <w:r>
        <w:rPr>
          <w:sz w:val="26"/>
          <w:szCs w:val="26"/>
        </w:rPr>
        <w:t>ВКР, отзыв Р</w:t>
      </w:r>
      <w:r w:rsidR="0036212B" w:rsidRPr="00156F51">
        <w:rPr>
          <w:sz w:val="26"/>
          <w:szCs w:val="26"/>
        </w:rPr>
        <w:t>уководителя и рецензия (рецензии) передаются в</w:t>
      </w:r>
      <w:r w:rsidR="002003EC">
        <w:rPr>
          <w:sz w:val="26"/>
          <w:szCs w:val="26"/>
        </w:rPr>
        <w:t xml:space="preserve"> государственную экзаменационную комиссию</w:t>
      </w:r>
      <w:r w:rsidR="0036212B" w:rsidRPr="00156F51">
        <w:rPr>
          <w:sz w:val="26"/>
          <w:szCs w:val="26"/>
        </w:rPr>
        <w:t xml:space="preserve"> </w:t>
      </w:r>
      <w:r w:rsidR="002003EC">
        <w:rPr>
          <w:sz w:val="26"/>
          <w:szCs w:val="26"/>
        </w:rPr>
        <w:t xml:space="preserve">(далее – </w:t>
      </w:r>
      <w:r w:rsidR="0036212B" w:rsidRPr="00156F51">
        <w:rPr>
          <w:sz w:val="26"/>
          <w:szCs w:val="26"/>
        </w:rPr>
        <w:t>ГЭК</w:t>
      </w:r>
      <w:r w:rsidR="002003EC">
        <w:rPr>
          <w:sz w:val="26"/>
          <w:szCs w:val="26"/>
        </w:rPr>
        <w:t>)</w:t>
      </w:r>
      <w:r w:rsidR="0036212B" w:rsidRPr="00156F51">
        <w:rPr>
          <w:sz w:val="26"/>
          <w:szCs w:val="26"/>
        </w:rPr>
        <w:t xml:space="preserve"> не позднее чем за два календарных дня до защиты ВКР.</w:t>
      </w:r>
    </w:p>
    <w:p w14:paraId="66D89C9B" w14:textId="77777777" w:rsidR="0054259E" w:rsidRPr="00156F51" w:rsidRDefault="0036212B" w:rsidP="005F503B">
      <w:pPr>
        <w:pStyle w:val="a3"/>
        <w:numPr>
          <w:ilvl w:val="2"/>
          <w:numId w:val="19"/>
        </w:numPr>
        <w:tabs>
          <w:tab w:val="left" w:pos="1560"/>
        </w:tabs>
        <w:ind w:left="0" w:right="567" w:firstLine="709"/>
        <w:jc w:val="both"/>
        <w:rPr>
          <w:sz w:val="26"/>
          <w:szCs w:val="26"/>
        </w:rPr>
      </w:pPr>
      <w:r w:rsidRPr="00156F51">
        <w:rPr>
          <w:sz w:val="26"/>
          <w:szCs w:val="26"/>
        </w:rPr>
        <w:t xml:space="preserve">Защита ВКР (порядок проведения и процедура защиты) регламентирована </w:t>
      </w:r>
      <w:r w:rsidRPr="00156F51">
        <w:rPr>
          <w:rFonts w:eastAsia="Calibri"/>
          <w:sz w:val="26"/>
          <w:szCs w:val="26"/>
        </w:rPr>
        <w:t>Положением о государственной итоговой аттестации студентов образовательных программ высшего образования – программ бакалавриата, специалитета и магистратуры НИУ ВШЭ</w:t>
      </w:r>
      <w:r w:rsidRPr="00156F51">
        <w:rPr>
          <w:sz w:val="26"/>
          <w:szCs w:val="26"/>
        </w:rPr>
        <w:t>.</w:t>
      </w:r>
    </w:p>
    <w:p w14:paraId="1EFCC28C" w14:textId="77777777" w:rsidR="008155EE" w:rsidRPr="00156F51" w:rsidRDefault="008155EE" w:rsidP="005F503B">
      <w:pPr>
        <w:pStyle w:val="a3"/>
        <w:numPr>
          <w:ilvl w:val="2"/>
          <w:numId w:val="19"/>
        </w:numPr>
        <w:tabs>
          <w:tab w:val="left" w:pos="1560"/>
        </w:tabs>
        <w:ind w:left="0" w:right="567" w:firstLine="709"/>
        <w:jc w:val="both"/>
        <w:rPr>
          <w:sz w:val="26"/>
          <w:szCs w:val="26"/>
        </w:rPr>
      </w:pPr>
      <w:r w:rsidRPr="00156F51">
        <w:rPr>
          <w:sz w:val="26"/>
          <w:szCs w:val="26"/>
        </w:rPr>
        <w:t>Примерный перечень основных этапов подготовки ВКР (для ОП, реализуемых в очной форме по семестровому и/или четырехмодульному графику учебного процесса):</w:t>
      </w:r>
    </w:p>
    <w:p w14:paraId="61C03F56" w14:textId="77777777" w:rsidR="008155EE" w:rsidRPr="00156F51" w:rsidRDefault="008155EE" w:rsidP="005F503B">
      <w:pPr>
        <w:tabs>
          <w:tab w:val="left" w:pos="1843"/>
          <w:tab w:val="left" w:pos="1985"/>
          <w:tab w:val="left" w:pos="2268"/>
          <w:tab w:val="left" w:pos="2835"/>
        </w:tabs>
        <w:spacing w:after="0" w:line="240" w:lineRule="auto"/>
        <w:ind w:right="567"/>
        <w:jc w:val="both"/>
        <w:rPr>
          <w:rFonts w:ascii="Times New Roman" w:hAnsi="Times New Roman" w:cs="Times New Roman"/>
          <w:sz w:val="26"/>
          <w:szCs w:val="26"/>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67"/>
        <w:gridCol w:w="2694"/>
        <w:gridCol w:w="1842"/>
        <w:gridCol w:w="3969"/>
      </w:tblGrid>
      <w:tr w:rsidR="008155EE" w:rsidRPr="00156F51" w14:paraId="0CF990C6" w14:textId="77777777" w:rsidTr="005F503B">
        <w:trPr>
          <w:trHeight w:val="1360"/>
        </w:trPr>
        <w:tc>
          <w:tcPr>
            <w:tcW w:w="567" w:type="dxa"/>
            <w:vAlign w:val="center"/>
          </w:tcPr>
          <w:p w14:paraId="274AB536" w14:textId="77777777" w:rsidR="008155EE" w:rsidRPr="00156F51" w:rsidRDefault="008155EE" w:rsidP="005F503B">
            <w:pPr>
              <w:spacing w:after="0" w:line="240" w:lineRule="auto"/>
              <w:jc w:val="center"/>
              <w:rPr>
                <w:rFonts w:ascii="Times New Roman" w:hAnsi="Times New Roman" w:cs="Times New Roman"/>
                <w:b/>
                <w:sz w:val="26"/>
                <w:szCs w:val="26"/>
              </w:rPr>
            </w:pPr>
            <w:r w:rsidRPr="00156F51">
              <w:rPr>
                <w:rFonts w:ascii="Times New Roman" w:hAnsi="Times New Roman" w:cs="Times New Roman"/>
                <w:b/>
                <w:sz w:val="26"/>
                <w:szCs w:val="26"/>
              </w:rPr>
              <w:t>№ п/п</w:t>
            </w:r>
          </w:p>
        </w:tc>
        <w:tc>
          <w:tcPr>
            <w:tcW w:w="2694" w:type="dxa"/>
            <w:vAlign w:val="center"/>
          </w:tcPr>
          <w:p w14:paraId="7816B2D4" w14:textId="77777777" w:rsidR="008155EE" w:rsidRPr="00156F51" w:rsidRDefault="008155EE" w:rsidP="005F503B">
            <w:pPr>
              <w:spacing w:after="0" w:line="240" w:lineRule="auto"/>
              <w:jc w:val="center"/>
              <w:rPr>
                <w:rFonts w:ascii="Times New Roman" w:hAnsi="Times New Roman" w:cs="Times New Roman"/>
                <w:sz w:val="26"/>
                <w:szCs w:val="26"/>
              </w:rPr>
            </w:pPr>
            <w:r w:rsidRPr="00156F51">
              <w:rPr>
                <w:rFonts w:ascii="Times New Roman" w:hAnsi="Times New Roman" w:cs="Times New Roman"/>
                <w:b/>
                <w:sz w:val="26"/>
                <w:szCs w:val="26"/>
              </w:rPr>
              <w:t xml:space="preserve">Этап подготовки </w:t>
            </w:r>
            <w:r w:rsidRPr="00156F51">
              <w:rPr>
                <w:rFonts w:ascii="Times New Roman" w:hAnsi="Times New Roman" w:cs="Times New Roman"/>
                <w:b/>
                <w:sz w:val="26"/>
                <w:szCs w:val="26"/>
              </w:rPr>
              <w:br/>
            </w:r>
          </w:p>
        </w:tc>
        <w:tc>
          <w:tcPr>
            <w:tcW w:w="1842" w:type="dxa"/>
            <w:vAlign w:val="center"/>
          </w:tcPr>
          <w:p w14:paraId="19D76388" w14:textId="77777777" w:rsidR="008155EE" w:rsidRPr="00156F51" w:rsidRDefault="008155EE" w:rsidP="005F503B">
            <w:pPr>
              <w:spacing w:after="0" w:line="240" w:lineRule="auto"/>
              <w:jc w:val="center"/>
              <w:rPr>
                <w:rFonts w:ascii="Times New Roman" w:hAnsi="Times New Roman" w:cs="Times New Roman"/>
                <w:sz w:val="26"/>
                <w:szCs w:val="26"/>
              </w:rPr>
            </w:pPr>
            <w:r w:rsidRPr="00156F51">
              <w:rPr>
                <w:rFonts w:ascii="Times New Roman" w:hAnsi="Times New Roman" w:cs="Times New Roman"/>
                <w:b/>
                <w:sz w:val="26"/>
                <w:szCs w:val="26"/>
              </w:rPr>
              <w:t>Участники</w:t>
            </w:r>
            <w:r w:rsidRPr="00156F51">
              <w:rPr>
                <w:rFonts w:ascii="Times New Roman" w:hAnsi="Times New Roman" w:cs="Times New Roman"/>
                <w:b/>
                <w:sz w:val="26"/>
                <w:szCs w:val="26"/>
              </w:rPr>
              <w:br/>
              <w:t xml:space="preserve"> этапа подготовки ВКР</w:t>
            </w:r>
          </w:p>
        </w:tc>
        <w:tc>
          <w:tcPr>
            <w:tcW w:w="3969" w:type="dxa"/>
            <w:vAlign w:val="center"/>
          </w:tcPr>
          <w:p w14:paraId="77121D43" w14:textId="77777777" w:rsidR="008155EE" w:rsidRPr="00156F51" w:rsidRDefault="008155EE" w:rsidP="005F503B">
            <w:pPr>
              <w:spacing w:after="0" w:line="240" w:lineRule="auto"/>
              <w:jc w:val="center"/>
              <w:rPr>
                <w:rFonts w:ascii="Times New Roman" w:hAnsi="Times New Roman" w:cs="Times New Roman"/>
                <w:sz w:val="26"/>
                <w:szCs w:val="26"/>
              </w:rPr>
            </w:pPr>
            <w:r w:rsidRPr="00156F51">
              <w:rPr>
                <w:rFonts w:ascii="Times New Roman" w:hAnsi="Times New Roman" w:cs="Times New Roman"/>
                <w:b/>
                <w:sz w:val="26"/>
                <w:szCs w:val="26"/>
              </w:rPr>
              <w:t>Сроки исполнения</w:t>
            </w:r>
          </w:p>
        </w:tc>
      </w:tr>
      <w:tr w:rsidR="008155EE" w:rsidRPr="00156F51" w14:paraId="52B7A3E3" w14:textId="77777777" w:rsidTr="005F503B">
        <w:tc>
          <w:tcPr>
            <w:tcW w:w="567" w:type="dxa"/>
          </w:tcPr>
          <w:p w14:paraId="5D33B21A" w14:textId="013C9482" w:rsidR="005F503B" w:rsidRPr="005F503B" w:rsidRDefault="005F503B" w:rsidP="005F503B">
            <w:pPr>
              <w:pStyle w:val="a3"/>
              <w:ind w:left="812"/>
              <w:rPr>
                <w:sz w:val="26"/>
                <w:szCs w:val="26"/>
              </w:rPr>
            </w:pPr>
            <w:r w:rsidRPr="005F503B">
              <w:rPr>
                <w:sz w:val="26"/>
                <w:szCs w:val="26"/>
              </w:rPr>
              <w:t>1</w:t>
            </w:r>
          </w:p>
          <w:p w14:paraId="0C19E1C6" w14:textId="0416484A" w:rsidR="008155EE" w:rsidRPr="005F503B" w:rsidRDefault="005F503B" w:rsidP="005F503B">
            <w:pPr>
              <w:spacing w:after="0" w:line="240" w:lineRule="auto"/>
              <w:rPr>
                <w:rFonts w:ascii="Times New Roman" w:hAnsi="Times New Roman" w:cs="Times New Roman"/>
                <w:sz w:val="26"/>
                <w:szCs w:val="26"/>
                <w:lang w:eastAsia="ru-RU"/>
              </w:rPr>
            </w:pPr>
            <w:r w:rsidRPr="005F503B">
              <w:rPr>
                <w:rFonts w:ascii="Times New Roman" w:hAnsi="Times New Roman" w:cs="Times New Roman"/>
                <w:sz w:val="26"/>
                <w:szCs w:val="26"/>
                <w:lang w:eastAsia="ru-RU"/>
              </w:rPr>
              <w:t>1.</w:t>
            </w:r>
          </w:p>
        </w:tc>
        <w:tc>
          <w:tcPr>
            <w:tcW w:w="2694" w:type="dxa"/>
          </w:tcPr>
          <w:p w14:paraId="234475CD" w14:textId="77777777" w:rsidR="008155EE" w:rsidRPr="00156F51" w:rsidRDefault="008155EE" w:rsidP="005F503B">
            <w:pPr>
              <w:spacing w:after="0" w:line="240" w:lineRule="auto"/>
              <w:rPr>
                <w:rFonts w:ascii="Times New Roman" w:hAnsi="Times New Roman" w:cs="Times New Roman"/>
                <w:sz w:val="26"/>
                <w:szCs w:val="26"/>
              </w:rPr>
            </w:pPr>
            <w:r w:rsidRPr="00156F51">
              <w:rPr>
                <w:rFonts w:ascii="Times New Roman" w:hAnsi="Times New Roman" w:cs="Times New Roman"/>
                <w:b/>
                <w:sz w:val="26"/>
                <w:szCs w:val="26"/>
              </w:rPr>
              <w:t xml:space="preserve">Подготовка проекта ВКР, </w:t>
            </w:r>
            <w:r w:rsidRPr="00156F51">
              <w:rPr>
                <w:rFonts w:ascii="Times New Roman" w:hAnsi="Times New Roman" w:cs="Times New Roman"/>
                <w:sz w:val="26"/>
                <w:szCs w:val="26"/>
              </w:rPr>
              <w:t xml:space="preserve">оценивание руководителем </w:t>
            </w:r>
          </w:p>
        </w:tc>
        <w:tc>
          <w:tcPr>
            <w:tcW w:w="1842" w:type="dxa"/>
            <w:vAlign w:val="center"/>
          </w:tcPr>
          <w:p w14:paraId="1467F199" w14:textId="423844BE" w:rsidR="008155EE" w:rsidRPr="00156F51" w:rsidRDefault="00FE0716" w:rsidP="005F503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w:t>
            </w:r>
            <w:r w:rsidR="008155EE" w:rsidRPr="00156F51">
              <w:rPr>
                <w:rFonts w:ascii="Times New Roman" w:hAnsi="Times New Roman" w:cs="Times New Roman"/>
                <w:sz w:val="26"/>
                <w:szCs w:val="26"/>
              </w:rPr>
              <w:t>тудент/ Руководитель</w:t>
            </w:r>
          </w:p>
        </w:tc>
        <w:tc>
          <w:tcPr>
            <w:tcW w:w="3969" w:type="dxa"/>
            <w:vAlign w:val="center"/>
          </w:tcPr>
          <w:p w14:paraId="72AC2FEE" w14:textId="77777777" w:rsidR="008155EE" w:rsidRPr="00156F51" w:rsidRDefault="008155EE" w:rsidP="005F503B">
            <w:pPr>
              <w:spacing w:after="0" w:line="240" w:lineRule="auto"/>
              <w:jc w:val="center"/>
              <w:rPr>
                <w:rFonts w:ascii="Times New Roman" w:hAnsi="Times New Roman" w:cs="Times New Roman"/>
                <w:sz w:val="26"/>
                <w:szCs w:val="26"/>
              </w:rPr>
            </w:pPr>
            <w:r w:rsidRPr="00156F51">
              <w:rPr>
                <w:rFonts w:ascii="Times New Roman" w:hAnsi="Times New Roman" w:cs="Times New Roman"/>
                <w:sz w:val="26"/>
                <w:szCs w:val="26"/>
              </w:rPr>
              <w:t>Сроки определяются программой практики</w:t>
            </w:r>
            <w:r w:rsidRPr="00156F51">
              <w:rPr>
                <w:rStyle w:val="a6"/>
                <w:rFonts w:ascii="Times New Roman" w:hAnsi="Times New Roman"/>
                <w:sz w:val="26"/>
                <w:szCs w:val="26"/>
              </w:rPr>
              <w:footnoteReference w:id="5"/>
            </w:r>
            <w:r w:rsidRPr="00156F51">
              <w:rPr>
                <w:rFonts w:ascii="Times New Roman" w:hAnsi="Times New Roman" w:cs="Times New Roman"/>
                <w:sz w:val="26"/>
                <w:szCs w:val="26"/>
              </w:rPr>
              <w:t>,  в соответствии с графиком подготовки ВКР</w:t>
            </w:r>
          </w:p>
        </w:tc>
      </w:tr>
      <w:tr w:rsidR="008155EE" w:rsidRPr="00156F51" w14:paraId="318252F1" w14:textId="77777777" w:rsidTr="005F503B">
        <w:tc>
          <w:tcPr>
            <w:tcW w:w="567" w:type="dxa"/>
          </w:tcPr>
          <w:p w14:paraId="6A1720FE" w14:textId="119B4B1F" w:rsidR="008155EE" w:rsidRPr="005F503B" w:rsidRDefault="005F503B" w:rsidP="005F503B">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2.</w:t>
            </w:r>
          </w:p>
        </w:tc>
        <w:tc>
          <w:tcPr>
            <w:tcW w:w="2694" w:type="dxa"/>
          </w:tcPr>
          <w:p w14:paraId="14598ED6" w14:textId="77777777" w:rsidR="008155EE" w:rsidRPr="00156F51" w:rsidRDefault="008155EE" w:rsidP="005F503B">
            <w:pPr>
              <w:spacing w:after="0" w:line="240" w:lineRule="auto"/>
              <w:contextualSpacing/>
              <w:rPr>
                <w:rFonts w:ascii="Times New Roman" w:hAnsi="Times New Roman" w:cs="Times New Roman"/>
                <w:sz w:val="26"/>
                <w:szCs w:val="26"/>
                <w:highlight w:val="yellow"/>
              </w:rPr>
            </w:pPr>
            <w:r w:rsidRPr="00156F51">
              <w:rPr>
                <w:rFonts w:ascii="Times New Roman" w:hAnsi="Times New Roman" w:cs="Times New Roman"/>
                <w:sz w:val="26"/>
                <w:szCs w:val="26"/>
              </w:rPr>
              <w:t xml:space="preserve">Повторное представление  проекта ВКР (при не утверждении руководителем) </w:t>
            </w:r>
          </w:p>
        </w:tc>
        <w:tc>
          <w:tcPr>
            <w:tcW w:w="1842" w:type="dxa"/>
            <w:vAlign w:val="center"/>
          </w:tcPr>
          <w:p w14:paraId="4AC9640F" w14:textId="03B20A77" w:rsidR="008155EE" w:rsidRPr="00156F51" w:rsidRDefault="00FE0716" w:rsidP="005F503B">
            <w:pPr>
              <w:spacing w:after="0" w:line="240" w:lineRule="auto"/>
              <w:contextualSpacing/>
              <w:jc w:val="center"/>
              <w:rPr>
                <w:rFonts w:ascii="Times New Roman" w:hAnsi="Times New Roman" w:cs="Times New Roman"/>
                <w:sz w:val="26"/>
                <w:szCs w:val="26"/>
              </w:rPr>
            </w:pPr>
            <w:r>
              <w:rPr>
                <w:rFonts w:ascii="Times New Roman" w:hAnsi="Times New Roman" w:cs="Times New Roman"/>
                <w:sz w:val="26"/>
                <w:szCs w:val="26"/>
              </w:rPr>
              <w:t>с</w:t>
            </w:r>
            <w:r w:rsidR="008155EE" w:rsidRPr="00156F51">
              <w:rPr>
                <w:rFonts w:ascii="Times New Roman" w:hAnsi="Times New Roman" w:cs="Times New Roman"/>
                <w:sz w:val="26"/>
                <w:szCs w:val="26"/>
              </w:rPr>
              <w:t>тудент/ Руководитель</w:t>
            </w:r>
          </w:p>
        </w:tc>
        <w:tc>
          <w:tcPr>
            <w:tcW w:w="3969" w:type="dxa"/>
            <w:vAlign w:val="center"/>
          </w:tcPr>
          <w:p w14:paraId="2B1075C2" w14:textId="7777777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b/>
                <w:sz w:val="26"/>
                <w:szCs w:val="26"/>
              </w:rPr>
              <w:t>Не позднее 25 декабря</w:t>
            </w:r>
            <w:r w:rsidRPr="00156F51">
              <w:rPr>
                <w:rFonts w:ascii="Times New Roman" w:hAnsi="Times New Roman" w:cs="Times New Roman"/>
                <w:sz w:val="26"/>
                <w:szCs w:val="26"/>
              </w:rPr>
              <w:t xml:space="preserve"> текущего учебного года</w:t>
            </w:r>
          </w:p>
        </w:tc>
      </w:tr>
      <w:tr w:rsidR="008155EE" w:rsidRPr="00156F51" w14:paraId="183A9EFE" w14:textId="77777777" w:rsidTr="005F503B">
        <w:tc>
          <w:tcPr>
            <w:tcW w:w="567" w:type="dxa"/>
          </w:tcPr>
          <w:p w14:paraId="6FB4BB9E" w14:textId="69E60251" w:rsidR="008155EE" w:rsidRPr="005F503B" w:rsidRDefault="005F503B" w:rsidP="005F503B">
            <w:pPr>
              <w:spacing w:after="0" w:line="240" w:lineRule="auto"/>
              <w:rPr>
                <w:rFonts w:ascii="Times New Roman" w:hAnsi="Times New Roman" w:cs="Times New Roman"/>
                <w:sz w:val="26"/>
                <w:szCs w:val="26"/>
              </w:rPr>
            </w:pPr>
            <w:r>
              <w:rPr>
                <w:rFonts w:ascii="Times New Roman" w:hAnsi="Times New Roman" w:cs="Times New Roman"/>
                <w:sz w:val="26"/>
                <w:szCs w:val="26"/>
              </w:rPr>
              <w:t>3.</w:t>
            </w:r>
          </w:p>
        </w:tc>
        <w:tc>
          <w:tcPr>
            <w:tcW w:w="2694" w:type="dxa"/>
          </w:tcPr>
          <w:p w14:paraId="038E94F6" w14:textId="77777777" w:rsidR="008155EE" w:rsidRPr="00156F51" w:rsidRDefault="008155EE" w:rsidP="005F503B">
            <w:pPr>
              <w:spacing w:after="0" w:line="240" w:lineRule="auto"/>
              <w:contextualSpacing/>
              <w:rPr>
                <w:rFonts w:ascii="Times New Roman" w:hAnsi="Times New Roman" w:cs="Times New Roman"/>
                <w:b/>
                <w:sz w:val="26"/>
                <w:szCs w:val="26"/>
              </w:rPr>
            </w:pPr>
            <w:r w:rsidRPr="00156F51">
              <w:rPr>
                <w:rFonts w:ascii="Times New Roman" w:hAnsi="Times New Roman" w:cs="Times New Roman"/>
                <w:b/>
                <w:sz w:val="26"/>
                <w:szCs w:val="26"/>
              </w:rPr>
              <w:t xml:space="preserve">Предъявление первого варианта ВКР </w:t>
            </w:r>
          </w:p>
        </w:tc>
        <w:tc>
          <w:tcPr>
            <w:tcW w:w="1842" w:type="dxa"/>
            <w:vAlign w:val="center"/>
          </w:tcPr>
          <w:p w14:paraId="0FF55EE3" w14:textId="604817BF" w:rsidR="008155EE" w:rsidRPr="00156F51" w:rsidRDefault="00FE0716" w:rsidP="005F503B">
            <w:pPr>
              <w:spacing w:after="0" w:line="240" w:lineRule="auto"/>
              <w:contextualSpacing/>
              <w:jc w:val="center"/>
              <w:rPr>
                <w:rFonts w:ascii="Times New Roman" w:hAnsi="Times New Roman" w:cs="Times New Roman"/>
                <w:sz w:val="26"/>
                <w:szCs w:val="26"/>
              </w:rPr>
            </w:pPr>
            <w:r>
              <w:rPr>
                <w:rFonts w:ascii="Times New Roman" w:hAnsi="Times New Roman" w:cs="Times New Roman"/>
                <w:sz w:val="26"/>
                <w:szCs w:val="26"/>
              </w:rPr>
              <w:t>с</w:t>
            </w:r>
            <w:r w:rsidR="008155EE" w:rsidRPr="00156F51">
              <w:rPr>
                <w:rFonts w:ascii="Times New Roman" w:hAnsi="Times New Roman" w:cs="Times New Roman"/>
                <w:sz w:val="26"/>
                <w:szCs w:val="26"/>
              </w:rPr>
              <w:t>тудент/ Руководитель</w:t>
            </w:r>
          </w:p>
        </w:tc>
        <w:tc>
          <w:tcPr>
            <w:tcW w:w="3969" w:type="dxa"/>
            <w:vAlign w:val="center"/>
          </w:tcPr>
          <w:p w14:paraId="5345E2CF" w14:textId="7777777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sz w:val="26"/>
                <w:szCs w:val="26"/>
              </w:rPr>
              <w:t xml:space="preserve">Сроки определяются программой практики, в соответствии с графиком подготовки ВКР, </w:t>
            </w:r>
          </w:p>
          <w:p w14:paraId="3B1B0FD1" w14:textId="7777777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b/>
                <w:sz w:val="26"/>
                <w:szCs w:val="26"/>
              </w:rPr>
              <w:t>не позднее одного календарного месяца</w:t>
            </w:r>
            <w:r w:rsidRPr="00156F51">
              <w:rPr>
                <w:rFonts w:ascii="Times New Roman" w:hAnsi="Times New Roman" w:cs="Times New Roman"/>
                <w:sz w:val="26"/>
                <w:szCs w:val="26"/>
              </w:rPr>
              <w:t xml:space="preserve"> до запланированной даты защиты ВКР</w:t>
            </w:r>
          </w:p>
        </w:tc>
      </w:tr>
      <w:tr w:rsidR="008155EE" w:rsidRPr="00156F51" w14:paraId="5EA3A92D" w14:textId="77777777" w:rsidTr="005F503B">
        <w:tc>
          <w:tcPr>
            <w:tcW w:w="567" w:type="dxa"/>
          </w:tcPr>
          <w:p w14:paraId="1BF2367D" w14:textId="0F3F75A9" w:rsidR="008155EE" w:rsidRPr="005F503B" w:rsidRDefault="005F503B" w:rsidP="005F503B">
            <w:pPr>
              <w:pStyle w:val="a3"/>
              <w:ind w:left="0"/>
              <w:rPr>
                <w:sz w:val="26"/>
                <w:szCs w:val="26"/>
              </w:rPr>
            </w:pPr>
            <w:r>
              <w:rPr>
                <w:sz w:val="26"/>
                <w:szCs w:val="26"/>
              </w:rPr>
              <w:t>4.</w:t>
            </w:r>
          </w:p>
        </w:tc>
        <w:tc>
          <w:tcPr>
            <w:tcW w:w="2694" w:type="dxa"/>
          </w:tcPr>
          <w:p w14:paraId="36212670" w14:textId="77777777" w:rsidR="008155EE" w:rsidRPr="00156F51" w:rsidRDefault="008155EE" w:rsidP="005F503B">
            <w:pPr>
              <w:spacing w:after="0" w:line="240" w:lineRule="auto"/>
              <w:contextualSpacing/>
              <w:rPr>
                <w:rFonts w:ascii="Times New Roman" w:hAnsi="Times New Roman" w:cs="Times New Roman"/>
                <w:b/>
                <w:sz w:val="26"/>
                <w:szCs w:val="26"/>
              </w:rPr>
            </w:pPr>
            <w:r w:rsidRPr="00156F51">
              <w:rPr>
                <w:rFonts w:ascii="Times New Roman" w:hAnsi="Times New Roman" w:cs="Times New Roman"/>
                <w:b/>
                <w:sz w:val="26"/>
                <w:szCs w:val="26"/>
              </w:rPr>
              <w:t xml:space="preserve">Представление итогового текста ВКР </w:t>
            </w:r>
          </w:p>
        </w:tc>
        <w:tc>
          <w:tcPr>
            <w:tcW w:w="1842" w:type="dxa"/>
            <w:vAlign w:val="center"/>
          </w:tcPr>
          <w:p w14:paraId="30CC660A" w14:textId="48C3F425" w:rsidR="008155EE" w:rsidRPr="00156F51" w:rsidRDefault="00FE0716" w:rsidP="005F503B">
            <w:pPr>
              <w:spacing w:after="0" w:line="240" w:lineRule="auto"/>
              <w:contextualSpacing/>
              <w:jc w:val="center"/>
              <w:rPr>
                <w:rFonts w:ascii="Times New Roman" w:hAnsi="Times New Roman" w:cs="Times New Roman"/>
                <w:sz w:val="26"/>
                <w:szCs w:val="26"/>
              </w:rPr>
            </w:pPr>
            <w:r>
              <w:rPr>
                <w:rFonts w:ascii="Times New Roman" w:hAnsi="Times New Roman" w:cs="Times New Roman"/>
                <w:sz w:val="26"/>
                <w:szCs w:val="26"/>
              </w:rPr>
              <w:t>с</w:t>
            </w:r>
            <w:r w:rsidR="008155EE" w:rsidRPr="00156F51">
              <w:rPr>
                <w:rFonts w:ascii="Times New Roman" w:hAnsi="Times New Roman" w:cs="Times New Roman"/>
                <w:sz w:val="26"/>
                <w:szCs w:val="26"/>
              </w:rPr>
              <w:t>тудент/ Руководитель</w:t>
            </w:r>
          </w:p>
        </w:tc>
        <w:tc>
          <w:tcPr>
            <w:tcW w:w="3969" w:type="dxa"/>
            <w:vAlign w:val="center"/>
          </w:tcPr>
          <w:p w14:paraId="2C734ED2" w14:textId="77777777" w:rsidR="008155EE" w:rsidRPr="00156F51" w:rsidRDefault="008155EE" w:rsidP="005F503B">
            <w:pPr>
              <w:spacing w:after="0" w:line="240" w:lineRule="auto"/>
              <w:contextualSpacing/>
              <w:jc w:val="center"/>
              <w:rPr>
                <w:rFonts w:ascii="Times New Roman" w:hAnsi="Times New Roman" w:cs="Times New Roman"/>
                <w:sz w:val="26"/>
                <w:szCs w:val="26"/>
                <w:highlight w:val="yellow"/>
              </w:rPr>
            </w:pPr>
            <w:r w:rsidRPr="00156F51">
              <w:rPr>
                <w:rFonts w:ascii="Times New Roman" w:hAnsi="Times New Roman" w:cs="Times New Roman"/>
                <w:sz w:val="26"/>
                <w:szCs w:val="26"/>
              </w:rPr>
              <w:t>Не позднее даты, определенной  программой практики,  в соответствии с графиком подготовки ВКР</w:t>
            </w:r>
          </w:p>
        </w:tc>
      </w:tr>
      <w:tr w:rsidR="008155EE" w:rsidRPr="00156F51" w14:paraId="475C803F" w14:textId="77777777" w:rsidTr="005F503B">
        <w:tc>
          <w:tcPr>
            <w:tcW w:w="567" w:type="dxa"/>
          </w:tcPr>
          <w:p w14:paraId="479E09D9" w14:textId="7FE80593" w:rsidR="008155EE" w:rsidRPr="005F503B" w:rsidRDefault="005F503B" w:rsidP="005F503B">
            <w:pPr>
              <w:spacing w:after="0" w:line="240" w:lineRule="auto"/>
              <w:rPr>
                <w:rFonts w:ascii="Times New Roman" w:hAnsi="Times New Roman" w:cs="Times New Roman"/>
                <w:sz w:val="26"/>
                <w:szCs w:val="26"/>
              </w:rPr>
            </w:pPr>
            <w:r>
              <w:rPr>
                <w:rFonts w:ascii="Times New Roman" w:hAnsi="Times New Roman" w:cs="Times New Roman"/>
                <w:sz w:val="26"/>
                <w:szCs w:val="26"/>
              </w:rPr>
              <w:t>5.</w:t>
            </w:r>
          </w:p>
        </w:tc>
        <w:tc>
          <w:tcPr>
            <w:tcW w:w="2694" w:type="dxa"/>
          </w:tcPr>
          <w:p w14:paraId="14ECB642" w14:textId="77777777" w:rsidR="008155EE" w:rsidRPr="00156F51" w:rsidRDefault="008155EE" w:rsidP="005F503B">
            <w:pPr>
              <w:spacing w:after="0" w:line="240" w:lineRule="auto"/>
              <w:rPr>
                <w:rFonts w:ascii="Times New Roman" w:hAnsi="Times New Roman" w:cs="Times New Roman"/>
                <w:sz w:val="26"/>
                <w:szCs w:val="26"/>
              </w:rPr>
            </w:pPr>
            <w:r w:rsidRPr="00156F51">
              <w:rPr>
                <w:rFonts w:ascii="Times New Roman" w:hAnsi="Times New Roman" w:cs="Times New Roman"/>
                <w:b/>
                <w:sz w:val="26"/>
                <w:szCs w:val="26"/>
              </w:rPr>
              <w:t xml:space="preserve">Загрузка ВКР в систему «Антиплагиат» </w:t>
            </w:r>
          </w:p>
        </w:tc>
        <w:tc>
          <w:tcPr>
            <w:tcW w:w="1842" w:type="dxa"/>
            <w:vAlign w:val="center"/>
          </w:tcPr>
          <w:p w14:paraId="5818AF15" w14:textId="207A0FA7" w:rsidR="008155EE" w:rsidRPr="00156F51" w:rsidRDefault="00FE0716" w:rsidP="005F503B">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w:t>
            </w:r>
            <w:r w:rsidR="008155EE" w:rsidRPr="00156F51">
              <w:rPr>
                <w:rFonts w:ascii="Times New Roman" w:hAnsi="Times New Roman" w:cs="Times New Roman"/>
                <w:sz w:val="26"/>
                <w:szCs w:val="26"/>
              </w:rPr>
              <w:t>тудент (автоматически при загрузке итогового текста ВКР)</w:t>
            </w:r>
          </w:p>
        </w:tc>
        <w:tc>
          <w:tcPr>
            <w:tcW w:w="3969" w:type="dxa"/>
            <w:vAlign w:val="center"/>
          </w:tcPr>
          <w:p w14:paraId="46019FCE" w14:textId="77777777" w:rsidR="008155EE" w:rsidRPr="00156F51" w:rsidRDefault="008155EE" w:rsidP="005F503B">
            <w:pPr>
              <w:spacing w:after="0" w:line="240" w:lineRule="auto"/>
              <w:jc w:val="center"/>
              <w:rPr>
                <w:rFonts w:ascii="Times New Roman" w:hAnsi="Times New Roman" w:cs="Times New Roman"/>
                <w:sz w:val="26"/>
                <w:szCs w:val="26"/>
              </w:rPr>
            </w:pPr>
            <w:r w:rsidRPr="00156F51">
              <w:rPr>
                <w:rFonts w:ascii="Times New Roman" w:hAnsi="Times New Roman" w:cs="Times New Roman"/>
                <w:sz w:val="26"/>
                <w:szCs w:val="26"/>
              </w:rPr>
              <w:t>Не позднее даты, определенной  программой практики,  в соответствии с графиком подготовки ВКР</w:t>
            </w:r>
          </w:p>
        </w:tc>
      </w:tr>
      <w:tr w:rsidR="008155EE" w:rsidRPr="00156F51" w14:paraId="15C17176" w14:textId="77777777" w:rsidTr="005F503B">
        <w:tc>
          <w:tcPr>
            <w:tcW w:w="567" w:type="dxa"/>
          </w:tcPr>
          <w:p w14:paraId="42B0C5A1" w14:textId="7EECBE7B" w:rsidR="008155EE" w:rsidRPr="005F503B" w:rsidRDefault="005F503B" w:rsidP="005F503B">
            <w:pPr>
              <w:pStyle w:val="a3"/>
              <w:ind w:left="0"/>
              <w:rPr>
                <w:sz w:val="26"/>
                <w:szCs w:val="26"/>
              </w:rPr>
            </w:pPr>
            <w:r>
              <w:rPr>
                <w:sz w:val="26"/>
                <w:szCs w:val="26"/>
              </w:rPr>
              <w:t>6.</w:t>
            </w:r>
          </w:p>
        </w:tc>
        <w:tc>
          <w:tcPr>
            <w:tcW w:w="2694" w:type="dxa"/>
          </w:tcPr>
          <w:p w14:paraId="129A9C0A" w14:textId="77777777" w:rsidR="008155EE" w:rsidRPr="00156F51" w:rsidRDefault="008155EE" w:rsidP="005F503B">
            <w:pPr>
              <w:spacing w:after="0" w:line="240" w:lineRule="auto"/>
              <w:contextualSpacing/>
              <w:rPr>
                <w:rFonts w:ascii="Times New Roman" w:hAnsi="Times New Roman" w:cs="Times New Roman"/>
                <w:b/>
                <w:sz w:val="26"/>
                <w:szCs w:val="26"/>
              </w:rPr>
            </w:pPr>
            <w:r w:rsidRPr="00156F51">
              <w:rPr>
                <w:rFonts w:ascii="Times New Roman" w:hAnsi="Times New Roman" w:cs="Times New Roman"/>
                <w:b/>
                <w:sz w:val="26"/>
                <w:szCs w:val="26"/>
              </w:rPr>
              <w:t xml:space="preserve">Предоставление руководителем  отзыва на ВКР </w:t>
            </w:r>
          </w:p>
        </w:tc>
        <w:tc>
          <w:tcPr>
            <w:tcW w:w="1842" w:type="dxa"/>
            <w:vAlign w:val="center"/>
          </w:tcPr>
          <w:p w14:paraId="5060EA59" w14:textId="05B735D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sz w:val="26"/>
                <w:szCs w:val="26"/>
              </w:rPr>
              <w:t xml:space="preserve">Руководитель/ </w:t>
            </w:r>
            <w:r w:rsidR="00FE0716">
              <w:rPr>
                <w:rFonts w:ascii="Times New Roman" w:hAnsi="Times New Roman" w:cs="Times New Roman"/>
                <w:sz w:val="26"/>
                <w:szCs w:val="26"/>
              </w:rPr>
              <w:t>учебный офис</w:t>
            </w:r>
            <w:r w:rsidRPr="00156F51">
              <w:rPr>
                <w:rFonts w:ascii="Times New Roman" w:hAnsi="Times New Roman" w:cs="Times New Roman"/>
                <w:sz w:val="26"/>
                <w:szCs w:val="26"/>
              </w:rPr>
              <w:t xml:space="preserve"> ОП</w:t>
            </w:r>
          </w:p>
        </w:tc>
        <w:tc>
          <w:tcPr>
            <w:tcW w:w="3969" w:type="dxa"/>
            <w:vAlign w:val="center"/>
          </w:tcPr>
          <w:p w14:paraId="310B3372" w14:textId="7777777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sz w:val="26"/>
                <w:szCs w:val="26"/>
              </w:rPr>
              <w:t>В течение календарной недели  после получения итогового варианта ВКР</w:t>
            </w:r>
          </w:p>
        </w:tc>
      </w:tr>
      <w:tr w:rsidR="008155EE" w:rsidRPr="00156F51" w14:paraId="72615AB5" w14:textId="77777777" w:rsidTr="005F503B">
        <w:tc>
          <w:tcPr>
            <w:tcW w:w="567" w:type="dxa"/>
          </w:tcPr>
          <w:p w14:paraId="392A7590" w14:textId="3CD74B64" w:rsidR="005F503B" w:rsidRDefault="005F503B" w:rsidP="005F503B">
            <w:pPr>
              <w:spacing w:after="0" w:line="240" w:lineRule="auto"/>
              <w:rPr>
                <w:rFonts w:ascii="Times New Roman" w:hAnsi="Times New Roman" w:cs="Times New Roman"/>
                <w:sz w:val="26"/>
                <w:szCs w:val="26"/>
              </w:rPr>
            </w:pPr>
          </w:p>
          <w:p w14:paraId="2A74177E" w14:textId="41FD5D31" w:rsidR="008155EE" w:rsidRPr="005F503B" w:rsidRDefault="005F503B" w:rsidP="005F503B">
            <w:pPr>
              <w:spacing w:after="0" w:line="240" w:lineRule="auto"/>
              <w:rPr>
                <w:rFonts w:ascii="Times New Roman" w:hAnsi="Times New Roman" w:cs="Times New Roman"/>
                <w:sz w:val="26"/>
                <w:szCs w:val="26"/>
              </w:rPr>
            </w:pPr>
            <w:r>
              <w:rPr>
                <w:rFonts w:ascii="Times New Roman" w:hAnsi="Times New Roman" w:cs="Times New Roman"/>
                <w:sz w:val="26"/>
                <w:szCs w:val="26"/>
              </w:rPr>
              <w:t>7.</w:t>
            </w:r>
          </w:p>
        </w:tc>
        <w:tc>
          <w:tcPr>
            <w:tcW w:w="2694" w:type="dxa"/>
          </w:tcPr>
          <w:p w14:paraId="2CECE9E8" w14:textId="77777777" w:rsidR="008155EE" w:rsidRPr="00156F51" w:rsidRDefault="008155EE" w:rsidP="005F503B">
            <w:pPr>
              <w:spacing w:after="0" w:line="240" w:lineRule="auto"/>
              <w:contextualSpacing/>
              <w:rPr>
                <w:rFonts w:ascii="Times New Roman" w:hAnsi="Times New Roman" w:cs="Times New Roman"/>
                <w:b/>
                <w:sz w:val="26"/>
                <w:szCs w:val="26"/>
              </w:rPr>
            </w:pPr>
            <w:r w:rsidRPr="00156F51">
              <w:rPr>
                <w:rFonts w:ascii="Times New Roman" w:hAnsi="Times New Roman" w:cs="Times New Roman"/>
                <w:b/>
                <w:sz w:val="26"/>
                <w:szCs w:val="26"/>
              </w:rPr>
              <w:t>Рецензирование ВКР:</w:t>
            </w:r>
          </w:p>
          <w:p w14:paraId="17D645E5" w14:textId="6099271C" w:rsidR="008155EE" w:rsidRPr="00156F51" w:rsidRDefault="008155EE" w:rsidP="005F503B">
            <w:pPr>
              <w:spacing w:after="0" w:line="240" w:lineRule="auto"/>
              <w:contextualSpacing/>
              <w:rPr>
                <w:rFonts w:ascii="Times New Roman" w:hAnsi="Times New Roman" w:cs="Times New Roman"/>
                <w:sz w:val="26"/>
                <w:szCs w:val="26"/>
              </w:rPr>
            </w:pPr>
            <w:r w:rsidRPr="00156F51">
              <w:rPr>
                <w:rFonts w:ascii="Times New Roman" w:hAnsi="Times New Roman" w:cs="Times New Roman"/>
                <w:sz w:val="26"/>
                <w:szCs w:val="26"/>
              </w:rPr>
              <w:t xml:space="preserve">Назначение рецензента приказом </w:t>
            </w:r>
            <w:r w:rsidR="001618D7">
              <w:rPr>
                <w:rFonts w:ascii="Times New Roman" w:hAnsi="Times New Roman" w:cs="Times New Roman"/>
                <w:sz w:val="26"/>
                <w:szCs w:val="26"/>
              </w:rPr>
              <w:t>д</w:t>
            </w:r>
            <w:r w:rsidRPr="00156F51">
              <w:rPr>
                <w:rFonts w:ascii="Times New Roman" w:hAnsi="Times New Roman" w:cs="Times New Roman"/>
                <w:sz w:val="26"/>
                <w:szCs w:val="26"/>
              </w:rPr>
              <w:t>екана факультета по представлению академического руководителя</w:t>
            </w:r>
          </w:p>
        </w:tc>
        <w:tc>
          <w:tcPr>
            <w:tcW w:w="1842" w:type="dxa"/>
            <w:vAlign w:val="center"/>
          </w:tcPr>
          <w:p w14:paraId="12442927" w14:textId="0F943D7C" w:rsidR="008155EE" w:rsidRPr="00156F51" w:rsidRDefault="00FE0716" w:rsidP="005F503B">
            <w:pPr>
              <w:spacing w:after="0" w:line="240" w:lineRule="auto"/>
              <w:contextualSpacing/>
              <w:jc w:val="center"/>
              <w:rPr>
                <w:rFonts w:ascii="Times New Roman" w:hAnsi="Times New Roman" w:cs="Times New Roman"/>
                <w:sz w:val="26"/>
                <w:szCs w:val="26"/>
              </w:rPr>
            </w:pPr>
            <w:r>
              <w:rPr>
                <w:rFonts w:ascii="Times New Roman" w:hAnsi="Times New Roman" w:cs="Times New Roman"/>
                <w:sz w:val="26"/>
                <w:szCs w:val="26"/>
              </w:rPr>
              <w:t>у</w:t>
            </w:r>
            <w:r w:rsidR="008155EE" w:rsidRPr="00156F51">
              <w:rPr>
                <w:rFonts w:ascii="Times New Roman" w:hAnsi="Times New Roman" w:cs="Times New Roman"/>
                <w:sz w:val="26"/>
                <w:szCs w:val="26"/>
              </w:rPr>
              <w:t xml:space="preserve">чебный офис ОП / </w:t>
            </w:r>
            <w:r w:rsidR="001618D7">
              <w:rPr>
                <w:rFonts w:ascii="Times New Roman" w:hAnsi="Times New Roman" w:cs="Times New Roman"/>
                <w:sz w:val="26"/>
                <w:szCs w:val="26"/>
              </w:rPr>
              <w:t>д</w:t>
            </w:r>
            <w:r w:rsidR="008155EE" w:rsidRPr="00156F51">
              <w:rPr>
                <w:rFonts w:ascii="Times New Roman" w:hAnsi="Times New Roman" w:cs="Times New Roman"/>
                <w:sz w:val="26"/>
                <w:szCs w:val="26"/>
              </w:rPr>
              <w:t xml:space="preserve">екан факультета/ </w:t>
            </w:r>
            <w:r>
              <w:rPr>
                <w:rFonts w:ascii="Times New Roman" w:hAnsi="Times New Roman" w:cs="Times New Roman"/>
                <w:sz w:val="26"/>
                <w:szCs w:val="26"/>
              </w:rPr>
              <w:t>а</w:t>
            </w:r>
            <w:r w:rsidR="008155EE" w:rsidRPr="00156F51">
              <w:rPr>
                <w:rFonts w:ascii="Times New Roman" w:hAnsi="Times New Roman" w:cs="Times New Roman"/>
                <w:sz w:val="26"/>
                <w:szCs w:val="26"/>
              </w:rPr>
              <w:t>кадемический руководитель ОП /</w:t>
            </w:r>
            <w:r>
              <w:rPr>
                <w:rFonts w:ascii="Times New Roman" w:hAnsi="Times New Roman" w:cs="Times New Roman"/>
                <w:sz w:val="26"/>
                <w:szCs w:val="26"/>
              </w:rPr>
              <w:t>р</w:t>
            </w:r>
            <w:r w:rsidR="008155EE" w:rsidRPr="00156F51">
              <w:rPr>
                <w:rFonts w:ascii="Times New Roman" w:hAnsi="Times New Roman" w:cs="Times New Roman"/>
                <w:sz w:val="26"/>
                <w:szCs w:val="26"/>
              </w:rPr>
              <w:t>ецензент</w:t>
            </w:r>
          </w:p>
        </w:tc>
        <w:tc>
          <w:tcPr>
            <w:tcW w:w="3969" w:type="dxa"/>
            <w:vAlign w:val="center"/>
          </w:tcPr>
          <w:p w14:paraId="5BEB712B" w14:textId="450772A6"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sz w:val="26"/>
                <w:szCs w:val="26"/>
              </w:rPr>
              <w:t xml:space="preserve">Приказ подписывается </w:t>
            </w:r>
            <w:r w:rsidR="001618D7">
              <w:rPr>
                <w:rFonts w:ascii="Times New Roman" w:hAnsi="Times New Roman" w:cs="Times New Roman"/>
                <w:sz w:val="26"/>
                <w:szCs w:val="26"/>
              </w:rPr>
              <w:t>д</w:t>
            </w:r>
            <w:r w:rsidRPr="00156F51">
              <w:rPr>
                <w:rFonts w:ascii="Times New Roman" w:hAnsi="Times New Roman" w:cs="Times New Roman"/>
                <w:sz w:val="26"/>
                <w:szCs w:val="26"/>
              </w:rPr>
              <w:t xml:space="preserve">еканом факультета </w:t>
            </w:r>
            <w:r w:rsidRPr="00156F51">
              <w:rPr>
                <w:rFonts w:ascii="Times New Roman" w:hAnsi="Times New Roman" w:cs="Times New Roman"/>
                <w:b/>
                <w:sz w:val="26"/>
                <w:szCs w:val="26"/>
              </w:rPr>
              <w:t>не позднее, чем за месяц</w:t>
            </w:r>
            <w:r w:rsidRPr="00156F51">
              <w:rPr>
                <w:rFonts w:ascii="Times New Roman" w:hAnsi="Times New Roman" w:cs="Times New Roman"/>
                <w:sz w:val="26"/>
                <w:szCs w:val="26"/>
              </w:rPr>
              <w:t xml:space="preserve"> до запланированной даты защиты ВКР</w:t>
            </w:r>
          </w:p>
        </w:tc>
      </w:tr>
      <w:tr w:rsidR="008155EE" w:rsidRPr="00156F51" w14:paraId="58F3F046" w14:textId="77777777" w:rsidTr="005F503B">
        <w:trPr>
          <w:trHeight w:val="700"/>
        </w:trPr>
        <w:tc>
          <w:tcPr>
            <w:tcW w:w="567" w:type="dxa"/>
          </w:tcPr>
          <w:p w14:paraId="1BE1B4A9" w14:textId="06923338" w:rsidR="008155EE" w:rsidRPr="005F503B" w:rsidRDefault="005F503B" w:rsidP="005F503B">
            <w:pPr>
              <w:pStyle w:val="a3"/>
              <w:ind w:left="0"/>
              <w:rPr>
                <w:sz w:val="26"/>
                <w:szCs w:val="26"/>
              </w:rPr>
            </w:pPr>
            <w:r>
              <w:rPr>
                <w:sz w:val="26"/>
                <w:szCs w:val="26"/>
              </w:rPr>
              <w:t>8.</w:t>
            </w:r>
          </w:p>
        </w:tc>
        <w:tc>
          <w:tcPr>
            <w:tcW w:w="2694" w:type="dxa"/>
          </w:tcPr>
          <w:p w14:paraId="3CDC883E" w14:textId="77777777" w:rsidR="008155EE" w:rsidRPr="00156F51" w:rsidRDefault="008155EE" w:rsidP="005F503B">
            <w:pPr>
              <w:spacing w:after="0" w:line="240" w:lineRule="auto"/>
              <w:contextualSpacing/>
              <w:rPr>
                <w:rFonts w:ascii="Times New Roman" w:hAnsi="Times New Roman" w:cs="Times New Roman"/>
                <w:b/>
                <w:sz w:val="26"/>
                <w:szCs w:val="26"/>
              </w:rPr>
            </w:pPr>
            <w:r w:rsidRPr="00156F51">
              <w:rPr>
                <w:rFonts w:ascii="Times New Roman" w:hAnsi="Times New Roman" w:cs="Times New Roman"/>
                <w:b/>
                <w:sz w:val="26"/>
                <w:szCs w:val="26"/>
              </w:rPr>
              <w:t>Рецензирование ВКР:</w:t>
            </w:r>
          </w:p>
          <w:p w14:paraId="73638BFC" w14:textId="77777777" w:rsidR="008155EE" w:rsidRPr="00156F51" w:rsidRDefault="008155EE" w:rsidP="005F503B">
            <w:pPr>
              <w:spacing w:after="0" w:line="240" w:lineRule="auto"/>
              <w:contextualSpacing/>
              <w:rPr>
                <w:rFonts w:ascii="Times New Roman" w:hAnsi="Times New Roman" w:cs="Times New Roman"/>
                <w:sz w:val="26"/>
                <w:szCs w:val="26"/>
              </w:rPr>
            </w:pPr>
            <w:r w:rsidRPr="00156F51">
              <w:rPr>
                <w:rFonts w:ascii="Times New Roman" w:hAnsi="Times New Roman" w:cs="Times New Roman"/>
                <w:sz w:val="26"/>
                <w:szCs w:val="26"/>
              </w:rPr>
              <w:t>Направление ВКР рецензенту</w:t>
            </w:r>
          </w:p>
        </w:tc>
        <w:tc>
          <w:tcPr>
            <w:tcW w:w="1842" w:type="dxa"/>
            <w:vAlign w:val="center"/>
          </w:tcPr>
          <w:p w14:paraId="4CFE3E1A" w14:textId="4E96D172" w:rsidR="008155EE" w:rsidRPr="00156F51" w:rsidRDefault="00FE0716" w:rsidP="005F503B">
            <w:pPr>
              <w:spacing w:after="0" w:line="240" w:lineRule="auto"/>
              <w:contextualSpacing/>
              <w:jc w:val="center"/>
              <w:rPr>
                <w:rFonts w:ascii="Times New Roman" w:hAnsi="Times New Roman" w:cs="Times New Roman"/>
                <w:sz w:val="26"/>
                <w:szCs w:val="26"/>
              </w:rPr>
            </w:pPr>
            <w:r>
              <w:rPr>
                <w:rFonts w:ascii="Times New Roman" w:hAnsi="Times New Roman" w:cs="Times New Roman"/>
                <w:sz w:val="26"/>
                <w:szCs w:val="26"/>
              </w:rPr>
              <w:t>у</w:t>
            </w:r>
            <w:r w:rsidR="008155EE" w:rsidRPr="00156F51">
              <w:rPr>
                <w:rFonts w:ascii="Times New Roman" w:hAnsi="Times New Roman" w:cs="Times New Roman"/>
                <w:sz w:val="26"/>
                <w:szCs w:val="26"/>
              </w:rPr>
              <w:t xml:space="preserve">чебный офис ОП/ </w:t>
            </w:r>
            <w:r>
              <w:rPr>
                <w:rFonts w:ascii="Times New Roman" w:hAnsi="Times New Roman" w:cs="Times New Roman"/>
                <w:sz w:val="26"/>
                <w:szCs w:val="26"/>
              </w:rPr>
              <w:t>р</w:t>
            </w:r>
            <w:r w:rsidR="008155EE" w:rsidRPr="00156F51">
              <w:rPr>
                <w:rFonts w:ascii="Times New Roman" w:hAnsi="Times New Roman" w:cs="Times New Roman"/>
                <w:sz w:val="26"/>
                <w:szCs w:val="26"/>
              </w:rPr>
              <w:t>ецензент</w:t>
            </w:r>
          </w:p>
        </w:tc>
        <w:tc>
          <w:tcPr>
            <w:tcW w:w="3969" w:type="dxa"/>
            <w:vAlign w:val="center"/>
          </w:tcPr>
          <w:p w14:paraId="50A15984" w14:textId="77777777" w:rsidR="008155EE" w:rsidRPr="00156F51" w:rsidRDefault="008155EE" w:rsidP="005F503B">
            <w:pPr>
              <w:spacing w:after="0" w:line="240" w:lineRule="auto"/>
              <w:contextualSpacing/>
              <w:jc w:val="center"/>
              <w:rPr>
                <w:rFonts w:ascii="Times New Roman" w:hAnsi="Times New Roman" w:cs="Times New Roman"/>
                <w:sz w:val="26"/>
                <w:szCs w:val="26"/>
              </w:rPr>
            </w:pPr>
            <w:r w:rsidRPr="00156F51">
              <w:rPr>
                <w:rFonts w:ascii="Times New Roman" w:hAnsi="Times New Roman" w:cs="Times New Roman"/>
                <w:sz w:val="26"/>
                <w:szCs w:val="26"/>
              </w:rPr>
              <w:t xml:space="preserve">Учебный офис ОП координирует получение итоговых текстов ВКР всеми рецензентами в срок </w:t>
            </w:r>
            <w:r w:rsidRPr="00156F51">
              <w:rPr>
                <w:rFonts w:ascii="Times New Roman" w:hAnsi="Times New Roman" w:cs="Times New Roman"/>
                <w:b/>
                <w:sz w:val="26"/>
                <w:szCs w:val="26"/>
              </w:rPr>
              <w:t>не позднее, чем через три календарных</w:t>
            </w:r>
            <w:r w:rsidRPr="00156F51">
              <w:rPr>
                <w:rFonts w:ascii="Times New Roman" w:hAnsi="Times New Roman" w:cs="Times New Roman"/>
                <w:sz w:val="26"/>
                <w:szCs w:val="26"/>
              </w:rPr>
              <w:t xml:space="preserve"> дня после загрузки</w:t>
            </w:r>
          </w:p>
        </w:tc>
      </w:tr>
      <w:tr w:rsidR="008155EE" w:rsidRPr="00156F51" w14:paraId="3B94C4B5" w14:textId="77777777" w:rsidTr="005F503B">
        <w:trPr>
          <w:trHeight w:val="700"/>
        </w:trPr>
        <w:tc>
          <w:tcPr>
            <w:tcW w:w="567" w:type="dxa"/>
          </w:tcPr>
          <w:p w14:paraId="215586AC" w14:textId="6BF78955" w:rsidR="008155EE" w:rsidRPr="005F503B" w:rsidRDefault="005F503B" w:rsidP="005F503B">
            <w:pPr>
              <w:pStyle w:val="a3"/>
              <w:ind w:left="0"/>
              <w:rPr>
                <w:sz w:val="26"/>
                <w:szCs w:val="26"/>
              </w:rPr>
            </w:pPr>
            <w:r>
              <w:rPr>
                <w:sz w:val="26"/>
                <w:szCs w:val="26"/>
              </w:rPr>
              <w:t>9.</w:t>
            </w:r>
          </w:p>
        </w:tc>
        <w:tc>
          <w:tcPr>
            <w:tcW w:w="2694" w:type="dxa"/>
          </w:tcPr>
          <w:p w14:paraId="691C34C5" w14:textId="77777777" w:rsidR="008155EE" w:rsidRPr="00156F51" w:rsidRDefault="008155EE" w:rsidP="005F503B">
            <w:pPr>
              <w:spacing w:after="0" w:line="240" w:lineRule="auto"/>
              <w:rPr>
                <w:rStyle w:val="a9"/>
                <w:rFonts w:ascii="Times New Roman" w:eastAsia="Calibri" w:hAnsi="Times New Roman" w:cs="Times New Roman"/>
                <w:b w:val="0"/>
                <w:sz w:val="26"/>
                <w:szCs w:val="26"/>
              </w:rPr>
            </w:pPr>
            <w:r w:rsidRPr="00156F51">
              <w:rPr>
                <w:rStyle w:val="a9"/>
                <w:rFonts w:ascii="Times New Roman" w:eastAsia="Calibri" w:hAnsi="Times New Roman" w:cs="Times New Roman"/>
                <w:sz w:val="26"/>
                <w:szCs w:val="26"/>
              </w:rPr>
              <w:t>Рецензирование ВКР:</w:t>
            </w:r>
          </w:p>
          <w:p w14:paraId="7A2163EC" w14:textId="0AEDD643" w:rsidR="008155EE" w:rsidRPr="00156F51" w:rsidRDefault="008155EE" w:rsidP="005F503B">
            <w:pPr>
              <w:spacing w:after="0" w:line="240" w:lineRule="auto"/>
              <w:rPr>
                <w:rStyle w:val="a9"/>
                <w:rFonts w:ascii="Times New Roman" w:eastAsia="Calibri" w:hAnsi="Times New Roman" w:cs="Times New Roman"/>
                <w:b w:val="0"/>
                <w:sz w:val="26"/>
                <w:szCs w:val="26"/>
              </w:rPr>
            </w:pPr>
            <w:r w:rsidRPr="00156F51">
              <w:rPr>
                <w:rStyle w:val="a9"/>
                <w:rFonts w:ascii="Times New Roman" w:eastAsia="Calibri" w:hAnsi="Times New Roman" w:cs="Times New Roman"/>
                <w:b w:val="0"/>
                <w:sz w:val="26"/>
                <w:szCs w:val="26"/>
              </w:rPr>
              <w:t>Получение рецензий и их загрузка в эл</w:t>
            </w:r>
            <w:r w:rsidR="001618D7">
              <w:rPr>
                <w:rStyle w:val="a9"/>
                <w:rFonts w:ascii="Times New Roman" w:eastAsia="Calibri" w:hAnsi="Times New Roman" w:cs="Times New Roman"/>
                <w:b w:val="0"/>
                <w:sz w:val="26"/>
                <w:szCs w:val="26"/>
              </w:rPr>
              <w:t>ектронный</w:t>
            </w:r>
            <w:r w:rsidRPr="00156F51">
              <w:rPr>
                <w:rStyle w:val="a9"/>
                <w:rFonts w:ascii="Times New Roman" w:eastAsia="Calibri" w:hAnsi="Times New Roman" w:cs="Times New Roman"/>
                <w:b w:val="0"/>
                <w:sz w:val="26"/>
                <w:szCs w:val="26"/>
              </w:rPr>
              <w:t xml:space="preserve"> модуль для просмотра студентами </w:t>
            </w:r>
          </w:p>
        </w:tc>
        <w:tc>
          <w:tcPr>
            <w:tcW w:w="1842" w:type="dxa"/>
            <w:vAlign w:val="center"/>
          </w:tcPr>
          <w:p w14:paraId="6E034653" w14:textId="6E9F40A5" w:rsidR="008155EE" w:rsidRPr="00156F51" w:rsidRDefault="00FE0716" w:rsidP="005F503B">
            <w:pPr>
              <w:spacing w:after="0" w:line="240" w:lineRule="auto"/>
              <w:jc w:val="center"/>
              <w:rPr>
                <w:rStyle w:val="a9"/>
                <w:rFonts w:ascii="Times New Roman" w:eastAsia="Calibri" w:hAnsi="Times New Roman" w:cs="Times New Roman"/>
                <w:b w:val="0"/>
                <w:sz w:val="26"/>
                <w:szCs w:val="26"/>
              </w:rPr>
            </w:pPr>
            <w:r>
              <w:rPr>
                <w:rStyle w:val="a9"/>
                <w:rFonts w:ascii="Times New Roman" w:eastAsia="Calibri" w:hAnsi="Times New Roman" w:cs="Times New Roman"/>
                <w:b w:val="0"/>
                <w:sz w:val="26"/>
                <w:szCs w:val="26"/>
              </w:rPr>
              <w:t>р</w:t>
            </w:r>
            <w:r w:rsidR="008155EE" w:rsidRPr="00156F51">
              <w:rPr>
                <w:rStyle w:val="a9"/>
                <w:rFonts w:ascii="Times New Roman" w:eastAsia="Calibri" w:hAnsi="Times New Roman" w:cs="Times New Roman"/>
                <w:b w:val="0"/>
                <w:sz w:val="26"/>
                <w:szCs w:val="26"/>
              </w:rPr>
              <w:t xml:space="preserve">ецензент/ </w:t>
            </w:r>
            <w:r>
              <w:rPr>
                <w:rStyle w:val="a9"/>
                <w:rFonts w:ascii="Times New Roman" w:eastAsia="Calibri" w:hAnsi="Times New Roman" w:cs="Times New Roman"/>
                <w:b w:val="0"/>
                <w:sz w:val="26"/>
                <w:szCs w:val="26"/>
              </w:rPr>
              <w:t>у</w:t>
            </w:r>
            <w:r w:rsidR="008155EE" w:rsidRPr="00156F51">
              <w:rPr>
                <w:rStyle w:val="a9"/>
                <w:rFonts w:ascii="Times New Roman" w:eastAsia="Calibri" w:hAnsi="Times New Roman" w:cs="Times New Roman"/>
                <w:b w:val="0"/>
                <w:sz w:val="26"/>
                <w:szCs w:val="26"/>
              </w:rPr>
              <w:t xml:space="preserve">чебный офис ОП / </w:t>
            </w:r>
            <w:r>
              <w:rPr>
                <w:rStyle w:val="a9"/>
                <w:rFonts w:ascii="Times New Roman" w:eastAsia="Calibri" w:hAnsi="Times New Roman" w:cs="Times New Roman"/>
                <w:b w:val="0"/>
                <w:sz w:val="26"/>
                <w:szCs w:val="26"/>
              </w:rPr>
              <w:t>с</w:t>
            </w:r>
            <w:r w:rsidR="008155EE" w:rsidRPr="00156F51">
              <w:rPr>
                <w:rStyle w:val="a9"/>
                <w:rFonts w:ascii="Times New Roman" w:eastAsia="Calibri" w:hAnsi="Times New Roman" w:cs="Times New Roman"/>
                <w:b w:val="0"/>
                <w:sz w:val="26"/>
                <w:szCs w:val="26"/>
              </w:rPr>
              <w:t>туденты</w:t>
            </w:r>
          </w:p>
        </w:tc>
        <w:tc>
          <w:tcPr>
            <w:tcW w:w="3969" w:type="dxa"/>
            <w:vAlign w:val="center"/>
          </w:tcPr>
          <w:p w14:paraId="0EADC615" w14:textId="77777777" w:rsidR="008155EE" w:rsidRPr="00156F51" w:rsidRDefault="008155EE" w:rsidP="005F503B">
            <w:pPr>
              <w:tabs>
                <w:tab w:val="left" w:pos="1843"/>
                <w:tab w:val="left" w:pos="1985"/>
                <w:tab w:val="left" w:pos="2268"/>
                <w:tab w:val="left" w:pos="2835"/>
              </w:tabs>
              <w:spacing w:after="0" w:line="240" w:lineRule="auto"/>
              <w:contextualSpacing/>
              <w:jc w:val="center"/>
              <w:rPr>
                <w:rStyle w:val="a9"/>
                <w:rFonts w:ascii="Times New Roman" w:eastAsia="Calibri" w:hAnsi="Times New Roman" w:cs="Times New Roman"/>
                <w:b w:val="0"/>
                <w:sz w:val="26"/>
                <w:szCs w:val="26"/>
              </w:rPr>
            </w:pPr>
            <w:r w:rsidRPr="00156F51">
              <w:rPr>
                <w:rStyle w:val="a9"/>
                <w:rFonts w:ascii="Times New Roman" w:eastAsia="Calibri" w:hAnsi="Times New Roman" w:cs="Times New Roman"/>
                <w:sz w:val="26"/>
                <w:szCs w:val="26"/>
              </w:rPr>
              <w:t>Не позднее, чем за 6 календарных дней до даты защиты ВКР</w:t>
            </w:r>
          </w:p>
        </w:tc>
      </w:tr>
      <w:tr w:rsidR="008155EE" w:rsidRPr="00156F51" w14:paraId="6AE1BFFE" w14:textId="77777777" w:rsidTr="005F503B">
        <w:trPr>
          <w:trHeight w:val="700"/>
        </w:trPr>
        <w:tc>
          <w:tcPr>
            <w:tcW w:w="567" w:type="dxa"/>
          </w:tcPr>
          <w:p w14:paraId="554B2C9E" w14:textId="23A11C8C" w:rsidR="008155EE" w:rsidRPr="005F503B" w:rsidRDefault="005F503B" w:rsidP="005F503B">
            <w:pPr>
              <w:spacing w:after="0" w:line="240" w:lineRule="auto"/>
              <w:rPr>
                <w:rStyle w:val="a9"/>
                <w:rFonts w:ascii="Times New Roman" w:eastAsia="Calibri" w:hAnsi="Times New Roman" w:cs="Times New Roman"/>
                <w:b w:val="0"/>
                <w:sz w:val="26"/>
                <w:szCs w:val="26"/>
              </w:rPr>
            </w:pPr>
            <w:r>
              <w:rPr>
                <w:rStyle w:val="a9"/>
                <w:rFonts w:ascii="Times New Roman" w:eastAsia="Calibri" w:hAnsi="Times New Roman" w:cs="Times New Roman"/>
                <w:b w:val="0"/>
                <w:sz w:val="26"/>
                <w:szCs w:val="26"/>
              </w:rPr>
              <w:t>10.</w:t>
            </w:r>
          </w:p>
        </w:tc>
        <w:tc>
          <w:tcPr>
            <w:tcW w:w="2694" w:type="dxa"/>
          </w:tcPr>
          <w:p w14:paraId="3FFB9392" w14:textId="0D105538" w:rsidR="008155EE" w:rsidRPr="00156F51" w:rsidRDefault="008155EE" w:rsidP="005F503B">
            <w:pPr>
              <w:spacing w:after="0" w:line="240" w:lineRule="auto"/>
              <w:rPr>
                <w:rStyle w:val="a9"/>
                <w:rFonts w:ascii="Times New Roman" w:hAnsi="Times New Roman" w:cs="Times New Roman"/>
                <w:b w:val="0"/>
                <w:sz w:val="26"/>
                <w:szCs w:val="26"/>
              </w:rPr>
            </w:pPr>
            <w:r w:rsidRPr="00156F51">
              <w:rPr>
                <w:rStyle w:val="a9"/>
                <w:rFonts w:ascii="Times New Roman" w:eastAsia="Calibri" w:hAnsi="Times New Roman" w:cs="Times New Roman"/>
                <w:sz w:val="26"/>
                <w:szCs w:val="26"/>
              </w:rPr>
              <w:t>Переда</w:t>
            </w:r>
            <w:r w:rsidR="00C5670A">
              <w:rPr>
                <w:rStyle w:val="a9"/>
                <w:rFonts w:ascii="Times New Roman" w:eastAsia="Calibri" w:hAnsi="Times New Roman" w:cs="Times New Roman"/>
                <w:sz w:val="26"/>
                <w:szCs w:val="26"/>
              </w:rPr>
              <w:t xml:space="preserve">ча ВКР в ГЭК вместе с отзывами </w:t>
            </w:r>
            <w:r w:rsidR="00C5670A">
              <w:rPr>
                <w:rStyle w:val="a9"/>
                <w:rFonts w:ascii="Times New Roman" w:eastAsia="Calibri" w:hAnsi="Times New Roman" w:cs="Times New Roman"/>
                <w:sz w:val="26"/>
                <w:szCs w:val="26"/>
              </w:rPr>
              <w:lastRenderedPageBreak/>
              <w:t>Р</w:t>
            </w:r>
            <w:r w:rsidRPr="00156F51">
              <w:rPr>
                <w:rStyle w:val="a9"/>
                <w:rFonts w:ascii="Times New Roman" w:eastAsia="Calibri" w:hAnsi="Times New Roman" w:cs="Times New Roman"/>
                <w:sz w:val="26"/>
                <w:szCs w:val="26"/>
              </w:rPr>
              <w:t xml:space="preserve">уководителя и рецензента </w:t>
            </w:r>
          </w:p>
        </w:tc>
        <w:tc>
          <w:tcPr>
            <w:tcW w:w="1842" w:type="dxa"/>
            <w:vAlign w:val="center"/>
          </w:tcPr>
          <w:p w14:paraId="315930A4" w14:textId="6E7FF93E" w:rsidR="008155EE" w:rsidRPr="00156F51" w:rsidRDefault="00FE0716" w:rsidP="005F503B">
            <w:pPr>
              <w:spacing w:after="0" w:line="240" w:lineRule="auto"/>
              <w:jc w:val="center"/>
              <w:rPr>
                <w:rStyle w:val="a9"/>
                <w:rFonts w:ascii="Times New Roman" w:hAnsi="Times New Roman" w:cs="Times New Roman"/>
                <w:b w:val="0"/>
                <w:sz w:val="26"/>
                <w:szCs w:val="26"/>
              </w:rPr>
            </w:pPr>
            <w:r>
              <w:rPr>
                <w:rStyle w:val="a9"/>
                <w:rFonts w:ascii="Times New Roman" w:eastAsia="Calibri" w:hAnsi="Times New Roman" w:cs="Times New Roman"/>
                <w:b w:val="0"/>
                <w:sz w:val="26"/>
                <w:szCs w:val="26"/>
              </w:rPr>
              <w:lastRenderedPageBreak/>
              <w:t>у</w:t>
            </w:r>
            <w:r w:rsidR="008155EE" w:rsidRPr="00156F51">
              <w:rPr>
                <w:rStyle w:val="a9"/>
                <w:rFonts w:ascii="Times New Roman" w:eastAsia="Calibri" w:hAnsi="Times New Roman" w:cs="Times New Roman"/>
                <w:b w:val="0"/>
                <w:sz w:val="26"/>
                <w:szCs w:val="26"/>
              </w:rPr>
              <w:t>чебный офис ОП / ГЭК</w:t>
            </w:r>
          </w:p>
        </w:tc>
        <w:tc>
          <w:tcPr>
            <w:tcW w:w="3969" w:type="dxa"/>
            <w:vAlign w:val="center"/>
          </w:tcPr>
          <w:p w14:paraId="45ABCCEF" w14:textId="77777777" w:rsidR="008155EE" w:rsidRPr="00156F51" w:rsidRDefault="008155EE" w:rsidP="005F503B">
            <w:pPr>
              <w:tabs>
                <w:tab w:val="left" w:pos="1843"/>
                <w:tab w:val="left" w:pos="1985"/>
                <w:tab w:val="left" w:pos="2268"/>
                <w:tab w:val="left" w:pos="2835"/>
              </w:tabs>
              <w:spacing w:after="0" w:line="240" w:lineRule="auto"/>
              <w:ind w:firstLine="26"/>
              <w:contextualSpacing/>
              <w:jc w:val="center"/>
              <w:rPr>
                <w:rStyle w:val="a9"/>
                <w:rFonts w:ascii="Times New Roman" w:hAnsi="Times New Roman" w:cs="Times New Roman"/>
                <w:b w:val="0"/>
                <w:sz w:val="26"/>
                <w:szCs w:val="26"/>
              </w:rPr>
            </w:pPr>
            <w:r w:rsidRPr="00156F51">
              <w:rPr>
                <w:rStyle w:val="a9"/>
                <w:rFonts w:ascii="Times New Roman" w:eastAsia="Calibri" w:hAnsi="Times New Roman" w:cs="Times New Roman"/>
                <w:sz w:val="26"/>
                <w:szCs w:val="26"/>
              </w:rPr>
              <w:t>Не позднее, чем за 2 календарных дня до защиты</w:t>
            </w:r>
          </w:p>
        </w:tc>
      </w:tr>
      <w:tr w:rsidR="008155EE" w:rsidRPr="00156F51" w14:paraId="15D72FD0" w14:textId="77777777" w:rsidTr="005F503B">
        <w:trPr>
          <w:trHeight w:val="700"/>
        </w:trPr>
        <w:tc>
          <w:tcPr>
            <w:tcW w:w="567" w:type="dxa"/>
          </w:tcPr>
          <w:p w14:paraId="718F64F0" w14:textId="0E9D3468" w:rsidR="008155EE" w:rsidRPr="005F503B" w:rsidRDefault="005F503B" w:rsidP="005F503B">
            <w:pPr>
              <w:spacing w:after="0" w:line="240" w:lineRule="auto"/>
              <w:rPr>
                <w:rStyle w:val="a9"/>
                <w:rFonts w:ascii="Times New Roman" w:eastAsia="Calibri" w:hAnsi="Times New Roman" w:cs="Times New Roman"/>
                <w:b w:val="0"/>
                <w:sz w:val="26"/>
                <w:szCs w:val="26"/>
              </w:rPr>
            </w:pPr>
            <w:r>
              <w:rPr>
                <w:rStyle w:val="a9"/>
                <w:rFonts w:ascii="Times New Roman" w:eastAsia="Calibri" w:hAnsi="Times New Roman" w:cs="Times New Roman"/>
                <w:b w:val="0"/>
                <w:sz w:val="26"/>
                <w:szCs w:val="26"/>
              </w:rPr>
              <w:t>11.</w:t>
            </w:r>
          </w:p>
        </w:tc>
        <w:tc>
          <w:tcPr>
            <w:tcW w:w="2694" w:type="dxa"/>
          </w:tcPr>
          <w:p w14:paraId="25203A29" w14:textId="77777777" w:rsidR="008155EE" w:rsidRPr="00156F51" w:rsidRDefault="008155EE" w:rsidP="005F503B">
            <w:pPr>
              <w:spacing w:after="0" w:line="240" w:lineRule="auto"/>
              <w:rPr>
                <w:rStyle w:val="a9"/>
                <w:rFonts w:ascii="Times New Roman" w:hAnsi="Times New Roman" w:cs="Times New Roman"/>
                <w:b w:val="0"/>
                <w:sz w:val="26"/>
                <w:szCs w:val="26"/>
              </w:rPr>
            </w:pPr>
            <w:r w:rsidRPr="00156F51">
              <w:rPr>
                <w:rStyle w:val="a9"/>
                <w:rFonts w:ascii="Times New Roman" w:eastAsia="Calibri" w:hAnsi="Times New Roman" w:cs="Times New Roman"/>
                <w:sz w:val="26"/>
                <w:szCs w:val="26"/>
              </w:rPr>
              <w:t xml:space="preserve">Защита ВКР </w:t>
            </w:r>
          </w:p>
        </w:tc>
        <w:tc>
          <w:tcPr>
            <w:tcW w:w="1842" w:type="dxa"/>
            <w:vAlign w:val="center"/>
          </w:tcPr>
          <w:p w14:paraId="6063EAD1" w14:textId="294E8DA7" w:rsidR="008155EE" w:rsidRPr="00156F51" w:rsidRDefault="00FE0716" w:rsidP="005F503B">
            <w:pPr>
              <w:spacing w:after="0" w:line="240" w:lineRule="auto"/>
              <w:jc w:val="center"/>
              <w:rPr>
                <w:rStyle w:val="a9"/>
                <w:rFonts w:ascii="Times New Roman" w:hAnsi="Times New Roman" w:cs="Times New Roman"/>
                <w:b w:val="0"/>
                <w:sz w:val="26"/>
                <w:szCs w:val="26"/>
              </w:rPr>
            </w:pPr>
            <w:r>
              <w:rPr>
                <w:rStyle w:val="a9"/>
                <w:rFonts w:ascii="Times New Roman" w:eastAsia="Calibri" w:hAnsi="Times New Roman" w:cs="Times New Roman"/>
                <w:b w:val="0"/>
                <w:sz w:val="26"/>
                <w:szCs w:val="26"/>
              </w:rPr>
              <w:t>с</w:t>
            </w:r>
            <w:r w:rsidR="008155EE" w:rsidRPr="00156F51">
              <w:rPr>
                <w:rStyle w:val="a9"/>
                <w:rFonts w:ascii="Times New Roman" w:eastAsia="Calibri" w:hAnsi="Times New Roman" w:cs="Times New Roman"/>
                <w:b w:val="0"/>
                <w:sz w:val="26"/>
                <w:szCs w:val="26"/>
              </w:rPr>
              <w:t xml:space="preserve">тудент/ Руководитель/ </w:t>
            </w:r>
            <w:r>
              <w:rPr>
                <w:rStyle w:val="a9"/>
                <w:rFonts w:ascii="Times New Roman" w:eastAsia="Calibri" w:hAnsi="Times New Roman" w:cs="Times New Roman"/>
                <w:b w:val="0"/>
                <w:sz w:val="26"/>
                <w:szCs w:val="26"/>
              </w:rPr>
              <w:t>а</w:t>
            </w:r>
            <w:r w:rsidR="008155EE" w:rsidRPr="00156F51">
              <w:rPr>
                <w:rStyle w:val="a9"/>
                <w:rFonts w:ascii="Times New Roman" w:eastAsia="Calibri" w:hAnsi="Times New Roman" w:cs="Times New Roman"/>
                <w:b w:val="0"/>
                <w:sz w:val="26"/>
                <w:szCs w:val="26"/>
              </w:rPr>
              <w:t xml:space="preserve">кадемический руководитель/ </w:t>
            </w:r>
            <w:r>
              <w:rPr>
                <w:rStyle w:val="a9"/>
                <w:rFonts w:ascii="Times New Roman" w:eastAsia="Calibri" w:hAnsi="Times New Roman" w:cs="Times New Roman"/>
                <w:b w:val="0"/>
                <w:sz w:val="26"/>
                <w:szCs w:val="26"/>
              </w:rPr>
              <w:t>д</w:t>
            </w:r>
            <w:r w:rsidR="008155EE" w:rsidRPr="00156F51">
              <w:rPr>
                <w:rStyle w:val="a9"/>
                <w:rFonts w:ascii="Times New Roman" w:eastAsia="Calibri" w:hAnsi="Times New Roman" w:cs="Times New Roman"/>
                <w:b w:val="0"/>
                <w:sz w:val="26"/>
                <w:szCs w:val="26"/>
              </w:rPr>
              <w:t>екан факультета</w:t>
            </w:r>
          </w:p>
        </w:tc>
        <w:tc>
          <w:tcPr>
            <w:tcW w:w="3969" w:type="dxa"/>
            <w:vAlign w:val="center"/>
          </w:tcPr>
          <w:p w14:paraId="74344F68" w14:textId="77777777" w:rsidR="008155EE" w:rsidRPr="00156F51" w:rsidRDefault="008155EE" w:rsidP="005F503B">
            <w:pPr>
              <w:spacing w:after="0" w:line="240" w:lineRule="auto"/>
              <w:jc w:val="center"/>
              <w:rPr>
                <w:rStyle w:val="a9"/>
                <w:rFonts w:ascii="Times New Roman" w:hAnsi="Times New Roman" w:cs="Times New Roman"/>
                <w:b w:val="0"/>
                <w:sz w:val="26"/>
                <w:szCs w:val="26"/>
              </w:rPr>
            </w:pPr>
            <w:r w:rsidRPr="00156F51">
              <w:rPr>
                <w:rStyle w:val="a9"/>
                <w:rFonts w:ascii="Times New Roman" w:eastAsia="Calibri" w:hAnsi="Times New Roman" w:cs="Times New Roman"/>
                <w:b w:val="0"/>
                <w:sz w:val="26"/>
                <w:szCs w:val="26"/>
              </w:rPr>
              <w:t>Сроки определяются учебным планом и графиком ГИА в соответствии с Положением о государственной итоговой аттестации студентов образовательных программ высшего образования – программ бакалавриата, специалитета и магистратуры НИУ ВШЭ, но не позднее 30 июня текущего учебного года</w:t>
            </w:r>
          </w:p>
        </w:tc>
      </w:tr>
    </w:tbl>
    <w:p w14:paraId="7B51E8BE" w14:textId="77777777" w:rsidR="0036212B" w:rsidRPr="00156F51" w:rsidRDefault="0036212B" w:rsidP="005F503B">
      <w:pPr>
        <w:spacing w:after="0" w:line="240" w:lineRule="auto"/>
        <w:ind w:right="567"/>
        <w:jc w:val="both"/>
        <w:rPr>
          <w:rFonts w:ascii="Times New Roman" w:hAnsi="Times New Roman" w:cs="Times New Roman"/>
          <w:sz w:val="26"/>
          <w:szCs w:val="26"/>
        </w:rPr>
      </w:pPr>
    </w:p>
    <w:p w14:paraId="105ACB58" w14:textId="77777777" w:rsidR="00397335" w:rsidRPr="00156F51" w:rsidRDefault="00397335" w:rsidP="005F503B">
      <w:pPr>
        <w:pStyle w:val="a3"/>
        <w:numPr>
          <w:ilvl w:val="0"/>
          <w:numId w:val="19"/>
        </w:numPr>
        <w:ind w:left="0" w:right="567" w:firstLine="0"/>
        <w:jc w:val="center"/>
        <w:rPr>
          <w:b/>
          <w:sz w:val="26"/>
          <w:szCs w:val="26"/>
        </w:rPr>
      </w:pPr>
      <w:r w:rsidRPr="00156F51">
        <w:rPr>
          <w:b/>
          <w:sz w:val="26"/>
          <w:szCs w:val="26"/>
        </w:rPr>
        <w:t>Руководство курсовой работой</w:t>
      </w:r>
    </w:p>
    <w:p w14:paraId="0637AE70" w14:textId="77777777" w:rsidR="005F0548" w:rsidRPr="00156F51" w:rsidRDefault="005F0548" w:rsidP="005F503B">
      <w:pPr>
        <w:pStyle w:val="a3"/>
        <w:ind w:left="1172" w:right="567"/>
        <w:rPr>
          <w:b/>
          <w:sz w:val="26"/>
          <w:szCs w:val="26"/>
        </w:rPr>
      </w:pPr>
    </w:p>
    <w:p w14:paraId="212BAC65" w14:textId="3758A129" w:rsidR="005F0548" w:rsidRPr="00156F51" w:rsidRDefault="00397335" w:rsidP="005F503B">
      <w:pPr>
        <w:pStyle w:val="a3"/>
        <w:numPr>
          <w:ilvl w:val="1"/>
          <w:numId w:val="19"/>
        </w:numPr>
        <w:ind w:left="0" w:right="567" w:firstLine="709"/>
        <w:jc w:val="both"/>
        <w:rPr>
          <w:b/>
          <w:sz w:val="26"/>
          <w:szCs w:val="26"/>
        </w:rPr>
      </w:pPr>
      <w:r w:rsidRPr="00156F51">
        <w:rPr>
          <w:sz w:val="26"/>
          <w:szCs w:val="26"/>
        </w:rPr>
        <w:t>Непосредственное руководство выполнение</w:t>
      </w:r>
      <w:r w:rsidR="00823550">
        <w:rPr>
          <w:sz w:val="26"/>
          <w:szCs w:val="26"/>
        </w:rPr>
        <w:t>м курсовой работы осуществляет Р</w:t>
      </w:r>
      <w:r w:rsidRPr="00156F51">
        <w:rPr>
          <w:sz w:val="26"/>
          <w:szCs w:val="26"/>
        </w:rPr>
        <w:t>уководитель, указанный в согласованной академическим руководителем ОП студента заявке-предложении на тему курсовой работы, которая назначена студенту в ИУП</w:t>
      </w:r>
      <w:r w:rsidRPr="00156F51">
        <w:rPr>
          <w:rStyle w:val="a6"/>
          <w:sz w:val="26"/>
          <w:szCs w:val="26"/>
        </w:rPr>
        <w:footnoteReference w:id="6"/>
      </w:r>
      <w:r w:rsidRPr="00156F51">
        <w:rPr>
          <w:sz w:val="26"/>
          <w:szCs w:val="26"/>
        </w:rPr>
        <w:t xml:space="preserve">. </w:t>
      </w:r>
    </w:p>
    <w:p w14:paraId="238170E4" w14:textId="77777777" w:rsidR="00397335" w:rsidRPr="00156F51" w:rsidRDefault="00397335" w:rsidP="005F503B">
      <w:pPr>
        <w:pStyle w:val="a3"/>
        <w:numPr>
          <w:ilvl w:val="1"/>
          <w:numId w:val="19"/>
        </w:numPr>
        <w:ind w:left="0" w:right="567" w:firstLine="709"/>
        <w:jc w:val="both"/>
        <w:rPr>
          <w:b/>
          <w:sz w:val="26"/>
          <w:szCs w:val="26"/>
        </w:rPr>
      </w:pPr>
      <w:r w:rsidRPr="00156F51">
        <w:rPr>
          <w:sz w:val="26"/>
          <w:szCs w:val="26"/>
        </w:rPr>
        <w:t>Руководитель обязан осуществлять руководство курсовой работой, в том числе:</w:t>
      </w:r>
    </w:p>
    <w:p w14:paraId="65BB9AA5" w14:textId="77777777" w:rsidR="002003EC" w:rsidRDefault="00397335" w:rsidP="005F503B">
      <w:pPr>
        <w:pStyle w:val="a3"/>
        <w:numPr>
          <w:ilvl w:val="2"/>
          <w:numId w:val="19"/>
        </w:numPr>
        <w:ind w:left="0" w:right="567" w:firstLine="709"/>
        <w:jc w:val="both"/>
        <w:rPr>
          <w:sz w:val="26"/>
          <w:szCs w:val="26"/>
        </w:rPr>
      </w:pPr>
      <w:r w:rsidRPr="002003EC">
        <w:rPr>
          <w:sz w:val="26"/>
          <w:szCs w:val="26"/>
        </w:rPr>
        <w:t>оказывать консультационную помощь студенту в определении окончательной темы курсовой работы, в подготовке плана курсовой работы, графика ее выполнения, в подборе литературы и фактического материала;</w:t>
      </w:r>
    </w:p>
    <w:p w14:paraId="26EDBC9F" w14:textId="77777777" w:rsidR="002003EC" w:rsidRDefault="00397335" w:rsidP="005F503B">
      <w:pPr>
        <w:pStyle w:val="a3"/>
        <w:numPr>
          <w:ilvl w:val="2"/>
          <w:numId w:val="19"/>
        </w:numPr>
        <w:ind w:left="0" w:right="567" w:firstLine="709"/>
        <w:jc w:val="both"/>
        <w:rPr>
          <w:sz w:val="26"/>
          <w:szCs w:val="26"/>
        </w:rPr>
      </w:pPr>
      <w:r w:rsidRPr="002003EC">
        <w:rPr>
          <w:sz w:val="26"/>
          <w:szCs w:val="26"/>
        </w:rPr>
        <w:t>содействовать студенту в выборе методики исследования, методики реализации проекта;</w:t>
      </w:r>
    </w:p>
    <w:p w14:paraId="5D279702" w14:textId="77777777" w:rsidR="002003EC" w:rsidRDefault="00397335" w:rsidP="005F503B">
      <w:pPr>
        <w:pStyle w:val="a3"/>
        <w:numPr>
          <w:ilvl w:val="2"/>
          <w:numId w:val="19"/>
        </w:numPr>
        <w:ind w:left="0" w:right="567" w:firstLine="709"/>
        <w:jc w:val="both"/>
        <w:rPr>
          <w:sz w:val="26"/>
          <w:szCs w:val="26"/>
        </w:rPr>
      </w:pPr>
      <w:r w:rsidRPr="002003EC">
        <w:rPr>
          <w:sz w:val="26"/>
          <w:szCs w:val="26"/>
        </w:rPr>
        <w:t>осуществлять систематический контроль за ходом выполнения курсовой работы в соответствии с планом и графиком ее выполнения;</w:t>
      </w:r>
    </w:p>
    <w:p w14:paraId="321ECA63" w14:textId="77777777" w:rsidR="002003EC" w:rsidRDefault="00397335" w:rsidP="005F503B">
      <w:pPr>
        <w:pStyle w:val="a3"/>
        <w:numPr>
          <w:ilvl w:val="2"/>
          <w:numId w:val="19"/>
        </w:numPr>
        <w:ind w:left="0" w:right="567" w:firstLine="709"/>
        <w:jc w:val="both"/>
        <w:rPr>
          <w:sz w:val="26"/>
          <w:szCs w:val="26"/>
        </w:rPr>
      </w:pPr>
      <w:r w:rsidRPr="002003EC">
        <w:rPr>
          <w:sz w:val="26"/>
          <w:szCs w:val="26"/>
        </w:rPr>
        <w:t>информировать академического руководителя ОП и учебный офис ОП о случаях несоблюдения студентом графика выполнения курсовой работы;</w:t>
      </w:r>
    </w:p>
    <w:p w14:paraId="25EDF6AC" w14:textId="77777777" w:rsidR="002003EC" w:rsidRDefault="00397335" w:rsidP="005F503B">
      <w:pPr>
        <w:pStyle w:val="a3"/>
        <w:numPr>
          <w:ilvl w:val="2"/>
          <w:numId w:val="19"/>
        </w:numPr>
        <w:ind w:left="0" w:right="567" w:firstLine="709"/>
        <w:jc w:val="both"/>
        <w:rPr>
          <w:sz w:val="26"/>
          <w:szCs w:val="26"/>
        </w:rPr>
      </w:pPr>
      <w:r w:rsidRPr="002003EC">
        <w:rPr>
          <w:sz w:val="26"/>
          <w:szCs w:val="26"/>
        </w:rPr>
        <w:t>давать студенту квалифицированные рекомендации по содержанию курсовой работы;</w:t>
      </w:r>
    </w:p>
    <w:p w14:paraId="40304755" w14:textId="77777777" w:rsidR="002003EC" w:rsidRDefault="00397335" w:rsidP="005F503B">
      <w:pPr>
        <w:pStyle w:val="a3"/>
        <w:numPr>
          <w:ilvl w:val="2"/>
          <w:numId w:val="19"/>
        </w:numPr>
        <w:ind w:left="0" w:right="567" w:firstLine="709"/>
        <w:jc w:val="both"/>
        <w:rPr>
          <w:sz w:val="26"/>
          <w:szCs w:val="26"/>
        </w:rPr>
      </w:pPr>
      <w:r w:rsidRPr="002003EC">
        <w:rPr>
          <w:sz w:val="26"/>
          <w:szCs w:val="26"/>
        </w:rPr>
        <w:t>производить оценку качества выполнения курсовой работы в соответствии с предъявляемыми к ней требованиями (в т.ч. в виде отзыва на курсовую работу);</w:t>
      </w:r>
    </w:p>
    <w:p w14:paraId="621AC2E2" w14:textId="799ABC21" w:rsidR="00397335" w:rsidRPr="002003EC" w:rsidRDefault="00397335" w:rsidP="005F503B">
      <w:pPr>
        <w:pStyle w:val="a3"/>
        <w:numPr>
          <w:ilvl w:val="2"/>
          <w:numId w:val="19"/>
        </w:numPr>
        <w:ind w:left="0" w:right="567" w:firstLine="709"/>
        <w:jc w:val="both"/>
        <w:rPr>
          <w:sz w:val="26"/>
          <w:szCs w:val="26"/>
        </w:rPr>
      </w:pPr>
      <w:r w:rsidRPr="002003EC">
        <w:rPr>
          <w:sz w:val="26"/>
          <w:szCs w:val="26"/>
        </w:rPr>
        <w:t>составить отзыв на курсовую работу с оценкой; отзыв оформляется по рекомендованной форме (</w:t>
      </w:r>
      <w:r w:rsidR="001618D7" w:rsidRPr="002003EC">
        <w:rPr>
          <w:sz w:val="26"/>
          <w:szCs w:val="26"/>
        </w:rPr>
        <w:t>п</w:t>
      </w:r>
      <w:r w:rsidRPr="002003EC">
        <w:rPr>
          <w:sz w:val="26"/>
          <w:szCs w:val="26"/>
        </w:rPr>
        <w:t xml:space="preserve">риложение </w:t>
      </w:r>
      <w:r w:rsidR="001618D7" w:rsidRPr="002003EC">
        <w:rPr>
          <w:sz w:val="26"/>
          <w:szCs w:val="26"/>
        </w:rPr>
        <w:t>1</w:t>
      </w:r>
      <w:r w:rsidRPr="002003EC">
        <w:rPr>
          <w:sz w:val="26"/>
          <w:szCs w:val="26"/>
        </w:rPr>
        <w:t xml:space="preserve"> к настоящему Положению), если иное не установлено Правилами.</w:t>
      </w:r>
    </w:p>
    <w:p w14:paraId="37B35130" w14:textId="77777777" w:rsidR="00397335" w:rsidRPr="00156F51" w:rsidRDefault="00397335" w:rsidP="005F503B">
      <w:pPr>
        <w:pStyle w:val="a3"/>
        <w:numPr>
          <w:ilvl w:val="1"/>
          <w:numId w:val="19"/>
        </w:numPr>
        <w:tabs>
          <w:tab w:val="left" w:pos="851"/>
          <w:tab w:val="left" w:pos="993"/>
          <w:tab w:val="left" w:pos="1276"/>
        </w:tabs>
        <w:ind w:left="0" w:right="567" w:firstLine="709"/>
        <w:jc w:val="both"/>
        <w:rPr>
          <w:sz w:val="26"/>
          <w:szCs w:val="26"/>
        </w:rPr>
      </w:pPr>
      <w:r w:rsidRPr="00156F51">
        <w:rPr>
          <w:sz w:val="26"/>
          <w:szCs w:val="26"/>
        </w:rPr>
        <w:t>Руководитель курсовой работы имеет право:</w:t>
      </w:r>
    </w:p>
    <w:p w14:paraId="1EC8F00C" w14:textId="77777777" w:rsidR="002003EC" w:rsidRDefault="00397335" w:rsidP="005F503B">
      <w:pPr>
        <w:pStyle w:val="a3"/>
        <w:numPr>
          <w:ilvl w:val="2"/>
          <w:numId w:val="19"/>
        </w:numPr>
        <w:ind w:left="0" w:right="567" w:firstLine="709"/>
        <w:jc w:val="both"/>
        <w:rPr>
          <w:sz w:val="26"/>
          <w:szCs w:val="26"/>
        </w:rPr>
      </w:pPr>
      <w:r w:rsidRPr="002003EC">
        <w:rPr>
          <w:sz w:val="26"/>
          <w:szCs w:val="26"/>
        </w:rPr>
        <w:t>выбрать удобную для него и студента форму организации взаимодействия, в том числе согласовать график подготовки курсовой работы и установить периодичность личных встреч или иных контактов;</w:t>
      </w:r>
    </w:p>
    <w:p w14:paraId="2190DD0A" w14:textId="77777777" w:rsidR="002003EC" w:rsidRDefault="00397335" w:rsidP="005F503B">
      <w:pPr>
        <w:pStyle w:val="a3"/>
        <w:numPr>
          <w:ilvl w:val="2"/>
          <w:numId w:val="19"/>
        </w:numPr>
        <w:ind w:left="0" w:right="567" w:firstLine="709"/>
        <w:jc w:val="both"/>
        <w:rPr>
          <w:sz w:val="26"/>
          <w:szCs w:val="26"/>
        </w:rPr>
      </w:pPr>
      <w:r w:rsidRPr="002003EC">
        <w:rPr>
          <w:sz w:val="26"/>
          <w:szCs w:val="26"/>
        </w:rPr>
        <w:lastRenderedPageBreak/>
        <w:t>по результатам каждой встречи требовать, чтобы студент подготовил и согласовал с ним краткое резюме полученных рекомендаций и намеченных дальнейших шаго</w:t>
      </w:r>
      <w:r w:rsidR="002003EC">
        <w:rPr>
          <w:sz w:val="26"/>
          <w:szCs w:val="26"/>
        </w:rPr>
        <w:t>в по подготовке курсовой работы</w:t>
      </w:r>
    </w:p>
    <w:p w14:paraId="3C1C86C7" w14:textId="77777777" w:rsidR="002003EC" w:rsidRDefault="007D2787" w:rsidP="005F503B">
      <w:pPr>
        <w:pStyle w:val="a3"/>
        <w:numPr>
          <w:ilvl w:val="2"/>
          <w:numId w:val="19"/>
        </w:numPr>
        <w:ind w:left="0" w:right="567" w:firstLine="709"/>
        <w:jc w:val="both"/>
        <w:rPr>
          <w:sz w:val="26"/>
          <w:szCs w:val="26"/>
        </w:rPr>
      </w:pPr>
      <w:r w:rsidRPr="002003EC">
        <w:rPr>
          <w:sz w:val="26"/>
          <w:szCs w:val="26"/>
        </w:rPr>
        <w:t>следить</w:t>
      </w:r>
      <w:r w:rsidR="00397335" w:rsidRPr="002003EC">
        <w:rPr>
          <w:sz w:val="26"/>
          <w:szCs w:val="26"/>
        </w:rPr>
        <w:t xml:space="preserve"> чтобы студент внимательно относился к полученным рекомендациям и яв</w:t>
      </w:r>
      <w:r w:rsidR="002003EC">
        <w:rPr>
          <w:sz w:val="26"/>
          <w:szCs w:val="26"/>
        </w:rPr>
        <w:t>лялся на встречи подготовленным</w:t>
      </w:r>
    </w:p>
    <w:p w14:paraId="4D5C9C24" w14:textId="28576724" w:rsidR="00397335" w:rsidRPr="002003EC" w:rsidRDefault="00397335" w:rsidP="005F503B">
      <w:pPr>
        <w:pStyle w:val="a3"/>
        <w:numPr>
          <w:ilvl w:val="2"/>
          <w:numId w:val="19"/>
        </w:numPr>
        <w:ind w:left="0" w:right="567" w:firstLine="709"/>
        <w:jc w:val="both"/>
        <w:rPr>
          <w:sz w:val="26"/>
          <w:szCs w:val="26"/>
        </w:rPr>
      </w:pPr>
      <w:r w:rsidRPr="002003EC">
        <w:rPr>
          <w:sz w:val="26"/>
          <w:szCs w:val="26"/>
        </w:rPr>
        <w:t>при выставлении оценки принять во внимание соблюдение студентом контрольных сроков графика подготовки курсовой работы.</w:t>
      </w:r>
    </w:p>
    <w:p w14:paraId="74DEDCC1" w14:textId="77777777" w:rsidR="005F0548" w:rsidRPr="00156F51" w:rsidRDefault="00397335" w:rsidP="005F503B">
      <w:pPr>
        <w:pStyle w:val="a3"/>
        <w:numPr>
          <w:ilvl w:val="1"/>
          <w:numId w:val="19"/>
        </w:numPr>
        <w:tabs>
          <w:tab w:val="left" w:pos="851"/>
          <w:tab w:val="left" w:pos="993"/>
          <w:tab w:val="left" w:pos="1276"/>
        </w:tabs>
        <w:ind w:left="0" w:right="567" w:firstLine="709"/>
        <w:jc w:val="both"/>
        <w:rPr>
          <w:sz w:val="26"/>
          <w:szCs w:val="26"/>
        </w:rPr>
      </w:pPr>
      <w:r w:rsidRPr="00156F51">
        <w:rPr>
          <w:sz w:val="26"/>
          <w:szCs w:val="26"/>
        </w:rPr>
        <w:t xml:space="preserve">При условии, что курсовая работа выполняется как реальный практический/исследовательский проект, может назначаться соруководитель курсовой работы. Соруководителем курсовой работы может являться работник сторонней организации, из числа ключевых для данной ОП работодателей, либо работник другой образовательной организации (в случае реализации совместных ОП). Критерии отбора соруководителя курсовой работы, при необходимости назначения таковых, описываются в программе практики или заявке-предложении на тему курсовой работы. </w:t>
      </w:r>
    </w:p>
    <w:p w14:paraId="24C7C37D" w14:textId="77777777" w:rsidR="005F0548" w:rsidRPr="00156F51" w:rsidRDefault="00397335" w:rsidP="005F503B">
      <w:pPr>
        <w:pStyle w:val="a3"/>
        <w:numPr>
          <w:ilvl w:val="1"/>
          <w:numId w:val="19"/>
        </w:numPr>
        <w:tabs>
          <w:tab w:val="left" w:pos="851"/>
          <w:tab w:val="left" w:pos="993"/>
          <w:tab w:val="left" w:pos="1276"/>
        </w:tabs>
        <w:ind w:left="0" w:right="567" w:firstLine="709"/>
        <w:jc w:val="both"/>
        <w:rPr>
          <w:sz w:val="26"/>
          <w:szCs w:val="26"/>
        </w:rPr>
      </w:pPr>
      <w:r w:rsidRPr="00156F51">
        <w:rPr>
          <w:sz w:val="26"/>
          <w:szCs w:val="26"/>
        </w:rPr>
        <w:t xml:space="preserve">В целях оказания консультационной помощи могут быть назначены консультанты курсовой работы из числа преподавателей или научных работников </w:t>
      </w:r>
      <w:r w:rsidR="00C90DD8" w:rsidRPr="00156F51">
        <w:rPr>
          <w:sz w:val="26"/>
          <w:szCs w:val="26"/>
        </w:rPr>
        <w:t>НИУ ВШЭ</w:t>
      </w:r>
      <w:r w:rsidRPr="00156F51">
        <w:rPr>
          <w:sz w:val="26"/>
          <w:szCs w:val="26"/>
        </w:rPr>
        <w:t xml:space="preserve"> или работников сторонних организаций, профессиональная деятельность и/или научные интересы которых связаны с темой курсовой работы. </w:t>
      </w:r>
    </w:p>
    <w:p w14:paraId="7A6C13BC" w14:textId="77777777" w:rsidR="00397335" w:rsidRPr="00156F51" w:rsidRDefault="00397335" w:rsidP="005F503B">
      <w:pPr>
        <w:pStyle w:val="a3"/>
        <w:numPr>
          <w:ilvl w:val="1"/>
          <w:numId w:val="19"/>
        </w:numPr>
        <w:tabs>
          <w:tab w:val="left" w:pos="851"/>
          <w:tab w:val="left" w:pos="993"/>
          <w:tab w:val="left" w:pos="1276"/>
        </w:tabs>
        <w:ind w:left="0" w:right="567" w:firstLine="709"/>
        <w:jc w:val="both"/>
        <w:rPr>
          <w:sz w:val="26"/>
          <w:szCs w:val="26"/>
        </w:rPr>
      </w:pPr>
      <w:r w:rsidRPr="00156F51">
        <w:rPr>
          <w:sz w:val="26"/>
          <w:szCs w:val="26"/>
        </w:rPr>
        <w:t xml:space="preserve">Замена руководителя, назначение соруководителей или консультантов курсовой работы производится </w:t>
      </w:r>
      <w:r w:rsidR="00C90DD8" w:rsidRPr="00156F51">
        <w:rPr>
          <w:sz w:val="26"/>
          <w:szCs w:val="26"/>
        </w:rPr>
        <w:t>по заявлению студента на имя</w:t>
      </w:r>
      <w:r w:rsidRPr="00156F51">
        <w:rPr>
          <w:sz w:val="26"/>
          <w:szCs w:val="26"/>
        </w:rPr>
        <w:t xml:space="preserve"> декана факультета не позднее, чем за 1 месяц до срока представления итогового варианта курсовой работы, установленного учебным планом.</w:t>
      </w:r>
    </w:p>
    <w:p w14:paraId="1F3E0EB5" w14:textId="77777777" w:rsidR="00397335" w:rsidRPr="00156F51" w:rsidRDefault="00397335" w:rsidP="005F503B">
      <w:pPr>
        <w:spacing w:after="0" w:line="240" w:lineRule="auto"/>
        <w:ind w:right="567"/>
        <w:jc w:val="both"/>
        <w:rPr>
          <w:rFonts w:ascii="Times New Roman" w:hAnsi="Times New Roman" w:cs="Times New Roman"/>
          <w:sz w:val="26"/>
          <w:szCs w:val="26"/>
        </w:rPr>
      </w:pPr>
    </w:p>
    <w:p w14:paraId="2AC6EF86" w14:textId="77777777" w:rsidR="00397335" w:rsidRPr="00156F51" w:rsidRDefault="00C90DD8" w:rsidP="005F503B">
      <w:pPr>
        <w:pStyle w:val="a3"/>
        <w:numPr>
          <w:ilvl w:val="0"/>
          <w:numId w:val="19"/>
        </w:numPr>
        <w:ind w:left="0" w:right="567" w:firstLine="0"/>
        <w:jc w:val="center"/>
        <w:rPr>
          <w:b/>
          <w:sz w:val="26"/>
          <w:szCs w:val="26"/>
        </w:rPr>
      </w:pPr>
      <w:r w:rsidRPr="00156F51">
        <w:rPr>
          <w:b/>
          <w:sz w:val="26"/>
          <w:szCs w:val="26"/>
        </w:rPr>
        <w:t>Руководство выпускной квалификационной работой</w:t>
      </w:r>
    </w:p>
    <w:p w14:paraId="2CDFC33E" w14:textId="77777777" w:rsidR="005F0548" w:rsidRPr="00156F51" w:rsidRDefault="005F0548" w:rsidP="005F503B">
      <w:pPr>
        <w:pStyle w:val="a3"/>
        <w:ind w:left="0" w:right="567"/>
        <w:rPr>
          <w:b/>
          <w:sz w:val="26"/>
          <w:szCs w:val="26"/>
        </w:rPr>
      </w:pPr>
    </w:p>
    <w:p w14:paraId="1F51FA04" w14:textId="063AD810"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Непосредственно</w:t>
      </w:r>
      <w:r w:rsidR="00823550">
        <w:rPr>
          <w:sz w:val="26"/>
          <w:szCs w:val="26"/>
        </w:rPr>
        <w:t>е руководство ВКР осуществляет Р</w:t>
      </w:r>
      <w:r w:rsidRPr="00156F51">
        <w:rPr>
          <w:sz w:val="26"/>
          <w:szCs w:val="26"/>
        </w:rPr>
        <w:t xml:space="preserve">уководитель, назначенный приказом декана факультета. </w:t>
      </w:r>
    </w:p>
    <w:p w14:paraId="26F132C9" w14:textId="6FAD0500"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Руководителями ВКР преиму</w:t>
      </w:r>
      <w:r w:rsidRPr="00156F51">
        <w:rPr>
          <w:sz w:val="26"/>
          <w:szCs w:val="26"/>
          <w:highlight w:val="white"/>
        </w:rPr>
        <w:t>щест</w:t>
      </w:r>
      <w:r w:rsidRPr="00156F51">
        <w:rPr>
          <w:sz w:val="26"/>
          <w:szCs w:val="26"/>
        </w:rPr>
        <w:t xml:space="preserve">венно назначаются работники Университета, имеющие ученую степень (доктор наук, </w:t>
      </w:r>
      <w:proofErr w:type="spellStart"/>
      <w:r w:rsidRPr="00156F51">
        <w:rPr>
          <w:sz w:val="26"/>
          <w:szCs w:val="26"/>
        </w:rPr>
        <w:t>PhD</w:t>
      </w:r>
      <w:proofErr w:type="spellEnd"/>
      <w:r w:rsidRPr="00156F51">
        <w:rPr>
          <w:sz w:val="26"/>
          <w:szCs w:val="26"/>
        </w:rPr>
        <w:t>, кандидат наук</w:t>
      </w:r>
      <w:r w:rsidRPr="00156F51">
        <w:rPr>
          <w:rStyle w:val="a6"/>
          <w:sz w:val="26"/>
          <w:szCs w:val="26"/>
        </w:rPr>
        <w:footnoteReference w:id="7"/>
      </w:r>
      <w:r w:rsidRPr="00156F51">
        <w:rPr>
          <w:sz w:val="26"/>
          <w:szCs w:val="26"/>
        </w:rPr>
        <w:t xml:space="preserve">), а также практики, имеющие опыт работы в отрасли не менее 3-х лет, в том числе и работающие в Университете на условиях совместительства.  </w:t>
      </w:r>
    </w:p>
    <w:p w14:paraId="0935CBFC" w14:textId="1BDC0D76" w:rsidR="005F0548" w:rsidRPr="00156F51" w:rsidRDefault="00C90DD8" w:rsidP="005F503B">
      <w:pPr>
        <w:pStyle w:val="a3"/>
        <w:numPr>
          <w:ilvl w:val="1"/>
          <w:numId w:val="19"/>
        </w:numPr>
        <w:tabs>
          <w:tab w:val="left" w:pos="851"/>
          <w:tab w:val="left" w:pos="1276"/>
        </w:tabs>
        <w:ind w:left="0" w:right="567" w:firstLine="709"/>
        <w:jc w:val="both"/>
        <w:rPr>
          <w:sz w:val="26"/>
          <w:szCs w:val="26"/>
        </w:rPr>
      </w:pPr>
      <w:bookmarkStart w:id="1" w:name="h_gjdgxs" w:colFirst="0" w:colLast="0"/>
      <w:bookmarkEnd w:id="1"/>
      <w:r w:rsidRPr="00156F51">
        <w:rPr>
          <w:sz w:val="26"/>
          <w:szCs w:val="26"/>
        </w:rPr>
        <w:t xml:space="preserve">В целях оказания консультационной помощи могут быть назначены консультанты ВКР из числа работников Университета или работников сторонних организаций, профессиональная деятельность и/или научные интересы которых связаны с темой ВКР. Консультанты </w:t>
      </w:r>
      <w:r w:rsidR="003067F7">
        <w:rPr>
          <w:sz w:val="26"/>
          <w:szCs w:val="26"/>
        </w:rPr>
        <w:t>дают рекомендации</w:t>
      </w:r>
      <w:r w:rsidR="00432D22">
        <w:rPr>
          <w:sz w:val="26"/>
          <w:szCs w:val="26"/>
        </w:rPr>
        <w:t xml:space="preserve"> </w:t>
      </w:r>
      <w:r w:rsidRPr="00156F51">
        <w:rPr>
          <w:sz w:val="26"/>
          <w:szCs w:val="26"/>
        </w:rPr>
        <w:t xml:space="preserve">при разработке ВКР, в их обязанности входит консультационная помощь студенту. </w:t>
      </w:r>
    </w:p>
    <w:p w14:paraId="6FDF41C9" w14:textId="77777777" w:rsidR="00C90DD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Для работ, выполняемых на стыке направлений, возможно привлечение до двух консультантов.</w:t>
      </w:r>
    </w:p>
    <w:p w14:paraId="62EBA18C" w14:textId="77777777" w:rsidR="00C90DD8" w:rsidRPr="00156F51" w:rsidRDefault="00C90DD8" w:rsidP="005F503B">
      <w:pPr>
        <w:tabs>
          <w:tab w:val="left" w:pos="851"/>
          <w:tab w:val="left" w:pos="1276"/>
        </w:tabs>
        <w:spacing w:after="0" w:line="240" w:lineRule="auto"/>
        <w:ind w:right="567" w:firstLine="709"/>
        <w:jc w:val="both"/>
        <w:rPr>
          <w:rFonts w:ascii="Times New Roman" w:hAnsi="Times New Roman" w:cs="Times New Roman"/>
          <w:sz w:val="26"/>
          <w:szCs w:val="26"/>
        </w:rPr>
      </w:pPr>
      <w:r w:rsidRPr="00156F51">
        <w:rPr>
          <w:rFonts w:ascii="Times New Roman" w:hAnsi="Times New Roman" w:cs="Times New Roman"/>
          <w:sz w:val="26"/>
          <w:szCs w:val="26"/>
        </w:rPr>
        <w:t>Консультант обязан:</w:t>
      </w:r>
    </w:p>
    <w:p w14:paraId="04A1567F" w14:textId="77777777" w:rsidR="00C90DD8" w:rsidRPr="00156F51" w:rsidRDefault="00C90DD8" w:rsidP="005F503B">
      <w:pPr>
        <w:numPr>
          <w:ilvl w:val="0"/>
          <w:numId w:val="15"/>
        </w:numPr>
        <w:tabs>
          <w:tab w:val="left" w:pos="851"/>
        </w:tabs>
        <w:spacing w:after="0" w:line="240" w:lineRule="auto"/>
        <w:ind w:left="0" w:right="567" w:firstLine="709"/>
        <w:jc w:val="both"/>
        <w:rPr>
          <w:rFonts w:ascii="Times New Roman" w:hAnsi="Times New Roman" w:cs="Times New Roman"/>
          <w:sz w:val="26"/>
          <w:szCs w:val="26"/>
        </w:rPr>
      </w:pPr>
      <w:r w:rsidRPr="00156F51">
        <w:rPr>
          <w:rFonts w:ascii="Times New Roman" w:hAnsi="Times New Roman" w:cs="Times New Roman"/>
          <w:sz w:val="26"/>
          <w:szCs w:val="26"/>
        </w:rPr>
        <w:t>оказывать консультационную помощь студенту в выборе методики исследования/реализации проекта, в подборе литературы и фактического материала;</w:t>
      </w:r>
    </w:p>
    <w:p w14:paraId="3C80096C" w14:textId="77777777" w:rsidR="00C90DD8" w:rsidRPr="00156F51" w:rsidRDefault="00C90DD8" w:rsidP="005F503B">
      <w:pPr>
        <w:numPr>
          <w:ilvl w:val="0"/>
          <w:numId w:val="15"/>
        </w:numPr>
        <w:tabs>
          <w:tab w:val="left" w:pos="851"/>
        </w:tabs>
        <w:spacing w:after="0" w:line="240" w:lineRule="auto"/>
        <w:ind w:left="0" w:right="567" w:firstLine="709"/>
        <w:jc w:val="both"/>
        <w:rPr>
          <w:rFonts w:ascii="Times New Roman" w:hAnsi="Times New Roman" w:cs="Times New Roman"/>
          <w:sz w:val="26"/>
          <w:szCs w:val="26"/>
        </w:rPr>
      </w:pPr>
      <w:r w:rsidRPr="00156F51">
        <w:rPr>
          <w:rFonts w:ascii="Times New Roman" w:hAnsi="Times New Roman" w:cs="Times New Roman"/>
          <w:sz w:val="26"/>
          <w:szCs w:val="26"/>
        </w:rPr>
        <w:t>давать студенту рекомендации по содержанию ВКР.</w:t>
      </w:r>
    </w:p>
    <w:p w14:paraId="16F6526C" w14:textId="4CF07441"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lastRenderedPageBreak/>
        <w:t>Решение о необходимости назначения консультанта</w:t>
      </w:r>
      <w:r w:rsidR="003067F7">
        <w:rPr>
          <w:sz w:val="26"/>
          <w:szCs w:val="26"/>
        </w:rPr>
        <w:t xml:space="preserve"> </w:t>
      </w:r>
      <w:r w:rsidRPr="00156F51">
        <w:rPr>
          <w:sz w:val="26"/>
          <w:szCs w:val="26"/>
        </w:rPr>
        <w:t>(</w:t>
      </w:r>
      <w:r w:rsidR="003067F7">
        <w:rPr>
          <w:sz w:val="26"/>
          <w:szCs w:val="26"/>
        </w:rPr>
        <w:t>-</w:t>
      </w:r>
      <w:proofErr w:type="spellStart"/>
      <w:r w:rsidRPr="00156F51">
        <w:rPr>
          <w:sz w:val="26"/>
          <w:szCs w:val="26"/>
        </w:rPr>
        <w:t>ов</w:t>
      </w:r>
      <w:proofErr w:type="spellEnd"/>
      <w:r w:rsidRPr="00156F51">
        <w:rPr>
          <w:sz w:val="26"/>
          <w:szCs w:val="26"/>
        </w:rPr>
        <w:t xml:space="preserve">) принимает академический руководитель ОП (по представлению Руководителя и по согласованию с руководителем </w:t>
      </w:r>
      <w:r w:rsidR="007D2787">
        <w:rPr>
          <w:sz w:val="26"/>
          <w:szCs w:val="26"/>
        </w:rPr>
        <w:t>ф</w:t>
      </w:r>
      <w:r w:rsidRPr="00156F51">
        <w:rPr>
          <w:sz w:val="26"/>
          <w:szCs w:val="26"/>
        </w:rPr>
        <w:t xml:space="preserve">акультета) на основании заявления студента, завизированного Руководителем. </w:t>
      </w:r>
    </w:p>
    <w:p w14:paraId="02C4B914" w14:textId="77777777"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Замена Руководителя, назначение консультантов и кураторов ВКР оформляется приказом декана факультета по представлению академического руководителя ОП.</w:t>
      </w:r>
    </w:p>
    <w:p w14:paraId="4FFCDE73" w14:textId="3FA8BA67"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 xml:space="preserve">Контроль за ходом и качеством подготовки ВКР к защите осуществляется Руководителем и/ или куратором ВКР, а также </w:t>
      </w:r>
      <w:r w:rsidR="007D2787">
        <w:rPr>
          <w:sz w:val="26"/>
          <w:szCs w:val="26"/>
        </w:rPr>
        <w:t>у</w:t>
      </w:r>
      <w:r w:rsidRPr="00156F51">
        <w:rPr>
          <w:sz w:val="26"/>
          <w:szCs w:val="26"/>
        </w:rPr>
        <w:t xml:space="preserve">чебным офисом ОП в отношении вопросов, связанных с соблюдением сроков предоставления студентами необходимых документов и прохождения необходимых этапов подготовки ВКР.  </w:t>
      </w:r>
    </w:p>
    <w:p w14:paraId="32EEC5BC" w14:textId="77777777" w:rsidR="005F054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 xml:space="preserve">Смена Руководителя ВКР допускается не позднее, чем за 2 месяца до защиты ВКР. </w:t>
      </w:r>
    </w:p>
    <w:p w14:paraId="0D24939E" w14:textId="77777777" w:rsidR="00C90DD8" w:rsidRPr="00156F51" w:rsidRDefault="00C90DD8" w:rsidP="005F503B">
      <w:pPr>
        <w:pStyle w:val="a3"/>
        <w:numPr>
          <w:ilvl w:val="1"/>
          <w:numId w:val="19"/>
        </w:numPr>
        <w:tabs>
          <w:tab w:val="left" w:pos="851"/>
          <w:tab w:val="left" w:pos="1276"/>
        </w:tabs>
        <w:ind w:left="0" w:right="567" w:firstLine="709"/>
        <w:jc w:val="both"/>
        <w:rPr>
          <w:sz w:val="26"/>
          <w:szCs w:val="26"/>
        </w:rPr>
      </w:pPr>
      <w:r w:rsidRPr="00156F51">
        <w:rPr>
          <w:sz w:val="26"/>
          <w:szCs w:val="26"/>
        </w:rPr>
        <w:t>Руководитель обязан осуществлять руководство подготовкой ВКР, в том числе:</w:t>
      </w:r>
    </w:p>
    <w:p w14:paraId="373C7EE3"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оказывать консультационную помощь студенту в определении окончательной темы ВКР, в подготовке графика выполнения ВКР, проекта ВКР, первого варианта ВКР, в подборе литературы и фактического материала;</w:t>
      </w:r>
    </w:p>
    <w:p w14:paraId="5AEF1842"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 xml:space="preserve">содействовать студенту в выборе методики исследования/ осуществления проекта; </w:t>
      </w:r>
    </w:p>
    <w:p w14:paraId="6E7BE8C5"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совместно со студентом определять примерные этапы работы над темой;</w:t>
      </w:r>
    </w:p>
    <w:p w14:paraId="1F217BBD"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осуществлять систематический контроль хода и качества подготовки ВКР в соответствии с планом и графиком ее выполнения;</w:t>
      </w:r>
    </w:p>
    <w:p w14:paraId="026F4A4B" w14:textId="260DB289"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 xml:space="preserve">информировать </w:t>
      </w:r>
      <w:r w:rsidR="007D2787" w:rsidRPr="003067F7">
        <w:rPr>
          <w:sz w:val="26"/>
          <w:szCs w:val="26"/>
        </w:rPr>
        <w:t>у</w:t>
      </w:r>
      <w:r w:rsidRPr="003067F7">
        <w:rPr>
          <w:sz w:val="26"/>
          <w:szCs w:val="26"/>
        </w:rPr>
        <w:t>чебный офис ОП в случае несоблюдения студентом графика выполнения ВКР;</w:t>
      </w:r>
    </w:p>
    <w:p w14:paraId="219A1EA3"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давать студенту рекомендации по содержанию ВКР;</w:t>
      </w:r>
    </w:p>
    <w:p w14:paraId="1613063A"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произвести оценку качества выполнения ВКР в соответствии с предъявляемыми к ней требованиями (в т.ч. в виде предоставления отзыва);</w:t>
      </w:r>
    </w:p>
    <w:p w14:paraId="60B02903" w14:textId="000BF0C6" w:rsidR="00C90DD8" w:rsidRP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 xml:space="preserve">согласовать данные о ВКР, подготовленные студентом для размещения на корпоративном </w:t>
      </w:r>
      <w:r w:rsidR="00915E45">
        <w:rPr>
          <w:sz w:val="26"/>
          <w:szCs w:val="26"/>
        </w:rPr>
        <w:t>сайте</w:t>
      </w:r>
      <w:r w:rsidR="00915E45" w:rsidRPr="003067F7">
        <w:rPr>
          <w:sz w:val="26"/>
          <w:szCs w:val="26"/>
        </w:rPr>
        <w:t xml:space="preserve"> </w:t>
      </w:r>
      <w:r w:rsidRPr="003067F7">
        <w:rPr>
          <w:sz w:val="26"/>
          <w:szCs w:val="26"/>
        </w:rPr>
        <w:t>(</w:t>
      </w:r>
      <w:r w:rsidR="00915E45">
        <w:rPr>
          <w:sz w:val="26"/>
          <w:szCs w:val="26"/>
        </w:rPr>
        <w:t>портале</w:t>
      </w:r>
      <w:r w:rsidRPr="003067F7">
        <w:rPr>
          <w:sz w:val="26"/>
          <w:szCs w:val="26"/>
        </w:rPr>
        <w:t>) НИУ ВШЭ или других открытых электронных ресурсах.</w:t>
      </w:r>
    </w:p>
    <w:p w14:paraId="61223E4A" w14:textId="77777777" w:rsidR="00C90DD8" w:rsidRPr="00156F51" w:rsidRDefault="00C90DD8" w:rsidP="005F503B">
      <w:pPr>
        <w:pStyle w:val="a3"/>
        <w:numPr>
          <w:ilvl w:val="1"/>
          <w:numId w:val="19"/>
        </w:numPr>
        <w:tabs>
          <w:tab w:val="left" w:pos="851"/>
          <w:tab w:val="left" w:pos="1560"/>
        </w:tabs>
        <w:ind w:left="0" w:right="567" w:firstLine="709"/>
        <w:jc w:val="both"/>
        <w:rPr>
          <w:sz w:val="26"/>
          <w:szCs w:val="26"/>
        </w:rPr>
      </w:pPr>
      <w:r w:rsidRPr="00156F51">
        <w:rPr>
          <w:sz w:val="26"/>
          <w:szCs w:val="26"/>
        </w:rPr>
        <w:t>Руководитель имеет право:</w:t>
      </w:r>
    </w:p>
    <w:p w14:paraId="79564502"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выбрать удобную для него и студента форму организации взаимодействия, в том числе согласовать разработанный студентом план подготовки ВКР и установить периодичность личных встреч или иных контактов;</w:t>
      </w:r>
    </w:p>
    <w:p w14:paraId="57AF0BB8"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по результатам каждой встречи требовать, чтобы студент подготовил и согласовал с ним краткое резюме полученных рекомендаций и намеченных дальнейших шагов по подготовке работы;</w:t>
      </w:r>
    </w:p>
    <w:p w14:paraId="3ADD109F" w14:textId="77777777" w:rsidR="003067F7" w:rsidRDefault="00FE0716" w:rsidP="005F503B">
      <w:pPr>
        <w:pStyle w:val="a3"/>
        <w:numPr>
          <w:ilvl w:val="2"/>
          <w:numId w:val="19"/>
        </w:numPr>
        <w:tabs>
          <w:tab w:val="left" w:pos="851"/>
          <w:tab w:val="left" w:pos="1560"/>
        </w:tabs>
        <w:ind w:left="0" w:right="567" w:firstLine="709"/>
        <w:jc w:val="both"/>
        <w:rPr>
          <w:sz w:val="26"/>
          <w:szCs w:val="26"/>
        </w:rPr>
      </w:pPr>
      <w:r w:rsidRPr="003067F7">
        <w:rPr>
          <w:sz w:val="26"/>
          <w:szCs w:val="26"/>
        </w:rPr>
        <w:t>следить</w:t>
      </w:r>
      <w:r w:rsidR="00C90DD8" w:rsidRPr="003067F7">
        <w:rPr>
          <w:sz w:val="26"/>
          <w:szCs w:val="26"/>
        </w:rPr>
        <w:t>, чтобы студент внимательно относился к полученным рекомендациям и являлся на встречи подготовленным;</w:t>
      </w:r>
      <w:bookmarkStart w:id="2" w:name="h_tckpn6cl8qhr" w:colFirst="0" w:colLast="0"/>
      <w:bookmarkEnd w:id="2"/>
    </w:p>
    <w:p w14:paraId="0A97D299" w14:textId="77777777" w:rsid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при выставлении оценки за ВКР принять во внимание соблюдение студентом контрольных сроков сдачи проекта ВКР и окончательного текста ВКР, а также выполнение согласованных с Руководителем планов подготовки соответствующих работ;</w:t>
      </w:r>
    </w:p>
    <w:p w14:paraId="4AE8E9AF" w14:textId="03B324CF" w:rsidR="00C90DD8" w:rsidRPr="003067F7" w:rsidRDefault="00C90DD8" w:rsidP="005F503B">
      <w:pPr>
        <w:pStyle w:val="a3"/>
        <w:numPr>
          <w:ilvl w:val="2"/>
          <w:numId w:val="19"/>
        </w:numPr>
        <w:tabs>
          <w:tab w:val="left" w:pos="851"/>
          <w:tab w:val="left" w:pos="1560"/>
        </w:tabs>
        <w:ind w:left="0" w:right="567" w:firstLine="709"/>
        <w:jc w:val="both"/>
        <w:rPr>
          <w:sz w:val="26"/>
          <w:szCs w:val="26"/>
        </w:rPr>
      </w:pPr>
      <w:r w:rsidRPr="003067F7">
        <w:rPr>
          <w:sz w:val="26"/>
          <w:szCs w:val="26"/>
        </w:rPr>
        <w:t>участвовать в заседании ГЭК при защите ВКР.</w:t>
      </w:r>
    </w:p>
    <w:p w14:paraId="6459C274" w14:textId="77777777" w:rsidR="00C90DD8" w:rsidRPr="00156F51" w:rsidRDefault="00C90DD8" w:rsidP="005F503B">
      <w:pPr>
        <w:pStyle w:val="a3"/>
        <w:numPr>
          <w:ilvl w:val="1"/>
          <w:numId w:val="19"/>
        </w:numPr>
        <w:tabs>
          <w:tab w:val="left" w:pos="851"/>
          <w:tab w:val="left" w:pos="1560"/>
        </w:tabs>
        <w:ind w:left="0" w:right="567" w:firstLine="709"/>
        <w:jc w:val="both"/>
        <w:rPr>
          <w:sz w:val="26"/>
          <w:szCs w:val="26"/>
        </w:rPr>
      </w:pPr>
      <w:r w:rsidRPr="00156F51">
        <w:rPr>
          <w:sz w:val="26"/>
          <w:szCs w:val="26"/>
        </w:rPr>
        <w:lastRenderedPageBreak/>
        <w:t>В случае если Руководитель не явл</w:t>
      </w:r>
      <w:r w:rsidR="00A65CF7" w:rsidRPr="00156F51">
        <w:rPr>
          <w:sz w:val="26"/>
          <w:szCs w:val="26"/>
        </w:rPr>
        <w:t xml:space="preserve">яется работником Университета, </w:t>
      </w:r>
      <w:r w:rsidRPr="00156F51">
        <w:rPr>
          <w:sz w:val="26"/>
          <w:szCs w:val="26"/>
        </w:rPr>
        <w:t>куратор ВКР, назначенный из числа научно-педагогических работников Факультета Университета, обязан:</w:t>
      </w:r>
    </w:p>
    <w:p w14:paraId="6285BAD9" w14:textId="77777777" w:rsidR="00C90DD8" w:rsidRPr="00156F51" w:rsidRDefault="00FE0716" w:rsidP="005F503B">
      <w:pPr>
        <w:pStyle w:val="a3"/>
        <w:tabs>
          <w:tab w:val="left" w:pos="851"/>
        </w:tabs>
        <w:ind w:left="0" w:right="567" w:firstLine="709"/>
        <w:jc w:val="both"/>
        <w:rPr>
          <w:sz w:val="26"/>
          <w:szCs w:val="26"/>
        </w:rPr>
      </w:pPr>
      <w:r>
        <w:rPr>
          <w:sz w:val="26"/>
          <w:szCs w:val="26"/>
        </w:rPr>
        <w:t xml:space="preserve">6.13.1. </w:t>
      </w:r>
      <w:r w:rsidR="00C90DD8" w:rsidRPr="00156F51">
        <w:rPr>
          <w:sz w:val="26"/>
          <w:szCs w:val="26"/>
        </w:rPr>
        <w:t>совместно с Руководителем осуществлять систематический контроль за ходом выполнения ВКР в соответствии с планом и графиком ее выполнения;</w:t>
      </w:r>
    </w:p>
    <w:p w14:paraId="3F5E0773" w14:textId="3498FF92" w:rsidR="00C90DD8" w:rsidRPr="003067F7" w:rsidRDefault="00FE0716" w:rsidP="005F503B">
      <w:pPr>
        <w:tabs>
          <w:tab w:val="left" w:pos="851"/>
        </w:tabs>
        <w:ind w:right="567" w:firstLine="709"/>
        <w:jc w:val="both"/>
        <w:rPr>
          <w:sz w:val="26"/>
          <w:szCs w:val="26"/>
        </w:rPr>
      </w:pPr>
      <w:r w:rsidRPr="003067F7">
        <w:rPr>
          <w:rFonts w:ascii="Times New Roman" w:hAnsi="Times New Roman" w:cs="Times New Roman"/>
          <w:sz w:val="26"/>
          <w:szCs w:val="26"/>
        </w:rPr>
        <w:t xml:space="preserve">6.13.2. </w:t>
      </w:r>
      <w:r w:rsidR="00C90DD8" w:rsidRPr="003067F7">
        <w:rPr>
          <w:rFonts w:ascii="Times New Roman" w:hAnsi="Times New Roman" w:cs="Times New Roman"/>
          <w:sz w:val="26"/>
          <w:szCs w:val="26"/>
        </w:rPr>
        <w:t xml:space="preserve">информировать </w:t>
      </w:r>
      <w:r>
        <w:rPr>
          <w:rFonts w:ascii="Times New Roman" w:hAnsi="Times New Roman" w:cs="Times New Roman"/>
          <w:sz w:val="26"/>
          <w:szCs w:val="26"/>
        </w:rPr>
        <w:t>у</w:t>
      </w:r>
      <w:r w:rsidR="00C90DD8" w:rsidRPr="003067F7">
        <w:rPr>
          <w:rFonts w:ascii="Times New Roman" w:hAnsi="Times New Roman" w:cs="Times New Roman"/>
          <w:sz w:val="26"/>
          <w:szCs w:val="26"/>
        </w:rPr>
        <w:t>чебный офис ОП, по которой обучается студент, о несоблюдении студентом графика выполнения ВКР.</w:t>
      </w:r>
    </w:p>
    <w:p w14:paraId="1550A0D8" w14:textId="77777777" w:rsidR="00C90DD8" w:rsidRPr="00156F51" w:rsidRDefault="00C90DD8" w:rsidP="005F503B">
      <w:pPr>
        <w:spacing w:after="0" w:line="240" w:lineRule="auto"/>
        <w:ind w:right="567"/>
        <w:jc w:val="both"/>
        <w:rPr>
          <w:rFonts w:ascii="Times New Roman" w:hAnsi="Times New Roman" w:cs="Times New Roman"/>
          <w:sz w:val="26"/>
          <w:szCs w:val="26"/>
        </w:rPr>
      </w:pPr>
    </w:p>
    <w:p w14:paraId="51373EAE" w14:textId="77777777" w:rsidR="00397335" w:rsidRPr="00156F51" w:rsidRDefault="00397335" w:rsidP="005F503B">
      <w:pPr>
        <w:pStyle w:val="a3"/>
        <w:numPr>
          <w:ilvl w:val="0"/>
          <w:numId w:val="19"/>
        </w:numPr>
        <w:ind w:left="0" w:right="567" w:firstLine="0"/>
        <w:jc w:val="center"/>
        <w:rPr>
          <w:b/>
          <w:sz w:val="26"/>
          <w:szCs w:val="26"/>
        </w:rPr>
      </w:pPr>
      <w:r w:rsidRPr="00156F51">
        <w:rPr>
          <w:b/>
          <w:sz w:val="26"/>
          <w:szCs w:val="26"/>
        </w:rPr>
        <w:t>Публикация курсовых работ и ВКР</w:t>
      </w:r>
    </w:p>
    <w:p w14:paraId="4F6C8C9A" w14:textId="77777777" w:rsidR="00397335" w:rsidRPr="00156F51" w:rsidRDefault="00397335" w:rsidP="005F503B">
      <w:pPr>
        <w:spacing w:after="0" w:line="240" w:lineRule="auto"/>
        <w:ind w:right="567" w:firstLine="709"/>
        <w:jc w:val="center"/>
        <w:rPr>
          <w:rFonts w:ascii="Times New Roman" w:hAnsi="Times New Roman" w:cs="Times New Roman"/>
          <w:b/>
          <w:sz w:val="26"/>
          <w:szCs w:val="26"/>
        </w:rPr>
      </w:pPr>
    </w:p>
    <w:p w14:paraId="125ABF4C" w14:textId="65209313" w:rsidR="00397335" w:rsidRPr="00156F51" w:rsidRDefault="00397335" w:rsidP="005F503B">
      <w:pPr>
        <w:pStyle w:val="a3"/>
        <w:numPr>
          <w:ilvl w:val="1"/>
          <w:numId w:val="19"/>
        </w:numPr>
        <w:ind w:left="0" w:right="567" w:firstLine="709"/>
        <w:jc w:val="both"/>
        <w:rPr>
          <w:b/>
          <w:sz w:val="26"/>
          <w:szCs w:val="26"/>
        </w:rPr>
      </w:pPr>
      <w:r w:rsidRPr="00156F51">
        <w:rPr>
          <w:sz w:val="26"/>
          <w:szCs w:val="26"/>
        </w:rPr>
        <w:t xml:space="preserve">Публикация в открытом доступе курсовых работ на </w:t>
      </w:r>
      <w:bookmarkStart w:id="3" w:name="_Hlk66440008"/>
      <w:r w:rsidR="00915E45">
        <w:rPr>
          <w:sz w:val="26"/>
          <w:szCs w:val="26"/>
        </w:rPr>
        <w:t xml:space="preserve">корпоративном сайте (портале) </w:t>
      </w:r>
      <w:bookmarkEnd w:id="3"/>
      <w:r w:rsidR="00C90DD8" w:rsidRPr="00156F51">
        <w:rPr>
          <w:sz w:val="26"/>
          <w:szCs w:val="26"/>
        </w:rPr>
        <w:t xml:space="preserve">НИУ ВШЭ </w:t>
      </w:r>
      <w:r w:rsidRPr="00156F51">
        <w:rPr>
          <w:sz w:val="26"/>
          <w:szCs w:val="26"/>
        </w:rPr>
        <w:t>регламентируется программой практики ОП</w:t>
      </w:r>
      <w:r w:rsidR="00915E45" w:rsidRPr="00915E45">
        <w:rPr>
          <w:sz w:val="26"/>
          <w:szCs w:val="26"/>
        </w:rPr>
        <w:t xml:space="preserve"> </w:t>
      </w:r>
      <w:r w:rsidR="00915E45">
        <w:rPr>
          <w:sz w:val="26"/>
          <w:szCs w:val="26"/>
        </w:rPr>
        <w:t xml:space="preserve">и </w:t>
      </w:r>
      <w:r w:rsidR="00915E45" w:rsidRPr="00156F51">
        <w:rPr>
          <w:sz w:val="26"/>
          <w:szCs w:val="26"/>
        </w:rPr>
        <w:t>осуществляется в соответствии с</w:t>
      </w:r>
      <w:r w:rsidR="00915E45">
        <w:rPr>
          <w:sz w:val="26"/>
          <w:szCs w:val="26"/>
        </w:rPr>
        <w:t xml:space="preserve"> законодательством </w:t>
      </w:r>
      <w:r w:rsidR="00915E45" w:rsidRPr="00156F51">
        <w:rPr>
          <w:sz w:val="26"/>
          <w:szCs w:val="26"/>
        </w:rPr>
        <w:t>и</w:t>
      </w:r>
      <w:r w:rsidR="00915E45">
        <w:rPr>
          <w:sz w:val="26"/>
          <w:szCs w:val="26"/>
        </w:rPr>
        <w:t xml:space="preserve"> </w:t>
      </w:r>
      <w:r w:rsidR="00915E45" w:rsidRPr="00156F51">
        <w:rPr>
          <w:sz w:val="26"/>
          <w:szCs w:val="26"/>
        </w:rPr>
        <w:t>локальными нормативными актами НИУ ВШЭ</w:t>
      </w:r>
      <w:r w:rsidRPr="00156F51">
        <w:rPr>
          <w:sz w:val="26"/>
          <w:szCs w:val="26"/>
        </w:rPr>
        <w:t>.</w:t>
      </w:r>
    </w:p>
    <w:p w14:paraId="3E6987CC" w14:textId="0EA069CC" w:rsidR="00397335" w:rsidRDefault="00397335" w:rsidP="005F503B">
      <w:pPr>
        <w:pStyle w:val="a3"/>
        <w:numPr>
          <w:ilvl w:val="1"/>
          <w:numId w:val="19"/>
        </w:numPr>
        <w:ind w:left="0" w:right="567" w:firstLine="709"/>
        <w:jc w:val="both"/>
        <w:rPr>
          <w:sz w:val="26"/>
          <w:szCs w:val="26"/>
        </w:rPr>
      </w:pPr>
      <w:r w:rsidRPr="00156F51">
        <w:rPr>
          <w:sz w:val="26"/>
          <w:szCs w:val="26"/>
        </w:rPr>
        <w:t xml:space="preserve">Публикация в открытом доступе аннотаций и полных текстов ВКР на </w:t>
      </w:r>
      <w:r w:rsidR="00915E45">
        <w:rPr>
          <w:sz w:val="26"/>
          <w:szCs w:val="26"/>
        </w:rPr>
        <w:t>корпоративном сайте (</w:t>
      </w:r>
      <w:r w:rsidRPr="00156F51">
        <w:rPr>
          <w:sz w:val="26"/>
          <w:szCs w:val="26"/>
        </w:rPr>
        <w:t>портале</w:t>
      </w:r>
      <w:r w:rsidR="00915E45">
        <w:rPr>
          <w:sz w:val="26"/>
          <w:szCs w:val="26"/>
        </w:rPr>
        <w:t>) НИУ ВШЭ</w:t>
      </w:r>
      <w:r w:rsidRPr="00156F51">
        <w:rPr>
          <w:sz w:val="26"/>
          <w:szCs w:val="26"/>
        </w:rPr>
        <w:t xml:space="preserve"> </w:t>
      </w:r>
      <w:bookmarkStart w:id="4" w:name="_Hlk66440058"/>
      <w:r w:rsidRPr="00156F51">
        <w:rPr>
          <w:sz w:val="26"/>
          <w:szCs w:val="26"/>
        </w:rPr>
        <w:t>осуществляется в соответствии с</w:t>
      </w:r>
      <w:r w:rsidR="00915E45">
        <w:rPr>
          <w:sz w:val="26"/>
          <w:szCs w:val="26"/>
        </w:rPr>
        <w:t xml:space="preserve"> законодательством </w:t>
      </w:r>
      <w:r w:rsidR="00915E45" w:rsidRPr="00156F51">
        <w:rPr>
          <w:sz w:val="26"/>
          <w:szCs w:val="26"/>
        </w:rPr>
        <w:t>и</w:t>
      </w:r>
      <w:r w:rsidR="00915E45">
        <w:rPr>
          <w:sz w:val="26"/>
          <w:szCs w:val="26"/>
        </w:rPr>
        <w:t xml:space="preserve"> </w:t>
      </w:r>
      <w:r w:rsidRPr="00156F51">
        <w:rPr>
          <w:sz w:val="26"/>
          <w:szCs w:val="26"/>
        </w:rPr>
        <w:t>локальными нормативными актами НИУ ВШЭ</w:t>
      </w:r>
      <w:bookmarkEnd w:id="4"/>
      <w:r w:rsidRPr="00156F51">
        <w:rPr>
          <w:sz w:val="26"/>
          <w:szCs w:val="26"/>
        </w:rPr>
        <w:t>.</w:t>
      </w:r>
      <w:bookmarkStart w:id="5" w:name="h_u3j1dtv2m9k1" w:colFirst="0" w:colLast="0"/>
      <w:bookmarkStart w:id="6" w:name="h_stkriwv777o0" w:colFirst="0" w:colLast="0"/>
      <w:bookmarkStart w:id="7" w:name="h_ldzahtkgsftb" w:colFirst="0" w:colLast="0"/>
      <w:bookmarkStart w:id="8" w:name="h_astcz1tctbut" w:colFirst="0" w:colLast="0"/>
      <w:bookmarkStart w:id="9" w:name="h_nkubblly69et" w:colFirst="0" w:colLast="0"/>
      <w:bookmarkStart w:id="10" w:name="h_3ynlimw35q3n" w:colFirst="0" w:colLast="0"/>
      <w:bookmarkStart w:id="11" w:name="h_43h98aw91vx0" w:colFirst="0" w:colLast="0"/>
      <w:bookmarkStart w:id="12" w:name="h_30j0zll" w:colFirst="0" w:colLast="0"/>
      <w:bookmarkEnd w:id="5"/>
      <w:bookmarkEnd w:id="6"/>
      <w:bookmarkEnd w:id="7"/>
      <w:bookmarkEnd w:id="8"/>
      <w:bookmarkEnd w:id="9"/>
      <w:bookmarkEnd w:id="10"/>
      <w:bookmarkEnd w:id="11"/>
      <w:bookmarkEnd w:id="12"/>
    </w:p>
    <w:p w14:paraId="3B07621E" w14:textId="0E059C8A" w:rsidR="00DA64CC" w:rsidRDefault="00DA64CC" w:rsidP="005F503B">
      <w:pPr>
        <w:pStyle w:val="a3"/>
        <w:ind w:left="709" w:right="567"/>
        <w:jc w:val="both"/>
        <w:rPr>
          <w:sz w:val="26"/>
          <w:szCs w:val="26"/>
        </w:rPr>
      </w:pPr>
    </w:p>
    <w:p w14:paraId="08532152" w14:textId="7831E954" w:rsidR="00DA64CC" w:rsidRDefault="00DA64CC" w:rsidP="005F503B">
      <w:pPr>
        <w:pStyle w:val="a3"/>
        <w:ind w:left="709" w:right="567"/>
        <w:jc w:val="both"/>
        <w:rPr>
          <w:sz w:val="26"/>
          <w:szCs w:val="26"/>
        </w:rPr>
      </w:pPr>
    </w:p>
    <w:p w14:paraId="2DD1319B" w14:textId="4D68C4F9" w:rsidR="00DA64CC" w:rsidRDefault="00DA64CC" w:rsidP="005F503B">
      <w:pPr>
        <w:pStyle w:val="a3"/>
        <w:ind w:left="709" w:right="567"/>
        <w:jc w:val="both"/>
        <w:rPr>
          <w:sz w:val="26"/>
          <w:szCs w:val="26"/>
        </w:rPr>
      </w:pPr>
    </w:p>
    <w:p w14:paraId="4759711A" w14:textId="4D54DAD2" w:rsidR="00DA64CC" w:rsidRDefault="00DA64CC" w:rsidP="005F503B">
      <w:pPr>
        <w:pStyle w:val="a3"/>
        <w:ind w:left="709" w:right="567"/>
        <w:jc w:val="both"/>
        <w:rPr>
          <w:sz w:val="26"/>
          <w:szCs w:val="26"/>
        </w:rPr>
      </w:pPr>
    </w:p>
    <w:p w14:paraId="4B5B851A" w14:textId="77E0AB82" w:rsidR="00DA64CC" w:rsidRDefault="00DA64CC" w:rsidP="005F503B">
      <w:pPr>
        <w:pStyle w:val="a3"/>
        <w:ind w:left="709" w:right="567"/>
        <w:jc w:val="both"/>
        <w:rPr>
          <w:sz w:val="26"/>
          <w:szCs w:val="26"/>
        </w:rPr>
      </w:pPr>
    </w:p>
    <w:p w14:paraId="01208F32" w14:textId="0A27B5AC" w:rsidR="005F503B" w:rsidRDefault="005F503B" w:rsidP="005F503B">
      <w:pPr>
        <w:pStyle w:val="a3"/>
        <w:ind w:left="709" w:right="567"/>
        <w:jc w:val="both"/>
        <w:rPr>
          <w:sz w:val="26"/>
          <w:szCs w:val="26"/>
        </w:rPr>
      </w:pPr>
    </w:p>
    <w:p w14:paraId="30714633" w14:textId="209B400E" w:rsidR="005F503B" w:rsidRDefault="005F503B" w:rsidP="005F503B">
      <w:pPr>
        <w:pStyle w:val="a3"/>
        <w:ind w:left="709" w:right="567"/>
        <w:jc w:val="both"/>
        <w:rPr>
          <w:sz w:val="26"/>
          <w:szCs w:val="26"/>
        </w:rPr>
      </w:pPr>
    </w:p>
    <w:p w14:paraId="7EF50ECE" w14:textId="447FFD26" w:rsidR="005F503B" w:rsidRDefault="005F503B" w:rsidP="005F503B">
      <w:pPr>
        <w:pStyle w:val="a3"/>
        <w:ind w:left="709" w:right="567"/>
        <w:jc w:val="both"/>
        <w:rPr>
          <w:sz w:val="26"/>
          <w:szCs w:val="26"/>
        </w:rPr>
      </w:pPr>
    </w:p>
    <w:p w14:paraId="7D1F6607" w14:textId="0194A0EA" w:rsidR="005F503B" w:rsidRDefault="005F503B" w:rsidP="005F503B">
      <w:pPr>
        <w:pStyle w:val="a3"/>
        <w:ind w:left="709" w:right="567"/>
        <w:jc w:val="both"/>
        <w:rPr>
          <w:sz w:val="26"/>
          <w:szCs w:val="26"/>
        </w:rPr>
      </w:pPr>
    </w:p>
    <w:p w14:paraId="3DEDD13A" w14:textId="5C579319" w:rsidR="005F503B" w:rsidRDefault="005F503B" w:rsidP="005F503B">
      <w:pPr>
        <w:pStyle w:val="a3"/>
        <w:ind w:left="709" w:right="567"/>
        <w:jc w:val="both"/>
        <w:rPr>
          <w:sz w:val="26"/>
          <w:szCs w:val="26"/>
        </w:rPr>
      </w:pPr>
    </w:p>
    <w:p w14:paraId="26B31BF2" w14:textId="3D1337D2" w:rsidR="005F503B" w:rsidRDefault="005F503B" w:rsidP="005F503B">
      <w:pPr>
        <w:pStyle w:val="a3"/>
        <w:ind w:left="709" w:right="567"/>
        <w:jc w:val="both"/>
        <w:rPr>
          <w:sz w:val="26"/>
          <w:szCs w:val="26"/>
        </w:rPr>
      </w:pPr>
    </w:p>
    <w:p w14:paraId="255150BA" w14:textId="6CD91C7F" w:rsidR="005F503B" w:rsidRDefault="005F503B" w:rsidP="005F503B">
      <w:pPr>
        <w:pStyle w:val="a3"/>
        <w:ind w:left="709" w:right="567"/>
        <w:jc w:val="both"/>
        <w:rPr>
          <w:sz w:val="26"/>
          <w:szCs w:val="26"/>
        </w:rPr>
      </w:pPr>
    </w:p>
    <w:p w14:paraId="60271458" w14:textId="3DA8E361" w:rsidR="005F503B" w:rsidRDefault="005F503B" w:rsidP="005F503B">
      <w:pPr>
        <w:pStyle w:val="a3"/>
        <w:ind w:left="709" w:right="567"/>
        <w:jc w:val="both"/>
        <w:rPr>
          <w:sz w:val="26"/>
          <w:szCs w:val="26"/>
        </w:rPr>
      </w:pPr>
    </w:p>
    <w:p w14:paraId="1327CB78" w14:textId="588CBAD3" w:rsidR="005F503B" w:rsidRDefault="005F503B" w:rsidP="005F503B">
      <w:pPr>
        <w:pStyle w:val="a3"/>
        <w:ind w:left="709" w:right="567"/>
        <w:jc w:val="both"/>
        <w:rPr>
          <w:sz w:val="26"/>
          <w:szCs w:val="26"/>
        </w:rPr>
      </w:pPr>
    </w:p>
    <w:p w14:paraId="29E80B3E" w14:textId="4738595B" w:rsidR="005F503B" w:rsidRDefault="005F503B" w:rsidP="005F503B">
      <w:pPr>
        <w:pStyle w:val="a3"/>
        <w:ind w:left="709" w:right="567"/>
        <w:jc w:val="both"/>
        <w:rPr>
          <w:sz w:val="26"/>
          <w:szCs w:val="26"/>
        </w:rPr>
      </w:pPr>
    </w:p>
    <w:p w14:paraId="57C8D4AB" w14:textId="28735D6E" w:rsidR="005F503B" w:rsidRDefault="005F503B" w:rsidP="005F503B">
      <w:pPr>
        <w:pStyle w:val="a3"/>
        <w:ind w:left="709" w:right="567"/>
        <w:jc w:val="both"/>
        <w:rPr>
          <w:sz w:val="26"/>
          <w:szCs w:val="26"/>
        </w:rPr>
      </w:pPr>
    </w:p>
    <w:p w14:paraId="6CD40C97" w14:textId="294BBE91" w:rsidR="005F503B" w:rsidRDefault="005F503B" w:rsidP="005F503B">
      <w:pPr>
        <w:pStyle w:val="a3"/>
        <w:ind w:left="709" w:right="567"/>
        <w:jc w:val="both"/>
        <w:rPr>
          <w:sz w:val="26"/>
          <w:szCs w:val="26"/>
        </w:rPr>
      </w:pPr>
    </w:p>
    <w:p w14:paraId="59DA86CF" w14:textId="15939B12" w:rsidR="005F503B" w:rsidRDefault="005F503B" w:rsidP="005F503B">
      <w:pPr>
        <w:pStyle w:val="a3"/>
        <w:ind w:left="709" w:right="567"/>
        <w:jc w:val="both"/>
        <w:rPr>
          <w:sz w:val="26"/>
          <w:szCs w:val="26"/>
        </w:rPr>
      </w:pPr>
    </w:p>
    <w:p w14:paraId="5AB0C75F" w14:textId="48B974D3" w:rsidR="005F503B" w:rsidRDefault="005F503B" w:rsidP="005F503B">
      <w:pPr>
        <w:pStyle w:val="a3"/>
        <w:ind w:left="709" w:right="567"/>
        <w:jc w:val="both"/>
        <w:rPr>
          <w:sz w:val="26"/>
          <w:szCs w:val="26"/>
        </w:rPr>
      </w:pPr>
    </w:p>
    <w:p w14:paraId="0DC3AA6E" w14:textId="4EAA94E7" w:rsidR="005F503B" w:rsidRDefault="005F503B" w:rsidP="005F503B">
      <w:pPr>
        <w:pStyle w:val="a3"/>
        <w:ind w:left="709" w:right="567"/>
        <w:jc w:val="both"/>
        <w:rPr>
          <w:sz w:val="26"/>
          <w:szCs w:val="26"/>
        </w:rPr>
      </w:pPr>
    </w:p>
    <w:p w14:paraId="011F4248" w14:textId="5FCFFF77" w:rsidR="005F503B" w:rsidRDefault="005F503B" w:rsidP="005F503B">
      <w:pPr>
        <w:pStyle w:val="a3"/>
        <w:ind w:left="709" w:right="567"/>
        <w:jc w:val="both"/>
        <w:rPr>
          <w:sz w:val="26"/>
          <w:szCs w:val="26"/>
        </w:rPr>
      </w:pPr>
    </w:p>
    <w:p w14:paraId="49886EC4" w14:textId="1D83410A" w:rsidR="005F503B" w:rsidRDefault="005F503B" w:rsidP="005F503B">
      <w:pPr>
        <w:pStyle w:val="a3"/>
        <w:ind w:left="709" w:right="567"/>
        <w:jc w:val="both"/>
        <w:rPr>
          <w:sz w:val="26"/>
          <w:szCs w:val="26"/>
        </w:rPr>
      </w:pPr>
    </w:p>
    <w:p w14:paraId="4F62E8D6" w14:textId="7A33EA62" w:rsidR="005F503B" w:rsidRDefault="005F503B" w:rsidP="005F503B">
      <w:pPr>
        <w:pStyle w:val="a3"/>
        <w:ind w:left="709" w:right="567"/>
        <w:jc w:val="both"/>
        <w:rPr>
          <w:sz w:val="26"/>
          <w:szCs w:val="26"/>
        </w:rPr>
      </w:pPr>
    </w:p>
    <w:p w14:paraId="34B3BE18" w14:textId="68C260AC" w:rsidR="005F503B" w:rsidRDefault="005F503B" w:rsidP="005F503B">
      <w:pPr>
        <w:pStyle w:val="a3"/>
        <w:ind w:left="709" w:right="567"/>
        <w:jc w:val="both"/>
        <w:rPr>
          <w:sz w:val="26"/>
          <w:szCs w:val="26"/>
        </w:rPr>
      </w:pPr>
    </w:p>
    <w:p w14:paraId="04038B91" w14:textId="3EF228EF" w:rsidR="005F503B" w:rsidRDefault="005F503B" w:rsidP="005F503B">
      <w:pPr>
        <w:pStyle w:val="a3"/>
        <w:ind w:left="709" w:right="567"/>
        <w:jc w:val="both"/>
        <w:rPr>
          <w:sz w:val="26"/>
          <w:szCs w:val="26"/>
        </w:rPr>
      </w:pPr>
    </w:p>
    <w:p w14:paraId="6B19312A" w14:textId="2C36CEC7" w:rsidR="005F503B" w:rsidRDefault="005F503B" w:rsidP="005F503B">
      <w:pPr>
        <w:pStyle w:val="a3"/>
        <w:ind w:left="709" w:right="567"/>
        <w:jc w:val="both"/>
        <w:rPr>
          <w:sz w:val="26"/>
          <w:szCs w:val="26"/>
        </w:rPr>
      </w:pPr>
    </w:p>
    <w:p w14:paraId="4DA77D90" w14:textId="77777777" w:rsidR="005F503B" w:rsidRDefault="005F503B" w:rsidP="005F503B">
      <w:pPr>
        <w:pStyle w:val="a3"/>
        <w:ind w:left="709" w:right="567"/>
        <w:jc w:val="both"/>
        <w:rPr>
          <w:sz w:val="26"/>
          <w:szCs w:val="26"/>
        </w:rPr>
      </w:pPr>
    </w:p>
    <w:p w14:paraId="646E085C" w14:textId="6C43AAE1" w:rsidR="00DA64CC" w:rsidRDefault="00DA64CC" w:rsidP="005F503B">
      <w:pPr>
        <w:pStyle w:val="a3"/>
        <w:ind w:left="709" w:right="567"/>
        <w:jc w:val="both"/>
        <w:rPr>
          <w:sz w:val="26"/>
          <w:szCs w:val="26"/>
        </w:rPr>
      </w:pPr>
    </w:p>
    <w:p w14:paraId="7AFF646F" w14:textId="77777777" w:rsidR="00DA64CC" w:rsidRPr="00156F51" w:rsidRDefault="00DA64CC" w:rsidP="005F503B">
      <w:pPr>
        <w:pStyle w:val="a3"/>
        <w:ind w:left="709" w:right="567"/>
        <w:jc w:val="both"/>
        <w:rPr>
          <w:sz w:val="26"/>
          <w:szCs w:val="26"/>
        </w:rPr>
      </w:pPr>
    </w:p>
    <w:p w14:paraId="189A328C" w14:textId="53103020" w:rsidR="00FE5F00" w:rsidRPr="0051218C" w:rsidRDefault="00FE5F00" w:rsidP="005F503B">
      <w:pPr>
        <w:spacing w:after="0" w:line="240" w:lineRule="auto"/>
        <w:ind w:left="5103" w:right="567"/>
        <w:jc w:val="both"/>
        <w:rPr>
          <w:rFonts w:ascii="Times New Roman" w:hAnsi="Times New Roman" w:cs="Times New Roman"/>
          <w:sz w:val="26"/>
          <w:szCs w:val="26"/>
        </w:rPr>
      </w:pPr>
      <w:r w:rsidRPr="0051218C">
        <w:rPr>
          <w:rFonts w:ascii="Times New Roman" w:hAnsi="Times New Roman" w:cs="Times New Roman"/>
          <w:sz w:val="26"/>
          <w:szCs w:val="26"/>
        </w:rPr>
        <w:lastRenderedPageBreak/>
        <w:t xml:space="preserve">Приложение 1 </w:t>
      </w:r>
    </w:p>
    <w:p w14:paraId="09D50BC9" w14:textId="49BC88D4" w:rsidR="0051218C" w:rsidRPr="003067F7" w:rsidRDefault="0051218C" w:rsidP="005F503B">
      <w:pPr>
        <w:spacing w:after="0" w:line="240" w:lineRule="auto"/>
        <w:ind w:left="5103" w:right="567"/>
        <w:jc w:val="both"/>
        <w:rPr>
          <w:rFonts w:ascii="Times New Roman" w:hAnsi="Times New Roman" w:cs="Times New Roman"/>
          <w:sz w:val="26"/>
          <w:szCs w:val="26"/>
        </w:rPr>
      </w:pPr>
      <w:r>
        <w:rPr>
          <w:rFonts w:ascii="Times New Roman" w:hAnsi="Times New Roman" w:cs="Times New Roman"/>
          <w:sz w:val="26"/>
          <w:szCs w:val="26"/>
        </w:rPr>
        <w:t xml:space="preserve">к </w:t>
      </w:r>
      <w:r w:rsidR="009C7F96">
        <w:rPr>
          <w:rFonts w:ascii="Times New Roman" w:hAnsi="Times New Roman" w:cs="Times New Roman"/>
          <w:sz w:val="26"/>
          <w:szCs w:val="26"/>
        </w:rPr>
        <w:t>Порядку</w:t>
      </w:r>
      <w:r w:rsidRPr="003067F7">
        <w:rPr>
          <w:rFonts w:ascii="Times New Roman" w:hAnsi="Times New Roman" w:cs="Times New Roman"/>
          <w:sz w:val="26"/>
          <w:szCs w:val="26"/>
        </w:rPr>
        <w:t xml:space="preserve"> оформления курсовых и выпускных квалификационных работ студентов, обучающихся по программам бакалавриата, специалитета и магистратуры в Национальном исследовательском университете «Высшая школа экономики»</w:t>
      </w:r>
    </w:p>
    <w:p w14:paraId="2F131338" w14:textId="77777777" w:rsidR="0051218C" w:rsidRPr="00156F51" w:rsidRDefault="0051218C" w:rsidP="005F503B">
      <w:pPr>
        <w:spacing w:after="0" w:line="240" w:lineRule="auto"/>
        <w:ind w:right="567" w:firstLine="709"/>
        <w:jc w:val="right"/>
        <w:rPr>
          <w:rFonts w:ascii="Times New Roman" w:hAnsi="Times New Roman" w:cs="Times New Roman"/>
          <w:sz w:val="26"/>
          <w:szCs w:val="26"/>
        </w:rPr>
      </w:pPr>
    </w:p>
    <w:p w14:paraId="6E91DAF5" w14:textId="77777777" w:rsidR="00FE5F00" w:rsidRPr="00156F51" w:rsidRDefault="00FE5F00" w:rsidP="005F503B">
      <w:pPr>
        <w:spacing w:after="0" w:line="240" w:lineRule="auto"/>
        <w:ind w:right="567" w:firstLine="709"/>
        <w:jc w:val="right"/>
        <w:rPr>
          <w:rFonts w:ascii="Times New Roman" w:hAnsi="Times New Roman" w:cs="Times New Roman"/>
          <w:b/>
          <w:i/>
          <w:sz w:val="26"/>
          <w:szCs w:val="26"/>
        </w:rPr>
      </w:pPr>
    </w:p>
    <w:p w14:paraId="34CAD111" w14:textId="77777777" w:rsidR="00466909" w:rsidRPr="00156F51" w:rsidRDefault="00466909" w:rsidP="005F503B">
      <w:pPr>
        <w:spacing w:after="0" w:line="240" w:lineRule="auto"/>
        <w:ind w:right="567" w:firstLine="709"/>
        <w:jc w:val="right"/>
        <w:rPr>
          <w:rFonts w:ascii="Times New Roman" w:hAnsi="Times New Roman" w:cs="Times New Roman"/>
          <w:b/>
          <w:i/>
          <w:sz w:val="26"/>
          <w:szCs w:val="26"/>
        </w:rPr>
      </w:pPr>
      <w:r w:rsidRPr="00156F51">
        <w:rPr>
          <w:rFonts w:ascii="Times New Roman" w:hAnsi="Times New Roman" w:cs="Times New Roman"/>
          <w:b/>
          <w:i/>
          <w:sz w:val="26"/>
          <w:szCs w:val="26"/>
        </w:rPr>
        <w:t>Пример формы отзыва</w:t>
      </w:r>
      <w:r w:rsidRPr="00156F51">
        <w:rPr>
          <w:rStyle w:val="a6"/>
          <w:rFonts w:ascii="Times New Roman" w:hAnsi="Times New Roman"/>
          <w:b/>
          <w:i/>
          <w:sz w:val="26"/>
          <w:szCs w:val="26"/>
        </w:rPr>
        <w:footnoteReference w:id="8"/>
      </w:r>
      <w:r w:rsidRPr="00156F51">
        <w:rPr>
          <w:rFonts w:ascii="Times New Roman" w:hAnsi="Times New Roman" w:cs="Times New Roman"/>
          <w:b/>
          <w:i/>
          <w:sz w:val="26"/>
          <w:szCs w:val="26"/>
        </w:rPr>
        <w:t xml:space="preserve"> руководителя на курсовую работу/ВКР</w:t>
      </w:r>
    </w:p>
    <w:p w14:paraId="63C34587" w14:textId="77777777" w:rsidR="00466909" w:rsidRPr="00156F51" w:rsidRDefault="00466909" w:rsidP="005F503B">
      <w:pPr>
        <w:spacing w:after="0" w:line="240" w:lineRule="auto"/>
        <w:ind w:right="567" w:firstLine="709"/>
        <w:jc w:val="both"/>
        <w:rPr>
          <w:rFonts w:ascii="Times New Roman" w:hAnsi="Times New Roman" w:cs="Times New Roman"/>
          <w:b/>
          <w:i/>
          <w:sz w:val="26"/>
          <w:szCs w:val="26"/>
        </w:rPr>
      </w:pPr>
    </w:p>
    <w:p w14:paraId="554F2967" w14:textId="77777777" w:rsidR="00466909" w:rsidRPr="00156F51" w:rsidRDefault="00466909" w:rsidP="005F503B">
      <w:pPr>
        <w:pStyle w:val="2"/>
        <w:spacing w:before="0"/>
        <w:ind w:right="567"/>
        <w:jc w:val="center"/>
        <w:rPr>
          <w:rFonts w:ascii="Times New Roman" w:hAnsi="Times New Roman"/>
          <w:color w:val="auto"/>
        </w:rPr>
      </w:pPr>
      <w:r w:rsidRPr="00156F51">
        <w:rPr>
          <w:rFonts w:ascii="Times New Roman" w:hAnsi="Times New Roman"/>
          <w:color w:val="auto"/>
        </w:rPr>
        <w:t xml:space="preserve">Федеральное государственное автономное образовательное учреждение высшего профессионального образования </w:t>
      </w:r>
      <w:r w:rsidRPr="00156F51">
        <w:rPr>
          <w:rFonts w:ascii="Times New Roman" w:hAnsi="Times New Roman"/>
          <w:color w:val="auto"/>
          <w:highlight w:val="white"/>
        </w:rPr>
        <w:t>«Национальный исследовательский университет «Высшая школа экономики</w:t>
      </w:r>
      <w:r w:rsidRPr="00156F51">
        <w:rPr>
          <w:rFonts w:ascii="Times New Roman" w:hAnsi="Times New Roman"/>
          <w:color w:val="auto"/>
        </w:rPr>
        <w:t>»</w:t>
      </w:r>
    </w:p>
    <w:p w14:paraId="58F43AB2" w14:textId="0C33785A"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_____________________________________________</w:t>
      </w:r>
      <w:r w:rsidR="005F503B">
        <w:rPr>
          <w:rFonts w:ascii="Times New Roman" w:hAnsi="Times New Roman" w:cs="Times New Roman"/>
          <w:sz w:val="26"/>
          <w:szCs w:val="26"/>
        </w:rPr>
        <w:t>______________________</w:t>
      </w:r>
    </w:p>
    <w:p w14:paraId="2C7C962F" w14:textId="77777777" w:rsidR="00466909" w:rsidRPr="00FC47B8" w:rsidRDefault="00466909" w:rsidP="005F503B">
      <w:pPr>
        <w:spacing w:after="0" w:line="240" w:lineRule="auto"/>
        <w:ind w:left="2832" w:right="567" w:firstLine="708"/>
        <w:rPr>
          <w:rFonts w:ascii="Times New Roman" w:hAnsi="Times New Roman" w:cs="Times New Roman"/>
          <w:sz w:val="24"/>
          <w:szCs w:val="26"/>
        </w:rPr>
      </w:pPr>
      <w:r w:rsidRPr="00FC47B8">
        <w:rPr>
          <w:rFonts w:ascii="Times New Roman" w:hAnsi="Times New Roman" w:cs="Times New Roman"/>
          <w:sz w:val="24"/>
          <w:szCs w:val="26"/>
        </w:rPr>
        <w:t>факультет/институт</w:t>
      </w:r>
    </w:p>
    <w:p w14:paraId="429A428B" w14:textId="511AEE69"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_______________________________________</w:t>
      </w:r>
      <w:r w:rsidR="005F503B">
        <w:rPr>
          <w:rFonts w:ascii="Times New Roman" w:hAnsi="Times New Roman" w:cs="Times New Roman"/>
          <w:sz w:val="26"/>
          <w:szCs w:val="26"/>
        </w:rPr>
        <w:t>____________________________</w:t>
      </w:r>
    </w:p>
    <w:p w14:paraId="32F7B48D" w14:textId="77777777" w:rsidR="00466909" w:rsidRPr="00FC47B8" w:rsidRDefault="00466909" w:rsidP="005F503B">
      <w:pPr>
        <w:spacing w:after="0" w:line="240" w:lineRule="auto"/>
        <w:ind w:right="567"/>
        <w:jc w:val="center"/>
        <w:rPr>
          <w:rFonts w:ascii="Times New Roman" w:hAnsi="Times New Roman" w:cs="Times New Roman"/>
          <w:sz w:val="24"/>
          <w:szCs w:val="26"/>
        </w:rPr>
      </w:pPr>
      <w:r w:rsidRPr="00FC47B8">
        <w:rPr>
          <w:rFonts w:ascii="Times New Roman" w:hAnsi="Times New Roman" w:cs="Times New Roman"/>
          <w:sz w:val="24"/>
          <w:szCs w:val="26"/>
        </w:rPr>
        <w:t>департамент/ школа/кафедра</w:t>
      </w:r>
    </w:p>
    <w:p w14:paraId="63D647D5" w14:textId="77777777" w:rsidR="00466909" w:rsidRPr="00156F51" w:rsidRDefault="00466909" w:rsidP="005F503B">
      <w:pPr>
        <w:pStyle w:val="2"/>
        <w:ind w:right="567"/>
        <w:jc w:val="center"/>
        <w:rPr>
          <w:rFonts w:ascii="Times New Roman" w:hAnsi="Times New Roman"/>
          <w:color w:val="auto"/>
        </w:rPr>
      </w:pPr>
      <w:r w:rsidRPr="00156F51">
        <w:rPr>
          <w:rFonts w:ascii="Times New Roman" w:hAnsi="Times New Roman"/>
          <w:color w:val="auto"/>
        </w:rPr>
        <w:t>Отзыв руководителя на курсовую работу/ВКР</w:t>
      </w:r>
    </w:p>
    <w:p w14:paraId="2E8EA294" w14:textId="77777777" w:rsidR="00466909" w:rsidRPr="00156F51" w:rsidRDefault="00466909" w:rsidP="005F503B">
      <w:pPr>
        <w:spacing w:after="0" w:line="240" w:lineRule="auto"/>
        <w:ind w:right="567"/>
        <w:rPr>
          <w:rFonts w:ascii="Times New Roman" w:hAnsi="Times New Roman" w:cs="Times New Roman"/>
          <w:sz w:val="26"/>
          <w:szCs w:val="26"/>
        </w:rPr>
      </w:pPr>
      <w:r>
        <w:rPr>
          <w:rFonts w:ascii="Times New Roman" w:hAnsi="Times New Roman" w:cs="Times New Roman"/>
          <w:sz w:val="26"/>
          <w:szCs w:val="26"/>
        </w:rPr>
        <w:t>Студента /-</w:t>
      </w:r>
      <w:proofErr w:type="spellStart"/>
      <w:r>
        <w:rPr>
          <w:rFonts w:ascii="Times New Roman" w:hAnsi="Times New Roman" w:cs="Times New Roman"/>
          <w:sz w:val="26"/>
          <w:szCs w:val="26"/>
        </w:rPr>
        <w:t>ки</w:t>
      </w:r>
      <w:proofErr w:type="spellEnd"/>
      <w:r w:rsidRPr="00156F51">
        <w:rPr>
          <w:rFonts w:ascii="Times New Roman" w:hAnsi="Times New Roman" w:cs="Times New Roman"/>
          <w:sz w:val="26"/>
          <w:szCs w:val="26"/>
        </w:rPr>
        <w:t>______________________________</w:t>
      </w:r>
      <w:r>
        <w:rPr>
          <w:rFonts w:ascii="Times New Roman" w:hAnsi="Times New Roman" w:cs="Times New Roman"/>
          <w:sz w:val="26"/>
          <w:szCs w:val="26"/>
        </w:rPr>
        <w:t>___________________________</w:t>
      </w:r>
      <w:r w:rsidRPr="00156F51">
        <w:rPr>
          <w:rFonts w:ascii="Times New Roman" w:hAnsi="Times New Roman" w:cs="Times New Roman"/>
          <w:sz w:val="26"/>
          <w:szCs w:val="26"/>
        </w:rPr>
        <w:t>,</w:t>
      </w:r>
    </w:p>
    <w:p w14:paraId="30FFC655" w14:textId="77777777" w:rsidR="00466909" w:rsidRPr="00156F51" w:rsidRDefault="00466909" w:rsidP="005F503B">
      <w:pPr>
        <w:spacing w:after="0" w:line="240" w:lineRule="auto"/>
        <w:ind w:left="1416" w:right="567" w:firstLine="708"/>
        <w:jc w:val="center"/>
        <w:rPr>
          <w:rFonts w:ascii="Times New Roman" w:hAnsi="Times New Roman" w:cs="Times New Roman"/>
          <w:sz w:val="26"/>
          <w:szCs w:val="26"/>
        </w:rPr>
      </w:pPr>
      <w:r>
        <w:rPr>
          <w:rFonts w:ascii="Times New Roman" w:hAnsi="Times New Roman" w:cs="Times New Roman"/>
          <w:sz w:val="26"/>
          <w:szCs w:val="26"/>
          <w:vertAlign w:val="superscript"/>
        </w:rPr>
        <w:t>(</w:t>
      </w:r>
      <w:r w:rsidRPr="00156F51">
        <w:rPr>
          <w:rFonts w:ascii="Times New Roman" w:hAnsi="Times New Roman" w:cs="Times New Roman"/>
          <w:sz w:val="26"/>
          <w:szCs w:val="26"/>
          <w:vertAlign w:val="superscript"/>
        </w:rPr>
        <w:t>фамилия, имя, отчество</w:t>
      </w:r>
      <w:r>
        <w:rPr>
          <w:rFonts w:ascii="Times New Roman" w:hAnsi="Times New Roman" w:cs="Times New Roman"/>
          <w:sz w:val="26"/>
          <w:szCs w:val="26"/>
          <w:vertAlign w:val="superscript"/>
        </w:rPr>
        <w:t>)</w:t>
      </w:r>
    </w:p>
    <w:p w14:paraId="5F68780E" w14:textId="77777777"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 курса, уровень образования</w:t>
      </w:r>
      <w:r w:rsidRPr="00156F51">
        <w:rPr>
          <w:rStyle w:val="a6"/>
          <w:rFonts w:ascii="Times New Roman" w:hAnsi="Times New Roman"/>
          <w:sz w:val="26"/>
          <w:szCs w:val="26"/>
        </w:rPr>
        <w:footnoteReference w:id="9"/>
      </w:r>
      <w:r w:rsidRPr="00156F51">
        <w:rPr>
          <w:rFonts w:ascii="Times New Roman" w:hAnsi="Times New Roman" w:cs="Times New Roman"/>
          <w:sz w:val="26"/>
          <w:szCs w:val="26"/>
        </w:rPr>
        <w:t>_________________</w:t>
      </w:r>
      <w:r>
        <w:rPr>
          <w:rFonts w:ascii="Times New Roman" w:hAnsi="Times New Roman" w:cs="Times New Roman"/>
          <w:sz w:val="26"/>
          <w:szCs w:val="26"/>
        </w:rPr>
        <w:t>_____________________</w:t>
      </w:r>
    </w:p>
    <w:p w14:paraId="45D28E5F" w14:textId="77777777"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образовательной программы ________________________________</w:t>
      </w:r>
      <w:r>
        <w:rPr>
          <w:rFonts w:ascii="Times New Roman" w:hAnsi="Times New Roman" w:cs="Times New Roman"/>
          <w:sz w:val="26"/>
          <w:szCs w:val="26"/>
        </w:rPr>
        <w:t>_____________</w:t>
      </w:r>
    </w:p>
    <w:p w14:paraId="39ACB1D2" w14:textId="77777777"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факультета _______________________________________________</w:t>
      </w:r>
      <w:r>
        <w:rPr>
          <w:rFonts w:ascii="Times New Roman" w:hAnsi="Times New Roman" w:cs="Times New Roman"/>
          <w:sz w:val="26"/>
          <w:szCs w:val="26"/>
        </w:rPr>
        <w:t>_____________</w:t>
      </w:r>
    </w:p>
    <w:p w14:paraId="312EA0ED" w14:textId="77777777" w:rsidR="00466909" w:rsidRPr="00156F51" w:rsidRDefault="00466909" w:rsidP="005F503B">
      <w:pPr>
        <w:spacing w:after="0" w:line="240" w:lineRule="auto"/>
        <w:ind w:right="567"/>
        <w:rPr>
          <w:rFonts w:ascii="Times New Roman" w:hAnsi="Times New Roman" w:cs="Times New Roman"/>
          <w:sz w:val="26"/>
          <w:szCs w:val="26"/>
        </w:rPr>
      </w:pPr>
      <w:r>
        <w:rPr>
          <w:rFonts w:ascii="Times New Roman" w:hAnsi="Times New Roman" w:cs="Times New Roman"/>
          <w:sz w:val="26"/>
          <w:szCs w:val="26"/>
        </w:rPr>
        <w:t xml:space="preserve">на тему: </w:t>
      </w:r>
      <w:r w:rsidRPr="00156F51">
        <w:rPr>
          <w:rFonts w:ascii="Times New Roman" w:hAnsi="Times New Roman" w:cs="Times New Roman"/>
          <w:sz w:val="26"/>
          <w:szCs w:val="26"/>
        </w:rPr>
        <w:t>«_______________________________</w:t>
      </w:r>
      <w:r>
        <w:rPr>
          <w:rFonts w:ascii="Times New Roman" w:hAnsi="Times New Roman" w:cs="Times New Roman"/>
          <w:sz w:val="26"/>
          <w:szCs w:val="26"/>
        </w:rPr>
        <w:t>______________________________</w:t>
      </w:r>
    </w:p>
    <w:p w14:paraId="64E0838E" w14:textId="4A367595" w:rsidR="00466909" w:rsidRPr="00156F51"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______________________________________</w:t>
      </w:r>
      <w:r w:rsidR="005F503B">
        <w:rPr>
          <w:rFonts w:ascii="Times New Roman" w:hAnsi="Times New Roman" w:cs="Times New Roman"/>
          <w:sz w:val="26"/>
          <w:szCs w:val="26"/>
        </w:rPr>
        <w:t>____________________________</w:t>
      </w:r>
      <w:r w:rsidRPr="00156F51">
        <w:rPr>
          <w:rFonts w:ascii="Times New Roman" w:hAnsi="Times New Roman" w:cs="Times New Roman"/>
          <w:sz w:val="26"/>
          <w:szCs w:val="26"/>
        </w:rPr>
        <w:t>»</w:t>
      </w:r>
    </w:p>
    <w:p w14:paraId="1423C82A" w14:textId="77777777" w:rsidR="00466909" w:rsidRPr="00156F51" w:rsidRDefault="00466909" w:rsidP="005F503B">
      <w:pPr>
        <w:spacing w:after="0" w:line="240" w:lineRule="auto"/>
        <w:ind w:right="567"/>
        <w:rPr>
          <w:rFonts w:ascii="Times New Roman" w:hAnsi="Times New Roman" w:cs="Times New Roman"/>
          <w:sz w:val="26"/>
          <w:szCs w:val="26"/>
        </w:rPr>
      </w:pPr>
    </w:p>
    <w:tbl>
      <w:tblPr>
        <w:tblW w:w="9236"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96"/>
        <w:gridCol w:w="3656"/>
        <w:gridCol w:w="4984"/>
      </w:tblGrid>
      <w:tr w:rsidR="00466909" w:rsidRPr="00156F51" w14:paraId="5CC2662C" w14:textId="77777777" w:rsidTr="00443231">
        <w:trPr>
          <w:trHeight w:val="677"/>
        </w:trPr>
        <w:tc>
          <w:tcPr>
            <w:tcW w:w="596" w:type="dxa"/>
            <w:vAlign w:val="center"/>
          </w:tcPr>
          <w:p w14:paraId="3BC2A41D" w14:textId="77777777" w:rsidR="00466909" w:rsidRPr="00156F51" w:rsidRDefault="00466909" w:rsidP="005F503B">
            <w:pPr>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 п/п</w:t>
            </w:r>
          </w:p>
        </w:tc>
        <w:tc>
          <w:tcPr>
            <w:tcW w:w="3656" w:type="dxa"/>
            <w:vAlign w:val="center"/>
          </w:tcPr>
          <w:p w14:paraId="351EB07F" w14:textId="77777777" w:rsidR="00466909" w:rsidRPr="00156F51" w:rsidRDefault="00466909" w:rsidP="005F503B">
            <w:pPr>
              <w:spacing w:after="0" w:line="240" w:lineRule="auto"/>
              <w:ind w:right="567"/>
              <w:jc w:val="center"/>
              <w:rPr>
                <w:rFonts w:ascii="Times New Roman" w:hAnsi="Times New Roman" w:cs="Times New Roman"/>
                <w:sz w:val="26"/>
                <w:szCs w:val="26"/>
              </w:rPr>
            </w:pPr>
            <w:r>
              <w:rPr>
                <w:rFonts w:ascii="Times New Roman" w:hAnsi="Times New Roman" w:cs="Times New Roman"/>
                <w:b/>
                <w:sz w:val="26"/>
                <w:szCs w:val="26"/>
              </w:rPr>
              <w:t>Критерии оценки</w:t>
            </w:r>
            <w:r>
              <w:rPr>
                <w:rStyle w:val="a6"/>
                <w:rFonts w:ascii="Times New Roman" w:hAnsi="Times New Roman"/>
                <w:b/>
                <w:sz w:val="26"/>
                <w:szCs w:val="26"/>
              </w:rPr>
              <w:footnoteReference w:id="10"/>
            </w:r>
          </w:p>
        </w:tc>
        <w:tc>
          <w:tcPr>
            <w:tcW w:w="4984" w:type="dxa"/>
            <w:vAlign w:val="center"/>
          </w:tcPr>
          <w:p w14:paraId="7565C84F" w14:textId="77777777" w:rsidR="00466909" w:rsidRPr="00156F51" w:rsidRDefault="00466909" w:rsidP="005F503B">
            <w:pPr>
              <w:spacing w:after="0" w:line="240" w:lineRule="auto"/>
              <w:ind w:right="567"/>
              <w:jc w:val="center"/>
              <w:rPr>
                <w:rFonts w:ascii="Times New Roman" w:hAnsi="Times New Roman" w:cs="Times New Roman"/>
                <w:sz w:val="26"/>
                <w:szCs w:val="26"/>
              </w:rPr>
            </w:pPr>
            <w:r w:rsidRPr="00156F51">
              <w:rPr>
                <w:rFonts w:ascii="Times New Roman" w:hAnsi="Times New Roman" w:cs="Times New Roman"/>
                <w:b/>
                <w:sz w:val="26"/>
                <w:szCs w:val="26"/>
              </w:rPr>
              <w:t>Оценка руководителя</w:t>
            </w:r>
          </w:p>
        </w:tc>
      </w:tr>
      <w:tr w:rsidR="00466909" w:rsidRPr="00156F51" w14:paraId="0C838ABA" w14:textId="77777777" w:rsidTr="00443231">
        <w:trPr>
          <w:trHeight w:val="80"/>
        </w:trPr>
        <w:tc>
          <w:tcPr>
            <w:tcW w:w="596" w:type="dxa"/>
          </w:tcPr>
          <w:p w14:paraId="28D6A058" w14:textId="77777777" w:rsidR="00466909" w:rsidRPr="00156F51" w:rsidRDefault="00466909" w:rsidP="005F503B">
            <w:pPr>
              <w:tabs>
                <w:tab w:val="left" w:pos="9000"/>
              </w:tabs>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1.</w:t>
            </w:r>
          </w:p>
        </w:tc>
        <w:tc>
          <w:tcPr>
            <w:tcW w:w="3656" w:type="dxa"/>
          </w:tcPr>
          <w:p w14:paraId="4CD21B32" w14:textId="77777777" w:rsidR="00466909" w:rsidRPr="00156F51" w:rsidRDefault="00466909" w:rsidP="005F503B">
            <w:pPr>
              <w:spacing w:after="0" w:line="240" w:lineRule="auto"/>
              <w:ind w:right="567"/>
              <w:jc w:val="both"/>
              <w:rPr>
                <w:rFonts w:ascii="Times New Roman" w:hAnsi="Times New Roman" w:cs="Times New Roman"/>
                <w:sz w:val="26"/>
                <w:szCs w:val="26"/>
              </w:rPr>
            </w:pPr>
            <w:r w:rsidRPr="00156F51">
              <w:rPr>
                <w:rFonts w:ascii="Times New Roman" w:hAnsi="Times New Roman" w:cs="Times New Roman"/>
                <w:b/>
                <w:sz w:val="26"/>
                <w:szCs w:val="26"/>
              </w:rPr>
              <w:t xml:space="preserve"> </w:t>
            </w:r>
          </w:p>
        </w:tc>
        <w:tc>
          <w:tcPr>
            <w:tcW w:w="4984" w:type="dxa"/>
            <w:vAlign w:val="center"/>
          </w:tcPr>
          <w:p w14:paraId="336A3517" w14:textId="77777777" w:rsidR="00466909" w:rsidRPr="00156F51" w:rsidRDefault="00466909" w:rsidP="005F503B">
            <w:pPr>
              <w:spacing w:after="0" w:line="240" w:lineRule="auto"/>
              <w:ind w:right="567"/>
              <w:jc w:val="center"/>
              <w:rPr>
                <w:rFonts w:ascii="Times New Roman" w:hAnsi="Times New Roman" w:cs="Times New Roman"/>
                <w:sz w:val="26"/>
                <w:szCs w:val="26"/>
              </w:rPr>
            </w:pPr>
          </w:p>
        </w:tc>
      </w:tr>
      <w:tr w:rsidR="00466909" w:rsidRPr="00156F51" w14:paraId="5A0DEF57" w14:textId="77777777" w:rsidTr="00443231">
        <w:trPr>
          <w:trHeight w:val="80"/>
        </w:trPr>
        <w:tc>
          <w:tcPr>
            <w:tcW w:w="596" w:type="dxa"/>
          </w:tcPr>
          <w:p w14:paraId="2D6DAD1B" w14:textId="77777777" w:rsidR="00466909" w:rsidRPr="00156F51" w:rsidRDefault="00466909" w:rsidP="005F503B">
            <w:pPr>
              <w:tabs>
                <w:tab w:val="left" w:pos="9000"/>
              </w:tabs>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2.</w:t>
            </w:r>
          </w:p>
        </w:tc>
        <w:tc>
          <w:tcPr>
            <w:tcW w:w="3656" w:type="dxa"/>
          </w:tcPr>
          <w:p w14:paraId="6396ACBD" w14:textId="77777777" w:rsidR="00466909" w:rsidRPr="00156F51" w:rsidRDefault="00466909" w:rsidP="005F503B">
            <w:pPr>
              <w:spacing w:after="0" w:line="240" w:lineRule="auto"/>
              <w:ind w:right="567"/>
              <w:jc w:val="both"/>
              <w:rPr>
                <w:rFonts w:ascii="Times New Roman" w:hAnsi="Times New Roman" w:cs="Times New Roman"/>
                <w:sz w:val="26"/>
                <w:szCs w:val="26"/>
              </w:rPr>
            </w:pPr>
            <w:r w:rsidRPr="00156F51">
              <w:rPr>
                <w:rFonts w:ascii="Times New Roman" w:hAnsi="Times New Roman" w:cs="Times New Roman"/>
                <w:b/>
                <w:sz w:val="26"/>
                <w:szCs w:val="26"/>
              </w:rPr>
              <w:t xml:space="preserve"> </w:t>
            </w:r>
          </w:p>
        </w:tc>
        <w:tc>
          <w:tcPr>
            <w:tcW w:w="4984" w:type="dxa"/>
            <w:vAlign w:val="center"/>
          </w:tcPr>
          <w:p w14:paraId="266DB6E3" w14:textId="77777777" w:rsidR="00466909" w:rsidRPr="00156F51" w:rsidRDefault="00466909" w:rsidP="005F503B">
            <w:pPr>
              <w:spacing w:after="0" w:line="240" w:lineRule="auto"/>
              <w:ind w:right="567"/>
              <w:jc w:val="center"/>
              <w:rPr>
                <w:rFonts w:ascii="Times New Roman" w:hAnsi="Times New Roman" w:cs="Times New Roman"/>
                <w:sz w:val="26"/>
                <w:szCs w:val="26"/>
              </w:rPr>
            </w:pPr>
          </w:p>
        </w:tc>
      </w:tr>
      <w:tr w:rsidR="00466909" w:rsidRPr="00156F51" w14:paraId="4C51218A" w14:textId="77777777" w:rsidTr="00443231">
        <w:trPr>
          <w:trHeight w:val="80"/>
        </w:trPr>
        <w:tc>
          <w:tcPr>
            <w:tcW w:w="596" w:type="dxa"/>
          </w:tcPr>
          <w:p w14:paraId="63A3C461" w14:textId="77777777" w:rsidR="00466909" w:rsidRPr="00156F51" w:rsidRDefault="00466909" w:rsidP="005F503B">
            <w:pPr>
              <w:tabs>
                <w:tab w:val="left" w:pos="9000"/>
              </w:tabs>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3.</w:t>
            </w:r>
          </w:p>
        </w:tc>
        <w:tc>
          <w:tcPr>
            <w:tcW w:w="3656" w:type="dxa"/>
          </w:tcPr>
          <w:p w14:paraId="1CB1AD09" w14:textId="77777777" w:rsidR="00466909" w:rsidRPr="00156F51" w:rsidRDefault="00466909" w:rsidP="005F503B">
            <w:pPr>
              <w:spacing w:after="0" w:line="240" w:lineRule="auto"/>
              <w:ind w:right="567"/>
              <w:jc w:val="both"/>
              <w:rPr>
                <w:rFonts w:ascii="Times New Roman" w:hAnsi="Times New Roman" w:cs="Times New Roman"/>
                <w:sz w:val="26"/>
                <w:szCs w:val="26"/>
              </w:rPr>
            </w:pPr>
            <w:r w:rsidRPr="00156F51">
              <w:rPr>
                <w:rFonts w:ascii="Times New Roman" w:hAnsi="Times New Roman" w:cs="Times New Roman"/>
                <w:b/>
                <w:sz w:val="26"/>
                <w:szCs w:val="26"/>
              </w:rPr>
              <w:t xml:space="preserve"> </w:t>
            </w:r>
          </w:p>
        </w:tc>
        <w:tc>
          <w:tcPr>
            <w:tcW w:w="4984" w:type="dxa"/>
            <w:vAlign w:val="center"/>
          </w:tcPr>
          <w:p w14:paraId="6747E60B" w14:textId="77777777" w:rsidR="00466909" w:rsidRPr="00156F51" w:rsidRDefault="00466909" w:rsidP="005F503B">
            <w:pPr>
              <w:spacing w:after="0" w:line="240" w:lineRule="auto"/>
              <w:ind w:right="567"/>
              <w:jc w:val="center"/>
              <w:rPr>
                <w:rFonts w:ascii="Times New Roman" w:hAnsi="Times New Roman" w:cs="Times New Roman"/>
                <w:sz w:val="26"/>
                <w:szCs w:val="26"/>
              </w:rPr>
            </w:pPr>
          </w:p>
        </w:tc>
      </w:tr>
      <w:tr w:rsidR="00466909" w:rsidRPr="00156F51" w14:paraId="100EF675" w14:textId="77777777" w:rsidTr="00443231">
        <w:trPr>
          <w:trHeight w:val="80"/>
        </w:trPr>
        <w:tc>
          <w:tcPr>
            <w:tcW w:w="596" w:type="dxa"/>
          </w:tcPr>
          <w:p w14:paraId="5F809A66" w14:textId="77777777" w:rsidR="00466909" w:rsidRPr="00156F51" w:rsidRDefault="00466909" w:rsidP="005F503B">
            <w:pPr>
              <w:tabs>
                <w:tab w:val="left" w:pos="9000"/>
              </w:tabs>
              <w:spacing w:after="0" w:line="240" w:lineRule="auto"/>
              <w:ind w:right="567"/>
              <w:jc w:val="center"/>
              <w:rPr>
                <w:rFonts w:ascii="Times New Roman" w:hAnsi="Times New Roman" w:cs="Times New Roman"/>
                <w:sz w:val="26"/>
                <w:szCs w:val="26"/>
              </w:rPr>
            </w:pPr>
          </w:p>
        </w:tc>
        <w:tc>
          <w:tcPr>
            <w:tcW w:w="3656" w:type="dxa"/>
          </w:tcPr>
          <w:p w14:paraId="63B03124" w14:textId="77777777" w:rsidR="00466909" w:rsidRPr="00156F51" w:rsidRDefault="00466909" w:rsidP="005F503B">
            <w:pPr>
              <w:spacing w:after="0" w:line="240" w:lineRule="auto"/>
              <w:ind w:right="567"/>
              <w:jc w:val="both"/>
              <w:rPr>
                <w:rFonts w:ascii="Times New Roman" w:hAnsi="Times New Roman" w:cs="Times New Roman"/>
                <w:sz w:val="26"/>
                <w:szCs w:val="26"/>
              </w:rPr>
            </w:pPr>
            <w:r w:rsidRPr="00156F51">
              <w:rPr>
                <w:rFonts w:ascii="Times New Roman" w:hAnsi="Times New Roman" w:cs="Times New Roman"/>
                <w:szCs w:val="26"/>
              </w:rPr>
              <w:t>О</w:t>
            </w:r>
            <w:r>
              <w:rPr>
                <w:rFonts w:ascii="Times New Roman" w:hAnsi="Times New Roman" w:cs="Times New Roman"/>
                <w:szCs w:val="26"/>
              </w:rPr>
              <w:t>ценка</w:t>
            </w:r>
            <w:r w:rsidRPr="00156F51">
              <w:rPr>
                <w:rFonts w:ascii="Times New Roman" w:hAnsi="Times New Roman" w:cs="Times New Roman"/>
                <w:szCs w:val="26"/>
                <w:vertAlign w:val="superscript"/>
              </w:rPr>
              <w:footnoteReference w:id="11"/>
            </w:r>
            <w:r w:rsidRPr="00156F51">
              <w:rPr>
                <w:rFonts w:ascii="Times New Roman" w:hAnsi="Times New Roman" w:cs="Times New Roman"/>
                <w:b/>
                <w:szCs w:val="26"/>
              </w:rPr>
              <w:t xml:space="preserve"> по курсовой работе/ </w:t>
            </w:r>
            <w:r w:rsidRPr="00FC47B8">
              <w:rPr>
                <w:rFonts w:ascii="Times New Roman" w:hAnsi="Times New Roman" w:cs="Times New Roman"/>
                <w:szCs w:val="26"/>
              </w:rPr>
              <w:t>рекомендуемая оценка</w:t>
            </w:r>
            <w:r w:rsidRPr="00156F51">
              <w:rPr>
                <w:rFonts w:ascii="Times New Roman" w:hAnsi="Times New Roman" w:cs="Times New Roman"/>
                <w:szCs w:val="26"/>
              </w:rPr>
              <w:t xml:space="preserve"> </w:t>
            </w:r>
            <w:r w:rsidRPr="00156F51">
              <w:rPr>
                <w:rFonts w:ascii="Times New Roman" w:hAnsi="Times New Roman" w:cs="Times New Roman"/>
                <w:b/>
                <w:szCs w:val="26"/>
              </w:rPr>
              <w:t>по ВКР</w:t>
            </w:r>
          </w:p>
        </w:tc>
        <w:tc>
          <w:tcPr>
            <w:tcW w:w="4984" w:type="dxa"/>
            <w:vAlign w:val="center"/>
          </w:tcPr>
          <w:p w14:paraId="795A161B" w14:textId="77777777" w:rsidR="00466909" w:rsidRPr="00156F51" w:rsidRDefault="00466909" w:rsidP="005F503B">
            <w:pPr>
              <w:spacing w:after="0" w:line="240" w:lineRule="auto"/>
              <w:ind w:right="567"/>
              <w:jc w:val="center"/>
              <w:rPr>
                <w:rFonts w:ascii="Times New Roman" w:hAnsi="Times New Roman" w:cs="Times New Roman"/>
                <w:sz w:val="26"/>
                <w:szCs w:val="26"/>
              </w:rPr>
            </w:pPr>
          </w:p>
        </w:tc>
      </w:tr>
    </w:tbl>
    <w:p w14:paraId="2911A8AB" w14:textId="77777777" w:rsidR="00466909" w:rsidRDefault="00466909"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Комментарии к оценкам:</w:t>
      </w:r>
      <w:r>
        <w:rPr>
          <w:rFonts w:ascii="Times New Roman" w:hAnsi="Times New Roman" w:cs="Times New Roman"/>
          <w:sz w:val="26"/>
          <w:szCs w:val="26"/>
        </w:rPr>
        <w:t xml:space="preserve"> </w:t>
      </w:r>
      <w:r w:rsidRPr="00156F51">
        <w:rPr>
          <w:rFonts w:ascii="Times New Roman" w:hAnsi="Times New Roman" w:cs="Times New Roman"/>
          <w:sz w:val="26"/>
          <w:szCs w:val="26"/>
        </w:rPr>
        <w:t>_________________________________________________</w:t>
      </w:r>
    </w:p>
    <w:p w14:paraId="25806A82" w14:textId="77777777" w:rsidR="00466909" w:rsidRDefault="00466909" w:rsidP="005F503B">
      <w:pPr>
        <w:widowControl w:val="0"/>
        <w:spacing w:after="0" w:line="240" w:lineRule="auto"/>
        <w:ind w:right="567"/>
        <w:rPr>
          <w:rFonts w:ascii="Times New Roman" w:hAnsi="Times New Roman" w:cs="Times New Roman"/>
          <w:i/>
          <w:sz w:val="26"/>
          <w:szCs w:val="26"/>
        </w:rPr>
      </w:pPr>
    </w:p>
    <w:p w14:paraId="4A82D485" w14:textId="77777777" w:rsidR="00466909" w:rsidRPr="00FC47B8" w:rsidRDefault="00466909" w:rsidP="005F503B">
      <w:pPr>
        <w:widowControl w:val="0"/>
        <w:spacing w:after="0" w:line="240" w:lineRule="auto"/>
        <w:ind w:right="567"/>
        <w:rPr>
          <w:rFonts w:ascii="Times New Roman" w:hAnsi="Times New Roman" w:cs="Times New Roman"/>
          <w:i/>
          <w:sz w:val="26"/>
          <w:szCs w:val="26"/>
        </w:rPr>
      </w:pPr>
      <w:r>
        <w:rPr>
          <w:rFonts w:ascii="Times New Roman" w:hAnsi="Times New Roman" w:cs="Times New Roman"/>
          <w:i/>
          <w:sz w:val="26"/>
          <w:szCs w:val="26"/>
        </w:rPr>
        <w:t>Руководитель</w:t>
      </w:r>
    </w:p>
    <w:p w14:paraId="181FBD3F" w14:textId="77777777" w:rsidR="00466909" w:rsidRPr="00FC47B8" w:rsidRDefault="00466909" w:rsidP="005F503B">
      <w:pPr>
        <w:widowControl w:val="0"/>
        <w:spacing w:after="0" w:line="240" w:lineRule="auto"/>
        <w:ind w:right="567"/>
        <w:rPr>
          <w:rFonts w:ascii="Times New Roman" w:hAnsi="Times New Roman" w:cs="Times New Roman"/>
          <w:i/>
          <w:sz w:val="26"/>
          <w:szCs w:val="26"/>
        </w:rPr>
      </w:pPr>
      <w:r w:rsidRPr="00FC47B8">
        <w:rPr>
          <w:rFonts w:ascii="Times New Roman" w:hAnsi="Times New Roman" w:cs="Times New Roman"/>
          <w:i/>
          <w:sz w:val="26"/>
          <w:szCs w:val="26"/>
        </w:rPr>
        <w:t>ученая степень, звание,</w:t>
      </w:r>
    </w:p>
    <w:p w14:paraId="14ABE5F1" w14:textId="77777777" w:rsidR="00466909" w:rsidRPr="00FC47B8" w:rsidRDefault="00466909" w:rsidP="005F503B">
      <w:pPr>
        <w:widowControl w:val="0"/>
        <w:spacing w:after="0" w:line="240" w:lineRule="auto"/>
        <w:ind w:right="567"/>
        <w:rPr>
          <w:rFonts w:ascii="Times New Roman" w:hAnsi="Times New Roman" w:cs="Times New Roman"/>
          <w:sz w:val="26"/>
          <w:szCs w:val="26"/>
        </w:rPr>
      </w:pPr>
      <w:r w:rsidRPr="00FC47B8">
        <w:rPr>
          <w:rFonts w:ascii="Times New Roman" w:hAnsi="Times New Roman" w:cs="Times New Roman"/>
          <w:i/>
          <w:sz w:val="26"/>
          <w:szCs w:val="26"/>
        </w:rPr>
        <w:t xml:space="preserve">кафедра/департамент </w:t>
      </w:r>
      <w:r>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w:t>
      </w:r>
      <w:r w:rsidRPr="00156F51">
        <w:rPr>
          <w:rFonts w:ascii="Times New Roman" w:hAnsi="Times New Roman" w:cs="Times New Roman"/>
          <w:sz w:val="26"/>
          <w:szCs w:val="26"/>
        </w:rPr>
        <w:t>_______ /подпись/_____</w:t>
      </w:r>
      <w:r>
        <w:rPr>
          <w:rFonts w:ascii="Times New Roman" w:hAnsi="Times New Roman" w:cs="Times New Roman"/>
          <w:sz w:val="26"/>
          <w:szCs w:val="26"/>
        </w:rPr>
        <w:t>___И.О. Фамилия</w:t>
      </w:r>
    </w:p>
    <w:p w14:paraId="21A1100A" w14:textId="77777777" w:rsidR="00466909" w:rsidRPr="00156F51" w:rsidRDefault="00466909" w:rsidP="005F503B">
      <w:pPr>
        <w:widowControl w:val="0"/>
        <w:spacing w:after="0" w:line="240" w:lineRule="auto"/>
        <w:ind w:right="567"/>
        <w:rPr>
          <w:rFonts w:ascii="Times New Roman" w:hAnsi="Times New Roman" w:cs="Times New Roman"/>
          <w:sz w:val="26"/>
          <w:szCs w:val="26"/>
        </w:rPr>
      </w:pPr>
      <w:r w:rsidRPr="00FC47B8">
        <w:rPr>
          <w:rFonts w:ascii="Times New Roman" w:hAnsi="Times New Roman" w:cs="Times New Roman"/>
          <w:i/>
          <w:sz w:val="26"/>
          <w:szCs w:val="26"/>
        </w:rPr>
        <w:t>(место работы)</w:t>
      </w:r>
    </w:p>
    <w:p w14:paraId="4F66A8EC" w14:textId="77777777" w:rsidR="00466909" w:rsidRPr="00CD4ACB" w:rsidRDefault="00466909" w:rsidP="005F503B">
      <w:pPr>
        <w:spacing w:after="0" w:line="240" w:lineRule="auto"/>
        <w:ind w:right="567"/>
        <w:rPr>
          <w:rFonts w:ascii="Times New Roman" w:hAnsi="Times New Roman" w:cs="Times New Roman"/>
          <w:i/>
          <w:sz w:val="24"/>
          <w:szCs w:val="26"/>
        </w:rPr>
      </w:pPr>
      <w:r w:rsidRPr="00CD4ACB">
        <w:rPr>
          <w:rFonts w:ascii="Times New Roman" w:hAnsi="Times New Roman" w:cs="Times New Roman"/>
          <w:i/>
          <w:sz w:val="24"/>
          <w:szCs w:val="26"/>
        </w:rPr>
        <w:t>Дата</w:t>
      </w:r>
    </w:p>
    <w:p w14:paraId="15E50A53"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91BED4D" w14:textId="77777777" w:rsidR="005F503B" w:rsidRDefault="005F503B" w:rsidP="005F503B">
      <w:pPr>
        <w:spacing w:after="0" w:line="240" w:lineRule="auto"/>
        <w:ind w:left="5103" w:right="567"/>
        <w:jc w:val="both"/>
        <w:rPr>
          <w:rFonts w:ascii="Times New Roman" w:hAnsi="Times New Roman" w:cs="Times New Roman"/>
          <w:sz w:val="26"/>
          <w:szCs w:val="26"/>
        </w:rPr>
      </w:pPr>
    </w:p>
    <w:p w14:paraId="43D1B07F"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D1F6C1B"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5701002"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41A5223" w14:textId="77777777" w:rsidR="005F503B" w:rsidRDefault="005F503B" w:rsidP="005F503B">
      <w:pPr>
        <w:spacing w:after="0" w:line="240" w:lineRule="auto"/>
        <w:ind w:left="5103" w:right="567"/>
        <w:jc w:val="both"/>
        <w:rPr>
          <w:rFonts w:ascii="Times New Roman" w:hAnsi="Times New Roman" w:cs="Times New Roman"/>
          <w:sz w:val="26"/>
          <w:szCs w:val="26"/>
        </w:rPr>
      </w:pPr>
    </w:p>
    <w:p w14:paraId="3DA447CF"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AFDB8CD" w14:textId="77777777" w:rsidR="005F503B" w:rsidRDefault="005F503B" w:rsidP="005F503B">
      <w:pPr>
        <w:spacing w:after="0" w:line="240" w:lineRule="auto"/>
        <w:ind w:left="5103" w:right="567"/>
        <w:jc w:val="both"/>
        <w:rPr>
          <w:rFonts w:ascii="Times New Roman" w:hAnsi="Times New Roman" w:cs="Times New Roman"/>
          <w:sz w:val="26"/>
          <w:szCs w:val="26"/>
        </w:rPr>
      </w:pPr>
    </w:p>
    <w:p w14:paraId="4D291BCB"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4139B76" w14:textId="77777777" w:rsidR="005F503B" w:rsidRDefault="005F503B" w:rsidP="005F503B">
      <w:pPr>
        <w:spacing w:after="0" w:line="240" w:lineRule="auto"/>
        <w:ind w:left="5103" w:right="567"/>
        <w:jc w:val="both"/>
        <w:rPr>
          <w:rFonts w:ascii="Times New Roman" w:hAnsi="Times New Roman" w:cs="Times New Roman"/>
          <w:sz w:val="26"/>
          <w:szCs w:val="26"/>
        </w:rPr>
      </w:pPr>
    </w:p>
    <w:p w14:paraId="4DAC9412"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3AD209F" w14:textId="77777777" w:rsidR="005F503B" w:rsidRDefault="005F503B" w:rsidP="005F503B">
      <w:pPr>
        <w:spacing w:after="0" w:line="240" w:lineRule="auto"/>
        <w:ind w:left="5103" w:right="567"/>
        <w:jc w:val="both"/>
        <w:rPr>
          <w:rFonts w:ascii="Times New Roman" w:hAnsi="Times New Roman" w:cs="Times New Roman"/>
          <w:sz w:val="26"/>
          <w:szCs w:val="26"/>
        </w:rPr>
      </w:pPr>
    </w:p>
    <w:p w14:paraId="3961B701"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A0EF3DA"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DD659EB"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5F9C65D"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8419053"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86B16D0"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0D0F881"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F2F4F3D"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0771DEF"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86AF18E" w14:textId="77777777" w:rsidR="005F503B" w:rsidRDefault="005F503B" w:rsidP="005F503B">
      <w:pPr>
        <w:spacing w:after="0" w:line="240" w:lineRule="auto"/>
        <w:ind w:left="5103" w:right="567"/>
        <w:jc w:val="both"/>
        <w:rPr>
          <w:rFonts w:ascii="Times New Roman" w:hAnsi="Times New Roman" w:cs="Times New Roman"/>
          <w:sz w:val="26"/>
          <w:szCs w:val="26"/>
        </w:rPr>
      </w:pPr>
    </w:p>
    <w:p w14:paraId="3FD37438" w14:textId="77777777" w:rsidR="005F503B" w:rsidRDefault="005F503B" w:rsidP="005F503B">
      <w:pPr>
        <w:spacing w:after="0" w:line="240" w:lineRule="auto"/>
        <w:ind w:left="5103" w:right="567"/>
        <w:jc w:val="both"/>
        <w:rPr>
          <w:rFonts w:ascii="Times New Roman" w:hAnsi="Times New Roman" w:cs="Times New Roman"/>
          <w:sz w:val="26"/>
          <w:szCs w:val="26"/>
        </w:rPr>
      </w:pPr>
    </w:p>
    <w:p w14:paraId="65A80CAC"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9BA2095"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E9BE769"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EA28EF0"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A4853F3" w14:textId="77777777" w:rsidR="005F503B" w:rsidRDefault="005F503B" w:rsidP="005F503B">
      <w:pPr>
        <w:spacing w:after="0" w:line="240" w:lineRule="auto"/>
        <w:ind w:left="5103" w:right="567"/>
        <w:jc w:val="both"/>
        <w:rPr>
          <w:rFonts w:ascii="Times New Roman" w:hAnsi="Times New Roman" w:cs="Times New Roman"/>
          <w:sz w:val="26"/>
          <w:szCs w:val="26"/>
        </w:rPr>
      </w:pPr>
    </w:p>
    <w:p w14:paraId="2383E558" w14:textId="77777777" w:rsidR="005F503B" w:rsidRDefault="005F503B" w:rsidP="005F503B">
      <w:pPr>
        <w:spacing w:after="0" w:line="240" w:lineRule="auto"/>
        <w:ind w:left="5103" w:right="567"/>
        <w:jc w:val="both"/>
        <w:rPr>
          <w:rFonts w:ascii="Times New Roman" w:hAnsi="Times New Roman" w:cs="Times New Roman"/>
          <w:sz w:val="26"/>
          <w:szCs w:val="26"/>
        </w:rPr>
      </w:pPr>
    </w:p>
    <w:p w14:paraId="7862BD72" w14:textId="77777777" w:rsidR="005F503B" w:rsidRDefault="005F503B" w:rsidP="005F503B">
      <w:pPr>
        <w:spacing w:after="0" w:line="240" w:lineRule="auto"/>
        <w:ind w:left="5103" w:right="567"/>
        <w:jc w:val="both"/>
        <w:rPr>
          <w:rFonts w:ascii="Times New Roman" w:hAnsi="Times New Roman" w:cs="Times New Roman"/>
          <w:sz w:val="26"/>
          <w:szCs w:val="26"/>
        </w:rPr>
      </w:pPr>
    </w:p>
    <w:p w14:paraId="4F42A5EB" w14:textId="77777777" w:rsidR="005F503B" w:rsidRDefault="005F503B" w:rsidP="005F503B">
      <w:pPr>
        <w:spacing w:after="0" w:line="240" w:lineRule="auto"/>
        <w:ind w:left="5103" w:right="567"/>
        <w:jc w:val="both"/>
        <w:rPr>
          <w:rFonts w:ascii="Times New Roman" w:hAnsi="Times New Roman" w:cs="Times New Roman"/>
          <w:sz w:val="26"/>
          <w:szCs w:val="26"/>
        </w:rPr>
      </w:pPr>
    </w:p>
    <w:p w14:paraId="0FCBB626" w14:textId="77777777" w:rsidR="005F503B" w:rsidRDefault="005F503B" w:rsidP="005F503B">
      <w:pPr>
        <w:spacing w:after="0" w:line="240" w:lineRule="auto"/>
        <w:ind w:left="5103" w:right="567"/>
        <w:jc w:val="both"/>
        <w:rPr>
          <w:rFonts w:ascii="Times New Roman" w:hAnsi="Times New Roman" w:cs="Times New Roman"/>
          <w:sz w:val="26"/>
          <w:szCs w:val="26"/>
        </w:rPr>
      </w:pPr>
    </w:p>
    <w:p w14:paraId="5BAC3330"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8BC35DC" w14:textId="77777777" w:rsidR="005F503B" w:rsidRDefault="005F503B" w:rsidP="005F503B">
      <w:pPr>
        <w:spacing w:after="0" w:line="240" w:lineRule="auto"/>
        <w:ind w:left="5103" w:right="567"/>
        <w:jc w:val="both"/>
        <w:rPr>
          <w:rFonts w:ascii="Times New Roman" w:hAnsi="Times New Roman" w:cs="Times New Roman"/>
          <w:sz w:val="26"/>
          <w:szCs w:val="26"/>
        </w:rPr>
      </w:pPr>
    </w:p>
    <w:p w14:paraId="49AEFE22" w14:textId="5EFFDC88" w:rsidR="00FE5F00" w:rsidRDefault="00FE5F00" w:rsidP="005F503B">
      <w:pPr>
        <w:spacing w:after="0" w:line="240" w:lineRule="auto"/>
        <w:ind w:left="5103" w:right="567"/>
        <w:jc w:val="both"/>
        <w:rPr>
          <w:rFonts w:ascii="Times New Roman" w:hAnsi="Times New Roman" w:cs="Times New Roman"/>
          <w:sz w:val="26"/>
          <w:szCs w:val="26"/>
        </w:rPr>
      </w:pPr>
      <w:r w:rsidRPr="00156F51">
        <w:rPr>
          <w:rFonts w:ascii="Times New Roman" w:hAnsi="Times New Roman" w:cs="Times New Roman"/>
          <w:sz w:val="26"/>
          <w:szCs w:val="26"/>
        </w:rPr>
        <w:lastRenderedPageBreak/>
        <w:t>Приложение 2</w:t>
      </w:r>
    </w:p>
    <w:p w14:paraId="2BD28D06" w14:textId="48C6E7D4" w:rsidR="0051218C" w:rsidRPr="00F347A9" w:rsidRDefault="0051218C" w:rsidP="005F503B">
      <w:pPr>
        <w:spacing w:after="0" w:line="240" w:lineRule="auto"/>
        <w:ind w:left="5103" w:right="567"/>
        <w:jc w:val="both"/>
        <w:rPr>
          <w:rFonts w:ascii="Times New Roman" w:hAnsi="Times New Roman" w:cs="Times New Roman"/>
          <w:sz w:val="26"/>
          <w:szCs w:val="26"/>
        </w:rPr>
      </w:pPr>
      <w:r>
        <w:rPr>
          <w:rFonts w:ascii="Times New Roman" w:hAnsi="Times New Roman" w:cs="Times New Roman"/>
          <w:sz w:val="26"/>
          <w:szCs w:val="26"/>
        </w:rPr>
        <w:t xml:space="preserve">к </w:t>
      </w:r>
      <w:r w:rsidR="009C7F96">
        <w:rPr>
          <w:rFonts w:ascii="Times New Roman" w:hAnsi="Times New Roman" w:cs="Times New Roman"/>
          <w:sz w:val="26"/>
          <w:szCs w:val="26"/>
        </w:rPr>
        <w:t>Порядку</w:t>
      </w:r>
      <w:r w:rsidR="009C7F96" w:rsidRPr="003067F7">
        <w:rPr>
          <w:rFonts w:ascii="Times New Roman" w:hAnsi="Times New Roman" w:cs="Times New Roman"/>
          <w:sz w:val="26"/>
          <w:szCs w:val="26"/>
        </w:rPr>
        <w:t xml:space="preserve"> </w:t>
      </w:r>
      <w:r w:rsidRPr="00F347A9">
        <w:rPr>
          <w:rFonts w:ascii="Times New Roman" w:hAnsi="Times New Roman" w:cs="Times New Roman"/>
          <w:sz w:val="26"/>
          <w:szCs w:val="26"/>
        </w:rPr>
        <w:t>оформления курсовых и выпускных квалификационных работ студентов, обучающихся по программам бакалавриата, специалитета и магистратуры в Национальном исследовательском университете «Высшая школа экономики»</w:t>
      </w:r>
    </w:p>
    <w:p w14:paraId="2615C27A" w14:textId="77777777" w:rsidR="0051218C" w:rsidRPr="00156F51" w:rsidRDefault="0051218C" w:rsidP="005F503B">
      <w:pPr>
        <w:spacing w:after="0" w:line="240" w:lineRule="auto"/>
        <w:ind w:right="567" w:firstLine="709"/>
        <w:jc w:val="right"/>
        <w:rPr>
          <w:rFonts w:ascii="Times New Roman" w:hAnsi="Times New Roman" w:cs="Times New Roman"/>
          <w:sz w:val="26"/>
          <w:szCs w:val="26"/>
        </w:rPr>
      </w:pPr>
    </w:p>
    <w:p w14:paraId="595835F1" w14:textId="77777777" w:rsidR="00C63E26" w:rsidRPr="00156F51" w:rsidRDefault="00C63E26" w:rsidP="005F503B">
      <w:pPr>
        <w:spacing w:after="0" w:line="240" w:lineRule="auto"/>
        <w:ind w:right="567"/>
        <w:rPr>
          <w:rFonts w:ascii="Times New Roman" w:hAnsi="Times New Roman" w:cs="Times New Roman"/>
          <w:sz w:val="26"/>
          <w:szCs w:val="26"/>
        </w:rPr>
      </w:pPr>
    </w:p>
    <w:p w14:paraId="281A455B" w14:textId="77777777" w:rsidR="00C63E26" w:rsidRPr="00156F51" w:rsidRDefault="00C63E26" w:rsidP="005F503B">
      <w:pPr>
        <w:spacing w:after="0" w:line="240" w:lineRule="auto"/>
        <w:ind w:right="567" w:firstLine="709"/>
        <w:jc w:val="right"/>
        <w:rPr>
          <w:rFonts w:ascii="Times New Roman" w:hAnsi="Times New Roman" w:cs="Times New Roman"/>
          <w:b/>
          <w:i/>
          <w:sz w:val="26"/>
          <w:szCs w:val="26"/>
        </w:rPr>
      </w:pPr>
      <w:r w:rsidRPr="00156F51">
        <w:rPr>
          <w:rFonts w:ascii="Times New Roman" w:hAnsi="Times New Roman" w:cs="Times New Roman"/>
          <w:b/>
          <w:i/>
          <w:sz w:val="26"/>
          <w:szCs w:val="26"/>
        </w:rPr>
        <w:t>Пример формы отзыва рецензента на ВКР</w:t>
      </w:r>
    </w:p>
    <w:p w14:paraId="12E36FA1" w14:textId="77777777" w:rsidR="00C63E26" w:rsidRPr="00156F51" w:rsidRDefault="00C63E26" w:rsidP="005F503B">
      <w:pPr>
        <w:spacing w:after="0" w:line="240" w:lineRule="auto"/>
        <w:ind w:right="567" w:firstLine="709"/>
        <w:jc w:val="right"/>
        <w:rPr>
          <w:rFonts w:ascii="Times New Roman" w:hAnsi="Times New Roman" w:cs="Times New Roman"/>
          <w:b/>
          <w:i/>
          <w:sz w:val="26"/>
          <w:szCs w:val="26"/>
        </w:rPr>
      </w:pPr>
    </w:p>
    <w:p w14:paraId="3A3E367A" w14:textId="77777777" w:rsidR="00C63E26" w:rsidRPr="00156F51" w:rsidRDefault="00C63E26" w:rsidP="005F503B">
      <w:pPr>
        <w:widowControl w:val="0"/>
        <w:spacing w:after="0" w:line="240" w:lineRule="auto"/>
        <w:ind w:right="567"/>
        <w:jc w:val="center"/>
        <w:rPr>
          <w:rFonts w:ascii="Times New Roman" w:hAnsi="Times New Roman" w:cs="Times New Roman"/>
          <w:b/>
          <w:sz w:val="26"/>
          <w:szCs w:val="26"/>
        </w:rPr>
      </w:pPr>
      <w:r w:rsidRPr="00156F51">
        <w:rPr>
          <w:rFonts w:ascii="Times New Roman" w:hAnsi="Times New Roman" w:cs="Times New Roman"/>
          <w:b/>
          <w:sz w:val="26"/>
          <w:szCs w:val="26"/>
        </w:rPr>
        <w:t>Федеральное государственное автономное образовательное учреждение высшего профессионального образования «Национальный исследовательский университет «Высшая школа экономики»</w:t>
      </w:r>
    </w:p>
    <w:p w14:paraId="7FBCA8A1" w14:textId="784DA6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__________________________________________________</w:t>
      </w:r>
      <w:r w:rsidR="005F503B">
        <w:rPr>
          <w:rFonts w:ascii="Times New Roman" w:hAnsi="Times New Roman" w:cs="Times New Roman"/>
          <w:sz w:val="26"/>
          <w:szCs w:val="26"/>
        </w:rPr>
        <w:t>_________________</w:t>
      </w:r>
    </w:p>
    <w:p w14:paraId="039E1F2E" w14:textId="77777777" w:rsidR="00C63E26" w:rsidRPr="00156F51" w:rsidRDefault="00C63E26" w:rsidP="005F503B">
      <w:pPr>
        <w:widowControl w:val="0"/>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факультет/институт</w:t>
      </w:r>
    </w:p>
    <w:p w14:paraId="641ED065" w14:textId="77777777" w:rsidR="00C63E26" w:rsidRPr="00156F51" w:rsidRDefault="00C63E26" w:rsidP="005F503B">
      <w:pPr>
        <w:widowControl w:val="0"/>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_______________________________________________________________________</w:t>
      </w:r>
    </w:p>
    <w:p w14:paraId="0D2DA4BC" w14:textId="77777777" w:rsidR="00C63E26" w:rsidRPr="00156F51" w:rsidRDefault="00C63E26" w:rsidP="005F503B">
      <w:pPr>
        <w:widowControl w:val="0"/>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Департамент/Школа/кафедра</w:t>
      </w:r>
    </w:p>
    <w:p w14:paraId="2B15854F"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73A7E656" w14:textId="777777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b/>
          <w:sz w:val="26"/>
          <w:szCs w:val="26"/>
        </w:rPr>
        <w:t xml:space="preserve">Рецензия </w:t>
      </w:r>
    </w:p>
    <w:p w14:paraId="0B3C6BC1" w14:textId="777777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на выпускную квалификационную работу бакалавра/ дипломную работу специалиста/ магистерскую диссертацию/магистерский проект</w:t>
      </w:r>
    </w:p>
    <w:p w14:paraId="27FE7DFE"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6934398F"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13911D4F" w14:textId="59879046"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Студента (тки)______________</w:t>
      </w:r>
      <w:r w:rsidR="00A95504" w:rsidRPr="00156F51">
        <w:rPr>
          <w:rFonts w:ascii="Times New Roman" w:hAnsi="Times New Roman" w:cs="Times New Roman"/>
          <w:sz w:val="26"/>
          <w:szCs w:val="26"/>
        </w:rPr>
        <w:t>______</w:t>
      </w:r>
      <w:r w:rsidRPr="00156F51">
        <w:rPr>
          <w:rFonts w:ascii="Times New Roman" w:hAnsi="Times New Roman" w:cs="Times New Roman"/>
          <w:sz w:val="26"/>
          <w:szCs w:val="26"/>
        </w:rPr>
        <w:t>_____________</w:t>
      </w:r>
      <w:r w:rsidR="005F503B">
        <w:rPr>
          <w:rFonts w:ascii="Times New Roman" w:hAnsi="Times New Roman" w:cs="Times New Roman"/>
          <w:sz w:val="26"/>
          <w:szCs w:val="26"/>
        </w:rPr>
        <w:t>_____________________________</w:t>
      </w:r>
      <w:r w:rsidRPr="00156F51">
        <w:rPr>
          <w:rFonts w:ascii="Times New Roman" w:hAnsi="Times New Roman" w:cs="Times New Roman"/>
          <w:sz w:val="26"/>
          <w:szCs w:val="26"/>
        </w:rPr>
        <w:t>,</w:t>
      </w:r>
    </w:p>
    <w:p w14:paraId="411E2AED" w14:textId="77777777" w:rsidR="00C63E26" w:rsidRPr="00156F51" w:rsidRDefault="00A95504" w:rsidP="005F503B">
      <w:pPr>
        <w:widowControl w:val="0"/>
        <w:spacing w:after="0" w:line="240" w:lineRule="auto"/>
        <w:ind w:left="3545" w:right="567" w:firstLine="709"/>
        <w:rPr>
          <w:rFonts w:ascii="Times New Roman" w:hAnsi="Times New Roman" w:cs="Times New Roman"/>
          <w:sz w:val="26"/>
          <w:szCs w:val="26"/>
        </w:rPr>
      </w:pPr>
      <w:r w:rsidRPr="00156F51">
        <w:rPr>
          <w:rFonts w:ascii="Times New Roman" w:hAnsi="Times New Roman" w:cs="Times New Roman"/>
          <w:sz w:val="26"/>
          <w:szCs w:val="26"/>
          <w:vertAlign w:val="superscript"/>
        </w:rPr>
        <w:t>(ф</w:t>
      </w:r>
      <w:r w:rsidR="00C63E26" w:rsidRPr="00156F51">
        <w:rPr>
          <w:rFonts w:ascii="Times New Roman" w:hAnsi="Times New Roman" w:cs="Times New Roman"/>
          <w:sz w:val="26"/>
          <w:szCs w:val="26"/>
          <w:vertAlign w:val="superscript"/>
        </w:rPr>
        <w:t>амилия, имя, отчество</w:t>
      </w:r>
      <w:r w:rsidRPr="00156F51">
        <w:rPr>
          <w:rFonts w:ascii="Times New Roman" w:hAnsi="Times New Roman" w:cs="Times New Roman"/>
          <w:sz w:val="26"/>
          <w:szCs w:val="26"/>
          <w:vertAlign w:val="superscript"/>
        </w:rPr>
        <w:t>)</w:t>
      </w:r>
    </w:p>
    <w:p w14:paraId="3D61AE06" w14:textId="3FB3C3A5"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 к</w:t>
      </w:r>
      <w:r w:rsidR="005F503B">
        <w:rPr>
          <w:rFonts w:ascii="Times New Roman" w:hAnsi="Times New Roman" w:cs="Times New Roman"/>
          <w:sz w:val="26"/>
          <w:szCs w:val="26"/>
        </w:rPr>
        <w:t>урса, образовательной программы</w:t>
      </w:r>
      <w:r w:rsidRPr="00156F51">
        <w:rPr>
          <w:rFonts w:ascii="Times New Roman" w:hAnsi="Times New Roman" w:cs="Times New Roman"/>
          <w:sz w:val="26"/>
          <w:szCs w:val="26"/>
        </w:rPr>
        <w:t>___</w:t>
      </w:r>
      <w:r w:rsidR="00A95504" w:rsidRPr="00156F51">
        <w:rPr>
          <w:rFonts w:ascii="Times New Roman" w:hAnsi="Times New Roman" w:cs="Times New Roman"/>
          <w:sz w:val="26"/>
          <w:szCs w:val="26"/>
        </w:rPr>
        <w:t>____________</w:t>
      </w:r>
      <w:r w:rsidRPr="00156F51">
        <w:rPr>
          <w:rFonts w:ascii="Times New Roman" w:hAnsi="Times New Roman" w:cs="Times New Roman"/>
          <w:sz w:val="26"/>
          <w:szCs w:val="26"/>
        </w:rPr>
        <w:t>_____________</w:t>
      </w:r>
    </w:p>
    <w:p w14:paraId="675DF38B" w14:textId="5867F7F4"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факультета ____________________________________</w:t>
      </w:r>
      <w:r w:rsidR="00A95504" w:rsidRPr="00156F51">
        <w:rPr>
          <w:rFonts w:ascii="Times New Roman" w:hAnsi="Times New Roman" w:cs="Times New Roman"/>
          <w:sz w:val="26"/>
          <w:szCs w:val="26"/>
        </w:rPr>
        <w:t>____________________</w:t>
      </w:r>
    </w:p>
    <w:p w14:paraId="1A5513C2" w14:textId="743FEF1D" w:rsidR="00C63E26" w:rsidRPr="00156F51" w:rsidRDefault="005F503B" w:rsidP="005F503B">
      <w:pPr>
        <w:widowControl w:val="0"/>
        <w:spacing w:after="0" w:line="240" w:lineRule="auto"/>
        <w:ind w:right="567"/>
        <w:rPr>
          <w:rFonts w:ascii="Times New Roman" w:hAnsi="Times New Roman" w:cs="Times New Roman"/>
          <w:sz w:val="26"/>
          <w:szCs w:val="26"/>
        </w:rPr>
      </w:pPr>
      <w:r>
        <w:rPr>
          <w:rFonts w:ascii="Times New Roman" w:hAnsi="Times New Roman" w:cs="Times New Roman"/>
          <w:sz w:val="26"/>
          <w:szCs w:val="26"/>
        </w:rPr>
        <w:t>на тему: «</w:t>
      </w:r>
      <w:r w:rsidR="00C63E26" w:rsidRPr="00156F51">
        <w:rPr>
          <w:rFonts w:ascii="Times New Roman" w:hAnsi="Times New Roman" w:cs="Times New Roman"/>
          <w:sz w:val="26"/>
          <w:szCs w:val="26"/>
        </w:rPr>
        <w:t>______________________________________________________</w:t>
      </w:r>
      <w:r>
        <w:rPr>
          <w:rFonts w:ascii="Times New Roman" w:hAnsi="Times New Roman" w:cs="Times New Roman"/>
          <w:sz w:val="26"/>
          <w:szCs w:val="26"/>
        </w:rPr>
        <w:t>____</w:t>
      </w:r>
    </w:p>
    <w:p w14:paraId="4CE3C168" w14:textId="22931F13"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_______________</w:t>
      </w:r>
      <w:r w:rsidR="00A95504" w:rsidRPr="00156F51">
        <w:rPr>
          <w:rFonts w:ascii="Times New Roman" w:hAnsi="Times New Roman" w:cs="Times New Roman"/>
          <w:sz w:val="26"/>
          <w:szCs w:val="26"/>
        </w:rPr>
        <w:t>______</w:t>
      </w:r>
      <w:r w:rsidRPr="00156F51">
        <w:rPr>
          <w:rFonts w:ascii="Times New Roman" w:hAnsi="Times New Roman" w:cs="Times New Roman"/>
          <w:sz w:val="26"/>
          <w:szCs w:val="26"/>
        </w:rPr>
        <w:t>_______________________</w:t>
      </w:r>
      <w:r w:rsidR="005F503B">
        <w:rPr>
          <w:rFonts w:ascii="Times New Roman" w:hAnsi="Times New Roman" w:cs="Times New Roman"/>
          <w:sz w:val="26"/>
          <w:szCs w:val="26"/>
        </w:rPr>
        <w:t>______________________</w:t>
      </w:r>
      <w:r w:rsidRPr="00156F51">
        <w:rPr>
          <w:rFonts w:ascii="Times New Roman" w:hAnsi="Times New Roman" w:cs="Times New Roman"/>
          <w:sz w:val="26"/>
          <w:szCs w:val="26"/>
        </w:rPr>
        <w:t>»</w:t>
      </w:r>
    </w:p>
    <w:p w14:paraId="587F9B01"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326A689B"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373BC3B9" w14:textId="77777777" w:rsidR="00C63E26" w:rsidRPr="00156F51" w:rsidRDefault="00C63E26" w:rsidP="005F503B">
      <w:pPr>
        <w:widowControl w:val="0"/>
        <w:spacing w:after="0" w:line="240" w:lineRule="auto"/>
        <w:ind w:right="567"/>
        <w:rPr>
          <w:rFonts w:ascii="Times New Roman" w:hAnsi="Times New Roman" w:cs="Times New Roman"/>
          <w:i/>
          <w:sz w:val="26"/>
          <w:szCs w:val="26"/>
        </w:rPr>
      </w:pPr>
      <w:r w:rsidRPr="00156F51">
        <w:rPr>
          <w:rFonts w:ascii="Times New Roman" w:hAnsi="Times New Roman" w:cs="Times New Roman"/>
          <w:i/>
          <w:sz w:val="26"/>
          <w:szCs w:val="26"/>
        </w:rPr>
        <w:t>Пожалуйста, охарактеризуйте:</w:t>
      </w:r>
    </w:p>
    <w:p w14:paraId="0AD059A4" w14:textId="77777777" w:rsidR="00C63E26" w:rsidRPr="00156F51" w:rsidRDefault="00C63E26" w:rsidP="005F503B">
      <w:pPr>
        <w:widowControl w:val="0"/>
        <w:spacing w:after="0" w:line="240" w:lineRule="auto"/>
        <w:ind w:right="567"/>
        <w:rPr>
          <w:rFonts w:ascii="Times New Roman" w:hAnsi="Times New Roman" w:cs="Times New Roman"/>
          <w:i/>
          <w:sz w:val="26"/>
          <w:szCs w:val="26"/>
        </w:rPr>
      </w:pPr>
      <w:r w:rsidRPr="00156F51">
        <w:rPr>
          <w:rFonts w:ascii="Times New Roman" w:hAnsi="Times New Roman" w:cs="Times New Roman"/>
          <w:i/>
          <w:sz w:val="26"/>
          <w:szCs w:val="26"/>
        </w:rPr>
        <w:t xml:space="preserve">[Список критериев определяется </w:t>
      </w:r>
      <w:r w:rsidR="00A95504" w:rsidRPr="00156F51">
        <w:rPr>
          <w:rFonts w:ascii="Times New Roman" w:hAnsi="Times New Roman" w:cs="Times New Roman"/>
          <w:i/>
          <w:sz w:val="26"/>
          <w:szCs w:val="26"/>
        </w:rPr>
        <w:t>программой практики</w:t>
      </w:r>
      <w:r w:rsidRPr="00156F51">
        <w:rPr>
          <w:rFonts w:ascii="Times New Roman" w:hAnsi="Times New Roman" w:cs="Times New Roman"/>
          <w:i/>
          <w:sz w:val="26"/>
          <w:szCs w:val="26"/>
        </w:rPr>
        <w:t>]</w:t>
      </w:r>
    </w:p>
    <w:p w14:paraId="760B9C5A"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367A163E" w14:textId="77777777" w:rsidR="00C63E26" w:rsidRPr="00156F51" w:rsidRDefault="00C63E26" w:rsidP="005F503B">
      <w:pPr>
        <w:widowControl w:val="0"/>
        <w:spacing w:after="0" w:line="240" w:lineRule="auto"/>
        <w:ind w:right="567"/>
        <w:rPr>
          <w:rFonts w:ascii="Times New Roman" w:hAnsi="Times New Roman" w:cs="Times New Roman"/>
          <w:sz w:val="26"/>
          <w:szCs w:val="26"/>
        </w:rPr>
      </w:pPr>
    </w:p>
    <w:p w14:paraId="569B54F8" w14:textId="777777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Рецензент</w:t>
      </w:r>
    </w:p>
    <w:p w14:paraId="20178623" w14:textId="777777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ученая степень, звание,</w:t>
      </w:r>
    </w:p>
    <w:p w14:paraId="4181B09A" w14:textId="77777777" w:rsidR="00C63E26" w:rsidRPr="00156F51" w:rsidRDefault="00C63E26" w:rsidP="005F503B">
      <w:pPr>
        <w:widowControl w:val="0"/>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кафедра/департамент (место работы)</w:t>
      </w:r>
      <w:r w:rsidR="00A95504" w:rsidRPr="00156F51">
        <w:rPr>
          <w:rFonts w:ascii="Times New Roman" w:hAnsi="Times New Roman" w:cs="Times New Roman"/>
          <w:sz w:val="26"/>
          <w:szCs w:val="26"/>
        </w:rPr>
        <w:tab/>
      </w:r>
      <w:r w:rsidR="00A95504" w:rsidRPr="00156F51">
        <w:rPr>
          <w:rFonts w:ascii="Times New Roman" w:hAnsi="Times New Roman" w:cs="Times New Roman"/>
          <w:sz w:val="26"/>
          <w:szCs w:val="26"/>
        </w:rPr>
        <w:tab/>
        <w:t>_______ /подпись/_____</w:t>
      </w:r>
      <w:r w:rsidRPr="00156F51">
        <w:rPr>
          <w:rFonts w:ascii="Times New Roman" w:hAnsi="Times New Roman" w:cs="Times New Roman"/>
          <w:sz w:val="26"/>
          <w:szCs w:val="26"/>
        </w:rPr>
        <w:t>___И.О. Фамилия</w:t>
      </w:r>
    </w:p>
    <w:p w14:paraId="098740F7" w14:textId="77777777" w:rsidR="00C63E26" w:rsidRPr="00156F51" w:rsidRDefault="00C63E26" w:rsidP="005F503B">
      <w:pPr>
        <w:spacing w:after="0" w:line="240" w:lineRule="auto"/>
        <w:ind w:right="567"/>
        <w:rPr>
          <w:rFonts w:ascii="Times New Roman" w:hAnsi="Times New Roman" w:cs="Times New Roman"/>
          <w:sz w:val="26"/>
          <w:szCs w:val="26"/>
        </w:rPr>
      </w:pPr>
      <w:r w:rsidRPr="00156F51">
        <w:rPr>
          <w:rFonts w:ascii="Times New Roman" w:hAnsi="Times New Roman" w:cs="Times New Roman"/>
          <w:sz w:val="26"/>
          <w:szCs w:val="26"/>
        </w:rPr>
        <w:t xml:space="preserve">Дата </w:t>
      </w:r>
    </w:p>
    <w:p w14:paraId="7C0EECA0" w14:textId="77777777" w:rsidR="005F503B" w:rsidRDefault="005F503B" w:rsidP="005F503B">
      <w:pPr>
        <w:spacing w:after="0" w:line="240" w:lineRule="auto"/>
        <w:ind w:left="5103" w:right="567"/>
        <w:jc w:val="both"/>
        <w:rPr>
          <w:rFonts w:ascii="Times New Roman" w:hAnsi="Times New Roman" w:cs="Times New Roman"/>
          <w:sz w:val="26"/>
          <w:szCs w:val="26"/>
        </w:rPr>
      </w:pPr>
    </w:p>
    <w:p w14:paraId="1F6E0F37" w14:textId="77777777" w:rsidR="005F503B" w:rsidRDefault="005F503B" w:rsidP="005F503B">
      <w:pPr>
        <w:spacing w:after="0" w:line="240" w:lineRule="auto"/>
        <w:ind w:left="5103" w:right="567"/>
        <w:jc w:val="both"/>
        <w:rPr>
          <w:rFonts w:ascii="Times New Roman" w:hAnsi="Times New Roman" w:cs="Times New Roman"/>
          <w:sz w:val="26"/>
          <w:szCs w:val="26"/>
        </w:rPr>
      </w:pPr>
    </w:p>
    <w:p w14:paraId="335A351D" w14:textId="77777777" w:rsidR="005F503B" w:rsidRDefault="005F503B" w:rsidP="005F503B">
      <w:pPr>
        <w:spacing w:after="0" w:line="240" w:lineRule="auto"/>
        <w:ind w:left="5103" w:right="567"/>
        <w:jc w:val="both"/>
        <w:rPr>
          <w:rFonts w:ascii="Times New Roman" w:hAnsi="Times New Roman" w:cs="Times New Roman"/>
          <w:sz w:val="26"/>
          <w:szCs w:val="26"/>
        </w:rPr>
      </w:pPr>
    </w:p>
    <w:p w14:paraId="61EA5E95" w14:textId="29C63133" w:rsidR="00782232" w:rsidRDefault="00FE5F00" w:rsidP="005F503B">
      <w:pPr>
        <w:spacing w:after="0" w:line="240" w:lineRule="auto"/>
        <w:ind w:left="5103" w:right="567"/>
        <w:jc w:val="both"/>
        <w:rPr>
          <w:rFonts w:ascii="Times New Roman" w:hAnsi="Times New Roman" w:cs="Times New Roman"/>
          <w:sz w:val="26"/>
          <w:szCs w:val="26"/>
        </w:rPr>
      </w:pPr>
      <w:r w:rsidRPr="00156F51">
        <w:rPr>
          <w:rFonts w:ascii="Times New Roman" w:hAnsi="Times New Roman" w:cs="Times New Roman"/>
          <w:sz w:val="26"/>
          <w:szCs w:val="26"/>
        </w:rPr>
        <w:lastRenderedPageBreak/>
        <w:t>Приложение 3</w:t>
      </w:r>
    </w:p>
    <w:p w14:paraId="082444CD" w14:textId="6DEC9AFB" w:rsidR="0051218C" w:rsidRPr="00F347A9" w:rsidRDefault="0051218C" w:rsidP="005F503B">
      <w:pPr>
        <w:spacing w:after="0" w:line="240" w:lineRule="auto"/>
        <w:ind w:left="5103" w:right="567"/>
        <w:jc w:val="both"/>
        <w:rPr>
          <w:rFonts w:ascii="Times New Roman" w:hAnsi="Times New Roman" w:cs="Times New Roman"/>
          <w:sz w:val="26"/>
          <w:szCs w:val="26"/>
        </w:rPr>
      </w:pPr>
      <w:r>
        <w:rPr>
          <w:rFonts w:ascii="Times New Roman" w:hAnsi="Times New Roman" w:cs="Times New Roman"/>
          <w:sz w:val="26"/>
          <w:szCs w:val="26"/>
        </w:rPr>
        <w:t xml:space="preserve">к </w:t>
      </w:r>
      <w:r w:rsidR="009C7F96">
        <w:rPr>
          <w:rFonts w:ascii="Times New Roman" w:hAnsi="Times New Roman" w:cs="Times New Roman"/>
          <w:sz w:val="26"/>
          <w:szCs w:val="26"/>
        </w:rPr>
        <w:t>Порядку</w:t>
      </w:r>
      <w:r w:rsidR="009C7F96" w:rsidRPr="003067F7">
        <w:rPr>
          <w:rFonts w:ascii="Times New Roman" w:hAnsi="Times New Roman" w:cs="Times New Roman"/>
          <w:sz w:val="26"/>
          <w:szCs w:val="26"/>
        </w:rPr>
        <w:t xml:space="preserve"> </w:t>
      </w:r>
      <w:r w:rsidRPr="00F347A9">
        <w:rPr>
          <w:rFonts w:ascii="Times New Roman" w:hAnsi="Times New Roman" w:cs="Times New Roman"/>
          <w:sz w:val="26"/>
          <w:szCs w:val="26"/>
        </w:rPr>
        <w:t>оформления курсовых и выпускных квалификационных работ студентов, обучающихся по программам бакалавриата, специалитета и магистратуры в Национальном исследовательском университете «Высшая школа экономики»</w:t>
      </w:r>
    </w:p>
    <w:p w14:paraId="1A31EB80" w14:textId="77777777" w:rsidR="0051218C" w:rsidRPr="00156F51" w:rsidRDefault="0051218C" w:rsidP="005F503B">
      <w:pPr>
        <w:spacing w:after="0" w:line="240" w:lineRule="auto"/>
        <w:ind w:right="567" w:firstLine="709"/>
        <w:jc w:val="right"/>
        <w:rPr>
          <w:rFonts w:ascii="Times New Roman" w:hAnsi="Times New Roman" w:cs="Times New Roman"/>
          <w:sz w:val="26"/>
          <w:szCs w:val="26"/>
        </w:rPr>
      </w:pPr>
    </w:p>
    <w:p w14:paraId="773B7109" w14:textId="51FBEEF4" w:rsidR="00782232" w:rsidRPr="00156F51" w:rsidRDefault="00782232" w:rsidP="005F503B">
      <w:pPr>
        <w:spacing w:after="0" w:line="240" w:lineRule="auto"/>
        <w:ind w:right="567" w:firstLine="709"/>
        <w:jc w:val="right"/>
        <w:rPr>
          <w:rFonts w:ascii="Times New Roman" w:hAnsi="Times New Roman" w:cs="Times New Roman"/>
          <w:b/>
          <w:i/>
          <w:sz w:val="26"/>
          <w:szCs w:val="26"/>
        </w:rPr>
      </w:pPr>
    </w:p>
    <w:p w14:paraId="77236E53" w14:textId="77777777" w:rsidR="00466909" w:rsidRPr="00156F51" w:rsidRDefault="00466909" w:rsidP="005F503B">
      <w:pPr>
        <w:widowControl w:val="0"/>
        <w:tabs>
          <w:tab w:val="left" w:pos="5420"/>
        </w:tabs>
        <w:spacing w:after="0" w:line="360" w:lineRule="auto"/>
        <w:ind w:right="567"/>
        <w:contextualSpacing/>
        <w:jc w:val="right"/>
        <w:rPr>
          <w:rFonts w:ascii="Times New Roman" w:hAnsi="Times New Roman" w:cs="Times New Roman"/>
          <w:sz w:val="26"/>
          <w:szCs w:val="26"/>
        </w:rPr>
      </w:pPr>
      <w:r w:rsidRPr="00156F51">
        <w:rPr>
          <w:rFonts w:ascii="Times New Roman" w:hAnsi="Times New Roman" w:cs="Times New Roman"/>
          <w:b/>
          <w:i/>
          <w:sz w:val="26"/>
          <w:szCs w:val="26"/>
        </w:rPr>
        <w:t>Пример оформления титульного листа ВКР</w:t>
      </w:r>
    </w:p>
    <w:p w14:paraId="254C4FE1" w14:textId="77777777" w:rsidR="00466909" w:rsidRPr="00156F51" w:rsidRDefault="00466909" w:rsidP="005F503B">
      <w:pPr>
        <w:widowControl w:val="0"/>
        <w:tabs>
          <w:tab w:val="left" w:pos="5420"/>
        </w:tabs>
        <w:spacing w:after="0" w:line="360" w:lineRule="auto"/>
        <w:ind w:right="567"/>
        <w:jc w:val="center"/>
        <w:rPr>
          <w:rFonts w:ascii="Times New Roman" w:hAnsi="Times New Roman" w:cs="Times New Roman"/>
          <w:smallCaps/>
          <w:sz w:val="26"/>
          <w:szCs w:val="26"/>
        </w:rPr>
      </w:pPr>
    </w:p>
    <w:p w14:paraId="7BA1299A" w14:textId="77777777" w:rsidR="00466909" w:rsidRPr="00156F51" w:rsidRDefault="00466909" w:rsidP="005F503B">
      <w:pPr>
        <w:widowControl w:val="0"/>
        <w:tabs>
          <w:tab w:val="left" w:pos="5420"/>
        </w:tabs>
        <w:spacing w:after="0" w:line="360" w:lineRule="auto"/>
        <w:ind w:right="567"/>
        <w:jc w:val="center"/>
        <w:rPr>
          <w:rFonts w:ascii="Times New Roman" w:hAnsi="Times New Roman" w:cs="Times New Roman"/>
          <w:sz w:val="26"/>
          <w:szCs w:val="26"/>
        </w:rPr>
      </w:pPr>
      <w:r w:rsidRPr="00156F51">
        <w:rPr>
          <w:rFonts w:ascii="Times New Roman" w:hAnsi="Times New Roman" w:cs="Times New Roman"/>
          <w:smallCaps/>
          <w:sz w:val="26"/>
          <w:szCs w:val="26"/>
        </w:rPr>
        <w:t>ФЕДЕРАЛЬНОЕ ГОСУДАРСТВЕННОЕ АВТОНОМНОЕ ОБРАЗОВАТЕЛЬНОЕ УЧРЕЖДЕНИЕ</w:t>
      </w:r>
    </w:p>
    <w:p w14:paraId="70C5E1FE" w14:textId="77777777" w:rsidR="00466909" w:rsidRPr="00156F51" w:rsidRDefault="00466909" w:rsidP="005F503B">
      <w:pPr>
        <w:widowControl w:val="0"/>
        <w:tabs>
          <w:tab w:val="left" w:pos="5420"/>
        </w:tabs>
        <w:spacing w:after="0" w:line="360" w:lineRule="auto"/>
        <w:ind w:right="567"/>
        <w:jc w:val="center"/>
        <w:rPr>
          <w:rFonts w:ascii="Times New Roman" w:hAnsi="Times New Roman" w:cs="Times New Roman"/>
          <w:sz w:val="26"/>
          <w:szCs w:val="26"/>
        </w:rPr>
      </w:pPr>
      <w:r w:rsidRPr="00156F51">
        <w:rPr>
          <w:rFonts w:ascii="Times New Roman" w:hAnsi="Times New Roman" w:cs="Times New Roman"/>
          <w:smallCaps/>
          <w:sz w:val="26"/>
          <w:szCs w:val="26"/>
        </w:rPr>
        <w:t>ВЫСШЕГО ПРОФЕССИОНАЛЬНОГО ОБРАЗОВАНИЯ</w:t>
      </w:r>
    </w:p>
    <w:p w14:paraId="727BC096" w14:textId="77777777" w:rsidR="00466909" w:rsidRPr="00156F51" w:rsidRDefault="00466909" w:rsidP="005F503B">
      <w:pPr>
        <w:widowControl w:val="0"/>
        <w:tabs>
          <w:tab w:val="left" w:pos="5420"/>
        </w:tabs>
        <w:spacing w:after="0" w:line="360" w:lineRule="auto"/>
        <w:ind w:right="567"/>
        <w:jc w:val="center"/>
        <w:rPr>
          <w:rFonts w:ascii="Times New Roman" w:hAnsi="Times New Roman" w:cs="Times New Roman"/>
          <w:sz w:val="26"/>
          <w:szCs w:val="26"/>
        </w:rPr>
      </w:pPr>
      <w:r w:rsidRPr="00156F51">
        <w:rPr>
          <w:rFonts w:ascii="Times New Roman" w:hAnsi="Times New Roman" w:cs="Times New Roman"/>
          <w:smallCaps/>
          <w:sz w:val="26"/>
          <w:szCs w:val="26"/>
        </w:rPr>
        <w:t>«НАЦИОНАЛЬНЫЙ ИССЛЕДОВАТЕЛЬСКИЙ УНИВЕРСИТЕТ</w:t>
      </w:r>
    </w:p>
    <w:p w14:paraId="10982950" w14:textId="77777777" w:rsidR="00466909" w:rsidRPr="00156F51" w:rsidRDefault="00466909" w:rsidP="005F503B">
      <w:pPr>
        <w:widowControl w:val="0"/>
        <w:tabs>
          <w:tab w:val="left" w:pos="5420"/>
        </w:tabs>
        <w:spacing w:after="0" w:line="360" w:lineRule="auto"/>
        <w:ind w:right="567"/>
        <w:jc w:val="center"/>
        <w:rPr>
          <w:rFonts w:ascii="Times New Roman" w:hAnsi="Times New Roman" w:cs="Times New Roman"/>
          <w:sz w:val="26"/>
          <w:szCs w:val="26"/>
        </w:rPr>
      </w:pPr>
      <w:r w:rsidRPr="00156F51">
        <w:rPr>
          <w:rFonts w:ascii="Times New Roman" w:hAnsi="Times New Roman" w:cs="Times New Roman"/>
          <w:smallCaps/>
          <w:sz w:val="26"/>
          <w:szCs w:val="26"/>
        </w:rPr>
        <w:t>«ВЫСШАЯ ШКОЛА ЭКОНОМИКИ»</w:t>
      </w:r>
    </w:p>
    <w:p w14:paraId="3875AE6A" w14:textId="77777777" w:rsidR="00466909" w:rsidRPr="00156F51" w:rsidRDefault="00466909" w:rsidP="005F503B">
      <w:pPr>
        <w:pStyle w:val="6"/>
        <w:spacing w:before="0" w:line="360" w:lineRule="auto"/>
        <w:ind w:right="567"/>
        <w:jc w:val="center"/>
        <w:rPr>
          <w:rFonts w:ascii="Times New Roman" w:hAnsi="Times New Roman" w:cs="Times New Roman"/>
          <w:color w:val="auto"/>
          <w:sz w:val="26"/>
          <w:szCs w:val="26"/>
        </w:rPr>
      </w:pPr>
      <w:r w:rsidRPr="00156F51">
        <w:rPr>
          <w:rFonts w:ascii="Times New Roman" w:hAnsi="Times New Roman" w:cs="Times New Roman"/>
          <w:color w:val="auto"/>
          <w:sz w:val="26"/>
          <w:szCs w:val="26"/>
        </w:rPr>
        <w:t>Факультет _____________________________</w:t>
      </w:r>
    </w:p>
    <w:p w14:paraId="15B0F5DF" w14:textId="77777777" w:rsidR="00466909" w:rsidRPr="00156F51" w:rsidRDefault="00466909" w:rsidP="005F503B">
      <w:pPr>
        <w:spacing w:after="0" w:line="24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_______________________________________________________________</w:t>
      </w:r>
    </w:p>
    <w:p w14:paraId="40D52BED" w14:textId="77777777" w:rsidR="00466909" w:rsidRPr="00FC47B8" w:rsidRDefault="00466909" w:rsidP="005F503B">
      <w:pPr>
        <w:spacing w:line="240" w:lineRule="auto"/>
        <w:ind w:right="567"/>
        <w:jc w:val="center"/>
        <w:rPr>
          <w:rFonts w:ascii="Times New Roman" w:hAnsi="Times New Roman" w:cs="Times New Roman"/>
          <w:i/>
          <w:szCs w:val="26"/>
        </w:rPr>
      </w:pPr>
      <w:r w:rsidRPr="00FC47B8">
        <w:rPr>
          <w:rFonts w:ascii="Times New Roman" w:hAnsi="Times New Roman" w:cs="Times New Roman"/>
          <w:i/>
          <w:szCs w:val="26"/>
        </w:rPr>
        <w:t>Фамилия Имя Отчество автора</w:t>
      </w:r>
      <w:r w:rsidRPr="00FC47B8">
        <w:rPr>
          <w:rStyle w:val="a6"/>
          <w:rFonts w:ascii="Times New Roman" w:hAnsi="Times New Roman"/>
          <w:i/>
          <w:szCs w:val="26"/>
        </w:rPr>
        <w:footnoteReference w:id="12"/>
      </w:r>
    </w:p>
    <w:p w14:paraId="4D02FA9D" w14:textId="77777777" w:rsidR="00466909" w:rsidRPr="00156F51" w:rsidRDefault="00466909" w:rsidP="005F503B">
      <w:pPr>
        <w:spacing w:after="0" w:line="360" w:lineRule="auto"/>
        <w:ind w:right="567"/>
        <w:jc w:val="center"/>
        <w:rPr>
          <w:rFonts w:ascii="Times New Roman" w:hAnsi="Times New Roman" w:cs="Times New Roman"/>
          <w:sz w:val="26"/>
          <w:szCs w:val="26"/>
        </w:rPr>
      </w:pPr>
      <w:r w:rsidRPr="00156F51">
        <w:rPr>
          <w:rFonts w:ascii="Times New Roman" w:hAnsi="Times New Roman" w:cs="Times New Roman"/>
          <w:b/>
          <w:smallCaps/>
          <w:sz w:val="26"/>
          <w:szCs w:val="26"/>
        </w:rPr>
        <w:t>НАЗВАНИЕ ТЕМЫ ВКР</w:t>
      </w:r>
    </w:p>
    <w:p w14:paraId="065538DF" w14:textId="77777777" w:rsidR="00466909" w:rsidRPr="00156F51" w:rsidRDefault="00466909" w:rsidP="005F503B">
      <w:pPr>
        <w:spacing w:after="0" w:line="36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 xml:space="preserve">Выпускная квалификационная работа - БАКАЛАВРСКАЯ РАБОТА/ ДИПЛОМНАЯ РАБОТА СПЕЦИАЛИСТА/ МАГИСТЕРСКАЯ ДИССЕРТАЦИЯ/ МАГИСТЕРСКИЙ ПРОЕКТ </w:t>
      </w:r>
      <w:bookmarkStart w:id="13" w:name="_GoBack"/>
      <w:bookmarkEnd w:id="13"/>
    </w:p>
    <w:p w14:paraId="0E7382B4" w14:textId="77777777" w:rsidR="00466909" w:rsidRPr="00156F51" w:rsidRDefault="00466909" w:rsidP="005F503B">
      <w:pPr>
        <w:spacing w:after="0" w:line="36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 xml:space="preserve">по направлению подготовки </w:t>
      </w:r>
      <w:r w:rsidRPr="00156F51">
        <w:rPr>
          <w:rFonts w:ascii="Times New Roman" w:hAnsi="Times New Roman" w:cs="Times New Roman"/>
          <w:i/>
          <w:sz w:val="26"/>
          <w:szCs w:val="26"/>
        </w:rPr>
        <w:t>________________________________</w:t>
      </w:r>
      <w:r w:rsidRPr="00156F51">
        <w:rPr>
          <w:rFonts w:ascii="Times New Roman" w:hAnsi="Times New Roman" w:cs="Times New Roman"/>
          <w:sz w:val="26"/>
          <w:szCs w:val="26"/>
        </w:rPr>
        <w:t xml:space="preserve"> </w:t>
      </w:r>
    </w:p>
    <w:p w14:paraId="0069F602" w14:textId="77777777" w:rsidR="00466909" w:rsidRPr="00156F51" w:rsidRDefault="00466909" w:rsidP="005F503B">
      <w:pPr>
        <w:spacing w:after="0" w:line="360" w:lineRule="auto"/>
        <w:ind w:right="567"/>
        <w:jc w:val="center"/>
        <w:rPr>
          <w:rFonts w:ascii="Times New Roman" w:hAnsi="Times New Roman" w:cs="Times New Roman"/>
          <w:sz w:val="26"/>
          <w:szCs w:val="26"/>
        </w:rPr>
      </w:pPr>
      <w:r w:rsidRPr="00156F51">
        <w:rPr>
          <w:rFonts w:ascii="Times New Roman" w:hAnsi="Times New Roman" w:cs="Times New Roman"/>
          <w:sz w:val="26"/>
          <w:szCs w:val="26"/>
        </w:rPr>
        <w:t>образовательная программа «__________________________________________»</w:t>
      </w:r>
    </w:p>
    <w:tbl>
      <w:tblPr>
        <w:tblStyle w:val="af"/>
        <w:tblpPr w:leftFromText="180" w:rightFromText="180" w:vertAnchor="text" w:horzAnchor="margin" w:tblpY="236"/>
        <w:tblW w:w="9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4937"/>
        <w:gridCol w:w="4938"/>
      </w:tblGrid>
      <w:tr w:rsidR="00466909" w:rsidRPr="00156F51" w14:paraId="272E23B7" w14:textId="77777777" w:rsidTr="005F503B">
        <w:trPr>
          <w:trHeight w:val="2695"/>
        </w:trPr>
        <w:tc>
          <w:tcPr>
            <w:tcW w:w="4937" w:type="dxa"/>
          </w:tcPr>
          <w:p w14:paraId="719E4517" w14:textId="77777777" w:rsidR="00466909" w:rsidRPr="00156F51" w:rsidRDefault="00466909" w:rsidP="005F503B">
            <w:pPr>
              <w:ind w:right="567"/>
              <w:rPr>
                <w:rFonts w:ascii="Times New Roman" w:hAnsi="Times New Roman" w:cs="Times New Roman"/>
                <w:sz w:val="26"/>
                <w:szCs w:val="26"/>
              </w:rPr>
            </w:pPr>
            <w:r w:rsidRPr="00156F51">
              <w:rPr>
                <w:rFonts w:ascii="Times New Roman" w:hAnsi="Times New Roman" w:cs="Times New Roman"/>
                <w:sz w:val="26"/>
                <w:szCs w:val="26"/>
              </w:rPr>
              <w:t>Рецензент</w:t>
            </w:r>
          </w:p>
          <w:p w14:paraId="5FCD855B" w14:textId="77777777" w:rsidR="00466909" w:rsidRPr="00156F51" w:rsidRDefault="00466909" w:rsidP="005F503B">
            <w:pPr>
              <w:ind w:right="567"/>
              <w:rPr>
                <w:rFonts w:ascii="Times New Roman" w:hAnsi="Times New Roman" w:cs="Times New Roman"/>
                <w:sz w:val="26"/>
                <w:szCs w:val="26"/>
              </w:rPr>
            </w:pPr>
            <w:r w:rsidRPr="00156F51">
              <w:rPr>
                <w:rFonts w:ascii="Times New Roman" w:hAnsi="Times New Roman" w:cs="Times New Roman"/>
                <w:sz w:val="26"/>
                <w:szCs w:val="26"/>
              </w:rPr>
              <w:t>д-р ______наук, проф.</w:t>
            </w:r>
          </w:p>
          <w:p w14:paraId="6A81D397" w14:textId="77777777" w:rsidR="00466909" w:rsidRPr="00156F51" w:rsidRDefault="00466909" w:rsidP="005F503B">
            <w:pPr>
              <w:ind w:right="567"/>
              <w:rPr>
                <w:rFonts w:ascii="Times New Roman" w:hAnsi="Times New Roman" w:cs="Times New Roman"/>
                <w:sz w:val="26"/>
                <w:szCs w:val="26"/>
              </w:rPr>
            </w:pPr>
            <w:r w:rsidRPr="00156F51">
              <w:rPr>
                <w:rFonts w:ascii="Times New Roman" w:hAnsi="Times New Roman" w:cs="Times New Roman"/>
                <w:sz w:val="26"/>
                <w:szCs w:val="26"/>
              </w:rPr>
              <w:t>___________________</w:t>
            </w:r>
          </w:p>
          <w:p w14:paraId="119F3867" w14:textId="77777777" w:rsidR="00466909" w:rsidRPr="00156F51" w:rsidRDefault="00466909" w:rsidP="005F503B">
            <w:pPr>
              <w:ind w:right="567"/>
              <w:rPr>
                <w:rFonts w:ascii="Times New Roman" w:hAnsi="Times New Roman" w:cs="Times New Roman"/>
                <w:sz w:val="26"/>
                <w:szCs w:val="26"/>
              </w:rPr>
            </w:pPr>
            <w:r w:rsidRPr="00156F51">
              <w:rPr>
                <w:rFonts w:ascii="Times New Roman" w:hAnsi="Times New Roman" w:cs="Times New Roman"/>
                <w:sz w:val="26"/>
                <w:szCs w:val="26"/>
              </w:rPr>
              <w:t>И.О. Фамилия</w:t>
            </w:r>
          </w:p>
          <w:p w14:paraId="24437427" w14:textId="77777777" w:rsidR="00466909" w:rsidRPr="00156F51" w:rsidRDefault="00466909" w:rsidP="005F503B">
            <w:pPr>
              <w:ind w:right="567"/>
              <w:rPr>
                <w:rFonts w:ascii="Times New Roman" w:hAnsi="Times New Roman" w:cs="Times New Roman"/>
                <w:sz w:val="26"/>
                <w:szCs w:val="26"/>
              </w:rPr>
            </w:pPr>
          </w:p>
          <w:p w14:paraId="4ACBC081" w14:textId="77777777" w:rsidR="00466909" w:rsidRPr="00156F51" w:rsidRDefault="00466909" w:rsidP="005F503B">
            <w:pPr>
              <w:ind w:right="567"/>
              <w:jc w:val="right"/>
              <w:rPr>
                <w:rFonts w:ascii="Times New Roman" w:hAnsi="Times New Roman" w:cs="Times New Roman"/>
                <w:sz w:val="26"/>
                <w:szCs w:val="26"/>
              </w:rPr>
            </w:pPr>
          </w:p>
          <w:p w14:paraId="05A4E185" w14:textId="77777777" w:rsidR="00466909" w:rsidRPr="00156F51" w:rsidRDefault="00466909" w:rsidP="005F503B">
            <w:pPr>
              <w:ind w:right="567"/>
              <w:jc w:val="right"/>
              <w:rPr>
                <w:rFonts w:ascii="Times New Roman" w:hAnsi="Times New Roman" w:cs="Times New Roman"/>
                <w:sz w:val="26"/>
                <w:szCs w:val="26"/>
              </w:rPr>
            </w:pPr>
          </w:p>
          <w:p w14:paraId="54720F72" w14:textId="77777777" w:rsidR="00466909" w:rsidRDefault="00466909" w:rsidP="005F503B">
            <w:pPr>
              <w:ind w:right="567"/>
              <w:jc w:val="right"/>
              <w:rPr>
                <w:rFonts w:ascii="Times New Roman" w:hAnsi="Times New Roman" w:cs="Times New Roman"/>
                <w:sz w:val="26"/>
                <w:szCs w:val="26"/>
              </w:rPr>
            </w:pPr>
          </w:p>
          <w:p w14:paraId="36C7616E" w14:textId="2181042E"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Москва 202_</w:t>
            </w:r>
          </w:p>
        </w:tc>
        <w:tc>
          <w:tcPr>
            <w:tcW w:w="4938" w:type="dxa"/>
          </w:tcPr>
          <w:p w14:paraId="6263221C"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Научный руководитель</w:t>
            </w:r>
          </w:p>
          <w:p w14:paraId="10207CA4"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д-р _____ наук, проф.</w:t>
            </w:r>
          </w:p>
          <w:p w14:paraId="495A6BB4"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____________________</w:t>
            </w:r>
          </w:p>
          <w:p w14:paraId="2CE2C736"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И.О. Фамилия</w:t>
            </w:r>
          </w:p>
          <w:p w14:paraId="13012EE6"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Консультант</w:t>
            </w:r>
          </w:p>
          <w:p w14:paraId="2F70DD96"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д-р _____ наук, проф.</w:t>
            </w:r>
          </w:p>
          <w:p w14:paraId="17F18788" w14:textId="77777777"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____________________</w:t>
            </w:r>
          </w:p>
          <w:p w14:paraId="7A1F8B41" w14:textId="20802868" w:rsidR="00466909" w:rsidRPr="00156F51" w:rsidRDefault="00466909" w:rsidP="005F503B">
            <w:pPr>
              <w:ind w:right="567"/>
              <w:jc w:val="right"/>
              <w:rPr>
                <w:rFonts w:ascii="Times New Roman" w:hAnsi="Times New Roman" w:cs="Times New Roman"/>
                <w:sz w:val="26"/>
                <w:szCs w:val="26"/>
              </w:rPr>
            </w:pPr>
            <w:r w:rsidRPr="00156F51">
              <w:rPr>
                <w:rFonts w:ascii="Times New Roman" w:hAnsi="Times New Roman" w:cs="Times New Roman"/>
                <w:sz w:val="26"/>
                <w:szCs w:val="26"/>
              </w:rPr>
              <w:t>И.О. Фамилия</w:t>
            </w:r>
          </w:p>
        </w:tc>
      </w:tr>
    </w:tbl>
    <w:p w14:paraId="38D9C099" w14:textId="54FDBFC1" w:rsidR="00782232" w:rsidRPr="00156F51" w:rsidRDefault="00782232" w:rsidP="005F503B">
      <w:pPr>
        <w:spacing w:after="0" w:line="240" w:lineRule="auto"/>
        <w:ind w:right="567"/>
        <w:rPr>
          <w:rFonts w:ascii="Times New Roman" w:hAnsi="Times New Roman" w:cs="Times New Roman"/>
          <w:b/>
          <w:i/>
          <w:sz w:val="26"/>
          <w:szCs w:val="26"/>
        </w:rPr>
      </w:pPr>
    </w:p>
    <w:sectPr w:rsidR="00782232" w:rsidRPr="00156F51" w:rsidSect="004148B4">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4823A" w14:textId="77777777" w:rsidR="00605B74" w:rsidRDefault="00605B74" w:rsidP="006C3EE3">
      <w:pPr>
        <w:spacing w:after="0" w:line="240" w:lineRule="auto"/>
      </w:pPr>
      <w:r>
        <w:separator/>
      </w:r>
    </w:p>
  </w:endnote>
  <w:endnote w:type="continuationSeparator" w:id="0">
    <w:p w14:paraId="7752081C" w14:textId="77777777" w:rsidR="00605B74" w:rsidRDefault="00605B74" w:rsidP="006C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33688401"/>
      <w:docPartObj>
        <w:docPartGallery w:val="Page Numbers (Bottom of Page)"/>
        <w:docPartUnique/>
      </w:docPartObj>
    </w:sdtPr>
    <w:sdtEndPr/>
    <w:sdtContent>
      <w:p w14:paraId="215F3634" w14:textId="64DCFF55" w:rsidR="004148B4" w:rsidRPr="004148B4" w:rsidRDefault="004148B4">
        <w:pPr>
          <w:pStyle w:val="af2"/>
          <w:jc w:val="center"/>
          <w:rPr>
            <w:rFonts w:ascii="Times New Roman" w:hAnsi="Times New Roman" w:cs="Times New Roman"/>
          </w:rPr>
        </w:pPr>
        <w:r w:rsidRPr="004148B4">
          <w:rPr>
            <w:rFonts w:ascii="Times New Roman" w:hAnsi="Times New Roman" w:cs="Times New Roman"/>
          </w:rPr>
          <w:fldChar w:fldCharType="begin"/>
        </w:r>
        <w:r w:rsidRPr="004148B4">
          <w:rPr>
            <w:rFonts w:ascii="Times New Roman" w:hAnsi="Times New Roman" w:cs="Times New Roman"/>
          </w:rPr>
          <w:instrText>PAGE   \* MERGEFORMAT</w:instrText>
        </w:r>
        <w:r w:rsidRPr="004148B4">
          <w:rPr>
            <w:rFonts w:ascii="Times New Roman" w:hAnsi="Times New Roman" w:cs="Times New Roman"/>
          </w:rPr>
          <w:fldChar w:fldCharType="separate"/>
        </w:r>
        <w:r w:rsidR="005F503B">
          <w:rPr>
            <w:rFonts w:ascii="Times New Roman" w:hAnsi="Times New Roman" w:cs="Times New Roman"/>
            <w:noProof/>
          </w:rPr>
          <w:t>18</w:t>
        </w:r>
        <w:r w:rsidRPr="004148B4">
          <w:rPr>
            <w:rFonts w:ascii="Times New Roman" w:hAnsi="Times New Roman" w:cs="Times New Roman"/>
          </w:rPr>
          <w:fldChar w:fldCharType="end"/>
        </w:r>
      </w:p>
    </w:sdtContent>
  </w:sdt>
  <w:p w14:paraId="2F715321" w14:textId="77777777" w:rsidR="004148B4" w:rsidRDefault="004148B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C122F" w14:textId="77777777" w:rsidR="00605B74" w:rsidRDefault="00605B74" w:rsidP="006C3EE3">
      <w:pPr>
        <w:spacing w:after="0" w:line="240" w:lineRule="auto"/>
      </w:pPr>
      <w:r>
        <w:separator/>
      </w:r>
    </w:p>
  </w:footnote>
  <w:footnote w:type="continuationSeparator" w:id="0">
    <w:p w14:paraId="554FCE38" w14:textId="77777777" w:rsidR="00605B74" w:rsidRDefault="00605B74" w:rsidP="006C3EE3">
      <w:pPr>
        <w:spacing w:after="0" w:line="240" w:lineRule="auto"/>
      </w:pPr>
      <w:r>
        <w:continuationSeparator/>
      </w:r>
    </w:p>
  </w:footnote>
  <w:footnote w:id="1">
    <w:p w14:paraId="6FD2B427" w14:textId="77777777" w:rsidR="00BA5F19" w:rsidRDefault="00BA5F19" w:rsidP="006C3EE3">
      <w:pPr>
        <w:pStyle w:val="a4"/>
        <w:jc w:val="both"/>
      </w:pPr>
      <w:r>
        <w:rPr>
          <w:rStyle w:val="a6"/>
        </w:rPr>
        <w:footnoteRef/>
      </w:r>
      <w:r>
        <w:t xml:space="preserve"> </w:t>
      </w:r>
      <w:r w:rsidRPr="00A71642">
        <w:t xml:space="preserve">В случае если на подготовку ВКР отводится более одного учебного года, учебная нагрузка руководителю ВКР </w:t>
      </w:r>
      <w:r>
        <w:t xml:space="preserve">за этот вид учебной нагрузки </w:t>
      </w:r>
      <w:r w:rsidRPr="00A71642">
        <w:t>планируется из расчета на один учебный год</w:t>
      </w:r>
      <w:r>
        <w:t>. Она может быть разделена между несколькими годами или указана на последний год руководства работой студента, но не может в совокупности превышать установленного в НИУ ВШЭ норматива для этого вида работы.</w:t>
      </w:r>
    </w:p>
  </w:footnote>
  <w:footnote w:id="2">
    <w:p w14:paraId="01562239" w14:textId="4C125DE9" w:rsidR="00BA5F19" w:rsidRDefault="00BA5F19" w:rsidP="00ED0940">
      <w:pPr>
        <w:pStyle w:val="a4"/>
        <w:jc w:val="both"/>
      </w:pPr>
      <w:r>
        <w:rPr>
          <w:rStyle w:val="a6"/>
        </w:rPr>
        <w:footnoteRef/>
      </w:r>
      <w:r>
        <w:t xml:space="preserve"> Указанные в </w:t>
      </w:r>
      <w:r w:rsidRPr="00466909">
        <w:rPr>
          <w:color w:val="auto"/>
        </w:rPr>
        <w:t xml:space="preserve">разделе </w:t>
      </w:r>
      <w:r w:rsidR="00466909">
        <w:t>4</w:t>
      </w:r>
      <w:r>
        <w:t xml:space="preserve"> даты не могут быть откорректированы на уровне </w:t>
      </w:r>
      <w:r w:rsidR="00466909">
        <w:t>программы практики ОП</w:t>
      </w:r>
      <w:r>
        <w:t>.</w:t>
      </w:r>
    </w:p>
  </w:footnote>
  <w:footnote w:id="3">
    <w:p w14:paraId="606BA777" w14:textId="1AC513FF" w:rsidR="00BA5F19" w:rsidRDefault="00BA5F19" w:rsidP="001567E9">
      <w:pPr>
        <w:pStyle w:val="a4"/>
        <w:jc w:val="both"/>
      </w:pPr>
      <w:r>
        <w:rPr>
          <w:rStyle w:val="a6"/>
        </w:rPr>
        <w:footnoteRef/>
      </w:r>
      <w:r>
        <w:t xml:space="preserve"> Возможность смены руководителя курсовой работы в таких случаях устанавливается </w:t>
      </w:r>
      <w:r w:rsidR="00823550">
        <w:t>Программой практики ОП</w:t>
      </w:r>
      <w:r>
        <w:t>.</w:t>
      </w:r>
    </w:p>
  </w:footnote>
  <w:footnote w:id="4">
    <w:p w14:paraId="1D047A5E" w14:textId="77777777" w:rsidR="00BA5F19" w:rsidRDefault="00BA5F19" w:rsidP="002343C7">
      <w:pPr>
        <w:pStyle w:val="a4"/>
        <w:jc w:val="both"/>
      </w:pPr>
      <w:r>
        <w:rPr>
          <w:rStyle w:val="a6"/>
        </w:rPr>
        <w:footnoteRef/>
      </w:r>
      <w:r>
        <w:t xml:space="preserve"> Для некоторых направлений, например, «Дизайн», размещение полнотекстовых вариантов ВКР допустимо на официальном сайте ОП (в случаях, когда это невозможно сделать в системе «Антиплагиат»).</w:t>
      </w:r>
    </w:p>
  </w:footnote>
  <w:footnote w:id="5">
    <w:p w14:paraId="4FD729EF" w14:textId="77777777" w:rsidR="00BA5F19" w:rsidRDefault="00BA5F19" w:rsidP="008155EE">
      <w:pPr>
        <w:pStyle w:val="a4"/>
      </w:pPr>
      <w:r w:rsidRPr="00020009">
        <w:rPr>
          <w:rStyle w:val="a6"/>
          <w:color w:val="auto"/>
        </w:rPr>
        <w:footnoteRef/>
      </w:r>
      <w:r w:rsidRPr="00020009">
        <w:rPr>
          <w:color w:val="auto"/>
        </w:rPr>
        <w:t xml:space="preserve"> Правила (подготовки курсовой работы/ВКР) – нормы и методические рекомендации по подготовке и оцениванию курсовой работы/ВКР. Подробнее см. Положение п. 1.5-1.7.</w:t>
      </w:r>
    </w:p>
  </w:footnote>
  <w:footnote w:id="6">
    <w:p w14:paraId="0C70A219" w14:textId="33DDFBDB" w:rsidR="00BA5F19" w:rsidRDefault="00BA5F19" w:rsidP="00397335">
      <w:pPr>
        <w:pStyle w:val="a4"/>
        <w:jc w:val="both"/>
      </w:pPr>
      <w:r>
        <w:rPr>
          <w:rStyle w:val="a6"/>
        </w:rPr>
        <w:footnoteRef/>
      </w:r>
      <w:r w:rsidR="002003EC">
        <w:t xml:space="preserve"> Для курсовых работ</w:t>
      </w:r>
      <w:r>
        <w:t xml:space="preserve"> на программах </w:t>
      </w:r>
      <w:proofErr w:type="spellStart"/>
      <w:r>
        <w:t>бакалавриата</w:t>
      </w:r>
      <w:proofErr w:type="spellEnd"/>
      <w:r>
        <w:t xml:space="preserve"> возможно назначение Руководителем аспирантов; эта норма регулируется Правилами.</w:t>
      </w:r>
    </w:p>
  </w:footnote>
  <w:footnote w:id="7">
    <w:p w14:paraId="58075E9D" w14:textId="77777777" w:rsidR="00BA5F19" w:rsidRDefault="00BA5F19" w:rsidP="00C90DD8">
      <w:pPr>
        <w:pStyle w:val="a4"/>
        <w:jc w:val="both"/>
      </w:pPr>
      <w:r>
        <w:rPr>
          <w:rStyle w:val="a6"/>
        </w:rPr>
        <w:footnoteRef/>
      </w:r>
      <w:r>
        <w:t xml:space="preserve"> В определенных Правилами случаях руководство ВКР могут осуществлять работники профессорско-преподавательского состава без ученой степени, аспиранты.</w:t>
      </w:r>
    </w:p>
  </w:footnote>
  <w:footnote w:id="8">
    <w:p w14:paraId="306B53A8" w14:textId="77777777" w:rsidR="00466909" w:rsidRDefault="00466909" w:rsidP="00466909">
      <w:pPr>
        <w:pStyle w:val="a4"/>
      </w:pPr>
      <w:r>
        <w:rPr>
          <w:rStyle w:val="a6"/>
        </w:rPr>
        <w:footnoteRef/>
      </w:r>
      <w:r>
        <w:t xml:space="preserve"> Отзыв для курсовых работ оформляется только при публичной процедуре защиты курсовых работ. </w:t>
      </w:r>
    </w:p>
  </w:footnote>
  <w:footnote w:id="9">
    <w:p w14:paraId="2075196B" w14:textId="77777777" w:rsidR="00466909" w:rsidRDefault="00466909" w:rsidP="00466909">
      <w:pPr>
        <w:pStyle w:val="a4"/>
      </w:pPr>
      <w:r>
        <w:rPr>
          <w:rStyle w:val="a6"/>
        </w:rPr>
        <w:footnoteRef/>
      </w:r>
      <w:r>
        <w:t xml:space="preserve"> Бакалавриат, Специалитет, Магистратура.</w:t>
      </w:r>
    </w:p>
  </w:footnote>
  <w:footnote w:id="10">
    <w:p w14:paraId="475CD8FD" w14:textId="77777777" w:rsidR="00466909" w:rsidRPr="00156F51" w:rsidRDefault="00466909" w:rsidP="00466909">
      <w:pPr>
        <w:spacing w:after="0" w:line="240" w:lineRule="auto"/>
        <w:rPr>
          <w:rFonts w:ascii="Times New Roman" w:hAnsi="Times New Roman" w:cs="Times New Roman"/>
          <w:sz w:val="20"/>
          <w:szCs w:val="26"/>
        </w:rPr>
      </w:pPr>
      <w:r w:rsidRPr="00156F51">
        <w:rPr>
          <w:rStyle w:val="a6"/>
          <w:rFonts w:ascii="Times New Roman" w:hAnsi="Times New Roman"/>
          <w:sz w:val="20"/>
        </w:rPr>
        <w:footnoteRef/>
      </w:r>
      <w:r w:rsidRPr="00156F51">
        <w:rPr>
          <w:rFonts w:ascii="Times New Roman" w:hAnsi="Times New Roman" w:cs="Times New Roman"/>
          <w:sz w:val="20"/>
        </w:rPr>
        <w:t xml:space="preserve"> </w:t>
      </w:r>
      <w:r w:rsidRPr="00156F51">
        <w:rPr>
          <w:rFonts w:ascii="Times New Roman" w:hAnsi="Times New Roman" w:cs="Times New Roman"/>
          <w:sz w:val="20"/>
          <w:szCs w:val="26"/>
        </w:rPr>
        <w:t xml:space="preserve">Критерии определяются </w:t>
      </w:r>
      <w:r>
        <w:rPr>
          <w:rFonts w:ascii="Times New Roman" w:hAnsi="Times New Roman" w:cs="Times New Roman"/>
          <w:sz w:val="20"/>
          <w:szCs w:val="26"/>
        </w:rPr>
        <w:t>программой практики</w:t>
      </w:r>
      <w:r w:rsidRPr="00156F51">
        <w:rPr>
          <w:rFonts w:ascii="Times New Roman" w:hAnsi="Times New Roman" w:cs="Times New Roman"/>
          <w:sz w:val="20"/>
          <w:szCs w:val="26"/>
        </w:rPr>
        <w:t>.</w:t>
      </w:r>
    </w:p>
  </w:footnote>
  <w:footnote w:id="11">
    <w:p w14:paraId="4FFD47D0" w14:textId="77777777" w:rsidR="00466909" w:rsidRPr="00C63E26" w:rsidRDefault="00466909" w:rsidP="00466909">
      <w:pPr>
        <w:rPr>
          <w:rFonts w:ascii="Times New Roman" w:eastAsia="Times New Roman" w:hAnsi="Times New Roman" w:cs="Times New Roman"/>
          <w:color w:val="000000"/>
          <w:sz w:val="20"/>
          <w:szCs w:val="20"/>
          <w:lang w:eastAsia="ru-RU"/>
        </w:rPr>
      </w:pPr>
      <w:r w:rsidRPr="00156F51">
        <w:rPr>
          <w:rFonts w:ascii="Times New Roman" w:eastAsia="Times New Roman" w:hAnsi="Times New Roman" w:cs="Times New Roman"/>
          <w:color w:val="000000"/>
          <w:sz w:val="20"/>
          <w:szCs w:val="20"/>
          <w:vertAlign w:val="superscript"/>
          <w:lang w:eastAsia="ru-RU"/>
        </w:rPr>
        <w:footnoteRef/>
      </w:r>
      <w:r w:rsidRPr="00C63E26">
        <w:rPr>
          <w:rFonts w:ascii="Times New Roman" w:eastAsia="Times New Roman" w:hAnsi="Times New Roman" w:cs="Times New Roman"/>
          <w:color w:val="000000"/>
          <w:sz w:val="20"/>
          <w:szCs w:val="20"/>
          <w:lang w:eastAsia="ru-RU"/>
        </w:rPr>
        <w:t xml:space="preserve"> Результирующая оценка по курсовой работе выставляется в ведомость</w:t>
      </w:r>
      <w:r>
        <w:rPr>
          <w:rFonts w:ascii="Times New Roman" w:eastAsia="Times New Roman" w:hAnsi="Times New Roman" w:cs="Times New Roman"/>
          <w:color w:val="000000"/>
          <w:sz w:val="20"/>
          <w:szCs w:val="20"/>
          <w:lang w:eastAsia="ru-RU"/>
        </w:rPr>
        <w:t>.</w:t>
      </w:r>
    </w:p>
  </w:footnote>
  <w:footnote w:id="12">
    <w:p w14:paraId="62D30899" w14:textId="719F3DCB" w:rsidR="00466909" w:rsidRDefault="00466909" w:rsidP="00466909">
      <w:pPr>
        <w:pStyle w:val="a4"/>
      </w:pPr>
      <w:r>
        <w:rPr>
          <w:rStyle w:val="a6"/>
        </w:rPr>
        <w:footnoteRef/>
      </w:r>
      <w:r>
        <w:t xml:space="preserve"> </w:t>
      </w:r>
      <w:r w:rsidR="005F4C5E">
        <w:t>В</w:t>
      </w:r>
      <w:r w:rsidRPr="00B422E6">
        <w:t xml:space="preserve"> случае групповой подготовки ВКР указываются все авторы</w:t>
      </w:r>
      <w:r w:rsidR="005F4C5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C9C"/>
    <w:multiLevelType w:val="hybridMultilevel"/>
    <w:tmpl w:val="72F0F196"/>
    <w:lvl w:ilvl="0" w:tplc="B1EE9296">
      <w:start w:val="1"/>
      <w:numFmt w:val="decimal"/>
      <w:lvlText w:val="%1)"/>
      <w:lvlJc w:val="left"/>
      <w:pPr>
        <w:ind w:left="1290" w:hanging="360"/>
      </w:pPr>
      <w:rPr>
        <w:rFonts w:cs="Times New Roman"/>
        <w:sz w:val="26"/>
        <w:szCs w:val="26"/>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1" w15:restartNumberingAfterBreak="0">
    <w:nsid w:val="02CC7391"/>
    <w:multiLevelType w:val="hybridMultilevel"/>
    <w:tmpl w:val="A57C0C6E"/>
    <w:lvl w:ilvl="0" w:tplc="9E2EB7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186906"/>
    <w:multiLevelType w:val="hybridMultilevel"/>
    <w:tmpl w:val="C5665E6C"/>
    <w:lvl w:ilvl="0" w:tplc="B7DE52F4">
      <w:start w:val="1"/>
      <w:numFmt w:val="decimal"/>
      <w:lvlText w:val="%1)"/>
      <w:lvlJc w:val="left"/>
      <w:pPr>
        <w:ind w:left="1290" w:hanging="360"/>
      </w:pPr>
      <w:rPr>
        <w:rFonts w:cs="Times New Roman"/>
        <w:sz w:val="26"/>
        <w:szCs w:val="26"/>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3" w15:restartNumberingAfterBreak="0">
    <w:nsid w:val="07C83CBE"/>
    <w:multiLevelType w:val="multilevel"/>
    <w:tmpl w:val="0FB861C6"/>
    <w:lvl w:ilvl="0">
      <w:start w:val="1"/>
      <w:numFmt w:val="decimal"/>
      <w:lvlText w:val="%1."/>
      <w:lvlJc w:val="left"/>
      <w:pPr>
        <w:ind w:left="1172" w:hanging="360"/>
      </w:pPr>
      <w:rPr>
        <w:rFonts w:hint="default"/>
      </w:rPr>
    </w:lvl>
    <w:lvl w:ilvl="1">
      <w:start w:val="1"/>
      <w:numFmt w:val="decimal"/>
      <w:isLgl/>
      <w:lvlText w:val="%1.%2."/>
      <w:lvlJc w:val="left"/>
      <w:pPr>
        <w:ind w:left="1172" w:hanging="360"/>
      </w:pPr>
      <w:rPr>
        <w:rFonts w:hint="default"/>
        <w:b w:val="0"/>
      </w:rPr>
    </w:lvl>
    <w:lvl w:ilvl="2">
      <w:start w:val="1"/>
      <w:numFmt w:val="decimal"/>
      <w:isLgl/>
      <w:lvlText w:val="%1.%2.%3."/>
      <w:lvlJc w:val="left"/>
      <w:pPr>
        <w:ind w:left="1532" w:hanging="720"/>
      </w:pPr>
      <w:rPr>
        <w:rFonts w:hint="default"/>
        <w:b w:val="0"/>
      </w:rPr>
    </w:lvl>
    <w:lvl w:ilvl="3">
      <w:start w:val="1"/>
      <w:numFmt w:val="decimal"/>
      <w:isLgl/>
      <w:lvlText w:val="%1.%2.%3.%4."/>
      <w:lvlJc w:val="left"/>
      <w:pPr>
        <w:ind w:left="1532" w:hanging="720"/>
      </w:pPr>
      <w:rPr>
        <w:rFonts w:hint="default"/>
      </w:rPr>
    </w:lvl>
    <w:lvl w:ilvl="4">
      <w:start w:val="1"/>
      <w:numFmt w:val="decimal"/>
      <w:isLgl/>
      <w:lvlText w:val="%1.%2.%3.%4.%5."/>
      <w:lvlJc w:val="left"/>
      <w:pPr>
        <w:ind w:left="1892" w:hanging="1080"/>
      </w:pPr>
      <w:rPr>
        <w:rFonts w:hint="default"/>
      </w:rPr>
    </w:lvl>
    <w:lvl w:ilvl="5">
      <w:start w:val="1"/>
      <w:numFmt w:val="decimal"/>
      <w:isLgl/>
      <w:lvlText w:val="%1.%2.%3.%4.%5.%6."/>
      <w:lvlJc w:val="left"/>
      <w:pPr>
        <w:ind w:left="1892" w:hanging="1080"/>
      </w:pPr>
      <w:rPr>
        <w:rFonts w:hint="default"/>
      </w:rPr>
    </w:lvl>
    <w:lvl w:ilvl="6">
      <w:start w:val="1"/>
      <w:numFmt w:val="decimal"/>
      <w:isLgl/>
      <w:lvlText w:val="%1.%2.%3.%4.%5.%6.%7."/>
      <w:lvlJc w:val="left"/>
      <w:pPr>
        <w:ind w:left="2252" w:hanging="1440"/>
      </w:pPr>
      <w:rPr>
        <w:rFonts w:hint="default"/>
      </w:rPr>
    </w:lvl>
    <w:lvl w:ilvl="7">
      <w:start w:val="1"/>
      <w:numFmt w:val="decimal"/>
      <w:isLgl/>
      <w:lvlText w:val="%1.%2.%3.%4.%5.%6.%7.%8."/>
      <w:lvlJc w:val="left"/>
      <w:pPr>
        <w:ind w:left="2252" w:hanging="1440"/>
      </w:pPr>
      <w:rPr>
        <w:rFonts w:hint="default"/>
      </w:rPr>
    </w:lvl>
    <w:lvl w:ilvl="8">
      <w:start w:val="1"/>
      <w:numFmt w:val="decimal"/>
      <w:isLgl/>
      <w:lvlText w:val="%1.%2.%3.%4.%5.%6.%7.%8.%9."/>
      <w:lvlJc w:val="left"/>
      <w:pPr>
        <w:ind w:left="2612" w:hanging="1800"/>
      </w:pPr>
      <w:rPr>
        <w:rFonts w:hint="default"/>
      </w:rPr>
    </w:lvl>
  </w:abstractNum>
  <w:abstractNum w:abstractNumId="4" w15:restartNumberingAfterBreak="0">
    <w:nsid w:val="09774025"/>
    <w:multiLevelType w:val="multilevel"/>
    <w:tmpl w:val="E49482E0"/>
    <w:lvl w:ilvl="0">
      <w:start w:val="1"/>
      <w:numFmt w:val="decimal"/>
      <w:lvlText w:val="%1."/>
      <w:lvlJc w:val="left"/>
      <w:pPr>
        <w:ind w:left="360" w:hanging="360"/>
      </w:pPr>
      <w:rPr>
        <w:rFonts w:cs="Times New Roman"/>
        <w:b/>
        <w:color w:val="000000"/>
        <w:sz w:val="26"/>
        <w:szCs w:val="26"/>
      </w:rPr>
    </w:lvl>
    <w:lvl w:ilvl="1">
      <w:start w:val="1"/>
      <w:numFmt w:val="decimal"/>
      <w:lvlText w:val="%1.%2."/>
      <w:lvlJc w:val="left"/>
      <w:pPr>
        <w:ind w:left="792" w:hanging="432"/>
      </w:pPr>
      <w:rPr>
        <w:rFonts w:cs="Times New Roman"/>
        <w:b w:val="0"/>
        <w:sz w:val="26"/>
        <w:szCs w:val="26"/>
      </w:rPr>
    </w:lvl>
    <w:lvl w:ilvl="2">
      <w:start w:val="1"/>
      <w:numFmt w:val="decimal"/>
      <w:lvlText w:val="%1.%2.%3."/>
      <w:lvlJc w:val="left"/>
      <w:pPr>
        <w:ind w:left="1224" w:hanging="504"/>
      </w:pPr>
      <w:rPr>
        <w:rFonts w:cs="Times New Roman"/>
        <w:b w:val="0"/>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F432BD3"/>
    <w:multiLevelType w:val="multilevel"/>
    <w:tmpl w:val="0D90B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80123C"/>
    <w:multiLevelType w:val="multilevel"/>
    <w:tmpl w:val="938CE44E"/>
    <w:lvl w:ilvl="0">
      <w:start w:val="1"/>
      <w:numFmt w:val="decimal"/>
      <w:lvlText w:val="%1."/>
      <w:lvlJc w:val="left"/>
      <w:pPr>
        <w:ind w:left="1422" w:firstLine="3411"/>
      </w:pPr>
      <w:rPr>
        <w:rFonts w:cs="Times New Roman"/>
      </w:rPr>
    </w:lvl>
    <w:lvl w:ilvl="1">
      <w:start w:val="1"/>
      <w:numFmt w:val="decimal"/>
      <w:lvlText w:val="%1.%2"/>
      <w:lvlJc w:val="left"/>
      <w:pPr>
        <w:ind w:left="-1883" w:firstLine="2451"/>
      </w:pPr>
      <w:rPr>
        <w:rFonts w:cs="Times New Roman"/>
      </w:rPr>
    </w:lvl>
    <w:lvl w:ilvl="2">
      <w:start w:val="1"/>
      <w:numFmt w:val="decimal"/>
      <w:lvlText w:val="%1.%2.%3"/>
      <w:lvlJc w:val="left"/>
      <w:pPr>
        <w:ind w:left="1287" w:firstLine="3141"/>
      </w:pPr>
      <w:rPr>
        <w:rFonts w:cs="Times New Roman"/>
      </w:rPr>
    </w:lvl>
    <w:lvl w:ilvl="3">
      <w:start w:val="1"/>
      <w:numFmt w:val="decimal"/>
      <w:lvlText w:val="%1.%2.%3.%4"/>
      <w:lvlJc w:val="left"/>
      <w:pPr>
        <w:ind w:left="1647" w:firstLine="3861"/>
      </w:pPr>
      <w:rPr>
        <w:rFonts w:cs="Times New Roman"/>
      </w:rPr>
    </w:lvl>
    <w:lvl w:ilvl="4">
      <w:start w:val="1"/>
      <w:numFmt w:val="decimal"/>
      <w:lvlText w:val="%1.%2.%3.%4.%5"/>
      <w:lvlJc w:val="left"/>
      <w:pPr>
        <w:ind w:left="1647" w:firstLine="3861"/>
      </w:pPr>
      <w:rPr>
        <w:rFonts w:cs="Times New Roman"/>
      </w:rPr>
    </w:lvl>
    <w:lvl w:ilvl="5">
      <w:start w:val="1"/>
      <w:numFmt w:val="decimal"/>
      <w:lvlText w:val="%1.%2.%3.%4.%5.%6"/>
      <w:lvlJc w:val="left"/>
      <w:pPr>
        <w:ind w:left="2007" w:firstLine="4581"/>
      </w:pPr>
      <w:rPr>
        <w:rFonts w:cs="Times New Roman"/>
      </w:rPr>
    </w:lvl>
    <w:lvl w:ilvl="6">
      <w:start w:val="1"/>
      <w:numFmt w:val="decimal"/>
      <w:lvlText w:val="%1.%2.%3.%4.%5.%6.%7"/>
      <w:lvlJc w:val="left"/>
      <w:pPr>
        <w:ind w:left="2007" w:firstLine="4581"/>
      </w:pPr>
      <w:rPr>
        <w:rFonts w:cs="Times New Roman"/>
      </w:rPr>
    </w:lvl>
    <w:lvl w:ilvl="7">
      <w:start w:val="1"/>
      <w:numFmt w:val="decimal"/>
      <w:lvlText w:val="%1.%2.%3.%4.%5.%6.%7.%8"/>
      <w:lvlJc w:val="left"/>
      <w:pPr>
        <w:ind w:left="2367" w:firstLine="5301"/>
      </w:pPr>
      <w:rPr>
        <w:rFonts w:cs="Times New Roman"/>
      </w:rPr>
    </w:lvl>
    <w:lvl w:ilvl="8">
      <w:start w:val="1"/>
      <w:numFmt w:val="decimal"/>
      <w:lvlText w:val="%1.%2.%3.%4.%5.%6.%7.%8.%9"/>
      <w:lvlJc w:val="left"/>
      <w:pPr>
        <w:ind w:left="2727" w:firstLine="6021"/>
      </w:pPr>
      <w:rPr>
        <w:rFonts w:cs="Times New Roman"/>
      </w:rPr>
    </w:lvl>
  </w:abstractNum>
  <w:abstractNum w:abstractNumId="7" w15:restartNumberingAfterBreak="0">
    <w:nsid w:val="22B81F48"/>
    <w:multiLevelType w:val="hybridMultilevel"/>
    <w:tmpl w:val="D7346D54"/>
    <w:lvl w:ilvl="0" w:tplc="23BAF37E">
      <w:start w:val="1"/>
      <w:numFmt w:val="decimal"/>
      <w:lvlText w:val="%1."/>
      <w:lvlJc w:val="left"/>
      <w:pPr>
        <w:ind w:left="502" w:hanging="360"/>
      </w:pPr>
      <w:rPr>
        <w:rFonts w:cs="Times New Roman" w:hint="default"/>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8" w15:restartNumberingAfterBreak="0">
    <w:nsid w:val="269F5144"/>
    <w:multiLevelType w:val="hybridMultilevel"/>
    <w:tmpl w:val="C1D22950"/>
    <w:lvl w:ilvl="0" w:tplc="0419000F">
      <w:start w:val="1"/>
      <w:numFmt w:val="decimal"/>
      <w:lvlText w:val="%1."/>
      <w:lvlJc w:val="left"/>
      <w:pPr>
        <w:ind w:left="812" w:hanging="360"/>
      </w:pPr>
    </w:lvl>
    <w:lvl w:ilvl="1" w:tplc="04190019" w:tentative="1">
      <w:start w:val="1"/>
      <w:numFmt w:val="lowerLetter"/>
      <w:lvlText w:val="%2."/>
      <w:lvlJc w:val="left"/>
      <w:pPr>
        <w:ind w:left="1532" w:hanging="360"/>
      </w:pPr>
      <w:rPr>
        <w:rFonts w:cs="Times New Roman"/>
      </w:rPr>
    </w:lvl>
    <w:lvl w:ilvl="2" w:tplc="0419001B" w:tentative="1">
      <w:start w:val="1"/>
      <w:numFmt w:val="lowerRoman"/>
      <w:lvlText w:val="%3."/>
      <w:lvlJc w:val="right"/>
      <w:pPr>
        <w:ind w:left="2252" w:hanging="180"/>
      </w:pPr>
      <w:rPr>
        <w:rFonts w:cs="Times New Roman"/>
      </w:rPr>
    </w:lvl>
    <w:lvl w:ilvl="3" w:tplc="0419000F" w:tentative="1">
      <w:start w:val="1"/>
      <w:numFmt w:val="decimal"/>
      <w:lvlText w:val="%4."/>
      <w:lvlJc w:val="left"/>
      <w:pPr>
        <w:ind w:left="2972" w:hanging="360"/>
      </w:pPr>
      <w:rPr>
        <w:rFonts w:cs="Times New Roman"/>
      </w:rPr>
    </w:lvl>
    <w:lvl w:ilvl="4" w:tplc="04190019" w:tentative="1">
      <w:start w:val="1"/>
      <w:numFmt w:val="lowerLetter"/>
      <w:lvlText w:val="%5."/>
      <w:lvlJc w:val="left"/>
      <w:pPr>
        <w:ind w:left="3692" w:hanging="360"/>
      </w:pPr>
      <w:rPr>
        <w:rFonts w:cs="Times New Roman"/>
      </w:rPr>
    </w:lvl>
    <w:lvl w:ilvl="5" w:tplc="0419001B" w:tentative="1">
      <w:start w:val="1"/>
      <w:numFmt w:val="lowerRoman"/>
      <w:lvlText w:val="%6."/>
      <w:lvlJc w:val="right"/>
      <w:pPr>
        <w:ind w:left="4412" w:hanging="180"/>
      </w:pPr>
      <w:rPr>
        <w:rFonts w:cs="Times New Roman"/>
      </w:rPr>
    </w:lvl>
    <w:lvl w:ilvl="6" w:tplc="0419000F" w:tentative="1">
      <w:start w:val="1"/>
      <w:numFmt w:val="decimal"/>
      <w:lvlText w:val="%7."/>
      <w:lvlJc w:val="left"/>
      <w:pPr>
        <w:ind w:left="5132" w:hanging="360"/>
      </w:pPr>
      <w:rPr>
        <w:rFonts w:cs="Times New Roman"/>
      </w:rPr>
    </w:lvl>
    <w:lvl w:ilvl="7" w:tplc="04190019" w:tentative="1">
      <w:start w:val="1"/>
      <w:numFmt w:val="lowerLetter"/>
      <w:lvlText w:val="%8."/>
      <w:lvlJc w:val="left"/>
      <w:pPr>
        <w:ind w:left="5852" w:hanging="360"/>
      </w:pPr>
      <w:rPr>
        <w:rFonts w:cs="Times New Roman"/>
      </w:rPr>
    </w:lvl>
    <w:lvl w:ilvl="8" w:tplc="0419001B" w:tentative="1">
      <w:start w:val="1"/>
      <w:numFmt w:val="lowerRoman"/>
      <w:lvlText w:val="%9."/>
      <w:lvlJc w:val="right"/>
      <w:pPr>
        <w:ind w:left="6572" w:hanging="180"/>
      </w:pPr>
      <w:rPr>
        <w:rFonts w:cs="Times New Roman"/>
      </w:rPr>
    </w:lvl>
  </w:abstractNum>
  <w:abstractNum w:abstractNumId="9" w15:restartNumberingAfterBreak="0">
    <w:nsid w:val="2C032977"/>
    <w:multiLevelType w:val="hybridMultilevel"/>
    <w:tmpl w:val="E572DED8"/>
    <w:lvl w:ilvl="0" w:tplc="9E2EB7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A13565"/>
    <w:multiLevelType w:val="multilevel"/>
    <w:tmpl w:val="484024B2"/>
    <w:lvl w:ilvl="0">
      <w:start w:val="2"/>
      <w:numFmt w:val="decimal"/>
      <w:lvlText w:val="%1"/>
      <w:lvlJc w:val="left"/>
      <w:pPr>
        <w:ind w:left="375" w:firstLine="750"/>
      </w:pPr>
      <w:rPr>
        <w:rFonts w:cs="Times New Roman"/>
      </w:rPr>
    </w:lvl>
    <w:lvl w:ilvl="1">
      <w:start w:val="1"/>
      <w:numFmt w:val="decimal"/>
      <w:lvlText w:val="%1.%2"/>
      <w:lvlJc w:val="left"/>
      <w:pPr>
        <w:ind w:left="375" w:firstLine="750"/>
      </w:pPr>
      <w:rPr>
        <w:rFonts w:cs="Times New Roman"/>
      </w:rPr>
    </w:lvl>
    <w:lvl w:ilvl="2">
      <w:start w:val="1"/>
      <w:numFmt w:val="decimal"/>
      <w:lvlText w:val="%1.%2.%3"/>
      <w:lvlJc w:val="left"/>
      <w:pPr>
        <w:ind w:left="720" w:firstLine="1440"/>
      </w:pPr>
      <w:rPr>
        <w:rFonts w:cs="Times New Roman"/>
      </w:rPr>
    </w:lvl>
    <w:lvl w:ilvl="3">
      <w:start w:val="1"/>
      <w:numFmt w:val="decimal"/>
      <w:lvlText w:val="%1.%2.%3.%4"/>
      <w:lvlJc w:val="left"/>
      <w:pPr>
        <w:ind w:left="1080" w:firstLine="2160"/>
      </w:pPr>
      <w:rPr>
        <w:rFonts w:cs="Times New Roman"/>
      </w:rPr>
    </w:lvl>
    <w:lvl w:ilvl="4">
      <w:start w:val="1"/>
      <w:numFmt w:val="decimal"/>
      <w:lvlText w:val="%1.%2.%3.%4.%5"/>
      <w:lvlJc w:val="left"/>
      <w:pPr>
        <w:ind w:left="1080" w:firstLine="2160"/>
      </w:pPr>
      <w:rPr>
        <w:rFonts w:cs="Times New Roman"/>
      </w:rPr>
    </w:lvl>
    <w:lvl w:ilvl="5">
      <w:start w:val="1"/>
      <w:numFmt w:val="decimal"/>
      <w:lvlText w:val="%1.%2.%3.%4.%5.%6"/>
      <w:lvlJc w:val="left"/>
      <w:pPr>
        <w:ind w:left="1440" w:firstLine="2880"/>
      </w:pPr>
      <w:rPr>
        <w:rFonts w:cs="Times New Roman"/>
      </w:rPr>
    </w:lvl>
    <w:lvl w:ilvl="6">
      <w:start w:val="1"/>
      <w:numFmt w:val="decimal"/>
      <w:lvlText w:val="%1.%2.%3.%4.%5.%6.%7"/>
      <w:lvlJc w:val="left"/>
      <w:pPr>
        <w:ind w:left="1440" w:firstLine="2880"/>
      </w:pPr>
      <w:rPr>
        <w:rFonts w:cs="Times New Roman"/>
      </w:rPr>
    </w:lvl>
    <w:lvl w:ilvl="7">
      <w:start w:val="1"/>
      <w:numFmt w:val="decimal"/>
      <w:lvlText w:val="%1.%2.%3.%4.%5.%6.%7.%8"/>
      <w:lvlJc w:val="left"/>
      <w:pPr>
        <w:ind w:left="1800" w:firstLine="3600"/>
      </w:pPr>
      <w:rPr>
        <w:rFonts w:cs="Times New Roman"/>
      </w:rPr>
    </w:lvl>
    <w:lvl w:ilvl="8">
      <w:start w:val="1"/>
      <w:numFmt w:val="decimal"/>
      <w:lvlText w:val="%1.%2.%3.%4.%5.%6.%7.%8.%9"/>
      <w:lvlJc w:val="left"/>
      <w:pPr>
        <w:ind w:left="2160" w:firstLine="4320"/>
      </w:pPr>
      <w:rPr>
        <w:rFonts w:cs="Times New Roman"/>
      </w:rPr>
    </w:lvl>
  </w:abstractNum>
  <w:abstractNum w:abstractNumId="11" w15:restartNumberingAfterBreak="0">
    <w:nsid w:val="49D52A07"/>
    <w:multiLevelType w:val="hybridMultilevel"/>
    <w:tmpl w:val="0AB41B8C"/>
    <w:lvl w:ilvl="0" w:tplc="10887D06">
      <w:start w:val="1"/>
      <w:numFmt w:val="decimal"/>
      <w:lvlText w:val="%1)"/>
      <w:lvlJc w:val="left"/>
      <w:pPr>
        <w:ind w:left="1290" w:hanging="360"/>
      </w:pPr>
      <w:rPr>
        <w:rFonts w:cs="Times New Roman"/>
        <w:sz w:val="26"/>
        <w:szCs w:val="26"/>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12" w15:restartNumberingAfterBreak="0">
    <w:nsid w:val="4C941AED"/>
    <w:multiLevelType w:val="hybridMultilevel"/>
    <w:tmpl w:val="E8244F08"/>
    <w:lvl w:ilvl="0" w:tplc="50C04A16">
      <w:start w:val="1"/>
      <w:numFmt w:val="decimal"/>
      <w:lvlText w:val="%1)"/>
      <w:lvlJc w:val="left"/>
      <w:pPr>
        <w:ind w:left="1290" w:hanging="360"/>
      </w:pPr>
      <w:rPr>
        <w:rFonts w:cs="Times New Roman"/>
        <w:sz w:val="26"/>
        <w:szCs w:val="26"/>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13" w15:restartNumberingAfterBreak="0">
    <w:nsid w:val="61BB069E"/>
    <w:multiLevelType w:val="hybridMultilevel"/>
    <w:tmpl w:val="A434E4E2"/>
    <w:lvl w:ilvl="0" w:tplc="58564FA8">
      <w:start w:val="1"/>
      <w:numFmt w:val="decimal"/>
      <w:lvlText w:val="%1)"/>
      <w:lvlJc w:val="left"/>
      <w:pPr>
        <w:ind w:left="1495" w:hanging="360"/>
      </w:pPr>
      <w:rPr>
        <w:rFonts w:cs="Times New Roman"/>
        <w:sz w:val="26"/>
        <w:szCs w:val="26"/>
      </w:rPr>
    </w:lvl>
    <w:lvl w:ilvl="1" w:tplc="04090019" w:tentative="1">
      <w:start w:val="1"/>
      <w:numFmt w:val="lowerLetter"/>
      <w:lvlText w:val="%2."/>
      <w:lvlJc w:val="left"/>
      <w:pPr>
        <w:ind w:left="2010" w:hanging="360"/>
      </w:pPr>
      <w:rPr>
        <w:rFonts w:cs="Times New Roman"/>
      </w:rPr>
    </w:lvl>
    <w:lvl w:ilvl="2" w:tplc="0409001B" w:tentative="1">
      <w:start w:val="1"/>
      <w:numFmt w:val="lowerRoman"/>
      <w:lvlText w:val="%3."/>
      <w:lvlJc w:val="right"/>
      <w:pPr>
        <w:ind w:left="2730" w:hanging="180"/>
      </w:pPr>
      <w:rPr>
        <w:rFonts w:cs="Times New Roman"/>
      </w:rPr>
    </w:lvl>
    <w:lvl w:ilvl="3" w:tplc="0409000F" w:tentative="1">
      <w:start w:val="1"/>
      <w:numFmt w:val="decimal"/>
      <w:lvlText w:val="%4."/>
      <w:lvlJc w:val="left"/>
      <w:pPr>
        <w:ind w:left="3450" w:hanging="360"/>
      </w:pPr>
      <w:rPr>
        <w:rFonts w:cs="Times New Roman"/>
      </w:rPr>
    </w:lvl>
    <w:lvl w:ilvl="4" w:tplc="04090019" w:tentative="1">
      <w:start w:val="1"/>
      <w:numFmt w:val="lowerLetter"/>
      <w:lvlText w:val="%5."/>
      <w:lvlJc w:val="left"/>
      <w:pPr>
        <w:ind w:left="4170" w:hanging="360"/>
      </w:pPr>
      <w:rPr>
        <w:rFonts w:cs="Times New Roman"/>
      </w:rPr>
    </w:lvl>
    <w:lvl w:ilvl="5" w:tplc="0409001B" w:tentative="1">
      <w:start w:val="1"/>
      <w:numFmt w:val="lowerRoman"/>
      <w:lvlText w:val="%6."/>
      <w:lvlJc w:val="right"/>
      <w:pPr>
        <w:ind w:left="4890" w:hanging="180"/>
      </w:pPr>
      <w:rPr>
        <w:rFonts w:cs="Times New Roman"/>
      </w:rPr>
    </w:lvl>
    <w:lvl w:ilvl="6" w:tplc="0409000F" w:tentative="1">
      <w:start w:val="1"/>
      <w:numFmt w:val="decimal"/>
      <w:lvlText w:val="%7."/>
      <w:lvlJc w:val="left"/>
      <w:pPr>
        <w:ind w:left="5610" w:hanging="360"/>
      </w:pPr>
      <w:rPr>
        <w:rFonts w:cs="Times New Roman"/>
      </w:rPr>
    </w:lvl>
    <w:lvl w:ilvl="7" w:tplc="04090019" w:tentative="1">
      <w:start w:val="1"/>
      <w:numFmt w:val="lowerLetter"/>
      <w:lvlText w:val="%8."/>
      <w:lvlJc w:val="left"/>
      <w:pPr>
        <w:ind w:left="6330" w:hanging="360"/>
      </w:pPr>
      <w:rPr>
        <w:rFonts w:cs="Times New Roman"/>
      </w:rPr>
    </w:lvl>
    <w:lvl w:ilvl="8" w:tplc="0409001B" w:tentative="1">
      <w:start w:val="1"/>
      <w:numFmt w:val="lowerRoman"/>
      <w:lvlText w:val="%9."/>
      <w:lvlJc w:val="right"/>
      <w:pPr>
        <w:ind w:left="7050" w:hanging="180"/>
      </w:pPr>
      <w:rPr>
        <w:rFonts w:cs="Times New Roman"/>
      </w:rPr>
    </w:lvl>
  </w:abstractNum>
  <w:abstractNum w:abstractNumId="14" w15:restartNumberingAfterBreak="0">
    <w:nsid w:val="622C6F78"/>
    <w:multiLevelType w:val="multilevel"/>
    <w:tmpl w:val="4A68FD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78102D5"/>
    <w:multiLevelType w:val="hybridMultilevel"/>
    <w:tmpl w:val="B63A45B4"/>
    <w:lvl w:ilvl="0" w:tplc="9E2EB77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783614A"/>
    <w:multiLevelType w:val="multilevel"/>
    <w:tmpl w:val="3B6E3E50"/>
    <w:lvl w:ilvl="0">
      <w:start w:val="3"/>
      <w:numFmt w:val="decimal"/>
      <w:lvlText w:val="%1"/>
      <w:lvlJc w:val="left"/>
      <w:pPr>
        <w:ind w:left="1095" w:firstLine="2910"/>
      </w:pPr>
      <w:rPr>
        <w:rFonts w:cs="Times New Roman"/>
      </w:rPr>
    </w:lvl>
    <w:lvl w:ilvl="1">
      <w:start w:val="1"/>
      <w:numFmt w:val="decimal"/>
      <w:lvlText w:val="%1.%2"/>
      <w:lvlJc w:val="left"/>
      <w:pPr>
        <w:ind w:left="1095" w:firstLine="2910"/>
      </w:pPr>
      <w:rPr>
        <w:rFonts w:cs="Times New Roman"/>
      </w:rPr>
    </w:lvl>
    <w:lvl w:ilvl="2">
      <w:start w:val="1"/>
      <w:numFmt w:val="decimal"/>
      <w:lvlText w:val="%1.%2.%3"/>
      <w:lvlJc w:val="left"/>
      <w:pPr>
        <w:ind w:left="-1756" w:firstLine="3600"/>
      </w:pPr>
      <w:rPr>
        <w:rFonts w:cs="Times New Roman"/>
        <w:sz w:val="26"/>
        <w:szCs w:val="26"/>
      </w:rPr>
    </w:lvl>
    <w:lvl w:ilvl="3">
      <w:start w:val="1"/>
      <w:numFmt w:val="decimal"/>
      <w:lvlText w:val="%1.%2.%3.%4"/>
      <w:lvlJc w:val="left"/>
      <w:pPr>
        <w:ind w:left="1800" w:firstLine="4320"/>
      </w:pPr>
      <w:rPr>
        <w:rFonts w:cs="Times New Roman"/>
      </w:rPr>
    </w:lvl>
    <w:lvl w:ilvl="4">
      <w:start w:val="1"/>
      <w:numFmt w:val="decimal"/>
      <w:lvlText w:val="%1.%2.%3.%4.%5"/>
      <w:lvlJc w:val="left"/>
      <w:pPr>
        <w:ind w:left="1800" w:firstLine="4320"/>
      </w:pPr>
      <w:rPr>
        <w:rFonts w:cs="Times New Roman"/>
      </w:rPr>
    </w:lvl>
    <w:lvl w:ilvl="5">
      <w:start w:val="1"/>
      <w:numFmt w:val="decimal"/>
      <w:lvlText w:val="%1.%2.%3.%4.%5.%6"/>
      <w:lvlJc w:val="left"/>
      <w:pPr>
        <w:ind w:left="2160" w:firstLine="5040"/>
      </w:pPr>
      <w:rPr>
        <w:rFonts w:cs="Times New Roman"/>
      </w:rPr>
    </w:lvl>
    <w:lvl w:ilvl="6">
      <w:start w:val="1"/>
      <w:numFmt w:val="decimal"/>
      <w:lvlText w:val="%1.%2.%3.%4.%5.%6.%7"/>
      <w:lvlJc w:val="left"/>
      <w:pPr>
        <w:ind w:left="2160" w:firstLine="5040"/>
      </w:pPr>
      <w:rPr>
        <w:rFonts w:cs="Times New Roman"/>
      </w:rPr>
    </w:lvl>
    <w:lvl w:ilvl="7">
      <w:start w:val="1"/>
      <w:numFmt w:val="decimal"/>
      <w:lvlText w:val="%1.%2.%3.%4.%5.%6.%7.%8"/>
      <w:lvlJc w:val="left"/>
      <w:pPr>
        <w:ind w:left="2520" w:firstLine="5760"/>
      </w:pPr>
      <w:rPr>
        <w:rFonts w:cs="Times New Roman"/>
      </w:rPr>
    </w:lvl>
    <w:lvl w:ilvl="8">
      <w:start w:val="1"/>
      <w:numFmt w:val="decimal"/>
      <w:lvlText w:val="%1.%2.%3.%4.%5.%6.%7.%8.%9"/>
      <w:lvlJc w:val="left"/>
      <w:pPr>
        <w:ind w:left="2880" w:firstLine="6480"/>
      </w:pPr>
      <w:rPr>
        <w:rFonts w:cs="Times New Roman"/>
      </w:rPr>
    </w:lvl>
  </w:abstractNum>
  <w:abstractNum w:abstractNumId="17" w15:restartNumberingAfterBreak="0">
    <w:nsid w:val="6A645017"/>
    <w:multiLevelType w:val="hybridMultilevel"/>
    <w:tmpl w:val="C502616A"/>
    <w:lvl w:ilvl="0" w:tplc="BF8E6284">
      <w:start w:val="1"/>
      <w:numFmt w:val="decimal"/>
      <w:lvlText w:val="%1."/>
      <w:lvlJc w:val="left"/>
      <w:pPr>
        <w:ind w:left="1172" w:hanging="360"/>
      </w:pPr>
      <w:rPr>
        <w:rFonts w:hint="default"/>
      </w:rPr>
    </w:lvl>
    <w:lvl w:ilvl="1" w:tplc="04190019" w:tentative="1">
      <w:start w:val="1"/>
      <w:numFmt w:val="lowerLetter"/>
      <w:lvlText w:val="%2."/>
      <w:lvlJc w:val="left"/>
      <w:pPr>
        <w:ind w:left="1892" w:hanging="360"/>
      </w:pPr>
    </w:lvl>
    <w:lvl w:ilvl="2" w:tplc="0419001B" w:tentative="1">
      <w:start w:val="1"/>
      <w:numFmt w:val="lowerRoman"/>
      <w:lvlText w:val="%3."/>
      <w:lvlJc w:val="right"/>
      <w:pPr>
        <w:ind w:left="2612" w:hanging="180"/>
      </w:pPr>
    </w:lvl>
    <w:lvl w:ilvl="3" w:tplc="0419000F" w:tentative="1">
      <w:start w:val="1"/>
      <w:numFmt w:val="decimal"/>
      <w:lvlText w:val="%4."/>
      <w:lvlJc w:val="left"/>
      <w:pPr>
        <w:ind w:left="3332" w:hanging="360"/>
      </w:pPr>
    </w:lvl>
    <w:lvl w:ilvl="4" w:tplc="04190019" w:tentative="1">
      <w:start w:val="1"/>
      <w:numFmt w:val="lowerLetter"/>
      <w:lvlText w:val="%5."/>
      <w:lvlJc w:val="left"/>
      <w:pPr>
        <w:ind w:left="4052" w:hanging="360"/>
      </w:pPr>
    </w:lvl>
    <w:lvl w:ilvl="5" w:tplc="0419001B" w:tentative="1">
      <w:start w:val="1"/>
      <w:numFmt w:val="lowerRoman"/>
      <w:lvlText w:val="%6."/>
      <w:lvlJc w:val="right"/>
      <w:pPr>
        <w:ind w:left="4772" w:hanging="180"/>
      </w:pPr>
    </w:lvl>
    <w:lvl w:ilvl="6" w:tplc="0419000F" w:tentative="1">
      <w:start w:val="1"/>
      <w:numFmt w:val="decimal"/>
      <w:lvlText w:val="%7."/>
      <w:lvlJc w:val="left"/>
      <w:pPr>
        <w:ind w:left="5492" w:hanging="360"/>
      </w:pPr>
    </w:lvl>
    <w:lvl w:ilvl="7" w:tplc="04190019" w:tentative="1">
      <w:start w:val="1"/>
      <w:numFmt w:val="lowerLetter"/>
      <w:lvlText w:val="%8."/>
      <w:lvlJc w:val="left"/>
      <w:pPr>
        <w:ind w:left="6212" w:hanging="360"/>
      </w:pPr>
    </w:lvl>
    <w:lvl w:ilvl="8" w:tplc="0419001B" w:tentative="1">
      <w:start w:val="1"/>
      <w:numFmt w:val="lowerRoman"/>
      <w:lvlText w:val="%9."/>
      <w:lvlJc w:val="right"/>
      <w:pPr>
        <w:ind w:left="6932" w:hanging="180"/>
      </w:pPr>
    </w:lvl>
  </w:abstractNum>
  <w:abstractNum w:abstractNumId="18" w15:restartNumberingAfterBreak="0">
    <w:nsid w:val="77EF6A82"/>
    <w:multiLevelType w:val="multilevel"/>
    <w:tmpl w:val="4B18479A"/>
    <w:lvl w:ilvl="0">
      <w:start w:val="4"/>
      <w:numFmt w:val="decimal"/>
      <w:lvlText w:val="%1"/>
      <w:lvlJc w:val="left"/>
      <w:pPr>
        <w:ind w:left="375" w:firstLine="750"/>
      </w:pPr>
      <w:rPr>
        <w:rFonts w:cs="Times New Roman"/>
      </w:rPr>
    </w:lvl>
    <w:lvl w:ilvl="1">
      <w:start w:val="1"/>
      <w:numFmt w:val="decimal"/>
      <w:lvlText w:val="%1.%2"/>
      <w:lvlJc w:val="left"/>
      <w:pPr>
        <w:ind w:left="825" w:firstLine="2100"/>
      </w:pPr>
      <w:rPr>
        <w:rFonts w:cs="Times New Roman"/>
        <w:b/>
        <w:sz w:val="26"/>
        <w:szCs w:val="26"/>
      </w:rPr>
    </w:lvl>
    <w:lvl w:ilvl="2">
      <w:start w:val="1"/>
      <w:numFmt w:val="decimal"/>
      <w:lvlText w:val="%1.%2.%3"/>
      <w:lvlJc w:val="left"/>
      <w:pPr>
        <w:ind w:left="-3141" w:firstLine="3993"/>
      </w:pPr>
      <w:rPr>
        <w:rFonts w:cs="Times New Roman"/>
        <w:b w:val="0"/>
        <w:sz w:val="26"/>
        <w:szCs w:val="26"/>
      </w:rPr>
    </w:lvl>
    <w:lvl w:ilvl="3">
      <w:start w:val="1"/>
      <w:numFmt w:val="decimal"/>
      <w:lvlText w:val="%1.%2.%3.%4"/>
      <w:lvlJc w:val="left"/>
      <w:pPr>
        <w:ind w:left="2430" w:firstLine="6210"/>
      </w:pPr>
      <w:rPr>
        <w:rFonts w:cs="Times New Roman"/>
      </w:rPr>
    </w:lvl>
    <w:lvl w:ilvl="4">
      <w:start w:val="1"/>
      <w:numFmt w:val="decimal"/>
      <w:lvlText w:val="%1.%2.%3.%4.%5"/>
      <w:lvlJc w:val="left"/>
      <w:pPr>
        <w:ind w:left="2880" w:firstLine="7560"/>
      </w:pPr>
      <w:rPr>
        <w:rFonts w:cs="Times New Roman"/>
      </w:rPr>
    </w:lvl>
    <w:lvl w:ilvl="5">
      <w:start w:val="1"/>
      <w:numFmt w:val="decimal"/>
      <w:lvlText w:val="%1.%2.%3.%4.%5.%6"/>
      <w:lvlJc w:val="left"/>
      <w:pPr>
        <w:ind w:left="3690" w:firstLine="9630"/>
      </w:pPr>
      <w:rPr>
        <w:rFonts w:cs="Times New Roman"/>
      </w:rPr>
    </w:lvl>
    <w:lvl w:ilvl="6">
      <w:start w:val="1"/>
      <w:numFmt w:val="decimal"/>
      <w:lvlText w:val="%1.%2.%3.%4.%5.%6.%7"/>
      <w:lvlJc w:val="left"/>
      <w:pPr>
        <w:ind w:left="4140" w:firstLine="10980"/>
      </w:pPr>
      <w:rPr>
        <w:rFonts w:cs="Times New Roman"/>
      </w:rPr>
    </w:lvl>
    <w:lvl w:ilvl="7">
      <w:start w:val="1"/>
      <w:numFmt w:val="decimal"/>
      <w:lvlText w:val="%1.%2.%3.%4.%5.%6.%7.%8"/>
      <w:lvlJc w:val="left"/>
      <w:pPr>
        <w:ind w:left="4950" w:firstLine="13050"/>
      </w:pPr>
      <w:rPr>
        <w:rFonts w:cs="Times New Roman"/>
      </w:rPr>
    </w:lvl>
    <w:lvl w:ilvl="8">
      <w:start w:val="1"/>
      <w:numFmt w:val="decimal"/>
      <w:lvlText w:val="%1.%2.%3.%4.%5.%6.%7.%8.%9"/>
      <w:lvlJc w:val="left"/>
      <w:pPr>
        <w:ind w:left="5760" w:firstLine="15120"/>
      </w:pPr>
      <w:rPr>
        <w:rFonts w:cs="Times New Roman"/>
      </w:rPr>
    </w:lvl>
  </w:abstractNum>
  <w:abstractNum w:abstractNumId="19" w15:restartNumberingAfterBreak="0">
    <w:nsid w:val="7DBE377D"/>
    <w:multiLevelType w:val="hybridMultilevel"/>
    <w:tmpl w:val="C502616A"/>
    <w:lvl w:ilvl="0" w:tplc="BF8E6284">
      <w:start w:val="1"/>
      <w:numFmt w:val="decimal"/>
      <w:lvlText w:val="%1."/>
      <w:lvlJc w:val="left"/>
      <w:pPr>
        <w:ind w:left="1172" w:hanging="360"/>
      </w:pPr>
      <w:rPr>
        <w:rFonts w:hint="default"/>
      </w:rPr>
    </w:lvl>
    <w:lvl w:ilvl="1" w:tplc="04190019" w:tentative="1">
      <w:start w:val="1"/>
      <w:numFmt w:val="lowerLetter"/>
      <w:lvlText w:val="%2."/>
      <w:lvlJc w:val="left"/>
      <w:pPr>
        <w:ind w:left="1892" w:hanging="360"/>
      </w:pPr>
    </w:lvl>
    <w:lvl w:ilvl="2" w:tplc="0419001B" w:tentative="1">
      <w:start w:val="1"/>
      <w:numFmt w:val="lowerRoman"/>
      <w:lvlText w:val="%3."/>
      <w:lvlJc w:val="right"/>
      <w:pPr>
        <w:ind w:left="2612" w:hanging="180"/>
      </w:pPr>
    </w:lvl>
    <w:lvl w:ilvl="3" w:tplc="0419000F" w:tentative="1">
      <w:start w:val="1"/>
      <w:numFmt w:val="decimal"/>
      <w:lvlText w:val="%4."/>
      <w:lvlJc w:val="left"/>
      <w:pPr>
        <w:ind w:left="3332" w:hanging="360"/>
      </w:pPr>
    </w:lvl>
    <w:lvl w:ilvl="4" w:tplc="04190019" w:tentative="1">
      <w:start w:val="1"/>
      <w:numFmt w:val="lowerLetter"/>
      <w:lvlText w:val="%5."/>
      <w:lvlJc w:val="left"/>
      <w:pPr>
        <w:ind w:left="4052" w:hanging="360"/>
      </w:pPr>
    </w:lvl>
    <w:lvl w:ilvl="5" w:tplc="0419001B" w:tentative="1">
      <w:start w:val="1"/>
      <w:numFmt w:val="lowerRoman"/>
      <w:lvlText w:val="%6."/>
      <w:lvlJc w:val="right"/>
      <w:pPr>
        <w:ind w:left="4772" w:hanging="180"/>
      </w:pPr>
    </w:lvl>
    <w:lvl w:ilvl="6" w:tplc="0419000F" w:tentative="1">
      <w:start w:val="1"/>
      <w:numFmt w:val="decimal"/>
      <w:lvlText w:val="%7."/>
      <w:lvlJc w:val="left"/>
      <w:pPr>
        <w:ind w:left="5492" w:hanging="360"/>
      </w:pPr>
    </w:lvl>
    <w:lvl w:ilvl="7" w:tplc="04190019" w:tentative="1">
      <w:start w:val="1"/>
      <w:numFmt w:val="lowerLetter"/>
      <w:lvlText w:val="%8."/>
      <w:lvlJc w:val="left"/>
      <w:pPr>
        <w:ind w:left="6212" w:hanging="360"/>
      </w:pPr>
    </w:lvl>
    <w:lvl w:ilvl="8" w:tplc="0419001B" w:tentative="1">
      <w:start w:val="1"/>
      <w:numFmt w:val="lowerRoman"/>
      <w:lvlText w:val="%9."/>
      <w:lvlJc w:val="right"/>
      <w:pPr>
        <w:ind w:left="6932" w:hanging="180"/>
      </w:pPr>
    </w:lvl>
  </w:abstractNum>
  <w:num w:numId="1">
    <w:abstractNumId w:val="6"/>
  </w:num>
  <w:num w:numId="2">
    <w:abstractNumId w:val="5"/>
  </w:num>
  <w:num w:numId="3">
    <w:abstractNumId w:val="10"/>
  </w:num>
  <w:num w:numId="4">
    <w:abstractNumId w:val="8"/>
  </w:num>
  <w:num w:numId="5">
    <w:abstractNumId w:val="16"/>
  </w:num>
  <w:num w:numId="6">
    <w:abstractNumId w:val="18"/>
  </w:num>
  <w:num w:numId="7">
    <w:abstractNumId w:val="13"/>
  </w:num>
  <w:num w:numId="8">
    <w:abstractNumId w:val="17"/>
  </w:num>
  <w:num w:numId="9">
    <w:abstractNumId w:val="19"/>
  </w:num>
  <w:num w:numId="10">
    <w:abstractNumId w:val="7"/>
  </w:num>
  <w:num w:numId="11">
    <w:abstractNumId w:val="1"/>
  </w:num>
  <w:num w:numId="12">
    <w:abstractNumId w:val="4"/>
  </w:num>
  <w:num w:numId="13">
    <w:abstractNumId w:val="0"/>
  </w:num>
  <w:num w:numId="14">
    <w:abstractNumId w:val="11"/>
  </w:num>
  <w:num w:numId="15">
    <w:abstractNumId w:val="15"/>
  </w:num>
  <w:num w:numId="16">
    <w:abstractNumId w:val="12"/>
  </w:num>
  <w:num w:numId="17">
    <w:abstractNumId w:val="2"/>
  </w:num>
  <w:num w:numId="18">
    <w:abstractNumId w:val="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71C"/>
    <w:rsid w:val="00047EB3"/>
    <w:rsid w:val="000D7988"/>
    <w:rsid w:val="000E0CAF"/>
    <w:rsid w:val="000E1421"/>
    <w:rsid w:val="0012699E"/>
    <w:rsid w:val="0015327E"/>
    <w:rsid w:val="001567E9"/>
    <w:rsid w:val="00156F51"/>
    <w:rsid w:val="001618D7"/>
    <w:rsid w:val="00172074"/>
    <w:rsid w:val="002003EC"/>
    <w:rsid w:val="00205B82"/>
    <w:rsid w:val="00226D44"/>
    <w:rsid w:val="002343C7"/>
    <w:rsid w:val="00246963"/>
    <w:rsid w:val="002C1298"/>
    <w:rsid w:val="002D48BB"/>
    <w:rsid w:val="003067F7"/>
    <w:rsid w:val="003360A4"/>
    <w:rsid w:val="0036212B"/>
    <w:rsid w:val="0037370A"/>
    <w:rsid w:val="00396420"/>
    <w:rsid w:val="00397335"/>
    <w:rsid w:val="003A0408"/>
    <w:rsid w:val="003D063B"/>
    <w:rsid w:val="003D378C"/>
    <w:rsid w:val="003F7F4C"/>
    <w:rsid w:val="004148B4"/>
    <w:rsid w:val="00415028"/>
    <w:rsid w:val="00432D22"/>
    <w:rsid w:val="00466909"/>
    <w:rsid w:val="004C57D6"/>
    <w:rsid w:val="004D36D9"/>
    <w:rsid w:val="00505651"/>
    <w:rsid w:val="0051218C"/>
    <w:rsid w:val="0053140B"/>
    <w:rsid w:val="0054259E"/>
    <w:rsid w:val="005A2705"/>
    <w:rsid w:val="005B2AE4"/>
    <w:rsid w:val="005F0548"/>
    <w:rsid w:val="005F4C5E"/>
    <w:rsid w:val="005F503B"/>
    <w:rsid w:val="00605B74"/>
    <w:rsid w:val="006702D2"/>
    <w:rsid w:val="006C330B"/>
    <w:rsid w:val="006C3EE3"/>
    <w:rsid w:val="006F4C56"/>
    <w:rsid w:val="007074E2"/>
    <w:rsid w:val="00781E67"/>
    <w:rsid w:val="00782232"/>
    <w:rsid w:val="0078376F"/>
    <w:rsid w:val="007C34D7"/>
    <w:rsid w:val="007D2787"/>
    <w:rsid w:val="007E4A98"/>
    <w:rsid w:val="008155EE"/>
    <w:rsid w:val="00823550"/>
    <w:rsid w:val="008B28FE"/>
    <w:rsid w:val="008F49AC"/>
    <w:rsid w:val="00900C54"/>
    <w:rsid w:val="00902E0D"/>
    <w:rsid w:val="0091067A"/>
    <w:rsid w:val="00915E45"/>
    <w:rsid w:val="00962FEA"/>
    <w:rsid w:val="00991E99"/>
    <w:rsid w:val="009B1539"/>
    <w:rsid w:val="009C7F96"/>
    <w:rsid w:val="00A21680"/>
    <w:rsid w:val="00A24967"/>
    <w:rsid w:val="00A27E9F"/>
    <w:rsid w:val="00A37C0E"/>
    <w:rsid w:val="00A65CF7"/>
    <w:rsid w:val="00A94AD4"/>
    <w:rsid w:val="00A95504"/>
    <w:rsid w:val="00A97507"/>
    <w:rsid w:val="00B151D3"/>
    <w:rsid w:val="00B60191"/>
    <w:rsid w:val="00B94E33"/>
    <w:rsid w:val="00BA5F19"/>
    <w:rsid w:val="00BB4B8C"/>
    <w:rsid w:val="00BD2AE0"/>
    <w:rsid w:val="00C2071C"/>
    <w:rsid w:val="00C5670A"/>
    <w:rsid w:val="00C63E26"/>
    <w:rsid w:val="00C711E6"/>
    <w:rsid w:val="00C83D3A"/>
    <w:rsid w:val="00C90DD8"/>
    <w:rsid w:val="00D1349D"/>
    <w:rsid w:val="00D33F22"/>
    <w:rsid w:val="00D41421"/>
    <w:rsid w:val="00D561A0"/>
    <w:rsid w:val="00D63051"/>
    <w:rsid w:val="00D87D45"/>
    <w:rsid w:val="00DA2A7C"/>
    <w:rsid w:val="00DA64CC"/>
    <w:rsid w:val="00DA7E68"/>
    <w:rsid w:val="00DE30F7"/>
    <w:rsid w:val="00E005D7"/>
    <w:rsid w:val="00E03D3C"/>
    <w:rsid w:val="00E34615"/>
    <w:rsid w:val="00E50A02"/>
    <w:rsid w:val="00E65DCD"/>
    <w:rsid w:val="00EB7A8B"/>
    <w:rsid w:val="00ED0940"/>
    <w:rsid w:val="00EE0C4E"/>
    <w:rsid w:val="00EE234D"/>
    <w:rsid w:val="00F63266"/>
    <w:rsid w:val="00F76E70"/>
    <w:rsid w:val="00F85023"/>
    <w:rsid w:val="00FC21BB"/>
    <w:rsid w:val="00FD38CF"/>
    <w:rsid w:val="00FE0716"/>
    <w:rsid w:val="00FE5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904E"/>
  <w15:chartTrackingRefBased/>
  <w15:docId w15:val="{AB4CC7FE-C415-4828-8995-BA7FB528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9"/>
    <w:qFormat/>
    <w:rsid w:val="00C63E26"/>
    <w:pPr>
      <w:keepNext/>
      <w:keepLines/>
      <w:spacing w:before="200" w:after="0" w:line="240" w:lineRule="auto"/>
      <w:outlineLvl w:val="1"/>
    </w:pPr>
    <w:rPr>
      <w:rFonts w:ascii="Cambria" w:eastAsia="MS Gothic" w:hAnsi="Cambria" w:cs="Times New Roman"/>
      <w:b/>
      <w:bCs/>
      <w:color w:val="4F81BD"/>
      <w:sz w:val="26"/>
      <w:szCs w:val="26"/>
      <w:lang w:eastAsia="ru-RU"/>
    </w:rPr>
  </w:style>
  <w:style w:type="paragraph" w:styleId="6">
    <w:name w:val="heading 6"/>
    <w:basedOn w:val="a"/>
    <w:next w:val="a"/>
    <w:link w:val="60"/>
    <w:uiPriority w:val="9"/>
    <w:semiHidden/>
    <w:unhideWhenUsed/>
    <w:qFormat/>
    <w:rsid w:val="007822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EE3"/>
    <w:pPr>
      <w:spacing w:after="0" w:line="240" w:lineRule="auto"/>
      <w:ind w:left="720"/>
      <w:contextualSpacing/>
    </w:pPr>
    <w:rPr>
      <w:rFonts w:ascii="Times New Roman" w:eastAsia="Times New Roman" w:hAnsi="Times New Roman" w:cs="Times New Roman"/>
      <w:color w:val="000000"/>
      <w:sz w:val="20"/>
      <w:szCs w:val="20"/>
      <w:lang w:eastAsia="ru-RU"/>
    </w:rPr>
  </w:style>
  <w:style w:type="paragraph" w:styleId="a4">
    <w:name w:val="footnote text"/>
    <w:basedOn w:val="a"/>
    <w:link w:val="a5"/>
    <w:uiPriority w:val="99"/>
    <w:semiHidden/>
    <w:rsid w:val="006C3EE3"/>
    <w:pPr>
      <w:spacing w:after="0" w:line="240" w:lineRule="auto"/>
    </w:pPr>
    <w:rPr>
      <w:rFonts w:ascii="Times New Roman" w:eastAsia="Times New Roman" w:hAnsi="Times New Roman" w:cs="Times New Roman"/>
      <w:color w:val="000000"/>
      <w:sz w:val="20"/>
      <w:szCs w:val="20"/>
      <w:lang w:eastAsia="ru-RU"/>
    </w:rPr>
  </w:style>
  <w:style w:type="character" w:customStyle="1" w:styleId="a5">
    <w:name w:val="Текст сноски Знак"/>
    <w:basedOn w:val="a0"/>
    <w:link w:val="a4"/>
    <w:uiPriority w:val="99"/>
    <w:semiHidden/>
    <w:rsid w:val="006C3EE3"/>
    <w:rPr>
      <w:rFonts w:ascii="Times New Roman" w:eastAsia="Times New Roman" w:hAnsi="Times New Roman" w:cs="Times New Roman"/>
      <w:color w:val="000000"/>
      <w:sz w:val="20"/>
      <w:szCs w:val="20"/>
      <w:lang w:eastAsia="ru-RU"/>
    </w:rPr>
  </w:style>
  <w:style w:type="character" w:styleId="a6">
    <w:name w:val="footnote reference"/>
    <w:basedOn w:val="a0"/>
    <w:uiPriority w:val="99"/>
    <w:semiHidden/>
    <w:rsid w:val="006C3EE3"/>
    <w:rPr>
      <w:rFonts w:cs="Times New Roman"/>
      <w:vertAlign w:val="superscript"/>
    </w:rPr>
  </w:style>
  <w:style w:type="paragraph" w:styleId="a7">
    <w:name w:val="annotation text"/>
    <w:basedOn w:val="a"/>
    <w:link w:val="a8"/>
    <w:uiPriority w:val="99"/>
    <w:semiHidden/>
    <w:rsid w:val="00A27E9F"/>
    <w:pPr>
      <w:spacing w:after="0" w:line="240" w:lineRule="auto"/>
    </w:pPr>
    <w:rPr>
      <w:rFonts w:ascii="Times New Roman" w:eastAsia="Times New Roman" w:hAnsi="Times New Roman" w:cs="Times New Roman"/>
      <w:color w:val="000000"/>
      <w:sz w:val="20"/>
      <w:szCs w:val="20"/>
      <w:lang w:eastAsia="ru-RU"/>
    </w:rPr>
  </w:style>
  <w:style w:type="character" w:customStyle="1" w:styleId="a8">
    <w:name w:val="Текст примечания Знак"/>
    <w:basedOn w:val="a0"/>
    <w:link w:val="a7"/>
    <w:uiPriority w:val="99"/>
    <w:semiHidden/>
    <w:rsid w:val="00A27E9F"/>
    <w:rPr>
      <w:rFonts w:ascii="Times New Roman" w:eastAsia="Times New Roman" w:hAnsi="Times New Roman" w:cs="Times New Roman"/>
      <w:color w:val="000000"/>
      <w:sz w:val="20"/>
      <w:szCs w:val="20"/>
      <w:lang w:eastAsia="ru-RU"/>
    </w:rPr>
  </w:style>
  <w:style w:type="character" w:styleId="a9">
    <w:name w:val="Strong"/>
    <w:uiPriority w:val="22"/>
    <w:qFormat/>
    <w:rsid w:val="003D063B"/>
    <w:rPr>
      <w:b/>
      <w:bCs/>
    </w:rPr>
  </w:style>
  <w:style w:type="character" w:customStyle="1" w:styleId="20">
    <w:name w:val="Заголовок 2 Знак"/>
    <w:basedOn w:val="a0"/>
    <w:link w:val="2"/>
    <w:uiPriority w:val="99"/>
    <w:rsid w:val="00C63E26"/>
    <w:rPr>
      <w:rFonts w:ascii="Cambria" w:eastAsia="MS Gothic" w:hAnsi="Cambria" w:cs="Times New Roman"/>
      <w:b/>
      <w:bCs/>
      <w:color w:val="4F81BD"/>
      <w:sz w:val="26"/>
      <w:szCs w:val="26"/>
      <w:lang w:eastAsia="ru-RU"/>
    </w:rPr>
  </w:style>
  <w:style w:type="character" w:customStyle="1" w:styleId="60">
    <w:name w:val="Заголовок 6 Знак"/>
    <w:basedOn w:val="a0"/>
    <w:link w:val="6"/>
    <w:uiPriority w:val="9"/>
    <w:semiHidden/>
    <w:rsid w:val="00782232"/>
    <w:rPr>
      <w:rFonts w:asciiTheme="majorHAnsi" w:eastAsiaTheme="majorEastAsia" w:hAnsiTheme="majorHAnsi" w:cstheme="majorBidi"/>
      <w:color w:val="1F4D78" w:themeColor="accent1" w:themeShade="7F"/>
    </w:rPr>
  </w:style>
  <w:style w:type="character" w:styleId="aa">
    <w:name w:val="annotation reference"/>
    <w:basedOn w:val="a0"/>
    <w:uiPriority w:val="99"/>
    <w:semiHidden/>
    <w:unhideWhenUsed/>
    <w:rsid w:val="00246963"/>
    <w:rPr>
      <w:sz w:val="16"/>
      <w:szCs w:val="16"/>
    </w:rPr>
  </w:style>
  <w:style w:type="paragraph" w:styleId="ab">
    <w:name w:val="annotation subject"/>
    <w:basedOn w:val="a7"/>
    <w:next w:val="a7"/>
    <w:link w:val="ac"/>
    <w:uiPriority w:val="99"/>
    <w:semiHidden/>
    <w:unhideWhenUsed/>
    <w:rsid w:val="00246963"/>
    <w:pPr>
      <w:spacing w:after="160"/>
    </w:pPr>
    <w:rPr>
      <w:rFonts w:asciiTheme="minorHAnsi" w:eastAsiaTheme="minorHAnsi" w:hAnsiTheme="minorHAnsi" w:cstheme="minorBidi"/>
      <w:b/>
      <w:bCs/>
      <w:color w:val="auto"/>
      <w:lang w:eastAsia="en-US"/>
    </w:rPr>
  </w:style>
  <w:style w:type="character" w:customStyle="1" w:styleId="ac">
    <w:name w:val="Тема примечания Знак"/>
    <w:basedOn w:val="a8"/>
    <w:link w:val="ab"/>
    <w:uiPriority w:val="99"/>
    <w:semiHidden/>
    <w:rsid w:val="00246963"/>
    <w:rPr>
      <w:rFonts w:ascii="Times New Roman" w:eastAsia="Times New Roman" w:hAnsi="Times New Roman" w:cs="Times New Roman"/>
      <w:b/>
      <w:bCs/>
      <w:color w:val="000000"/>
      <w:sz w:val="20"/>
      <w:szCs w:val="20"/>
      <w:lang w:eastAsia="ru-RU"/>
    </w:rPr>
  </w:style>
  <w:style w:type="paragraph" w:styleId="ad">
    <w:name w:val="Balloon Text"/>
    <w:basedOn w:val="a"/>
    <w:link w:val="ae"/>
    <w:uiPriority w:val="99"/>
    <w:semiHidden/>
    <w:unhideWhenUsed/>
    <w:rsid w:val="0024696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46963"/>
    <w:rPr>
      <w:rFonts w:ascii="Segoe UI" w:hAnsi="Segoe UI" w:cs="Segoe UI"/>
      <w:sz w:val="18"/>
      <w:szCs w:val="18"/>
    </w:rPr>
  </w:style>
  <w:style w:type="table" w:styleId="af">
    <w:name w:val="Table Grid"/>
    <w:basedOn w:val="a1"/>
    <w:uiPriority w:val="39"/>
    <w:rsid w:val="0046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4148B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4148B4"/>
  </w:style>
  <w:style w:type="paragraph" w:styleId="af2">
    <w:name w:val="footer"/>
    <w:basedOn w:val="a"/>
    <w:link w:val="af3"/>
    <w:uiPriority w:val="99"/>
    <w:unhideWhenUsed/>
    <w:rsid w:val="004148B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41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7569">
      <w:bodyDiv w:val="1"/>
      <w:marLeft w:val="0"/>
      <w:marRight w:val="0"/>
      <w:marTop w:val="0"/>
      <w:marBottom w:val="0"/>
      <w:divBdr>
        <w:top w:val="none" w:sz="0" w:space="0" w:color="auto"/>
        <w:left w:val="none" w:sz="0" w:space="0" w:color="auto"/>
        <w:bottom w:val="none" w:sz="0" w:space="0" w:color="auto"/>
        <w:right w:val="none" w:sz="0" w:space="0" w:color="auto"/>
      </w:divBdr>
      <w:divsChild>
        <w:div w:id="163278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4520-2EAB-4D9C-801D-AA062941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5017</Words>
  <Characters>28601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5</cp:revision>
  <dcterms:created xsi:type="dcterms:W3CDTF">2021-05-24T13:50:00Z</dcterms:created>
  <dcterms:modified xsi:type="dcterms:W3CDTF">2021-07-07T09:40:00Z</dcterms:modified>
</cp:coreProperties>
</file>