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A605" w14:textId="73B6494A" w:rsidR="009E1828" w:rsidRDefault="00730FE5" w:rsidP="00A03A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0FE5">
        <w:rPr>
          <w:rFonts w:ascii="Times New Roman" w:hAnsi="Times New Roman" w:cs="Times New Roman"/>
          <w:b/>
          <w:bCs/>
          <w:sz w:val="32"/>
          <w:szCs w:val="32"/>
        </w:rPr>
        <w:t>[1]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Pr="00730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30FE5">
        <w:rPr>
          <w:rFonts w:ascii="Times New Roman" w:hAnsi="Times New Roman" w:cs="Times New Roman"/>
          <w:b/>
          <w:bCs/>
          <w:sz w:val="32"/>
          <w:szCs w:val="32"/>
        </w:rPr>
        <w:t>Вероятностные характеристики времени жизни: функция выживания, кривая смертей, интенсивность смертности, числовые характеристики.</w:t>
      </w:r>
    </w:p>
    <w:p w14:paraId="3842D500" w14:textId="3F97A4DF" w:rsidR="00730FE5" w:rsidRPr="004E0B13" w:rsidRDefault="00730FE5" w:rsidP="00A03A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hAnsi="Times New Roman" w:cs="Times New Roman"/>
          <w:sz w:val="28"/>
          <w:szCs w:val="28"/>
          <w:u w:val="single"/>
        </w:rPr>
        <w:t>Функция выживания</w:t>
      </w:r>
      <w:r w:rsidRPr="004E0B1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≥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– вероятность того, что человек проживет </w:t>
      </w:r>
      <w:r w:rsidR="00225781">
        <w:rPr>
          <w:rFonts w:ascii="Times New Roman" w:eastAsiaTheme="minorEastAsia" w:hAnsi="Times New Roman" w:cs="Times New Roman"/>
          <w:sz w:val="28"/>
          <w:szCs w:val="28"/>
        </w:rPr>
        <w:t>не меньше</w:t>
      </w:r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E0B1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лет.</w:t>
      </w:r>
    </w:p>
    <w:p w14:paraId="4B83F5C9" w14:textId="4AAE62F3" w:rsidR="00730FE5" w:rsidRPr="004E0B13" w:rsidRDefault="00730FE5" w:rsidP="00A03A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</w:rPr>
        <w:t>Характеристики:</w:t>
      </w:r>
    </w:p>
    <w:p w14:paraId="1F16EEC1" w14:textId="41BCD9D2" w:rsidR="00730FE5" w:rsidRPr="004E0B13" w:rsidRDefault="00730FE5" w:rsidP="00A03AB8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04FD1659" w14:textId="474CCA77" w:rsidR="00730FE5" w:rsidRPr="004E0B13" w:rsidRDefault="00730FE5" w:rsidP="00A03AB8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68001484" w14:textId="3F658191" w:rsidR="00730FE5" w:rsidRPr="004E0B13" w:rsidRDefault="00730FE5" w:rsidP="00A03AB8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</w:rPr>
        <w:t>Убывает</w:t>
      </w:r>
    </w:p>
    <w:p w14:paraId="66859598" w14:textId="5849C0E7" w:rsidR="00730FE5" w:rsidRPr="004E0B13" w:rsidRDefault="00730FE5" w:rsidP="00A03AB8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</w:rPr>
        <w:t>Непрерывна</w:t>
      </w:r>
    </w:p>
    <w:p w14:paraId="603E3166" w14:textId="54893BCD" w:rsidR="00607DEA" w:rsidRPr="004E0B13" w:rsidRDefault="00730FE5" w:rsidP="00A03A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На практике часто работают не с </w:t>
      </w:r>
      <w:r w:rsidRPr="004E0B13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4E0B13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E0B1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), а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607DEA" w:rsidRPr="004E0B1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07DEA" w:rsidRPr="004E0B13">
        <w:rPr>
          <w:rFonts w:ascii="Times New Roman" w:eastAsiaTheme="minorEastAsia" w:hAnsi="Times New Roman" w:cs="Times New Roman"/>
          <w:sz w:val="28"/>
          <w:szCs w:val="28"/>
        </w:rPr>
        <w:t xml:space="preserve">- размер выборки,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607DEA"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– число живых представителей группы в </w:t>
      </w:r>
      <w:r w:rsidR="00607DEA" w:rsidRPr="004E0B1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07DEA"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лет</w:t>
      </w:r>
    </w:p>
    <w:p w14:paraId="1B81B0AF" w14:textId="6BE9B66E" w:rsidR="00607DEA" w:rsidRPr="004E0B13" w:rsidRDefault="00607DEA" w:rsidP="00A03A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  <w:u w:val="single"/>
        </w:rPr>
        <w:t>Кривая смертей</w:t>
      </w:r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– или график плотности продолжительности жизни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. Также рассматривают график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. Функция выживания может быть восстановлена по плотности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du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nary>
      </m:oMath>
    </w:p>
    <w:p w14:paraId="0008809E" w14:textId="53EF88A8" w:rsidR="00607DEA" w:rsidRPr="004E0B13" w:rsidRDefault="00607DEA" w:rsidP="00A03A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  <w:u w:val="single"/>
        </w:rPr>
        <w:t>Интенсивность смертности</w:t>
      </w:r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– рассчитывается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den>
        </m:f>
      </m:oMath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- число умерших в </w:t>
      </w:r>
      <w:r w:rsidRPr="004E0B1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лет,</w:t>
      </w:r>
      <w:r w:rsidR="00851091"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E0B1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– число доживших до </w:t>
      </w:r>
      <w:r w:rsidRPr="004E0B1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лет</w:t>
      </w:r>
      <w:r w:rsidR="00851091" w:rsidRPr="004E0B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75A736" w14:textId="6A71AF93" w:rsidR="00851091" w:rsidRPr="004E0B13" w:rsidRDefault="00851091" w:rsidP="00A03A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  <w:u w:val="single"/>
        </w:rPr>
        <w:t>Числовые характеристики</w:t>
      </w:r>
      <w:r w:rsidRPr="004E0B1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697D62" w14:textId="2E270DEB" w:rsidR="00851091" w:rsidRPr="004E0B13" w:rsidRDefault="00851091" w:rsidP="00A03AB8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</w:rPr>
        <w:t>Интенсивность</w:t>
      </w:r>
    </w:p>
    <w:p w14:paraId="2B4DAFC3" w14:textId="7A3D371F" w:rsidR="00851091" w:rsidRPr="004E0B13" w:rsidRDefault="00851091" w:rsidP="00A03AB8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Среднее время жизни = </w:t>
      </w:r>
      <m:oMath>
        <m:nary>
          <m:nary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nary>
      </m:oMath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nary>
          <m:nary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nary>
      </m:oMath>
    </w:p>
    <w:p w14:paraId="197889C3" w14:textId="2316B7E5" w:rsidR="00851091" w:rsidRPr="004E0B13" w:rsidRDefault="00851091" w:rsidP="00A03AB8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Дисперсия времени жизни = </w:t>
      </w:r>
      <m:oMath>
        <m:nary>
          <m:nary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nary>
      </m:oMath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nary>
          <m:nary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nary>
      </m:oMath>
    </w:p>
    <w:p w14:paraId="39998630" w14:textId="467466AE" w:rsidR="007102AC" w:rsidRPr="004E0B13" w:rsidRDefault="007102AC" w:rsidP="00A03AB8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</w:rPr>
        <w:t xml:space="preserve">Медиана – </w:t>
      </w:r>
      <w:r w:rsidRPr="004E0B13">
        <w:rPr>
          <w:rFonts w:ascii="Times New Roman" w:eastAsiaTheme="minorEastAsia" w:hAnsi="Times New Roman" w:cs="Times New Roman"/>
          <w:sz w:val="28"/>
          <w:szCs w:val="28"/>
          <w:lang w:val="en-US"/>
        </w:rPr>
        <w:t>s(x) = 0.5</w:t>
      </w:r>
    </w:p>
    <w:p w14:paraId="7A93EB3D" w14:textId="5DEB577B" w:rsidR="007C69EF" w:rsidRPr="004E0B13" w:rsidRDefault="007C69EF" w:rsidP="00A03AB8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B13">
        <w:rPr>
          <w:rFonts w:ascii="Times New Roman" w:eastAsiaTheme="minorEastAsia" w:hAnsi="Times New Roman" w:cs="Times New Roman"/>
          <w:sz w:val="28"/>
          <w:szCs w:val="28"/>
        </w:rPr>
        <w:t>Мода – максимум плотности</w:t>
      </w:r>
    </w:p>
    <w:p w14:paraId="03A03D7C" w14:textId="660A98A5" w:rsidR="00820351" w:rsidRDefault="008203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150D1C8" w14:textId="2E631860" w:rsidR="00820351" w:rsidRPr="0093501A" w:rsidRDefault="00820351" w:rsidP="005D69D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0FE5">
        <w:rPr>
          <w:rFonts w:ascii="Times New Roman" w:hAnsi="Times New Roman" w:cs="Times New Roman"/>
          <w:b/>
          <w:bCs/>
          <w:sz w:val="32"/>
          <w:szCs w:val="32"/>
        </w:rPr>
        <w:lastRenderedPageBreak/>
        <w:t>[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30FE5">
        <w:rPr>
          <w:rFonts w:ascii="Times New Roman" w:hAnsi="Times New Roman" w:cs="Times New Roman"/>
          <w:b/>
          <w:bCs/>
          <w:sz w:val="32"/>
          <w:szCs w:val="32"/>
        </w:rPr>
        <w:t>]</w:t>
      </w:r>
      <w:r w:rsidRPr="0082035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730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E0B13" w:rsidRPr="0093501A">
        <w:rPr>
          <w:rFonts w:ascii="Times New Roman" w:hAnsi="Times New Roman" w:cs="Times New Roman"/>
          <w:b/>
          <w:bCs/>
          <w:sz w:val="32"/>
          <w:szCs w:val="32"/>
        </w:rPr>
        <w:t>Вероятностные характеристики остаточного времени жизни: функция выживания, кривая смертей, интенсивность смертности</w:t>
      </w:r>
      <w:r w:rsidRPr="0093501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F8EDD17" w14:textId="3277F70E" w:rsidR="00607DEA" w:rsidRPr="001200D6" w:rsidRDefault="008B77EC" w:rsidP="005D69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00D6">
        <w:rPr>
          <w:rFonts w:ascii="Times New Roman" w:eastAsiaTheme="minorEastAsia" w:hAnsi="Times New Roman" w:cs="Times New Roman"/>
          <w:sz w:val="28"/>
          <w:szCs w:val="28"/>
        </w:rPr>
        <w:t xml:space="preserve">Остаточное время жизни – </w:t>
      </w:r>
      <w:r w:rsidR="0087601B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сколько человек еще проживет лет, </w:t>
      </w:r>
      <w:r w:rsidR="0012407F" w:rsidRPr="001200D6">
        <w:rPr>
          <w:rFonts w:ascii="Times New Roman" w:eastAsiaTheme="minorEastAsia" w:hAnsi="Times New Roman" w:cs="Times New Roman"/>
          <w:sz w:val="28"/>
          <w:szCs w:val="28"/>
        </w:rPr>
        <w:t>учитывая,</w:t>
      </w:r>
      <w:r w:rsidR="0087601B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что он уже дожил до </w:t>
      </w:r>
      <w:r w:rsidR="0087601B" w:rsidRPr="001200D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7601B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лет.</w:t>
      </w:r>
      <w:r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То</w:t>
      </w:r>
      <w:r w:rsidR="0087601B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200D6">
        <w:rPr>
          <w:rFonts w:ascii="Times New Roman" w:eastAsiaTheme="minorEastAsia" w:hAnsi="Times New Roman" w:cs="Times New Roman"/>
          <w:sz w:val="28"/>
          <w:szCs w:val="28"/>
        </w:rPr>
        <w:t xml:space="preserve">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T - x</m:t>
        </m:r>
      </m:oMath>
      <w:r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0F436BA" w14:textId="77777777" w:rsidR="00DC5309" w:rsidRPr="001200D6" w:rsidRDefault="0012407F" w:rsidP="005D69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00D6">
        <w:rPr>
          <w:rFonts w:ascii="Times New Roman" w:eastAsiaTheme="minorEastAsia" w:hAnsi="Times New Roman" w:cs="Times New Roman"/>
          <w:sz w:val="28"/>
          <w:szCs w:val="28"/>
          <w:u w:val="single"/>
        </w:rPr>
        <w:t>Функция выживания</w:t>
      </w:r>
      <w:r w:rsidR="006D3CE1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5781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– вероятность того, что человек проживет </w:t>
      </w:r>
      <w:r w:rsidR="00410DBE" w:rsidRPr="001200D6">
        <w:rPr>
          <w:rFonts w:ascii="Times New Roman" w:eastAsiaTheme="minorEastAsia" w:hAnsi="Times New Roman" w:cs="Times New Roman"/>
          <w:sz w:val="28"/>
          <w:szCs w:val="28"/>
        </w:rPr>
        <w:t>еще не меньше</w:t>
      </w:r>
      <w:r w:rsidR="00225781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5781" w:rsidRPr="001200D6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410DBE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лет.</w:t>
      </w:r>
      <w:r w:rsidR="00DC5309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F4D99FF" w14:textId="75023E44" w:rsidR="0012407F" w:rsidRPr="001200D6" w:rsidRDefault="006D3CE1" w:rsidP="005D69D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(t) = 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≥ t)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s(x+t)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s(x)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1 -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(t)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3DD09D21" w14:textId="62B80A9E" w:rsidR="0087601B" w:rsidRPr="001200D6" w:rsidRDefault="00A03AB8" w:rsidP="005D69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s(x) - s(x+t)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s(x)</m:t>
              </m:r>
            </m:den>
          </m:f>
        </m:oMath>
      </m:oMathPara>
    </w:p>
    <w:p w14:paraId="482F12D1" w14:textId="4929C6F3" w:rsidR="00730FE5" w:rsidRPr="001200D6" w:rsidRDefault="00730FE5" w:rsidP="005D69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C22946" w14:textId="75946CF0" w:rsidR="00225781" w:rsidRPr="001200D6" w:rsidRDefault="00225781" w:rsidP="005D69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00D6">
        <w:rPr>
          <w:rFonts w:ascii="Times New Roman" w:eastAsiaTheme="minorEastAsia" w:hAnsi="Times New Roman" w:cs="Times New Roman"/>
          <w:sz w:val="28"/>
          <w:szCs w:val="28"/>
          <w:u w:val="single"/>
        </w:rPr>
        <w:t>Кривая смертей</w:t>
      </w:r>
      <w:r w:rsidR="005D629A" w:rsidRPr="001200D6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</w:p>
    <w:p w14:paraId="59F893CC" w14:textId="773FB61F" w:rsidR="008730DF" w:rsidRPr="001200D6" w:rsidRDefault="008730DF" w:rsidP="005D69D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(t)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f(x+t)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s(x)</m:t>
              </m:r>
            </m:den>
          </m:f>
        </m:oMath>
      </m:oMathPara>
    </w:p>
    <w:p w14:paraId="633FA762" w14:textId="6E1F1E52" w:rsidR="00E4633D" w:rsidRPr="001200D6" w:rsidRDefault="00814324" w:rsidP="00E4633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00D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Интенсивность </w:t>
      </w:r>
      <w:r w:rsidR="00C02984" w:rsidRPr="001200D6">
        <w:rPr>
          <w:rFonts w:ascii="Times New Roman" w:eastAsiaTheme="minorEastAsia" w:hAnsi="Times New Roman" w:cs="Times New Roman"/>
          <w:sz w:val="28"/>
          <w:szCs w:val="28"/>
          <w:u w:val="single"/>
        </w:rPr>
        <w:t>смертности</w:t>
      </w:r>
      <w:r w:rsidR="00C02984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E4633D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формуле</w:t>
      </w:r>
      <w:r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+t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+t</m:t>
                </m:r>
              </m:e>
            </m:d>
          </m:den>
        </m:f>
      </m:oMath>
      <w:r w:rsidR="00E4633D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623AC064" w14:textId="5D7E197E" w:rsidR="004F47F9" w:rsidRDefault="004F47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3EFA5B5" w14:textId="6DDB5E49" w:rsidR="004F47F9" w:rsidRDefault="004F47F9" w:rsidP="004F47F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0FE5">
        <w:rPr>
          <w:rFonts w:ascii="Times New Roman" w:hAnsi="Times New Roman" w:cs="Times New Roman"/>
          <w:b/>
          <w:bCs/>
          <w:sz w:val="32"/>
          <w:szCs w:val="32"/>
        </w:rPr>
        <w:lastRenderedPageBreak/>
        <w:t>[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30FE5">
        <w:rPr>
          <w:rFonts w:ascii="Times New Roman" w:hAnsi="Times New Roman" w:cs="Times New Roman"/>
          <w:b/>
          <w:bCs/>
          <w:sz w:val="32"/>
          <w:szCs w:val="32"/>
        </w:rPr>
        <w:t>]</w:t>
      </w:r>
      <w:r w:rsidRPr="0082035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A46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A4686" w:rsidRPr="001A4686">
        <w:rPr>
          <w:rFonts w:ascii="Times New Roman" w:hAnsi="Times New Roman" w:cs="Times New Roman"/>
          <w:b/>
          <w:bCs/>
          <w:sz w:val="32"/>
          <w:szCs w:val="32"/>
        </w:rPr>
        <w:t>Аналитические законы смертности: модели Муавра и Вейбулла</w:t>
      </w:r>
      <w:r w:rsidRPr="001A468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3BD03D8" w14:textId="43C99FC5" w:rsidR="00ED7276" w:rsidRPr="001200D6" w:rsidRDefault="00D1041D" w:rsidP="004F47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00D6"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1200D6">
        <w:rPr>
          <w:rFonts w:ascii="Times New Roman" w:hAnsi="Times New Roman" w:cs="Times New Roman"/>
          <w:i/>
          <w:iCs/>
          <w:sz w:val="28"/>
          <w:szCs w:val="28"/>
        </w:rPr>
        <w:t>Муавра</w:t>
      </w:r>
      <w:r w:rsidR="00D53B2A" w:rsidRPr="001200D6">
        <w:rPr>
          <w:rFonts w:ascii="Times New Roman" w:hAnsi="Times New Roman" w:cs="Times New Roman"/>
          <w:sz w:val="28"/>
          <w:szCs w:val="28"/>
        </w:rPr>
        <w:t xml:space="preserve"> время жизни распределено равномерно, т.е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f(x)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den>
        </m:f>
      </m:oMath>
      <w:r w:rsidR="00D53B2A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D53B2A" w:rsidRPr="001200D6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D53B2A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– предельный возраст жизни. Тогда </w:t>
      </w:r>
      <w:r w:rsidR="00D53B2A" w:rsidRPr="001200D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D53B2A" w:rsidRPr="001200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53B2A" w:rsidRPr="001200D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53B2A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den>
        </m:f>
      </m:oMath>
      <w:r w:rsidR="003320A7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320A7" w:rsidRPr="001200D6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3320A7" w:rsidRPr="001200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320A7" w:rsidRPr="001200D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3320A7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) = 1 -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den>
        </m:f>
      </m:oMath>
      <w:r w:rsidR="003320A7"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 - x</m:t>
            </m:r>
          </m:den>
        </m:f>
      </m:oMath>
      <w:r w:rsidR="00803606" w:rsidRPr="001200D6">
        <w:rPr>
          <w:rFonts w:ascii="Times New Roman" w:eastAsiaTheme="minorEastAsia" w:hAnsi="Times New Roman" w:cs="Times New Roman"/>
          <w:sz w:val="28"/>
          <w:szCs w:val="28"/>
        </w:rPr>
        <w:t>. Эта модель плоха тем, что не соответствует реальным наблюдениям.</w:t>
      </w:r>
    </w:p>
    <w:p w14:paraId="29033118" w14:textId="4739E8E2" w:rsidR="000178AC" w:rsidRPr="001200D6" w:rsidRDefault="000178AC" w:rsidP="004F47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00D6">
        <w:rPr>
          <w:rFonts w:ascii="Times New Roman" w:eastAsiaTheme="minorEastAsia" w:hAnsi="Times New Roman" w:cs="Times New Roman"/>
          <w:sz w:val="28"/>
          <w:szCs w:val="28"/>
        </w:rPr>
        <w:t xml:space="preserve">Модель </w:t>
      </w:r>
      <w:r w:rsidRPr="001200D6">
        <w:rPr>
          <w:rFonts w:ascii="Times New Roman" w:eastAsiaTheme="minorEastAsia" w:hAnsi="Times New Roman" w:cs="Times New Roman"/>
          <w:i/>
          <w:iCs/>
          <w:sz w:val="28"/>
          <w:szCs w:val="28"/>
        </w:rPr>
        <w:t>Вейбулла</w:t>
      </w:r>
      <w:r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учитывает влияние возраста на смертности и определяется как:</w:t>
      </w:r>
    </w:p>
    <w:p w14:paraId="13A7FE4C" w14:textId="690CDFB4" w:rsidR="00A66A06" w:rsidRPr="001200D6" w:rsidRDefault="00A66A06" w:rsidP="004F47F9">
      <w:pPr>
        <w:jc w:val="both"/>
        <w:rPr>
          <w:rFonts w:ascii="Times New Roman" w:hAnsi="Times New Roman" w:cs="Times New Roman"/>
          <w:sz w:val="28"/>
          <w:szCs w:val="28"/>
        </w:rPr>
      </w:pPr>
      <w:r w:rsidRPr="001200D6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1200D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200D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200D6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200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den>
            </m:f>
          </m:sup>
        </m:sSup>
      </m:oMath>
    </w:p>
    <w:p w14:paraId="49A4E1FF" w14:textId="5920B595" w:rsidR="00814324" w:rsidRPr="001200D6" w:rsidRDefault="00A66A06" w:rsidP="005D69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00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f(x)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s(x)</m:t>
        </m:r>
      </m:oMath>
    </w:p>
    <w:p w14:paraId="56E2F4F6" w14:textId="2E8CA8E7" w:rsidR="00837954" w:rsidRPr="001200D6" w:rsidRDefault="00837954" w:rsidP="005D69D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65386096" w14:textId="2A266B60" w:rsidR="001200D6" w:rsidRPr="001200D6" w:rsidRDefault="001200D6" w:rsidP="005D69D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1200D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 &gt; 0</w:t>
      </w:r>
    </w:p>
    <w:p w14:paraId="1EF213C6" w14:textId="63B8B552" w:rsidR="001200D6" w:rsidRDefault="001200D6" w:rsidP="005D69D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1200D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 &gt; 0</w:t>
      </w:r>
    </w:p>
    <w:p w14:paraId="5EEA2BE1" w14:textId="3C273D30" w:rsidR="005D6D27" w:rsidRDefault="005D6D27" w:rsidP="005D69D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5D6D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отвечает за форму кривой. Если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5D6D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&lt; 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кривая вогнута, а значит смертность уменьшается со временем. Если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5D6D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то интенсивность смертности не меняется со временем.</w:t>
      </w:r>
      <w:r w:rsidRPr="005D6D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 &gt; 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то интенсивность смертности растет со временем.</w:t>
      </w:r>
    </w:p>
    <w:p w14:paraId="5D1CB5AA" w14:textId="6C36B62C" w:rsidR="005D6D27" w:rsidRPr="005D6D27" w:rsidRDefault="005D6D27" w:rsidP="005D69D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5D6D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отвечает за скорость роста интенсивности смертности со временем.</w:t>
      </w:r>
    </w:p>
    <w:sectPr w:rsidR="005D6D27" w:rsidRPr="005D6D27" w:rsidSect="00730FE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742"/>
    <w:multiLevelType w:val="hybridMultilevel"/>
    <w:tmpl w:val="85081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7531B"/>
    <w:multiLevelType w:val="hybridMultilevel"/>
    <w:tmpl w:val="B11E4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07C20"/>
    <w:multiLevelType w:val="hybridMultilevel"/>
    <w:tmpl w:val="5128C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E5"/>
    <w:rsid w:val="00000460"/>
    <w:rsid w:val="000178AC"/>
    <w:rsid w:val="000256B9"/>
    <w:rsid w:val="000C334A"/>
    <w:rsid w:val="001200D6"/>
    <w:rsid w:val="0012407F"/>
    <w:rsid w:val="001A4686"/>
    <w:rsid w:val="00225781"/>
    <w:rsid w:val="0024628D"/>
    <w:rsid w:val="002470A0"/>
    <w:rsid w:val="002B4BBC"/>
    <w:rsid w:val="003320A7"/>
    <w:rsid w:val="003566F1"/>
    <w:rsid w:val="00410DBE"/>
    <w:rsid w:val="0043318D"/>
    <w:rsid w:val="004E0B13"/>
    <w:rsid w:val="004F47F9"/>
    <w:rsid w:val="005D629A"/>
    <w:rsid w:val="005D69D0"/>
    <w:rsid w:val="005D6D27"/>
    <w:rsid w:val="00607DEA"/>
    <w:rsid w:val="006D3CE1"/>
    <w:rsid w:val="007102AC"/>
    <w:rsid w:val="00730FE5"/>
    <w:rsid w:val="00732D94"/>
    <w:rsid w:val="007C69EF"/>
    <w:rsid w:val="00803200"/>
    <w:rsid w:val="00803606"/>
    <w:rsid w:val="00814324"/>
    <w:rsid w:val="00814637"/>
    <w:rsid w:val="00820351"/>
    <w:rsid w:val="00837954"/>
    <w:rsid w:val="00851091"/>
    <w:rsid w:val="008730DF"/>
    <w:rsid w:val="0087601B"/>
    <w:rsid w:val="008B77EC"/>
    <w:rsid w:val="0093501A"/>
    <w:rsid w:val="009A47B7"/>
    <w:rsid w:val="009E1828"/>
    <w:rsid w:val="00A03AB8"/>
    <w:rsid w:val="00A11A36"/>
    <w:rsid w:val="00A66A06"/>
    <w:rsid w:val="00AB4539"/>
    <w:rsid w:val="00B211E5"/>
    <w:rsid w:val="00C02984"/>
    <w:rsid w:val="00D1041D"/>
    <w:rsid w:val="00D53B2A"/>
    <w:rsid w:val="00DC5309"/>
    <w:rsid w:val="00DF5ACB"/>
    <w:rsid w:val="00E4633D"/>
    <w:rsid w:val="00ED7276"/>
    <w:rsid w:val="00FC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ADC6"/>
  <w15:chartTrackingRefBased/>
  <w15:docId w15:val="{7B16DF9C-3530-43F8-B21A-09FEAB4D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0FE5"/>
    <w:rPr>
      <w:color w:val="808080"/>
    </w:rPr>
  </w:style>
  <w:style w:type="paragraph" w:styleId="a4">
    <w:name w:val="List Paragraph"/>
    <w:basedOn w:val="a"/>
    <w:uiPriority w:val="34"/>
    <w:qFormat/>
    <w:rsid w:val="0073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FC182-8FF1-416C-B07E-115B833F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Бараненков</dc:creator>
  <cp:keywords/>
  <dc:description/>
  <cp:lastModifiedBy>Сергей Бараненков</cp:lastModifiedBy>
  <cp:revision>47</cp:revision>
  <dcterms:created xsi:type="dcterms:W3CDTF">2023-06-17T14:20:00Z</dcterms:created>
  <dcterms:modified xsi:type="dcterms:W3CDTF">2023-06-17T15:09:00Z</dcterms:modified>
</cp:coreProperties>
</file>