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margin" w:tblpY="602"/>
        <w:tblW w:w="516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27"/>
        <w:gridCol w:w="1058"/>
      </w:tblGrid>
      <w:tr w:rsidR="003D3207" w14:paraId="3EB69A5F" w14:textId="77777777">
        <w:trPr>
          <w:trHeight w:val="890"/>
        </w:trPr>
        <w:tc>
          <w:tcPr>
            <w:tcW w:w="4492" w:type="pct"/>
            <w:tcBorders>
              <w:top w:val="single" w:sz="4" w:space="0" w:color="6B7C71" w:themeColor="accent1" w:themeShade="BF"/>
              <w:left w:val="single" w:sz="4" w:space="0" w:color="6B7C71" w:themeColor="accent1" w:themeShade="BF"/>
              <w:bottom w:val="nil"/>
              <w:right w:val="single" w:sz="4" w:space="0" w:color="6B7C71" w:themeColor="accent1" w:themeShade="BF"/>
            </w:tcBorders>
            <w:vAlign w:val="center"/>
          </w:tcPr>
          <w:p w14:paraId="5984584E" w14:textId="77777777" w:rsidR="003D3207" w:rsidRPr="000F5E62" w:rsidRDefault="00CE242A">
            <w:pPr>
              <w:pStyle w:val="PersonalName"/>
              <w:jc w:val="center"/>
              <w:rPr>
                <w:rFonts w:ascii="Algerian" w:hAnsi="Algerian"/>
                <w:color w:val="00602B"/>
              </w:rPr>
            </w:pPr>
            <w:r w:rsidRPr="000F5E62">
              <w:rPr>
                <w:rFonts w:ascii="Algerian" w:hAnsi="Algerian" w:cs="Times New Roman"/>
                <w:color w:val="00602B"/>
              </w:rPr>
              <w:t xml:space="preserve"> </w:t>
            </w:r>
            <w:sdt>
              <w:sdtPr>
                <w:rPr>
                  <w:rFonts w:ascii="Algerian" w:hAnsi="Algerian" w:cs="Times New Roman"/>
                  <w:color w:val="00602B"/>
                </w:rPr>
                <w:id w:val="1389845768"/>
                <w:placeholder>
                  <w:docPart w:val="6F80C5DA0793410C9EAFC44C6702D203"/>
                </w:placeholder>
                <w:dataBinding w:prefixMappings="xmlns:ns0='http://schemas.openxmlformats.org/officeDocument/2006/extended-properties' " w:xpath="/ns0:Properties[1]/ns0:Company[1]" w:storeItemID="{6668398D-A668-4E3E-A5EB-62B293D839F1}"/>
                <w:text/>
              </w:sdtPr>
              <w:sdtEndPr>
                <w:rPr>
                  <w:rFonts w:cstheme="majorBidi"/>
                  <w:sz w:val="32"/>
                  <w:szCs w:val="32"/>
                </w:rPr>
              </w:sdtEndPr>
              <w:sdtContent>
                <w:r w:rsidRPr="000F5E62">
                  <w:rPr>
                    <w:rFonts w:ascii="Algerian" w:hAnsi="Algerian"/>
                    <w:color w:val="00602B"/>
                    <w:sz w:val="32"/>
                    <w:szCs w:val="32"/>
                  </w:rPr>
                  <w:t>Unicorn pest control services</w:t>
                </w:r>
              </w:sdtContent>
            </w:sdt>
          </w:p>
        </w:tc>
        <w:tc>
          <w:tcPr>
            <w:tcW w:w="508" w:type="pct"/>
            <w:vMerge w:val="restart"/>
            <w:tcBorders>
              <w:top w:val="nil"/>
              <w:left w:val="single" w:sz="4" w:space="0" w:color="6B7C71" w:themeColor="accent1" w:themeShade="BF"/>
              <w:bottom w:val="nil"/>
              <w:right w:val="single" w:sz="4" w:space="0" w:color="6B7C71" w:themeColor="accent1" w:themeShade="BF"/>
            </w:tcBorders>
            <w:shd w:val="clear" w:color="auto" w:fill="auto"/>
            <w:tcMar>
              <w:left w:w="158" w:type="dxa"/>
              <w:right w:w="0" w:type="dxa"/>
            </w:tcMar>
            <w:vAlign w:val="center"/>
          </w:tcPr>
          <w:p w14:paraId="453C8B3E" w14:textId="77777777" w:rsidR="003D3207" w:rsidRDefault="00C613CE">
            <w:pPr>
              <w:pStyle w:val="NoSpacing"/>
              <w:ind w:left="71" w:hanging="71"/>
              <w:jc w:val="right"/>
            </w:pPr>
            <w:r>
              <w:pict w14:anchorId="598C678A">
                <v:rect id="Rectangle 1" o:spid="_x0000_s1026" style="width:43.2pt;height:50.4pt;mso-left-percent:-10001;mso-top-percent:-10001;mso-position-horizontal:absolute;mso-position-horizontal-relative:char;mso-position-vertical:absolute;mso-position-vertical-relative:line;mso-left-percent:-10001;mso-top-percent:-10001;v-text-anchor:middle" fillcolor="#d2ce97" strokecolor="#6b7c71" strokeweight=".5pt">
                  <v:textbox>
                    <w:txbxContent>
                      <w:p w14:paraId="7EBEDC16" w14:textId="3111AE31" w:rsidR="003D3207" w:rsidRDefault="00D7782D">
                        <w:r>
                          <w:rPr>
                            <w:rFonts w:ascii="Times New Roman" w:hAnsi="Times New Roman" w:cs="Times New Roman"/>
                            <w:noProof/>
                          </w:rPr>
                          <w:drawing>
                            <wp:inline distT="0" distB="0" distL="0" distR="0" wp14:anchorId="0E546565" wp14:editId="1CEC270B">
                              <wp:extent cx="380829" cy="462054"/>
                              <wp:effectExtent l="0" t="0" r="0" b="0"/>
                              <wp:docPr id="1" name="Graphic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Graphic 1"/>
                                      <pic:cNvPicPr/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  <a:ext uri="{96DAC541-7B7A-43D3-8B79-37D633B846F1}">
                                            <asvg:svgBlip xmlns:asvg="http://schemas.microsoft.com/office/drawing/2016/SVG/main" r:embed="rId11"/>
                                          </a:ext>
                                          <a:ext uri="{837473B0-CC2E-450A-ABE3-18F120FF3D39}">
                                            <a1611:picAttrSrcUrl xmlns:a1611="http://schemas.microsoft.com/office/drawing/2016/11/main" r:id="rId12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91677" cy="47521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  <w10:wrap type="none"/>
                  <w10:anchorlock/>
                </v:rect>
              </w:pict>
            </w:r>
          </w:p>
        </w:tc>
      </w:tr>
      <w:tr w:rsidR="003D3207" w14:paraId="35407C29" w14:textId="77777777">
        <w:trPr>
          <w:trHeight w:val="545"/>
        </w:trPr>
        <w:tc>
          <w:tcPr>
            <w:tcW w:w="4492" w:type="pct"/>
            <w:tcBorders>
              <w:top w:val="nil"/>
              <w:left w:val="single" w:sz="4" w:space="0" w:color="6B7C71" w:themeColor="accent1" w:themeShade="BF"/>
              <w:bottom w:val="single" w:sz="4" w:space="0" w:color="6B7C71" w:themeColor="accent1" w:themeShade="BF"/>
              <w:right w:val="single" w:sz="4" w:space="0" w:color="6B7C71" w:themeColor="accent1" w:themeShade="BF"/>
            </w:tcBorders>
            <w:shd w:val="clear" w:color="auto" w:fill="93A299" w:themeFill="accent1"/>
            <w:vAlign w:val="center"/>
          </w:tcPr>
          <w:p w14:paraId="7E4D07F9" w14:textId="47275121" w:rsidR="003D3207" w:rsidRPr="009219D8" w:rsidRDefault="00C613CE" w:rsidP="009219D8">
            <w:pPr>
              <w:pStyle w:val="NoSpacing"/>
              <w:jc w:val="center"/>
              <w:rPr>
                <w:i/>
                <w:iCs/>
                <w:caps/>
                <w:color w:val="FFFFFF" w:themeColor="background1"/>
              </w:rPr>
            </w:pPr>
            <w:sdt>
              <w:sdtPr>
                <w:rPr>
                  <w:b/>
                  <w:bCs/>
                  <w:i/>
                  <w:iCs/>
                  <w:sz w:val="18"/>
                  <w:szCs w:val="18"/>
                  <w:lang w:bidi="ta-IN"/>
                </w:rPr>
                <w:alias w:val="Address"/>
                <w:tag w:val="Address"/>
                <w:id w:val="-203863747"/>
                <w:placeholder>
                  <w:docPart w:val="64FD2275069C473B8BC79CC0430A8D1A"/>
                </w:placeholder>
                <w:dataBinding w:prefixMappings="xmlns:ns0='http://schemas.microsoft.com/office/2006/coverPageProps' " w:xpath="/ns0:CoverPageProperties[1]/ns0:CompanyAddress[1]" w:storeItemID="{55AF091B-3C7A-41E3-B477-F2FDAA23CFDA}"/>
                <w:text/>
              </w:sdtPr>
              <w:sdtEndPr/>
              <w:sdtContent>
                <w:r w:rsidR="009219D8" w:rsidRPr="009219D8">
                  <w:rPr>
                    <w:b/>
                    <w:bCs/>
                    <w:i/>
                    <w:iCs/>
                    <w:sz w:val="18"/>
                    <w:szCs w:val="18"/>
                    <w:lang w:bidi="ta-IN"/>
                  </w:rPr>
                  <w:t xml:space="preserve"> No 551, </w:t>
                </w:r>
                <w:proofErr w:type="spellStart"/>
                <w:r w:rsidR="009219D8" w:rsidRPr="009219D8">
                  <w:rPr>
                    <w:b/>
                    <w:bCs/>
                    <w:i/>
                    <w:iCs/>
                    <w:sz w:val="18"/>
                    <w:szCs w:val="18"/>
                    <w:lang w:bidi="ta-IN"/>
                  </w:rPr>
                  <w:t>Srimath</w:t>
                </w:r>
                <w:proofErr w:type="spellEnd"/>
                <w:r w:rsidR="009219D8" w:rsidRPr="009219D8">
                  <w:rPr>
                    <w:b/>
                    <w:bCs/>
                    <w:i/>
                    <w:iCs/>
                    <w:sz w:val="18"/>
                    <w:szCs w:val="18"/>
                    <w:lang w:bidi="ta-IN"/>
                  </w:rPr>
                  <w:t xml:space="preserve"> Kuda </w:t>
                </w:r>
                <w:proofErr w:type="spellStart"/>
                <w:r w:rsidR="009219D8" w:rsidRPr="009219D8">
                  <w:rPr>
                    <w:b/>
                    <w:bCs/>
                    <w:i/>
                    <w:iCs/>
                    <w:sz w:val="18"/>
                    <w:szCs w:val="18"/>
                    <w:lang w:bidi="ta-IN"/>
                  </w:rPr>
                  <w:t>Ratwathe</w:t>
                </w:r>
                <w:proofErr w:type="spellEnd"/>
                <w:r w:rsidR="009219D8" w:rsidRPr="009219D8">
                  <w:rPr>
                    <w:b/>
                    <w:bCs/>
                    <w:i/>
                    <w:iCs/>
                    <w:sz w:val="18"/>
                    <w:szCs w:val="18"/>
                    <w:lang w:bidi="ta-IN"/>
                  </w:rPr>
                  <w:t xml:space="preserve"> Mawatha, Kandy, Sri Lanka.                                                          http://www.unipestcontrol.com, tele: +940777826166 / +940710923666</w:t>
                </w:r>
              </w:sdtContent>
            </w:sdt>
          </w:p>
        </w:tc>
        <w:tc>
          <w:tcPr>
            <w:tcW w:w="508" w:type="pct"/>
            <w:vMerge/>
            <w:tcBorders>
              <w:top w:val="nil"/>
              <w:left w:val="single" w:sz="4" w:space="0" w:color="6B7C71" w:themeColor="accent1" w:themeShade="BF"/>
              <w:bottom w:val="nil"/>
              <w:right w:val="single" w:sz="4" w:space="0" w:color="6B7C71" w:themeColor="accent1" w:themeShade="BF"/>
            </w:tcBorders>
            <w:shd w:val="clear" w:color="auto" w:fill="auto"/>
          </w:tcPr>
          <w:p w14:paraId="6C37D703" w14:textId="77777777" w:rsidR="003D3207" w:rsidRDefault="003D3207">
            <w:pPr>
              <w:pStyle w:val="NoSpacing"/>
            </w:pPr>
          </w:p>
        </w:tc>
      </w:tr>
    </w:tbl>
    <w:p w14:paraId="30F96B18" w14:textId="6ECA3426" w:rsidR="003D3207" w:rsidRPr="005554EF" w:rsidRDefault="00C613CE" w:rsidP="00C30618">
      <w:pPr>
        <w:spacing w:line="360" w:lineRule="auto"/>
        <w:rPr>
          <w:rFonts w:ascii="Times New Roman" w:hAnsi="Times New Roman" w:cs="Times New Roman"/>
        </w:rPr>
      </w:pPr>
      <w:sdt>
        <w:sdtPr>
          <w:rPr>
            <w:rFonts w:ascii="Times New Roman" w:hAnsi="Times New Roman" w:cs="Times New Roman"/>
          </w:rPr>
          <w:id w:val="19890522"/>
          <w:placeholder>
            <w:docPart w:val="021602B8A70449B6A2F95368BF92B002"/>
          </w:placeholder>
          <w:dataBinding w:prefixMappings="xmlns:ns0='http://schemas.microsoft.com/office/2006/coverPageProps'" w:xpath="/ns0:CoverPageProperties[1]/ns0:PublishDate[1]" w:storeItemID="{55AF091B-3C7A-41E3-B477-F2FDAA23CFDA}"/>
          <w:date w:fullDate="2025-04-04T00:00:00Z">
            <w:dateFormat w:val="M/d/yyyy"/>
            <w:lid w:val="en-US"/>
            <w:storeMappedDataAs w:val="dateTime"/>
            <w:calendar w:val="gregorian"/>
          </w:date>
        </w:sdtPr>
        <w:sdtEndPr/>
        <w:sdtContent>
          <w:r w:rsidR="00C30618">
            <w:rPr>
              <w:rFonts w:ascii="Times New Roman" w:hAnsi="Times New Roman" w:cs="Times New Roman"/>
            </w:rPr>
            <w:t>4/4/2025</w:t>
          </w:r>
        </w:sdtContent>
      </w:sdt>
    </w:p>
    <w:sdt>
      <w:sdtPr>
        <w:rPr>
          <w:rFonts w:ascii="Times New Roman" w:hAnsi="Times New Roman" w:cs="Times New Roman"/>
          <w:color w:val="auto"/>
        </w:rPr>
        <w:id w:val="212564916"/>
        <w:placeholder>
          <w:docPart w:val="44DD05562CC147CEB87D4FB02D08E3A2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EndPr/>
      <w:sdtContent>
        <w:p w14:paraId="49695FD5" w14:textId="1A12CD3A" w:rsidR="003D3207" w:rsidRPr="00EA2867" w:rsidRDefault="00CE242A" w:rsidP="00BE4271">
          <w:pPr>
            <w:pStyle w:val="SenderAddress"/>
            <w:spacing w:line="360" w:lineRule="auto"/>
            <w:rPr>
              <w:rFonts w:ascii="Times New Roman" w:hAnsi="Times New Roman" w:cs="Times New Roman"/>
              <w:color w:val="auto"/>
            </w:rPr>
          </w:pPr>
          <w:r w:rsidRPr="005554EF">
            <w:rPr>
              <w:rFonts w:ascii="Times New Roman" w:hAnsi="Times New Roman" w:cs="Times New Roman"/>
              <w:color w:val="auto"/>
            </w:rPr>
            <w:t>(Our ref: Uni/PC/202</w:t>
          </w:r>
          <w:r w:rsidR="00037947" w:rsidRPr="005554EF">
            <w:rPr>
              <w:rFonts w:ascii="Times New Roman" w:hAnsi="Times New Roman" w:cs="Times New Roman"/>
              <w:color w:val="auto"/>
            </w:rPr>
            <w:t>5</w:t>
          </w:r>
          <w:r w:rsidRPr="005554EF">
            <w:rPr>
              <w:rFonts w:ascii="Times New Roman" w:hAnsi="Times New Roman" w:cs="Times New Roman"/>
              <w:color w:val="auto"/>
            </w:rPr>
            <w:t>/)</w:t>
          </w:r>
        </w:p>
      </w:sdtContent>
    </w:sdt>
    <w:p w14:paraId="0137F3B3" w14:textId="77777777" w:rsidR="00EA2867" w:rsidRDefault="00EA2867" w:rsidP="00BE4271">
      <w:pPr>
        <w:pStyle w:val="Title"/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38617EB6" w14:textId="77777777" w:rsidR="00C30618" w:rsidRDefault="00C30618" w:rsidP="00C30618">
      <w:pPr>
        <w:pStyle w:val="Title"/>
        <w:spacing w:line="276" w:lineRule="auto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Principal, </w:t>
      </w:r>
    </w:p>
    <w:p w14:paraId="0F46E18A" w14:textId="77777777" w:rsidR="00C30618" w:rsidRDefault="00C30618" w:rsidP="00C30618">
      <w:pPr>
        <w:pStyle w:val="Title"/>
        <w:spacing w:line="276" w:lineRule="auto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Dumbara model school,</w:t>
      </w:r>
    </w:p>
    <w:p w14:paraId="2D47214F" w14:textId="77777777" w:rsidR="00C30618" w:rsidRDefault="00C30618" w:rsidP="00C30618">
      <w:pPr>
        <w:pStyle w:val="Title"/>
        <w:spacing w:line="276" w:lineRule="auto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Teldeniya.</w:t>
      </w:r>
    </w:p>
    <w:p w14:paraId="1CD593B1" w14:textId="77777777" w:rsidR="00C30618" w:rsidRDefault="00C30618" w:rsidP="00C30618">
      <w:pPr>
        <w:rPr>
          <w:sz w:val="22"/>
        </w:rPr>
      </w:pPr>
    </w:p>
    <w:p w14:paraId="488FA56C" w14:textId="77777777" w:rsidR="00C30618" w:rsidRDefault="00C30618" w:rsidP="00C30618">
      <w:pPr>
        <w:rPr>
          <w:b/>
          <w:bCs/>
          <w:sz w:val="22"/>
        </w:rPr>
      </w:pPr>
      <w:r>
        <w:rPr>
          <w:sz w:val="22"/>
        </w:rPr>
        <w:t xml:space="preserve">             </w:t>
      </w:r>
    </w:p>
    <w:p w14:paraId="49C9FBF2" w14:textId="77777777" w:rsidR="00C30618" w:rsidRDefault="00C30618" w:rsidP="00C30618">
      <w:pPr>
        <w:rPr>
          <w:sz w:val="24"/>
          <w:szCs w:val="24"/>
        </w:rPr>
      </w:pPr>
      <w:r>
        <w:rPr>
          <w:sz w:val="24"/>
          <w:szCs w:val="24"/>
        </w:rPr>
        <w:t>Dear sir,</w:t>
      </w:r>
    </w:p>
    <w:p w14:paraId="64D35957" w14:textId="4A79652C" w:rsidR="00C30618" w:rsidRDefault="00C30618" w:rsidP="00C30618">
      <w:pPr>
        <w:jc w:val="center"/>
        <w:rPr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Quotation for the library </w:t>
      </w:r>
      <w:r>
        <w:rPr>
          <w:b/>
          <w:bCs/>
          <w:sz w:val="24"/>
          <w:szCs w:val="24"/>
          <w:u w:val="single"/>
        </w:rPr>
        <w:t>and Computer room</w:t>
      </w:r>
      <w:r>
        <w:rPr>
          <w:sz w:val="24"/>
          <w:szCs w:val="24"/>
        </w:rPr>
        <w:t xml:space="preserve">    </w:t>
      </w:r>
    </w:p>
    <w:p w14:paraId="1B174410" w14:textId="32659CED" w:rsidR="00C30618" w:rsidRDefault="00C30618" w:rsidP="00C30618">
      <w:pPr>
        <w:jc w:val="both"/>
        <w:rPr>
          <w:sz w:val="24"/>
          <w:szCs w:val="24"/>
        </w:rPr>
      </w:pPr>
      <w:r>
        <w:rPr>
          <w:sz w:val="24"/>
          <w:szCs w:val="24"/>
        </w:rPr>
        <w:t>I will percent the following quotation to your attention</w:t>
      </w:r>
      <w:r>
        <w:rPr>
          <w:sz w:val="24"/>
          <w:szCs w:val="24"/>
        </w:rPr>
        <w:t>…!!!</w:t>
      </w:r>
    </w:p>
    <w:p w14:paraId="669ACB0A" w14:textId="77777777" w:rsidR="00C30618" w:rsidRDefault="00C30618" w:rsidP="00C30618">
      <w:pPr>
        <w:jc w:val="both"/>
        <w:rPr>
          <w:sz w:val="24"/>
          <w:szCs w:val="24"/>
        </w:rPr>
      </w:pPr>
    </w:p>
    <w:p w14:paraId="5B6C256F" w14:textId="77777777" w:rsidR="00C30618" w:rsidRDefault="00C30618" w:rsidP="00C30618">
      <w:pPr>
        <w:jc w:val="both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FLOOR </w:t>
      </w:r>
      <w:proofErr w:type="gramStart"/>
      <w:r>
        <w:rPr>
          <w:b/>
          <w:bCs/>
          <w:sz w:val="24"/>
          <w:szCs w:val="24"/>
          <w:u w:val="single"/>
        </w:rPr>
        <w:t>AREA :</w:t>
      </w:r>
      <w:proofErr w:type="gramEnd"/>
    </w:p>
    <w:p w14:paraId="5EE4F541" w14:textId="4B2D7685" w:rsidR="00C30618" w:rsidRDefault="00C30618" w:rsidP="00C30618">
      <w:pPr>
        <w:numPr>
          <w:ilvl w:val="0"/>
          <w:numId w:val="23"/>
        </w:numPr>
        <w:jc w:val="both"/>
        <w:rPr>
          <w:sz w:val="24"/>
          <w:szCs w:val="24"/>
        </w:rPr>
      </w:pPr>
      <w:r>
        <w:rPr>
          <w:sz w:val="24"/>
          <w:szCs w:val="24"/>
        </w:rPr>
        <w:t>10</w:t>
      </w:r>
      <w:r>
        <w:rPr>
          <w:sz w:val="24"/>
          <w:szCs w:val="24"/>
        </w:rPr>
        <w:t>00 sq feet</w:t>
      </w:r>
    </w:p>
    <w:p w14:paraId="10A1A7F7" w14:textId="77777777" w:rsidR="00C30618" w:rsidRDefault="00C30618" w:rsidP="00C30618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>RATE</w:t>
      </w:r>
      <w:r>
        <w:rPr>
          <w:b/>
          <w:bCs/>
          <w:sz w:val="24"/>
          <w:szCs w:val="24"/>
        </w:rPr>
        <w:t>:</w:t>
      </w:r>
    </w:p>
    <w:p w14:paraId="24B5710B" w14:textId="2010E88F" w:rsidR="00C30618" w:rsidRDefault="00C30618" w:rsidP="00C30618">
      <w:pPr>
        <w:numPr>
          <w:ilvl w:val="0"/>
          <w:numId w:val="23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LKR </w:t>
      </w:r>
      <w:r>
        <w:rPr>
          <w:sz w:val="24"/>
          <w:szCs w:val="24"/>
        </w:rPr>
        <w:t>20</w:t>
      </w:r>
      <w:r>
        <w:rPr>
          <w:sz w:val="24"/>
          <w:szCs w:val="24"/>
        </w:rPr>
        <w:t>/= per sq feet</w:t>
      </w:r>
    </w:p>
    <w:p w14:paraId="5FBE8351" w14:textId="77777777" w:rsidR="00C30618" w:rsidRDefault="00C30618" w:rsidP="00C30618">
      <w:pPr>
        <w:spacing w:after="0" w:line="240" w:lineRule="auto"/>
        <w:jc w:val="both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Use Of Pesticide:</w:t>
      </w:r>
    </w:p>
    <w:p w14:paraId="2AC0AFD7" w14:textId="77777777" w:rsidR="00C30618" w:rsidRDefault="00C30618" w:rsidP="00C30618">
      <w:pPr>
        <w:spacing w:after="0" w:line="240" w:lineRule="auto"/>
        <w:jc w:val="both"/>
        <w:rPr>
          <w:b/>
          <w:bCs/>
          <w:sz w:val="24"/>
          <w:szCs w:val="24"/>
          <w:u w:val="single"/>
        </w:rPr>
      </w:pPr>
    </w:p>
    <w:p w14:paraId="3D2696C9" w14:textId="77777777" w:rsidR="00C30618" w:rsidRDefault="00C30618" w:rsidP="00C30618">
      <w:pPr>
        <w:numPr>
          <w:ilvl w:val="0"/>
          <w:numId w:val="23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The pesticide is use approved by the registrar of pesticides.</w:t>
      </w:r>
    </w:p>
    <w:p w14:paraId="0C736208" w14:textId="77777777" w:rsidR="00C30618" w:rsidRDefault="00C30618" w:rsidP="00C30618">
      <w:pPr>
        <w:numPr>
          <w:ilvl w:val="0"/>
          <w:numId w:val="23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The strength of the solution will be 1% as water.</w:t>
      </w:r>
    </w:p>
    <w:p w14:paraId="41848B8C" w14:textId="77777777" w:rsidR="00C30618" w:rsidRDefault="00C30618" w:rsidP="00C30618">
      <w:pPr>
        <w:spacing w:after="0" w:line="240" w:lineRule="auto"/>
        <w:jc w:val="both"/>
        <w:rPr>
          <w:sz w:val="24"/>
          <w:szCs w:val="24"/>
        </w:rPr>
      </w:pPr>
    </w:p>
    <w:p w14:paraId="14EA4E02" w14:textId="77777777" w:rsidR="00C30618" w:rsidRDefault="00C30618" w:rsidP="00C30618">
      <w:pPr>
        <w:spacing w:after="0" w:line="240" w:lineRule="auto"/>
        <w:jc w:val="both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Warranty:</w:t>
      </w:r>
    </w:p>
    <w:p w14:paraId="7BBF5586" w14:textId="77777777" w:rsidR="00C30618" w:rsidRDefault="00C30618" w:rsidP="00C30618">
      <w:pPr>
        <w:spacing w:after="0" w:line="240" w:lineRule="auto"/>
        <w:jc w:val="both"/>
        <w:rPr>
          <w:b/>
          <w:bCs/>
          <w:sz w:val="24"/>
          <w:szCs w:val="24"/>
          <w:u w:val="single"/>
        </w:rPr>
      </w:pPr>
    </w:p>
    <w:p w14:paraId="7640FBB9" w14:textId="51733107" w:rsidR="00C30618" w:rsidRDefault="00C30618" w:rsidP="00C30618">
      <w:pPr>
        <w:numPr>
          <w:ilvl w:val="0"/>
          <w:numId w:val="23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6 months</w:t>
      </w:r>
    </w:p>
    <w:p w14:paraId="3605E6C3" w14:textId="7F420955" w:rsidR="00C30618" w:rsidRDefault="00C30618" w:rsidP="00C30618">
      <w:pPr>
        <w:jc w:val="both"/>
        <w:rPr>
          <w:sz w:val="24"/>
          <w:szCs w:val="24"/>
        </w:rPr>
      </w:pPr>
    </w:p>
    <w:p w14:paraId="236D0EE5" w14:textId="29E13B56" w:rsidR="00C30618" w:rsidRDefault="00C30618" w:rsidP="00C30618">
      <w:pPr>
        <w:jc w:val="both"/>
        <w:rPr>
          <w:sz w:val="24"/>
          <w:szCs w:val="24"/>
        </w:rPr>
      </w:pPr>
    </w:p>
    <w:p w14:paraId="40AE2B68" w14:textId="77777777" w:rsidR="00C30618" w:rsidRDefault="00C30618" w:rsidP="00C30618">
      <w:pPr>
        <w:jc w:val="both"/>
        <w:rPr>
          <w:sz w:val="24"/>
          <w:szCs w:val="24"/>
        </w:rPr>
      </w:pPr>
    </w:p>
    <w:p w14:paraId="65456B96" w14:textId="5699491E" w:rsidR="003D3207" w:rsidRPr="005554EF" w:rsidRDefault="00CE242A" w:rsidP="00BE4271">
      <w:pPr>
        <w:pStyle w:val="Title"/>
        <w:spacing w:before="240" w:line="360" w:lineRule="auto"/>
        <w:rPr>
          <w:rFonts w:ascii="Times New Roman" w:hAnsi="Times New Roman" w:cs="Times New Roman"/>
          <w:sz w:val="20"/>
          <w:szCs w:val="20"/>
        </w:rPr>
      </w:pPr>
      <w:r w:rsidRPr="005554EF">
        <w:rPr>
          <w:rFonts w:ascii="Times New Roman" w:hAnsi="Times New Roman" w:cs="Times New Roman"/>
          <w:sz w:val="20"/>
          <w:szCs w:val="20"/>
        </w:rPr>
        <w:t xml:space="preserve">Thanking you!                                                                                                                       </w:t>
      </w:r>
    </w:p>
    <w:p w14:paraId="71FA5342" w14:textId="77777777" w:rsidR="00EA2867" w:rsidRDefault="00037947" w:rsidP="00BE4271">
      <w:pPr>
        <w:pStyle w:val="Title"/>
        <w:spacing w:before="240" w:line="360" w:lineRule="auto"/>
        <w:rPr>
          <w:rFonts w:ascii="Times New Roman" w:hAnsi="Times New Roman" w:cs="Times New Roman"/>
          <w:sz w:val="20"/>
          <w:szCs w:val="20"/>
        </w:rPr>
      </w:pPr>
      <w:r w:rsidRPr="005554EF">
        <w:rPr>
          <w:rFonts w:ascii="Times New Roman" w:hAnsi="Times New Roman" w:cs="Times New Roman"/>
          <w:sz w:val="20"/>
          <w:szCs w:val="20"/>
        </w:rPr>
        <w:t>YOURS FAITHFULLY</w:t>
      </w:r>
      <w:r w:rsidR="00CE242A" w:rsidRPr="005554EF">
        <w:rPr>
          <w:rFonts w:ascii="Times New Roman" w:hAnsi="Times New Roman" w:cs="Times New Roman"/>
          <w:sz w:val="20"/>
          <w:szCs w:val="20"/>
        </w:rPr>
        <w:t xml:space="preserve">.     </w:t>
      </w:r>
    </w:p>
    <w:p w14:paraId="24861DD2" w14:textId="2CE6F35C" w:rsidR="003D3207" w:rsidRPr="00600616" w:rsidRDefault="00CE242A" w:rsidP="00600616">
      <w:pPr>
        <w:pStyle w:val="Title"/>
        <w:spacing w:before="240" w:line="360" w:lineRule="auto"/>
        <w:rPr>
          <w:rFonts w:ascii="Times New Roman" w:hAnsi="Times New Roman" w:cs="Times New Roman"/>
          <w:sz w:val="20"/>
          <w:szCs w:val="20"/>
        </w:rPr>
      </w:pPr>
      <w:r w:rsidRPr="005554EF">
        <w:rPr>
          <w:rFonts w:ascii="Times New Roman" w:hAnsi="Times New Roman" w:cs="Times New Roman"/>
          <w:sz w:val="20"/>
          <w:szCs w:val="20"/>
        </w:rPr>
        <w:t xml:space="preserve"> </w:t>
      </w:r>
      <w:r w:rsidR="00600616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54418B19" wp14:editId="0330316B">
            <wp:extent cx="1348857" cy="32006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8857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2C805" w14:textId="629D7793" w:rsidR="003D3207" w:rsidRPr="005554EF" w:rsidRDefault="005554EF" w:rsidP="005554EF">
      <w:pPr>
        <w:pStyle w:val="Title"/>
        <w:spacing w:before="240" w:line="276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Mr. </w:t>
      </w:r>
      <w:r w:rsidR="00CE242A" w:rsidRPr="005554EF">
        <w:rPr>
          <w:rFonts w:ascii="Times New Roman" w:hAnsi="Times New Roman" w:cs="Times New Roman"/>
          <w:sz w:val="20"/>
          <w:szCs w:val="20"/>
        </w:rPr>
        <w:t>H</w:t>
      </w:r>
      <w:r>
        <w:rPr>
          <w:rFonts w:ascii="Times New Roman" w:hAnsi="Times New Roman" w:cs="Times New Roman"/>
          <w:sz w:val="20"/>
          <w:szCs w:val="20"/>
        </w:rPr>
        <w:t>.</w:t>
      </w:r>
      <w:r w:rsidR="005E4382">
        <w:rPr>
          <w:rFonts w:ascii="Times New Roman" w:hAnsi="Times New Roman" w:cs="Times New Roman"/>
          <w:sz w:val="20"/>
          <w:szCs w:val="20"/>
        </w:rPr>
        <w:t>A.B. Thalagune</w:t>
      </w:r>
    </w:p>
    <w:p w14:paraId="111B124A" w14:textId="77777777" w:rsidR="005554EF" w:rsidRDefault="00CE242A" w:rsidP="005554EF">
      <w:pPr>
        <w:pStyle w:val="Salutation"/>
        <w:spacing w:line="276" w:lineRule="auto"/>
        <w:rPr>
          <w:rFonts w:ascii="Times New Roman" w:hAnsi="Times New Roman" w:cs="Times New Roman"/>
        </w:rPr>
      </w:pPr>
      <w:r w:rsidRPr="005554EF">
        <w:rPr>
          <w:rFonts w:ascii="Times New Roman" w:hAnsi="Times New Roman" w:cs="Times New Roman"/>
        </w:rPr>
        <w:t xml:space="preserve">operation manager </w:t>
      </w:r>
    </w:p>
    <w:p w14:paraId="5F3053A3" w14:textId="32D0D8D4" w:rsidR="003D3207" w:rsidRPr="005554EF" w:rsidRDefault="00CE242A" w:rsidP="005554EF">
      <w:pPr>
        <w:pStyle w:val="Salutation"/>
        <w:spacing w:line="276" w:lineRule="auto"/>
        <w:rPr>
          <w:rFonts w:ascii="Times New Roman" w:hAnsi="Times New Roman" w:cs="Times New Roman"/>
        </w:rPr>
      </w:pPr>
      <w:r w:rsidRPr="005554EF">
        <w:rPr>
          <w:rFonts w:ascii="Times New Roman" w:hAnsi="Times New Roman" w:cs="Times New Roman"/>
        </w:rPr>
        <w:t xml:space="preserve">Unicorn </w:t>
      </w:r>
      <w:r w:rsidR="00037947" w:rsidRPr="005554EF">
        <w:rPr>
          <w:rFonts w:ascii="Times New Roman" w:hAnsi="Times New Roman" w:cs="Times New Roman"/>
        </w:rPr>
        <w:t>pest Control</w:t>
      </w:r>
      <w:r w:rsidRPr="005554EF">
        <w:rPr>
          <w:rFonts w:ascii="Times New Roman" w:hAnsi="Times New Roman" w:cs="Times New Roman"/>
        </w:rPr>
        <w:t xml:space="preserve"> services.</w:t>
      </w:r>
    </w:p>
    <w:sectPr w:rsidR="003D3207" w:rsidRPr="005554EF">
      <w:footerReference w:type="default" r:id="rId15"/>
      <w:headerReference w:type="first" r:id="rId16"/>
      <w:pgSz w:w="11907" w:h="16839"/>
      <w:pgMar w:top="180" w:right="1080" w:bottom="36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C81CA8" w14:textId="77777777" w:rsidR="00C613CE" w:rsidRDefault="00C613CE">
      <w:pPr>
        <w:spacing w:line="240" w:lineRule="auto"/>
      </w:pPr>
      <w:r>
        <w:separator/>
      </w:r>
    </w:p>
  </w:endnote>
  <w:endnote w:type="continuationSeparator" w:id="0">
    <w:p w14:paraId="54F1BA99" w14:textId="77777777" w:rsidR="00C613CE" w:rsidRDefault="00C613C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ouYuan">
    <w:altName w:val="Segoe Print"/>
    <w:charset w:val="86"/>
    <w:family w:val="auto"/>
    <w:pitch w:val="default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2502E7" w14:textId="77777777" w:rsidR="003D3207" w:rsidRDefault="00C613CE">
    <w:pPr>
      <w:pStyle w:val="Footer"/>
    </w:pPr>
    <w:r>
      <w:rPr>
        <w:color w:val="93A299" w:themeColor="accent1"/>
      </w:rPr>
      <w:pict w14:anchorId="55DB6F03">
        <v:roundrect id="Bkgd: 1" o:spid="_x0000_s2055" style="position:absolute;margin-left:0;margin-top:0;width:588.75pt;height:763.5pt;z-index:-251653120;mso-width-percent:962;mso-height-percent:964;mso-position-horizontal:center;mso-position-horizontal-relative:page;mso-position-vertical:center;mso-position-vertical-relative:page;mso-width-percent:962;mso-height-percent:964;mso-width-relative:page;mso-height-relative:page;v-text-anchor:middle" arcsize="113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jQeLAIAAJMEAAAOAAAAZHJzL2Uyb0RvYy54bWysVMtu2zAQvBfoPxC815L8Ui1YDtAEKQoU&#10;bZA0H0DzYanlCyRjyX/fJSUrbutTUB/oJZcz3Jkltb3plURH7nxrdI2LWY4R19SwVh9q/Pzj/sNH&#10;jHwgmhFpNK/xiXt8s3v/btvZis9NYyTjDgGJ9lVna9yEYKss87ThiviZsVxDUhinSICpO2TMkQ7Y&#10;lczmeb7OOuOYdYZy72H1bkjiXeIXgtPwXQjPA5I1htpCGl0a93HMdltSHRyxTUvHMsgbqlCk1XDo&#10;RHVHAkEvrv2HSrXUGW9EmFGjMiNES3nSAGqK/C81Tw2xPGkBc7ydbPL/j5Z+Oz441DLo3QIjTRT0&#10;6NOvA6tQEb3prK9gy5N9cOPMQxiF9sKp+A8SUJ/8PE1+8j4gCovlsiyL+QojCrnNerNerpLj2Svc&#10;Oh8+c6NQDGrszItmj9C1ZCY5fvUhucrG0gj7iZFQEnp0JBIV5WIVywTCcS9EZ8oIlBp1IG1e5tB8&#10;qizo9PqQyLW5b6UcwFIDR9Q6qEtROEk+UDxyAQ6BnnkCprvJb6VDUEKNCaVch2JINYTxYXmVw2+s&#10;bUKkSqUGwsgs4PyJu8jzxTV6CdRDkeP2iOTpZk/Y/BrwXNcAnhDpYKPDBFatNu4awcXJw/6zR4Mz&#10;0aTQ73vgj+HesBPcJPlFw+3cFMsc2h7SZLkqQRpyl5n9H5kgb83wPommjYHnSYNLqiMz3Pzk2/hK&#10;49O6nKeqXr8lu98AAAD//wMAUEsDBBQABgAIAAAAIQDq2iWi2wAAAAcBAAAPAAAAZHJzL2Rvd25y&#10;ZXYueG1sTI9BT8MwDIXvSPyHyEjcWLqJUihNJwTixoUNJI5pY9pqjVPVWdf+ezwucLGe9az3Phfb&#10;2fdqwpG7QAbWqwQUUh1cR42Bj/3rzT0ojpac7QOhgQUZtuXlRWFzF070jtMuNkpCiHNroI1xyLXm&#10;ukVveRUGJPG+w+htlHVstBvtScJ9rzdJcqe97UgaWjvgc4v1YXf0Bl6myg8Ph+U2w2V2b8yh+0y/&#10;jLm+mp8eQUWc498xnPEFHUphqsKRHKvegDwSf+fZW2dZCqoSlW6yBHRZ6P/85Q8AAAD//wMAUEsB&#10;Ai0AFAAGAAgAAAAhALaDOJL+AAAA4QEAABMAAAAAAAAAAAAAAAAAAAAAAFtDb250ZW50X1R5cGVz&#10;XS54bWxQSwECLQAUAAYACAAAACEAOP0h/9YAAACUAQAACwAAAAAAAAAAAAAAAAAvAQAAX3JlbHMv&#10;LnJlbHNQSwECLQAUAAYACAAAACEA1k40HiwCAACTBAAADgAAAAAAAAAAAAAAAAAuAgAAZHJzL2Uy&#10;b0RvYy54bWxQSwECLQAUAAYACAAAACEA6tolotsAAAAHAQAADwAAAAAAAAAAAAAAAACGBAAAZHJz&#10;L2Rvd25yZXYueG1sUEsFBgAAAAAEAAQA8wAAAI4FAAAAAA==&#10;" stroked="f" strokeweight="1pt">
          <v:fill r:id="rId1" o:title="image1" recolor="t" rotate="t" type="tile"/>
          <v:imagedata recolortarget="white"/>
          <v:textbox style="mso-next-textbox:#Bkgd: 1" inset="2.53903mm,1.2695mm,2.53903mm,1.2695mm">
            <w:txbxContent>
              <w:p w14:paraId="20456F28" w14:textId="77777777" w:rsidR="003D3207" w:rsidRDefault="003D3207">
                <w:pPr>
                  <w:rPr>
                    <w:rFonts w:eastAsia="Times New Roman"/>
                  </w:rPr>
                </w:pPr>
              </w:p>
            </w:txbxContent>
          </v:textbox>
          <w10:wrap anchorx="page" anchory="page"/>
        </v:roundrect>
      </w:pict>
    </w:r>
    <w:r>
      <w:rPr>
        <w:color w:val="93A299" w:themeColor="accent1"/>
      </w:rPr>
      <w:pict w14:anchorId="5E3EB522">
        <v:rect id="Bkgd: 2" o:spid="_x0000_s2054" style="position:absolute;margin-left:0;margin-top:0;width:546.85pt;height:711.35pt;z-index:-251652096;mso-width-percent:1085;mso-height-percent:1040;mso-position-horizontal:center;mso-position-horizontal-relative:margin;mso-position-vertical:center;mso-position-vertical-relative:margin;mso-width-percent:1085;mso-height-percent:104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64eCPQIAAN8EAAAOAAAAZHJzL2Uyb0RvYy54bWysVNtu2zAMfR+wfxD0vthJnLYx4hRYuwwD&#10;hq1Y1w9QdLGN6QZJS5y/HyU5broNeyiWB0USycPDI9Kb20FJdODO90Y3eD4rMeKaGtbrtsFP33fv&#10;bjDygWhGpNG8wSfu8e327ZvN0dZ8YTojGXcIQLSvj7bBXQi2LgpPO66InxnLNRiFcYoEOLq2YI4c&#10;AV3JYlGWV8XROGadodx7uL3PRrxN+EJwGr4K4XlAssHALaTVpXUf12K7IXXriO16OtIgr2ChSK8h&#10;6QR1TwJBP13/B5TqqTPeiDCjRhVGiJ7yVANUMy9/q+axI5anWkAcbyeZ/P+DpV8ODw71DN5uhZEm&#10;Ct7o/Y+W1WgRtTlaX4PLo31w48nDNhY6CKfiP5SAhqTnadKTDwFRuLxaV9V6DbgUbOtyWc2rVUQt&#10;nsOt8+EjNwrFTYMdPFjSkRw++5Bdzy4xmzeyZ7teynRw7f5OOnQg8Li79Mux0nYk394syzI9MqT0&#10;2T2lf4EjdUTTJuLmlPmGp/4BHjmzCB9Yy5EjUazF9YR74VZEvbJCaRdOksdgqb9xASqDJotEMfU3&#10;n8gTSrkO82zqCOOZ/QrIT+zjRMSIxD8BRmQBnCfsEeDsmUHO2Lmy0T+GZt5TcPkvYjl4ikiZjQ5T&#10;sOq1cX8DkFDVmDn7A/0LaeI2DPshd+C54/aGnaAr5ScNnb6eVyW0UEiHanVdLjFyl5b9C0uQdybP&#10;OtG0MzDqNLhEIeaCKUr6jRMfx/TynMg9f5e2vwAAAP//AwBQSwMEFAAGAAgAAAAhAArDL63gAAAA&#10;BwEAAA8AAABkcnMvZG93bnJldi54bWxMj81OwzAQhO9IvIO1SFwQdZqiloY4FT/qgQOIlh44uvGS&#10;hNpry3ba9O1xudDLalazmvm2XAxGsz360FkSMB5lwJBqqzpqBGw+l7f3wEKUpKS2hAKOGGBRXV6U&#10;slD2QCvcr2PDUgiFQgpoY3QF56Fu0cgwsg4ped/WGxnT6huuvDykcKN5nmVTbmRHqaGVDp9brHfr&#10;3gjw70/u48W9vt3s5l+TlQ7j/mejhbi+Gh4fgEUc4v8xnPATOlSJaWt7UoFpAemR+DdPXjafzIBt&#10;k7rL8xnwquTn/NUvAAAA//8DAFBLAQItABQABgAIAAAAIQC2gziS/gAAAOEBAAATAAAAAAAAAAAA&#10;AAAAAAAAAABbQ29udGVudF9UeXBlc10ueG1sUEsBAi0AFAAGAAgAAAAhADj9If/WAAAAlAEAAAsA&#10;AAAAAAAAAAAAAAAALwEAAF9yZWxzLy5yZWxzUEsBAi0AFAAGAAgAAAAhAO7rh4I9AgAA3wQAAA4A&#10;AAAAAAAAAAAAAAAALgIAAGRycy9lMm9Eb2MueG1sUEsBAi0AFAAGAAgAAAAhAArDL63gAAAABwEA&#10;AA8AAAAAAAAAAAAAAAAAlwQAAGRycy9kb3ducmV2LnhtbFBLBQYAAAAABAAEAPMAAACkBQAAAAA=&#10;" stroked="f" strokeweight="2pt">
          <v:fill opacity="54484f"/>
          <v:textbox style="mso-next-textbox:#Bkgd: 2" inset="2.53903mm,1.2695mm,2.53903mm,1.2695mm">
            <w:txbxContent>
              <w:p w14:paraId="24B78D00" w14:textId="77777777" w:rsidR="003D3207" w:rsidRDefault="003D3207">
                <w:pPr>
                  <w:rPr>
                    <w:rFonts w:eastAsia="Times New Roman"/>
                  </w:rPr>
                </w:pPr>
              </w:p>
            </w:txbxContent>
          </v:textbox>
          <w10:wrap anchorx="margin" anchory="margin"/>
        </v:rect>
      </w:pict>
    </w:r>
    <w:r>
      <w:rPr>
        <w:color w:val="93A299" w:themeColor="accent1"/>
      </w:rPr>
      <w:pict w14:anchorId="26B7BA89">
        <v:rect id="Bkgd: 3" o:spid="_x0000_s2053" style="position:absolute;margin-left:0;margin-top:0;width:525.65pt;height:684pt;z-index:-251651072;mso-width-percent:1043;mso-height-percent:1000;mso-position-horizontal:center;mso-position-horizontal-relative:margin;mso-position-vertical:center;mso-position-vertical-relative:margin;mso-width-percent:1043;mso-height-percent:100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71QLAIAAJ4EAAAOAAAAZHJzL2Uyb0RvYy54bWysVG1v0zAQ/o7Ef7D8nSZtl3aLmk5iUxES&#10;gmmDH+A4ThPhN9mmSf8953OabYD4gEgkx/bdPffc43N2t6OS5CSc742u6HKRUyI0N02vjxX99vXw&#10;7poSH5humDRaVPQsPL3dv32zG2wpVqYzshGOAIj25WAr2oVgyyzzvBOK+YWxQoOxNU6xAEt3zBrH&#10;BkBXMlvl+SYbjGusM1x4D7v3yUj3iN+2gocvbetFILKiwC3g6HCs45jtd6w8Oma7nk802D+wUKzX&#10;kHSGumeBkR+u/w1K9dwZb9qw4EZlpm17LrAGqGaZ/1LNU8eswFpAHG9nmfz/g+WfTw+O9A2c3Q0l&#10;mik4o/ffj01J1lGbwfoSXJ7sg5tWHqax0LF1Kn6hBDKinudZTzEGwmFzs9kW26KghIPtegNvjopn&#10;z+HW+fBBGEXipKIODgx1ZKdPPkBKcL24xGzeyL459FLiwh3rO+nIicHhHvCJnCHklZvUZAAu6wLO&#10;nysLpTa1xCTaRKgUIjVExnJTgTgLZyliIqkfRQsiQUkrDMT2FHNuxrnQYZlMHWtEolTk8FwYxYaO&#10;EcgPASNyC/ln7Ang4plALtiJ5eQfQwV29xyc/41YCp4jMLPRYQ5WvTbuTwASqpoyJ/+LSEmaqFIY&#10;6xEbaBU9405tmjM0lfyooVFvllc5dEDAxVWxzdeUuJeW+pUlyDuTrirTvDNwU3lwSCEiwyVA/aYL&#10;G2/ZyzWSe/6t7H8CAAD//wMAUEsDBBQABgAIAAAAIQAuccw+3QAAAAcBAAAPAAAAZHJzL2Rvd25y&#10;ZXYueG1sTI9BT8MwDIXvSPyHyEjcWDImplKaTjBtIHGj47Cj15imonGqJtvKfv0yLnCxnvWs9z4X&#10;i9F14kBDaD1rmE4UCOLam5YbDZ+b9V0GIkRkg51n0vBDARbl9VWBufFH/qBDFRuRQjjkqMHG2OdS&#10;htqSwzDxPXHyvvzgMKZ1aKQZ8JjCXSfvlZpLhy2nBos9LS3V39XeaeBsvV29nLZL+zZUj5usdit8&#10;f9X69mZ8fgIRaYx/x3DBT+hQJqad37MJotOQHom/8+Kph+kMxC6p2TxTIMtC/ucvzwAAAP//AwBQ&#10;SwECLQAUAAYACAAAACEAtoM4kv4AAADhAQAAEwAAAAAAAAAAAAAAAAAAAAAAW0NvbnRlbnRfVHlw&#10;ZXNdLnhtbFBLAQItABQABgAIAAAAIQA4/SH/1gAAAJQBAAALAAAAAAAAAAAAAAAAAC8BAABfcmVs&#10;cy8ucmVsc1BLAQItABQABgAIAAAAIQDVD71QLAIAAJ4EAAAOAAAAAAAAAAAAAAAAAC4CAABkcnMv&#10;ZTJvRG9jLnhtbFBLAQItABQABgAIAAAAIQAuccw+3QAAAAcBAAAPAAAAAAAAAAAAAAAAAIYEAABk&#10;cnMvZG93bnJldi54bWxQSwUGAAAAAAQABADzAAAAkAUAAAAA&#10;" stroked="f" strokeweight=".5pt">
          <v:stroke linestyle="thinThin"/>
          <v:textbox style="mso-next-textbox:#Bkgd: 3" inset="2.53903mm,1.2695mm,2.53903mm,1.2695mm">
            <w:txbxContent>
              <w:p w14:paraId="5DE63A93" w14:textId="77777777" w:rsidR="003D3207" w:rsidRDefault="003D3207">
                <w:pPr>
                  <w:rPr>
                    <w:rFonts w:eastAsia="Times New Roman"/>
                  </w:rPr>
                </w:pPr>
              </w:p>
            </w:txbxContent>
          </v:textbox>
          <w10:wrap anchorx="margin" anchory="margin"/>
        </v:rect>
      </w:pict>
    </w:r>
    <w:r>
      <w:rPr>
        <w:color w:val="93A299" w:themeColor="accent1"/>
      </w:rPr>
      <w:pict w14:anchorId="717BE3CC">
        <v:rect id="Date" o:spid="_x0000_s2052" style="position:absolute;margin-left:0;margin-top:0;width:519.6pt;height:19.4pt;z-index:251666432;mso-width-percent:1031;mso-wrap-distance-left:9pt;mso-wrap-distance-top:0;mso-wrap-distance-right:9pt;mso-wrap-distance-bottom:0;mso-position-horizontal-relative:page;mso-position-vertical-relative:page;mso-width-percent:1031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817mfwIAAFYFAAAOAAAAZHJzL2Uyb0RvYy54bWysVE1v2zAMvQ/YfxB0X524a9EGdYogRYcB&#10;RVssHXpWZCk2IIsapcTOfv0o+aNbW+wwLAeHEslH8pHU1XXXGHZQ6GuwBZ+fzDhTVkJZ213Bvz/d&#10;frrgzAdhS2HAqoIflefXy48frlq3UDlUYEqFjECsX7Su4FUIbpFlXlaqEf4EnLKk1ICNCHTEXVai&#10;aAm9MVk+m51nLWDpEKTynm5veiVfJnytlQwPWnsVmCk45RbSF9N3G7/Z8kosdihcVcshDfEPWTSi&#10;thR0groRQbA91m+gmloieNDhREKTgda1VKkGqmY+e1XNphJOpVqIHO8mmvz/g5X3h0dkdVnwPOfM&#10;ioZ6RMmrSEzr/IL0G/eIw8mTGKvsNDbxn/JnXSLzOJGpusAkXZ6fXV5c5sS5JF3++fz0IrGdvXg7&#10;9OGLgoZFoeBIzUocisOdDxSRTEeTGMzCbW1Mapixf1yQYbzJYsJ9ikkKR6OinbHflKYaKak8BUjT&#10;pdYG2UHQXAgplQ3zXlWJUvXXZzP6RR4IfvJIpwQYkTUlNGEPAHFy32L3MIN9dFVpOCfn2d8S650n&#10;jxQZbJicm9oCvgdgqKohcm8/ktRTE1kK3bZL/T8dW76F8kgzgdAvi3fytqYG3QkfHgXSdlBPaePD&#10;A320gbbgMEicVYA/37uP9jS0pOWspW0ruP+xF6g4M18tjXNczVHAUdiOgt03a6BGzektcTKJ5IDB&#10;jKJGaJ7pIVjFKKQSVlKsgodRXId+5+khkWq1Ska0gE6EO7txMkJHVuO4PXXPAt0wk4Gm+R7GPRSL&#10;V6PZ20ZPC6t9AF2nuY289iwOfNPypsEZHpr4Ovx+TlYvz+HyFwAAAP//AwBQSwMEFAAGAAgAAAAh&#10;AGd06mrbAAAABQEAAA8AAABkcnMvZG93bnJldi54bWxMj0FLw0AQhe+C/2EZwZud2IDGmE0Ri+BJ&#10;bQ30Os2OSWh2NmS3beqvd+tFLwOP93jvm2Ix2V4dePSdEw23swQUS+1MJ42G6vPlJgPlA4mh3glr&#10;OLGHRXl5UVBu3FFWfFiHRsUS8TlpaEMYckRft2zJz9zAEr0vN1oKUY4NmpGOsdz2OE+SO7TUSVxo&#10;aeDnluvdem81uI8d2uXy/u3UvH+nuNlUNnuttL6+mp4eQQWewl8YzvgRHcrItHV7MV71GuIj4fee&#10;vSR9mIPaakizDLAs8D99+QMAAP//AwBQSwECLQAUAAYACAAAACEAtoM4kv4AAADhAQAAEwAAAAAA&#10;AAAAAAAAAAAAAAAAW0NvbnRlbnRfVHlwZXNdLnhtbFBLAQItABQABgAIAAAAIQA4/SH/1gAAAJQB&#10;AAALAAAAAAAAAAAAAAAAAC8BAABfcmVscy8ucmVsc1BLAQItABQABgAIAAAAIQBi817mfwIAAFYF&#10;AAAOAAAAAAAAAAAAAAAAAC4CAABkcnMvZTJvRG9jLnhtbFBLAQItABQABgAIAAAAIQBndOpq2wAA&#10;AAUBAAAPAAAAAAAAAAAAAAAAANkEAABkcnMvZG93bnJldi54bWxQSwUGAAAAAAQABADzAAAA4QUA&#10;AAAA&#10;" filled="f" stroked="f" strokeweight="2pt">
          <v:textbox style="mso-next-textbox:#Date" inset="0,0,0,0">
            <w:txbxContent>
              <w:p w14:paraId="1DF994F9" w14:textId="728B8DC2" w:rsidR="003D3207" w:rsidRDefault="00C613CE">
                <w:pPr>
                  <w:spacing w:after="0" w:line="240" w:lineRule="auto"/>
                  <w:jc w:val="center"/>
                  <w:rPr>
                    <w:color w:val="A6A6A6" w:themeColor="background1" w:themeShade="A6"/>
                    <w:sz w:val="18"/>
                    <w:szCs w:val="18"/>
                  </w:rPr>
                </w:pPr>
                <w:sdt>
                  <w:sdtPr>
                    <w:rPr>
                      <w:b/>
                      <w:bCs/>
                      <w:color w:val="A6A6A6" w:themeColor="background1" w:themeShade="A6"/>
                      <w:sz w:val="18"/>
                      <w:szCs w:val="18"/>
                    </w:rPr>
                    <w:alias w:val="Date"/>
                    <w:tag w:val="Date"/>
                    <w:id w:val="1308669882"/>
                    <w:dataBinding w:prefixMappings="xmlns:ns0='http://schemas.microsoft.com/office/2006/coverPageProps'" w:xpath="/ns0:CoverPageProperties[1]/ns0:PublishDate[1]" w:storeItemID="{55AF091B-3C7A-41E3-B477-F2FDAA23CFDA}"/>
                    <w:date w:fullDate="2025-04-04T00:00:00Z">
                      <w:dateFormat w:val="MMMM d, yyyy"/>
                      <w:lid w:val="en-US"/>
                      <w:storeMappedDataAs w:val="dateTime"/>
                      <w:calendar w:val="gregorian"/>
                    </w:date>
                  </w:sdtPr>
                  <w:sdtEndPr/>
                  <w:sdtContent>
                    <w:r w:rsidR="00C30618">
                      <w:rPr>
                        <w:b/>
                        <w:bCs/>
                        <w:color w:val="A6A6A6" w:themeColor="background1" w:themeShade="A6"/>
                        <w:sz w:val="18"/>
                        <w:szCs w:val="18"/>
                      </w:rPr>
                      <w:t>April 4, 2025</w:t>
                    </w:r>
                  </w:sdtContent>
                </w:sdt>
                <w:r w:rsidR="00CE242A">
                  <w:rPr>
                    <w:color w:val="A6A6A6" w:themeColor="background1" w:themeShade="A6"/>
                    <w:sz w:val="18"/>
                    <w:szCs w:val="18"/>
                  </w:rPr>
                  <w:t xml:space="preserve">  Page </w:t>
                </w:r>
                <w:r w:rsidR="00CE242A">
                  <w:rPr>
                    <w:color w:val="A6A6A6" w:themeColor="background1" w:themeShade="A6"/>
                    <w:sz w:val="18"/>
                    <w:szCs w:val="18"/>
                  </w:rPr>
                  <w:fldChar w:fldCharType="begin"/>
                </w:r>
                <w:r w:rsidR="00CE242A">
                  <w:rPr>
                    <w:color w:val="A6A6A6" w:themeColor="background1" w:themeShade="A6"/>
                    <w:sz w:val="18"/>
                    <w:szCs w:val="18"/>
                  </w:rPr>
                  <w:instrText xml:space="preserve"> PAGE   \* MERGEFORMAT </w:instrText>
                </w:r>
                <w:r w:rsidR="00CE242A">
                  <w:rPr>
                    <w:color w:val="A6A6A6" w:themeColor="background1" w:themeShade="A6"/>
                    <w:sz w:val="18"/>
                    <w:szCs w:val="18"/>
                  </w:rPr>
                  <w:fldChar w:fldCharType="separate"/>
                </w:r>
                <w:r w:rsidR="00CE242A">
                  <w:rPr>
                    <w:color w:val="A6A6A6" w:themeColor="background1" w:themeShade="A6"/>
                    <w:sz w:val="18"/>
                    <w:szCs w:val="18"/>
                  </w:rPr>
                  <w:t>2</w:t>
                </w:r>
                <w:r w:rsidR="00CE242A">
                  <w:rPr>
                    <w:color w:val="A6A6A6" w:themeColor="background1" w:themeShade="A6"/>
                    <w:sz w:val="18"/>
                    <w:szCs w:val="18"/>
                  </w:rPr>
                  <w:fldChar w:fldCharType="end"/>
                </w:r>
              </w:p>
            </w:txbxContent>
          </v:textbox>
          <w10:wrap type="square" anchorx="page" anchory="page"/>
        </v:rect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4322A8" w14:textId="77777777" w:rsidR="00C613CE" w:rsidRDefault="00C613CE">
      <w:pPr>
        <w:spacing w:after="0"/>
      </w:pPr>
      <w:r>
        <w:separator/>
      </w:r>
    </w:p>
  </w:footnote>
  <w:footnote w:type="continuationSeparator" w:id="0">
    <w:p w14:paraId="23FB5588" w14:textId="77777777" w:rsidR="00C613CE" w:rsidRDefault="00C613C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DBF4B2" w14:textId="77777777" w:rsidR="003D3207" w:rsidRDefault="00C613CE">
    <w:pPr>
      <w:pStyle w:val="Header"/>
    </w:pPr>
    <w:r>
      <w:rPr>
        <w:color w:val="93A299" w:themeColor="accent1"/>
      </w:rPr>
      <w:pict w14:anchorId="38DEF4A2">
        <v:roundrect id="Rounded Rectangle 17" o:spid="_x0000_s2051" style="position:absolute;margin-left:0;margin-top:0;width:588.75pt;height:763.5pt;z-index:-251656192;mso-width-percent:962;mso-height-percent:964;mso-position-horizontal:center;mso-position-horizontal-relative:page;mso-position-vertical:center;mso-position-vertical-relative:page;mso-width-percent:962;mso-height-percent:964;mso-width-relative:page;mso-height-relative:page;v-text-anchor:middle" arcsize="113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FNIKgIAAJAEAAAOAAAAZHJzL2Uyb0RvYy54bWysVMtu2zAQvBfoPxC815KcOGoMyzkkSFGg&#10;aAOn/QCaXFoq+ALJWHa/vkvqkaD1qagP8orkDGeGS23uTlqRI/jQWdPQalFSAoZb0ZlDQ398f/zw&#10;kZIQmRFMWQMNPUOgd9v37za9W8PStlYJ8ARJTFj3rqFtjG5dFIG3oFlYWAcGJ6X1mkV89YdCeNYj&#10;u1bFsixvit564bzlEAKOPgyTdJv5pQQev0kZIBLVUNQW89Pn5z49i+2GrQ+eubbjowz2Dyo06wxu&#10;OlM9sMjIi+/+otId9zZYGRfc6sJK2XHIHtBNVf7h5rllDrIXDCe4Oabw/2j51+OTJ51oaE2JYRqP&#10;aGdfjABBdhgeMwcFpKpTTr0La1z+7J78+BawTKZP0uv0j3bIKWd7nrOFUyQcB+vruq6WK0o4zt3e&#10;3N5cr3L6xSvc+RA/gdUkFQ31SUcSkYNlxy8h5oTFqJOJn5RIrfC8jkyhyKtVkomE41qsJsoEVIb0&#10;2KLLusRG4Nqh52AOmdzYx06pAawMciSvg7tcxbOCgWIHEtNCP8sMzH0K98oTlNBQxjmYWA1TLRMw&#10;DK9K/I3aZkRWqgwSJmaJ+8/cVVleXaJXSD2IHJcnJOQun7HlJeCkawDPiLyxNXEG685Yf4ngzc7D&#10;+imjIZkU0t6KM7YSfgvw7Frrf1GiPhts1XTtpsJPxX4qfFT3driczHDENZRHn20mVmz7HNR4RdO9&#10;evueZbx+SLa/AQAA//8DAFBLAwQUAAYACAAAACEA1L7E7twAAAAHAQAADwAAAGRycy9kb3ducmV2&#10;LnhtbEyPMU/DMBCFd6T+B+sqsVE7lUpQiFNBJQY2KGXodo2vSdT4HMVuY/j1uCywnN7pnd77rlxH&#10;24sLjb5zrCFbKBDEtTMdNxp2Hy93DyB8QDbYOyYNX+RhXc1uSiyMm/idLtvQiBTCvkANbQhDIaWv&#10;W7LoF24gTt7RjRZDWsdGmhGnFG57uVTqXlrsODW0ONCmpfq0PVsNwye+HhE3++9B7Z9Pb9FPMfNa&#10;387j0yOIQDH8HcMVP6FDlZgO7szGi15DeiT8zquX5fkKxCGp1TJXIKtS/uevfgAAAP//AwBQSwEC&#10;LQAUAAYACAAAACEAtoM4kv4AAADhAQAAEwAAAAAAAAAAAAAAAAAAAAAAW0NvbnRlbnRfVHlwZXNd&#10;LnhtbFBLAQItABQABgAIAAAAIQA4/SH/1gAAAJQBAAALAAAAAAAAAAAAAAAAAC8BAABfcmVscy8u&#10;cmVsc1BLAQItABQABgAIAAAAIQDovFNIKgIAAJAEAAAOAAAAAAAAAAAAAAAAAC4CAABkcnMvZTJv&#10;RG9jLnhtbFBLAQItABQABgAIAAAAIQDUvsTu3AAAAAcBAAAPAAAAAAAAAAAAAAAAAIQEAABkcnMv&#10;ZG93bnJldi54bWxQSwUGAAAAAAQABADzAAAAjQUAAAAA&#10;" stroked="f" strokeweight="1pt">
          <v:fill r:id="rId1" o:title="image1" recolor="t" rotate="t" type="tile"/>
          <v:imagedata recolortarget="white"/>
          <v:textbox style="mso-next-textbox:#Rounded Rectangle 17" inset="0,0,0,0">
            <w:txbxContent>
              <w:p w14:paraId="1DC30969" w14:textId="77777777" w:rsidR="003D3207" w:rsidRDefault="003D3207"/>
            </w:txbxContent>
          </v:textbox>
          <w10:wrap anchorx="page" anchory="page"/>
        </v:roundrect>
      </w:pict>
    </w:r>
    <w:r>
      <w:rPr>
        <w:color w:val="93A299" w:themeColor="accent1"/>
      </w:rPr>
      <w:pict w14:anchorId="5C5BB780">
        <v:rect id="Rectangle 19" o:spid="_x0000_s2050" style="position:absolute;margin-left:0;margin-top:0;width:546.85pt;height:711.35pt;z-index:-251655168;mso-width-percent:1085;mso-height-percent:1040;mso-position-horizontal:center;mso-position-horizontal-relative:margin;mso-position-vertical:center;mso-position-vertical-relative:margin;mso-width-percent:1085;mso-height-percent:104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TwabNgIAAM0EAAAOAAAAZHJzL2Uyb0RvYy54bWysVNtu2zAMfR+wfxD0vtpOk64O4vShXYYB&#10;w1a02wcosmQb0A2Ulsu+fpRku9kFexiWB4WSyMPDI9Kbu5NW5CDAD9Y0tLoqKRGG23YwXUO/ftm9&#10;uaXEB2ZapqwRDT0LT++2r19tjm4tFra3qhVAEMT49dE1tA/BrYvC815o5q+sEwYvpQXNAm6hK1pg&#10;R0TXqliU5U1xtNA6sFx4j6cP+ZJuE76UgofPUnoRiGoocgtphbTu41psN2zdAXP9wEca7B9YaDYY&#10;TDpDPbDAyDcYfoPSAwfrrQxX3OrCSjlwkWrAaqryl2qee+ZEqgXF8W6Wyf8/WP7p8AhkaBtaU2KY&#10;xid6QtGY6ZQgVR31OTq/Rrdn9wjjzqMZiz1J0PEfyyCnpOl51lScAuF4eFMvl3W9ooTjXV1eL6vl&#10;KqIWL+EOfHgvrCbRaChg/qQlO3z0IbtOLjGbt2pod4NSaQPd/l4BOTB84F365VjlepZPb6/LMj00&#10;pvTZPaX/CUeZiGZsxM0p84lIPYQ8cmYZ3rWdIMBQsGrxdsa9cCuiXlmhZIWzEjFYmSchUWnUZJEo&#10;ph4XM3nGuTChylc9a0Vmv0LyM/s4FTEi8U+AEVki5xl7BJg8M8iEnSsb/WNo5j0Hl38jloPniJTZ&#10;mjAH68FY+BOAwqrGzNkf6V9IE829bc/Yh/ghwQboLXynRH0w2OdxZicDJmM/GRDUvc2TzQzHuIby&#10;AClZRMWZSUqN8x2H8nKfaLx8hbY/AAAA//8DAFBLAwQUAAYACAAAACEAP/sJgtsAAAAHAQAADwAA&#10;AGRycy9kb3ducmV2LnhtbEyPQU/DMAyF70j8h8hI3FhCQYyVphNCghMXBpo4uonXViRO12Rr+fdk&#10;XOBiPetZ732u1rN34khj7ANruF4oEMQm2J5bDR/vz1f3IGJCtugCk4ZvirCuz88qLG2Y+I2Om9SK&#10;HMKxRA1dSkMpZTQdeYyLMBBnbxdGjymvYyvtiFMO904WSt1Jjz3nhg4HeurIfG0OXkN4dWram20z&#10;dHucvDIvrv3can15MT8+gEg0p79jOOFndKgzUxMObKNwGvIj6XeePLW6WYJosrotiiXIupL/+esf&#10;AAAA//8DAFBLAQItABQABgAIAAAAIQC2gziS/gAAAOEBAAATAAAAAAAAAAAAAAAAAAAAAABbQ29u&#10;dGVudF9UeXBlc10ueG1sUEsBAi0AFAAGAAgAAAAhADj9If/WAAAAlAEAAAsAAAAAAAAAAAAAAAAA&#10;LwEAAF9yZWxzLy5yZWxzUEsBAi0AFAAGAAgAAAAhAL1PBps2AgAAzQQAAA4AAAAAAAAAAAAAAAAA&#10;LgIAAGRycy9lMm9Eb2MueG1sUEsBAi0AFAAGAAgAAAAhAD/7CYLbAAAABwEAAA8AAAAAAAAAAAAA&#10;AAAAkAQAAGRycy9kb3ducmV2LnhtbFBLBQYAAAAABAAEAPMAAACYBQAAAAA=&#10;" stroked="f" strokeweight="2pt">
          <v:fill opacity="54484f"/>
          <v:textbox style="mso-next-textbox:#Rectangle 19" inset="0,0,0,0">
            <w:txbxContent>
              <w:p w14:paraId="442C5638" w14:textId="77777777" w:rsidR="003D3207" w:rsidRDefault="003D3207"/>
            </w:txbxContent>
          </v:textbox>
          <w10:wrap anchorx="margin" anchory="margin"/>
        </v:rect>
      </w:pict>
    </w:r>
    <w:r>
      <w:rPr>
        <w:color w:val="93A299" w:themeColor="accent1"/>
      </w:rPr>
      <w:pict w14:anchorId="459BA2BC">
        <v:rect id="Rectangle 11" o:spid="_x0000_s2049" style="position:absolute;margin-left:0;margin-top:0;width:529.7pt;height:689.45pt;z-index:-251654144;mso-width-percent:1051;mso-height-percent:1008;mso-position-horizontal:center;mso-position-horizontal-relative:margin;mso-position-vertical:center;mso-position-vertical-relative:margin;mso-width-percent:1051;mso-height-percent:1008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/QlIgIAAJEEAAAOAAAAZHJzL2Uyb0RvYy54bWysVE1v2zAMvQ/YfxB0X2ynddIGcXpokWHA&#10;sBXt9gNkmYoN6AuSFif/fpTkuO027DDMB0USyUe+JzLbu5OS5AjOD0Y3tFqUlIDmphv0oaHfv+0/&#10;3FDiA9Mdk0ZDQ8/g6d3u/bvtaDewNL2RHTiCINpvRtvQPgS7KQrPe1DML4wFjUZhnGIBj+5QdI6N&#10;iK5ksSzLVTEa11lnOHiPtw/ZSHcJXwjg4asQHgKRDcXaQlpdWtu4Frst2xwcs/3ApzLYP1Sh2KAx&#10;6Qz1wAIjP9zwG5QauDPeiLDgRhVGiIFD4oBsqvIXNs89s5C4oDjezjL5/wfLvxwfHRk6fLuKEs0U&#10;vtETqsb0QQLBOxRotH6Dfs/20U0nj9vI9iScir/Ig5ySqOdZVDgFwvFytV6uq1vUnqPtZl2vyqqO&#10;qMVLuHU+fASjSNw01GH+JCY7fvYhu15cYjZv5NDtBynTwR3ae+nIkeEL79M3ob9xk5qMWMtVHQtR&#10;Fvl2rUxJtIlQOYvUWFekmwmmXThLiImkfgKBSiGlZQpMPQpzbsY56FBlU886yCXVJX6XimJXx4jE&#10;PgFGZIH5Z+wJ4OKZQS7YucrJP4ZCavE5uPxbYTl4jkiZjQ5zsBq0cX8CkMhqypz9LyJlaaJKrenO&#10;2Efyk8bevK2uyxpnLR2u63V5RYl7bWnfWIK8N3k6mea9weHkwaWEERn7Pqk1zWgcrNfnVMrLP8nu&#10;JwAAAP//AwBQSwMEFAAGAAgAAAAhAEPuJAfdAAAABwEAAA8AAABkcnMvZG93bnJldi54bWxMj8FO&#10;wzAQRO9I/IO1SNyok0JLGuJUqKgSBw4l9AOceJtExOvI3raBr8flApfVrGY187ZYT3YQJ/Shd6Qg&#10;nSUgkBpnemoV7D+2dxmIwJqMHhyhgi8MsC6vrwqdG3emdzxV3IoYQiHXCjrmMZcyNB1aHWZuRIre&#10;wXmrOa6+lcbrcwy3g5wnyVJa3VNs6PSImw6bz+poFWSLt/p1l877KvjvamNfzHKbslK3N9PzEwjG&#10;if+O4YIf0aGMTLU7kgliUBAf4d958ZLF6gFEHdX9Y7YCWRbyP3/5AwAA//8DAFBLAQItABQABgAI&#10;AAAAIQC2gziS/gAAAOEBAAATAAAAAAAAAAAAAAAAAAAAAABbQ29udGVudF9UeXBlc10ueG1sUEsB&#10;Ai0AFAAGAAgAAAAhADj9If/WAAAAlAEAAAsAAAAAAAAAAAAAAAAALwEAAF9yZWxzLy5yZWxzUEsB&#10;Ai0AFAAGAAgAAAAhADl39CUiAgAAkQQAAA4AAAAAAAAAAAAAAAAALgIAAGRycy9lMm9Eb2MueG1s&#10;UEsBAi0AFAAGAAgAAAAhAEPuJAfdAAAABwEAAA8AAAAAAAAAAAAAAAAAfAQAAGRycy9kb3ducmV2&#10;LnhtbFBLBQYAAAAABAAEAPMAAACGBQAAAAA=&#10;" stroked="f" strokeweight=".5pt">
          <v:stroke linestyle="thinThin"/>
          <v:textbox style="mso-next-textbox:#Rectangle 11" inset="2.53903mm,1.2695mm,2.53903mm,1.2695mm">
            <w:txbxContent>
              <w:p w14:paraId="07E20B01" w14:textId="77777777" w:rsidR="003D3207" w:rsidRDefault="003D3207"/>
            </w:txbxContent>
          </v:textbox>
          <w10:wrap anchorx="margin" anchory="margin"/>
        </v:rect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8" type="#_x0000_t75" style="width:11.4pt;height:11.4pt" o:bullet="t">
        <v:imagedata r:id="rId1" o:title="msoC786"/>
      </v:shape>
    </w:pict>
  </w:numPicBullet>
  <w:abstractNum w:abstractNumId="0" w15:restartNumberingAfterBreak="0">
    <w:nsid w:val="C2E121F5"/>
    <w:multiLevelType w:val="singleLevel"/>
    <w:tmpl w:val="C2E121F5"/>
    <w:lvl w:ilvl="0">
      <w:start w:val="1"/>
      <w:numFmt w:val="upperLetter"/>
      <w:suff w:val="space"/>
      <w:lvlText w:val="%1."/>
      <w:lvlJc w:val="left"/>
      <w:rPr>
        <w:rFonts w:hint="default"/>
        <w:b/>
        <w:bCs/>
      </w:rPr>
    </w:lvl>
  </w:abstractNum>
  <w:abstractNum w:abstractNumId="1" w15:restartNumberingAfterBreak="0">
    <w:nsid w:val="E1F5EBC3"/>
    <w:multiLevelType w:val="singleLevel"/>
    <w:tmpl w:val="E1F5EBC3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00100A1A"/>
    <w:multiLevelType w:val="hybridMultilevel"/>
    <w:tmpl w:val="4F7E06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097E253"/>
    <w:multiLevelType w:val="singleLevel"/>
    <w:tmpl w:val="0097E253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4" w15:restartNumberingAfterBreak="0">
    <w:nsid w:val="01BE7653"/>
    <w:multiLevelType w:val="hybridMultilevel"/>
    <w:tmpl w:val="549A037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99E2407"/>
    <w:multiLevelType w:val="hybridMultilevel"/>
    <w:tmpl w:val="C7020C4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DC90DD1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13491C2E"/>
    <w:multiLevelType w:val="hybridMultilevel"/>
    <w:tmpl w:val="993882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DF4E42"/>
    <w:multiLevelType w:val="singleLevel"/>
    <w:tmpl w:val="0409000B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</w:abstractNum>
  <w:abstractNum w:abstractNumId="9" w15:restartNumberingAfterBreak="0">
    <w:nsid w:val="1C4B328E"/>
    <w:multiLevelType w:val="hybridMultilevel"/>
    <w:tmpl w:val="4950E204"/>
    <w:lvl w:ilvl="0" w:tplc="04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D213074"/>
    <w:multiLevelType w:val="hybridMultilevel"/>
    <w:tmpl w:val="FAC2808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D6A2823"/>
    <w:multiLevelType w:val="hybridMultilevel"/>
    <w:tmpl w:val="2828FED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1B8593F"/>
    <w:multiLevelType w:val="hybridMultilevel"/>
    <w:tmpl w:val="42E8282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A57A97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" w15:restartNumberingAfterBreak="0">
    <w:nsid w:val="31DD2DB1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" w15:restartNumberingAfterBreak="0">
    <w:nsid w:val="38CE7877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" w15:restartNumberingAfterBreak="0">
    <w:nsid w:val="43D5C3DE"/>
    <w:multiLevelType w:val="singleLevel"/>
    <w:tmpl w:val="43D5C3DE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7" w15:restartNumberingAfterBreak="0">
    <w:nsid w:val="46B12AD6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8" w15:restartNumberingAfterBreak="0">
    <w:nsid w:val="47F25908"/>
    <w:multiLevelType w:val="hybridMultilevel"/>
    <w:tmpl w:val="BE94C4FE"/>
    <w:lvl w:ilvl="0" w:tplc="EBD87C94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B5A439D"/>
    <w:multiLevelType w:val="hybridMultilevel"/>
    <w:tmpl w:val="1B6C6A6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29657D4"/>
    <w:multiLevelType w:val="hybridMultilevel"/>
    <w:tmpl w:val="5798ED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75C5235"/>
    <w:multiLevelType w:val="multilevel"/>
    <w:tmpl w:val="04090021"/>
    <w:lvl w:ilvl="0">
      <w:start w:val="1"/>
      <w:numFmt w:val="bullet"/>
      <w:lvlText w:val=""/>
      <w:lvlJc w:val="left"/>
      <w:pPr>
        <w:ind w:left="78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1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5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86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22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58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660" w:hanging="360"/>
      </w:pPr>
      <w:rPr>
        <w:rFonts w:ascii="Symbol" w:hAnsi="Symbol" w:hint="default"/>
      </w:rPr>
    </w:lvl>
  </w:abstractNum>
  <w:abstractNum w:abstractNumId="22" w15:restartNumberingAfterBreak="0">
    <w:nsid w:val="7AF609BD"/>
    <w:multiLevelType w:val="hybridMultilevel"/>
    <w:tmpl w:val="A60C958C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6"/>
  </w:num>
  <w:num w:numId="3">
    <w:abstractNumId w:val="0"/>
  </w:num>
  <w:num w:numId="4">
    <w:abstractNumId w:val="8"/>
  </w:num>
  <w:num w:numId="5">
    <w:abstractNumId w:val="18"/>
  </w:num>
  <w:num w:numId="6">
    <w:abstractNumId w:val="15"/>
  </w:num>
  <w:num w:numId="7">
    <w:abstractNumId w:val="21"/>
  </w:num>
  <w:num w:numId="8">
    <w:abstractNumId w:val="6"/>
  </w:num>
  <w:num w:numId="9">
    <w:abstractNumId w:val="13"/>
  </w:num>
  <w:num w:numId="10">
    <w:abstractNumId w:val="9"/>
  </w:num>
  <w:num w:numId="11">
    <w:abstractNumId w:val="10"/>
  </w:num>
  <w:num w:numId="12">
    <w:abstractNumId w:val="4"/>
  </w:num>
  <w:num w:numId="13">
    <w:abstractNumId w:val="2"/>
  </w:num>
  <w:num w:numId="14">
    <w:abstractNumId w:val="7"/>
  </w:num>
  <w:num w:numId="15">
    <w:abstractNumId w:val="5"/>
  </w:num>
  <w:num w:numId="16">
    <w:abstractNumId w:val="19"/>
  </w:num>
  <w:num w:numId="17">
    <w:abstractNumId w:val="11"/>
  </w:num>
  <w:num w:numId="18">
    <w:abstractNumId w:val="22"/>
  </w:num>
  <w:num w:numId="19">
    <w:abstractNumId w:val="17"/>
  </w:num>
  <w:num w:numId="20">
    <w:abstractNumId w:val="20"/>
  </w:num>
  <w:num w:numId="21">
    <w:abstractNumId w:val="12"/>
  </w:num>
  <w:num w:numId="22">
    <w:abstractNumId w:val="14"/>
  </w:num>
  <w:num w:numId="23">
    <w:abstractNumId w:val="3"/>
    <w:lvlOverride w:ilv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drawingGridHorizontalSpacing w:val="105"/>
  <w:displayHorizontalDrawingGridEvery w:val="2"/>
  <w:characterSpacingControl w:val="doNotCompress"/>
  <w:hdrShapeDefaults>
    <o:shapedefaults v:ext="edit" spidmax="2056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B19C7"/>
    <w:rsid w:val="00037947"/>
    <w:rsid w:val="00055769"/>
    <w:rsid w:val="00091B06"/>
    <w:rsid w:val="000C213E"/>
    <w:rsid w:val="000E2B11"/>
    <w:rsid w:val="000E4305"/>
    <w:rsid w:val="000F5E62"/>
    <w:rsid w:val="00106BCB"/>
    <w:rsid w:val="0015376E"/>
    <w:rsid w:val="00171174"/>
    <w:rsid w:val="00171312"/>
    <w:rsid w:val="00174371"/>
    <w:rsid w:val="00181E75"/>
    <w:rsid w:val="00193E83"/>
    <w:rsid w:val="00196C77"/>
    <w:rsid w:val="001A6216"/>
    <w:rsid w:val="001B4684"/>
    <w:rsid w:val="002159BE"/>
    <w:rsid w:val="0023134F"/>
    <w:rsid w:val="002607B3"/>
    <w:rsid w:val="002625DE"/>
    <w:rsid w:val="002B1E3A"/>
    <w:rsid w:val="002C3C44"/>
    <w:rsid w:val="002F317C"/>
    <w:rsid w:val="002F5F13"/>
    <w:rsid w:val="003329D3"/>
    <w:rsid w:val="00361E4B"/>
    <w:rsid w:val="003A3F90"/>
    <w:rsid w:val="003C7399"/>
    <w:rsid w:val="003D3207"/>
    <w:rsid w:val="003D7CD5"/>
    <w:rsid w:val="003E1A3D"/>
    <w:rsid w:val="00406AA7"/>
    <w:rsid w:val="00432285"/>
    <w:rsid w:val="00484AAA"/>
    <w:rsid w:val="004C3726"/>
    <w:rsid w:val="004D012C"/>
    <w:rsid w:val="004D20DB"/>
    <w:rsid w:val="005554EF"/>
    <w:rsid w:val="00555946"/>
    <w:rsid w:val="005D35DD"/>
    <w:rsid w:val="005E4382"/>
    <w:rsid w:val="00600616"/>
    <w:rsid w:val="00612412"/>
    <w:rsid w:val="00653C1A"/>
    <w:rsid w:val="006A26F0"/>
    <w:rsid w:val="006A48B4"/>
    <w:rsid w:val="00720887"/>
    <w:rsid w:val="00727FB5"/>
    <w:rsid w:val="007418BB"/>
    <w:rsid w:val="00752E6F"/>
    <w:rsid w:val="00755D88"/>
    <w:rsid w:val="007B65F4"/>
    <w:rsid w:val="0080326A"/>
    <w:rsid w:val="008166AB"/>
    <w:rsid w:val="008315E0"/>
    <w:rsid w:val="00837680"/>
    <w:rsid w:val="008475B0"/>
    <w:rsid w:val="00865146"/>
    <w:rsid w:val="00887869"/>
    <w:rsid w:val="008F470D"/>
    <w:rsid w:val="008F639E"/>
    <w:rsid w:val="009219D8"/>
    <w:rsid w:val="009458CF"/>
    <w:rsid w:val="00952CC9"/>
    <w:rsid w:val="00971DCC"/>
    <w:rsid w:val="009A172C"/>
    <w:rsid w:val="009D762D"/>
    <w:rsid w:val="00A02BAD"/>
    <w:rsid w:val="00A1772C"/>
    <w:rsid w:val="00A3664B"/>
    <w:rsid w:val="00A675A3"/>
    <w:rsid w:val="00A773FB"/>
    <w:rsid w:val="00A87051"/>
    <w:rsid w:val="00A94AAA"/>
    <w:rsid w:val="00AB13C8"/>
    <w:rsid w:val="00B65E27"/>
    <w:rsid w:val="00B80185"/>
    <w:rsid w:val="00BA7FB6"/>
    <w:rsid w:val="00BE4271"/>
    <w:rsid w:val="00BF7649"/>
    <w:rsid w:val="00C055BF"/>
    <w:rsid w:val="00C278B3"/>
    <w:rsid w:val="00C30618"/>
    <w:rsid w:val="00C434E3"/>
    <w:rsid w:val="00C600BD"/>
    <w:rsid w:val="00C613CE"/>
    <w:rsid w:val="00CB0DDB"/>
    <w:rsid w:val="00CD0446"/>
    <w:rsid w:val="00CE0DC1"/>
    <w:rsid w:val="00CE242A"/>
    <w:rsid w:val="00D03F6E"/>
    <w:rsid w:val="00D30AF4"/>
    <w:rsid w:val="00D7782D"/>
    <w:rsid w:val="00D86C7E"/>
    <w:rsid w:val="00DA36F4"/>
    <w:rsid w:val="00DF6C12"/>
    <w:rsid w:val="00E13148"/>
    <w:rsid w:val="00E21314"/>
    <w:rsid w:val="00E274FB"/>
    <w:rsid w:val="00EA2867"/>
    <w:rsid w:val="00EB19C7"/>
    <w:rsid w:val="00EE31A6"/>
    <w:rsid w:val="00EE60DA"/>
    <w:rsid w:val="00F03759"/>
    <w:rsid w:val="00F129D1"/>
    <w:rsid w:val="00F31F52"/>
    <w:rsid w:val="00FA6B0F"/>
    <w:rsid w:val="00FC5A1B"/>
    <w:rsid w:val="0152585C"/>
    <w:rsid w:val="149C7998"/>
    <w:rsid w:val="1CCB706C"/>
    <w:rsid w:val="1D230C56"/>
    <w:rsid w:val="54802A72"/>
    <w:rsid w:val="5F9D1D3D"/>
    <w:rsid w:val="76B37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 fillcolor="white">
      <v:fill color="white"/>
    </o:shapedefaults>
    <o:shapelayout v:ext="edit">
      <o:idmap v:ext="edit" data="1"/>
    </o:shapelayout>
  </w:shapeDefaults>
  <w:decimalSymbol w:val="."/>
  <w:listSeparator w:val=","/>
  <w14:docId w14:val="68C06D1C"/>
  <w15:docId w15:val="{139D1CD5-0C99-490E-A317-DA8F6C550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uiPriority="5" w:unhideWhenUsed="1" w:qFormat="1"/>
    <w:lsdException w:name="Signature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324" w:lineRule="auto"/>
    </w:pPr>
    <w:rPr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120" w:line="240" w:lineRule="auto"/>
      <w:outlineLvl w:val="0"/>
    </w:pPr>
    <w:rPr>
      <w:rFonts w:asciiTheme="majorHAnsi" w:eastAsiaTheme="majorEastAsia" w:hAnsiTheme="majorHAnsi" w:cstheme="majorBidi"/>
      <w:bCs/>
      <w:caps/>
      <w:color w:val="93A299" w:themeColor="accent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bCs/>
      <w:color w:val="564B3C" w:themeColor="text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" w:after="0" w:line="240" w:lineRule="auto"/>
      <w:outlineLvl w:val="2"/>
    </w:pPr>
    <w:rPr>
      <w:rFonts w:eastAsiaTheme="majorEastAsia" w:cstheme="majorBidi"/>
      <w:b/>
      <w:bCs/>
      <w:color w:val="6B7C71" w:themeColor="accent1" w:themeShade="B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93A299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47534C" w:themeColor="accent1" w:themeShade="8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47534C" w:themeColor="accent1" w:themeShade="8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rFonts w:eastAsiaTheme="minorEastAsia"/>
      <w:b/>
      <w:bCs/>
      <w:smallCaps/>
      <w:color w:val="564B3C" w:themeColor="text2"/>
      <w:spacing w:val="6"/>
      <w:sz w:val="20"/>
      <w:szCs w:val="18"/>
      <w:lang w:bidi="hi-IN"/>
    </w:rPr>
  </w:style>
  <w:style w:type="paragraph" w:styleId="Closing">
    <w:name w:val="Closing"/>
    <w:basedOn w:val="Normal"/>
    <w:link w:val="ClosingChar"/>
    <w:uiPriority w:val="5"/>
    <w:unhideWhenUsed/>
    <w:qFormat/>
    <w:pPr>
      <w:spacing w:before="480" w:after="960" w:line="276" w:lineRule="auto"/>
      <w:contextualSpacing/>
    </w:pPr>
    <w:rPr>
      <w:rFonts w:eastAsiaTheme="minorEastAsia"/>
      <w:sz w:val="22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  <w:color w:val="564B3C" w:themeColor="text2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CCCC00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qFormat/>
    <w:rPr>
      <w:rFonts w:ascii="Times New Roman" w:hAnsi="Times New Roman" w:cs="Times New Roman"/>
      <w:sz w:val="24"/>
      <w:szCs w:val="24"/>
    </w:rPr>
  </w:style>
  <w:style w:type="paragraph" w:styleId="Salutation">
    <w:name w:val="Salutation"/>
    <w:basedOn w:val="NoSpacing"/>
    <w:next w:val="Normal"/>
    <w:link w:val="SalutationChar"/>
    <w:uiPriority w:val="4"/>
    <w:unhideWhenUsed/>
    <w:qFormat/>
    <w:pPr>
      <w:spacing w:before="480" w:after="320"/>
      <w:contextualSpacing/>
    </w:pPr>
    <w:rPr>
      <w:rFonts w:eastAsiaTheme="minorEastAsia"/>
      <w:b/>
    </w:rPr>
  </w:style>
  <w:style w:type="paragraph" w:styleId="NoSpacing">
    <w:name w:val="No Spacing"/>
    <w:link w:val="NoSpacingChar"/>
    <w:uiPriority w:val="1"/>
    <w:qFormat/>
    <w:rPr>
      <w:sz w:val="22"/>
      <w:szCs w:val="22"/>
    </w:rPr>
  </w:style>
  <w:style w:type="paragraph" w:styleId="Signature">
    <w:name w:val="Signature"/>
    <w:basedOn w:val="Normal"/>
    <w:link w:val="SignatureChar"/>
    <w:uiPriority w:val="99"/>
    <w:unhideWhenUsed/>
    <w:qFormat/>
    <w:pPr>
      <w:spacing w:after="200" w:line="276" w:lineRule="auto"/>
      <w:contextualSpacing/>
    </w:pPr>
    <w:rPr>
      <w:rFonts w:eastAsiaTheme="minorEastAsia"/>
      <w:sz w:val="22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iCs/>
      <w:caps/>
      <w:color w:val="564B3C" w:themeColor="text2"/>
      <w:sz w:val="32"/>
      <w:szCs w:val="24"/>
      <w:lang w:bidi="hi-IN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382D" w:themeColor="text2" w:themeShade="BF"/>
      <w:kern w:val="28"/>
      <w:sz w:val="80"/>
      <w:szCs w:val="52"/>
    </w:rPr>
  </w:style>
  <w:style w:type="paragraph" w:customStyle="1" w:styleId="PersonalName">
    <w:name w:val="Personal Name"/>
    <w:basedOn w:val="Title"/>
    <w:qFormat/>
    <w:rPr>
      <w:b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aps/>
      <w:color w:val="40382D" w:themeColor="text2" w:themeShade="BF"/>
      <w:kern w:val="28"/>
      <w:sz w:val="80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Cs/>
      <w:caps/>
      <w:color w:val="93A299" w:themeColor="accent1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Cs/>
      <w:color w:val="564B3C" w:themeColor="text2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b/>
      <w:bCs/>
      <w:color w:val="6B7C71" w:themeColor="accent1" w:themeShade="BF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93A299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47534C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47534C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iCs/>
      <w:caps/>
      <w:color w:val="564B3C" w:themeColor="text2"/>
      <w:sz w:val="32"/>
      <w:szCs w:val="24"/>
      <w:lang w:bidi="hi-IN"/>
    </w:rPr>
  </w:style>
  <w:style w:type="character" w:customStyle="1" w:styleId="NoSpacingChar">
    <w:name w:val="No Spacing Char"/>
    <w:basedOn w:val="DefaultParagraphFont"/>
    <w:link w:val="NoSpacing"/>
    <w:uiPriority w:val="1"/>
  </w:style>
  <w:style w:type="paragraph" w:styleId="ListParagraph">
    <w:name w:val="List Paragraph"/>
    <w:basedOn w:val="Normal"/>
    <w:uiPriority w:val="34"/>
    <w:qFormat/>
    <w:pPr>
      <w:spacing w:line="240" w:lineRule="auto"/>
      <w:ind w:left="720" w:hanging="288"/>
      <w:contextualSpacing/>
    </w:pPr>
    <w:rPr>
      <w:color w:val="40382D" w:themeColor="text2" w:themeShade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line="300" w:lineRule="auto"/>
      <w:ind w:left="720" w:right="720"/>
      <w:jc w:val="center"/>
    </w:pPr>
    <w:rPr>
      <w:rFonts w:asciiTheme="majorHAnsi" w:eastAsiaTheme="minorEastAsia" w:hAnsiTheme="majorHAnsi"/>
      <w:iCs/>
      <w:caps/>
      <w:color w:val="93A299" w:themeColor="accent1"/>
      <w:sz w:val="24"/>
      <w:lang w:bidi="hi-IN"/>
    </w:rPr>
  </w:style>
  <w:style w:type="character" w:customStyle="1" w:styleId="QuoteChar">
    <w:name w:val="Quote Char"/>
    <w:basedOn w:val="DefaultParagraphFont"/>
    <w:link w:val="Quote"/>
    <w:uiPriority w:val="29"/>
    <w:rPr>
      <w:rFonts w:asciiTheme="majorHAnsi" w:eastAsiaTheme="minorEastAsia" w:hAnsiTheme="majorHAnsi"/>
      <w:iCs/>
      <w:caps/>
      <w:color w:val="93A299" w:themeColor="accent1"/>
      <w:sz w:val="24"/>
      <w:lang w:bidi="hi-IN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36" w:space="8" w:color="000000" w:themeColor="text1"/>
        <w:left w:val="single" w:sz="36" w:space="8" w:color="000000" w:themeColor="text1"/>
        <w:bottom w:val="single" w:sz="36" w:space="8" w:color="000000" w:themeColor="text1"/>
        <w:right w:val="single" w:sz="36" w:space="8" w:color="000000" w:themeColor="text1"/>
      </w:pBdr>
      <w:shd w:val="clear" w:color="auto" w:fill="000000" w:themeFill="text1"/>
      <w:spacing w:before="200" w:after="280" w:line="300" w:lineRule="auto"/>
      <w:ind w:left="936" w:right="936"/>
      <w:jc w:val="center"/>
    </w:pPr>
    <w:rPr>
      <w:rFonts w:asciiTheme="majorHAnsi" w:eastAsiaTheme="minorEastAsia" w:hAnsiTheme="majorHAnsi"/>
      <w:bCs/>
      <w:iCs/>
      <w:caps/>
      <w:color w:val="FFFFFF" w:themeColor="background1"/>
      <w:sz w:val="22"/>
      <w:lang w:bidi="hi-IN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rFonts w:asciiTheme="majorHAnsi" w:eastAsiaTheme="minorEastAsia" w:hAnsiTheme="majorHAnsi"/>
      <w:bCs/>
      <w:iCs/>
      <w:caps/>
      <w:color w:val="FFFFFF" w:themeColor="background1"/>
      <w:shd w:val="clear" w:color="auto" w:fill="000000" w:themeFill="text1"/>
      <w:lang w:bidi="hi-IN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00000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93A299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F543F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F543F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1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sz w:val="21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sz w:val="21"/>
    </w:rPr>
  </w:style>
  <w:style w:type="character" w:styleId="PlaceholderText">
    <w:name w:val="Placeholder Text"/>
    <w:uiPriority w:val="99"/>
    <w:qFormat/>
  </w:style>
  <w:style w:type="paragraph" w:customStyle="1" w:styleId="SenderAddress">
    <w:name w:val="Sender Address"/>
    <w:uiPriority w:val="2"/>
    <w:qFormat/>
    <w:rPr>
      <w:color w:val="93A299" w:themeColor="accent1"/>
      <w:sz w:val="18"/>
      <w:szCs w:val="22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  <w:sz w:val="20"/>
      <w:szCs w:val="20"/>
    </w:rPr>
  </w:style>
  <w:style w:type="character" w:customStyle="1" w:styleId="ClosingChar">
    <w:name w:val="Closing Char"/>
    <w:basedOn w:val="DefaultParagraphFont"/>
    <w:link w:val="Closing"/>
    <w:uiPriority w:val="5"/>
    <w:qFormat/>
    <w:rPr>
      <w:rFonts w:eastAsiaTheme="minorEastAsia"/>
    </w:rPr>
  </w:style>
  <w:style w:type="paragraph" w:customStyle="1" w:styleId="RecipientAddress">
    <w:name w:val="Recipient Address"/>
    <w:basedOn w:val="NoSpacing"/>
    <w:uiPriority w:val="3"/>
    <w:qFormat/>
    <w:pPr>
      <w:spacing w:after="360"/>
      <w:contextualSpacing/>
    </w:pPr>
    <w:rPr>
      <w:rFonts w:eastAsiaTheme="minorEastAsia"/>
    </w:rPr>
  </w:style>
  <w:style w:type="character" w:customStyle="1" w:styleId="SalutationChar">
    <w:name w:val="Salutation Char"/>
    <w:basedOn w:val="DefaultParagraphFont"/>
    <w:link w:val="Salutation"/>
    <w:uiPriority w:val="4"/>
    <w:rPr>
      <w:rFonts w:eastAsiaTheme="minorEastAsia"/>
      <w:b/>
    </w:rPr>
  </w:style>
  <w:style w:type="character" w:customStyle="1" w:styleId="SignatureChar">
    <w:name w:val="Signature Char"/>
    <w:basedOn w:val="DefaultParagraphFont"/>
    <w:link w:val="Signature"/>
    <w:uiPriority w:val="99"/>
    <w:qFormat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82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svgsilh.com/image/1296920.html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svg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07/relationships/hdphoto" Target="media/hdphoto1.wdp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root\Templates\1033\ApothecaryLetter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F80C5DA0793410C9EAFC44C6702D2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955578-00FB-4D6E-8E60-9FC675DDCE7D}"/>
      </w:docPartPr>
      <w:docPartBody>
        <w:p w:rsidR="005A0276" w:rsidRDefault="00BE7CB4">
          <w:pPr>
            <w:pStyle w:val="6F80C5DA0793410C9EAFC44C6702D203"/>
          </w:pPr>
          <w:r>
            <w:rPr>
              <w:bCs/>
            </w:rPr>
            <w:t>[Type the sender company name]</w:t>
          </w:r>
        </w:p>
      </w:docPartBody>
    </w:docPart>
    <w:docPart>
      <w:docPartPr>
        <w:name w:val="64FD2275069C473B8BC79CC0430A8D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4BFC96-15C6-47C9-AC97-3B1683FF3832}"/>
      </w:docPartPr>
      <w:docPartBody>
        <w:p w:rsidR="005A0276" w:rsidRDefault="00BE7CB4">
          <w:pPr>
            <w:pStyle w:val="64FD2275069C473B8BC79CC0430A8D1A"/>
          </w:pPr>
          <w:r>
            <w:rPr>
              <w:caps/>
              <w:color w:val="FFFFFF" w:themeColor="background1"/>
              <w:sz w:val="18"/>
              <w:szCs w:val="18"/>
            </w:rPr>
            <w:t>[TYPE THE SENDER COMPANY ADDRESS]</w:t>
          </w:r>
        </w:p>
      </w:docPartBody>
    </w:docPart>
    <w:docPart>
      <w:docPartPr>
        <w:name w:val="021602B8A70449B6A2F95368BF92B0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A01870-2767-4108-8D46-84847ECE5435}"/>
      </w:docPartPr>
      <w:docPartBody>
        <w:p w:rsidR="005A0276" w:rsidRDefault="00BE7CB4">
          <w:pPr>
            <w:pStyle w:val="021602B8A70449B6A2F95368BF92B002"/>
          </w:pPr>
          <w:r>
            <w:t>[Pick the date]</w:t>
          </w:r>
        </w:p>
      </w:docPartBody>
    </w:docPart>
    <w:docPart>
      <w:docPartPr>
        <w:name w:val="44DD05562CC147CEB87D4FB02D08E3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53DCA4-3E05-427E-9444-625729575FE0}"/>
      </w:docPartPr>
      <w:docPartBody>
        <w:p w:rsidR="005A0276" w:rsidRDefault="00BE7CB4">
          <w:pPr>
            <w:pStyle w:val="44DD05562CC147CEB87D4FB02D08E3A2"/>
          </w:pPr>
          <w:r>
            <w:t>[Type the sender name]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31BF4" w:rsidRDefault="00931BF4">
      <w:pPr>
        <w:spacing w:line="240" w:lineRule="auto"/>
      </w:pPr>
      <w:r>
        <w:separator/>
      </w:r>
    </w:p>
  </w:endnote>
  <w:endnote w:type="continuationSeparator" w:id="0">
    <w:p w:rsidR="00931BF4" w:rsidRDefault="00931BF4"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ouYuan">
    <w:altName w:val="Segoe Print"/>
    <w:charset w:val="86"/>
    <w:family w:val="auto"/>
    <w:pitch w:val="default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31BF4" w:rsidRDefault="00931BF4">
      <w:pPr>
        <w:spacing w:after="0"/>
      </w:pPr>
      <w:r>
        <w:separator/>
      </w:r>
    </w:p>
  </w:footnote>
  <w:footnote w:type="continuationSeparator" w:id="0">
    <w:p w:rsidR="00931BF4" w:rsidRDefault="00931BF4">
      <w:pPr>
        <w:spacing w:after="0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600CB"/>
    <w:rsid w:val="000C4E81"/>
    <w:rsid w:val="000D2C22"/>
    <w:rsid w:val="00131AAE"/>
    <w:rsid w:val="001462BE"/>
    <w:rsid w:val="00157CF0"/>
    <w:rsid w:val="001A32D4"/>
    <w:rsid w:val="002B66D8"/>
    <w:rsid w:val="0057393F"/>
    <w:rsid w:val="005A0276"/>
    <w:rsid w:val="006A657D"/>
    <w:rsid w:val="00823A7D"/>
    <w:rsid w:val="009054BD"/>
    <w:rsid w:val="00931BF4"/>
    <w:rsid w:val="00984B84"/>
    <w:rsid w:val="00BE7CB4"/>
    <w:rsid w:val="00C72C7C"/>
    <w:rsid w:val="00DB3A7E"/>
    <w:rsid w:val="00E600CB"/>
    <w:rsid w:val="00E80FC7"/>
    <w:rsid w:val="00FB3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F80C5DA0793410C9EAFC44C6702D203">
    <w:name w:val="6F80C5DA0793410C9EAFC44C6702D203"/>
    <w:pPr>
      <w:spacing w:after="160" w:line="259" w:lineRule="auto"/>
    </w:pPr>
    <w:rPr>
      <w:sz w:val="22"/>
      <w:szCs w:val="22"/>
    </w:rPr>
  </w:style>
  <w:style w:type="paragraph" w:customStyle="1" w:styleId="64FD2275069C473B8BC79CC0430A8D1A">
    <w:name w:val="64FD2275069C473B8BC79CC0430A8D1A"/>
    <w:pPr>
      <w:spacing w:after="160" w:line="259" w:lineRule="auto"/>
    </w:pPr>
    <w:rPr>
      <w:sz w:val="22"/>
      <w:szCs w:val="22"/>
    </w:rPr>
  </w:style>
  <w:style w:type="paragraph" w:customStyle="1" w:styleId="021602B8A70449B6A2F95368BF92B002">
    <w:name w:val="021602B8A70449B6A2F95368BF92B002"/>
    <w:pPr>
      <w:spacing w:after="160" w:line="259" w:lineRule="auto"/>
    </w:pPr>
    <w:rPr>
      <w:sz w:val="22"/>
      <w:szCs w:val="22"/>
    </w:rPr>
  </w:style>
  <w:style w:type="paragraph" w:customStyle="1" w:styleId="44DD05562CC147CEB87D4FB02D08E3A2">
    <w:name w:val="44DD05562CC147CEB87D4FB02D08E3A2"/>
    <w:pPr>
      <w:spacing w:after="160" w:line="259" w:lineRule="auto"/>
    </w:pPr>
    <w:rPr>
      <w:sz w:val="22"/>
      <w:szCs w:val="22"/>
    </w:rPr>
  </w:style>
  <w:style w:type="character" w:styleId="PlaceholderText">
    <w:name w:val="Placeholder Text"/>
    <w:basedOn w:val="DefaultParagraphFont"/>
    <w:uiPriority w:val="99"/>
    <w:qFormat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6.jpeg"/></Relationships>
</file>

<file path=word/theme/theme1.xml><?xml version="1.0" encoding="utf-8"?>
<a:theme xmlns:a="http://schemas.openxmlformats.org/drawingml/2006/main" name="Apothecary">
  <a:themeElements>
    <a:clrScheme name="Apothecary">
      <a:dk1>
        <a:sysClr val="windowText" lastClr="000000"/>
      </a:dk1>
      <a:lt1>
        <a:sysClr val="window" lastClr="FFFFFF"/>
      </a:lt1>
      <a:dk2>
        <a:srgbClr val="564B3C"/>
      </a:dk2>
      <a:lt2>
        <a:srgbClr val="ECEDD1"/>
      </a:lt2>
      <a:accent1>
        <a:srgbClr val="93A299"/>
      </a:accent1>
      <a:accent2>
        <a:srgbClr val="CF543F"/>
      </a:accent2>
      <a:accent3>
        <a:srgbClr val="B5AE53"/>
      </a:accent3>
      <a:accent4>
        <a:srgbClr val="848058"/>
      </a:accent4>
      <a:accent5>
        <a:srgbClr val="E8B54D"/>
      </a:accent5>
      <a:accent6>
        <a:srgbClr val="786C71"/>
      </a:accent6>
      <a:hlink>
        <a:srgbClr val="CCCC00"/>
      </a:hlink>
      <a:folHlink>
        <a:srgbClr val="B2B2B2"/>
      </a:folHlink>
    </a:clrScheme>
    <a:fontScheme name="Apothecary">
      <a:majorFont>
        <a:latin typeface="Book Antiqua"/>
        <a:ea typeface=""/>
        <a:cs typeface=""/>
        <a:font script="Jpan" typeface="HGS明朝B"/>
        <a:font script="Hang" typeface="HY견명조"/>
        <a:font script="Hans" typeface="宋体"/>
        <a:font script="Hant" typeface="新細明體"/>
        <a:font script="Arab" typeface="Times New Roman"/>
        <a:font script="Hebr" typeface="David"/>
        <a:font script="Thai" typeface="Eucrosia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ＭＳ ゴシック"/>
        <a:font script="Hang" typeface="HY견명조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Apothecary">
      <a:fillStyleLst>
        <a:solidFill>
          <a:schemeClr val="phClr"/>
        </a:solidFill>
        <a:gradFill rotWithShape="1">
          <a:gsLst>
            <a:gs pos="0">
              <a:schemeClr val="phClr">
                <a:tint val="1000"/>
                <a:satMod val="100000"/>
              </a:schemeClr>
            </a:gs>
            <a:gs pos="68000">
              <a:schemeClr val="phClr">
                <a:tint val="77000"/>
                <a:satMod val="100000"/>
              </a:schemeClr>
            </a:gs>
            <a:gs pos="81000">
              <a:schemeClr val="phClr">
                <a:tint val="79000"/>
                <a:satMod val="100000"/>
              </a:schemeClr>
            </a:gs>
            <a:gs pos="86000">
              <a:schemeClr val="phClr">
                <a:tint val="73000"/>
                <a:satMod val="100000"/>
              </a:schemeClr>
            </a:gs>
            <a:gs pos="100000">
              <a:schemeClr val="phClr">
                <a:tint val="35000"/>
                <a:sat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73000"/>
                <a:shade val="100000"/>
                <a:satMod val="150000"/>
              </a:schemeClr>
            </a:gs>
            <a:gs pos="25000">
              <a:schemeClr val="phClr">
                <a:tint val="96000"/>
                <a:shade val="80000"/>
                <a:satMod val="105000"/>
              </a:schemeClr>
            </a:gs>
            <a:gs pos="38000">
              <a:schemeClr val="phClr">
                <a:tint val="96000"/>
                <a:shade val="59000"/>
                <a:satMod val="120000"/>
              </a:schemeClr>
            </a:gs>
            <a:gs pos="55000">
              <a:schemeClr val="phClr">
                <a:tint val="100000"/>
                <a:shade val="57000"/>
                <a:satMod val="120000"/>
              </a:schemeClr>
            </a:gs>
            <a:gs pos="80000">
              <a:schemeClr val="phClr">
                <a:tint val="100000"/>
                <a:shade val="56000"/>
                <a:satMod val="145000"/>
              </a:schemeClr>
            </a:gs>
            <a:gs pos="88000">
              <a:schemeClr val="phClr">
                <a:tint val="100000"/>
                <a:shade val="63000"/>
                <a:satMod val="160000"/>
              </a:schemeClr>
            </a:gs>
            <a:gs pos="100000">
              <a:schemeClr val="phClr">
                <a:tint val="99000"/>
                <a:shade val="100000"/>
                <a:satMod val="155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  <a:scene3d>
            <a:camera prst="orthographicFront">
              <a:rot lat="0" lon="0" rev="0"/>
            </a:camera>
            <a:lightRig rig="glow" dir="tl">
              <a:rot lat="0" lon="0" rev="1800000"/>
            </a:lightRig>
          </a:scene3d>
          <a:sp3d contourW="10160" prstMaterial="dkEdge">
            <a:bevelT w="0" h="0" prst="angle"/>
            <a:contourClr>
              <a:schemeClr val="phClr">
                <a:shade val="30000"/>
                <a:satMod val="150000"/>
              </a:schemeClr>
            </a:contourClr>
          </a:sp3d>
        </a:effectStyle>
        <a:effectStyle>
          <a:effectLst>
            <a:glow rad="50800">
              <a:schemeClr val="phClr">
                <a:tint val="68000"/>
                <a:shade val="93000"/>
                <a:alpha val="37000"/>
                <a:satMod val="250000"/>
              </a:schemeClr>
            </a:glow>
          </a:effectLst>
          <a:scene3d>
            <a:camera prst="orthographicFront">
              <a:rot lat="0" lon="0" rev="0"/>
            </a:camera>
            <a:lightRig rig="glow" dir="t">
              <a:rot lat="0" lon="0" rev="1800000"/>
            </a:lightRig>
          </a:scene3d>
          <a:sp3d contourW="10160" prstMaterial="dkEdge">
            <a:bevelT w="20320" h="19050" prst="angle"/>
            <a:contourClr>
              <a:schemeClr val="phClr">
                <a:shade val="30000"/>
                <a:satMod val="15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3000"/>
            <a:satMod val="14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70000"/>
                <a:satMod val="170000"/>
              </a:schemeClr>
              <a:schemeClr val="phClr">
                <a:shade val="70000"/>
                <a:satMod val="130000"/>
              </a:schemeClr>
            </a:duotone>
          </a:blip>
          <a:tile tx="0" ty="0" sx="100000" sy="100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>2025-04-04T00:00:00</PublishDate>
  <Abstract/>
  <CompanyAddress> No 551, Srimath Kuda Ratwathe Mawatha, Kandy, Sri Lanka.                                                          http://www.unipestcontrol.com, tele: +940777826166 / +940710923666</CompanyAddress>
  <CompanyPhone/>
  <CompanyFax/>
  <CompanyEmail/>
</CoverPageProperties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1"/>
    <customShpInfo spid="_x0000_s2050"/>
    <customShpInfo spid="_x0000_s2049"/>
    <customShpInfo spid="_x0000_s2055"/>
    <customShpInfo spid="_x0000_s2054"/>
    <customShpInfo spid="_x0000_s2053"/>
    <customShpInfo spid="_x0000_s2052"/>
    <customShpInfo spid="_x0000_s1026"/>
  </customShpExts>
</s:customData>
</file>

<file path=customXml/item3.xml><?xml version="1.0" encoding="utf-8"?>
<b:Sources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FC409B20-BA22-4E07-BDFF-19BC009E6B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ApothecaryLetter</Template>
  <TotalTime>195</TotalTime>
  <Pages>1</Pages>
  <Words>135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Unicorn pest control services</Company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(Our ref: Uni/PC/2025/)</dc:creator>
  <cp:lastModifiedBy>Malintha Rukshan</cp:lastModifiedBy>
  <cp:revision>42</cp:revision>
  <cp:lastPrinted>2025-03-02T11:38:00Z</cp:lastPrinted>
  <dcterms:created xsi:type="dcterms:W3CDTF">2016-06-03T06:31:00Z</dcterms:created>
  <dcterms:modified xsi:type="dcterms:W3CDTF">2025-04-05T16:19:00Z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6F7E842C5E1E49CAA64A6EB0A8F9D459</vt:lpwstr>
  </property>
</Properties>
</file>