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r w:rsidR="00B83C5D">
        <w:rPr>
          <w:rFonts w:cs="BookAntiqua"/>
        </w:rPr>
        <w:t xml:space="preserve"> -</w:t>
      </w:r>
      <w:r w:rsidR="00B83C5D" w:rsidRPr="00B83C5D">
        <w:rPr>
          <w:rFonts w:cs="BookAntiqua"/>
          <w:b/>
          <w:i/>
          <w:color w:val="0070C0"/>
        </w:rPr>
        <w:t xml:space="preserve"> C</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B83C5D">
        <w:rPr>
          <w:rFonts w:cs="BookAntiqua"/>
        </w:rPr>
        <w:t xml:space="preserve"> - </w:t>
      </w:r>
      <w:r w:rsidR="00B83C5D" w:rsidRPr="00B83C5D">
        <w:rPr>
          <w:rFonts w:cs="BookAntiqua"/>
          <w:b/>
          <w:i/>
          <w:color w:val="0070C0"/>
        </w:rPr>
        <w:t>B</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B83C5D">
        <w:rPr>
          <w:rFonts w:cs="BookAntiqua"/>
        </w:rPr>
        <w:t xml:space="preserve"> - </w:t>
      </w:r>
      <w:r w:rsidR="00B83C5D" w:rsidRPr="00B83C5D">
        <w:rPr>
          <w:rFonts w:cs="BookAntiqua"/>
          <w:b/>
          <w:i/>
          <w:color w:val="0070C0"/>
        </w:rPr>
        <w:t>A,C</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B83C5D">
        <w:rPr>
          <w:rFonts w:cs="BookAntiqua"/>
        </w:rPr>
        <w:t xml:space="preserve"> – </w:t>
      </w:r>
      <w:r w:rsidR="00B83C5D" w:rsidRPr="00B83C5D">
        <w:rPr>
          <w:rFonts w:cs="BookAntiqua"/>
          <w:b/>
          <w:i/>
          <w:color w:val="0070C0"/>
        </w:rPr>
        <w:t>A,B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r w:rsidR="00B83C5D">
        <w:rPr>
          <w:rFonts w:cs="BookAntiqua"/>
        </w:rPr>
        <w:t xml:space="preserve"> - </w:t>
      </w:r>
      <w:r w:rsidR="00B83C5D" w:rsidRPr="00B83C5D">
        <w:rPr>
          <w:rFonts w:cs="BookAntiqua"/>
          <w:b/>
          <w:i/>
          <w:color w:val="0070C0"/>
        </w:rPr>
        <w:t>TRUE</w:t>
      </w:r>
    </w:p>
    <w:p w:rsidR="00160A95" w:rsidRDefault="00160A95"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m:oMath>
        <w:proofErr w:type="gramEnd"/>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B83C5D">
        <w:rPr>
          <w:rFonts w:cs="BookAntiqua"/>
        </w:rPr>
        <w:t xml:space="preserve"> - </w:t>
      </w:r>
      <w:r w:rsidR="00B83C5D" w:rsidRPr="00B83C5D">
        <w:rPr>
          <w:rFonts w:cs="BookAntiqua"/>
          <w:b/>
          <w:i/>
          <w:color w:val="0070C0"/>
        </w:rPr>
        <w:t>TRUE</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710D2A" w:rsidRDefault="004C7586" w:rsidP="00160A95">
      <w:pPr>
        <w:numPr>
          <w:ilvl w:val="0"/>
          <w:numId w:val="4"/>
        </w:numPr>
        <w:autoSpaceDE w:val="0"/>
        <w:autoSpaceDN w:val="0"/>
        <w:adjustRightInd w:val="0"/>
        <w:spacing w:after="0"/>
        <w:rPr>
          <w:rFonts w:cs="BookAntiqua"/>
          <w:b/>
          <w:i/>
          <w:color w:val="0070C0"/>
        </w:rPr>
      </w:pPr>
      <w:r w:rsidRPr="00710D2A">
        <w:rPr>
          <w:rFonts w:cs="BookAntiqua"/>
          <w:b/>
          <w:i/>
          <w:color w:val="0070C0"/>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710D2A" w:rsidRDefault="004C7586" w:rsidP="00710D2A">
      <w:pPr>
        <w:numPr>
          <w:ilvl w:val="0"/>
          <w:numId w:val="4"/>
        </w:numPr>
        <w:autoSpaceDE w:val="0"/>
        <w:autoSpaceDN w:val="0"/>
        <w:adjustRightInd w:val="0"/>
        <w:spacing w:after="0"/>
        <w:rPr>
          <w:rFonts w:cs="BookAntiqua"/>
          <w:b/>
          <w:i/>
          <w:color w:val="0070C0"/>
        </w:rPr>
      </w:pPr>
      <w:r w:rsidRPr="00710D2A">
        <w:rPr>
          <w:rFonts w:cs="BookAntiqua"/>
          <w:b/>
          <w:i/>
          <w:color w:val="0070C0"/>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710D2A" w:rsidRDefault="004C7586" w:rsidP="00160A95">
      <w:pPr>
        <w:numPr>
          <w:ilvl w:val="0"/>
          <w:numId w:val="6"/>
        </w:numPr>
        <w:autoSpaceDE w:val="0"/>
        <w:autoSpaceDN w:val="0"/>
        <w:adjustRightInd w:val="0"/>
        <w:spacing w:after="0"/>
        <w:rPr>
          <w:rFonts w:cs="BookAntiqua"/>
          <w:b/>
          <w:i/>
          <w:color w:val="0070C0"/>
        </w:rPr>
      </w:pPr>
      <w:r w:rsidRPr="00160A95">
        <w:rPr>
          <w:rFonts w:cs="BookAntiqua"/>
        </w:rPr>
        <w:t>The standard deviation of the scores within any sample will be 120.</w:t>
      </w:r>
      <w:r w:rsidR="00710D2A">
        <w:rPr>
          <w:rFonts w:cs="BookAntiqua"/>
        </w:rPr>
        <w:t xml:space="preserve"> – </w:t>
      </w:r>
      <w:r w:rsidR="00710D2A" w:rsidRPr="00710D2A">
        <w:rPr>
          <w:rFonts w:cs="BookAntiqua"/>
          <w:b/>
          <w:i/>
          <w:color w:val="0070C0"/>
        </w:rPr>
        <w:t>FALSE. Cannot be predicted as sample size is not sure.</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r w:rsidR="00710D2A">
        <w:rPr>
          <w:rFonts w:cs="BookAntiqua"/>
        </w:rPr>
        <w:t xml:space="preserve"> – </w:t>
      </w:r>
      <w:r w:rsidR="00710D2A" w:rsidRPr="00710D2A">
        <w:rPr>
          <w:rFonts w:cs="BookAntiqua"/>
          <w:b/>
          <w:i/>
          <w:color w:val="0070C0"/>
        </w:rPr>
        <w:t>FALSE.</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r w:rsidR="00710D2A">
        <w:rPr>
          <w:rFonts w:cs="BookAntiqua"/>
        </w:rPr>
        <w:t xml:space="preserve"> – </w:t>
      </w:r>
      <w:r w:rsidR="00710D2A" w:rsidRPr="00710D2A">
        <w:rPr>
          <w:rFonts w:cs="BookAntiqua"/>
          <w:b/>
          <w:i/>
          <w:color w:val="0070C0"/>
        </w:rPr>
        <w:t>Probably TRUE.</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r w:rsidR="00710D2A">
        <w:rPr>
          <w:rFonts w:cs="BookAntiqua"/>
        </w:rPr>
        <w:t xml:space="preserve"> – </w:t>
      </w:r>
      <w:r w:rsidR="00710D2A" w:rsidRPr="00710D2A">
        <w:rPr>
          <w:rFonts w:cs="BookAntiqua"/>
          <w:b/>
          <w:i/>
          <w:color w:val="0070C0"/>
        </w:rPr>
        <w:t>TRUE.</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710D2A">
        <w:rPr>
          <w:rFonts w:cs="BookAntiqua"/>
        </w:rPr>
        <w:t xml:space="preserve"> – </w:t>
      </w:r>
      <w:r w:rsidR="00710D2A" w:rsidRPr="00710D2A">
        <w:rPr>
          <w:rFonts w:cs="BookAntiqua"/>
          <w:b/>
          <w:i/>
          <w:color w:val="0070C0"/>
        </w:rPr>
        <w:t>TRUE.</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7586"/>
    <w:rsid w:val="00160A95"/>
    <w:rsid w:val="0026428F"/>
    <w:rsid w:val="002C3682"/>
    <w:rsid w:val="004C7586"/>
    <w:rsid w:val="00505D35"/>
    <w:rsid w:val="00710D2A"/>
    <w:rsid w:val="00B83C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F SAFRIN KAUSER</cp:lastModifiedBy>
  <cp:revision>5</cp:revision>
  <dcterms:created xsi:type="dcterms:W3CDTF">2013-09-23T10:20:00Z</dcterms:created>
  <dcterms:modified xsi:type="dcterms:W3CDTF">2021-11-15T15:33:00Z</dcterms:modified>
</cp:coreProperties>
</file>