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7B" w:rsidRPr="001E0262" w:rsidRDefault="00AD4E7B" w:rsidP="00121D3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262">
        <w:rPr>
          <w:rFonts w:ascii="Times New Roman" w:hAnsi="Times New Roman" w:cs="Times New Roman"/>
          <w:b/>
          <w:sz w:val="28"/>
          <w:szCs w:val="28"/>
        </w:rPr>
        <w:t>Supp</w:t>
      </w:r>
      <w:r w:rsidR="00D61ED4" w:rsidRPr="001E0262">
        <w:rPr>
          <w:rFonts w:ascii="Times New Roman" w:hAnsi="Times New Roman" w:cs="Times New Roman"/>
          <w:b/>
          <w:sz w:val="28"/>
          <w:szCs w:val="28"/>
        </w:rPr>
        <w:t>orting Information</w:t>
      </w:r>
    </w:p>
    <w:p w:rsidR="00EC4C48" w:rsidRDefault="00B52AE3" w:rsidP="00EC4C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77C64">
        <w:rPr>
          <w:rFonts w:ascii="Times New Roman" w:hAnsi="Times New Roman" w:cs="Times New Roman"/>
          <w:b/>
          <w:sz w:val="32"/>
          <w:szCs w:val="32"/>
        </w:rPr>
        <w:t>Biomimicking</w:t>
      </w:r>
      <w:proofErr w:type="spellEnd"/>
      <w:r w:rsidRPr="00477C64">
        <w:rPr>
          <w:rFonts w:ascii="Times New Roman" w:hAnsi="Times New Roman" w:cs="Times New Roman"/>
          <w:b/>
          <w:sz w:val="32"/>
          <w:szCs w:val="32"/>
        </w:rPr>
        <w:t xml:space="preserve"> Hydrophobic Leaf Structure using Soft Lithography for Fog Harvesting, </w:t>
      </w:r>
      <w:proofErr w:type="spellStart"/>
      <w:r w:rsidRPr="00477C64">
        <w:rPr>
          <w:rFonts w:ascii="Times New Roman" w:hAnsi="Times New Roman" w:cs="Times New Roman"/>
          <w:b/>
          <w:sz w:val="32"/>
          <w:szCs w:val="32"/>
        </w:rPr>
        <w:t>Triboelectric</w:t>
      </w:r>
      <w:proofErr w:type="spellEnd"/>
      <w:r w:rsidRPr="00477C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77C64">
        <w:rPr>
          <w:rFonts w:ascii="Times New Roman" w:hAnsi="Times New Roman" w:cs="Times New Roman"/>
          <w:b/>
          <w:sz w:val="32"/>
          <w:szCs w:val="32"/>
        </w:rPr>
        <w:t>Nanogenerators</w:t>
      </w:r>
      <w:proofErr w:type="spellEnd"/>
      <w:r w:rsidRPr="00477C64">
        <w:rPr>
          <w:rFonts w:ascii="Times New Roman" w:hAnsi="Times New Roman" w:cs="Times New Roman"/>
          <w:b/>
          <w:sz w:val="32"/>
          <w:szCs w:val="32"/>
        </w:rPr>
        <w:t xml:space="preserve"> as a Self-Powered Rain Sensor</w:t>
      </w:r>
    </w:p>
    <w:p w:rsidR="00BC43D6" w:rsidRPr="001E0262" w:rsidRDefault="00BC43D6" w:rsidP="002D41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1E026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BF57A7">
        <w:rPr>
          <w:rFonts w:ascii="Times New Roman" w:hAnsi="Times New Roman" w:cs="Times New Roman"/>
          <w:sz w:val="24"/>
          <w:szCs w:val="24"/>
          <w:shd w:val="clear" w:color="auto" w:fill="FFFFFF"/>
        </w:rPr>
        <w:t>haik</w:t>
      </w:r>
      <w:proofErr w:type="spellEnd"/>
      <w:r w:rsidR="00BF57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57A7">
        <w:rPr>
          <w:rFonts w:ascii="Times New Roman" w:hAnsi="Times New Roman" w:cs="Times New Roman"/>
          <w:sz w:val="24"/>
          <w:szCs w:val="24"/>
          <w:shd w:val="clear" w:color="auto" w:fill="FFFFFF"/>
        </w:rPr>
        <w:t>Ruksana</w:t>
      </w:r>
      <w:proofErr w:type="spellEnd"/>
      <w:r w:rsidR="00BF57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57A7">
        <w:rPr>
          <w:rFonts w:ascii="Times New Roman" w:hAnsi="Times New Roman" w:cs="Times New Roman"/>
          <w:sz w:val="24"/>
          <w:szCs w:val="24"/>
          <w:shd w:val="clear" w:color="auto" w:fill="FFFFFF"/>
        </w:rPr>
        <w:t>Begum</w:t>
      </w:r>
      <w:r w:rsidRPr="001E0262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  <w:proofErr w:type="spellEnd"/>
      <w:r w:rsidRPr="001E0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262">
        <w:rPr>
          <w:rFonts w:ascii="Times New Roman" w:hAnsi="Times New Roman" w:cs="Times New Roman"/>
          <w:sz w:val="24"/>
          <w:szCs w:val="24"/>
        </w:rPr>
        <w:t>Arunkumar</w:t>
      </w:r>
      <w:proofErr w:type="spellEnd"/>
      <w:r w:rsidRPr="001E0262">
        <w:rPr>
          <w:rFonts w:ascii="Times New Roman" w:hAnsi="Times New Roman" w:cs="Times New Roman"/>
          <w:sz w:val="24"/>
          <w:szCs w:val="24"/>
        </w:rPr>
        <w:t xml:space="preserve"> Chandrasekhar </w:t>
      </w:r>
      <w:r w:rsidRPr="001E0262">
        <w:rPr>
          <w:rFonts w:ascii="Times New Roman" w:hAnsi="Times New Roman" w:cs="Times New Roman"/>
          <w:sz w:val="24"/>
          <w:szCs w:val="24"/>
          <w:vertAlign w:val="superscript"/>
        </w:rPr>
        <w:t>a*</w:t>
      </w:r>
    </w:p>
    <w:p w:rsidR="00BC43D6" w:rsidRPr="001E0262" w:rsidRDefault="00BC43D6" w:rsidP="00A44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</w:p>
    <w:p w:rsidR="00BC43D6" w:rsidRPr="001E0262" w:rsidRDefault="00BC43D6" w:rsidP="00A448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0262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1E0262">
        <w:rPr>
          <w:rFonts w:ascii="Times New Roman" w:hAnsi="Times New Roman" w:cs="Times New Roman"/>
          <w:sz w:val="24"/>
          <w:szCs w:val="24"/>
        </w:rPr>
        <w:t>Nanosensors</w:t>
      </w:r>
      <w:proofErr w:type="spellEnd"/>
      <w:proofErr w:type="gramEnd"/>
      <w:r w:rsidRPr="001E02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E0262">
        <w:rPr>
          <w:rFonts w:ascii="Times New Roman" w:hAnsi="Times New Roman" w:cs="Times New Roman"/>
          <w:sz w:val="24"/>
          <w:szCs w:val="24"/>
        </w:rPr>
        <w:t>Nanoenergy</w:t>
      </w:r>
      <w:proofErr w:type="spellEnd"/>
      <w:r w:rsidRPr="001E0262">
        <w:rPr>
          <w:rFonts w:ascii="Times New Roman" w:hAnsi="Times New Roman" w:cs="Times New Roman"/>
          <w:sz w:val="24"/>
          <w:szCs w:val="24"/>
        </w:rPr>
        <w:t xml:space="preserve"> Lab, Sensor systems lab,</w:t>
      </w:r>
    </w:p>
    <w:p w:rsidR="00BC43D6" w:rsidRPr="001E0262" w:rsidRDefault="00BC43D6" w:rsidP="00A448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262">
        <w:rPr>
          <w:rFonts w:ascii="Times New Roman" w:hAnsi="Times New Roman" w:cs="Times New Roman"/>
          <w:sz w:val="24"/>
          <w:szCs w:val="24"/>
        </w:rPr>
        <w:t>Department of Sensors and Biomedical Technology, School of Electronics Engineering,</w:t>
      </w:r>
    </w:p>
    <w:p w:rsidR="00BC43D6" w:rsidRPr="001E0262" w:rsidRDefault="00BC43D6" w:rsidP="00A448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0262">
        <w:rPr>
          <w:rFonts w:ascii="Times New Roman" w:hAnsi="Times New Roman" w:cs="Times New Roman"/>
          <w:sz w:val="24"/>
          <w:szCs w:val="24"/>
        </w:rPr>
        <w:t xml:space="preserve">Vellore Institute of Technology, Vellore, </w:t>
      </w:r>
      <w:proofErr w:type="spellStart"/>
      <w:r w:rsidRPr="001E0262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1E0262">
        <w:rPr>
          <w:rFonts w:ascii="Times New Roman" w:hAnsi="Times New Roman" w:cs="Times New Roman"/>
          <w:sz w:val="24"/>
          <w:szCs w:val="24"/>
        </w:rPr>
        <w:t>, India</w:t>
      </w:r>
    </w:p>
    <w:p w:rsidR="00BC43D6" w:rsidRPr="001E0262" w:rsidRDefault="00BC43D6" w:rsidP="00BC43D6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BC43D6" w:rsidRPr="001E0262" w:rsidRDefault="00BC43D6" w:rsidP="00BC43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43D6" w:rsidRPr="001E0262" w:rsidRDefault="00BC43D6" w:rsidP="00BC43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3D6" w:rsidRPr="001E0262" w:rsidRDefault="00BC43D6" w:rsidP="00BC43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3D6" w:rsidRPr="001E0262" w:rsidRDefault="00BC43D6" w:rsidP="00BC43D6">
      <w:pPr>
        <w:rPr>
          <w:rFonts w:ascii="Times New Roman" w:hAnsi="Times New Roman" w:cs="Times New Roman"/>
          <w:sz w:val="24"/>
          <w:szCs w:val="24"/>
        </w:rPr>
      </w:pPr>
    </w:p>
    <w:p w:rsidR="002D41F7" w:rsidRPr="001E0262" w:rsidRDefault="002D41F7" w:rsidP="00BC43D6">
      <w:pPr>
        <w:rPr>
          <w:rFonts w:ascii="Times New Roman" w:hAnsi="Times New Roman" w:cs="Times New Roman"/>
          <w:b/>
          <w:sz w:val="28"/>
          <w:szCs w:val="28"/>
        </w:rPr>
      </w:pPr>
    </w:p>
    <w:p w:rsidR="00D31E33" w:rsidRPr="001E0262" w:rsidRDefault="00D31E33" w:rsidP="00BC43D6">
      <w:pPr>
        <w:rPr>
          <w:rFonts w:ascii="Times New Roman" w:hAnsi="Times New Roman" w:cs="Times New Roman"/>
          <w:b/>
          <w:sz w:val="28"/>
          <w:szCs w:val="28"/>
        </w:rPr>
      </w:pPr>
    </w:p>
    <w:p w:rsidR="00D31E33" w:rsidRPr="001E0262" w:rsidRDefault="00D31E33" w:rsidP="00BC43D6">
      <w:pPr>
        <w:rPr>
          <w:rFonts w:ascii="Times New Roman" w:hAnsi="Times New Roman" w:cs="Times New Roman"/>
          <w:b/>
          <w:sz w:val="28"/>
          <w:szCs w:val="28"/>
        </w:rPr>
      </w:pPr>
    </w:p>
    <w:p w:rsidR="00D31E33" w:rsidRPr="002D41F7" w:rsidRDefault="00D31E33" w:rsidP="00BC43D6">
      <w:pPr>
        <w:rPr>
          <w:rFonts w:ascii="Times New Roman" w:hAnsi="Times New Roman" w:cs="Times New Roman"/>
          <w:b/>
          <w:sz w:val="24"/>
          <w:szCs w:val="24"/>
        </w:rPr>
      </w:pPr>
    </w:p>
    <w:p w:rsidR="00D31E33" w:rsidRPr="002D41F7" w:rsidRDefault="00D31E33" w:rsidP="002D41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1F7">
        <w:rPr>
          <w:rFonts w:ascii="Times New Roman" w:hAnsi="Times New Roman" w:cs="Times New Roman"/>
          <w:sz w:val="24"/>
          <w:szCs w:val="24"/>
        </w:rPr>
        <w:t>Corresponding author</w:t>
      </w:r>
      <w:r w:rsidR="001E0262" w:rsidRPr="002D41F7">
        <w:rPr>
          <w:rFonts w:ascii="Times New Roman" w:hAnsi="Times New Roman" w:cs="Times New Roman"/>
          <w:sz w:val="24"/>
          <w:szCs w:val="24"/>
        </w:rPr>
        <w:t>'</w:t>
      </w:r>
      <w:r w:rsidRPr="002D41F7">
        <w:rPr>
          <w:rFonts w:ascii="Times New Roman" w:hAnsi="Times New Roman" w:cs="Times New Roman"/>
          <w:sz w:val="24"/>
          <w:szCs w:val="24"/>
        </w:rPr>
        <w:t xml:space="preserve">s Email: </w:t>
      </w:r>
    </w:p>
    <w:p w:rsidR="00D31E33" w:rsidRPr="002D41F7" w:rsidRDefault="00D31E33" w:rsidP="002D41F7">
      <w:pPr>
        <w:spacing w:after="0"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D41F7">
        <w:rPr>
          <w:rStyle w:val="Hyperlink"/>
          <w:rFonts w:ascii="Times New Roman" w:hAnsi="Times New Roman" w:cs="Times New Roman"/>
          <w:sz w:val="24"/>
          <w:szCs w:val="24"/>
          <w:vertAlign w:val="superscript"/>
        </w:rPr>
        <w:t>*</w:t>
      </w:r>
      <w:hyperlink r:id="rId6" w:history="1">
        <w:r w:rsidRPr="002D41F7">
          <w:rPr>
            <w:rStyle w:val="Hyperlink"/>
            <w:rFonts w:ascii="Times New Roman" w:hAnsi="Times New Roman" w:cs="Times New Roman"/>
            <w:sz w:val="24"/>
            <w:szCs w:val="24"/>
          </w:rPr>
          <w:t>arunkumar.c@vit.ac.in</w:t>
        </w:r>
      </w:hyperlink>
    </w:p>
    <w:p w:rsidR="00D31E33" w:rsidRPr="002D41F7" w:rsidRDefault="00D31E33" w:rsidP="002D41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31E33" w:rsidRPr="002D41F7" w:rsidRDefault="00D31E33" w:rsidP="002D41F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D41F7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2D41F7">
        <w:rPr>
          <w:rFonts w:ascii="Times New Roman" w:hAnsi="Times New Roman" w:cs="Times New Roman"/>
          <w:b/>
          <w:sz w:val="24"/>
          <w:szCs w:val="24"/>
        </w:rPr>
        <w:t>Arunkumar</w:t>
      </w:r>
      <w:proofErr w:type="spellEnd"/>
      <w:r w:rsidRPr="002D41F7">
        <w:rPr>
          <w:rFonts w:ascii="Times New Roman" w:hAnsi="Times New Roman" w:cs="Times New Roman"/>
          <w:b/>
          <w:sz w:val="24"/>
          <w:szCs w:val="24"/>
        </w:rPr>
        <w:t xml:space="preserve"> Chandrasekhar</w:t>
      </w:r>
    </w:p>
    <w:p w:rsidR="00D31E33" w:rsidRPr="002D41F7" w:rsidRDefault="00D31E33" w:rsidP="002D41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1F7">
        <w:rPr>
          <w:rFonts w:ascii="Times New Roman" w:hAnsi="Times New Roman" w:cs="Times New Roman"/>
          <w:sz w:val="24"/>
          <w:szCs w:val="24"/>
        </w:rPr>
        <w:t>Nanosensors</w:t>
      </w:r>
      <w:proofErr w:type="spellEnd"/>
      <w:r w:rsidRPr="002D41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D41F7">
        <w:rPr>
          <w:rFonts w:ascii="Times New Roman" w:hAnsi="Times New Roman" w:cs="Times New Roman"/>
          <w:sz w:val="24"/>
          <w:szCs w:val="24"/>
        </w:rPr>
        <w:t>Nanoenergy</w:t>
      </w:r>
      <w:proofErr w:type="spellEnd"/>
      <w:r w:rsidRPr="002D41F7">
        <w:rPr>
          <w:rFonts w:ascii="Times New Roman" w:hAnsi="Times New Roman" w:cs="Times New Roman"/>
          <w:sz w:val="24"/>
          <w:szCs w:val="24"/>
        </w:rPr>
        <w:t xml:space="preserve"> Lab, Sensor systems lab,</w:t>
      </w:r>
    </w:p>
    <w:p w:rsidR="00D31E33" w:rsidRPr="002D41F7" w:rsidRDefault="00D31E33" w:rsidP="002D41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41F7">
        <w:rPr>
          <w:rFonts w:ascii="Times New Roman" w:hAnsi="Times New Roman" w:cs="Times New Roman"/>
          <w:sz w:val="24"/>
          <w:szCs w:val="24"/>
        </w:rPr>
        <w:t>Department of Sensors and Biomedical Technology, School of Electronics Engineering,</w:t>
      </w:r>
    </w:p>
    <w:p w:rsidR="00D31E33" w:rsidRPr="002D41F7" w:rsidRDefault="00D31E33" w:rsidP="002D41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41F7">
        <w:rPr>
          <w:rFonts w:ascii="Times New Roman" w:hAnsi="Times New Roman" w:cs="Times New Roman"/>
          <w:sz w:val="24"/>
          <w:szCs w:val="24"/>
        </w:rPr>
        <w:t xml:space="preserve">Vellore Institute of Technology, Vellore, </w:t>
      </w:r>
      <w:proofErr w:type="spellStart"/>
      <w:r w:rsidRPr="002D41F7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2D41F7">
        <w:rPr>
          <w:rFonts w:ascii="Times New Roman" w:hAnsi="Times New Roman" w:cs="Times New Roman"/>
          <w:sz w:val="24"/>
          <w:szCs w:val="24"/>
        </w:rPr>
        <w:t>, India</w:t>
      </w:r>
      <w:r w:rsidR="00584F75" w:rsidRPr="002D41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4F75" w:rsidRPr="002D41F7" w:rsidRDefault="00584F75" w:rsidP="002D41F7">
      <w:pPr>
        <w:spacing w:after="0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2D41F7">
        <w:rPr>
          <w:rFonts w:ascii="Times New Roman" w:hAnsi="Times New Roman" w:cs="Times New Roman"/>
          <w:sz w:val="28"/>
          <w:szCs w:val="24"/>
        </w:rPr>
        <w:t>ORCID ID-https://orcid.org/0000-0002-4561-0975</w:t>
      </w:r>
    </w:p>
    <w:p w:rsidR="000B4930" w:rsidRDefault="000B4930" w:rsidP="006D74C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57A7" w:rsidRDefault="00BF57A7" w:rsidP="00AE5C15">
      <w:pPr>
        <w:spacing w:line="276" w:lineRule="auto"/>
        <w:rPr>
          <w:noProof/>
        </w:rPr>
      </w:pPr>
    </w:p>
    <w:p w:rsidR="00BF57A7" w:rsidRDefault="00BF57A7" w:rsidP="00AE5C15">
      <w:pPr>
        <w:spacing w:line="276" w:lineRule="auto"/>
        <w:rPr>
          <w:noProof/>
        </w:rPr>
      </w:pPr>
    </w:p>
    <w:p w:rsidR="00BF57A7" w:rsidRDefault="006A1A98" w:rsidP="00AE5C15">
      <w:pPr>
        <w:spacing w:line="276" w:lineRule="auto"/>
        <w:rPr>
          <w:noProof/>
        </w:rPr>
      </w:pPr>
      <w:r w:rsidRPr="006A1A98">
        <w:rPr>
          <w:noProof/>
        </w:rPr>
        <w:drawing>
          <wp:inline distT="0" distB="0" distL="0" distR="0">
            <wp:extent cx="5732145" cy="4368923"/>
            <wp:effectExtent l="19050" t="0" r="1905" b="0"/>
            <wp:docPr id="15" name="Picture 13" descr="roughness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roughness 1.jpg"/>
                    <pic:cNvPicPr>
                      <a:picLocks noChangeAspect="1"/>
                    </pic:cNvPicPr>
                  </pic:nvPicPr>
                  <pic:blipFill>
                    <a:blip r:embed="rId7"/>
                    <a:srcRect r="67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98" w:rsidRDefault="006C46D5" w:rsidP="006A1A98">
      <w:pPr>
        <w:rPr>
          <w:rFonts w:ascii="Times New Roman" w:hAnsi="Times New Roman" w:cs="Times New Roman"/>
          <w:sz w:val="24"/>
        </w:rPr>
      </w:pPr>
      <w:proofErr w:type="gramStart"/>
      <w:r w:rsidRPr="008A3D3E">
        <w:rPr>
          <w:rFonts w:ascii="Times New Roman" w:hAnsi="Times New Roman" w:cs="Times New Roman"/>
          <w:b/>
          <w:sz w:val="24"/>
          <w:szCs w:val="24"/>
        </w:rPr>
        <w:t>Fig</w:t>
      </w:r>
      <w:r w:rsidR="005154F5" w:rsidRPr="008A3D3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8A3D3E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060AA3">
        <w:rPr>
          <w:rFonts w:ascii="Times New Roman" w:hAnsi="Times New Roman" w:cs="Times New Roman"/>
          <w:b/>
          <w:sz w:val="24"/>
          <w:szCs w:val="24"/>
        </w:rPr>
        <w:t>1</w:t>
      </w:r>
      <w:r w:rsidRPr="008A3D3E">
        <w:rPr>
          <w:rFonts w:ascii="Times New Roman" w:hAnsi="Times New Roman" w:cs="Times New Roman"/>
          <w:b/>
          <w:sz w:val="24"/>
          <w:szCs w:val="24"/>
        </w:rPr>
        <w:t>.</w:t>
      </w:r>
      <w:r w:rsidR="006A1A98" w:rsidRPr="006A1A98">
        <w:rPr>
          <w:rFonts w:ascii="Times New Roman" w:hAnsi="Times New Roman" w:cs="Times New Roman"/>
          <w:sz w:val="24"/>
        </w:rPr>
        <w:t xml:space="preserve"> </w:t>
      </w:r>
      <w:r w:rsidR="006A1A98" w:rsidRPr="00B93C86">
        <w:rPr>
          <w:rFonts w:ascii="Times New Roman" w:hAnsi="Times New Roman" w:cs="Times New Roman"/>
          <w:sz w:val="24"/>
        </w:rPr>
        <w:t>A soft lithography oper</w:t>
      </w:r>
      <w:r w:rsidR="00861866">
        <w:rPr>
          <w:rFonts w:ascii="Times New Roman" w:hAnsi="Times New Roman" w:cs="Times New Roman"/>
          <w:sz w:val="24"/>
        </w:rPr>
        <w:t>1</w:t>
      </w:r>
      <w:r w:rsidR="006A1A98" w:rsidRPr="00B93C86">
        <w:rPr>
          <w:rFonts w:ascii="Times New Roman" w:hAnsi="Times New Roman" w:cs="Times New Roman"/>
          <w:sz w:val="24"/>
        </w:rPr>
        <w:t>ation occurs on the surface of a leaf.</w:t>
      </w:r>
    </w:p>
    <w:p w:rsidR="00AE5C15" w:rsidRDefault="00AE5C15" w:rsidP="00AE5C1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D2FD2" w:rsidRDefault="008D2FD2" w:rsidP="00AE5C1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D2FD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406297"/>
            <wp:effectExtent l="19050" t="0" r="1905" b="0"/>
            <wp:docPr id="25" name="Picture 14" descr="ruk 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ruk ca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D2" w:rsidRPr="001E0A77" w:rsidRDefault="008D2FD2" w:rsidP="008D2FD2">
      <w:pPr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24"/>
          <w:vertAlign w:val="subscript"/>
        </w:rPr>
      </w:pPr>
      <w:proofErr w:type="gramStart"/>
      <w:r w:rsidRPr="008A3D3E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8A3D3E"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A3D3E">
        <w:rPr>
          <w:rFonts w:ascii="Times New Roman" w:hAnsi="Times New Roman" w:cs="Times New Roman"/>
          <w:b/>
          <w:sz w:val="24"/>
          <w:szCs w:val="24"/>
        </w:rPr>
        <w:t>.</w:t>
      </w:r>
      <w:r w:rsidRPr="006A1A9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94DA7">
        <w:rPr>
          <w:rFonts w:ascii="Times New Roman" w:hAnsi="Times New Roman" w:cs="Times New Roman"/>
          <w:sz w:val="24"/>
        </w:rPr>
        <w:t>Three-phase boundary contact angle and interfacial tension.</w:t>
      </w:r>
      <w:proofErr w:type="gramEnd"/>
    </w:p>
    <w:p w:rsidR="008D2FD2" w:rsidRDefault="008D2FD2" w:rsidP="00AE5C1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D2FD2" w:rsidRPr="00AE5C15" w:rsidRDefault="008D2FD2" w:rsidP="00AE5C1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154F5" w:rsidRPr="007903EC" w:rsidRDefault="00DD4E2E" w:rsidP="005A53A0">
      <w:pPr>
        <w:spacing w:after="0" w:line="36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DD4E2E">
        <w:rPr>
          <w:noProof/>
        </w:rPr>
        <w:lastRenderedPageBreak/>
        <w:drawing>
          <wp:inline distT="0" distB="0" distL="0" distR="0">
            <wp:extent cx="5732145" cy="1155003"/>
            <wp:effectExtent l="19050" t="0" r="1905" b="0"/>
            <wp:docPr id="24" name="Picture 7" descr="Lc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Lced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2E" w:rsidRPr="00FE4CAA" w:rsidRDefault="005154F5" w:rsidP="00DD4E2E">
      <w:pPr>
        <w:jc w:val="both"/>
        <w:rPr>
          <w:rStyle w:val="Strong"/>
          <w:rFonts w:ascii="Times New Roman" w:hAnsi="Times New Roman" w:cs="Times New Roman"/>
          <w:b w:val="0"/>
          <w:sz w:val="28"/>
        </w:rPr>
      </w:pPr>
      <w:proofErr w:type="gramStart"/>
      <w:r w:rsidRPr="003D6382">
        <w:rPr>
          <w:rFonts w:ascii="Times New Roman" w:hAnsi="Times New Roman" w:cs="Times New Roman"/>
          <w:b/>
          <w:sz w:val="24"/>
          <w:szCs w:val="24"/>
        </w:rPr>
        <w:t>Fig.</w:t>
      </w:r>
      <w:proofErr w:type="gramEnd"/>
      <w:r w:rsidRPr="003D638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E079B1">
        <w:rPr>
          <w:rFonts w:ascii="Times New Roman" w:hAnsi="Times New Roman" w:cs="Times New Roman"/>
          <w:b/>
          <w:sz w:val="24"/>
          <w:szCs w:val="24"/>
        </w:rPr>
        <w:t>3</w:t>
      </w:r>
      <w:r w:rsidRPr="003D6382">
        <w:rPr>
          <w:rFonts w:ascii="Times New Roman" w:hAnsi="Times New Roman" w:cs="Times New Roman"/>
          <w:b/>
          <w:sz w:val="24"/>
          <w:szCs w:val="24"/>
        </w:rPr>
        <w:t>.</w:t>
      </w:r>
      <w:r w:rsidR="00DD4E2E">
        <w:rPr>
          <w:rStyle w:val="Strong"/>
          <w:rFonts w:ascii="Times New Roman" w:hAnsi="Times New Roman" w:cs="Times New Roman"/>
          <w:sz w:val="24"/>
        </w:rPr>
        <w:t xml:space="preserve"> </w:t>
      </w:r>
      <w:r w:rsidR="00DD4E2E" w:rsidRPr="000A2264">
        <w:rPr>
          <w:rFonts w:ascii="Times New Roman" w:hAnsi="Times New Roman" w:cs="Times New Roman"/>
          <w:sz w:val="24"/>
        </w:rPr>
        <w:t>Leaf-TENG real-time applications</w:t>
      </w:r>
      <w:r w:rsidR="00DD4E2E" w:rsidRPr="00FE4CAA">
        <w:rPr>
          <w:rFonts w:ascii="Times New Roman" w:hAnsi="Times New Roman" w:cs="Times New Roman"/>
          <w:sz w:val="24"/>
        </w:rPr>
        <w:t xml:space="preserve">: Powering </w:t>
      </w:r>
      <w:proofErr w:type="gramStart"/>
      <w:r w:rsidR="00DD4E2E" w:rsidRPr="00FE4CAA">
        <w:rPr>
          <w:rFonts w:ascii="Times New Roman" w:hAnsi="Times New Roman" w:cs="Times New Roman"/>
          <w:sz w:val="24"/>
        </w:rPr>
        <w:t>(a</w:t>
      </w:r>
      <w:r w:rsidR="00DD4E2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D4E2E" w:rsidRPr="00FE4CAA">
        <w:rPr>
          <w:rFonts w:ascii="Times New Roman" w:hAnsi="Times New Roman" w:cs="Times New Roman"/>
          <w:sz w:val="24"/>
        </w:rPr>
        <w:t>Lumex</w:t>
      </w:r>
      <w:proofErr w:type="spellEnd"/>
      <w:r w:rsidR="00DD4E2E" w:rsidRPr="00FE4CAA">
        <w:rPr>
          <w:rFonts w:ascii="Times New Roman" w:hAnsi="Times New Roman" w:cs="Times New Roman"/>
          <w:sz w:val="24"/>
        </w:rPr>
        <w:t xml:space="preserve"> display,</w:t>
      </w:r>
      <w:r w:rsidR="00DD4E2E">
        <w:rPr>
          <w:rFonts w:ascii="Times New Roman" w:hAnsi="Times New Roman" w:cs="Times New Roman"/>
          <w:sz w:val="24"/>
        </w:rPr>
        <w:t xml:space="preserve"> </w:t>
      </w:r>
      <w:r w:rsidR="00DD4E2E" w:rsidRPr="00FE4CAA">
        <w:rPr>
          <w:rFonts w:ascii="Times New Roman" w:hAnsi="Times New Roman" w:cs="Times New Roman"/>
          <w:sz w:val="24"/>
        </w:rPr>
        <w:t>and (b) Series</w:t>
      </w:r>
      <w:proofErr w:type="gramEnd"/>
      <w:r w:rsidR="00DD4E2E" w:rsidRPr="00FE4CAA">
        <w:rPr>
          <w:rFonts w:ascii="Times New Roman" w:hAnsi="Times New Roman" w:cs="Times New Roman"/>
          <w:sz w:val="24"/>
        </w:rPr>
        <w:t xml:space="preserve"> connected LEDs.</w:t>
      </w:r>
    </w:p>
    <w:p w:rsidR="00AE5C15" w:rsidRDefault="00AE5C15" w:rsidP="005A53A0">
      <w:pPr>
        <w:spacing w:after="0" w:line="360" w:lineRule="auto"/>
        <w:jc w:val="both"/>
        <w:rPr>
          <w:rFonts w:cs="Times New Roman"/>
          <w:color w:val="000000" w:themeColor="text1"/>
          <w:sz w:val="24"/>
          <w:szCs w:val="24"/>
        </w:rPr>
      </w:pPr>
    </w:p>
    <w:p w:rsidR="00AE5C15" w:rsidRDefault="00DD4E2E" w:rsidP="00AE5C15">
      <w:pPr>
        <w:spacing w:after="0" w:line="360" w:lineRule="auto"/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IN"/>
        </w:rPr>
      </w:pPr>
      <w:r w:rsidRPr="00DD4E2E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5732145" cy="2597225"/>
            <wp:effectExtent l="19050" t="0" r="1905" b="0"/>
            <wp:docPr id="6" name="Picture 6" descr="hand sing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and single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A3" w:rsidRDefault="00AE5C15" w:rsidP="00060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>Fig.</w:t>
      </w:r>
      <w:proofErr w:type="gramEnd"/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</w:t>
      </w:r>
      <w:r w:rsidR="00E079B1">
        <w:rPr>
          <w:rFonts w:ascii="Times New Roman" w:hAnsi="Times New Roman" w:cs="Times New Roman"/>
          <w:b/>
          <w:sz w:val="24"/>
          <w:szCs w:val="24"/>
          <w:lang w:val="en-IN"/>
        </w:rPr>
        <w:t>4</w:t>
      </w:r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r w:rsidRPr="008A3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060AA3">
        <w:rPr>
          <w:rFonts w:ascii="Times New Roman" w:hAnsi="Times New Roman" w:cs="Times New Roman"/>
          <w:sz w:val="24"/>
          <w:szCs w:val="24"/>
          <w:lang w:val="en-IN"/>
        </w:rPr>
        <w:t>(a) Single electrode mode mechanism, (b) O</w:t>
      </w:r>
      <w:r w:rsidR="00060AA3" w:rsidRPr="0043389C">
        <w:rPr>
          <w:rFonts w:ascii="Times New Roman" w:hAnsi="Times New Roman" w:cs="Times New Roman"/>
          <w:sz w:val="24"/>
        </w:rPr>
        <w:t>pen circuit voltage corre</w:t>
      </w:r>
      <w:r w:rsidR="00060AA3">
        <w:rPr>
          <w:rFonts w:ascii="Times New Roman" w:hAnsi="Times New Roman" w:cs="Times New Roman"/>
          <w:sz w:val="24"/>
        </w:rPr>
        <w:t>sponding to the applied force.</w:t>
      </w:r>
      <w:proofErr w:type="gramEnd"/>
    </w:p>
    <w:p w:rsidR="00AE5C15" w:rsidRDefault="00AE5C15" w:rsidP="00060AA3">
      <w:pPr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</w:p>
    <w:p w:rsidR="00EA6454" w:rsidRPr="005154F5" w:rsidRDefault="00EA6454" w:rsidP="005A53A0">
      <w:pPr>
        <w:spacing w:after="0" w:line="36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EA6454">
        <w:rPr>
          <w:rFonts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732145" cy="2705621"/>
            <wp:effectExtent l="19050" t="0" r="1905" b="0"/>
            <wp:docPr id="7" name="Picture 7" descr="hand 2 elect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and 2 electr.jpg"/>
                    <pic:cNvPicPr>
                      <a:picLocks noChangeAspect="1"/>
                    </pic:cNvPicPr>
                  </pic:nvPicPr>
                  <pic:blipFill>
                    <a:blip r:embed="rId11"/>
                    <a:srcRect l="8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4A" w:rsidRDefault="00EA6454" w:rsidP="00EA6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>Fig.</w:t>
      </w:r>
      <w:proofErr w:type="gramEnd"/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</w:t>
      </w:r>
      <w:r w:rsidR="00E079B1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 w:rsidRPr="008A3D3E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r w:rsidRPr="008A3D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060AA3">
        <w:rPr>
          <w:rFonts w:ascii="Times New Roman" w:hAnsi="Times New Roman" w:cs="Times New Roman"/>
          <w:sz w:val="24"/>
          <w:szCs w:val="24"/>
          <w:lang w:val="en-IN"/>
        </w:rPr>
        <w:t xml:space="preserve">(a) Freestanding </w:t>
      </w:r>
      <w:proofErr w:type="spellStart"/>
      <w:r w:rsidR="00060AA3">
        <w:rPr>
          <w:rFonts w:ascii="Times New Roman" w:hAnsi="Times New Roman" w:cs="Times New Roman"/>
          <w:sz w:val="24"/>
          <w:szCs w:val="24"/>
          <w:lang w:val="en-IN"/>
        </w:rPr>
        <w:t>triboelectric</w:t>
      </w:r>
      <w:proofErr w:type="spellEnd"/>
      <w:r w:rsidR="00060AA3">
        <w:rPr>
          <w:rFonts w:ascii="Times New Roman" w:hAnsi="Times New Roman" w:cs="Times New Roman"/>
          <w:sz w:val="24"/>
          <w:szCs w:val="24"/>
          <w:lang w:val="en-IN"/>
        </w:rPr>
        <w:t xml:space="preserve"> layer mechanism, (b) O</w:t>
      </w:r>
      <w:r w:rsidR="00060AA3" w:rsidRPr="0043389C">
        <w:rPr>
          <w:rFonts w:ascii="Times New Roman" w:hAnsi="Times New Roman" w:cs="Times New Roman"/>
          <w:sz w:val="24"/>
        </w:rPr>
        <w:t>pen circuit voltage corre</w:t>
      </w:r>
      <w:r w:rsidR="00060AA3">
        <w:rPr>
          <w:rFonts w:ascii="Times New Roman" w:hAnsi="Times New Roman" w:cs="Times New Roman"/>
          <w:sz w:val="24"/>
        </w:rPr>
        <w:t>sponding to the applied force.</w:t>
      </w:r>
      <w:proofErr w:type="gramEnd"/>
    </w:p>
    <w:p w:rsidR="00A8714A" w:rsidRDefault="00A8714A" w:rsidP="00EA6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871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8714" cy="3056965"/>
            <wp:effectExtent l="1905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34" cy="305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60AA3" w:rsidRDefault="00060AA3" w:rsidP="00A8714A">
      <w:pPr>
        <w:tabs>
          <w:tab w:val="left" w:pos="7774"/>
        </w:tabs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A8714A" w:rsidRPr="009F2429" w:rsidRDefault="00060AA3" w:rsidP="00A8714A">
      <w:pPr>
        <w:tabs>
          <w:tab w:val="left" w:pos="777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t>Fig.</w:t>
      </w:r>
      <w:proofErr w:type="gramEnd"/>
      <w:r w:rsidRPr="00060AA3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S</w:t>
      </w:r>
      <w:r w:rsidR="00E079B1">
        <w:rPr>
          <w:rStyle w:val="Strong"/>
          <w:rFonts w:ascii="Times New Roman" w:hAnsi="Times New Roman" w:cs="Times New Roman"/>
          <w:bCs w:val="0"/>
          <w:sz w:val="24"/>
          <w:szCs w:val="24"/>
        </w:rPr>
        <w:t>6</w:t>
      </w:r>
      <w:r w:rsidR="00A8714A" w:rsidRPr="00060AA3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r w:rsidR="00A8714A">
        <w:rPr>
          <w:rStyle w:val="Strong"/>
          <w:rFonts w:ascii="Times New Roman" w:hAnsi="Times New Roman" w:cs="Times New Roman"/>
          <w:bCs w:val="0"/>
          <w:sz w:val="28"/>
          <w:szCs w:val="24"/>
        </w:rPr>
        <w:t xml:space="preserve"> </w:t>
      </w:r>
      <w:r w:rsidR="00A8714A" w:rsidRPr="009F24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Real-time applications of TENG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device using two modes</w:t>
      </w:r>
      <w:r w:rsidR="00A8714A" w:rsidRPr="009F24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Powering (a)</w:t>
      </w:r>
      <w:r w:rsidR="00B52A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8714A" w:rsidRPr="009F24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Lumex</w:t>
      </w:r>
      <w:proofErr w:type="spellEnd"/>
      <w:r w:rsidR="00A8714A" w:rsidRPr="009F24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display, and (d) Series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="00A8714A" w:rsidRPr="009F24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connected LEDs</w:t>
      </w:r>
    </w:p>
    <w:p w:rsidR="00A8714A" w:rsidRPr="005A53A0" w:rsidRDefault="00A8714A" w:rsidP="00EA6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14DB5" w:rsidRPr="00673E9B" w:rsidRDefault="00114DB5" w:rsidP="00673E9B">
      <w:pPr>
        <w:rPr>
          <w:rFonts w:ascii="Times New Roman" w:hAnsi="Times New Roman" w:cs="Times New Roman"/>
          <w:sz w:val="24"/>
          <w:szCs w:val="24"/>
        </w:rPr>
      </w:pPr>
    </w:p>
    <w:p w:rsidR="00AD4E7B" w:rsidRPr="00B66FF6" w:rsidRDefault="00AD4E7B" w:rsidP="00AD4E7B">
      <w:pPr>
        <w:pStyle w:val="Title2"/>
        <w:spacing w:line="480" w:lineRule="auto"/>
        <w:rPr>
          <w:u w:val="single"/>
        </w:rPr>
      </w:pPr>
      <w:r w:rsidRPr="00B66FF6">
        <w:rPr>
          <w:u w:val="single"/>
        </w:rPr>
        <w:t>Supporting Videos List:</w:t>
      </w:r>
    </w:p>
    <w:p w:rsidR="0005645E" w:rsidRDefault="008133D8" w:rsidP="007F2607">
      <w:pPr>
        <w:pStyle w:val="Title2"/>
        <w:numPr>
          <w:ilvl w:val="0"/>
          <w:numId w:val="2"/>
        </w:numPr>
        <w:spacing w:line="480" w:lineRule="auto"/>
        <w:ind w:left="0"/>
        <w:rPr>
          <w:b w:val="0"/>
        </w:rPr>
      </w:pPr>
      <w:r w:rsidRPr="00B66FF6">
        <w:rPr>
          <w:b w:val="0"/>
        </w:rPr>
        <w:t>Video S</w:t>
      </w:r>
      <w:r w:rsidR="00060AA3">
        <w:rPr>
          <w:b w:val="0"/>
        </w:rPr>
        <w:t>1</w:t>
      </w:r>
      <w:r w:rsidRPr="00B66FF6">
        <w:rPr>
          <w:b w:val="0"/>
        </w:rPr>
        <w:t>:</w:t>
      </w:r>
      <w:r w:rsidR="007F2607" w:rsidRPr="006D20E2">
        <w:rPr>
          <w:b w:val="0"/>
        </w:rPr>
        <w:t xml:space="preserve">Powering </w:t>
      </w:r>
      <w:proofErr w:type="spellStart"/>
      <w:r w:rsidR="007F2607" w:rsidRPr="006D20E2">
        <w:rPr>
          <w:b w:val="0"/>
        </w:rPr>
        <w:t>Lumex</w:t>
      </w:r>
      <w:proofErr w:type="spellEnd"/>
      <w:r w:rsidR="007F2607" w:rsidRPr="006D20E2">
        <w:rPr>
          <w:b w:val="0"/>
        </w:rPr>
        <w:t xml:space="preserve"> display</w:t>
      </w:r>
      <w:r w:rsidR="00B52AE3">
        <w:rPr>
          <w:b w:val="0"/>
        </w:rPr>
        <w:t xml:space="preserve"> </w:t>
      </w:r>
    </w:p>
    <w:p w:rsidR="00FE5C16" w:rsidRPr="00E74773" w:rsidRDefault="00FE5C16" w:rsidP="00AD4E7B">
      <w:pPr>
        <w:pStyle w:val="Title2"/>
        <w:numPr>
          <w:ilvl w:val="0"/>
          <w:numId w:val="2"/>
        </w:numPr>
        <w:spacing w:line="480" w:lineRule="auto"/>
        <w:ind w:left="0"/>
        <w:rPr>
          <w:b w:val="0"/>
        </w:rPr>
      </w:pPr>
      <w:r w:rsidRPr="00E74773">
        <w:rPr>
          <w:b w:val="0"/>
        </w:rPr>
        <w:t>Video S</w:t>
      </w:r>
      <w:r w:rsidR="00060AA3" w:rsidRPr="00E74773">
        <w:rPr>
          <w:b w:val="0"/>
        </w:rPr>
        <w:t>2</w:t>
      </w:r>
      <w:r w:rsidRPr="00E74773">
        <w:rPr>
          <w:b w:val="0"/>
        </w:rPr>
        <w:t xml:space="preserve">:Powering </w:t>
      </w:r>
      <w:r w:rsidR="00060AA3" w:rsidRPr="00E74773">
        <w:rPr>
          <w:b w:val="0"/>
        </w:rPr>
        <w:t>series connected to 18</w:t>
      </w:r>
      <w:r w:rsidRPr="00E74773">
        <w:rPr>
          <w:b w:val="0"/>
        </w:rPr>
        <w:t xml:space="preserve"> LEDs</w:t>
      </w:r>
      <w:r w:rsidR="00B52AE3" w:rsidRPr="00E74773">
        <w:rPr>
          <w:b w:val="0"/>
        </w:rPr>
        <w:t xml:space="preserve"> </w:t>
      </w:r>
    </w:p>
    <w:p w:rsidR="00AD4E7B" w:rsidRPr="00060AA3" w:rsidRDefault="00AD4E7B" w:rsidP="00AD4E7B">
      <w:pPr>
        <w:pStyle w:val="Title2"/>
        <w:numPr>
          <w:ilvl w:val="0"/>
          <w:numId w:val="2"/>
        </w:numPr>
        <w:spacing w:line="480" w:lineRule="auto"/>
        <w:ind w:left="0"/>
        <w:rPr>
          <w:rStyle w:val="Strong"/>
          <w:bCs w:val="0"/>
        </w:rPr>
      </w:pPr>
      <w:r w:rsidRPr="00E74773">
        <w:rPr>
          <w:b w:val="0"/>
        </w:rPr>
        <w:t>Video S</w:t>
      </w:r>
      <w:r w:rsidR="00060AA3" w:rsidRPr="00E74773">
        <w:rPr>
          <w:b w:val="0"/>
        </w:rPr>
        <w:t>3</w:t>
      </w:r>
      <w:r w:rsidRPr="00B66FF6">
        <w:rPr>
          <w:b w:val="0"/>
        </w:rPr>
        <w:t>:</w:t>
      </w:r>
      <w:r w:rsidR="00060AA3" w:rsidRPr="00780D25">
        <w:rPr>
          <w:rStyle w:val="Strong"/>
        </w:rPr>
        <w:t>Chess timer using Leaf-TEN</w:t>
      </w:r>
      <w:r w:rsidR="00060AA3" w:rsidRPr="00E74773">
        <w:rPr>
          <w:rStyle w:val="Strong"/>
          <w:bCs w:val="0"/>
        </w:rPr>
        <w:t>G</w:t>
      </w:r>
    </w:p>
    <w:p w:rsidR="00060AA3" w:rsidRDefault="00060AA3" w:rsidP="00060AA3">
      <w:pPr>
        <w:pStyle w:val="Title2"/>
        <w:numPr>
          <w:ilvl w:val="0"/>
          <w:numId w:val="2"/>
        </w:numPr>
        <w:spacing w:line="480" w:lineRule="auto"/>
        <w:ind w:left="0"/>
        <w:rPr>
          <w:rStyle w:val="Strong"/>
          <w:bCs w:val="0"/>
        </w:rPr>
      </w:pPr>
      <w:r w:rsidRPr="00B66FF6">
        <w:rPr>
          <w:b w:val="0"/>
        </w:rPr>
        <w:t>Video S</w:t>
      </w:r>
      <w:r w:rsidR="00840EAF">
        <w:rPr>
          <w:b w:val="0"/>
        </w:rPr>
        <w:t>4</w:t>
      </w:r>
      <w:r w:rsidRPr="00B66FF6">
        <w:rPr>
          <w:b w:val="0"/>
        </w:rPr>
        <w:t>:</w:t>
      </w:r>
      <w:r w:rsidRPr="00060AA3">
        <w:rPr>
          <w:bCs/>
        </w:rPr>
        <w:t xml:space="preserve"> </w:t>
      </w:r>
      <w:r>
        <w:rPr>
          <w:rStyle w:val="Strong"/>
          <w:bCs w:val="0"/>
        </w:rPr>
        <w:t xml:space="preserve">Rain sensor </w:t>
      </w:r>
      <w:r w:rsidRPr="0043389C">
        <w:rPr>
          <w:rStyle w:val="Strong"/>
          <w:bCs w:val="0"/>
        </w:rPr>
        <w:t xml:space="preserve"> TENG</w:t>
      </w:r>
      <w:r>
        <w:rPr>
          <w:rStyle w:val="Strong"/>
          <w:bCs w:val="0"/>
        </w:rPr>
        <w:t xml:space="preserve"> device using </w:t>
      </w:r>
      <w:r w:rsidR="00762CC0">
        <w:rPr>
          <w:rStyle w:val="Strong"/>
          <w:bCs w:val="0"/>
        </w:rPr>
        <w:t>single electrode mode</w:t>
      </w:r>
      <w:r>
        <w:rPr>
          <w:rStyle w:val="Strong"/>
          <w:bCs w:val="0"/>
        </w:rPr>
        <w:t xml:space="preserve"> </w:t>
      </w:r>
    </w:p>
    <w:p w:rsidR="00060AA3" w:rsidRDefault="00060AA3" w:rsidP="00060AA3">
      <w:pPr>
        <w:pStyle w:val="Title2"/>
        <w:numPr>
          <w:ilvl w:val="0"/>
          <w:numId w:val="2"/>
        </w:numPr>
        <w:spacing w:line="480" w:lineRule="auto"/>
        <w:ind w:left="0"/>
        <w:rPr>
          <w:b w:val="0"/>
        </w:rPr>
      </w:pPr>
      <w:r w:rsidRPr="00B66FF6">
        <w:rPr>
          <w:b w:val="0"/>
        </w:rPr>
        <w:t>Video S</w:t>
      </w:r>
      <w:r w:rsidR="00840EAF">
        <w:rPr>
          <w:b w:val="0"/>
        </w:rPr>
        <w:t>5</w:t>
      </w:r>
      <w:r w:rsidRPr="00B66FF6">
        <w:rPr>
          <w:b w:val="0"/>
        </w:rPr>
        <w:t>:</w:t>
      </w:r>
      <w:r w:rsidRPr="006D20E2">
        <w:rPr>
          <w:b w:val="0"/>
        </w:rPr>
        <w:t xml:space="preserve">Powering </w:t>
      </w:r>
      <w:proofErr w:type="spellStart"/>
      <w:r w:rsidRPr="006D20E2">
        <w:rPr>
          <w:b w:val="0"/>
        </w:rPr>
        <w:t>Lumex</w:t>
      </w:r>
      <w:proofErr w:type="spellEnd"/>
      <w:r w:rsidRPr="006D20E2">
        <w:rPr>
          <w:b w:val="0"/>
        </w:rPr>
        <w:t xml:space="preserve"> display</w:t>
      </w:r>
      <w:r w:rsidR="00780365">
        <w:rPr>
          <w:b w:val="0"/>
        </w:rPr>
        <w:t xml:space="preserve"> for single electrode  mode</w:t>
      </w:r>
    </w:p>
    <w:p w:rsidR="00060AA3" w:rsidRPr="00840EAF" w:rsidRDefault="00060AA3" w:rsidP="00840EAF">
      <w:pPr>
        <w:pStyle w:val="Title2"/>
        <w:numPr>
          <w:ilvl w:val="0"/>
          <w:numId w:val="2"/>
        </w:numPr>
        <w:spacing w:line="480" w:lineRule="auto"/>
        <w:ind w:left="0"/>
        <w:rPr>
          <w:b w:val="0"/>
        </w:rPr>
      </w:pPr>
      <w:r w:rsidRPr="00B66FF6">
        <w:rPr>
          <w:b w:val="0"/>
        </w:rPr>
        <w:t>Video S</w:t>
      </w:r>
      <w:r w:rsidR="00840EAF">
        <w:rPr>
          <w:b w:val="0"/>
        </w:rPr>
        <w:t>6</w:t>
      </w:r>
      <w:r w:rsidRPr="00B66FF6">
        <w:rPr>
          <w:b w:val="0"/>
        </w:rPr>
        <w:t>:</w:t>
      </w:r>
      <w:r w:rsidRPr="006D20E2">
        <w:rPr>
          <w:b w:val="0"/>
        </w:rPr>
        <w:t xml:space="preserve">Powering </w:t>
      </w:r>
      <w:r>
        <w:rPr>
          <w:b w:val="0"/>
        </w:rPr>
        <w:t>series connected to 20 LEDs</w:t>
      </w:r>
      <w:r w:rsidR="00780365">
        <w:rPr>
          <w:b w:val="0"/>
        </w:rPr>
        <w:t xml:space="preserve"> for single electrode  mode</w:t>
      </w:r>
    </w:p>
    <w:p w:rsidR="00A57FE2" w:rsidRPr="00B66FF6" w:rsidRDefault="00A57FE2" w:rsidP="00A57FE2">
      <w:pPr>
        <w:spacing w:line="480" w:lineRule="auto"/>
        <w:rPr>
          <w:rFonts w:ascii="Times New Roman" w:eastAsiaTheme="minorEastAsia" w:hAnsi="Times New Roman" w:cs="Times New Roman"/>
          <w:lang w:val="en-IN"/>
        </w:rPr>
      </w:pPr>
    </w:p>
    <w:p w:rsidR="00A57FE2" w:rsidRPr="00F010AA" w:rsidRDefault="00A57FE2" w:rsidP="00F010AA">
      <w:pPr>
        <w:tabs>
          <w:tab w:val="left" w:pos="6234"/>
        </w:tabs>
        <w:rPr>
          <w:rFonts w:ascii="Times New Roman" w:hAnsi="Times New Roman" w:cs="Times New Roman"/>
        </w:rPr>
      </w:pPr>
    </w:p>
    <w:sectPr w:rsidR="00A57FE2" w:rsidRPr="00F010AA" w:rsidSect="007B6D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6F51"/>
    <w:multiLevelType w:val="hybridMultilevel"/>
    <w:tmpl w:val="B2A86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61C0B"/>
    <w:multiLevelType w:val="hybridMultilevel"/>
    <w:tmpl w:val="B3F8D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NDY0NDQ2NjExMrEwsDBT0lEKTi0uzszPAykwNq8FAFO9hl0tAAAA"/>
  </w:docVars>
  <w:rsids>
    <w:rsidRoot w:val="00A57FE2"/>
    <w:rsid w:val="00027D1F"/>
    <w:rsid w:val="00035EA1"/>
    <w:rsid w:val="00037754"/>
    <w:rsid w:val="00047722"/>
    <w:rsid w:val="0005645E"/>
    <w:rsid w:val="00060AA3"/>
    <w:rsid w:val="00096DB4"/>
    <w:rsid w:val="000B4930"/>
    <w:rsid w:val="000D3574"/>
    <w:rsid w:val="00111F48"/>
    <w:rsid w:val="00114DB5"/>
    <w:rsid w:val="00121D35"/>
    <w:rsid w:val="00132692"/>
    <w:rsid w:val="00170CE2"/>
    <w:rsid w:val="00190F20"/>
    <w:rsid w:val="001B46F7"/>
    <w:rsid w:val="001B6CB1"/>
    <w:rsid w:val="001C12FD"/>
    <w:rsid w:val="001D3F54"/>
    <w:rsid w:val="001E0262"/>
    <w:rsid w:val="002019B0"/>
    <w:rsid w:val="002A3077"/>
    <w:rsid w:val="002C59F3"/>
    <w:rsid w:val="002D41F7"/>
    <w:rsid w:val="002E11CC"/>
    <w:rsid w:val="003042E3"/>
    <w:rsid w:val="00314289"/>
    <w:rsid w:val="003367B4"/>
    <w:rsid w:val="0034290F"/>
    <w:rsid w:val="00366AD7"/>
    <w:rsid w:val="003903FF"/>
    <w:rsid w:val="003C1B16"/>
    <w:rsid w:val="003D6382"/>
    <w:rsid w:val="003E3496"/>
    <w:rsid w:val="00453610"/>
    <w:rsid w:val="004C24C4"/>
    <w:rsid w:val="004D6CEF"/>
    <w:rsid w:val="004F18F0"/>
    <w:rsid w:val="005121DE"/>
    <w:rsid w:val="005154F5"/>
    <w:rsid w:val="0055076D"/>
    <w:rsid w:val="005525B4"/>
    <w:rsid w:val="00572ACD"/>
    <w:rsid w:val="00584F75"/>
    <w:rsid w:val="005A53A0"/>
    <w:rsid w:val="005A6B84"/>
    <w:rsid w:val="005B3A80"/>
    <w:rsid w:val="005C4D9E"/>
    <w:rsid w:val="005E399D"/>
    <w:rsid w:val="006267F9"/>
    <w:rsid w:val="00671E83"/>
    <w:rsid w:val="00673E9B"/>
    <w:rsid w:val="00692873"/>
    <w:rsid w:val="006A1A98"/>
    <w:rsid w:val="006C46D5"/>
    <w:rsid w:val="006D20E2"/>
    <w:rsid w:val="006D74C6"/>
    <w:rsid w:val="006E13D5"/>
    <w:rsid w:val="006E2579"/>
    <w:rsid w:val="006F42A1"/>
    <w:rsid w:val="00750348"/>
    <w:rsid w:val="00762CC0"/>
    <w:rsid w:val="007724A3"/>
    <w:rsid w:val="007746EF"/>
    <w:rsid w:val="00780365"/>
    <w:rsid w:val="007A1F7D"/>
    <w:rsid w:val="007B6D46"/>
    <w:rsid w:val="007F2607"/>
    <w:rsid w:val="007F2AF6"/>
    <w:rsid w:val="008133D8"/>
    <w:rsid w:val="00840EAF"/>
    <w:rsid w:val="00843360"/>
    <w:rsid w:val="00861866"/>
    <w:rsid w:val="00864C82"/>
    <w:rsid w:val="008672E5"/>
    <w:rsid w:val="008A3D3E"/>
    <w:rsid w:val="008D2FD2"/>
    <w:rsid w:val="008F795C"/>
    <w:rsid w:val="0092739E"/>
    <w:rsid w:val="0093296C"/>
    <w:rsid w:val="00946464"/>
    <w:rsid w:val="009B694C"/>
    <w:rsid w:val="00A21ED6"/>
    <w:rsid w:val="00A448CC"/>
    <w:rsid w:val="00A57FE2"/>
    <w:rsid w:val="00A66077"/>
    <w:rsid w:val="00A8714A"/>
    <w:rsid w:val="00A94A6E"/>
    <w:rsid w:val="00AA0AD3"/>
    <w:rsid w:val="00AD4E7B"/>
    <w:rsid w:val="00AE5C15"/>
    <w:rsid w:val="00AF29E8"/>
    <w:rsid w:val="00B27081"/>
    <w:rsid w:val="00B5231F"/>
    <w:rsid w:val="00B52AE3"/>
    <w:rsid w:val="00B603B9"/>
    <w:rsid w:val="00B65911"/>
    <w:rsid w:val="00B66FF6"/>
    <w:rsid w:val="00B94579"/>
    <w:rsid w:val="00BC43D6"/>
    <w:rsid w:val="00BF0254"/>
    <w:rsid w:val="00BF264A"/>
    <w:rsid w:val="00BF57A7"/>
    <w:rsid w:val="00C0194E"/>
    <w:rsid w:val="00C04C02"/>
    <w:rsid w:val="00C11650"/>
    <w:rsid w:val="00C13F83"/>
    <w:rsid w:val="00C459F2"/>
    <w:rsid w:val="00C5425F"/>
    <w:rsid w:val="00C67E06"/>
    <w:rsid w:val="00C839D9"/>
    <w:rsid w:val="00C93524"/>
    <w:rsid w:val="00C943C3"/>
    <w:rsid w:val="00C95A03"/>
    <w:rsid w:val="00CC6B04"/>
    <w:rsid w:val="00CE3354"/>
    <w:rsid w:val="00D12A3B"/>
    <w:rsid w:val="00D31E33"/>
    <w:rsid w:val="00D61ED4"/>
    <w:rsid w:val="00D8218E"/>
    <w:rsid w:val="00D8749E"/>
    <w:rsid w:val="00DB0947"/>
    <w:rsid w:val="00DD4E2E"/>
    <w:rsid w:val="00DE3AB5"/>
    <w:rsid w:val="00E05D7C"/>
    <w:rsid w:val="00E079B1"/>
    <w:rsid w:val="00E17BD7"/>
    <w:rsid w:val="00E26577"/>
    <w:rsid w:val="00E3538E"/>
    <w:rsid w:val="00E6646F"/>
    <w:rsid w:val="00E74773"/>
    <w:rsid w:val="00E75DA1"/>
    <w:rsid w:val="00EA4389"/>
    <w:rsid w:val="00EA6454"/>
    <w:rsid w:val="00EC056D"/>
    <w:rsid w:val="00EC4C48"/>
    <w:rsid w:val="00EC5243"/>
    <w:rsid w:val="00ED3D4F"/>
    <w:rsid w:val="00ED5B60"/>
    <w:rsid w:val="00F010AA"/>
    <w:rsid w:val="00F12ADB"/>
    <w:rsid w:val="00F440AE"/>
    <w:rsid w:val="00F44890"/>
    <w:rsid w:val="00F62898"/>
    <w:rsid w:val="00F64018"/>
    <w:rsid w:val="00F90567"/>
    <w:rsid w:val="00FC4D55"/>
    <w:rsid w:val="00FE25BD"/>
    <w:rsid w:val="00FE5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E2"/>
    <w:pPr>
      <w:ind w:left="720"/>
      <w:contextualSpacing/>
    </w:pPr>
    <w:rPr>
      <w:rFonts w:eastAsiaTheme="minorEastAsia"/>
      <w:lang w:val="en-IN"/>
    </w:rPr>
  </w:style>
  <w:style w:type="paragraph" w:customStyle="1" w:styleId="Title2">
    <w:name w:val="Title2"/>
    <w:basedOn w:val="Normal"/>
    <w:link w:val="Title2Char"/>
    <w:rsid w:val="00AD4E7B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  <w:lang w:eastAsia="ja-JP"/>
    </w:rPr>
  </w:style>
  <w:style w:type="character" w:customStyle="1" w:styleId="Title2Char">
    <w:name w:val="Title2 Char"/>
    <w:basedOn w:val="DefaultParagraphFont"/>
    <w:link w:val="Title2"/>
    <w:rsid w:val="00AD4E7B"/>
    <w:rPr>
      <w:rFonts w:ascii="Times New Roman" w:eastAsia="MS Mincho" w:hAnsi="Times New Roman" w:cs="Times New Roman"/>
      <w:b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D12A3B"/>
    <w:pPr>
      <w:spacing w:after="0" w:line="240" w:lineRule="auto"/>
      <w:ind w:firstLine="425"/>
      <w:jc w:val="both"/>
    </w:pPr>
    <w:rPr>
      <w:rFonts w:eastAsiaTheme="minorEastAsia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26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2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F8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4E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kumar.c@vit.ac.i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49E64-5BD9-461B-BFAF-00E7C5EC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10</cp:revision>
  <dcterms:created xsi:type="dcterms:W3CDTF">2023-07-07T06:45:00Z</dcterms:created>
  <dcterms:modified xsi:type="dcterms:W3CDTF">2023-10-12T04:29:00Z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13dcf8db40db808f4d154c3d668fc0870f238f555620847e7b74073a51fb8e91</vt:lpwstr>
  </property>
</Properties>
</file>