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/>
        <w:drawing>
          <wp:inline distT="0" distB="0" distL="0" distR="0">
            <wp:extent cx="1495425" cy="912495"/>
            <wp:effectExtent l="0" t="0" r="0" b="0"/>
            <wp:docPr id="1" name="Imagen 1" descr="LABORATORIO CLÍNICO SAN FRANCISCO - Ahorramas - Telas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ABORATORIO CLÍNICO SAN FRANCISCO - Ahorramas - Telasi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</w:r>
    </w:p>
    <w:p>
      <w:pPr>
        <w:pStyle w:val="Header"/>
        <w:spacing w:lineRule="auto" w:line="480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  <w:t>PATOLOGIA CLINICA SAN FRANNCISCO SA DE CV</w:t>
      </w:r>
    </w:p>
    <w:p>
      <w:pPr>
        <w:pStyle w:val="Header"/>
        <w:spacing w:lineRule="auto" w:line="480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MX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  <w:t>BOULEVARD JOSE VASCONCELOS 420 G, SANTA LUCÍA DEL CAMINO, OAXACA, CP.71240 PCS141209H7A</w:t>
      </w:r>
    </w:p>
    <w:p>
      <w:pPr>
        <w:pStyle w:val="Normal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PRESUPUESTO</w:t>
      </w:r>
    </w:p>
    <w:tbl>
      <w:tblPr>
        <w:tblStyle w:val="Tablaconcuadrcula"/>
        <w:tblW w:w="9107" w:type="dxa"/>
        <w:jc w:val="left"/>
        <w:tblInd w:w="9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12"/>
        <w:gridCol w:w="3294"/>
      </w:tblGrid>
      <w:tr>
        <w:trPr/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 w:val="false"/>
                <w:i w:val="false"/>
                <w:iCs w:val="false"/>
                <w:lang w:val="es-MX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lang w:val="es-MX"/>
              </w:rPr>
              <w:t xml:space="preserve">EMPRESA: </w:t>
            </w:r>
            <w:r>
              <w:rPr>
                <w:rFonts w:cs="Arial" w:ascii="Arial" w:hAnsi="Arial"/>
                <w:i w:val="false"/>
                <w:iCs w:val="false"/>
                <w:lang w:val="es-MX"/>
              </w:rPr>
              <w:t>+++=proveedor.nombre+++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lang w:val="es-MX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lang w:val="es-ES"/>
              </w:rPr>
              <w:t>+++= fechaPresupuesto</w:t>
            </w:r>
            <w:r>
              <w:rPr>
                <w:rFonts w:cs="Arial" w:ascii="Arial" w:hAnsi="Arial"/>
                <w:lang w:val="es-ES"/>
              </w:rPr>
              <w:t xml:space="preserve"> +++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</w:r>
    </w:p>
    <w:tbl>
      <w:tblPr>
        <w:tblStyle w:val="Tablaconcuadrcula"/>
        <w:tblW w:w="1006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4"/>
        <w:gridCol w:w="1753"/>
        <w:gridCol w:w="4683"/>
        <w:gridCol w:w="1874"/>
      </w:tblGrid>
      <w:tr>
        <w:trPr>
          <w:trHeight w:val="225" w:hRule="atLeast"/>
        </w:trPr>
        <w:tc>
          <w:tcPr>
            <w:tcW w:w="1754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CLAVE</w:t>
            </w:r>
          </w:p>
        </w:tc>
        <w:tc>
          <w:tcPr>
            <w:tcW w:w="4683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ARTÍCULO</w:t>
            </w:r>
          </w:p>
        </w:tc>
        <w:tc>
          <w:tcPr>
            <w:tcW w:w="1874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PRECIO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+++FOR detalle IN formatoPresupuesto.detalle+++</w:t>
      </w:r>
    </w:p>
    <w:tbl>
      <w:tblPr>
        <w:tblStyle w:val="Tablaconcuadrcula"/>
        <w:tblW w:w="1006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4"/>
        <w:gridCol w:w="1753"/>
        <w:gridCol w:w="4683"/>
        <w:gridCol w:w="1874"/>
      </w:tblGrid>
      <w:tr>
        <w:trPr/>
        <w:tc>
          <w:tcPr>
            <w:tcW w:w="1754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+++=$detalle.cantidad +++</w:t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+++=$detalle.insumo.clave+++</w:t>
            </w:r>
          </w:p>
        </w:tc>
        <w:tc>
          <w:tcPr>
            <w:tcW w:w="468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+++=$detalle.insumo.nombre+++</w:t>
            </w:r>
          </w:p>
        </w:tc>
        <w:tc>
          <w:tcPr>
            <w:tcW w:w="1874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$+++=$detalle.precio</w:t>
            </w:r>
            <w:r>
              <w:rPr>
                <w:rFonts w:cs="Arial" w:ascii="Arial" w:hAnsi="Arial"/>
                <w:i w:val="false"/>
                <w:iCs w:val="false"/>
              </w:rPr>
              <w:t>Seleccionado</w:t>
            </w:r>
            <w:r>
              <w:rPr>
                <w:rFonts w:cs="Arial" w:ascii="Arial" w:hAnsi="Arial"/>
                <w:i w:val="false"/>
                <w:iCs w:val="false"/>
              </w:rPr>
              <w:t>+++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+++END-FOR detalle+++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10035" w:type="dxa"/>
        <w:jc w:val="left"/>
        <w:tblInd w:w="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35"/>
      </w:tblGrid>
      <w:tr>
        <w:trPr>
          <w:trHeight w:val="365" w:hRule="atLeast"/>
        </w:trPr>
        <w:tc>
          <w:tcPr>
            <w:tcW w:w="1003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SUBTOTAL: </w:t>
            </w:r>
            <w:r>
              <w:rPr>
                <w:rFonts w:cs="Arial" w:ascii="Arial" w:hAnsi="Arial"/>
                <w:i w:val="false"/>
                <w:iCs w:val="false"/>
              </w:rPr>
              <w:t>+++= totalPresupuesto+++</w:t>
            </w:r>
          </w:p>
        </w:tc>
      </w:tr>
      <w:tr>
        <w:trPr>
          <w:trHeight w:val="365" w:hRule="atLeast"/>
        </w:trPr>
        <w:tc>
          <w:tcPr>
            <w:tcW w:w="1003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IVA: </w:t>
            </w:r>
            <w:r>
              <w:rPr>
                <w:rFonts w:cs="Arial" w:ascii="Arial" w:hAnsi="Arial"/>
                <w:i w:val="false"/>
                <w:iCs w:val="false"/>
              </w:rPr>
              <w:t>16%</w:t>
            </w:r>
          </w:p>
        </w:tc>
      </w:tr>
      <w:tr>
        <w:trPr>
          <w:trHeight w:val="455" w:hRule="atLeast"/>
        </w:trPr>
        <w:tc>
          <w:tcPr>
            <w:tcW w:w="1003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TOTAL: </w:t>
            </w:r>
            <w:r>
              <w:rPr>
                <w:rFonts w:cs="Arial" w:ascii="Arial" w:hAnsi="Arial"/>
                <w:i w:val="false"/>
                <w:iCs w:val="false"/>
              </w:rPr>
              <w:t xml:space="preserve">+++= totalIva+++ </w:t>
            </w:r>
          </w:p>
        </w:tc>
      </w:tr>
    </w:tbl>
    <w:p>
      <w:pPr>
        <w:pStyle w:val="Normal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  <w:t>NOTA:</w:t>
      </w:r>
    </w:p>
    <w:p>
      <w:pPr>
        <w:pStyle w:val="Normal"/>
        <w:spacing w:lineRule="auto" w:line="240" w:before="0" w:after="200"/>
        <w:rPr>
          <w:rFonts w:ascii="Arial" w:hAnsi="Arial" w:cs="Arial"/>
          <w:i w:val="false"/>
          <w:i w:val="false"/>
          <w:iCs w:val="false"/>
          <w:lang w:val="es-MX"/>
        </w:rPr>
      </w:pPr>
      <w:r>
        <w:rPr>
          <w:rFonts w:cs="Arial" w:ascii="Arial" w:hAnsi="Arial"/>
          <w:i w:val="false"/>
          <w:iCs w:val="false"/>
          <w:lang w:val="es-MX"/>
        </w:rPr>
        <w:t>CONTACTO: MARITZA LOPEZ</w:t>
      </w:r>
    </w:p>
    <w:sectPr>
      <w:type w:val="nextPage"/>
      <w:pgSz w:w="11906" w:h="16838"/>
      <w:pgMar w:left="900" w:right="835" w:header="0" w:top="1258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294F10" w:themeColor="accent2" w:themeShade="7f"/>
      <w:shd w:fill="DAF4CA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Car" w:customStyle="1">
    <w:name w:val="Título Car"/>
    <w:basedOn w:val="DefaultParagraphFont"/>
    <w:link w:val="Ttulo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Destacado">
    <w:name w:val="Destacado"/>
    <w:uiPriority w:val="2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bdr w:val="single" w:sz="18" w:space="0" w:color="DAF4CA"/>
      <w:shd w:fill="DAF4CA" w:val="clear"/>
    </w:rPr>
  </w:style>
  <w:style w:type="character" w:styleId="CitaCar" w:customStyle="1">
    <w:name w:val="Cita Car"/>
    <w:basedOn w:val="DefaultParagraphFont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2"/>
      <w:sz w:val="22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f942d5"/>
    <w:rPr>
      <w:i/>
      <w:iCs/>
      <w:sz w:val="20"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65c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65c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SinespaciadoC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  <w:style w:type="table" w:styleId="Tablanormal4">
    <w:name w:val="Plain Table 4"/>
    <w:basedOn w:val="Tablanormal"/>
    <w:uiPriority w:val="44"/>
    <w:rsid w:val="00b86b3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80E1-0F4B-435E-8369-14375D1A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Application>LibreOffice/7.1.5.2$Windows_X86_64 LibreOffice_project/85f04e9f809797b8199d13c421bd8a2b025d52b5</Application>
  <AppVersion>15.0000</AppVersion>
  <DocSecurity>0</DocSecurity>
  <Pages>1</Pages>
  <Words>52</Words>
  <Characters>464</Characters>
  <CharactersWithSpaces>498</CharactersWithSpaces>
  <Paragraphs>21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2021-08-11T15:13:44Z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