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7DBA" w14:textId="77777777" w:rsidR="008F4D6C" w:rsidRDefault="008F4D6C">
      <w:pPr>
        <w:rPr>
          <w:sz w:val="40"/>
          <w:szCs w:val="40"/>
        </w:rPr>
      </w:pPr>
      <w:r w:rsidRPr="008F4D6C">
        <w:rPr>
          <w:rFonts w:hint="eastAsia"/>
          <w:sz w:val="40"/>
          <w:szCs w:val="40"/>
        </w:rPr>
        <w:t>고급 소프트웨어 실습I</w:t>
      </w:r>
      <w:r w:rsidRPr="008F4D6C">
        <w:rPr>
          <w:sz w:val="40"/>
          <w:szCs w:val="40"/>
        </w:rPr>
        <w:t xml:space="preserve"> 8</w:t>
      </w:r>
      <w:r w:rsidRPr="008F4D6C">
        <w:rPr>
          <w:rFonts w:hint="eastAsia"/>
          <w:sz w:val="40"/>
          <w:szCs w:val="40"/>
        </w:rPr>
        <w:t>주차 과제</w:t>
      </w:r>
    </w:p>
    <w:p w14:paraId="315001E4" w14:textId="77777777" w:rsidR="008F4D6C" w:rsidRDefault="008F4D6C" w:rsidP="008F4D6C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Convolutional Neural Network에 대해 </w:t>
      </w:r>
      <w:r>
        <w:rPr>
          <w:sz w:val="40"/>
          <w:szCs w:val="40"/>
        </w:rPr>
        <w:t>Convolution</w:t>
      </w:r>
      <w:r>
        <w:rPr>
          <w:rFonts w:hint="eastAsia"/>
          <w:sz w:val="40"/>
          <w:szCs w:val="40"/>
        </w:rPr>
        <w:t xml:space="preserve">과 </w:t>
      </w:r>
      <w:r>
        <w:rPr>
          <w:sz w:val="40"/>
          <w:szCs w:val="40"/>
        </w:rPr>
        <w:t>Pooling</w:t>
      </w:r>
      <w:r>
        <w:rPr>
          <w:rFonts w:hint="eastAsia"/>
          <w:sz w:val="40"/>
          <w:szCs w:val="40"/>
        </w:rPr>
        <w:t>에 중점을 두고 설명하세요(</w:t>
      </w:r>
      <w:r>
        <w:rPr>
          <w:sz w:val="40"/>
          <w:szCs w:val="40"/>
        </w:rPr>
        <w:t>1page)</w:t>
      </w:r>
    </w:p>
    <w:p w14:paraId="30D6D976" w14:textId="77777777" w:rsidR="006D3993" w:rsidRDefault="00227828" w:rsidP="00CF30F5">
      <w:pPr>
        <w:ind w:left="400"/>
        <w:rPr>
          <w:szCs w:val="20"/>
        </w:rPr>
      </w:pPr>
      <w:r>
        <w:rPr>
          <w:szCs w:val="20"/>
        </w:rPr>
        <w:t>Convolutional Neural Network</w:t>
      </w:r>
      <w:r>
        <w:rPr>
          <w:rFonts w:hint="eastAsia"/>
          <w:szCs w:val="20"/>
        </w:rPr>
        <w:t>는 모델이 직접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분류하는 머신 러닝의 한 유형이며,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딥러닝에서 가장 많이 사용되는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데이터에서 직접 학습하기 때문에 특징을 수동으로 추출할 필요가 없다.</w:t>
      </w:r>
      <w:r>
        <w:rPr>
          <w:szCs w:val="20"/>
        </w:rPr>
        <w:t xml:space="preserve"> CNN</w:t>
      </w:r>
      <w:r>
        <w:rPr>
          <w:rFonts w:hint="eastAsia"/>
          <w:szCs w:val="20"/>
        </w:rPr>
        <w:t>은 이미지의 특징을 추출하는 부분과 클래스를 분류하는 부분으로 나뉘는데,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특징 추출 영역</w:t>
      </w:r>
      <w:r w:rsidR="006D399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Convolution layer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pooling layer</w:t>
      </w:r>
      <w:r w:rsidR="006D3993">
        <w:rPr>
          <w:rFonts w:hint="eastAsia"/>
          <w:szCs w:val="20"/>
        </w:rPr>
        <w:t>를 여러겹 쌓는 형태로 구성된다.</w:t>
      </w:r>
      <w:r w:rsidR="006D3993">
        <w:rPr>
          <w:szCs w:val="20"/>
        </w:rPr>
        <w:t xml:space="preserve"> CNN </w:t>
      </w:r>
      <w:r w:rsidR="006D3993">
        <w:rPr>
          <w:rFonts w:hint="eastAsia"/>
          <w:szCs w:val="20"/>
        </w:rPr>
        <w:t xml:space="preserve">마지막 부분에 클래스 분류를 위한 </w:t>
      </w:r>
      <w:r w:rsidR="006D3993">
        <w:rPr>
          <w:szCs w:val="20"/>
        </w:rPr>
        <w:t>fully connected layer</w:t>
      </w:r>
      <w:r w:rsidR="006D3993">
        <w:rPr>
          <w:rFonts w:hint="eastAsia"/>
          <w:szCs w:val="20"/>
        </w:rPr>
        <w:t>가 추가되는 형태이다.</w:t>
      </w:r>
      <w:r w:rsidR="006D3993">
        <w:rPr>
          <w:szCs w:val="20"/>
        </w:rPr>
        <w:t xml:space="preserve"> </w:t>
      </w:r>
    </w:p>
    <w:p w14:paraId="15D83334" w14:textId="22310F42" w:rsidR="0082194C" w:rsidRDefault="006D3993" w:rsidP="00CF30F5">
      <w:pPr>
        <w:ind w:left="400"/>
        <w:rPr>
          <w:szCs w:val="20"/>
        </w:rPr>
      </w:pPr>
      <w:r>
        <w:rPr>
          <w:szCs w:val="20"/>
        </w:rPr>
        <w:t>Convolution layer</w:t>
      </w:r>
      <w:r>
        <w:rPr>
          <w:rFonts w:hint="eastAsia"/>
          <w:szCs w:val="20"/>
        </w:rPr>
        <w:t>는 C</w:t>
      </w:r>
      <w:r>
        <w:rPr>
          <w:szCs w:val="20"/>
        </w:rPr>
        <w:t>NN</w:t>
      </w:r>
      <w:r>
        <w:rPr>
          <w:rFonts w:hint="eastAsia"/>
          <w:szCs w:val="20"/>
        </w:rPr>
        <w:t>에서 가장 중요한 구성요소이며,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데이터의 형상을 유지해 데이터를 제대로 학습할 가능성이 높다.</w:t>
      </w:r>
      <w:r>
        <w:rPr>
          <w:szCs w:val="20"/>
        </w:rPr>
        <w:t xml:space="preserve"> Convolution layer</w:t>
      </w:r>
      <w:r>
        <w:rPr>
          <w:rFonts w:hint="eastAsia"/>
          <w:szCs w:val="20"/>
        </w:rPr>
        <w:t xml:space="preserve">에서는 필터를 사용해 입력 데이터에 필터를 적용하여 필터와 유사한 이미지의 영역을 강조하는 특성 맵을 출력하여 다음 </w:t>
      </w:r>
      <w:r>
        <w:rPr>
          <w:szCs w:val="20"/>
        </w:rPr>
        <w:t>layer</w:t>
      </w:r>
      <w:r>
        <w:rPr>
          <w:rFonts w:hint="eastAsia"/>
          <w:szCs w:val="20"/>
        </w:rPr>
        <w:t>로 전달한다.</w:t>
      </w:r>
      <w:r>
        <w:rPr>
          <w:szCs w:val="20"/>
        </w:rPr>
        <w:t xml:space="preserve"> </w:t>
      </w:r>
    </w:p>
    <w:p w14:paraId="4F2327C0" w14:textId="1FFAA7C8" w:rsidR="0082194C" w:rsidRDefault="0082194C" w:rsidP="00CF30F5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0375D0" wp14:editId="0422E7F5">
            <wp:extent cx="2044700" cy="148163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18" cy="149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5FF2" w14:textId="7DCDBD61" w:rsidR="00D73C8C" w:rsidRDefault="006D3993" w:rsidP="00CF30F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연산 방법은</w:t>
      </w:r>
      <w:r w:rsidR="0082194C">
        <w:rPr>
          <w:szCs w:val="20"/>
        </w:rPr>
        <w:t xml:space="preserve"> </w:t>
      </w:r>
      <w:r w:rsidR="0082194C">
        <w:rPr>
          <w:rFonts w:hint="eastAsia"/>
          <w:szCs w:val="20"/>
        </w:rPr>
        <w:t>위 그림과 같이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필터의 윈도우를 일정한 간격으로 이동해가며 입력 데이터와 필터 간의 서로 대응하는 원소끼리 곱한 후 총 합을 구하게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 w:rsidR="0082194C">
        <w:rPr>
          <w:rFonts w:hint="eastAsia"/>
          <w:szCs w:val="20"/>
        </w:rPr>
        <w:t xml:space="preserve">여러 개의 필터를 적용한 값으로 여러 개의 채널을 구성해 다음 </w:t>
      </w:r>
      <w:r w:rsidR="0082194C">
        <w:rPr>
          <w:szCs w:val="20"/>
        </w:rPr>
        <w:t>layer</w:t>
      </w:r>
      <w:r w:rsidR="0082194C">
        <w:rPr>
          <w:rFonts w:hint="eastAsia"/>
          <w:szCs w:val="20"/>
        </w:rPr>
        <w:t>로 보내게 된다.</w:t>
      </w:r>
    </w:p>
    <w:p w14:paraId="119E143A" w14:textId="6516AD36" w:rsidR="0082194C" w:rsidRPr="006D3993" w:rsidRDefault="0082194C" w:rsidP="00CF30F5">
      <w:pPr>
        <w:ind w:left="400"/>
        <w:rPr>
          <w:rFonts w:hint="eastAsia"/>
          <w:szCs w:val="20"/>
        </w:rPr>
      </w:pPr>
      <w:r>
        <w:rPr>
          <w:szCs w:val="20"/>
        </w:rPr>
        <w:t>Pooling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max-pooling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average pooling</w:t>
      </w:r>
      <w:r>
        <w:rPr>
          <w:rFonts w:hint="eastAsia"/>
          <w:szCs w:val="20"/>
        </w:rPr>
        <w:t>이 있는데,</w:t>
      </w:r>
      <w:r>
        <w:rPr>
          <w:szCs w:val="20"/>
        </w:rPr>
        <w:t xml:space="preserve"> max-pooling</w:t>
      </w:r>
      <w:r>
        <w:rPr>
          <w:rFonts w:hint="eastAsia"/>
          <w:szCs w:val="20"/>
        </w:rPr>
        <w:t>은 해당 영역에서 최대값을 찾고,</w:t>
      </w:r>
      <w:r>
        <w:rPr>
          <w:szCs w:val="20"/>
        </w:rPr>
        <w:t xml:space="preserve"> average pooling</w:t>
      </w:r>
      <w:r>
        <w:rPr>
          <w:rFonts w:hint="eastAsia"/>
          <w:szCs w:val="20"/>
        </w:rPr>
        <w:t>은 해당 영역의 평균값을 계산하는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처리되는 데이터의 크기를 줄이고,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전체 매개변수의 수를 크게 줄일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영역의 크기를 </w:t>
      </w:r>
      <w:r>
        <w:rPr>
          <w:szCs w:val="20"/>
        </w:rPr>
        <w:t>stride</w:t>
      </w:r>
      <w:r>
        <w:rPr>
          <w:rFonts w:hint="eastAsia"/>
          <w:szCs w:val="20"/>
        </w:rPr>
        <w:t>라고 하며 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조절하여 원하는 압축된 값을 얻는다.</w:t>
      </w:r>
      <w:r>
        <w:rPr>
          <w:szCs w:val="20"/>
        </w:rPr>
        <w:t xml:space="preserve"> Pooling</w:t>
      </w:r>
      <w:r>
        <w:rPr>
          <w:rFonts w:hint="eastAsia"/>
          <w:szCs w:val="20"/>
        </w:rPr>
        <w:t>은 계산된 특징이 이미지 내 위치변화에 영향을 덜 받기 때문에 공간적 변화를 극복할 수 있다.</w:t>
      </w:r>
    </w:p>
    <w:sectPr w:rsidR="0082194C" w:rsidRPr="006D3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3528"/>
    <w:multiLevelType w:val="hybridMultilevel"/>
    <w:tmpl w:val="C5B07298"/>
    <w:lvl w:ilvl="0" w:tplc="42727CF8">
      <w:start w:val="1"/>
      <w:numFmt w:val="bullet"/>
      <w:lvlText w:val=""/>
      <w:lvlJc w:val="left"/>
      <w:pPr>
        <w:ind w:left="18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841997"/>
    <w:multiLevelType w:val="hybridMultilevel"/>
    <w:tmpl w:val="C2CA3E54"/>
    <w:lvl w:ilvl="0" w:tplc="878C971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6990"/>
    <w:multiLevelType w:val="hybridMultilevel"/>
    <w:tmpl w:val="D6AC15E0"/>
    <w:lvl w:ilvl="0" w:tplc="23C8FA4C">
      <w:start w:val="1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6C"/>
    <w:rsid w:val="000979A9"/>
    <w:rsid w:val="00227828"/>
    <w:rsid w:val="006C2644"/>
    <w:rsid w:val="006D3993"/>
    <w:rsid w:val="006E675F"/>
    <w:rsid w:val="0082194C"/>
    <w:rsid w:val="008F4D6C"/>
    <w:rsid w:val="00A643CC"/>
    <w:rsid w:val="00BA7699"/>
    <w:rsid w:val="00CF30F5"/>
    <w:rsid w:val="00D56204"/>
    <w:rsid w:val="00D73C8C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6FF3"/>
  <w15:chartTrackingRefBased/>
  <w15:docId w15:val="{4C0CCE46-E507-450B-984A-26EA87E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6C"/>
    <w:pPr>
      <w:ind w:leftChars="400" w:left="800"/>
    </w:pPr>
  </w:style>
  <w:style w:type="table" w:styleId="a4">
    <w:name w:val="Table Grid"/>
    <w:basedOn w:val="a1"/>
    <w:uiPriority w:val="39"/>
    <w:rsid w:val="00D7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73C8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이예은</cp:lastModifiedBy>
  <cp:revision>8</cp:revision>
  <dcterms:created xsi:type="dcterms:W3CDTF">2018-12-11T04:44:00Z</dcterms:created>
  <dcterms:modified xsi:type="dcterms:W3CDTF">2020-11-17T03:44:00Z</dcterms:modified>
</cp:coreProperties>
</file>