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DDCE" w14:textId="053BDA3E" w:rsidR="00931532" w:rsidRDefault="00533C0F" w:rsidP="00533C0F">
      <w:pPr>
        <w:rPr>
          <w:rFonts w:hint="eastAsia"/>
        </w:rPr>
      </w:pPr>
      <w:r>
        <w:rPr>
          <w:rFonts w:hint="eastAsia"/>
        </w:rPr>
        <w:t>主题：</w:t>
      </w:r>
      <w:r w:rsidR="00AA28B2" w:rsidRPr="00AA28B2">
        <w:t>“色，戒”可能有哪些意思</w:t>
      </w:r>
    </w:p>
    <w:p w14:paraId="0CE3BB99" w14:textId="109F2939" w:rsidR="00AA28B2" w:rsidRDefault="00AA28B2" w:rsidP="00AA28B2">
      <w:pPr>
        <w:ind w:firstLine="420"/>
        <w:rPr>
          <w:rFonts w:hint="eastAsia"/>
        </w:rPr>
      </w:pPr>
      <w:r>
        <w:rPr>
          <w:rFonts w:hint="eastAsia"/>
        </w:rPr>
        <w:t>从字面理解，“色”指向情欲、情感与感官的诱惑，这一点尤其显著地体现在</w:t>
      </w:r>
      <w:proofErr w:type="gramStart"/>
      <w:r>
        <w:rPr>
          <w:rFonts w:hint="eastAsia"/>
        </w:rPr>
        <w:t>王佳芝与</w:t>
      </w:r>
      <w:proofErr w:type="gramEnd"/>
      <w:r>
        <w:rPr>
          <w:rFonts w:hint="eastAsia"/>
        </w:rPr>
        <w:t>易先生之间复杂而隐秘的情感纠葛中。“戒”则表达着警惕、防备、约束与自控，凸显了人物在情感、使命与伦理道德之间不断徘徊挣扎的状态。</w:t>
      </w:r>
    </w:p>
    <w:p w14:paraId="08B75F1D" w14:textId="44FD3611" w:rsidR="00AA28B2" w:rsidRDefault="00AA28B2" w:rsidP="00AA28B2">
      <w:pPr>
        <w:ind w:firstLine="420"/>
        <w:rPr>
          <w:rFonts w:hint="eastAsia"/>
        </w:rPr>
      </w:pPr>
      <w:r>
        <w:rPr>
          <w:rFonts w:hint="eastAsia"/>
        </w:rPr>
        <w:t>进一步细究，“色，戒”体现了欲望与道德之间的对抗。</w:t>
      </w:r>
      <w:proofErr w:type="gramStart"/>
      <w:r>
        <w:rPr>
          <w:rFonts w:hint="eastAsia"/>
        </w:rPr>
        <w:t>王佳芝起初</w:t>
      </w:r>
      <w:proofErr w:type="gramEnd"/>
      <w:r>
        <w:rPr>
          <w:rFonts w:hint="eastAsia"/>
        </w:rPr>
        <w:t>作为革命组织的一员，奉命使用色相诱惑易先生以便进行刺杀。然而，在长久的接触和隐秘的情感互动中，她逐渐</w:t>
      </w:r>
      <w:proofErr w:type="gramStart"/>
      <w:r>
        <w:rPr>
          <w:rFonts w:hint="eastAsia"/>
        </w:rPr>
        <w:t>被真实</w:t>
      </w:r>
      <w:proofErr w:type="gramEnd"/>
      <w:r>
        <w:rPr>
          <w:rFonts w:hint="eastAsia"/>
        </w:rPr>
        <w:t>的情感所困扰，情欲使得原本坚定的信念逐渐瓦解，内心开始陷入“戒”与“不戒”的矛盾挣扎。易先生则更是处于复杂的处境中，他对外保持着极高的警觉与防备，但内心深处却被真情逐渐瓦解，使得他的“戒备”在情感面前不断松动。</w:t>
      </w:r>
    </w:p>
    <w:p w14:paraId="3AE34444" w14:textId="7DC884E4" w:rsidR="009A1ACD" w:rsidRPr="00AA28B2" w:rsidRDefault="00AA28B2" w:rsidP="00AA28B2">
      <w:pPr>
        <w:ind w:firstLine="420"/>
        <w:rPr>
          <w:rFonts w:hint="eastAsia"/>
        </w:rPr>
      </w:pPr>
      <w:r>
        <w:rPr>
          <w:rFonts w:hint="eastAsia"/>
        </w:rPr>
        <w:t>另外，“色，戒”也隐含了个人情感与政治现实之间的深层冲突。故事发生于抗战时期，动荡的时代背景使得个人的感情纠葛更为复杂和微妙。国家民族存亡的宏大历史叙事与个体的情感世界相互交织，“色”因此不仅仅是情欲的象征，更意味着乱世之下人性本身的挣扎与脆弱。“戒”则揭示出个人在残酷现实与时代洪流中被迫保持的理性与自我克制。</w:t>
      </w:r>
    </w:p>
    <w:sectPr w:rsidR="009A1ACD" w:rsidRPr="00AA28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4D0F9" w14:textId="77777777" w:rsidR="008E4D04" w:rsidRDefault="008E4D04" w:rsidP="004D71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410376" w14:textId="77777777" w:rsidR="008E4D04" w:rsidRDefault="008E4D04" w:rsidP="004D71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91A62" w14:textId="77777777" w:rsidR="004D7143" w:rsidRDefault="004D7143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5D82" w14:textId="77777777" w:rsidR="004D7143" w:rsidRDefault="004D7143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33BD" w14:textId="77777777" w:rsidR="004D7143" w:rsidRDefault="004D7143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22B9" w14:textId="77777777" w:rsidR="008E4D04" w:rsidRDefault="008E4D04" w:rsidP="004D71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5FF357" w14:textId="77777777" w:rsidR="008E4D04" w:rsidRDefault="008E4D04" w:rsidP="004D71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4189" w14:textId="77777777" w:rsidR="004D7143" w:rsidRDefault="004D7143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3613" w14:textId="7733B20D" w:rsidR="004D7143" w:rsidRDefault="004D7143">
    <w:pPr>
      <w:pStyle w:val="af"/>
      <w:rPr>
        <w:rFonts w:hint="eastAsia"/>
      </w:rPr>
    </w:pPr>
    <w:r>
      <w:rPr>
        <w:rFonts w:hint="eastAsia"/>
      </w:rPr>
      <w:t>王天</w:t>
    </w:r>
    <w:proofErr w:type="gramStart"/>
    <w:r>
      <w:rPr>
        <w:rFonts w:hint="eastAsia"/>
      </w:rPr>
      <w:t>一</w:t>
    </w:r>
    <w:proofErr w:type="gramEnd"/>
    <w:r>
      <w:rPr>
        <w:rFonts w:hint="eastAsia"/>
      </w:rPr>
      <w:t xml:space="preserve"> 2023511044 </w:t>
    </w:r>
    <w:r>
      <w:t>物质学院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8508" w14:textId="77777777" w:rsidR="004D7143" w:rsidRDefault="004D7143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B1"/>
    <w:rsid w:val="00046B88"/>
    <w:rsid w:val="002023B5"/>
    <w:rsid w:val="00270A3C"/>
    <w:rsid w:val="00315AA7"/>
    <w:rsid w:val="004D7143"/>
    <w:rsid w:val="00533C0F"/>
    <w:rsid w:val="005601D3"/>
    <w:rsid w:val="005A0B17"/>
    <w:rsid w:val="005E23B1"/>
    <w:rsid w:val="00631EB8"/>
    <w:rsid w:val="00640889"/>
    <w:rsid w:val="006A52B8"/>
    <w:rsid w:val="006A5425"/>
    <w:rsid w:val="007C61A7"/>
    <w:rsid w:val="008E4D04"/>
    <w:rsid w:val="00931532"/>
    <w:rsid w:val="009A1ACD"/>
    <w:rsid w:val="00A90DC4"/>
    <w:rsid w:val="00AA28B2"/>
    <w:rsid w:val="00B308AF"/>
    <w:rsid w:val="00B83FDB"/>
    <w:rsid w:val="00B96DC9"/>
    <w:rsid w:val="00D278A8"/>
    <w:rsid w:val="00EA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9AACD"/>
  <w15:chartTrackingRefBased/>
  <w15:docId w15:val="{9B540447-2605-45F9-8E1C-C96C7568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3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3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3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3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3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3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3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3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3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3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B1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533C0F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D714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D71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D71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232</Words>
  <Characters>233</Characters>
  <Application>Microsoft Office Word</Application>
  <DocSecurity>0</DocSecurity>
  <Lines>6</Lines>
  <Paragraphs>2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 Wang</dc:creator>
  <cp:keywords/>
  <dc:description/>
  <cp:lastModifiedBy>Tianyi Wang</cp:lastModifiedBy>
  <cp:revision>10</cp:revision>
  <dcterms:created xsi:type="dcterms:W3CDTF">2025-02-21T13:20:00Z</dcterms:created>
  <dcterms:modified xsi:type="dcterms:W3CDTF">2025-05-18T09:31:00Z</dcterms:modified>
</cp:coreProperties>
</file>