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0" w:lineRule="auto"/>
        <w:rPr>
          <w:rFonts w:ascii="Arial"/>
          <w:sz w:val="21"/>
        </w:rPr>
      </w:pPr>
      <w:r/>
    </w:p>
    <w:p>
      <w:pPr>
        <w:ind w:left="3257" w:right="2222" w:hanging="1032"/>
        <w:spacing w:before="137" w:line="279" w:lineRule="auto"/>
        <w:outlineLvl w:val="0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7"/>
        </w:rPr>
        <w:t>2024-25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92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-7"/>
        </w:rPr>
        <w:t>年春季学期高等数学 II</w:t>
      </w:r>
      <w:r>
        <w:rPr>
          <w:rFonts w:ascii="Microsoft YaHei" w:hAnsi="Microsoft YaHei" w:eastAsia="Microsoft YaHei" w:cs="Microsoft YaHei"/>
          <w:sz w:val="32"/>
          <w:szCs w:val="3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3"/>
        </w:rPr>
        <w:t>作业 4: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7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b/>
          <w:bCs/>
          <w:spacing w:val="3"/>
        </w:rPr>
        <w:t>双曲平面</w:t>
      </w:r>
    </w:p>
    <w:p>
      <w:pPr>
        <w:ind w:firstLine="2714"/>
        <w:spacing w:before="196" w:line="3236" w:lineRule="exact"/>
        <w:rPr/>
      </w:pPr>
      <w:r>
        <w:rPr>
          <w:position w:val="-64"/>
        </w:rPr>
        <w:drawing>
          <wp:inline distT="0" distB="0" distL="0" distR="0">
            <wp:extent cx="2268854" cy="20543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8854" cy="20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1"/>
        <w:spacing w:before="320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设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-1"/>
        </w:rPr>
        <w:t>Y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为双曲面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1"/>
        </w:rPr>
        <w:t>H:</w:t>
      </w:r>
      <w:r>
        <w:rPr>
          <w:spacing w:val="-9"/>
        </w:rPr>
        <w:t xml:space="preserve"> </w:t>
      </w:r>
      <w:r>
        <w:rPr>
          <w:spacing w:val="-1"/>
        </w:rPr>
        <w:t>Z</w:t>
      </w:r>
      <w:r>
        <w:rPr>
          <w:sz w:val="14"/>
          <w:szCs w:val="14"/>
          <w:spacing w:val="-1"/>
          <w:position w:val="7"/>
        </w:rPr>
        <w:t>z  </w:t>
      </w:r>
      <w:r>
        <w:rPr>
          <w:spacing w:val="-1"/>
        </w:rPr>
        <w:t>− x</w:t>
      </w:r>
      <w:r>
        <w:rPr>
          <w:spacing w:val="-26"/>
        </w:rPr>
        <w:t xml:space="preserve"> </w:t>
      </w:r>
      <w:r>
        <w:rPr>
          <w:sz w:val="14"/>
          <w:szCs w:val="14"/>
          <w:spacing w:val="-1"/>
          <w:position w:val="7"/>
        </w:rPr>
        <w:t>z  </w:t>
      </w:r>
      <w:r>
        <w:rPr>
          <w:spacing w:val="-1"/>
        </w:rPr>
        <w:t>−</w:t>
      </w:r>
      <w:r>
        <w:rPr>
          <w:spacing w:val="-2"/>
        </w:rPr>
        <w:t xml:space="preserve"> y</w:t>
      </w:r>
      <w:r>
        <w:rPr>
          <w:sz w:val="14"/>
          <w:szCs w:val="14"/>
          <w:spacing w:val="-2"/>
          <w:position w:val="7"/>
        </w:rPr>
        <w:t>z   </w:t>
      </w:r>
      <w:r>
        <w:rPr>
          <w:spacing w:val="-2"/>
        </w:rPr>
        <w:t>=</w:t>
      </w:r>
      <w:r>
        <w:rPr>
          <w:spacing w:val="30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r>
        <w:rPr>
          <w:spacing w:val="-2"/>
        </w:rPr>
        <w:t>Z  &gt;</w:t>
      </w:r>
      <w:r>
        <w:rPr>
          <w:spacing w:val="24"/>
          <w:w w:val="101"/>
        </w:rPr>
        <w:t xml:space="preserve"> </w:t>
      </w:r>
      <w:r>
        <w:rPr>
          <w:spacing w:val="-2"/>
        </w:rPr>
        <w:t>0</w:t>
      </w:r>
      <w:r>
        <w:rPr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与过原点某平面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spacing w:val="-2"/>
        </w:rPr>
        <w:t>Π</w:t>
      </w:r>
      <w:r>
        <w:rPr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的交线.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0" w:line="185" w:lineRule="auto"/>
        <w:jc w:val="right"/>
        <w:rPr/>
      </w:pPr>
      <w:r>
        <w:rPr>
          <w:rFonts w:ascii="Calibri" w:hAnsi="Calibri" w:eastAsia="Calibri" w:cs="Calibri"/>
          <w:spacing w:val="6"/>
        </w:rPr>
        <w:t>(1)</w:t>
      </w:r>
      <w:r>
        <w:rPr>
          <w:rFonts w:ascii="Calibri" w:hAnsi="Calibri" w:eastAsia="Calibri" w:cs="Calibri"/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验证:以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spacing w:val="6"/>
        </w:rPr>
        <w:t>(0,0, −1)</w:t>
      </w:r>
      <w:r>
        <w:rPr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为顶点,以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spacing w:val="6"/>
        </w:rPr>
        <w:t>Y</w:t>
      </w:r>
      <w:r>
        <w:rPr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为准线的锥面与单位半球面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spacing w:val="6"/>
        </w:rPr>
        <w:t>S:</w:t>
      </w:r>
      <w:r>
        <w:rPr/>
        <w:t>x</w:t>
      </w:r>
      <w:r>
        <w:rPr>
          <w:spacing w:val="-26"/>
        </w:rPr>
        <w:t xml:space="preserve"> </w:t>
      </w:r>
      <w:r>
        <w:rPr>
          <w:sz w:val="14"/>
          <w:szCs w:val="14"/>
          <w:position w:val="7"/>
        </w:rPr>
        <w:t>z</w:t>
      </w:r>
      <w:r>
        <w:rPr>
          <w:sz w:val="14"/>
          <w:szCs w:val="14"/>
          <w:spacing w:val="6"/>
          <w:position w:val="7"/>
        </w:rPr>
        <w:t xml:space="preserve">  </w:t>
      </w:r>
      <w:r>
        <w:rPr>
          <w:spacing w:val="6"/>
        </w:rPr>
        <w:t>+ </w:t>
      </w:r>
      <w:r>
        <w:rPr/>
        <w:t>y</w:t>
      </w:r>
      <w:r>
        <w:rPr>
          <w:sz w:val="14"/>
          <w:szCs w:val="14"/>
          <w:position w:val="7"/>
        </w:rPr>
        <w:t>z</w:t>
      </w:r>
      <w:r>
        <w:rPr>
          <w:sz w:val="14"/>
          <w:szCs w:val="14"/>
          <w:spacing w:val="6"/>
          <w:position w:val="7"/>
        </w:rPr>
        <w:t xml:space="preserve">  </w:t>
      </w:r>
      <w:r>
        <w:rPr>
          <w:spacing w:val="6"/>
        </w:rPr>
        <w:t>+ </w:t>
      </w:r>
      <w:r>
        <w:rPr/>
        <w:t>Z</w:t>
      </w:r>
      <w:r>
        <w:rPr>
          <w:sz w:val="14"/>
          <w:szCs w:val="14"/>
          <w:position w:val="7"/>
        </w:rPr>
        <w:t>z</w:t>
      </w:r>
      <w:r>
        <w:rPr>
          <w:sz w:val="14"/>
          <w:szCs w:val="14"/>
          <w:spacing w:val="6"/>
          <w:position w:val="7"/>
        </w:rPr>
        <w:t xml:space="preserve">   </w:t>
      </w:r>
      <w:r>
        <w:rPr>
          <w:spacing w:val="6"/>
        </w:rPr>
        <w:t>=</w:t>
      </w:r>
      <w:r>
        <w:rPr>
          <w:spacing w:val="30"/>
        </w:rPr>
        <w:t xml:space="preserve"> </w:t>
      </w:r>
      <w:r>
        <w:rPr>
          <w:spacing w:val="6"/>
        </w:rPr>
        <w:t>1,</w:t>
      </w:r>
      <w:r>
        <w:rPr>
          <w:spacing w:val="-9"/>
        </w:rPr>
        <w:t xml:space="preserve"> </w:t>
      </w:r>
      <w:r>
        <w:rPr>
          <w:spacing w:val="6"/>
        </w:rPr>
        <w:t>Z</w:t>
      </w:r>
      <w:r>
        <w:rPr>
          <w:spacing w:val="30"/>
          <w:w w:val="101"/>
        </w:rPr>
        <w:t xml:space="preserve"> </w:t>
      </w:r>
      <w:r>
        <w:rPr>
          <w:spacing w:val="6"/>
        </w:rPr>
        <w:t>&gt;</w:t>
      </w:r>
      <w:r>
        <w:rPr>
          <w:spacing w:val="24"/>
          <w:w w:val="101"/>
        </w:rPr>
        <w:t xml:space="preserve"> </w:t>
      </w:r>
      <w:r>
        <w:rPr>
          <w:spacing w:val="6"/>
        </w:rPr>
        <w:t>0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618" w:firstLine="790"/>
        <w:spacing w:before="91" w:line="4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的交线</w:t>
      </w:r>
      <w:r>
        <w:rPr>
          <w:rFonts w:ascii="Microsoft YaHei" w:hAnsi="Microsoft YaHei" w:eastAsia="Microsoft YaHei" w:cs="Microsoft YaHei"/>
          <w:spacing w:val="58"/>
        </w:rPr>
        <w:t xml:space="preserve"> </w:t>
      </w:r>
      <w:r>
        <w:rPr>
          <w:spacing w:val="3"/>
        </w:rPr>
        <w:t>C</w:t>
      </w:r>
      <w:r>
        <w:rPr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是某竖直平面内的圆弧,且其圆心在平面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3"/>
        </w:rPr>
        <w:t>Z</w:t>
      </w:r>
      <w:r>
        <w:rPr>
          <w:spacing w:val="30"/>
          <w:w w:val="101"/>
        </w:rPr>
        <w:t xml:space="preserve"> </w:t>
      </w:r>
      <w:r>
        <w:rPr>
          <w:spacing w:val="3"/>
        </w:rPr>
        <w:t>=</w:t>
      </w:r>
      <w:r>
        <w:rPr>
          <w:spacing w:val="24"/>
          <w:w w:val="102"/>
        </w:rPr>
        <w:t xml:space="preserve"> </w:t>
      </w:r>
      <w:r>
        <w:rPr>
          <w:spacing w:val="3"/>
        </w:rPr>
        <w:t>0  </w:t>
      </w:r>
      <w:r>
        <w:rPr>
          <w:rFonts w:ascii="Microsoft YaHei" w:hAnsi="Microsoft YaHei" w:eastAsia="Microsoft YaHei" w:cs="Microsoft YaHei"/>
          <w:spacing w:val="3"/>
        </w:rPr>
        <w:t>上。可按以下步骤进行: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步骤 1:根据双曲面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8"/>
        </w:rPr>
        <w:t>H</w:t>
      </w:r>
      <w:r>
        <w:rPr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的对称性,不失一般</w:t>
      </w:r>
      <w:r>
        <w:rPr>
          <w:rFonts w:ascii="Microsoft YaHei" w:hAnsi="Microsoft YaHei" w:eastAsia="Microsoft YaHei" w:cs="Microsoft YaHei"/>
          <w:spacing w:val="7"/>
        </w:rPr>
        <w:t>性的假设</w:t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spacing w:val="7"/>
        </w:rPr>
        <w:t>Π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的方程。</w:t>
      </w:r>
    </w:p>
    <w:p>
      <w:pPr>
        <w:pStyle w:val="BodyText"/>
        <w:ind w:right="1007"/>
        <w:spacing w:line="4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步骤 2:取一过 z 轴的平面,计算其与</w:t>
      </w:r>
      <w:r>
        <w:rPr>
          <w:rFonts w:ascii="Microsoft YaHei" w:hAnsi="Microsoft YaHei" w:eastAsia="Microsoft YaHei" w:cs="Microsoft YaHei"/>
          <w:spacing w:val="71"/>
          <w:w w:val="101"/>
        </w:rPr>
        <w:t xml:space="preserve"> </w:t>
      </w:r>
      <w:r>
        <w:rPr>
          <w:spacing w:val="9"/>
        </w:rPr>
        <w:t>Π  </w:t>
      </w:r>
      <w:r>
        <w:rPr>
          <w:rFonts w:ascii="Microsoft YaHei" w:hAnsi="Microsoft YaHei" w:eastAsia="Microsoft YaHei" w:cs="Microsoft YaHei"/>
          <w:spacing w:val="9"/>
        </w:rPr>
        <w:t>和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9"/>
        </w:rPr>
        <w:t>H</w:t>
      </w:r>
      <w:r>
        <w:rPr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的交线方程,并求两条交线的交点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9"/>
        </w:rPr>
        <w:t>P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步骤 3:用柱坐标系表示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spacing w:val="9"/>
        </w:rPr>
        <w:t>P</w:t>
      </w:r>
      <w:r>
        <w:rPr>
          <w:spacing w:val="1"/>
        </w:rPr>
        <w:t xml:space="preserve">   </w:t>
      </w:r>
      <w:r>
        <w:rPr>
          <w:rFonts w:ascii="Microsoft YaHei" w:hAnsi="Microsoft YaHei" w:eastAsia="Microsoft YaHei" w:cs="Microsoft YaHei"/>
          <w:spacing w:val="9"/>
        </w:rPr>
        <w:t>(为什么?),用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spacing w:val="9"/>
        </w:rPr>
        <w:t>θ  </w:t>
      </w:r>
      <w:r>
        <w:rPr>
          <w:rFonts w:ascii="Microsoft YaHei" w:hAnsi="Microsoft YaHei" w:eastAsia="Microsoft YaHei" w:cs="Microsoft YaHei"/>
          <w:spacing w:val="9"/>
        </w:rPr>
        <w:t>为参数写出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9"/>
        </w:rPr>
        <w:t>Y   </w:t>
      </w:r>
      <w:r>
        <w:rPr>
          <w:rFonts w:ascii="Microsoft YaHei" w:hAnsi="Microsoft YaHei" w:eastAsia="Microsoft YaHei" w:cs="Microsoft YaHei"/>
          <w:spacing w:val="9"/>
        </w:rPr>
        <w:t>的柱坐标参数方程。</w:t>
      </w:r>
    </w:p>
    <w:p>
      <w:pPr>
        <w:pStyle w:val="BodyText"/>
        <w:ind w:right="37"/>
        <w:spacing w:before="1" w:line="4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步骤 4: 用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spacing w:val="1"/>
        </w:rPr>
        <w:t>θ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表达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/>
        <w:t>tan</w:t>
      </w:r>
      <w:r>
        <w:rPr>
          <w:spacing w:val="1"/>
        </w:rPr>
        <w:t>φ</w:t>
      </w:r>
      <w:r>
        <w:rPr>
          <w:rFonts w:ascii="Microsoft YaHei" w:hAnsi="Microsoft YaHei" w:eastAsia="Microsoft YaHei" w:cs="Microsoft YaHei"/>
          <w:spacing w:val="1"/>
        </w:rPr>
        <w:t>,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其中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>
          <w:spacing w:val="1"/>
        </w:rPr>
        <w:t>φ</w:t>
      </w:r>
      <w:r>
        <w:rPr>
          <w:spacing w:val="12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是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1"/>
        </w:rPr>
        <w:t>P</w:t>
      </w:r>
      <w:r>
        <w:rPr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到</w:t>
      </w:r>
      <w:r>
        <w:rPr>
          <w:rFonts w:ascii="Microsoft YaHei" w:hAnsi="Microsoft YaHei" w:eastAsia="Microsoft YaHei" w:cs="Microsoft YaHei"/>
          <w:spacing w:val="60"/>
        </w:rPr>
        <w:t xml:space="preserve"> </w:t>
      </w:r>
      <w:r>
        <w:rPr>
          <w:spacing w:val="1"/>
        </w:rPr>
        <w:t>(0,0</w:t>
      </w:r>
      <w:r>
        <w:rPr/>
        <w:t>, −1)</w:t>
      </w:r>
      <w:r>
        <w:rPr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</w:rPr>
        <w:t>的连线与 z 轴的夹角(需要熟悉三角公式)。 </w:t>
      </w:r>
      <w:r>
        <w:rPr>
          <w:rFonts w:ascii="Microsoft YaHei" w:hAnsi="Microsoft YaHei" w:eastAsia="Microsoft YaHei" w:cs="Microsoft YaHei"/>
          <w:spacing w:val="5"/>
        </w:rPr>
        <w:t>步骤 5:在球坐标下表示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spacing w:val="5"/>
        </w:rPr>
        <w:t>P  </w:t>
      </w:r>
      <w:r>
        <w:rPr>
          <w:rFonts w:ascii="Microsoft YaHei" w:hAnsi="Microsoft YaHei" w:eastAsia="Microsoft YaHei" w:cs="Microsoft YaHei"/>
          <w:spacing w:val="5"/>
        </w:rPr>
        <w:t>到  </w:t>
      </w:r>
      <w:r>
        <w:rPr>
          <w:spacing w:val="5"/>
        </w:rPr>
        <w:t>(0</w:t>
      </w:r>
      <w:r>
        <w:rPr>
          <w:spacing w:val="4"/>
        </w:rPr>
        <w:t>,0, −1)</w:t>
      </w:r>
      <w:r>
        <w:rPr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的连线与半球面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4"/>
        </w:rPr>
        <w:t>S   </w:t>
      </w:r>
      <w:r>
        <w:rPr>
          <w:rFonts w:ascii="Microsoft YaHei" w:hAnsi="Microsoft YaHei" w:eastAsia="Microsoft YaHei" w:cs="Microsoft YaHei"/>
          <w:spacing w:val="4"/>
        </w:rPr>
        <w:t>的交点,注意到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spacing w:val="4"/>
        </w:rPr>
        <w:t>C</w:t>
      </w:r>
      <w:r>
        <w:rPr>
          <w:spacing w:val="1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在竖直平面内。</w:t>
      </w:r>
    </w:p>
    <w:p>
      <w:pPr>
        <w:pStyle w:val="BodyText"/>
        <w:ind w:right="7"/>
        <w:spacing w:before="26" w:line="185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2"/>
        </w:rPr>
        <w:t>(2)</w:t>
      </w:r>
      <w:r>
        <w:rPr>
          <w:rFonts w:ascii="Calibri" w:hAnsi="Calibri" w:eastAsia="Calibri" w:cs="Calibr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验证:  以</w:t>
      </w:r>
      <w:r>
        <w:rPr>
          <w:rFonts w:ascii="Microsoft YaHei" w:hAnsi="Microsoft YaHei" w:eastAsia="Microsoft YaHei" w:cs="Microsoft YaHei"/>
          <w:spacing w:val="61"/>
          <w:w w:val="101"/>
        </w:rPr>
        <w:t xml:space="preserve"> </w:t>
      </w:r>
      <w:r>
        <w:rPr>
          <w:spacing w:val="2"/>
        </w:rPr>
        <w:t>(0,0, −1)</w:t>
      </w:r>
      <w:r>
        <w:rPr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为顶点,以圆弧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spacing w:val="2"/>
        </w:rPr>
        <w:t>C</w:t>
      </w:r>
      <w:r>
        <w:rPr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为准线的锥面与平面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spacing w:val="2"/>
        </w:rPr>
        <w:t>Z</w:t>
      </w:r>
      <w:r>
        <w:rPr>
          <w:spacing w:val="30"/>
          <w:w w:val="101"/>
        </w:rPr>
        <w:t xml:space="preserve"> </w:t>
      </w:r>
      <w:r>
        <w:rPr>
          <w:spacing w:val="2"/>
        </w:rPr>
        <w:t>=</w:t>
      </w:r>
      <w:r>
        <w:rPr>
          <w:spacing w:val="24"/>
          <w:w w:val="101"/>
        </w:rPr>
        <w:t xml:space="preserve"> </w:t>
      </w:r>
      <w:r>
        <w:rPr>
          <w:spacing w:val="2"/>
        </w:rPr>
        <w:t>0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的交线</w:t>
      </w:r>
      <w:r>
        <w:rPr>
          <w:rFonts w:ascii="Microsoft YaHei" w:hAnsi="Microsoft YaHei" w:eastAsia="Microsoft YaHei" w:cs="Microsoft YaHei"/>
          <w:spacing w:val="56"/>
          <w:w w:val="101"/>
        </w:rPr>
        <w:t xml:space="preserve"> </w:t>
      </w:r>
      <w:r>
        <w:rPr>
          <w:spacing w:val="2"/>
        </w:rPr>
        <w:t>C′  </w:t>
      </w:r>
      <w:r>
        <w:rPr>
          <w:rFonts w:ascii="Microsoft YaHei" w:hAnsi="Microsoft YaHei" w:eastAsia="Microsoft YaHei" w:cs="Microsoft YaHei"/>
          <w:spacing w:val="2"/>
        </w:rPr>
        <w:t>也</w:t>
      </w:r>
      <w:r>
        <w:rPr>
          <w:rFonts w:ascii="Microsoft YaHei" w:hAnsi="Microsoft YaHei" w:eastAsia="Microsoft YaHei" w:cs="Microsoft YaHei"/>
          <w:spacing w:val="1"/>
        </w:rPr>
        <w:t>是圆弧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,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83"/>
        <w:spacing w:before="91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并且与单位圆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-2"/>
        </w:rPr>
        <w:t>x</w:t>
      </w:r>
      <w:r>
        <w:rPr>
          <w:spacing w:val="-26"/>
        </w:rPr>
        <w:t xml:space="preserve"> </w:t>
      </w:r>
      <w:r>
        <w:rPr>
          <w:sz w:val="14"/>
          <w:szCs w:val="14"/>
          <w:spacing w:val="-2"/>
          <w:position w:val="7"/>
        </w:rPr>
        <w:t>z  </w:t>
      </w:r>
      <w:r>
        <w:rPr>
          <w:spacing w:val="-2"/>
        </w:rPr>
        <w:t>+ y</w:t>
      </w:r>
      <w:r>
        <w:rPr>
          <w:sz w:val="14"/>
          <w:szCs w:val="14"/>
          <w:spacing w:val="-2"/>
          <w:position w:val="7"/>
        </w:rPr>
        <w:t>z   </w:t>
      </w:r>
      <w:r>
        <w:rPr>
          <w:spacing w:val="-2"/>
        </w:rPr>
        <w:t>=</w:t>
      </w:r>
      <w:r>
        <w:rPr>
          <w:spacing w:val="30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r>
        <w:rPr>
          <w:spacing w:val="-2"/>
        </w:rPr>
        <w:t>Z</w:t>
      </w:r>
      <w:r>
        <w:rPr>
          <w:spacing w:val="30"/>
          <w:w w:val="101"/>
        </w:rPr>
        <w:t xml:space="preserve"> </w:t>
      </w:r>
      <w:r>
        <w:rPr>
          <w:spacing w:val="-2"/>
        </w:rPr>
        <w:t>=</w:t>
      </w:r>
      <w:r>
        <w:rPr>
          <w:spacing w:val="24"/>
          <w:w w:val="101"/>
        </w:rPr>
        <w:t xml:space="preserve"> </w:t>
      </w:r>
      <w:r>
        <w:rPr>
          <w:spacing w:val="-2"/>
        </w:rPr>
        <w:t>0</w:t>
      </w:r>
      <w:r>
        <w:rPr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垂直相交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0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步骤 1:根据前题步骤 4 的结果,写出</w:t>
      </w:r>
      <w:r>
        <w:rPr>
          <w:rFonts w:ascii="Microsoft YaHei" w:hAnsi="Microsoft YaHei" w:eastAsia="Microsoft YaHei" w:cs="Microsoft YaHei"/>
          <w:spacing w:val="59"/>
          <w:w w:val="101"/>
        </w:rPr>
        <w:t xml:space="preserve"> </w:t>
      </w:r>
      <w:r>
        <w:rPr>
          <w:spacing w:val="7"/>
        </w:rPr>
        <w:t>C′</w:t>
      </w:r>
      <w:r>
        <w:rPr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的极坐标方程。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91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步骤 2:根据方程取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7"/>
        </w:rPr>
        <w:t>C′  </w:t>
      </w:r>
      <w:r>
        <w:rPr>
          <w:rFonts w:ascii="Microsoft YaHei" w:hAnsi="Microsoft YaHei" w:eastAsia="Microsoft YaHei" w:cs="Microsoft YaHei"/>
          <w:spacing w:val="7"/>
        </w:rPr>
        <w:t>上三个特殊点,找到过这三个点的圆的圆心与半径。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1111"/>
        <w:spacing w:before="91" w:line="4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步骤 3:写出步骤 2 中圆的直角坐标方程,转为极坐标方程,与步骤 1 中的方程比较。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步骤 4:根据上面的方程,证明</w:t>
      </w:r>
      <w:r>
        <w:rPr>
          <w:rFonts w:ascii="Microsoft YaHei" w:hAnsi="Microsoft YaHei" w:eastAsia="Microsoft YaHei" w:cs="Microsoft YaHei"/>
          <w:spacing w:val="68"/>
        </w:rPr>
        <w:t xml:space="preserve"> </w:t>
      </w:r>
      <w:r>
        <w:rPr>
          <w:spacing w:val="9"/>
        </w:rPr>
        <w:t>C′  </w:t>
      </w:r>
      <w:r>
        <w:rPr>
          <w:rFonts w:ascii="Microsoft YaHei" w:hAnsi="Microsoft YaHei" w:eastAsia="Microsoft YaHei" w:cs="Microsoft YaHei"/>
          <w:spacing w:val="9"/>
        </w:rPr>
        <w:t>与单位圆垂直相交。</w:t>
      </w:r>
    </w:p>
    <w:sectPr>
      <w:pgSz w:w="11905" w:h="16839"/>
      <w:pgMar w:top="1431" w:right="1437" w:bottom="0" w:left="144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 Math" w:hAnsi="Cambria Math" w:eastAsia="Cambria Math" w:cs="Cambria Math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2025-03-16T22:49:04Z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2025-03-16T22:49:53</vt:filetime>
  </property>
</Properties>
</file>