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4280" w:rsidRPr="001D455D" w:rsidRDefault="00290618" w:rsidP="00290618">
      <w:pPr>
        <w:pStyle w:val="NoSpacing"/>
        <w:rPr>
          <w:b/>
          <w:sz w:val="32"/>
          <w:szCs w:val="32"/>
          <w:lang w:val="en-US"/>
        </w:rPr>
      </w:pPr>
      <w:r w:rsidRPr="001D455D">
        <w:rPr>
          <w:b/>
          <w:sz w:val="32"/>
          <w:szCs w:val="32"/>
          <w:lang w:val="en-US"/>
        </w:rPr>
        <w:t>Documentation</w:t>
      </w:r>
    </w:p>
    <w:p w:rsidR="00290618" w:rsidRDefault="00290618" w:rsidP="00290618">
      <w:pPr>
        <w:pStyle w:val="NoSpacing"/>
        <w:rPr>
          <w:sz w:val="24"/>
          <w:szCs w:val="24"/>
          <w:lang w:val="en-US"/>
        </w:rPr>
      </w:pPr>
    </w:p>
    <w:p w:rsidR="000E6CAB" w:rsidRDefault="000E6CAB" w:rsidP="00290618">
      <w:pPr>
        <w:pStyle w:val="NoSpacing"/>
        <w:rPr>
          <w:sz w:val="24"/>
          <w:szCs w:val="24"/>
          <w:lang w:val="en-US"/>
        </w:rPr>
      </w:pPr>
    </w:p>
    <w:p w:rsidR="000E6CAB" w:rsidRDefault="000E6CAB" w:rsidP="00290618">
      <w:pPr>
        <w:pStyle w:val="NoSpacing"/>
        <w:rPr>
          <w:sz w:val="24"/>
          <w:szCs w:val="24"/>
          <w:lang w:val="en-US"/>
        </w:rPr>
      </w:pPr>
    </w:p>
    <w:p w:rsidR="000E6CAB" w:rsidRPr="000E6CAB" w:rsidRDefault="000E6CAB" w:rsidP="00290618">
      <w:pPr>
        <w:pStyle w:val="NoSpacing"/>
        <w:rPr>
          <w:b/>
          <w:sz w:val="24"/>
          <w:szCs w:val="24"/>
          <w:lang w:val="en-US"/>
        </w:rPr>
      </w:pPr>
      <w:r w:rsidRPr="000E6CAB">
        <w:rPr>
          <w:b/>
          <w:sz w:val="24"/>
          <w:szCs w:val="24"/>
          <w:lang w:val="en-US"/>
        </w:rPr>
        <w:t>Table of contents</w:t>
      </w:r>
    </w:p>
    <w:p w:rsidR="000E6CAB" w:rsidRDefault="000E6CAB" w:rsidP="00290618">
      <w:pPr>
        <w:pStyle w:val="NoSpacing"/>
        <w:rPr>
          <w:sz w:val="24"/>
          <w:szCs w:val="24"/>
          <w:lang w:val="en-US"/>
        </w:rPr>
      </w:pPr>
    </w:p>
    <w:p w:rsidR="000E6CAB" w:rsidRDefault="000E6CAB" w:rsidP="000E6CAB">
      <w:pPr>
        <w:pStyle w:val="ListParagraph"/>
        <w:numPr>
          <w:ilvl w:val="0"/>
          <w:numId w:val="4"/>
        </w:numPr>
        <w:rPr>
          <w:sz w:val="24"/>
          <w:szCs w:val="24"/>
          <w:lang w:val="en-US"/>
        </w:rPr>
      </w:pPr>
      <w:r>
        <w:rPr>
          <w:sz w:val="24"/>
          <w:szCs w:val="24"/>
          <w:lang w:val="en-US"/>
        </w:rPr>
        <w:t>Setup guide</w:t>
      </w:r>
    </w:p>
    <w:p w:rsidR="000E6CAB" w:rsidRDefault="000E6CAB" w:rsidP="000E6CAB">
      <w:pPr>
        <w:pStyle w:val="ListParagraph"/>
        <w:numPr>
          <w:ilvl w:val="0"/>
          <w:numId w:val="4"/>
        </w:numPr>
        <w:rPr>
          <w:sz w:val="24"/>
          <w:szCs w:val="24"/>
          <w:lang w:val="en-US"/>
        </w:rPr>
      </w:pPr>
      <w:r>
        <w:rPr>
          <w:sz w:val="24"/>
          <w:szCs w:val="24"/>
          <w:lang w:val="en-US"/>
        </w:rPr>
        <w:t>Pathfinder settings</w:t>
      </w:r>
    </w:p>
    <w:p w:rsidR="000E6CAB" w:rsidRDefault="000E6CAB" w:rsidP="000E6CAB">
      <w:pPr>
        <w:pStyle w:val="ListParagraph"/>
        <w:numPr>
          <w:ilvl w:val="0"/>
          <w:numId w:val="4"/>
        </w:numPr>
        <w:rPr>
          <w:sz w:val="24"/>
          <w:szCs w:val="24"/>
          <w:lang w:val="en-US"/>
        </w:rPr>
      </w:pPr>
      <w:r>
        <w:rPr>
          <w:sz w:val="24"/>
          <w:szCs w:val="24"/>
          <w:lang w:val="en-US"/>
        </w:rPr>
        <w:t>Pathfinder cycle</w:t>
      </w:r>
    </w:p>
    <w:p w:rsidR="00260A43" w:rsidRDefault="00C35768" w:rsidP="000E6CAB">
      <w:pPr>
        <w:pStyle w:val="ListParagraph"/>
        <w:numPr>
          <w:ilvl w:val="0"/>
          <w:numId w:val="4"/>
        </w:numPr>
        <w:rPr>
          <w:sz w:val="24"/>
          <w:szCs w:val="24"/>
          <w:lang w:val="en-US"/>
        </w:rPr>
      </w:pPr>
      <w:r>
        <w:rPr>
          <w:sz w:val="24"/>
          <w:szCs w:val="24"/>
          <w:lang w:val="en-US"/>
        </w:rPr>
        <w:t xml:space="preserve">When to use </w:t>
      </w:r>
      <w:proofErr w:type="spellStart"/>
      <w:r>
        <w:rPr>
          <w:sz w:val="24"/>
          <w:szCs w:val="24"/>
          <w:lang w:val="en-US"/>
        </w:rPr>
        <w:t>Quadtree</w:t>
      </w:r>
      <w:proofErr w:type="spellEnd"/>
      <w:r>
        <w:rPr>
          <w:sz w:val="24"/>
          <w:szCs w:val="24"/>
          <w:lang w:val="en-US"/>
        </w:rPr>
        <w:t xml:space="preserve"> or </w:t>
      </w:r>
      <w:proofErr w:type="spellStart"/>
      <w:r>
        <w:rPr>
          <w:sz w:val="24"/>
          <w:szCs w:val="24"/>
          <w:lang w:val="en-US"/>
        </w:rPr>
        <w:t>Oc</w:t>
      </w:r>
      <w:r w:rsidR="00260A43">
        <w:rPr>
          <w:sz w:val="24"/>
          <w:szCs w:val="24"/>
          <w:lang w:val="en-US"/>
        </w:rPr>
        <w:t>Tree</w:t>
      </w:r>
      <w:proofErr w:type="spellEnd"/>
      <w:r w:rsidR="00260A43">
        <w:rPr>
          <w:sz w:val="24"/>
          <w:szCs w:val="24"/>
          <w:lang w:val="en-US"/>
        </w:rPr>
        <w:t>, and how.</w:t>
      </w:r>
    </w:p>
    <w:p w:rsidR="00446847" w:rsidRDefault="00446847" w:rsidP="000E6CAB">
      <w:pPr>
        <w:pStyle w:val="ListParagraph"/>
        <w:numPr>
          <w:ilvl w:val="0"/>
          <w:numId w:val="4"/>
        </w:numPr>
        <w:rPr>
          <w:sz w:val="24"/>
          <w:szCs w:val="24"/>
          <w:lang w:val="en-US"/>
        </w:rPr>
      </w:pPr>
      <w:r>
        <w:rPr>
          <w:sz w:val="24"/>
          <w:szCs w:val="24"/>
          <w:lang w:val="en-US"/>
        </w:rPr>
        <w:t>Manual World Area Generation</w:t>
      </w:r>
    </w:p>
    <w:p w:rsidR="000E6CAB" w:rsidRDefault="000E6CAB" w:rsidP="000E6CAB">
      <w:pPr>
        <w:pStyle w:val="ListParagraph"/>
        <w:numPr>
          <w:ilvl w:val="0"/>
          <w:numId w:val="4"/>
        </w:numPr>
        <w:rPr>
          <w:sz w:val="24"/>
          <w:szCs w:val="24"/>
          <w:lang w:val="en-US"/>
        </w:rPr>
      </w:pPr>
      <w:r>
        <w:rPr>
          <w:sz w:val="24"/>
          <w:szCs w:val="24"/>
          <w:lang w:val="en-US"/>
        </w:rPr>
        <w:t>Do’s and don’ts</w:t>
      </w:r>
    </w:p>
    <w:p w:rsidR="000E6CAB" w:rsidRPr="000E6CAB" w:rsidRDefault="000E6CAB" w:rsidP="000E6CAB">
      <w:pPr>
        <w:pStyle w:val="ListParagraph"/>
        <w:numPr>
          <w:ilvl w:val="0"/>
          <w:numId w:val="4"/>
        </w:numPr>
        <w:rPr>
          <w:sz w:val="24"/>
          <w:szCs w:val="24"/>
          <w:lang w:val="en-US"/>
        </w:rPr>
      </w:pPr>
      <w:r>
        <w:rPr>
          <w:sz w:val="24"/>
          <w:szCs w:val="24"/>
          <w:lang w:val="en-US"/>
        </w:rPr>
        <w:t>Info / thesis</w:t>
      </w:r>
    </w:p>
    <w:p w:rsidR="000E6CAB" w:rsidRDefault="000E6CAB">
      <w:pPr>
        <w:rPr>
          <w:b/>
          <w:sz w:val="28"/>
          <w:szCs w:val="28"/>
          <w:lang w:val="en-US"/>
        </w:rPr>
      </w:pPr>
    </w:p>
    <w:p w:rsidR="000E6CAB" w:rsidRDefault="000E6CAB">
      <w:pPr>
        <w:rPr>
          <w:b/>
          <w:sz w:val="28"/>
          <w:szCs w:val="28"/>
          <w:lang w:val="en-US"/>
        </w:rPr>
      </w:pPr>
    </w:p>
    <w:p w:rsidR="000E6CAB" w:rsidRDefault="000E6CAB">
      <w:pPr>
        <w:rPr>
          <w:b/>
          <w:sz w:val="28"/>
          <w:szCs w:val="28"/>
          <w:lang w:val="en-US"/>
        </w:rPr>
      </w:pPr>
    </w:p>
    <w:p w:rsidR="000E6CAB" w:rsidRDefault="000E6CAB">
      <w:pPr>
        <w:rPr>
          <w:b/>
          <w:sz w:val="28"/>
          <w:szCs w:val="28"/>
          <w:lang w:val="en-US"/>
        </w:rPr>
      </w:pPr>
      <w:r>
        <w:rPr>
          <w:b/>
          <w:sz w:val="28"/>
          <w:szCs w:val="28"/>
          <w:lang w:val="en-US"/>
        </w:rPr>
        <w:br w:type="page"/>
      </w:r>
    </w:p>
    <w:p w:rsidR="00290618" w:rsidRPr="007265D2" w:rsidRDefault="00290618" w:rsidP="00290618">
      <w:pPr>
        <w:pStyle w:val="NoSpacing"/>
        <w:rPr>
          <w:b/>
          <w:sz w:val="28"/>
          <w:szCs w:val="28"/>
          <w:lang w:val="en-US"/>
        </w:rPr>
      </w:pPr>
      <w:r w:rsidRPr="007265D2">
        <w:rPr>
          <w:b/>
          <w:sz w:val="28"/>
          <w:szCs w:val="28"/>
          <w:lang w:val="en-US"/>
        </w:rPr>
        <w:lastRenderedPageBreak/>
        <w:t>Setup Guide</w:t>
      </w:r>
    </w:p>
    <w:p w:rsidR="00290618" w:rsidRPr="007265D2" w:rsidRDefault="00290618" w:rsidP="00290618">
      <w:pPr>
        <w:pStyle w:val="NoSpacing"/>
        <w:rPr>
          <w:sz w:val="24"/>
          <w:szCs w:val="24"/>
          <w:lang w:val="en-US"/>
        </w:rPr>
      </w:pPr>
    </w:p>
    <w:p w:rsidR="00290618" w:rsidRDefault="00290618" w:rsidP="00290618">
      <w:pPr>
        <w:pStyle w:val="NoSpacing"/>
        <w:rPr>
          <w:sz w:val="24"/>
          <w:szCs w:val="24"/>
          <w:lang w:val="en-US"/>
        </w:rPr>
      </w:pPr>
      <w:r w:rsidRPr="00290618">
        <w:rPr>
          <w:sz w:val="24"/>
          <w:szCs w:val="24"/>
          <w:lang w:val="en-US"/>
        </w:rPr>
        <w:t>The tool of this assign</w:t>
      </w:r>
      <w:r>
        <w:rPr>
          <w:sz w:val="24"/>
          <w:szCs w:val="24"/>
          <w:lang w:val="en-US"/>
        </w:rPr>
        <w:t>ment is made specifically for th</w:t>
      </w:r>
      <w:r w:rsidRPr="00290618">
        <w:rPr>
          <w:sz w:val="24"/>
          <w:szCs w:val="24"/>
          <w:lang w:val="en-US"/>
        </w:rPr>
        <w:t>e Unity Engine</w:t>
      </w:r>
      <w:r>
        <w:rPr>
          <w:sz w:val="24"/>
          <w:szCs w:val="24"/>
          <w:lang w:val="en-US"/>
        </w:rPr>
        <w:t>; you will first need to install Unity 5.0 or higher before being able to use the tool.</w:t>
      </w:r>
    </w:p>
    <w:p w:rsidR="00290618" w:rsidRDefault="00290618" w:rsidP="00290618">
      <w:pPr>
        <w:pStyle w:val="NoSpacing"/>
        <w:rPr>
          <w:sz w:val="24"/>
          <w:szCs w:val="24"/>
          <w:lang w:val="en-US"/>
        </w:rPr>
      </w:pPr>
    </w:p>
    <w:p w:rsidR="00290618" w:rsidRDefault="00290618" w:rsidP="00290618">
      <w:pPr>
        <w:pStyle w:val="NoSpacing"/>
        <w:rPr>
          <w:sz w:val="24"/>
          <w:szCs w:val="24"/>
          <w:lang w:val="en-US"/>
        </w:rPr>
      </w:pPr>
      <w:r>
        <w:rPr>
          <w:sz w:val="24"/>
          <w:szCs w:val="24"/>
          <w:lang w:val="en-US"/>
        </w:rPr>
        <w:t>We will go over the steps required to properly install and use the pathfinding tool by creating a level in which characters can move around the world by using our tool.</w:t>
      </w:r>
    </w:p>
    <w:p w:rsidR="00290618" w:rsidRDefault="00290618" w:rsidP="00290618">
      <w:pPr>
        <w:pStyle w:val="NoSpacing"/>
        <w:rPr>
          <w:sz w:val="24"/>
          <w:szCs w:val="24"/>
          <w:lang w:val="en-US"/>
        </w:rPr>
      </w:pPr>
    </w:p>
    <w:p w:rsidR="00290618" w:rsidRDefault="00290618" w:rsidP="00290618">
      <w:pPr>
        <w:pStyle w:val="NoSpacing"/>
        <w:numPr>
          <w:ilvl w:val="0"/>
          <w:numId w:val="1"/>
        </w:numPr>
        <w:rPr>
          <w:sz w:val="24"/>
          <w:szCs w:val="24"/>
          <w:lang w:val="en-US"/>
        </w:rPr>
      </w:pPr>
      <w:r>
        <w:rPr>
          <w:sz w:val="24"/>
          <w:szCs w:val="24"/>
          <w:lang w:val="en-US"/>
        </w:rPr>
        <w:t>Open Unity and create a new project.</w:t>
      </w:r>
    </w:p>
    <w:p w:rsidR="00290618" w:rsidRDefault="00290618" w:rsidP="00290618">
      <w:pPr>
        <w:pStyle w:val="NoSpacing"/>
        <w:numPr>
          <w:ilvl w:val="0"/>
          <w:numId w:val="1"/>
        </w:numPr>
        <w:rPr>
          <w:sz w:val="24"/>
          <w:szCs w:val="24"/>
          <w:lang w:val="en-US"/>
        </w:rPr>
      </w:pPr>
      <w:r>
        <w:rPr>
          <w:sz w:val="24"/>
          <w:szCs w:val="24"/>
          <w:lang w:val="en-US"/>
        </w:rPr>
        <w:t xml:space="preserve">When inside your new project, import the pathfinding tool by going to Assets </w:t>
      </w:r>
      <w:r w:rsidRPr="00290618">
        <w:rPr>
          <w:sz w:val="24"/>
          <w:szCs w:val="24"/>
          <w:lang w:val="en-US"/>
        </w:rPr>
        <w:sym w:font="Wingdings" w:char="F0E0"/>
      </w:r>
      <w:r>
        <w:rPr>
          <w:sz w:val="24"/>
          <w:szCs w:val="24"/>
          <w:lang w:val="en-US"/>
        </w:rPr>
        <w:t xml:space="preserve"> Import Package </w:t>
      </w:r>
      <w:r w:rsidRPr="00290618">
        <w:rPr>
          <w:sz w:val="24"/>
          <w:szCs w:val="24"/>
          <w:lang w:val="en-US"/>
        </w:rPr>
        <w:sym w:font="Wingdings" w:char="F0E0"/>
      </w:r>
      <w:r>
        <w:rPr>
          <w:sz w:val="24"/>
          <w:szCs w:val="24"/>
          <w:lang w:val="en-US"/>
        </w:rPr>
        <w:t xml:space="preserve"> Custom Package, locate the </w:t>
      </w:r>
      <w:proofErr w:type="spellStart"/>
      <w:r>
        <w:rPr>
          <w:sz w:val="24"/>
          <w:szCs w:val="24"/>
          <w:lang w:val="en-US"/>
        </w:rPr>
        <w:t>FlowfieldPathfinder.unitypackage</w:t>
      </w:r>
      <w:proofErr w:type="spellEnd"/>
      <w:r>
        <w:rPr>
          <w:sz w:val="24"/>
          <w:szCs w:val="24"/>
          <w:lang w:val="en-US"/>
        </w:rPr>
        <w:t xml:space="preserve"> and open it.</w:t>
      </w:r>
    </w:p>
    <w:p w:rsidR="00290618" w:rsidRDefault="00290618" w:rsidP="00290618">
      <w:pPr>
        <w:pStyle w:val="NoSpacing"/>
        <w:numPr>
          <w:ilvl w:val="0"/>
          <w:numId w:val="1"/>
        </w:numPr>
        <w:rPr>
          <w:sz w:val="24"/>
          <w:szCs w:val="24"/>
          <w:lang w:val="en-US"/>
        </w:rPr>
      </w:pPr>
      <w:r>
        <w:rPr>
          <w:sz w:val="24"/>
          <w:szCs w:val="24"/>
          <w:lang w:val="en-US"/>
        </w:rPr>
        <w:t>In the Importing Package window, select “all” and press “import”</w:t>
      </w:r>
      <w:r w:rsidR="00C45044">
        <w:rPr>
          <w:sz w:val="24"/>
          <w:szCs w:val="24"/>
          <w:lang w:val="en-US"/>
        </w:rPr>
        <w:t>.</w:t>
      </w:r>
    </w:p>
    <w:p w:rsidR="00290618" w:rsidRDefault="00C45044" w:rsidP="00290618">
      <w:pPr>
        <w:pStyle w:val="NoSpacing"/>
        <w:numPr>
          <w:ilvl w:val="0"/>
          <w:numId w:val="1"/>
        </w:numPr>
        <w:rPr>
          <w:sz w:val="24"/>
          <w:szCs w:val="24"/>
          <w:lang w:val="en-US"/>
        </w:rPr>
      </w:pPr>
      <w:r>
        <w:rPr>
          <w:sz w:val="24"/>
          <w:szCs w:val="24"/>
          <w:lang w:val="en-US"/>
        </w:rPr>
        <w:t>To create our level, let’s start by placing the world. Go to the “</w:t>
      </w:r>
      <w:proofErr w:type="spellStart"/>
      <w:r>
        <w:rPr>
          <w:sz w:val="24"/>
          <w:szCs w:val="24"/>
          <w:lang w:val="en-US"/>
        </w:rPr>
        <w:t>FlowFieldPathfinder</w:t>
      </w:r>
      <w:proofErr w:type="spellEnd"/>
      <w:r>
        <w:rPr>
          <w:sz w:val="24"/>
          <w:szCs w:val="24"/>
          <w:lang w:val="en-US"/>
        </w:rPr>
        <w:t>” folder</w:t>
      </w:r>
      <w:r w:rsidRPr="00C45044">
        <w:rPr>
          <w:sz w:val="24"/>
          <w:szCs w:val="24"/>
          <w:lang w:val="en-US"/>
        </w:rPr>
        <w:sym w:font="Wingdings" w:char="F0E0"/>
      </w:r>
      <w:r>
        <w:rPr>
          <w:sz w:val="24"/>
          <w:szCs w:val="24"/>
          <w:lang w:val="en-US"/>
        </w:rPr>
        <w:t xml:space="preserve"> Prefabs and drag the “Level” prefab directly into the Hierarchy window (located on the left side of the screen). You should now see a</w:t>
      </w:r>
      <w:r w:rsidR="004F3C0F">
        <w:rPr>
          <w:sz w:val="24"/>
          <w:szCs w:val="24"/>
          <w:lang w:val="en-US"/>
        </w:rPr>
        <w:t xml:space="preserve"> level</w:t>
      </w:r>
      <w:r>
        <w:rPr>
          <w:sz w:val="24"/>
          <w:szCs w:val="24"/>
          <w:lang w:val="en-US"/>
        </w:rPr>
        <w:t xml:space="preserve"> mesh in your scene</w:t>
      </w:r>
      <w:r w:rsidR="004F3C0F">
        <w:rPr>
          <w:sz w:val="24"/>
          <w:szCs w:val="24"/>
          <w:lang w:val="en-US"/>
        </w:rPr>
        <w:t xml:space="preserve"> with a collider attached to it</w:t>
      </w:r>
      <w:r>
        <w:rPr>
          <w:sz w:val="24"/>
          <w:szCs w:val="24"/>
          <w:lang w:val="en-US"/>
        </w:rPr>
        <w:t>.</w:t>
      </w:r>
    </w:p>
    <w:p w:rsidR="00C45044" w:rsidRDefault="00C45044" w:rsidP="00290618">
      <w:pPr>
        <w:pStyle w:val="NoSpacing"/>
        <w:numPr>
          <w:ilvl w:val="0"/>
          <w:numId w:val="1"/>
        </w:numPr>
        <w:rPr>
          <w:sz w:val="24"/>
          <w:szCs w:val="24"/>
          <w:lang w:val="en-US"/>
        </w:rPr>
      </w:pPr>
      <w:r>
        <w:rPr>
          <w:sz w:val="24"/>
          <w:szCs w:val="24"/>
          <w:lang w:val="en-US"/>
        </w:rPr>
        <w:t xml:space="preserve">Now drag the “Pathfinder” prefab from the same folder directly into the Hierarchy, you will see a blue bounding box surrounding the level, </w:t>
      </w:r>
      <w:r w:rsidR="00C561EF">
        <w:rPr>
          <w:sz w:val="24"/>
          <w:szCs w:val="24"/>
          <w:lang w:val="en-US"/>
        </w:rPr>
        <w:t>and several buttons and values in the inspector on the right, when the pathfinder is selected.</w:t>
      </w:r>
    </w:p>
    <w:p w:rsidR="007265D2" w:rsidRDefault="004F3C0F" w:rsidP="00290618">
      <w:pPr>
        <w:pStyle w:val="NoSpacing"/>
        <w:numPr>
          <w:ilvl w:val="0"/>
          <w:numId w:val="1"/>
        </w:numPr>
        <w:rPr>
          <w:sz w:val="24"/>
          <w:szCs w:val="24"/>
          <w:lang w:val="en-US"/>
        </w:rPr>
      </w:pPr>
      <w:r>
        <w:rPr>
          <w:sz w:val="24"/>
          <w:szCs w:val="24"/>
          <w:lang w:val="en-US"/>
        </w:rPr>
        <w:t>We will go over all of the settings and features the pathfinder has later, for now let’s get our characters in. Create an empty game object by selecting “</w:t>
      </w:r>
      <w:proofErr w:type="spellStart"/>
      <w:r>
        <w:rPr>
          <w:sz w:val="24"/>
          <w:szCs w:val="24"/>
          <w:lang w:val="en-US"/>
        </w:rPr>
        <w:t>GameObject</w:t>
      </w:r>
      <w:proofErr w:type="spellEnd"/>
      <w:r>
        <w:rPr>
          <w:sz w:val="24"/>
          <w:szCs w:val="24"/>
          <w:lang w:val="en-US"/>
        </w:rPr>
        <w:t xml:space="preserve">” </w:t>
      </w:r>
      <w:r w:rsidRPr="004F3C0F">
        <w:rPr>
          <w:sz w:val="24"/>
          <w:szCs w:val="24"/>
          <w:lang w:val="en-US"/>
        </w:rPr>
        <w:sym w:font="Wingdings" w:char="F0E0"/>
      </w:r>
      <w:r>
        <w:rPr>
          <w:sz w:val="24"/>
          <w:szCs w:val="24"/>
          <w:lang w:val="en-US"/>
        </w:rPr>
        <w:t xml:space="preserve"> “Create empty”, call this game object “Unitholder”. Now drag the “Unit” prefab, from the “Prefabs folder”, into the “Unit holder”.</w:t>
      </w:r>
    </w:p>
    <w:p w:rsidR="004F3C0F" w:rsidRPr="004F3C0F" w:rsidRDefault="004F3C0F" w:rsidP="004F3C0F">
      <w:pPr>
        <w:pStyle w:val="NoSpacing"/>
        <w:numPr>
          <w:ilvl w:val="0"/>
          <w:numId w:val="1"/>
        </w:numPr>
        <w:rPr>
          <w:sz w:val="24"/>
          <w:szCs w:val="24"/>
          <w:lang w:val="en-US"/>
        </w:rPr>
      </w:pPr>
      <w:r>
        <w:rPr>
          <w:sz w:val="24"/>
          <w:szCs w:val="24"/>
          <w:lang w:val="en-US"/>
        </w:rPr>
        <w:t>You now have a character in your level that is a child of the “Unit holder”, move it around the scene placing it on your level. Your Unity scene should look something like the figure below</w:t>
      </w:r>
    </w:p>
    <w:p w:rsidR="004F3C0F" w:rsidRDefault="004F3C0F" w:rsidP="00702444">
      <w:pPr>
        <w:pStyle w:val="NoSpacing"/>
        <w:rPr>
          <w:sz w:val="24"/>
          <w:szCs w:val="24"/>
          <w:lang w:val="en-US"/>
        </w:rPr>
      </w:pPr>
    </w:p>
    <w:p w:rsidR="004F3C0F" w:rsidRDefault="004F3C0F" w:rsidP="00702444">
      <w:pPr>
        <w:pStyle w:val="NoSpacing"/>
        <w:jc w:val="center"/>
        <w:rPr>
          <w:sz w:val="24"/>
          <w:szCs w:val="24"/>
          <w:lang w:val="en-US"/>
        </w:rPr>
      </w:pPr>
      <w:r>
        <w:rPr>
          <w:noProof/>
          <w:sz w:val="24"/>
          <w:szCs w:val="24"/>
          <w:lang w:eastAsia="nl-NL"/>
        </w:rPr>
        <w:drawing>
          <wp:inline distT="0" distB="0" distL="0" distR="0" wp14:anchorId="6175895C" wp14:editId="75237106">
            <wp:extent cx="5753100" cy="2333625"/>
            <wp:effectExtent l="0" t="0" r="0" b="9525"/>
            <wp:docPr id="1" name="Picture 1" descr="D:\Dropbox\Dropbox\Dropbox\Graduation\Images\step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Dropbox\Graduation\Images\step 7.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2333625"/>
                    </a:xfrm>
                    <a:prstGeom prst="rect">
                      <a:avLst/>
                    </a:prstGeom>
                    <a:noFill/>
                    <a:ln>
                      <a:noFill/>
                    </a:ln>
                  </pic:spPr>
                </pic:pic>
              </a:graphicData>
            </a:graphic>
          </wp:inline>
        </w:drawing>
      </w:r>
    </w:p>
    <w:p w:rsidR="004F3C0F" w:rsidRPr="00702444" w:rsidRDefault="00702444" w:rsidP="00702444">
      <w:pPr>
        <w:pStyle w:val="NoSpacing"/>
        <w:ind w:left="720"/>
        <w:jc w:val="center"/>
        <w:rPr>
          <w:sz w:val="20"/>
          <w:szCs w:val="20"/>
          <w:lang w:val="en-US"/>
        </w:rPr>
      </w:pPr>
      <w:r>
        <w:rPr>
          <w:sz w:val="20"/>
          <w:szCs w:val="20"/>
          <w:lang w:val="en-US"/>
        </w:rPr>
        <w:t>Your scene should now look like this.</w:t>
      </w:r>
    </w:p>
    <w:p w:rsidR="004F3C0F" w:rsidRDefault="004F3C0F" w:rsidP="004F3C0F">
      <w:pPr>
        <w:pStyle w:val="NoSpacing"/>
        <w:ind w:left="720"/>
        <w:rPr>
          <w:sz w:val="24"/>
          <w:szCs w:val="24"/>
          <w:lang w:val="en-US"/>
        </w:rPr>
      </w:pPr>
    </w:p>
    <w:p w:rsidR="004F3C0F" w:rsidRDefault="004F3C0F" w:rsidP="004F3C0F">
      <w:pPr>
        <w:pStyle w:val="NoSpacing"/>
        <w:rPr>
          <w:sz w:val="24"/>
          <w:szCs w:val="24"/>
          <w:lang w:val="en-US"/>
        </w:rPr>
      </w:pPr>
    </w:p>
    <w:p w:rsidR="004F3C0F" w:rsidRDefault="004F3C0F" w:rsidP="00290618">
      <w:pPr>
        <w:pStyle w:val="NoSpacing"/>
        <w:numPr>
          <w:ilvl w:val="0"/>
          <w:numId w:val="1"/>
        </w:numPr>
        <w:rPr>
          <w:sz w:val="24"/>
          <w:szCs w:val="24"/>
          <w:lang w:val="en-US"/>
        </w:rPr>
      </w:pPr>
      <w:r>
        <w:rPr>
          <w:sz w:val="24"/>
          <w:szCs w:val="24"/>
          <w:lang w:val="en-US"/>
        </w:rPr>
        <w:t>To work with the pathfinder we need a script that can access it and call its pathfinding functions, as an example there is a ”</w:t>
      </w:r>
      <w:proofErr w:type="spellStart"/>
      <w:r>
        <w:rPr>
          <w:sz w:val="24"/>
          <w:szCs w:val="24"/>
          <w:lang w:val="en-US"/>
        </w:rPr>
        <w:t>GameManager</w:t>
      </w:r>
      <w:proofErr w:type="spellEnd"/>
      <w:r>
        <w:rPr>
          <w:sz w:val="24"/>
          <w:szCs w:val="24"/>
          <w:lang w:val="en-US"/>
        </w:rPr>
        <w:t xml:space="preserve">” script that we </w:t>
      </w:r>
      <w:proofErr w:type="spellStart"/>
      <w:r>
        <w:rPr>
          <w:sz w:val="24"/>
          <w:szCs w:val="24"/>
          <w:lang w:val="en-US"/>
        </w:rPr>
        <w:t>wil</w:t>
      </w:r>
      <w:proofErr w:type="spellEnd"/>
      <w:r>
        <w:rPr>
          <w:sz w:val="24"/>
          <w:szCs w:val="24"/>
          <w:lang w:val="en-US"/>
        </w:rPr>
        <w:t xml:space="preserve"> use. Create another empty game object, call it “Game”, and </w:t>
      </w:r>
      <w:r w:rsidR="00702444">
        <w:rPr>
          <w:sz w:val="24"/>
          <w:szCs w:val="24"/>
          <w:lang w:val="en-US"/>
        </w:rPr>
        <w:t>add the “</w:t>
      </w:r>
      <w:proofErr w:type="spellStart"/>
      <w:r w:rsidR="00702444">
        <w:rPr>
          <w:sz w:val="24"/>
          <w:szCs w:val="24"/>
          <w:lang w:val="en-US"/>
        </w:rPr>
        <w:t>GameManager</w:t>
      </w:r>
      <w:proofErr w:type="spellEnd"/>
      <w:r w:rsidR="00702444">
        <w:rPr>
          <w:sz w:val="24"/>
          <w:szCs w:val="24"/>
          <w:lang w:val="en-US"/>
        </w:rPr>
        <w:t>” script as a component.</w:t>
      </w:r>
    </w:p>
    <w:p w:rsidR="004F3C0F" w:rsidRDefault="00702444" w:rsidP="00290618">
      <w:pPr>
        <w:pStyle w:val="NoSpacing"/>
        <w:numPr>
          <w:ilvl w:val="0"/>
          <w:numId w:val="1"/>
        </w:numPr>
        <w:rPr>
          <w:sz w:val="24"/>
          <w:szCs w:val="24"/>
          <w:lang w:val="en-US"/>
        </w:rPr>
      </w:pPr>
      <w:r>
        <w:rPr>
          <w:sz w:val="24"/>
          <w:szCs w:val="24"/>
          <w:lang w:val="en-US"/>
        </w:rPr>
        <w:lastRenderedPageBreak/>
        <w:t>As can be seen in the figure below, the game manager needs to have a reference to the pathfinder and unitholder. Click and drag the pathfinder game object onto the pathfinder slot, and repeat this process for the unit holder.</w:t>
      </w:r>
    </w:p>
    <w:p w:rsidR="00702444" w:rsidRPr="00DB6C97" w:rsidRDefault="00702444" w:rsidP="00702444">
      <w:pPr>
        <w:pStyle w:val="NoSpacing"/>
        <w:ind w:left="720"/>
        <w:rPr>
          <w:sz w:val="20"/>
          <w:szCs w:val="20"/>
          <w:lang w:val="en-US"/>
        </w:rPr>
      </w:pPr>
    </w:p>
    <w:p w:rsidR="00702444" w:rsidRDefault="00702444" w:rsidP="00702444">
      <w:pPr>
        <w:pStyle w:val="NoSpacing"/>
        <w:jc w:val="center"/>
        <w:rPr>
          <w:sz w:val="24"/>
          <w:szCs w:val="24"/>
          <w:lang w:val="en-US"/>
        </w:rPr>
      </w:pPr>
      <w:r>
        <w:rPr>
          <w:noProof/>
          <w:sz w:val="24"/>
          <w:szCs w:val="24"/>
          <w:lang w:eastAsia="nl-NL"/>
        </w:rPr>
        <w:drawing>
          <wp:inline distT="0" distB="0" distL="0" distR="0">
            <wp:extent cx="2847975" cy="1016619"/>
            <wp:effectExtent l="0" t="0" r="0" b="0"/>
            <wp:docPr id="2" name="Picture 2" descr="D:\Dropbox\Dropbox\Dropbox\Graduation\Images\game 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Dropbox\Dropbox\Graduation\Images\game manage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7975" cy="1016619"/>
                    </a:xfrm>
                    <a:prstGeom prst="rect">
                      <a:avLst/>
                    </a:prstGeom>
                    <a:noFill/>
                    <a:ln>
                      <a:noFill/>
                    </a:ln>
                  </pic:spPr>
                </pic:pic>
              </a:graphicData>
            </a:graphic>
          </wp:inline>
        </w:drawing>
      </w:r>
    </w:p>
    <w:p w:rsidR="00702444" w:rsidRPr="00702444" w:rsidRDefault="00702444" w:rsidP="00702444">
      <w:pPr>
        <w:pStyle w:val="NoSpacing"/>
        <w:jc w:val="center"/>
        <w:rPr>
          <w:sz w:val="20"/>
          <w:szCs w:val="20"/>
          <w:lang w:val="en-US"/>
        </w:rPr>
      </w:pPr>
      <w:r>
        <w:rPr>
          <w:sz w:val="20"/>
          <w:szCs w:val="20"/>
          <w:lang w:val="en-US"/>
        </w:rPr>
        <w:t>Assign the pathfinder and unitholder references to the game manager.</w:t>
      </w:r>
    </w:p>
    <w:p w:rsidR="00702444" w:rsidRDefault="00702444" w:rsidP="00702444">
      <w:pPr>
        <w:pStyle w:val="NoSpacing"/>
        <w:jc w:val="center"/>
        <w:rPr>
          <w:sz w:val="24"/>
          <w:szCs w:val="24"/>
          <w:lang w:val="en-US"/>
        </w:rPr>
      </w:pPr>
    </w:p>
    <w:p w:rsidR="00702444" w:rsidRDefault="00112D37" w:rsidP="00290618">
      <w:pPr>
        <w:pStyle w:val="NoSpacing"/>
        <w:numPr>
          <w:ilvl w:val="0"/>
          <w:numId w:val="1"/>
        </w:numPr>
        <w:rPr>
          <w:sz w:val="24"/>
          <w:szCs w:val="24"/>
          <w:lang w:val="en-US"/>
        </w:rPr>
      </w:pPr>
      <w:r>
        <w:rPr>
          <w:sz w:val="24"/>
          <w:szCs w:val="24"/>
          <w:lang w:val="en-US"/>
        </w:rPr>
        <w:t>We</w:t>
      </w:r>
      <w:r w:rsidR="00702444">
        <w:rPr>
          <w:sz w:val="24"/>
          <w:szCs w:val="24"/>
          <w:lang w:val="en-US"/>
        </w:rPr>
        <w:t xml:space="preserve"> will need to assign our game object to the proper physics layers. Go to “Edit”</w:t>
      </w:r>
      <w:r w:rsidR="00702444" w:rsidRPr="00702444">
        <w:rPr>
          <w:sz w:val="24"/>
          <w:szCs w:val="24"/>
          <w:lang w:val="en-US"/>
        </w:rPr>
        <w:sym w:font="Wingdings" w:char="F0E0"/>
      </w:r>
      <w:r w:rsidR="00702444">
        <w:rPr>
          <w:sz w:val="24"/>
          <w:szCs w:val="24"/>
          <w:lang w:val="en-US"/>
        </w:rPr>
        <w:t xml:space="preserve"> “Project Settings” </w:t>
      </w:r>
      <w:r w:rsidR="00702444" w:rsidRPr="00702444">
        <w:rPr>
          <w:sz w:val="24"/>
          <w:szCs w:val="24"/>
          <w:lang w:val="en-US"/>
        </w:rPr>
        <w:sym w:font="Wingdings" w:char="F0E0"/>
      </w:r>
      <w:r w:rsidR="00702444">
        <w:rPr>
          <w:sz w:val="24"/>
          <w:szCs w:val="24"/>
          <w:lang w:val="en-US"/>
        </w:rPr>
        <w:t xml:space="preserve"> “Tags and Layers”. In the “Layers” segment we add 3 layers. We call them “Ground”, “Obstacle” and “Unit”.</w:t>
      </w:r>
    </w:p>
    <w:p w:rsidR="00112D37" w:rsidRDefault="00112D37" w:rsidP="00290618">
      <w:pPr>
        <w:pStyle w:val="NoSpacing"/>
        <w:numPr>
          <w:ilvl w:val="0"/>
          <w:numId w:val="1"/>
        </w:numPr>
        <w:rPr>
          <w:sz w:val="24"/>
          <w:szCs w:val="24"/>
          <w:lang w:val="en-US"/>
        </w:rPr>
      </w:pPr>
      <w:r>
        <w:rPr>
          <w:sz w:val="24"/>
          <w:szCs w:val="24"/>
          <w:lang w:val="en-US"/>
        </w:rPr>
        <w:t>We want to remove character collision through the Unity physics system for now. To do this: go to “Edit”</w:t>
      </w:r>
      <w:r w:rsidRPr="00702444">
        <w:rPr>
          <w:sz w:val="24"/>
          <w:szCs w:val="24"/>
          <w:lang w:val="en-US"/>
        </w:rPr>
        <w:sym w:font="Wingdings" w:char="F0E0"/>
      </w:r>
      <w:r>
        <w:rPr>
          <w:sz w:val="24"/>
          <w:szCs w:val="24"/>
          <w:lang w:val="en-US"/>
        </w:rPr>
        <w:t xml:space="preserve"> “Project Settings” </w:t>
      </w:r>
      <w:r w:rsidRPr="00702444">
        <w:rPr>
          <w:sz w:val="24"/>
          <w:szCs w:val="24"/>
          <w:lang w:val="en-US"/>
        </w:rPr>
        <w:sym w:font="Wingdings" w:char="F0E0"/>
      </w:r>
      <w:r>
        <w:rPr>
          <w:sz w:val="24"/>
          <w:szCs w:val="24"/>
          <w:lang w:val="en-US"/>
        </w:rPr>
        <w:t xml:space="preserve"> “Physics”. Here you see a collisions matrix, make sure to disable unit to unit collisions as shown in the figure below.</w:t>
      </w:r>
    </w:p>
    <w:p w:rsidR="00112D37" w:rsidRPr="00112D37" w:rsidRDefault="00112D37" w:rsidP="00112D37">
      <w:pPr>
        <w:pStyle w:val="NoSpacing"/>
        <w:ind w:left="720"/>
        <w:rPr>
          <w:sz w:val="20"/>
          <w:szCs w:val="20"/>
          <w:lang w:val="en-US"/>
        </w:rPr>
      </w:pPr>
    </w:p>
    <w:p w:rsidR="00112D37" w:rsidRDefault="00112D37" w:rsidP="00112D37">
      <w:pPr>
        <w:pStyle w:val="NoSpacing"/>
        <w:jc w:val="center"/>
        <w:rPr>
          <w:sz w:val="24"/>
          <w:szCs w:val="24"/>
          <w:lang w:val="en-US"/>
        </w:rPr>
      </w:pPr>
      <w:r>
        <w:rPr>
          <w:noProof/>
          <w:sz w:val="24"/>
          <w:szCs w:val="24"/>
          <w:lang w:eastAsia="nl-NL"/>
        </w:rPr>
        <w:drawing>
          <wp:inline distT="0" distB="0" distL="0" distR="0" wp14:anchorId="18BF7CDB" wp14:editId="05259CCD">
            <wp:extent cx="2514600" cy="2100519"/>
            <wp:effectExtent l="0" t="0" r="0" b="0"/>
            <wp:docPr id="5" name="Picture 5" descr="D:\Dropbox\Dropbox\Dropbox\Graduation\Images\Phys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Dropbox\Dropbox\Graduation\Images\Physic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2100519"/>
                    </a:xfrm>
                    <a:prstGeom prst="rect">
                      <a:avLst/>
                    </a:prstGeom>
                    <a:noFill/>
                    <a:ln>
                      <a:noFill/>
                    </a:ln>
                  </pic:spPr>
                </pic:pic>
              </a:graphicData>
            </a:graphic>
          </wp:inline>
        </w:drawing>
      </w:r>
    </w:p>
    <w:p w:rsidR="00112D37" w:rsidRDefault="00112D37" w:rsidP="00112D37">
      <w:pPr>
        <w:pStyle w:val="NoSpacing"/>
        <w:jc w:val="center"/>
        <w:rPr>
          <w:sz w:val="24"/>
          <w:szCs w:val="24"/>
          <w:lang w:val="en-US"/>
        </w:rPr>
      </w:pPr>
    </w:p>
    <w:p w:rsidR="00702444" w:rsidRDefault="00702444" w:rsidP="00290618">
      <w:pPr>
        <w:pStyle w:val="NoSpacing"/>
        <w:numPr>
          <w:ilvl w:val="0"/>
          <w:numId w:val="1"/>
        </w:numPr>
        <w:rPr>
          <w:sz w:val="24"/>
          <w:szCs w:val="24"/>
          <w:lang w:val="en-US"/>
        </w:rPr>
      </w:pPr>
      <w:r>
        <w:rPr>
          <w:sz w:val="24"/>
          <w:szCs w:val="24"/>
          <w:lang w:val="en-US"/>
        </w:rPr>
        <w:t>Now to assign our game objects. Select the level and change its layer to “Ground” in the inspector on the right side of the screen</w:t>
      </w:r>
      <w:r w:rsidR="00DB6C97">
        <w:rPr>
          <w:sz w:val="24"/>
          <w:szCs w:val="24"/>
          <w:lang w:val="en-US"/>
        </w:rPr>
        <w:t xml:space="preserve"> as can be seen below</w:t>
      </w:r>
      <w:r>
        <w:rPr>
          <w:sz w:val="24"/>
          <w:szCs w:val="24"/>
          <w:lang w:val="en-US"/>
        </w:rPr>
        <w:t>.</w:t>
      </w:r>
      <w:r w:rsidR="00DB6C97">
        <w:rPr>
          <w:sz w:val="24"/>
          <w:szCs w:val="24"/>
          <w:lang w:val="en-US"/>
        </w:rPr>
        <w:t xml:space="preserve"> Now select our unit (not the </w:t>
      </w:r>
      <w:proofErr w:type="spellStart"/>
      <w:r w:rsidR="00DB6C97">
        <w:rPr>
          <w:sz w:val="24"/>
          <w:szCs w:val="24"/>
          <w:lang w:val="en-US"/>
        </w:rPr>
        <w:t>UnitHolder</w:t>
      </w:r>
      <w:proofErr w:type="spellEnd"/>
      <w:r w:rsidR="00DB6C97">
        <w:rPr>
          <w:sz w:val="24"/>
          <w:szCs w:val="24"/>
          <w:lang w:val="en-US"/>
        </w:rPr>
        <w:t>) and set its layer to “Unit”.</w:t>
      </w:r>
    </w:p>
    <w:p w:rsidR="00DB6C97" w:rsidRPr="00DB6C97" w:rsidRDefault="00DB6C97" w:rsidP="00DB6C97">
      <w:pPr>
        <w:pStyle w:val="NoSpacing"/>
        <w:ind w:left="720"/>
        <w:rPr>
          <w:sz w:val="20"/>
          <w:szCs w:val="20"/>
          <w:lang w:val="en-US"/>
        </w:rPr>
      </w:pPr>
    </w:p>
    <w:p w:rsidR="00DB6C97" w:rsidRDefault="00DB6C97" w:rsidP="00DB6C97">
      <w:pPr>
        <w:pStyle w:val="NoSpacing"/>
        <w:jc w:val="center"/>
        <w:rPr>
          <w:sz w:val="24"/>
          <w:szCs w:val="24"/>
          <w:lang w:val="en-US"/>
        </w:rPr>
      </w:pPr>
      <w:r>
        <w:rPr>
          <w:noProof/>
          <w:sz w:val="24"/>
          <w:szCs w:val="24"/>
          <w:lang w:eastAsia="nl-NL"/>
        </w:rPr>
        <w:drawing>
          <wp:inline distT="0" distB="0" distL="0" distR="0" wp14:anchorId="4112697B" wp14:editId="7A657610">
            <wp:extent cx="2879480" cy="1134341"/>
            <wp:effectExtent l="0" t="0" r="0" b="8890"/>
            <wp:docPr id="3" name="Picture 3" descr="D:\Dropbox\Dropbox\Dropbox\Graduation\Images\Level 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Dropbox\Dropbox\Graduation\Images\Level Lay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5763" cy="1136816"/>
                    </a:xfrm>
                    <a:prstGeom prst="rect">
                      <a:avLst/>
                    </a:prstGeom>
                    <a:noFill/>
                    <a:ln>
                      <a:noFill/>
                    </a:ln>
                  </pic:spPr>
                </pic:pic>
              </a:graphicData>
            </a:graphic>
          </wp:inline>
        </w:drawing>
      </w:r>
    </w:p>
    <w:p w:rsidR="00DB6C97" w:rsidRPr="00DB6C97" w:rsidRDefault="00DB6C97" w:rsidP="00DB6C97">
      <w:pPr>
        <w:pStyle w:val="NoSpacing"/>
        <w:jc w:val="center"/>
        <w:rPr>
          <w:sz w:val="20"/>
          <w:szCs w:val="20"/>
          <w:lang w:val="en-US"/>
        </w:rPr>
      </w:pPr>
      <w:r>
        <w:rPr>
          <w:sz w:val="20"/>
          <w:szCs w:val="20"/>
          <w:lang w:val="en-US"/>
        </w:rPr>
        <w:t>You can a</w:t>
      </w:r>
      <w:r w:rsidRPr="00DB6C97">
        <w:rPr>
          <w:sz w:val="20"/>
          <w:szCs w:val="20"/>
          <w:lang w:val="en-US"/>
        </w:rPr>
        <w:t>ssign the layer value in the top right.</w:t>
      </w:r>
    </w:p>
    <w:p w:rsidR="00DB6C97" w:rsidRDefault="00DB6C97" w:rsidP="00DB6C97">
      <w:pPr>
        <w:pStyle w:val="NoSpacing"/>
        <w:ind w:left="720"/>
        <w:rPr>
          <w:sz w:val="24"/>
          <w:szCs w:val="24"/>
          <w:lang w:val="en-US"/>
        </w:rPr>
      </w:pPr>
    </w:p>
    <w:p w:rsidR="00DB6C97" w:rsidRDefault="00DB6C97" w:rsidP="00DB6C97">
      <w:pPr>
        <w:pStyle w:val="NoSpacing"/>
        <w:numPr>
          <w:ilvl w:val="0"/>
          <w:numId w:val="1"/>
        </w:numPr>
        <w:rPr>
          <w:sz w:val="24"/>
          <w:szCs w:val="24"/>
          <w:lang w:val="en-US"/>
        </w:rPr>
      </w:pPr>
      <w:r>
        <w:rPr>
          <w:sz w:val="24"/>
          <w:szCs w:val="24"/>
          <w:lang w:val="en-US"/>
        </w:rPr>
        <w:t>Lastly select the pathfinder, in the setting you can see a ground and obstacle layer setting, make sure they are set to the correct “Ground” and “Obstacle” layer as seen below.</w:t>
      </w:r>
    </w:p>
    <w:p w:rsidR="00DB6C97" w:rsidRPr="00DB6C97" w:rsidRDefault="00DB6C97" w:rsidP="00DB6C97">
      <w:pPr>
        <w:pStyle w:val="NoSpacing"/>
        <w:rPr>
          <w:sz w:val="20"/>
          <w:szCs w:val="20"/>
          <w:lang w:val="en-US"/>
        </w:rPr>
      </w:pPr>
    </w:p>
    <w:p w:rsidR="00DB6C97" w:rsidRDefault="00DB6C97" w:rsidP="00DB6C97">
      <w:pPr>
        <w:pStyle w:val="NoSpacing"/>
        <w:jc w:val="center"/>
        <w:rPr>
          <w:sz w:val="24"/>
          <w:szCs w:val="24"/>
          <w:lang w:val="en-US"/>
        </w:rPr>
      </w:pPr>
      <w:r>
        <w:rPr>
          <w:noProof/>
          <w:sz w:val="24"/>
          <w:szCs w:val="24"/>
          <w:lang w:eastAsia="nl-NL"/>
        </w:rPr>
        <w:lastRenderedPageBreak/>
        <w:drawing>
          <wp:inline distT="0" distB="0" distL="0" distR="0" wp14:anchorId="175B5D7C" wp14:editId="271E29CD">
            <wp:extent cx="2076450" cy="1790602"/>
            <wp:effectExtent l="0" t="0" r="0" b="635"/>
            <wp:docPr id="4" name="Picture 4" descr="D:\Dropbox\Dropbox\Dropbox\Graduation\Images\pathfinder lay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Dropbox\Dropbox\Graduation\Images\pathfinder layer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2847" cy="1796118"/>
                    </a:xfrm>
                    <a:prstGeom prst="rect">
                      <a:avLst/>
                    </a:prstGeom>
                    <a:noFill/>
                    <a:ln>
                      <a:noFill/>
                    </a:ln>
                  </pic:spPr>
                </pic:pic>
              </a:graphicData>
            </a:graphic>
          </wp:inline>
        </w:drawing>
      </w:r>
    </w:p>
    <w:p w:rsidR="00412319" w:rsidRDefault="00412319" w:rsidP="00DB6C97">
      <w:pPr>
        <w:pStyle w:val="NoSpacing"/>
        <w:jc w:val="center"/>
        <w:rPr>
          <w:sz w:val="24"/>
          <w:szCs w:val="24"/>
          <w:lang w:val="en-US"/>
        </w:rPr>
      </w:pPr>
    </w:p>
    <w:p w:rsidR="00F11CB2" w:rsidRDefault="00DB6C97" w:rsidP="00DB6C97">
      <w:pPr>
        <w:pStyle w:val="NoSpacing"/>
        <w:numPr>
          <w:ilvl w:val="0"/>
          <w:numId w:val="1"/>
        </w:numPr>
        <w:rPr>
          <w:sz w:val="24"/>
          <w:szCs w:val="24"/>
          <w:lang w:val="en-US"/>
        </w:rPr>
      </w:pPr>
      <w:r>
        <w:rPr>
          <w:sz w:val="24"/>
          <w:szCs w:val="24"/>
          <w:lang w:val="en-US"/>
        </w:rPr>
        <w:t xml:space="preserve">We have successfully setup our system, Press the Unity “Play” button and you can let your character move around by left </w:t>
      </w:r>
      <w:r w:rsidR="00F11CB2">
        <w:rPr>
          <w:sz w:val="24"/>
          <w:szCs w:val="24"/>
          <w:lang w:val="en-US"/>
        </w:rPr>
        <w:t xml:space="preserve">mouse </w:t>
      </w:r>
      <w:r>
        <w:rPr>
          <w:sz w:val="24"/>
          <w:szCs w:val="24"/>
          <w:lang w:val="en-US"/>
        </w:rPr>
        <w:t>clicking on the leve</w:t>
      </w:r>
      <w:r w:rsidR="00412319">
        <w:rPr>
          <w:sz w:val="24"/>
          <w:szCs w:val="24"/>
          <w:lang w:val="en-US"/>
        </w:rPr>
        <w:t>l, but make sure to adjust your camera first, so that it sees the whole level clearly</w:t>
      </w:r>
      <w:r>
        <w:rPr>
          <w:sz w:val="24"/>
          <w:szCs w:val="24"/>
          <w:lang w:val="en-US"/>
        </w:rPr>
        <w:t>.</w:t>
      </w:r>
      <w:r w:rsidR="00F11CB2">
        <w:rPr>
          <w:sz w:val="24"/>
          <w:szCs w:val="24"/>
          <w:lang w:val="en-US"/>
        </w:rPr>
        <w:t xml:space="preserve"> </w:t>
      </w:r>
    </w:p>
    <w:p w:rsidR="009D0787" w:rsidRDefault="009D0787" w:rsidP="009D0787">
      <w:pPr>
        <w:pStyle w:val="NoSpacing"/>
        <w:ind w:left="720"/>
        <w:rPr>
          <w:sz w:val="24"/>
          <w:szCs w:val="24"/>
          <w:lang w:val="en-US"/>
        </w:rPr>
      </w:pPr>
    </w:p>
    <w:p w:rsidR="00112D37" w:rsidRDefault="009D0787" w:rsidP="009D0787">
      <w:pPr>
        <w:pStyle w:val="NoSpacing"/>
        <w:ind w:left="720"/>
        <w:rPr>
          <w:sz w:val="24"/>
          <w:szCs w:val="24"/>
          <w:lang w:val="en-US"/>
        </w:rPr>
      </w:pPr>
      <w:r>
        <w:rPr>
          <w:sz w:val="24"/>
          <w:szCs w:val="24"/>
          <w:lang w:val="en-US"/>
        </w:rPr>
        <w:t>By right mouse clicking on the level you can set  obstacles (right + b), remove obstacles (right + n) and adjust cost values (right + c), all of this functionality can be found in the “</w:t>
      </w:r>
      <w:proofErr w:type="spellStart"/>
      <w:r>
        <w:rPr>
          <w:sz w:val="24"/>
          <w:szCs w:val="24"/>
          <w:lang w:val="en-US"/>
        </w:rPr>
        <w:t>GameManager</w:t>
      </w:r>
      <w:proofErr w:type="spellEnd"/>
      <w:r>
        <w:rPr>
          <w:sz w:val="24"/>
          <w:szCs w:val="24"/>
          <w:lang w:val="en-US"/>
        </w:rPr>
        <w:t>” script.</w:t>
      </w:r>
    </w:p>
    <w:p w:rsidR="00112D37" w:rsidRDefault="00112D3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C16621" w:rsidRDefault="00C16621">
      <w:pPr>
        <w:rPr>
          <w:b/>
          <w:sz w:val="28"/>
          <w:szCs w:val="28"/>
          <w:lang w:val="en-US"/>
        </w:rPr>
      </w:pPr>
      <w:r>
        <w:rPr>
          <w:b/>
          <w:sz w:val="28"/>
          <w:szCs w:val="28"/>
          <w:lang w:val="en-US"/>
        </w:rPr>
        <w:br w:type="page"/>
      </w:r>
    </w:p>
    <w:p w:rsidR="00C16621" w:rsidRPr="00412319" w:rsidRDefault="00C16621" w:rsidP="00C16621">
      <w:pPr>
        <w:pStyle w:val="NoSpacing"/>
        <w:rPr>
          <w:b/>
          <w:sz w:val="28"/>
          <w:szCs w:val="28"/>
          <w:lang w:val="en-US"/>
        </w:rPr>
      </w:pPr>
      <w:r>
        <w:rPr>
          <w:b/>
          <w:sz w:val="28"/>
          <w:szCs w:val="28"/>
          <w:lang w:val="en-US"/>
        </w:rPr>
        <w:lastRenderedPageBreak/>
        <w:t>Pathfinder settings</w:t>
      </w: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r>
        <w:rPr>
          <w:sz w:val="24"/>
          <w:szCs w:val="24"/>
          <w:lang w:val="en-US"/>
        </w:rPr>
        <w:t xml:space="preserve">We will go over the pathfinder’s settings and features, to give you a better understanding of how to adjust the pathfinder to your project. </w:t>
      </w: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r>
        <w:rPr>
          <w:sz w:val="24"/>
          <w:szCs w:val="24"/>
          <w:lang w:val="en-US"/>
        </w:rPr>
        <w:t xml:space="preserve">In the pathfinder’s </w:t>
      </w:r>
      <w:r w:rsidRPr="00112D37">
        <w:rPr>
          <w:i/>
          <w:sz w:val="24"/>
          <w:szCs w:val="24"/>
          <w:lang w:val="en-US"/>
        </w:rPr>
        <w:t>setting menu</w:t>
      </w:r>
      <w:r>
        <w:rPr>
          <w:sz w:val="24"/>
          <w:szCs w:val="24"/>
          <w:lang w:val="en-US"/>
        </w:rPr>
        <w:t xml:space="preserve"> we see:</w:t>
      </w:r>
    </w:p>
    <w:p w:rsidR="00C16621" w:rsidRDefault="00C16621" w:rsidP="00C16621">
      <w:pPr>
        <w:pStyle w:val="NoSpacing"/>
        <w:numPr>
          <w:ilvl w:val="0"/>
          <w:numId w:val="2"/>
        </w:numPr>
        <w:rPr>
          <w:sz w:val="24"/>
          <w:szCs w:val="24"/>
          <w:lang w:val="en-US"/>
        </w:rPr>
      </w:pPr>
      <w:r w:rsidRPr="00C561EF">
        <w:rPr>
          <w:b/>
          <w:sz w:val="24"/>
          <w:szCs w:val="24"/>
          <w:lang w:val="en-US"/>
        </w:rPr>
        <w:t>Multi layered structure:</w:t>
      </w:r>
      <w:r>
        <w:rPr>
          <w:sz w:val="24"/>
          <w:szCs w:val="24"/>
          <w:lang w:val="en-US"/>
        </w:rPr>
        <w:t xml:space="preserve"> Enable this when dealing with a level that has walkable surfaces going over each other, like we have right now.</w:t>
      </w:r>
    </w:p>
    <w:p w:rsidR="00C16621" w:rsidRDefault="00C16621" w:rsidP="00C16621">
      <w:pPr>
        <w:pStyle w:val="NoSpacing"/>
        <w:numPr>
          <w:ilvl w:val="0"/>
          <w:numId w:val="2"/>
        </w:numPr>
        <w:rPr>
          <w:sz w:val="24"/>
          <w:szCs w:val="24"/>
          <w:lang w:val="en-US"/>
        </w:rPr>
      </w:pPr>
      <w:r>
        <w:rPr>
          <w:b/>
          <w:sz w:val="24"/>
          <w:szCs w:val="24"/>
          <w:lang w:val="en-US"/>
        </w:rPr>
        <w:t>World Top-</w:t>
      </w:r>
      <w:r w:rsidRPr="00C561EF">
        <w:rPr>
          <w:b/>
          <w:sz w:val="24"/>
          <w:szCs w:val="24"/>
          <w:lang w:val="en-US"/>
        </w:rPr>
        <w:t>Left</w:t>
      </w:r>
      <w:r>
        <w:rPr>
          <w:sz w:val="24"/>
          <w:szCs w:val="24"/>
          <w:lang w:val="en-US"/>
        </w:rPr>
        <w:t>: This marks the origin point for the boundary box of the world, its position is shown in one of the corners of the bounding box, represented by a blue cube.</w:t>
      </w:r>
    </w:p>
    <w:p w:rsidR="00C16621" w:rsidRDefault="00C16621" w:rsidP="00C16621">
      <w:pPr>
        <w:pStyle w:val="NoSpacing"/>
        <w:numPr>
          <w:ilvl w:val="0"/>
          <w:numId w:val="2"/>
        </w:numPr>
        <w:rPr>
          <w:sz w:val="24"/>
          <w:szCs w:val="24"/>
          <w:lang w:val="en-US"/>
        </w:rPr>
      </w:pPr>
      <w:r>
        <w:rPr>
          <w:b/>
          <w:sz w:val="24"/>
          <w:szCs w:val="24"/>
          <w:lang w:val="en-US"/>
        </w:rPr>
        <w:t>World Width/Length/Height</w:t>
      </w:r>
      <w:r w:rsidRPr="00C561EF">
        <w:rPr>
          <w:sz w:val="24"/>
          <w:szCs w:val="24"/>
          <w:lang w:val="en-US"/>
        </w:rPr>
        <w:t>:</w:t>
      </w:r>
      <w:r>
        <w:rPr>
          <w:sz w:val="24"/>
          <w:szCs w:val="24"/>
          <w:lang w:val="en-US"/>
        </w:rPr>
        <w:t xml:space="preserve"> Defines the width/length/height of the boundary box.</w:t>
      </w:r>
    </w:p>
    <w:p w:rsidR="00C16621" w:rsidRDefault="00C16621" w:rsidP="00C16621">
      <w:pPr>
        <w:pStyle w:val="NoSpacing"/>
        <w:numPr>
          <w:ilvl w:val="0"/>
          <w:numId w:val="2"/>
        </w:numPr>
        <w:rPr>
          <w:sz w:val="24"/>
          <w:szCs w:val="24"/>
          <w:lang w:val="en-US"/>
        </w:rPr>
      </w:pPr>
      <w:r>
        <w:rPr>
          <w:b/>
          <w:sz w:val="24"/>
          <w:szCs w:val="24"/>
          <w:lang w:val="en-US"/>
        </w:rPr>
        <w:t xml:space="preserve">Climb Height: </w:t>
      </w:r>
      <w:r w:rsidRPr="00C561EF">
        <w:rPr>
          <w:sz w:val="24"/>
          <w:szCs w:val="24"/>
          <w:lang w:val="en-US"/>
        </w:rPr>
        <w:t>This defines the maximum height difference 2 tiles can have to still be considered connected to each other.</w:t>
      </w:r>
      <w:r>
        <w:rPr>
          <w:sz w:val="24"/>
          <w:szCs w:val="24"/>
          <w:lang w:val="en-US"/>
        </w:rPr>
        <w:t xml:space="preserve"> When this value is set to low, tiles on sloped areas cannot connect to each other, but don’t set it higher than the “Character height”.</w:t>
      </w:r>
    </w:p>
    <w:p w:rsidR="00C16621" w:rsidRDefault="00C16621" w:rsidP="00C16621">
      <w:pPr>
        <w:pStyle w:val="NoSpacing"/>
        <w:numPr>
          <w:ilvl w:val="0"/>
          <w:numId w:val="2"/>
        </w:numPr>
        <w:rPr>
          <w:sz w:val="24"/>
          <w:szCs w:val="24"/>
          <w:lang w:val="en-US"/>
        </w:rPr>
      </w:pPr>
      <w:r>
        <w:rPr>
          <w:b/>
          <w:sz w:val="24"/>
          <w:szCs w:val="24"/>
          <w:lang w:val="en-US"/>
        </w:rPr>
        <w:t>Tile size:</w:t>
      </w:r>
      <w:r>
        <w:rPr>
          <w:sz w:val="24"/>
          <w:szCs w:val="24"/>
          <w:lang w:val="en-US"/>
        </w:rPr>
        <w:t xml:space="preserve"> Defines the size of tiles.</w:t>
      </w:r>
    </w:p>
    <w:p w:rsidR="00C16621" w:rsidRDefault="00C16621" w:rsidP="00C16621">
      <w:pPr>
        <w:pStyle w:val="NoSpacing"/>
        <w:numPr>
          <w:ilvl w:val="0"/>
          <w:numId w:val="2"/>
        </w:numPr>
        <w:rPr>
          <w:sz w:val="24"/>
          <w:szCs w:val="24"/>
          <w:lang w:val="en-US"/>
        </w:rPr>
      </w:pPr>
      <w:r>
        <w:rPr>
          <w:b/>
          <w:sz w:val="24"/>
          <w:szCs w:val="24"/>
          <w:lang w:val="en-US"/>
        </w:rPr>
        <w:t xml:space="preserve">Sector size: </w:t>
      </w:r>
      <w:r w:rsidRPr="00740DD5">
        <w:rPr>
          <w:sz w:val="24"/>
          <w:szCs w:val="24"/>
          <w:lang w:val="en-US"/>
        </w:rPr>
        <w:t>The world is segmented in sectors that are rectangles which are sized based on how many tiles fit in them. For example a sector size of 5</w:t>
      </w:r>
      <w:r>
        <w:rPr>
          <w:sz w:val="24"/>
          <w:szCs w:val="24"/>
          <w:lang w:val="en-US"/>
        </w:rPr>
        <w:t xml:space="preserve"> means a sector </w:t>
      </w:r>
      <w:r w:rsidRPr="00740DD5">
        <w:rPr>
          <w:sz w:val="24"/>
          <w:szCs w:val="24"/>
          <w:lang w:val="en-US"/>
        </w:rPr>
        <w:t>will be 5 tiles wide and 5 tiles long.</w:t>
      </w:r>
    </w:p>
    <w:p w:rsidR="00C16621" w:rsidRDefault="00C16621" w:rsidP="00C16621">
      <w:pPr>
        <w:pStyle w:val="NoSpacing"/>
        <w:numPr>
          <w:ilvl w:val="0"/>
          <w:numId w:val="2"/>
        </w:numPr>
        <w:rPr>
          <w:sz w:val="24"/>
          <w:szCs w:val="24"/>
          <w:lang w:val="en-US"/>
        </w:rPr>
      </w:pPr>
      <w:r>
        <w:rPr>
          <w:b/>
          <w:sz w:val="24"/>
          <w:szCs w:val="24"/>
          <w:lang w:val="en-US"/>
        </w:rPr>
        <w:t>Character/Layer Height:</w:t>
      </w:r>
      <w:r>
        <w:rPr>
          <w:sz w:val="24"/>
          <w:szCs w:val="24"/>
          <w:lang w:val="en-US"/>
        </w:rPr>
        <w:t xml:space="preserve"> Defines the minimal height difference tiles must have, to not overlap. For example, if you have a bridge going over some land, the height difference between them must be bigger than the layer height. A good value to use is to take the height of your character + a little extra (i.e. 0.2).</w:t>
      </w:r>
    </w:p>
    <w:p w:rsidR="0015676B" w:rsidRPr="00662BF7" w:rsidRDefault="0015676B" w:rsidP="0015676B">
      <w:pPr>
        <w:pStyle w:val="NoSpacing"/>
        <w:ind w:left="720"/>
        <w:rPr>
          <w:sz w:val="24"/>
          <w:szCs w:val="24"/>
          <w:lang w:val="en-US"/>
        </w:rPr>
      </w:pPr>
    </w:p>
    <w:p w:rsidR="0015676B" w:rsidRDefault="0015676B">
      <w:pPr>
        <w:rPr>
          <w:b/>
          <w:sz w:val="24"/>
          <w:szCs w:val="24"/>
          <w:lang w:val="en-US"/>
        </w:rPr>
      </w:pPr>
      <w:r>
        <w:rPr>
          <w:b/>
          <w:sz w:val="24"/>
          <w:szCs w:val="24"/>
          <w:lang w:val="en-US"/>
        </w:rPr>
        <w:br w:type="page"/>
      </w:r>
    </w:p>
    <w:p w:rsidR="00C16621" w:rsidRDefault="00C16621" w:rsidP="00C16621">
      <w:pPr>
        <w:pStyle w:val="NoSpacing"/>
        <w:numPr>
          <w:ilvl w:val="0"/>
          <w:numId w:val="2"/>
        </w:numPr>
        <w:rPr>
          <w:sz w:val="24"/>
          <w:szCs w:val="24"/>
          <w:lang w:val="en-US"/>
        </w:rPr>
      </w:pPr>
      <w:r>
        <w:rPr>
          <w:b/>
          <w:sz w:val="24"/>
          <w:szCs w:val="24"/>
          <w:lang w:val="en-US"/>
        </w:rPr>
        <w:lastRenderedPageBreak/>
        <w:t>Levels of abstraction:</w:t>
      </w:r>
      <w:r>
        <w:rPr>
          <w:sz w:val="24"/>
          <w:szCs w:val="24"/>
          <w:lang w:val="en-US"/>
        </w:rPr>
        <w:t xml:space="preserve"> Our world is divided into sectors, which forms the first layer of abstraction. Generally you will want to use 1 layer of abstraction.</w:t>
      </w:r>
    </w:p>
    <w:p w:rsidR="00C16621" w:rsidRPr="000B1061" w:rsidRDefault="00C16621" w:rsidP="00C16621">
      <w:pPr>
        <w:pStyle w:val="NoSpacing"/>
        <w:ind w:left="720"/>
        <w:rPr>
          <w:b/>
          <w:sz w:val="20"/>
          <w:szCs w:val="20"/>
          <w:lang w:val="en-US"/>
        </w:rPr>
      </w:pPr>
    </w:p>
    <w:p w:rsidR="00C16621" w:rsidRDefault="00C16621" w:rsidP="00C16621">
      <w:pPr>
        <w:pStyle w:val="NoSpacing"/>
        <w:ind w:left="720"/>
        <w:rPr>
          <w:sz w:val="24"/>
          <w:szCs w:val="24"/>
          <w:lang w:val="en-US"/>
        </w:rPr>
      </w:pPr>
      <w:r w:rsidRPr="00734C29">
        <w:rPr>
          <w:i/>
          <w:sz w:val="24"/>
          <w:szCs w:val="24"/>
          <w:lang w:val="en-US"/>
        </w:rPr>
        <w:t>Why use 0 layers of abstraction:</w:t>
      </w:r>
      <w:r>
        <w:rPr>
          <w:sz w:val="24"/>
          <w:szCs w:val="24"/>
          <w:lang w:val="en-US"/>
        </w:rPr>
        <w:t xml:space="preserve"> </w:t>
      </w:r>
      <w:r w:rsidRPr="00734C29">
        <w:rPr>
          <w:sz w:val="24"/>
          <w:szCs w:val="24"/>
          <w:lang w:val="en-US"/>
        </w:rPr>
        <w:t>When dealing with a very small world (i.e. 10 by 10 tiles big) abstracting the world will not benefit the pathfinder. The abstraction of the world ge</w:t>
      </w:r>
      <w:r>
        <w:rPr>
          <w:sz w:val="24"/>
          <w:szCs w:val="24"/>
          <w:lang w:val="en-US"/>
        </w:rPr>
        <w:t>nerates a graph over which</w:t>
      </w:r>
      <w:r w:rsidRPr="00734C29">
        <w:rPr>
          <w:sz w:val="24"/>
          <w:szCs w:val="24"/>
          <w:lang w:val="en-US"/>
        </w:rPr>
        <w:t xml:space="preserve"> A* searches are done to prune out unnecessary sectors. So if the world becomes too small</w:t>
      </w:r>
      <w:r>
        <w:rPr>
          <w:sz w:val="24"/>
          <w:szCs w:val="24"/>
          <w:lang w:val="en-US"/>
        </w:rPr>
        <w:t>,</w:t>
      </w:r>
      <w:r w:rsidRPr="00734C29">
        <w:rPr>
          <w:sz w:val="24"/>
          <w:szCs w:val="24"/>
          <w:lang w:val="en-US"/>
        </w:rPr>
        <w:t xml:space="preserve"> it will take longer to prune out sectors then</w:t>
      </w:r>
      <w:r>
        <w:rPr>
          <w:sz w:val="24"/>
          <w:szCs w:val="24"/>
          <w:lang w:val="en-US"/>
        </w:rPr>
        <w:t xml:space="preserve"> to just fil</w:t>
      </w:r>
      <w:r w:rsidRPr="00734C29">
        <w:rPr>
          <w:sz w:val="24"/>
          <w:szCs w:val="24"/>
          <w:lang w:val="en-US"/>
        </w:rPr>
        <w:t xml:space="preserve"> </w:t>
      </w:r>
      <w:r>
        <w:rPr>
          <w:sz w:val="24"/>
          <w:szCs w:val="24"/>
          <w:lang w:val="en-US"/>
        </w:rPr>
        <w:t>th</w:t>
      </w:r>
      <w:r w:rsidRPr="00734C29">
        <w:rPr>
          <w:sz w:val="24"/>
          <w:szCs w:val="24"/>
          <w:lang w:val="en-US"/>
        </w:rPr>
        <w:t>e entire world</w:t>
      </w:r>
      <w:r>
        <w:rPr>
          <w:sz w:val="24"/>
          <w:szCs w:val="24"/>
          <w:lang w:val="en-US"/>
        </w:rPr>
        <w:t xml:space="preserve"> with a single flow field</w:t>
      </w:r>
      <w:r w:rsidRPr="00734C29">
        <w:rPr>
          <w:sz w:val="24"/>
          <w:szCs w:val="24"/>
          <w:lang w:val="en-US"/>
        </w:rPr>
        <w:t>.</w:t>
      </w:r>
    </w:p>
    <w:p w:rsidR="00C16621" w:rsidRPr="000B1061" w:rsidRDefault="00C16621" w:rsidP="00C16621">
      <w:pPr>
        <w:pStyle w:val="NoSpacing"/>
        <w:ind w:left="720"/>
        <w:rPr>
          <w:sz w:val="20"/>
          <w:szCs w:val="20"/>
          <w:lang w:val="en-US"/>
        </w:rPr>
      </w:pPr>
    </w:p>
    <w:p w:rsidR="00C16621" w:rsidRDefault="00C16621" w:rsidP="00C16621">
      <w:pPr>
        <w:pStyle w:val="NoSpacing"/>
        <w:ind w:left="720"/>
        <w:rPr>
          <w:sz w:val="24"/>
          <w:szCs w:val="24"/>
          <w:lang w:val="en-US"/>
        </w:rPr>
      </w:pPr>
      <w:r w:rsidRPr="00734C29">
        <w:rPr>
          <w:sz w:val="24"/>
          <w:szCs w:val="24"/>
          <w:lang w:val="en-US"/>
        </w:rPr>
        <w:t>Another use of this could be for</w:t>
      </w:r>
      <w:r>
        <w:rPr>
          <w:sz w:val="24"/>
          <w:szCs w:val="24"/>
          <w:lang w:val="en-US"/>
        </w:rPr>
        <w:t xml:space="preserve"> a tower defense game, in which all characters in the world need only 1 flow field path, which isn’t changed very often.</w:t>
      </w:r>
    </w:p>
    <w:p w:rsidR="00C16621" w:rsidRPr="000B1061" w:rsidRDefault="00C16621" w:rsidP="00C16621">
      <w:pPr>
        <w:pStyle w:val="NoSpacing"/>
        <w:ind w:left="720"/>
        <w:rPr>
          <w:sz w:val="20"/>
          <w:szCs w:val="20"/>
          <w:lang w:val="en-US"/>
        </w:rPr>
      </w:pPr>
    </w:p>
    <w:p w:rsidR="00C16621" w:rsidRPr="00734C29" w:rsidRDefault="00C16621" w:rsidP="00C16621">
      <w:pPr>
        <w:pStyle w:val="NoSpacing"/>
        <w:ind w:left="720"/>
        <w:rPr>
          <w:sz w:val="24"/>
          <w:szCs w:val="24"/>
          <w:lang w:val="en-US"/>
        </w:rPr>
      </w:pPr>
      <w:r w:rsidRPr="00734C29">
        <w:rPr>
          <w:i/>
          <w:sz w:val="24"/>
          <w:szCs w:val="24"/>
          <w:lang w:val="en-US"/>
        </w:rPr>
        <w:t>Why use 2 layers of abstraction:</w:t>
      </w:r>
      <w:r>
        <w:rPr>
          <w:sz w:val="24"/>
          <w:szCs w:val="24"/>
          <w:lang w:val="en-US"/>
        </w:rPr>
        <w:t xml:space="preserve"> When dealing with very large and/or complex worlds with many “U” shapes, a 2</w:t>
      </w:r>
      <w:r w:rsidRPr="000B1061">
        <w:rPr>
          <w:sz w:val="24"/>
          <w:szCs w:val="24"/>
          <w:vertAlign w:val="superscript"/>
          <w:lang w:val="en-US"/>
        </w:rPr>
        <w:t>nd</w:t>
      </w:r>
      <w:r>
        <w:rPr>
          <w:sz w:val="24"/>
          <w:szCs w:val="24"/>
          <w:lang w:val="en-US"/>
        </w:rPr>
        <w:t xml:space="preserve"> layer can speed up the HPA* search of the 1</w:t>
      </w:r>
      <w:r w:rsidRPr="000B1061">
        <w:rPr>
          <w:sz w:val="24"/>
          <w:szCs w:val="24"/>
          <w:vertAlign w:val="superscript"/>
          <w:lang w:val="en-US"/>
        </w:rPr>
        <w:t>st</w:t>
      </w:r>
      <w:r>
        <w:rPr>
          <w:sz w:val="24"/>
          <w:szCs w:val="24"/>
          <w:lang w:val="en-US"/>
        </w:rPr>
        <w:t xml:space="preserve"> layer significantly as it prunes out large portions of the world. </w:t>
      </w:r>
    </w:p>
    <w:p w:rsidR="00C16621" w:rsidRDefault="00C16621" w:rsidP="00C16621">
      <w:pPr>
        <w:pStyle w:val="NoSpacing"/>
        <w:numPr>
          <w:ilvl w:val="0"/>
          <w:numId w:val="2"/>
        </w:numPr>
        <w:rPr>
          <w:sz w:val="24"/>
          <w:szCs w:val="24"/>
          <w:lang w:val="en-US"/>
        </w:rPr>
      </w:pPr>
      <w:r w:rsidRPr="000B1061">
        <w:rPr>
          <w:b/>
          <w:sz w:val="24"/>
          <w:szCs w:val="24"/>
          <w:lang w:val="en-US"/>
        </w:rPr>
        <w:t xml:space="preserve">Abstract Scaling: </w:t>
      </w:r>
      <w:r w:rsidRPr="000B1061">
        <w:rPr>
          <w:sz w:val="24"/>
          <w:szCs w:val="24"/>
          <w:lang w:val="en-US"/>
        </w:rPr>
        <w:t>Defines how many sectors of a lower level are seen as a single sector on a higher level. For example: a scaling of 3 will result in sectors on the 2</w:t>
      </w:r>
      <w:r w:rsidRPr="000B1061">
        <w:rPr>
          <w:sz w:val="24"/>
          <w:szCs w:val="24"/>
          <w:vertAlign w:val="superscript"/>
          <w:lang w:val="en-US"/>
        </w:rPr>
        <w:t>nd</w:t>
      </w:r>
      <w:r w:rsidRPr="000B1061">
        <w:rPr>
          <w:sz w:val="24"/>
          <w:szCs w:val="24"/>
          <w:lang w:val="en-US"/>
        </w:rPr>
        <w:t>layer to be as large as 3 by 3 1</w:t>
      </w:r>
      <w:r w:rsidRPr="000B1061">
        <w:rPr>
          <w:sz w:val="24"/>
          <w:szCs w:val="24"/>
          <w:vertAlign w:val="superscript"/>
          <w:lang w:val="en-US"/>
        </w:rPr>
        <w:t>st</w:t>
      </w:r>
      <w:r w:rsidRPr="000B1061">
        <w:rPr>
          <w:sz w:val="24"/>
          <w:szCs w:val="24"/>
          <w:lang w:val="en-US"/>
        </w:rPr>
        <w:t>layer sectors.</w:t>
      </w:r>
    </w:p>
    <w:p w:rsidR="00C16621" w:rsidRDefault="00C16621" w:rsidP="00C16621">
      <w:pPr>
        <w:pStyle w:val="NoSpacing"/>
        <w:numPr>
          <w:ilvl w:val="0"/>
          <w:numId w:val="2"/>
        </w:numPr>
        <w:rPr>
          <w:sz w:val="24"/>
          <w:szCs w:val="24"/>
          <w:lang w:val="en-US"/>
        </w:rPr>
      </w:pPr>
      <w:r>
        <w:rPr>
          <w:b/>
          <w:sz w:val="24"/>
          <w:szCs w:val="24"/>
          <w:lang w:val="en-US"/>
        </w:rPr>
        <w:t>Maximum Angle:</w:t>
      </w:r>
      <w:r>
        <w:rPr>
          <w:sz w:val="24"/>
          <w:szCs w:val="24"/>
          <w:lang w:val="en-US"/>
        </w:rPr>
        <w:t xml:space="preserve"> A non-editable value that shows the maximum angle a surface can be to be picked up properly by the tool, this value is determined by the “tile size” and “climb height”.</w:t>
      </w:r>
    </w:p>
    <w:p w:rsidR="00C16621" w:rsidRDefault="00C16621" w:rsidP="00C16621">
      <w:pPr>
        <w:pStyle w:val="NoSpacing"/>
        <w:numPr>
          <w:ilvl w:val="0"/>
          <w:numId w:val="2"/>
        </w:numPr>
        <w:rPr>
          <w:sz w:val="24"/>
          <w:szCs w:val="24"/>
          <w:lang w:val="en-US"/>
        </w:rPr>
      </w:pPr>
      <w:r>
        <w:rPr>
          <w:b/>
          <w:sz w:val="24"/>
          <w:szCs w:val="24"/>
          <w:lang w:val="en-US"/>
        </w:rPr>
        <w:t>Ground and Obstacle layer:</w:t>
      </w:r>
      <w:r>
        <w:rPr>
          <w:sz w:val="24"/>
          <w:szCs w:val="24"/>
          <w:lang w:val="en-US"/>
        </w:rPr>
        <w:t xml:space="preserve"> Defines if an object is seen as walkable ground, or a blocking obstacle.</w:t>
      </w:r>
    </w:p>
    <w:p w:rsidR="00C16621" w:rsidRDefault="00C16621" w:rsidP="00C16621">
      <w:pPr>
        <w:pStyle w:val="NoSpacing"/>
        <w:ind w:left="720"/>
        <w:rPr>
          <w:sz w:val="24"/>
          <w:szCs w:val="24"/>
          <w:lang w:val="en-US"/>
        </w:rPr>
      </w:pPr>
    </w:p>
    <w:p w:rsidR="00C16621" w:rsidRDefault="00C16621" w:rsidP="00C16621">
      <w:pPr>
        <w:pStyle w:val="NoSpacing"/>
        <w:rPr>
          <w:sz w:val="24"/>
          <w:szCs w:val="24"/>
          <w:lang w:val="en-US"/>
        </w:rPr>
      </w:pPr>
      <w:r>
        <w:rPr>
          <w:sz w:val="24"/>
          <w:szCs w:val="24"/>
          <w:lang w:val="en-US"/>
        </w:rPr>
        <w:t>While changing the settings you can press the yellow “Generate map” button, which will give you a preview of how the world will be generated.</w:t>
      </w: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r>
        <w:rPr>
          <w:sz w:val="24"/>
          <w:szCs w:val="24"/>
          <w:lang w:val="en-US"/>
        </w:rPr>
        <w:t xml:space="preserve">In the </w:t>
      </w:r>
      <w:r w:rsidRPr="00112D37">
        <w:rPr>
          <w:i/>
          <w:sz w:val="24"/>
          <w:szCs w:val="24"/>
          <w:lang w:val="en-US"/>
        </w:rPr>
        <w:t>visual debugging</w:t>
      </w:r>
      <w:r>
        <w:rPr>
          <w:sz w:val="24"/>
          <w:szCs w:val="24"/>
          <w:lang w:val="en-US"/>
        </w:rPr>
        <w:t xml:space="preserve"> menu we can change what we want to draw in both the editor and during play mode.</w:t>
      </w: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p>
    <w:p w:rsidR="0015676B" w:rsidRDefault="0015676B">
      <w:pPr>
        <w:rPr>
          <w:sz w:val="24"/>
          <w:szCs w:val="24"/>
          <w:lang w:val="en-US"/>
        </w:rPr>
      </w:pPr>
      <w:r>
        <w:rPr>
          <w:sz w:val="24"/>
          <w:szCs w:val="24"/>
          <w:lang w:val="en-US"/>
        </w:rPr>
        <w:br w:type="page"/>
      </w:r>
    </w:p>
    <w:p w:rsidR="00C16621" w:rsidRDefault="00C16621" w:rsidP="00C16621">
      <w:pPr>
        <w:pStyle w:val="NoSpacing"/>
        <w:rPr>
          <w:sz w:val="24"/>
          <w:szCs w:val="24"/>
          <w:lang w:val="en-US"/>
        </w:rPr>
      </w:pPr>
      <w:r>
        <w:rPr>
          <w:sz w:val="24"/>
          <w:szCs w:val="24"/>
          <w:lang w:val="en-US"/>
        </w:rPr>
        <w:lastRenderedPageBreak/>
        <w:t>Lastly we will talk about cost. As described in the thesis, cost makes tiles more expensive to cross over and therefore less desirable. You could apply this cost to let characters prefer to avoid certain areas, like a swamp or perhaps the edge of the world. These cost changes can be done by code, but you can also draw these values on the tiles directly in the editor. When done press the “Save Cost Field” button, so that the cost values are saved and are automatically loaded up when entering play mode.</w:t>
      </w:r>
    </w:p>
    <w:p w:rsidR="00C16621" w:rsidRPr="00662BF7" w:rsidRDefault="00C16621" w:rsidP="00C16621">
      <w:pPr>
        <w:pStyle w:val="NoSpacing"/>
        <w:rPr>
          <w:sz w:val="20"/>
          <w:szCs w:val="20"/>
          <w:lang w:val="en-US"/>
        </w:rPr>
      </w:pPr>
    </w:p>
    <w:p w:rsidR="00C16621" w:rsidRDefault="00C16621" w:rsidP="00C16621">
      <w:pPr>
        <w:pStyle w:val="NoSpacing"/>
        <w:rPr>
          <w:sz w:val="24"/>
          <w:szCs w:val="24"/>
          <w:lang w:val="en-US"/>
        </w:rPr>
      </w:pPr>
      <w:r>
        <w:rPr>
          <w:sz w:val="24"/>
          <w:szCs w:val="24"/>
          <w:lang w:val="en-US"/>
        </w:rPr>
        <w:t xml:space="preserve">To apply cost values in the editor we first need a preview of the world, press the “generate world” button. Next we go into the </w:t>
      </w:r>
      <w:r>
        <w:rPr>
          <w:i/>
          <w:sz w:val="24"/>
          <w:szCs w:val="24"/>
          <w:lang w:val="en-US"/>
        </w:rPr>
        <w:t>Edit C</w:t>
      </w:r>
      <w:r w:rsidRPr="0072029D">
        <w:rPr>
          <w:i/>
          <w:sz w:val="24"/>
          <w:szCs w:val="24"/>
          <w:lang w:val="en-US"/>
        </w:rPr>
        <w:t>ost</w:t>
      </w:r>
      <w:r>
        <w:rPr>
          <w:sz w:val="24"/>
          <w:szCs w:val="24"/>
          <w:lang w:val="en-US"/>
        </w:rPr>
        <w:t xml:space="preserve"> menu and open up a new cost field. You should now see a square brush on the level’s surface when hovering over it with the mouse. Hold the left mouse button while dragging over the surface to apply cost, based on how high the cost value is it will go from black to green. </w:t>
      </w:r>
    </w:p>
    <w:p w:rsidR="00C16621" w:rsidRPr="0072029D" w:rsidRDefault="00C16621" w:rsidP="00C16621">
      <w:pPr>
        <w:pStyle w:val="NoSpacing"/>
        <w:rPr>
          <w:sz w:val="20"/>
          <w:szCs w:val="20"/>
          <w:lang w:val="en-US"/>
        </w:rPr>
      </w:pPr>
    </w:p>
    <w:p w:rsidR="00C16621" w:rsidRDefault="00C16621" w:rsidP="00C16621">
      <w:pPr>
        <w:pStyle w:val="NoSpacing"/>
        <w:jc w:val="center"/>
        <w:rPr>
          <w:sz w:val="24"/>
          <w:szCs w:val="24"/>
          <w:lang w:val="en-US"/>
        </w:rPr>
      </w:pPr>
      <w:r>
        <w:rPr>
          <w:noProof/>
          <w:sz w:val="24"/>
          <w:szCs w:val="24"/>
          <w:lang w:eastAsia="nl-NL"/>
        </w:rPr>
        <w:drawing>
          <wp:inline distT="0" distB="0" distL="0" distR="0" wp14:anchorId="41592BC4" wp14:editId="14F0C9CF">
            <wp:extent cx="3533775" cy="1790700"/>
            <wp:effectExtent l="0" t="0" r="9525" b="0"/>
            <wp:docPr id="6" name="Picture 6" descr="D:\Dropbox\Dropbox\Dropbox\Graduation\Images\Cost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Dropbox\Dropbox\Graduation\Images\Cost menu.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3775" cy="1790700"/>
                    </a:xfrm>
                    <a:prstGeom prst="rect">
                      <a:avLst/>
                    </a:prstGeom>
                    <a:noFill/>
                    <a:ln>
                      <a:noFill/>
                    </a:ln>
                  </pic:spPr>
                </pic:pic>
              </a:graphicData>
            </a:graphic>
          </wp:inline>
        </w:drawing>
      </w:r>
    </w:p>
    <w:p w:rsidR="00C16621" w:rsidRPr="00C45044" w:rsidRDefault="00C16621" w:rsidP="00C16621">
      <w:pPr>
        <w:pStyle w:val="NoSpacing"/>
        <w:rPr>
          <w:sz w:val="24"/>
          <w:szCs w:val="24"/>
          <w:lang w:val="en-US"/>
        </w:rPr>
      </w:pPr>
    </w:p>
    <w:p w:rsidR="00C16621" w:rsidRDefault="00C16621" w:rsidP="00C16621">
      <w:pPr>
        <w:pStyle w:val="NoSpacing"/>
        <w:rPr>
          <w:sz w:val="24"/>
          <w:szCs w:val="24"/>
          <w:lang w:val="en-US"/>
        </w:rPr>
      </w:pPr>
      <w:r>
        <w:rPr>
          <w:sz w:val="24"/>
          <w:szCs w:val="24"/>
          <w:lang w:val="en-US"/>
        </w:rPr>
        <w:t xml:space="preserve">We will now discuss the setting in the </w:t>
      </w:r>
      <w:r>
        <w:rPr>
          <w:i/>
          <w:sz w:val="24"/>
          <w:szCs w:val="24"/>
          <w:lang w:val="en-US"/>
        </w:rPr>
        <w:t>Edit C</w:t>
      </w:r>
      <w:r w:rsidRPr="0072029D">
        <w:rPr>
          <w:i/>
          <w:sz w:val="24"/>
          <w:szCs w:val="24"/>
          <w:lang w:val="en-US"/>
        </w:rPr>
        <w:t>ost</w:t>
      </w:r>
      <w:r>
        <w:rPr>
          <w:sz w:val="24"/>
          <w:szCs w:val="24"/>
          <w:lang w:val="en-US"/>
        </w:rPr>
        <w:t xml:space="preserve"> menu as can be seen above and how to properly use this feature.</w:t>
      </w:r>
    </w:p>
    <w:p w:rsidR="00C16621" w:rsidRPr="00662BF7" w:rsidRDefault="00C16621" w:rsidP="00C16621">
      <w:pPr>
        <w:pStyle w:val="NoSpacing"/>
        <w:rPr>
          <w:sz w:val="20"/>
          <w:szCs w:val="20"/>
          <w:lang w:val="en-US"/>
        </w:rPr>
      </w:pPr>
    </w:p>
    <w:p w:rsidR="00C16621" w:rsidRDefault="00C16621" w:rsidP="00C16621">
      <w:pPr>
        <w:pStyle w:val="NoSpacing"/>
        <w:rPr>
          <w:sz w:val="24"/>
          <w:szCs w:val="24"/>
          <w:lang w:val="en-US"/>
        </w:rPr>
      </w:pPr>
      <w:r>
        <w:rPr>
          <w:sz w:val="24"/>
          <w:szCs w:val="24"/>
          <w:lang w:val="en-US"/>
        </w:rPr>
        <w:t xml:space="preserve">In the pathfinder’s </w:t>
      </w:r>
      <w:r w:rsidRPr="00112D37">
        <w:rPr>
          <w:i/>
          <w:sz w:val="24"/>
          <w:szCs w:val="24"/>
          <w:lang w:val="en-US"/>
        </w:rPr>
        <w:t>setting menu</w:t>
      </w:r>
      <w:r>
        <w:rPr>
          <w:sz w:val="24"/>
          <w:szCs w:val="24"/>
          <w:lang w:val="en-US"/>
        </w:rPr>
        <w:t xml:space="preserve"> we see:</w:t>
      </w:r>
    </w:p>
    <w:p w:rsidR="00C16621" w:rsidRDefault="00C16621" w:rsidP="00C16621">
      <w:pPr>
        <w:pStyle w:val="NoSpacing"/>
        <w:numPr>
          <w:ilvl w:val="0"/>
          <w:numId w:val="2"/>
        </w:numPr>
        <w:rPr>
          <w:sz w:val="24"/>
          <w:szCs w:val="24"/>
          <w:lang w:val="en-US"/>
        </w:rPr>
      </w:pPr>
      <w:r w:rsidRPr="00952D64">
        <w:rPr>
          <w:b/>
          <w:sz w:val="24"/>
          <w:szCs w:val="24"/>
          <w:lang w:val="en-US"/>
        </w:rPr>
        <w:t>Open / close Cost field:</w:t>
      </w:r>
      <w:r>
        <w:rPr>
          <w:sz w:val="24"/>
          <w:szCs w:val="24"/>
          <w:lang w:val="en-US"/>
        </w:rPr>
        <w:t xml:space="preserve"> This button opens and closes the cost fields in the world.</w:t>
      </w:r>
    </w:p>
    <w:p w:rsidR="00C16621" w:rsidRDefault="00C16621" w:rsidP="00C16621">
      <w:pPr>
        <w:pStyle w:val="NoSpacing"/>
        <w:numPr>
          <w:ilvl w:val="0"/>
          <w:numId w:val="2"/>
        </w:numPr>
        <w:rPr>
          <w:sz w:val="24"/>
          <w:szCs w:val="24"/>
          <w:lang w:val="en-US"/>
        </w:rPr>
      </w:pPr>
      <w:r w:rsidRPr="00952D64">
        <w:rPr>
          <w:b/>
          <w:sz w:val="24"/>
          <w:szCs w:val="24"/>
          <w:lang w:val="en-US"/>
        </w:rPr>
        <w:t>Max Cost Value:</w:t>
      </w:r>
      <w:r>
        <w:rPr>
          <w:sz w:val="24"/>
          <w:szCs w:val="24"/>
          <w:lang w:val="en-US"/>
        </w:rPr>
        <w:t xml:space="preserve"> A limit set on the brush for the maximum value it can apply to a tile.</w:t>
      </w:r>
    </w:p>
    <w:p w:rsidR="00C16621" w:rsidRDefault="00C16621" w:rsidP="00C16621">
      <w:pPr>
        <w:pStyle w:val="NoSpacing"/>
        <w:numPr>
          <w:ilvl w:val="0"/>
          <w:numId w:val="2"/>
        </w:numPr>
        <w:rPr>
          <w:sz w:val="24"/>
          <w:szCs w:val="24"/>
          <w:lang w:val="en-US"/>
        </w:rPr>
      </w:pPr>
      <w:r>
        <w:rPr>
          <w:b/>
          <w:sz w:val="24"/>
          <w:szCs w:val="24"/>
          <w:lang w:val="en-US"/>
        </w:rPr>
        <w:t>Brush strength:</w:t>
      </w:r>
      <w:r>
        <w:rPr>
          <w:sz w:val="24"/>
          <w:szCs w:val="24"/>
          <w:lang w:val="en-US"/>
        </w:rPr>
        <w:t xml:space="preserve"> Determines how much cost gets added to a tile every time a drag is registered.</w:t>
      </w:r>
    </w:p>
    <w:p w:rsidR="00C16621" w:rsidRDefault="00C16621" w:rsidP="00C16621">
      <w:pPr>
        <w:pStyle w:val="NoSpacing"/>
        <w:numPr>
          <w:ilvl w:val="0"/>
          <w:numId w:val="2"/>
        </w:numPr>
        <w:rPr>
          <w:sz w:val="24"/>
          <w:szCs w:val="24"/>
          <w:lang w:val="en-US"/>
        </w:rPr>
      </w:pPr>
      <w:r>
        <w:rPr>
          <w:b/>
          <w:sz w:val="24"/>
          <w:szCs w:val="24"/>
          <w:lang w:val="en-US"/>
        </w:rPr>
        <w:t>Brush size:</w:t>
      </w:r>
      <w:r>
        <w:rPr>
          <w:sz w:val="24"/>
          <w:szCs w:val="24"/>
          <w:lang w:val="en-US"/>
        </w:rPr>
        <w:t xml:space="preserve"> Edit the size of the brush.</w:t>
      </w:r>
    </w:p>
    <w:p w:rsidR="00C16621" w:rsidRDefault="00C16621" w:rsidP="00C16621">
      <w:pPr>
        <w:pStyle w:val="NoSpacing"/>
        <w:numPr>
          <w:ilvl w:val="0"/>
          <w:numId w:val="2"/>
        </w:numPr>
        <w:rPr>
          <w:sz w:val="24"/>
          <w:szCs w:val="24"/>
          <w:lang w:val="en-US"/>
        </w:rPr>
      </w:pPr>
      <w:r>
        <w:rPr>
          <w:b/>
          <w:sz w:val="24"/>
          <w:szCs w:val="24"/>
          <w:lang w:val="en-US"/>
        </w:rPr>
        <w:t>Brush falloff:</w:t>
      </w:r>
      <w:r>
        <w:rPr>
          <w:sz w:val="24"/>
          <w:szCs w:val="24"/>
          <w:lang w:val="en-US"/>
        </w:rPr>
        <w:t xml:space="preserve"> Each time cost (the brush strength) gets applied to a tile this cost minus the falloff will be applied to that tiles neighbor. For example: with a brush size of 3x3 and a falloff of 1  and a strength of 6, the tile in the middle will raise its cost by 6, while the 8 tiles around him will raise their cost by 5.</w:t>
      </w:r>
    </w:p>
    <w:p w:rsidR="00C16621" w:rsidRDefault="00C16621" w:rsidP="00C16621">
      <w:pPr>
        <w:pStyle w:val="NoSpacing"/>
        <w:numPr>
          <w:ilvl w:val="0"/>
          <w:numId w:val="2"/>
        </w:numPr>
        <w:rPr>
          <w:sz w:val="24"/>
          <w:szCs w:val="24"/>
          <w:lang w:val="en-US"/>
        </w:rPr>
      </w:pPr>
      <w:r>
        <w:rPr>
          <w:b/>
          <w:sz w:val="24"/>
          <w:szCs w:val="24"/>
          <w:lang w:val="en-US"/>
        </w:rPr>
        <w:t>Save:</w:t>
      </w:r>
      <w:r>
        <w:rPr>
          <w:sz w:val="24"/>
          <w:szCs w:val="24"/>
          <w:lang w:val="en-US"/>
        </w:rPr>
        <w:t xml:space="preserve"> Save the cost field so that it can be loaded up when going into play mode.</w:t>
      </w:r>
    </w:p>
    <w:p w:rsidR="00C16621" w:rsidRDefault="00C16621" w:rsidP="00C16621">
      <w:pPr>
        <w:pStyle w:val="NoSpacing"/>
        <w:numPr>
          <w:ilvl w:val="0"/>
          <w:numId w:val="2"/>
        </w:numPr>
        <w:rPr>
          <w:sz w:val="24"/>
          <w:szCs w:val="24"/>
          <w:lang w:val="en-US"/>
        </w:rPr>
      </w:pPr>
      <w:r>
        <w:rPr>
          <w:b/>
          <w:sz w:val="24"/>
          <w:szCs w:val="24"/>
          <w:lang w:val="en-US"/>
        </w:rPr>
        <w:t>Load:</w:t>
      </w:r>
      <w:r>
        <w:rPr>
          <w:sz w:val="24"/>
          <w:szCs w:val="24"/>
          <w:lang w:val="en-US"/>
        </w:rPr>
        <w:t xml:space="preserve"> Loads up the currently saved cost fields, allowing you to continue editing your cost fields the next time you open your project, </w:t>
      </w:r>
      <w:proofErr w:type="gramStart"/>
      <w:r>
        <w:rPr>
          <w:sz w:val="24"/>
          <w:szCs w:val="24"/>
          <w:lang w:val="en-US"/>
        </w:rPr>
        <w:t>its</w:t>
      </w:r>
      <w:proofErr w:type="gramEnd"/>
      <w:r>
        <w:rPr>
          <w:sz w:val="24"/>
          <w:szCs w:val="24"/>
          <w:lang w:val="en-US"/>
        </w:rPr>
        <w:t xml:space="preserve"> advised to load cost field data before opening them.</w:t>
      </w:r>
    </w:p>
    <w:p w:rsidR="0015676B" w:rsidRDefault="0015676B" w:rsidP="0015676B">
      <w:pPr>
        <w:pStyle w:val="NoSpacing"/>
        <w:ind w:left="720"/>
        <w:rPr>
          <w:sz w:val="24"/>
          <w:szCs w:val="24"/>
          <w:lang w:val="en-US"/>
        </w:rPr>
      </w:pPr>
    </w:p>
    <w:p w:rsidR="0015676B" w:rsidRDefault="0015676B">
      <w:pPr>
        <w:rPr>
          <w:sz w:val="24"/>
          <w:szCs w:val="24"/>
          <w:lang w:val="en-US"/>
        </w:rPr>
      </w:pPr>
      <w:r>
        <w:rPr>
          <w:sz w:val="24"/>
          <w:szCs w:val="24"/>
          <w:lang w:val="en-US"/>
        </w:rPr>
        <w:br w:type="page"/>
      </w:r>
    </w:p>
    <w:p w:rsidR="00C16621" w:rsidRPr="0015676B" w:rsidRDefault="00C16621" w:rsidP="00C16621">
      <w:pPr>
        <w:pStyle w:val="NoSpacing"/>
        <w:rPr>
          <w:sz w:val="24"/>
          <w:szCs w:val="24"/>
          <w:lang w:val="en-US"/>
        </w:rPr>
      </w:pPr>
      <w:r>
        <w:rPr>
          <w:sz w:val="24"/>
          <w:szCs w:val="24"/>
          <w:lang w:val="en-US"/>
        </w:rPr>
        <w:lastRenderedPageBreak/>
        <w:t xml:space="preserve">When you want to remove all your saved cost fields use the yellow “Remove Existing </w:t>
      </w:r>
      <w:proofErr w:type="spellStart"/>
      <w:r>
        <w:rPr>
          <w:sz w:val="24"/>
          <w:szCs w:val="24"/>
          <w:lang w:val="en-US"/>
        </w:rPr>
        <w:t>CostField</w:t>
      </w:r>
      <w:proofErr w:type="spellEnd"/>
      <w:r>
        <w:rPr>
          <w:sz w:val="24"/>
          <w:szCs w:val="24"/>
          <w:lang w:val="en-US"/>
        </w:rPr>
        <w:t xml:space="preserve">”. Once you have opened cost fields, made your changes, saved them, and then close your cost fields, your data will be loaded up when the world is generated in play mode. </w:t>
      </w:r>
    </w:p>
    <w:p w:rsidR="00C16621" w:rsidRPr="00662BF7" w:rsidRDefault="00C16621" w:rsidP="00C16621">
      <w:pPr>
        <w:pStyle w:val="NoSpacing"/>
        <w:rPr>
          <w:sz w:val="20"/>
          <w:szCs w:val="20"/>
          <w:lang w:val="en-US"/>
        </w:rPr>
      </w:pPr>
    </w:p>
    <w:p w:rsidR="00C16621" w:rsidRDefault="00C16621" w:rsidP="00C16621">
      <w:pPr>
        <w:pStyle w:val="NoSpacing"/>
        <w:rPr>
          <w:sz w:val="24"/>
          <w:szCs w:val="24"/>
          <w:lang w:val="en-US"/>
        </w:rPr>
      </w:pPr>
      <w:r>
        <w:rPr>
          <w:sz w:val="24"/>
          <w:szCs w:val="24"/>
          <w:lang w:val="en-US"/>
        </w:rPr>
        <w:t>One important thing to note is that you will need to completely redo your cost fields every time you make adjustments to the world, like changing its position, adding/ removing geometry, changing the tile size, etc. These changes alter the world data structure, so the old structure used for the cost fields no longer matches and is incompatible. So keep in mind to input your cost changes when you have found the correct configuration for the project.</w:t>
      </w: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p>
    <w:p w:rsidR="00C16621" w:rsidRPr="00F11CB2" w:rsidRDefault="00C16621" w:rsidP="00C16621">
      <w:pPr>
        <w:pStyle w:val="NoSpacing"/>
        <w:rPr>
          <w:b/>
          <w:sz w:val="28"/>
          <w:szCs w:val="28"/>
          <w:lang w:val="en-US"/>
        </w:rPr>
      </w:pPr>
      <w:r w:rsidRPr="00F11CB2">
        <w:rPr>
          <w:b/>
          <w:sz w:val="28"/>
          <w:szCs w:val="28"/>
          <w:lang w:val="en-US"/>
        </w:rPr>
        <w:t>Scripting Reference</w:t>
      </w: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r>
        <w:rPr>
          <w:sz w:val="24"/>
          <w:szCs w:val="24"/>
          <w:lang w:val="en-US"/>
        </w:rPr>
        <w:t xml:space="preserve">Here we outline 2 of the most important classes of the system, in order to give a better understanding of how to work with the tool through code. </w:t>
      </w:r>
    </w:p>
    <w:p w:rsidR="00C16621" w:rsidRDefault="00C16621" w:rsidP="00C16621">
      <w:pPr>
        <w:pStyle w:val="NoSpacing"/>
        <w:rPr>
          <w:sz w:val="24"/>
          <w:szCs w:val="24"/>
          <w:lang w:val="en-US"/>
        </w:rPr>
      </w:pPr>
    </w:p>
    <w:p w:rsidR="00C16621" w:rsidRPr="00A0761C" w:rsidRDefault="00C16621" w:rsidP="00C16621">
      <w:pPr>
        <w:pStyle w:val="NoSpacing"/>
        <w:rPr>
          <w:b/>
          <w:sz w:val="24"/>
          <w:szCs w:val="24"/>
          <w:lang w:val="en-US"/>
        </w:rPr>
      </w:pPr>
      <w:r w:rsidRPr="00A0761C">
        <w:rPr>
          <w:b/>
          <w:sz w:val="24"/>
          <w:szCs w:val="24"/>
          <w:lang w:val="en-US"/>
        </w:rPr>
        <w:t>Pathfinder</w:t>
      </w:r>
    </w:p>
    <w:p w:rsidR="00C16621" w:rsidRPr="00C63528" w:rsidRDefault="00C16621" w:rsidP="00C16621">
      <w:pPr>
        <w:pStyle w:val="NoSpacing"/>
        <w:numPr>
          <w:ilvl w:val="0"/>
          <w:numId w:val="2"/>
        </w:numPr>
        <w:rPr>
          <w:b/>
          <w:sz w:val="24"/>
          <w:szCs w:val="24"/>
          <w:lang w:val="en-US"/>
        </w:rPr>
      </w:pPr>
      <w:proofErr w:type="spellStart"/>
      <w:proofErr w:type="gramStart"/>
      <w:r w:rsidRPr="00C63528">
        <w:rPr>
          <w:b/>
          <w:sz w:val="24"/>
          <w:szCs w:val="24"/>
          <w:lang w:val="en-US"/>
        </w:rPr>
        <w:t>FindPath</w:t>
      </w:r>
      <w:proofErr w:type="spellEnd"/>
      <w:r w:rsidRPr="00C63528">
        <w:rPr>
          <w:b/>
          <w:sz w:val="24"/>
          <w:szCs w:val="24"/>
          <w:lang w:val="en-US"/>
        </w:rPr>
        <w:t>(</w:t>
      </w:r>
      <w:proofErr w:type="gramEnd"/>
      <w:r w:rsidRPr="00C63528">
        <w:rPr>
          <w:b/>
          <w:sz w:val="24"/>
          <w:szCs w:val="24"/>
          <w:lang w:val="en-US"/>
        </w:rPr>
        <w:t>Tile, List&lt;Seeker&gt;)</w:t>
      </w:r>
      <w:r>
        <w:rPr>
          <w:b/>
          <w:sz w:val="24"/>
          <w:szCs w:val="24"/>
          <w:lang w:val="en-US"/>
        </w:rPr>
        <w:t xml:space="preserve">: </w:t>
      </w:r>
      <w:r>
        <w:rPr>
          <w:sz w:val="24"/>
          <w:szCs w:val="24"/>
          <w:lang w:val="en-US"/>
        </w:rPr>
        <w:t>Starts a search and flow field generation for a group of seekers (characters) to a certain destination tile.</w:t>
      </w:r>
    </w:p>
    <w:p w:rsidR="00C16621" w:rsidRDefault="00C16621" w:rsidP="00C16621">
      <w:pPr>
        <w:pStyle w:val="NoSpacing"/>
        <w:numPr>
          <w:ilvl w:val="0"/>
          <w:numId w:val="2"/>
        </w:numPr>
        <w:rPr>
          <w:sz w:val="24"/>
          <w:szCs w:val="24"/>
          <w:lang w:val="en-US"/>
        </w:rPr>
      </w:pPr>
      <w:r w:rsidRPr="00C63528">
        <w:rPr>
          <w:b/>
          <w:sz w:val="24"/>
          <w:szCs w:val="24"/>
          <w:lang w:val="en-US"/>
        </w:rPr>
        <w:t xml:space="preserve">Vector3 </w:t>
      </w:r>
      <w:proofErr w:type="spellStart"/>
      <w:proofErr w:type="gramStart"/>
      <w:r w:rsidRPr="00C63528">
        <w:rPr>
          <w:b/>
          <w:sz w:val="24"/>
          <w:szCs w:val="24"/>
          <w:lang w:val="en-US"/>
        </w:rPr>
        <w:t>GetMousePosition</w:t>
      </w:r>
      <w:proofErr w:type="spellEnd"/>
      <w:r w:rsidRPr="00C63528">
        <w:rPr>
          <w:b/>
          <w:sz w:val="24"/>
          <w:szCs w:val="24"/>
          <w:lang w:val="en-US"/>
        </w:rPr>
        <w:t>(</w:t>
      </w:r>
      <w:proofErr w:type="gramEnd"/>
      <w:r w:rsidRPr="00C63528">
        <w:rPr>
          <w:b/>
          <w:sz w:val="24"/>
          <w:szCs w:val="24"/>
          <w:lang w:val="en-US"/>
        </w:rPr>
        <w:t>)</w:t>
      </w:r>
      <w:r>
        <w:rPr>
          <w:b/>
          <w:sz w:val="24"/>
          <w:szCs w:val="24"/>
          <w:lang w:val="en-US"/>
        </w:rPr>
        <w:t xml:space="preserve">: </w:t>
      </w:r>
      <w:r>
        <w:rPr>
          <w:sz w:val="24"/>
          <w:szCs w:val="24"/>
          <w:lang w:val="en-US"/>
        </w:rPr>
        <w:t>R</w:t>
      </w:r>
      <w:r w:rsidRPr="00C63528">
        <w:rPr>
          <w:sz w:val="24"/>
          <w:szCs w:val="24"/>
          <w:lang w:val="en-US"/>
        </w:rPr>
        <w:t>eturns a Vector3 of the position the mouse is aimed at on the world.</w:t>
      </w:r>
    </w:p>
    <w:p w:rsidR="00C16621" w:rsidRDefault="00C16621" w:rsidP="00C16621">
      <w:pPr>
        <w:pStyle w:val="NoSpacing"/>
        <w:numPr>
          <w:ilvl w:val="0"/>
          <w:numId w:val="2"/>
        </w:numPr>
        <w:rPr>
          <w:sz w:val="24"/>
          <w:szCs w:val="24"/>
          <w:lang w:val="en-US"/>
        </w:rPr>
      </w:pPr>
      <w:proofErr w:type="spellStart"/>
      <w:proofErr w:type="gramStart"/>
      <w:r>
        <w:rPr>
          <w:b/>
          <w:sz w:val="24"/>
          <w:szCs w:val="24"/>
          <w:lang w:val="en-US"/>
        </w:rPr>
        <w:t>worldData</w:t>
      </w:r>
      <w:proofErr w:type="spellEnd"/>
      <w:proofErr w:type="gramEnd"/>
      <w:r>
        <w:rPr>
          <w:b/>
          <w:sz w:val="24"/>
          <w:szCs w:val="24"/>
          <w:lang w:val="en-US"/>
        </w:rPr>
        <w:t>:</w:t>
      </w:r>
      <w:r>
        <w:rPr>
          <w:sz w:val="24"/>
          <w:szCs w:val="24"/>
          <w:lang w:val="en-US"/>
        </w:rPr>
        <w:t xml:space="preserve"> Through the pathfinder you can access the </w:t>
      </w:r>
      <w:proofErr w:type="spellStart"/>
      <w:r>
        <w:rPr>
          <w:sz w:val="24"/>
          <w:szCs w:val="24"/>
          <w:lang w:val="en-US"/>
        </w:rPr>
        <w:t>worldData</w:t>
      </w:r>
      <w:proofErr w:type="spellEnd"/>
      <w:r>
        <w:rPr>
          <w:sz w:val="24"/>
          <w:szCs w:val="24"/>
          <w:lang w:val="en-US"/>
        </w:rPr>
        <w:t xml:space="preserve"> class, which holds references to many “manager” classes, which holds all the data of the world and the functions used to search for paths and generate flow fields.</w:t>
      </w:r>
    </w:p>
    <w:p w:rsidR="00C16621" w:rsidRDefault="00C16621" w:rsidP="00C16621">
      <w:pPr>
        <w:pStyle w:val="NoSpacing"/>
        <w:rPr>
          <w:sz w:val="24"/>
          <w:szCs w:val="24"/>
          <w:lang w:val="en-US"/>
        </w:rPr>
      </w:pPr>
    </w:p>
    <w:p w:rsidR="00C16621" w:rsidRPr="00E67E65" w:rsidRDefault="00C16621" w:rsidP="00C16621">
      <w:pPr>
        <w:pStyle w:val="NoSpacing"/>
        <w:rPr>
          <w:b/>
          <w:sz w:val="24"/>
          <w:szCs w:val="24"/>
          <w:lang w:val="en-US"/>
        </w:rPr>
      </w:pPr>
      <w:proofErr w:type="spellStart"/>
      <w:r w:rsidRPr="00E67E65">
        <w:rPr>
          <w:b/>
          <w:sz w:val="24"/>
          <w:szCs w:val="24"/>
          <w:lang w:val="en-US"/>
        </w:rPr>
        <w:t>WorldData</w:t>
      </w:r>
      <w:proofErr w:type="spellEnd"/>
    </w:p>
    <w:p w:rsidR="00C16621" w:rsidRDefault="00C16621" w:rsidP="00C16621">
      <w:pPr>
        <w:pStyle w:val="NoSpacing"/>
        <w:numPr>
          <w:ilvl w:val="0"/>
          <w:numId w:val="2"/>
        </w:numPr>
        <w:rPr>
          <w:sz w:val="24"/>
          <w:szCs w:val="24"/>
          <w:lang w:val="en-US"/>
        </w:rPr>
      </w:pPr>
      <w:r>
        <w:rPr>
          <w:b/>
          <w:sz w:val="24"/>
          <w:szCs w:val="24"/>
          <w:lang w:val="en-US"/>
        </w:rPr>
        <w:t>T</w:t>
      </w:r>
      <w:r w:rsidRPr="00A0761C">
        <w:rPr>
          <w:b/>
          <w:sz w:val="24"/>
          <w:szCs w:val="24"/>
          <w:lang w:val="en-US"/>
        </w:rPr>
        <w:t>ile</w:t>
      </w:r>
      <w:r>
        <w:rPr>
          <w:b/>
          <w:sz w:val="24"/>
          <w:szCs w:val="24"/>
          <w:lang w:val="en-US"/>
        </w:rPr>
        <w:t xml:space="preserve"> </w:t>
      </w:r>
      <w:r w:rsidRPr="00A0761C">
        <w:rPr>
          <w:b/>
          <w:sz w:val="24"/>
          <w:szCs w:val="24"/>
          <w:lang w:val="en-US"/>
        </w:rPr>
        <w:t>Manager:</w:t>
      </w:r>
      <w:r>
        <w:rPr>
          <w:sz w:val="24"/>
          <w:szCs w:val="24"/>
          <w:lang w:val="en-US"/>
        </w:rPr>
        <w:t xml:space="preserve"> Used to </w:t>
      </w:r>
      <w:proofErr w:type="gramStart"/>
      <w:r>
        <w:rPr>
          <w:sz w:val="24"/>
          <w:szCs w:val="24"/>
          <w:lang w:val="en-US"/>
        </w:rPr>
        <w:t>find,</w:t>
      </w:r>
      <w:proofErr w:type="gramEnd"/>
      <w:r>
        <w:rPr>
          <w:sz w:val="24"/>
          <w:szCs w:val="24"/>
          <w:lang w:val="en-US"/>
        </w:rPr>
        <w:t xml:space="preserve"> access and get neighbors of tiles for several types of searches.</w:t>
      </w:r>
    </w:p>
    <w:p w:rsidR="00C16621" w:rsidRDefault="00C16621" w:rsidP="00C16621">
      <w:pPr>
        <w:pStyle w:val="NoSpacing"/>
        <w:numPr>
          <w:ilvl w:val="0"/>
          <w:numId w:val="2"/>
        </w:numPr>
        <w:rPr>
          <w:sz w:val="24"/>
          <w:szCs w:val="24"/>
          <w:lang w:val="en-US"/>
        </w:rPr>
      </w:pPr>
      <w:r>
        <w:rPr>
          <w:b/>
          <w:sz w:val="24"/>
          <w:szCs w:val="24"/>
          <w:lang w:val="en-US"/>
        </w:rPr>
        <w:t xml:space="preserve">Hierarchal pathfinder: </w:t>
      </w:r>
      <w:r w:rsidRPr="00A0761C">
        <w:rPr>
          <w:sz w:val="24"/>
          <w:szCs w:val="24"/>
          <w:lang w:val="en-US"/>
        </w:rPr>
        <w:t>Used for finding paths on the sector graph, returning only the sectors necessary to be traversed. These sectors can then be passed along for flow field generation.</w:t>
      </w:r>
    </w:p>
    <w:p w:rsidR="00C16621" w:rsidRPr="009D0787" w:rsidRDefault="00C16621" w:rsidP="00C16621">
      <w:pPr>
        <w:pStyle w:val="NoSpacing"/>
        <w:numPr>
          <w:ilvl w:val="0"/>
          <w:numId w:val="2"/>
        </w:numPr>
        <w:rPr>
          <w:sz w:val="24"/>
          <w:szCs w:val="24"/>
          <w:lang w:val="en-US"/>
        </w:rPr>
      </w:pPr>
      <w:r>
        <w:rPr>
          <w:b/>
          <w:sz w:val="24"/>
          <w:szCs w:val="24"/>
          <w:lang w:val="en-US"/>
        </w:rPr>
        <w:t xml:space="preserve">Sector Manager: </w:t>
      </w:r>
      <w:r w:rsidRPr="009D0787">
        <w:rPr>
          <w:sz w:val="24"/>
          <w:szCs w:val="24"/>
          <w:lang w:val="en-US"/>
        </w:rPr>
        <w:t>Handles all operations for generating and altering sectors on any level of abstraction.</w:t>
      </w:r>
    </w:p>
    <w:p w:rsidR="00C16621" w:rsidRDefault="00C16621" w:rsidP="00C16621">
      <w:pPr>
        <w:pStyle w:val="NoSpacing"/>
        <w:numPr>
          <w:ilvl w:val="0"/>
          <w:numId w:val="2"/>
        </w:numPr>
        <w:rPr>
          <w:sz w:val="24"/>
          <w:szCs w:val="24"/>
          <w:lang w:val="en-US"/>
        </w:rPr>
      </w:pPr>
      <w:proofErr w:type="spellStart"/>
      <w:r w:rsidRPr="00A0761C">
        <w:rPr>
          <w:b/>
          <w:sz w:val="24"/>
          <w:szCs w:val="24"/>
          <w:lang w:val="en-US"/>
        </w:rPr>
        <w:t>Integrationfield</w:t>
      </w:r>
      <w:proofErr w:type="spellEnd"/>
      <w:r w:rsidRPr="00A0761C">
        <w:rPr>
          <w:b/>
          <w:sz w:val="24"/>
          <w:szCs w:val="24"/>
          <w:lang w:val="en-US"/>
        </w:rPr>
        <w:t xml:space="preserve"> Manager:</w:t>
      </w:r>
      <w:r>
        <w:rPr>
          <w:sz w:val="24"/>
          <w:szCs w:val="24"/>
          <w:lang w:val="en-US"/>
        </w:rPr>
        <w:t xml:space="preserve"> Used for the generation of integration fields which are afterwards used for flow field </w:t>
      </w:r>
      <w:proofErr w:type="gramStart"/>
      <w:r>
        <w:rPr>
          <w:sz w:val="24"/>
          <w:szCs w:val="24"/>
          <w:lang w:val="en-US"/>
        </w:rPr>
        <w:t>generation.</w:t>
      </w:r>
      <w:proofErr w:type="gramEnd"/>
    </w:p>
    <w:p w:rsidR="00C16621" w:rsidRDefault="00C16621" w:rsidP="00C16621">
      <w:pPr>
        <w:pStyle w:val="NoSpacing"/>
        <w:numPr>
          <w:ilvl w:val="0"/>
          <w:numId w:val="2"/>
        </w:numPr>
        <w:rPr>
          <w:sz w:val="24"/>
          <w:szCs w:val="24"/>
          <w:lang w:val="en-US"/>
        </w:rPr>
      </w:pPr>
      <w:proofErr w:type="spellStart"/>
      <w:r>
        <w:rPr>
          <w:b/>
          <w:sz w:val="24"/>
          <w:szCs w:val="24"/>
          <w:lang w:val="en-US"/>
        </w:rPr>
        <w:t>Flowfield</w:t>
      </w:r>
      <w:proofErr w:type="spellEnd"/>
      <w:r>
        <w:rPr>
          <w:b/>
          <w:sz w:val="24"/>
          <w:szCs w:val="24"/>
          <w:lang w:val="en-US"/>
        </w:rPr>
        <w:t xml:space="preserve"> Manager:</w:t>
      </w:r>
      <w:r>
        <w:rPr>
          <w:sz w:val="24"/>
          <w:szCs w:val="24"/>
          <w:lang w:val="en-US"/>
        </w:rPr>
        <w:t xml:space="preserve"> Generates flow fields based on integration field data.</w:t>
      </w:r>
    </w:p>
    <w:p w:rsidR="00C16621" w:rsidRDefault="00C16621" w:rsidP="00C16621">
      <w:pPr>
        <w:pStyle w:val="NoSpacing"/>
        <w:numPr>
          <w:ilvl w:val="0"/>
          <w:numId w:val="2"/>
        </w:numPr>
        <w:rPr>
          <w:sz w:val="24"/>
          <w:szCs w:val="24"/>
          <w:lang w:val="en-US"/>
        </w:rPr>
      </w:pPr>
      <w:r>
        <w:rPr>
          <w:b/>
          <w:sz w:val="24"/>
          <w:szCs w:val="24"/>
          <w:lang w:val="en-US"/>
        </w:rPr>
        <w:t>World Builder:</w:t>
      </w:r>
      <w:r>
        <w:rPr>
          <w:sz w:val="24"/>
          <w:szCs w:val="24"/>
          <w:lang w:val="en-US"/>
        </w:rPr>
        <w:t xml:space="preserve"> Contains all logic to generate the world.</w:t>
      </w:r>
    </w:p>
    <w:p w:rsidR="00662BF7" w:rsidRPr="00C16621" w:rsidRDefault="00C16621" w:rsidP="00C16621">
      <w:pPr>
        <w:pStyle w:val="NoSpacing"/>
        <w:numPr>
          <w:ilvl w:val="0"/>
          <w:numId w:val="2"/>
        </w:numPr>
        <w:rPr>
          <w:sz w:val="24"/>
          <w:szCs w:val="24"/>
          <w:lang w:val="en-US"/>
        </w:rPr>
      </w:pPr>
      <w:r w:rsidRPr="00C16621">
        <w:rPr>
          <w:b/>
          <w:sz w:val="24"/>
          <w:szCs w:val="24"/>
          <w:lang w:val="en-US"/>
        </w:rPr>
        <w:t xml:space="preserve">World Manager: </w:t>
      </w:r>
      <w:r w:rsidRPr="00C16621">
        <w:rPr>
          <w:sz w:val="24"/>
          <w:szCs w:val="24"/>
          <w:lang w:val="en-US"/>
        </w:rPr>
        <w:t>Used to input world changes like cost changes and obstacle changes.</w:t>
      </w:r>
    </w:p>
    <w:p w:rsidR="00662BF7" w:rsidRDefault="00662BF7" w:rsidP="00112D37">
      <w:pPr>
        <w:pStyle w:val="NoSpacing"/>
        <w:rPr>
          <w:sz w:val="24"/>
          <w:szCs w:val="24"/>
          <w:lang w:val="en-US"/>
        </w:rPr>
      </w:pPr>
    </w:p>
    <w:p w:rsidR="0015676B" w:rsidRDefault="0015676B">
      <w:pPr>
        <w:rPr>
          <w:b/>
          <w:sz w:val="28"/>
          <w:szCs w:val="28"/>
          <w:lang w:val="en-US"/>
        </w:rPr>
      </w:pPr>
      <w:r>
        <w:rPr>
          <w:b/>
          <w:sz w:val="28"/>
          <w:szCs w:val="28"/>
          <w:lang w:val="en-US"/>
        </w:rPr>
        <w:br w:type="page"/>
      </w:r>
    </w:p>
    <w:p w:rsidR="0015676B" w:rsidRPr="0015676B" w:rsidRDefault="0015676B">
      <w:pPr>
        <w:rPr>
          <w:rFonts w:ascii="Calibri" w:hAnsi="Calibri" w:cs="Calibri"/>
          <w:b/>
          <w:sz w:val="28"/>
          <w:szCs w:val="28"/>
          <w:lang w:val="en-US"/>
        </w:rPr>
      </w:pPr>
      <w:r w:rsidRPr="0015676B">
        <w:rPr>
          <w:rFonts w:ascii="Calibri" w:hAnsi="Calibri" w:cs="Calibri"/>
          <w:b/>
          <w:sz w:val="28"/>
          <w:szCs w:val="28"/>
          <w:lang w:val="en-US"/>
        </w:rPr>
        <w:lastRenderedPageBreak/>
        <w:t>Pathfinder Cycle</w:t>
      </w:r>
    </w:p>
    <w:p w:rsidR="0015676B" w:rsidRDefault="0015676B" w:rsidP="0015676B">
      <w:pPr>
        <w:pStyle w:val="NoSpacing"/>
        <w:rPr>
          <w:lang w:val="en-US"/>
        </w:rPr>
      </w:pPr>
      <w:r>
        <w:rPr>
          <w:lang w:val="en-US"/>
        </w:rPr>
        <w:t>Here we will describe the cycle of how the pathfinder works, how characters communicate with the pathfinder, and some of the behind the scenes processes that might not be clear.</w:t>
      </w:r>
    </w:p>
    <w:p w:rsidR="0015676B" w:rsidRDefault="0015676B" w:rsidP="0015676B">
      <w:pPr>
        <w:pStyle w:val="NoSpacing"/>
        <w:rPr>
          <w:lang w:val="en-US"/>
        </w:rPr>
      </w:pPr>
    </w:p>
    <w:p w:rsidR="00F02541" w:rsidRDefault="00F02541" w:rsidP="0015676B">
      <w:pPr>
        <w:pStyle w:val="NoSpacing"/>
        <w:rPr>
          <w:lang w:val="en-US"/>
        </w:rPr>
      </w:pPr>
    </w:p>
    <w:p w:rsidR="00F02541" w:rsidRDefault="00F02541" w:rsidP="0015676B">
      <w:pPr>
        <w:pStyle w:val="NoSpacing"/>
        <w:rPr>
          <w:lang w:val="en-US"/>
        </w:rPr>
      </w:pPr>
      <w:r>
        <w:rPr>
          <w:lang w:val="en-US"/>
        </w:rPr>
        <w:t>Please take a look at the provided example script, called “Game Manager”, which shows how to work with the pathfinder.</w:t>
      </w:r>
    </w:p>
    <w:p w:rsidR="0015676B" w:rsidRDefault="0015676B" w:rsidP="0015676B">
      <w:pPr>
        <w:pStyle w:val="NoSpacing"/>
        <w:rPr>
          <w:lang w:val="en-US"/>
        </w:rPr>
      </w:pPr>
    </w:p>
    <w:p w:rsidR="00F02541" w:rsidRDefault="00F02541" w:rsidP="0015676B">
      <w:pPr>
        <w:pStyle w:val="NoSpacing"/>
        <w:rPr>
          <w:lang w:val="en-US"/>
        </w:rPr>
      </w:pPr>
    </w:p>
    <w:p w:rsidR="0015676B" w:rsidRDefault="00F02541" w:rsidP="0015676B">
      <w:pPr>
        <w:pStyle w:val="NoSpacing"/>
        <w:rPr>
          <w:b/>
          <w:lang w:val="en-US"/>
        </w:rPr>
      </w:pPr>
      <w:r w:rsidRPr="00F02541">
        <w:rPr>
          <w:b/>
          <w:lang w:val="en-US"/>
        </w:rPr>
        <w:t xml:space="preserve">Cycle of generation flow fields / </w:t>
      </w:r>
      <w:r>
        <w:rPr>
          <w:b/>
          <w:lang w:val="en-US"/>
        </w:rPr>
        <w:t>getting your characters to move</w:t>
      </w:r>
    </w:p>
    <w:p w:rsidR="00F02541" w:rsidRPr="00A435ED" w:rsidRDefault="00F02541" w:rsidP="00F02541">
      <w:pPr>
        <w:pStyle w:val="NoSpacing"/>
        <w:rPr>
          <w:rFonts w:ascii="Calibri" w:hAnsi="Calibri" w:cs="Calibri"/>
          <w:lang w:val="en-US"/>
        </w:rPr>
      </w:pPr>
    </w:p>
    <w:p w:rsidR="0015676B" w:rsidRDefault="00F02541" w:rsidP="00F02541">
      <w:pPr>
        <w:pStyle w:val="NoSpacing"/>
        <w:rPr>
          <w:rFonts w:ascii="Calibri" w:hAnsi="Calibri" w:cs="Calibri"/>
          <w:lang w:val="en-US"/>
        </w:rPr>
      </w:pPr>
      <w:r w:rsidRPr="00F02541">
        <w:rPr>
          <w:rFonts w:ascii="Calibri" w:hAnsi="Calibri" w:cs="Calibri"/>
          <w:lang w:val="en-US"/>
        </w:rPr>
        <w:t>To generate a flow field we call the “</w:t>
      </w:r>
      <w:proofErr w:type="spellStart"/>
      <w:proofErr w:type="gramStart"/>
      <w:r w:rsidRPr="00F02541">
        <w:rPr>
          <w:rFonts w:ascii="Calibri" w:hAnsi="Calibri" w:cs="Calibri"/>
          <w:lang w:val="en-US"/>
        </w:rPr>
        <w:t>FindPath</w:t>
      </w:r>
      <w:proofErr w:type="spellEnd"/>
      <w:r w:rsidRPr="00F02541">
        <w:rPr>
          <w:rFonts w:ascii="Calibri" w:hAnsi="Calibri" w:cs="Calibri"/>
          <w:lang w:val="en-US"/>
        </w:rPr>
        <w:t>(</w:t>
      </w:r>
      <w:proofErr w:type="gramEnd"/>
      <w:r w:rsidRPr="00F02541">
        <w:rPr>
          <w:rFonts w:ascii="Calibri" w:hAnsi="Calibri" w:cs="Calibri"/>
          <w:lang w:val="en-US"/>
        </w:rPr>
        <w:t>)”</w:t>
      </w:r>
      <w:r>
        <w:rPr>
          <w:rFonts w:ascii="Calibri" w:hAnsi="Calibri" w:cs="Calibri"/>
          <w:lang w:val="en-US"/>
        </w:rPr>
        <w:t xml:space="preserve"> of the </w:t>
      </w:r>
      <w:proofErr w:type="spellStart"/>
      <w:r>
        <w:rPr>
          <w:rFonts w:ascii="Calibri" w:hAnsi="Calibri" w:cs="Calibri"/>
          <w:lang w:val="en-US"/>
        </w:rPr>
        <w:t>pathinder</w:t>
      </w:r>
      <w:proofErr w:type="spellEnd"/>
      <w:r>
        <w:rPr>
          <w:rFonts w:ascii="Calibri" w:hAnsi="Calibri" w:cs="Calibri"/>
          <w:lang w:val="en-US"/>
        </w:rPr>
        <w:t>, which takes a destination tile and a list of “</w:t>
      </w:r>
      <w:proofErr w:type="spellStart"/>
      <w:r>
        <w:rPr>
          <w:rFonts w:ascii="Calibri" w:hAnsi="Calibri" w:cs="Calibri"/>
          <w:lang w:val="en-US"/>
        </w:rPr>
        <w:t>Seeker.cs”s</w:t>
      </w:r>
      <w:proofErr w:type="spellEnd"/>
      <w:r>
        <w:rPr>
          <w:rFonts w:ascii="Calibri" w:hAnsi="Calibri" w:cs="Calibri"/>
          <w:lang w:val="en-US"/>
        </w:rPr>
        <w:t xml:space="preserve"> that will follow it. This request is put in the “</w:t>
      </w:r>
      <w:proofErr w:type="spellStart"/>
      <w:r w:rsidRPr="00F02541">
        <w:rPr>
          <w:rFonts w:ascii="Calibri" w:hAnsi="Calibri" w:cs="Calibri"/>
          <w:lang w:val="en-US"/>
        </w:rPr>
        <w:t>pathJobs</w:t>
      </w:r>
      <w:proofErr w:type="spellEnd"/>
      <w:r>
        <w:rPr>
          <w:rFonts w:ascii="Calibri" w:hAnsi="Calibri" w:cs="Calibri"/>
          <w:lang w:val="en-US"/>
        </w:rPr>
        <w:t>” que</w:t>
      </w:r>
      <w:r w:rsidR="00726894">
        <w:rPr>
          <w:rFonts w:ascii="Calibri" w:hAnsi="Calibri" w:cs="Calibri"/>
          <w:lang w:val="en-US"/>
        </w:rPr>
        <w:t>ue</w:t>
      </w:r>
      <w:r>
        <w:rPr>
          <w:rFonts w:ascii="Calibri" w:hAnsi="Calibri" w:cs="Calibri"/>
          <w:lang w:val="en-US"/>
        </w:rPr>
        <w:t>, and will be handled as soon as possible.</w:t>
      </w:r>
    </w:p>
    <w:p w:rsidR="00F02541" w:rsidRDefault="00F02541" w:rsidP="00F02541">
      <w:pPr>
        <w:pStyle w:val="NoSpacing"/>
        <w:rPr>
          <w:rFonts w:ascii="Calibri" w:hAnsi="Calibri" w:cs="Calibri"/>
          <w:lang w:val="en-US"/>
        </w:rPr>
      </w:pPr>
    </w:p>
    <w:p w:rsidR="00F02541" w:rsidRDefault="00F02541" w:rsidP="00F02541">
      <w:pPr>
        <w:pStyle w:val="NoSpacing"/>
        <w:rPr>
          <w:rFonts w:ascii="Calibri" w:hAnsi="Calibri" w:cs="Calibri"/>
          <w:lang w:val="en-US"/>
        </w:rPr>
      </w:pPr>
      <w:r>
        <w:rPr>
          <w:rFonts w:ascii="Calibri" w:hAnsi="Calibri" w:cs="Calibri"/>
          <w:lang w:val="en-US"/>
        </w:rPr>
        <w:t>The path flow field will then be generated on a separate CPU thread, instead of the main thread, so that it will not lag the game.</w:t>
      </w:r>
    </w:p>
    <w:p w:rsidR="00F02541" w:rsidRDefault="00F02541" w:rsidP="00F02541">
      <w:pPr>
        <w:pStyle w:val="NoSpacing"/>
        <w:rPr>
          <w:rFonts w:ascii="Calibri" w:hAnsi="Calibri" w:cs="Calibri"/>
          <w:lang w:val="en-US"/>
        </w:rPr>
      </w:pPr>
    </w:p>
    <w:p w:rsidR="00F02541" w:rsidRDefault="00F02541" w:rsidP="00F02541">
      <w:pPr>
        <w:pStyle w:val="NoSpacing"/>
        <w:rPr>
          <w:rFonts w:ascii="Calibri" w:hAnsi="Calibri" w:cs="Calibri"/>
          <w:lang w:val="en-US"/>
        </w:rPr>
      </w:pPr>
      <w:r>
        <w:rPr>
          <w:rFonts w:ascii="Calibri" w:hAnsi="Calibri" w:cs="Calibri"/>
          <w:lang w:val="en-US"/>
        </w:rPr>
        <w:t>The flow field generation will ensure a proper flow field from start to end, and is stored in the “</w:t>
      </w:r>
      <w:proofErr w:type="spellStart"/>
      <w:r>
        <w:rPr>
          <w:rFonts w:ascii="Calibri" w:hAnsi="Calibri" w:cs="Calibri"/>
          <w:lang w:val="en-US"/>
        </w:rPr>
        <w:t>FlowfieldManager.cs</w:t>
      </w:r>
      <w:proofErr w:type="spellEnd"/>
      <w:r>
        <w:rPr>
          <w:rFonts w:ascii="Calibri" w:hAnsi="Calibri" w:cs="Calibri"/>
          <w:lang w:val="en-US"/>
        </w:rPr>
        <w:t>”, all characters that requested the “</w:t>
      </w:r>
      <w:proofErr w:type="spellStart"/>
      <w:r>
        <w:rPr>
          <w:rFonts w:ascii="Calibri" w:hAnsi="Calibri" w:cs="Calibri"/>
          <w:lang w:val="en-US"/>
        </w:rPr>
        <w:t>flowfieldpath</w:t>
      </w:r>
      <w:proofErr w:type="spellEnd"/>
      <w:r>
        <w:rPr>
          <w:rFonts w:ascii="Calibri" w:hAnsi="Calibri" w:cs="Calibri"/>
          <w:lang w:val="en-US"/>
        </w:rPr>
        <w:t>” will get a reference to this “</w:t>
      </w:r>
      <w:proofErr w:type="spellStart"/>
      <w:r>
        <w:rPr>
          <w:rFonts w:ascii="Calibri" w:hAnsi="Calibri" w:cs="Calibri"/>
          <w:lang w:val="en-US"/>
        </w:rPr>
        <w:t>flowfieldpath</w:t>
      </w:r>
      <w:proofErr w:type="spellEnd"/>
      <w:r>
        <w:rPr>
          <w:rFonts w:ascii="Calibri" w:hAnsi="Calibri" w:cs="Calibri"/>
          <w:lang w:val="en-US"/>
        </w:rPr>
        <w:t>”.</w:t>
      </w:r>
    </w:p>
    <w:p w:rsidR="00726894" w:rsidRDefault="00726894" w:rsidP="00F02541">
      <w:pPr>
        <w:pStyle w:val="NoSpacing"/>
        <w:rPr>
          <w:rFonts w:ascii="Calibri" w:hAnsi="Calibri" w:cs="Calibri"/>
          <w:lang w:val="en-US"/>
        </w:rPr>
      </w:pPr>
    </w:p>
    <w:p w:rsidR="00726894" w:rsidRDefault="00726894" w:rsidP="00F02541">
      <w:pPr>
        <w:pStyle w:val="NoSpacing"/>
        <w:rPr>
          <w:rFonts w:ascii="Calibri" w:hAnsi="Calibri" w:cs="Calibri"/>
          <w:lang w:val="en-US"/>
        </w:rPr>
      </w:pPr>
      <w:r>
        <w:rPr>
          <w:rFonts w:ascii="Calibri" w:hAnsi="Calibri" w:cs="Calibri"/>
          <w:lang w:val="en-US"/>
        </w:rPr>
        <w:t xml:space="preserve">Characters will now follow the flow until they have been put in their “Idle state”, which happens as they move over their destination tile. </w:t>
      </w:r>
    </w:p>
    <w:p w:rsidR="00F02541" w:rsidRDefault="00F02541" w:rsidP="00F02541">
      <w:pPr>
        <w:pStyle w:val="NoSpacing"/>
        <w:rPr>
          <w:rFonts w:ascii="Calibri" w:hAnsi="Calibri" w:cs="Calibri"/>
          <w:lang w:val="en-US"/>
        </w:rPr>
      </w:pPr>
    </w:p>
    <w:p w:rsidR="00F02541" w:rsidRDefault="00F02541" w:rsidP="00F02541">
      <w:pPr>
        <w:pStyle w:val="NoSpacing"/>
        <w:rPr>
          <w:rFonts w:ascii="Calibri" w:hAnsi="Calibri" w:cs="Calibri"/>
          <w:lang w:val="en-US"/>
        </w:rPr>
      </w:pPr>
      <w:r>
        <w:rPr>
          <w:rFonts w:ascii="Calibri" w:hAnsi="Calibri" w:cs="Calibri"/>
          <w:lang w:val="en-US"/>
        </w:rPr>
        <w:t xml:space="preserve">When characters request new </w:t>
      </w:r>
      <w:proofErr w:type="spellStart"/>
      <w:r>
        <w:rPr>
          <w:rFonts w:ascii="Calibri" w:hAnsi="Calibri" w:cs="Calibri"/>
          <w:lang w:val="en-US"/>
        </w:rPr>
        <w:t>flowfields</w:t>
      </w:r>
      <w:proofErr w:type="spellEnd"/>
      <w:r>
        <w:rPr>
          <w:rFonts w:ascii="Calibri" w:hAnsi="Calibri" w:cs="Calibri"/>
          <w:lang w:val="en-US"/>
        </w:rPr>
        <w:t>, the tool keeps track of how many characters are still following each “</w:t>
      </w:r>
      <w:proofErr w:type="spellStart"/>
      <w:r>
        <w:rPr>
          <w:rFonts w:ascii="Calibri" w:hAnsi="Calibri" w:cs="Calibri"/>
          <w:lang w:val="en-US"/>
        </w:rPr>
        <w:t>flowfieldpath</w:t>
      </w:r>
      <w:proofErr w:type="spellEnd"/>
      <w:r>
        <w:rPr>
          <w:rFonts w:ascii="Calibri" w:hAnsi="Calibri" w:cs="Calibri"/>
          <w:lang w:val="en-US"/>
        </w:rPr>
        <w:t xml:space="preserve">”, if a path has 0 followers, it will be deleted, preventing many </w:t>
      </w:r>
      <w:proofErr w:type="spellStart"/>
      <w:r>
        <w:rPr>
          <w:rFonts w:ascii="Calibri" w:hAnsi="Calibri" w:cs="Calibri"/>
          <w:lang w:val="en-US"/>
        </w:rPr>
        <w:t>flowfields</w:t>
      </w:r>
      <w:proofErr w:type="spellEnd"/>
      <w:r>
        <w:rPr>
          <w:rFonts w:ascii="Calibri" w:hAnsi="Calibri" w:cs="Calibri"/>
          <w:lang w:val="en-US"/>
        </w:rPr>
        <w:t xml:space="preserve"> from filling up memory.      “</w:t>
      </w:r>
      <w:proofErr w:type="spellStart"/>
      <w:proofErr w:type="gramStart"/>
      <w:r w:rsidRPr="00F02541">
        <w:rPr>
          <w:rFonts w:ascii="Calibri" w:hAnsi="Calibri" w:cs="Calibri"/>
          <w:lang w:val="en-US"/>
        </w:rPr>
        <w:t>pathfinder.KeepTrackOfUnitsInPaths</w:t>
      </w:r>
      <w:proofErr w:type="spellEnd"/>
      <w:r w:rsidRPr="00F02541">
        <w:rPr>
          <w:rFonts w:ascii="Calibri" w:hAnsi="Calibri" w:cs="Calibri"/>
          <w:lang w:val="en-US"/>
        </w:rPr>
        <w:t>(</w:t>
      </w:r>
      <w:proofErr w:type="spellStart"/>
      <w:proofErr w:type="gramEnd"/>
      <w:r w:rsidRPr="00F02541">
        <w:rPr>
          <w:rFonts w:ascii="Calibri" w:hAnsi="Calibri" w:cs="Calibri"/>
          <w:lang w:val="en-US"/>
        </w:rPr>
        <w:t>selectedUnits</w:t>
      </w:r>
      <w:proofErr w:type="spellEnd"/>
      <w:r w:rsidRPr="00F02541">
        <w:rPr>
          <w:rFonts w:ascii="Calibri" w:hAnsi="Calibri" w:cs="Calibri"/>
          <w:lang w:val="en-US"/>
        </w:rPr>
        <w:t>);</w:t>
      </w:r>
      <w:r>
        <w:rPr>
          <w:rFonts w:ascii="Calibri" w:hAnsi="Calibri" w:cs="Calibri"/>
          <w:lang w:val="en-US"/>
        </w:rPr>
        <w:t>”</w:t>
      </w:r>
    </w:p>
    <w:p w:rsidR="00F02541" w:rsidRDefault="00F02541" w:rsidP="00F02541">
      <w:pPr>
        <w:pStyle w:val="NoSpacing"/>
        <w:rPr>
          <w:rFonts w:ascii="Calibri" w:hAnsi="Calibri" w:cs="Calibri"/>
          <w:lang w:val="en-US"/>
        </w:rPr>
      </w:pPr>
    </w:p>
    <w:p w:rsidR="0015676B" w:rsidRDefault="0015676B" w:rsidP="00F02541">
      <w:pPr>
        <w:pStyle w:val="NoSpacing"/>
        <w:rPr>
          <w:rFonts w:ascii="Calibri" w:hAnsi="Calibri" w:cs="Calibri"/>
          <w:lang w:val="en-US"/>
        </w:rPr>
      </w:pPr>
    </w:p>
    <w:p w:rsidR="00726894" w:rsidRDefault="00726894" w:rsidP="00F02541">
      <w:pPr>
        <w:pStyle w:val="NoSpacing"/>
        <w:rPr>
          <w:rFonts w:ascii="Calibri" w:hAnsi="Calibri" w:cs="Calibri"/>
          <w:lang w:val="en-US"/>
        </w:rPr>
      </w:pPr>
    </w:p>
    <w:p w:rsidR="00726894" w:rsidRPr="00726894" w:rsidRDefault="00726894" w:rsidP="00F02541">
      <w:pPr>
        <w:pStyle w:val="NoSpacing"/>
        <w:rPr>
          <w:rFonts w:ascii="Calibri" w:hAnsi="Calibri" w:cs="Calibri"/>
          <w:b/>
          <w:lang w:val="en-US"/>
        </w:rPr>
      </w:pPr>
      <w:r w:rsidRPr="00726894">
        <w:rPr>
          <w:rFonts w:ascii="Calibri" w:hAnsi="Calibri" w:cs="Calibri"/>
          <w:b/>
          <w:lang w:val="en-US"/>
        </w:rPr>
        <w:t>Cycle of manipulating the world: cost and blocking</w:t>
      </w:r>
    </w:p>
    <w:p w:rsidR="00726894" w:rsidRDefault="00726894" w:rsidP="00F02541">
      <w:pPr>
        <w:pStyle w:val="NoSpacing"/>
        <w:rPr>
          <w:rFonts w:ascii="Calibri" w:hAnsi="Calibri" w:cs="Calibri"/>
          <w:lang w:val="en-US"/>
        </w:rPr>
      </w:pPr>
    </w:p>
    <w:p w:rsidR="00726894" w:rsidRDefault="00726894" w:rsidP="00F02541">
      <w:pPr>
        <w:pStyle w:val="NoSpacing"/>
        <w:rPr>
          <w:rFonts w:ascii="Calibri" w:hAnsi="Calibri" w:cs="Calibri"/>
          <w:lang w:val="en-US"/>
        </w:rPr>
      </w:pPr>
      <w:r>
        <w:rPr>
          <w:rFonts w:ascii="Calibri" w:hAnsi="Calibri" w:cs="Calibri"/>
          <w:lang w:val="en-US"/>
        </w:rPr>
        <w:t>To edit a tile to manipulate its cost or blocked value you should use: “</w:t>
      </w:r>
      <w:proofErr w:type="spellStart"/>
      <w:proofErr w:type="gramStart"/>
      <w:r w:rsidRPr="00726894">
        <w:rPr>
          <w:rFonts w:ascii="Calibri" w:hAnsi="Calibri" w:cs="Calibri"/>
          <w:lang w:val="en-US"/>
        </w:rPr>
        <w:t>pathfinder.worldData.worldManager.BlockTile</w:t>
      </w:r>
      <w:proofErr w:type="spellEnd"/>
      <w:r w:rsidRPr="00726894">
        <w:rPr>
          <w:rFonts w:ascii="Calibri" w:hAnsi="Calibri" w:cs="Calibri"/>
          <w:lang w:val="en-US"/>
        </w:rPr>
        <w:t>(</w:t>
      </w:r>
      <w:proofErr w:type="gramEnd"/>
      <w:r w:rsidRPr="00726894">
        <w:rPr>
          <w:rFonts w:ascii="Calibri" w:hAnsi="Calibri" w:cs="Calibri"/>
          <w:lang w:val="en-US"/>
        </w:rPr>
        <w:t>tile);</w:t>
      </w:r>
      <w:r>
        <w:rPr>
          <w:rFonts w:ascii="Calibri" w:hAnsi="Calibri" w:cs="Calibri"/>
          <w:lang w:val="en-US"/>
        </w:rPr>
        <w:t>”</w:t>
      </w:r>
    </w:p>
    <w:p w:rsidR="00726894" w:rsidRDefault="00726894" w:rsidP="00F02541">
      <w:pPr>
        <w:pStyle w:val="NoSpacing"/>
        <w:rPr>
          <w:rFonts w:ascii="Calibri" w:hAnsi="Calibri" w:cs="Calibri"/>
          <w:lang w:val="en-US"/>
        </w:rPr>
      </w:pPr>
      <w:r>
        <w:rPr>
          <w:rFonts w:ascii="Calibri" w:hAnsi="Calibri" w:cs="Calibri"/>
          <w:lang w:val="en-US"/>
        </w:rPr>
        <w:t>“</w:t>
      </w:r>
      <w:proofErr w:type="spellStart"/>
      <w:proofErr w:type="gramStart"/>
      <w:r w:rsidRPr="00726894">
        <w:rPr>
          <w:rFonts w:ascii="Calibri" w:hAnsi="Calibri" w:cs="Calibri"/>
          <w:lang w:val="en-US"/>
        </w:rPr>
        <w:t>pathfinder.worldData.worldManager.UnBlockTile</w:t>
      </w:r>
      <w:proofErr w:type="spellEnd"/>
      <w:r w:rsidRPr="00726894">
        <w:rPr>
          <w:rFonts w:ascii="Calibri" w:hAnsi="Calibri" w:cs="Calibri"/>
          <w:lang w:val="en-US"/>
        </w:rPr>
        <w:t>(</w:t>
      </w:r>
      <w:proofErr w:type="gramEnd"/>
      <w:r w:rsidRPr="00726894">
        <w:rPr>
          <w:rFonts w:ascii="Calibri" w:hAnsi="Calibri" w:cs="Calibri"/>
          <w:lang w:val="en-US"/>
        </w:rPr>
        <w:t>tile);</w:t>
      </w:r>
      <w:r>
        <w:rPr>
          <w:rFonts w:ascii="Calibri" w:hAnsi="Calibri" w:cs="Calibri"/>
          <w:lang w:val="en-US"/>
        </w:rPr>
        <w:t>”</w:t>
      </w:r>
    </w:p>
    <w:p w:rsidR="00726894" w:rsidRDefault="00726894" w:rsidP="00F02541">
      <w:pPr>
        <w:pStyle w:val="NoSpacing"/>
        <w:rPr>
          <w:rFonts w:ascii="Calibri" w:hAnsi="Calibri" w:cs="Calibri"/>
          <w:lang w:val="en-US"/>
        </w:rPr>
      </w:pPr>
      <w:r>
        <w:rPr>
          <w:rFonts w:ascii="Calibri" w:hAnsi="Calibri" w:cs="Calibri"/>
          <w:lang w:val="en-US"/>
        </w:rPr>
        <w:t>“</w:t>
      </w:r>
      <w:proofErr w:type="spellStart"/>
      <w:proofErr w:type="gramStart"/>
      <w:r w:rsidRPr="00726894">
        <w:rPr>
          <w:rFonts w:ascii="Calibri" w:hAnsi="Calibri" w:cs="Calibri"/>
          <w:lang w:val="en-US"/>
        </w:rPr>
        <w:t>pathfinder.worldData.worldManager.SetTileCost</w:t>
      </w:r>
      <w:proofErr w:type="spellEnd"/>
      <w:r w:rsidRPr="00726894">
        <w:rPr>
          <w:rFonts w:ascii="Calibri" w:hAnsi="Calibri" w:cs="Calibri"/>
          <w:lang w:val="en-US"/>
        </w:rPr>
        <w:t>(</w:t>
      </w:r>
      <w:proofErr w:type="gramEnd"/>
      <w:r w:rsidRPr="00726894">
        <w:rPr>
          <w:rFonts w:ascii="Calibri" w:hAnsi="Calibri" w:cs="Calibri"/>
          <w:lang w:val="en-US"/>
        </w:rPr>
        <w:t>tile, 10);</w:t>
      </w:r>
      <w:r>
        <w:rPr>
          <w:rFonts w:ascii="Calibri" w:hAnsi="Calibri" w:cs="Calibri"/>
          <w:lang w:val="en-US"/>
        </w:rPr>
        <w:t>”</w:t>
      </w:r>
    </w:p>
    <w:p w:rsidR="00726894" w:rsidRDefault="00726894" w:rsidP="00F02541">
      <w:pPr>
        <w:pStyle w:val="NoSpacing"/>
        <w:rPr>
          <w:rFonts w:ascii="Calibri" w:hAnsi="Calibri" w:cs="Calibri"/>
          <w:lang w:val="en-US"/>
        </w:rPr>
      </w:pPr>
    </w:p>
    <w:p w:rsidR="00726894" w:rsidRDefault="00726894" w:rsidP="00F02541">
      <w:pPr>
        <w:pStyle w:val="NoSpacing"/>
        <w:rPr>
          <w:rFonts w:ascii="Calibri" w:hAnsi="Calibri" w:cs="Calibri"/>
          <w:lang w:val="en-US"/>
        </w:rPr>
      </w:pPr>
      <w:r>
        <w:rPr>
          <w:rFonts w:ascii="Calibri" w:hAnsi="Calibri" w:cs="Calibri"/>
          <w:lang w:val="en-US"/>
        </w:rPr>
        <w:t xml:space="preserve">These world changes are registered, and the pathfinder will check if a (or multiple) tile(s) is changed in its “Update” function. These world changes take priority over new </w:t>
      </w:r>
      <w:proofErr w:type="spellStart"/>
      <w:r>
        <w:rPr>
          <w:rFonts w:ascii="Calibri" w:hAnsi="Calibri" w:cs="Calibri"/>
          <w:lang w:val="en-US"/>
        </w:rPr>
        <w:t>flowfields</w:t>
      </w:r>
      <w:proofErr w:type="spellEnd"/>
      <w:r>
        <w:rPr>
          <w:rFonts w:ascii="Calibri" w:hAnsi="Calibri" w:cs="Calibri"/>
          <w:lang w:val="en-US"/>
        </w:rPr>
        <w:t xml:space="preserve"> being generated, as it is possible these changes will directly affect the flow of the next path request in the queue.</w:t>
      </w:r>
    </w:p>
    <w:p w:rsidR="00726894" w:rsidRDefault="00726894" w:rsidP="00F02541">
      <w:pPr>
        <w:pStyle w:val="NoSpacing"/>
        <w:rPr>
          <w:rFonts w:ascii="Calibri" w:hAnsi="Calibri" w:cs="Calibri"/>
          <w:lang w:val="en-US"/>
        </w:rPr>
      </w:pPr>
    </w:p>
    <w:p w:rsidR="00726894" w:rsidRDefault="00726894" w:rsidP="00F02541">
      <w:pPr>
        <w:pStyle w:val="NoSpacing"/>
        <w:rPr>
          <w:rFonts w:ascii="Calibri" w:hAnsi="Calibri" w:cs="Calibri"/>
          <w:lang w:val="en-US"/>
        </w:rPr>
      </w:pPr>
      <w:r>
        <w:rPr>
          <w:rFonts w:ascii="Calibri" w:hAnsi="Calibri" w:cs="Calibri"/>
          <w:lang w:val="en-US"/>
        </w:rPr>
        <w:t>These changes will also affect the high level graph automatically and force flow fields to be recalculates if they go over a sector that has been changed</w:t>
      </w:r>
      <w:r w:rsidRPr="00A553AE">
        <w:rPr>
          <w:rFonts w:ascii="Calibri" w:hAnsi="Calibri" w:cs="Calibri"/>
          <w:b/>
          <w:lang w:val="en-US"/>
        </w:rPr>
        <w:t>. In the future</w:t>
      </w:r>
      <w:r>
        <w:rPr>
          <w:rFonts w:ascii="Calibri" w:hAnsi="Calibri" w:cs="Calibri"/>
          <w:lang w:val="en-US"/>
        </w:rPr>
        <w:t xml:space="preserve"> I’m planning on making it possible to alter </w:t>
      </w:r>
      <w:proofErr w:type="spellStart"/>
      <w:r>
        <w:rPr>
          <w:rFonts w:ascii="Calibri" w:hAnsi="Calibri" w:cs="Calibri"/>
          <w:lang w:val="en-US"/>
        </w:rPr>
        <w:t>flowfieldpaths</w:t>
      </w:r>
      <w:proofErr w:type="spellEnd"/>
      <w:r>
        <w:rPr>
          <w:rFonts w:ascii="Calibri" w:hAnsi="Calibri" w:cs="Calibri"/>
          <w:lang w:val="en-US"/>
        </w:rPr>
        <w:t xml:space="preserve"> in a “smarter” way. As it currently recalculates it entirely, while this often would not be necessary</w:t>
      </w:r>
      <w:r w:rsidR="00A553AE">
        <w:rPr>
          <w:rFonts w:ascii="Calibri" w:hAnsi="Calibri" w:cs="Calibri"/>
          <w:lang w:val="en-US"/>
        </w:rPr>
        <w:t>.</w:t>
      </w:r>
    </w:p>
    <w:p w:rsidR="00726894" w:rsidRDefault="00726894" w:rsidP="00F02541">
      <w:pPr>
        <w:pStyle w:val="NoSpacing"/>
        <w:rPr>
          <w:rFonts w:ascii="Calibri" w:hAnsi="Calibri" w:cs="Calibri"/>
          <w:lang w:val="en-US"/>
        </w:rPr>
      </w:pPr>
    </w:p>
    <w:p w:rsidR="00726894" w:rsidRDefault="00726894" w:rsidP="00F02541">
      <w:pPr>
        <w:pStyle w:val="NoSpacing"/>
        <w:rPr>
          <w:rFonts w:ascii="Calibri" w:hAnsi="Calibri" w:cs="Calibri"/>
          <w:lang w:val="en-US"/>
        </w:rPr>
      </w:pPr>
    </w:p>
    <w:p w:rsidR="00A553AE" w:rsidRDefault="00A553AE" w:rsidP="00F02541">
      <w:pPr>
        <w:pStyle w:val="NoSpacing"/>
        <w:rPr>
          <w:rFonts w:ascii="Calibri" w:hAnsi="Calibri" w:cs="Calibri"/>
          <w:lang w:val="en-US"/>
        </w:rPr>
      </w:pPr>
    </w:p>
    <w:p w:rsidR="00A553AE" w:rsidRDefault="00A553AE" w:rsidP="00F02541">
      <w:pPr>
        <w:pStyle w:val="NoSpacing"/>
        <w:rPr>
          <w:rFonts w:ascii="Calibri" w:hAnsi="Calibri" w:cs="Calibri"/>
          <w:lang w:val="en-US"/>
        </w:rPr>
      </w:pPr>
    </w:p>
    <w:p w:rsidR="00A553AE" w:rsidRPr="008B6254" w:rsidRDefault="00A553AE" w:rsidP="00F02541">
      <w:pPr>
        <w:pStyle w:val="NoSpacing"/>
        <w:rPr>
          <w:rFonts w:ascii="Calibri" w:hAnsi="Calibri" w:cs="Calibri"/>
          <w:b/>
          <w:lang w:val="en-US"/>
        </w:rPr>
      </w:pPr>
      <w:r w:rsidRPr="008B6254">
        <w:rPr>
          <w:rFonts w:ascii="Calibri" w:hAnsi="Calibri" w:cs="Calibri"/>
          <w:b/>
          <w:lang w:val="en-US"/>
        </w:rPr>
        <w:lastRenderedPageBreak/>
        <w:t>Character movement</w:t>
      </w:r>
    </w:p>
    <w:p w:rsidR="00A553AE" w:rsidRDefault="00A553AE" w:rsidP="00F02541">
      <w:pPr>
        <w:pStyle w:val="NoSpacing"/>
        <w:rPr>
          <w:rFonts w:ascii="Calibri" w:hAnsi="Calibri" w:cs="Calibri"/>
          <w:lang w:val="en-US"/>
        </w:rPr>
      </w:pPr>
    </w:p>
    <w:p w:rsidR="00A553AE" w:rsidRDefault="00A553AE" w:rsidP="00F02541">
      <w:pPr>
        <w:pStyle w:val="NoSpacing"/>
        <w:rPr>
          <w:rFonts w:ascii="Calibri" w:hAnsi="Calibri" w:cs="Calibri"/>
          <w:lang w:val="en-US"/>
        </w:rPr>
      </w:pPr>
      <w:r>
        <w:rPr>
          <w:rFonts w:ascii="Calibri" w:hAnsi="Calibri" w:cs="Calibri"/>
          <w:lang w:val="en-US"/>
        </w:rPr>
        <w:t>A character (</w:t>
      </w:r>
      <w:proofErr w:type="spellStart"/>
      <w:r>
        <w:rPr>
          <w:rFonts w:ascii="Calibri" w:hAnsi="Calibri" w:cs="Calibri"/>
          <w:lang w:val="en-US"/>
        </w:rPr>
        <w:t>Seeker.cs</w:t>
      </w:r>
      <w:proofErr w:type="spellEnd"/>
      <w:r>
        <w:rPr>
          <w:rFonts w:ascii="Calibri" w:hAnsi="Calibri" w:cs="Calibri"/>
          <w:lang w:val="en-US"/>
        </w:rPr>
        <w:t>) will look at the flow value in its “</w:t>
      </w:r>
      <w:proofErr w:type="spellStart"/>
      <w:r>
        <w:rPr>
          <w:rFonts w:ascii="Calibri" w:hAnsi="Calibri" w:cs="Calibri"/>
          <w:lang w:val="en-US"/>
        </w:rPr>
        <w:t>currentTile</w:t>
      </w:r>
      <w:proofErr w:type="spellEnd"/>
      <w:r>
        <w:rPr>
          <w:rFonts w:ascii="Calibri" w:hAnsi="Calibri" w:cs="Calibri"/>
          <w:lang w:val="en-US"/>
        </w:rPr>
        <w:t>” every frame and combine it with other forces to calculate its new “net force”, which will affect the velocity of the character.</w:t>
      </w:r>
    </w:p>
    <w:p w:rsidR="00A553AE" w:rsidRDefault="00A553AE" w:rsidP="00F02541">
      <w:pPr>
        <w:pStyle w:val="NoSpacing"/>
        <w:rPr>
          <w:rFonts w:ascii="Calibri" w:hAnsi="Calibri" w:cs="Calibri"/>
          <w:lang w:val="en-US"/>
        </w:rPr>
      </w:pPr>
    </w:p>
    <w:p w:rsidR="00A553AE" w:rsidRDefault="00A553AE" w:rsidP="00F02541">
      <w:pPr>
        <w:pStyle w:val="NoSpacing"/>
        <w:rPr>
          <w:rFonts w:ascii="Calibri" w:hAnsi="Calibri" w:cs="Calibri"/>
          <w:lang w:val="en-US"/>
        </w:rPr>
      </w:pPr>
      <w:r>
        <w:rPr>
          <w:rFonts w:ascii="Calibri" w:hAnsi="Calibri" w:cs="Calibri"/>
          <w:lang w:val="en-US"/>
        </w:rPr>
        <w:t>The bigger the “</w:t>
      </w:r>
      <w:proofErr w:type="spellStart"/>
      <w:r>
        <w:rPr>
          <w:rFonts w:ascii="Calibri" w:hAnsi="Calibri" w:cs="Calibri"/>
          <w:lang w:val="en-US"/>
        </w:rPr>
        <w:t>netForce</w:t>
      </w:r>
      <w:proofErr w:type="spellEnd"/>
      <w:r>
        <w:rPr>
          <w:rFonts w:ascii="Calibri" w:hAnsi="Calibri" w:cs="Calibri"/>
          <w:lang w:val="en-US"/>
        </w:rPr>
        <w:t>” is compared to the current velocity (which can be controlled with the “</w:t>
      </w:r>
      <w:proofErr w:type="spellStart"/>
      <w:r>
        <w:rPr>
          <w:rFonts w:ascii="Calibri" w:hAnsi="Calibri" w:cs="Calibri"/>
          <w:lang w:val="en-US"/>
        </w:rPr>
        <w:t>maxforce</w:t>
      </w:r>
      <w:proofErr w:type="spellEnd"/>
      <w:r>
        <w:rPr>
          <w:rFonts w:ascii="Calibri" w:hAnsi="Calibri" w:cs="Calibri"/>
          <w:lang w:val="en-US"/>
        </w:rPr>
        <w:t>” and “</w:t>
      </w:r>
      <w:proofErr w:type="spellStart"/>
      <w:r>
        <w:rPr>
          <w:rFonts w:ascii="Calibri" w:hAnsi="Calibri" w:cs="Calibri"/>
          <w:lang w:val="en-US"/>
        </w:rPr>
        <w:t>maxMoveSpeed</w:t>
      </w:r>
      <w:proofErr w:type="spellEnd"/>
      <w:r>
        <w:rPr>
          <w:rFonts w:ascii="Calibri" w:hAnsi="Calibri" w:cs="Calibri"/>
          <w:lang w:val="en-US"/>
        </w:rPr>
        <w:t>” values) the faster a character will adapt to its new desired force.</w:t>
      </w:r>
    </w:p>
    <w:p w:rsidR="00A553AE" w:rsidRDefault="00A553AE" w:rsidP="00F02541">
      <w:pPr>
        <w:pStyle w:val="NoSpacing"/>
        <w:rPr>
          <w:rFonts w:ascii="Calibri" w:hAnsi="Calibri" w:cs="Calibri"/>
          <w:lang w:val="en-US"/>
        </w:rPr>
      </w:pPr>
    </w:p>
    <w:p w:rsidR="00A553AE" w:rsidRDefault="00A553AE" w:rsidP="00F02541">
      <w:pPr>
        <w:pStyle w:val="NoSpacing"/>
        <w:rPr>
          <w:rFonts w:ascii="Calibri" w:hAnsi="Calibri" w:cs="Calibri"/>
          <w:lang w:val="en-US"/>
        </w:rPr>
      </w:pPr>
      <w:r>
        <w:rPr>
          <w:rFonts w:ascii="Calibri" w:hAnsi="Calibri" w:cs="Calibri"/>
          <w:lang w:val="en-US"/>
        </w:rPr>
        <w:t xml:space="preserve">A character will follow the flow until it crosses over the destination tile and calls </w:t>
      </w:r>
      <w:proofErr w:type="gramStart"/>
      <w:r>
        <w:rPr>
          <w:rFonts w:ascii="Calibri" w:hAnsi="Calibri" w:cs="Calibri"/>
          <w:lang w:val="en-US"/>
        </w:rPr>
        <w:t>the  “</w:t>
      </w:r>
      <w:proofErr w:type="spellStart"/>
      <w:proofErr w:type="gramEnd"/>
      <w:r w:rsidRPr="00A553AE">
        <w:rPr>
          <w:rFonts w:ascii="Calibri" w:hAnsi="Calibri" w:cs="Calibri"/>
          <w:lang w:val="en-US"/>
        </w:rPr>
        <w:t>ReachedDestination</w:t>
      </w:r>
      <w:proofErr w:type="spellEnd"/>
      <w:r w:rsidRPr="00A553AE">
        <w:rPr>
          <w:rFonts w:ascii="Calibri" w:hAnsi="Calibri" w:cs="Calibri"/>
          <w:lang w:val="en-US"/>
        </w:rPr>
        <w:t>()</w:t>
      </w:r>
      <w:r>
        <w:rPr>
          <w:rFonts w:ascii="Calibri" w:hAnsi="Calibri" w:cs="Calibri"/>
          <w:lang w:val="en-US"/>
        </w:rPr>
        <w:t xml:space="preserve">” function. Which will put it in </w:t>
      </w:r>
      <w:proofErr w:type="gramStart"/>
      <w:r>
        <w:rPr>
          <w:rFonts w:ascii="Calibri" w:hAnsi="Calibri" w:cs="Calibri"/>
          <w:lang w:val="en-US"/>
        </w:rPr>
        <w:t>Idle</w:t>
      </w:r>
      <w:proofErr w:type="gramEnd"/>
      <w:r>
        <w:rPr>
          <w:rFonts w:ascii="Calibri" w:hAnsi="Calibri" w:cs="Calibri"/>
          <w:lang w:val="en-US"/>
        </w:rPr>
        <w:t xml:space="preserve"> mode until a new </w:t>
      </w:r>
      <w:proofErr w:type="spellStart"/>
      <w:r>
        <w:rPr>
          <w:rFonts w:ascii="Calibri" w:hAnsi="Calibri" w:cs="Calibri"/>
          <w:lang w:val="en-US"/>
        </w:rPr>
        <w:t>flowfieldpath</w:t>
      </w:r>
      <w:proofErr w:type="spellEnd"/>
      <w:r>
        <w:rPr>
          <w:rFonts w:ascii="Calibri" w:hAnsi="Calibri" w:cs="Calibri"/>
          <w:lang w:val="en-US"/>
        </w:rPr>
        <w:t xml:space="preserve"> is assigned by the pathfinder.</w:t>
      </w:r>
    </w:p>
    <w:p w:rsidR="00A553AE" w:rsidRDefault="00A553AE" w:rsidP="00F02541">
      <w:pPr>
        <w:pStyle w:val="NoSpacing"/>
        <w:rPr>
          <w:rFonts w:ascii="Calibri" w:hAnsi="Calibri" w:cs="Calibri"/>
          <w:lang w:val="en-US"/>
        </w:rPr>
      </w:pPr>
    </w:p>
    <w:p w:rsidR="00A553AE" w:rsidRDefault="00A553AE" w:rsidP="00F02541">
      <w:pPr>
        <w:pStyle w:val="NoSpacing"/>
        <w:rPr>
          <w:rFonts w:ascii="Calibri" w:hAnsi="Calibri" w:cs="Calibri"/>
          <w:lang w:val="en-US"/>
        </w:rPr>
      </w:pPr>
      <w:r w:rsidRPr="008B6254">
        <w:rPr>
          <w:rFonts w:ascii="Calibri" w:hAnsi="Calibri" w:cs="Calibri"/>
          <w:b/>
          <w:lang w:val="en-US"/>
        </w:rPr>
        <w:t>Note:</w:t>
      </w:r>
      <w:r>
        <w:rPr>
          <w:rFonts w:ascii="Calibri" w:hAnsi="Calibri" w:cs="Calibri"/>
          <w:lang w:val="en-US"/>
        </w:rPr>
        <w:t xml:space="preserve"> while in Idle mode, the character still calls the “</w:t>
      </w:r>
      <w:proofErr w:type="spellStart"/>
      <w:r w:rsidRPr="00A553AE">
        <w:rPr>
          <w:rFonts w:ascii="Calibri" w:hAnsi="Calibri" w:cs="Calibri"/>
          <w:lang w:val="en-US"/>
        </w:rPr>
        <w:t>FlowFieldFollow</w:t>
      </w:r>
      <w:proofErr w:type="spellEnd"/>
      <w:r w:rsidRPr="00A553AE">
        <w:rPr>
          <w:rFonts w:ascii="Calibri" w:hAnsi="Calibri" w:cs="Calibri"/>
          <w:lang w:val="en-US"/>
        </w:rPr>
        <w:t>();</w:t>
      </w:r>
      <w:r>
        <w:rPr>
          <w:rFonts w:ascii="Calibri" w:hAnsi="Calibri" w:cs="Calibri"/>
          <w:lang w:val="en-US"/>
        </w:rPr>
        <w:t>” function, this is only because this function updates the character’s “</w:t>
      </w:r>
      <w:proofErr w:type="spellStart"/>
      <w:r>
        <w:rPr>
          <w:rFonts w:ascii="Calibri" w:hAnsi="Calibri" w:cs="Calibri"/>
          <w:lang w:val="en-US"/>
        </w:rPr>
        <w:t>currentTile</w:t>
      </w:r>
      <w:proofErr w:type="spellEnd"/>
      <w:r>
        <w:rPr>
          <w:rFonts w:ascii="Calibri" w:hAnsi="Calibri" w:cs="Calibri"/>
          <w:lang w:val="en-US"/>
        </w:rPr>
        <w:t>”</w:t>
      </w:r>
      <w:r w:rsidR="008B6254">
        <w:rPr>
          <w:rFonts w:ascii="Calibri" w:hAnsi="Calibri" w:cs="Calibri"/>
          <w:lang w:val="en-US"/>
        </w:rPr>
        <w:t>, which the tool needs, in order to determine if a character can move in a certain direction, this is to prevent the character from falling of the world.</w:t>
      </w:r>
    </w:p>
    <w:p w:rsidR="008B6254" w:rsidRDefault="008B6254" w:rsidP="00F02541">
      <w:pPr>
        <w:pStyle w:val="NoSpacing"/>
        <w:rPr>
          <w:rFonts w:ascii="Calibri" w:hAnsi="Calibri" w:cs="Calibri"/>
          <w:lang w:val="en-US"/>
        </w:rPr>
      </w:pPr>
    </w:p>
    <w:p w:rsidR="008B6254" w:rsidRDefault="008B6254" w:rsidP="00F02541">
      <w:pPr>
        <w:pStyle w:val="NoSpacing"/>
        <w:rPr>
          <w:rFonts w:ascii="Calibri" w:hAnsi="Calibri" w:cs="Calibri"/>
          <w:lang w:val="en-US"/>
        </w:rPr>
      </w:pPr>
      <w:r w:rsidRPr="008B6254">
        <w:rPr>
          <w:rFonts w:ascii="Calibri" w:hAnsi="Calibri" w:cs="Calibri"/>
          <w:b/>
          <w:lang w:val="en-US"/>
        </w:rPr>
        <w:t>However:</w:t>
      </w:r>
      <w:r>
        <w:rPr>
          <w:rFonts w:ascii="Calibri" w:hAnsi="Calibri" w:cs="Calibri"/>
          <w:lang w:val="en-US"/>
        </w:rPr>
        <w:t xml:space="preserve"> if in your project your ensuring a character cannot fall of, due to collisions boxes around your world or your own system of tracking this, you will not need to call this function while in the Idle Mode.</w:t>
      </w:r>
    </w:p>
    <w:p w:rsidR="00A553AE" w:rsidRDefault="00A553AE" w:rsidP="00F02541">
      <w:pPr>
        <w:pStyle w:val="NoSpacing"/>
        <w:rPr>
          <w:rFonts w:ascii="Calibri" w:hAnsi="Calibri" w:cs="Calibri"/>
          <w:lang w:val="en-US"/>
        </w:rPr>
      </w:pPr>
    </w:p>
    <w:p w:rsidR="008B6254" w:rsidRDefault="008B6254" w:rsidP="00F02541">
      <w:pPr>
        <w:pStyle w:val="NoSpacing"/>
        <w:rPr>
          <w:rFonts w:ascii="Calibri" w:hAnsi="Calibri" w:cs="Calibri"/>
          <w:lang w:val="en-US"/>
        </w:rPr>
      </w:pPr>
    </w:p>
    <w:p w:rsidR="00A435ED" w:rsidRPr="00A435ED" w:rsidRDefault="00A435ED">
      <w:pPr>
        <w:rPr>
          <w:rFonts w:ascii="Calibri" w:hAnsi="Calibri" w:cs="Calibri"/>
          <w:b/>
          <w:lang w:val="en-US"/>
        </w:rPr>
      </w:pPr>
      <w:proofErr w:type="spellStart"/>
      <w:r>
        <w:rPr>
          <w:rFonts w:ascii="Calibri" w:hAnsi="Calibri" w:cs="Calibri"/>
          <w:b/>
          <w:lang w:val="en-US"/>
        </w:rPr>
        <w:t>QuadT</w:t>
      </w:r>
      <w:r w:rsidRPr="00A435ED">
        <w:rPr>
          <w:rFonts w:ascii="Calibri" w:hAnsi="Calibri" w:cs="Calibri"/>
          <w:b/>
          <w:lang w:val="en-US"/>
        </w:rPr>
        <w:t>ree</w:t>
      </w:r>
      <w:proofErr w:type="spellEnd"/>
      <w:r w:rsidRPr="00A435ED">
        <w:rPr>
          <w:rFonts w:ascii="Calibri" w:hAnsi="Calibri" w:cs="Calibri"/>
          <w:b/>
          <w:lang w:val="en-US"/>
        </w:rPr>
        <w:t>, seeker manager, Character movement</w:t>
      </w:r>
    </w:p>
    <w:p w:rsidR="00A435ED" w:rsidRDefault="00A435ED">
      <w:pPr>
        <w:rPr>
          <w:rFonts w:ascii="Calibri" w:hAnsi="Calibri" w:cs="Calibri"/>
          <w:lang w:val="en-US"/>
        </w:rPr>
      </w:pPr>
      <w:r>
        <w:rPr>
          <w:rFonts w:ascii="Calibri" w:hAnsi="Calibri" w:cs="Calibri"/>
          <w:lang w:val="en-US"/>
        </w:rPr>
        <w:t xml:space="preserve">Seekers </w:t>
      </w:r>
      <w:proofErr w:type="gramStart"/>
      <w:r>
        <w:rPr>
          <w:rFonts w:ascii="Calibri" w:hAnsi="Calibri" w:cs="Calibri"/>
          <w:lang w:val="en-US"/>
        </w:rPr>
        <w:t>Tick(</w:t>
      </w:r>
      <w:proofErr w:type="gramEnd"/>
      <w:r>
        <w:rPr>
          <w:rFonts w:ascii="Calibri" w:hAnsi="Calibri" w:cs="Calibri"/>
          <w:lang w:val="en-US"/>
        </w:rPr>
        <w:t>) function makes the seeker move around, and gets called by the “</w:t>
      </w:r>
      <w:proofErr w:type="spellStart"/>
      <w:r>
        <w:rPr>
          <w:rFonts w:ascii="Calibri" w:hAnsi="Calibri" w:cs="Calibri"/>
          <w:lang w:val="en-US"/>
        </w:rPr>
        <w:t>SeekerMovementManager.cs</w:t>
      </w:r>
      <w:proofErr w:type="spellEnd"/>
      <w:r>
        <w:rPr>
          <w:rFonts w:ascii="Calibri" w:hAnsi="Calibri" w:cs="Calibri"/>
          <w:lang w:val="en-US"/>
        </w:rPr>
        <w:t>”. The seeker manager steers all seekers and also assigns their neighbors, which affect the seeker’s steering forces.</w:t>
      </w:r>
    </w:p>
    <w:p w:rsidR="00A435ED" w:rsidRDefault="00A435ED">
      <w:pPr>
        <w:rPr>
          <w:rFonts w:ascii="Calibri" w:hAnsi="Calibri" w:cs="Calibri"/>
          <w:lang w:val="en-US"/>
        </w:rPr>
      </w:pPr>
      <w:r>
        <w:rPr>
          <w:rFonts w:ascii="Calibri" w:hAnsi="Calibri" w:cs="Calibri"/>
          <w:lang w:val="en-US"/>
        </w:rPr>
        <w:t xml:space="preserve">The neighbors of a seeker are found with the help of a </w:t>
      </w:r>
      <w:proofErr w:type="spellStart"/>
      <w:r>
        <w:rPr>
          <w:rFonts w:ascii="Calibri" w:hAnsi="Calibri" w:cs="Calibri"/>
          <w:lang w:val="en-US"/>
        </w:rPr>
        <w:t>QuadTree</w:t>
      </w:r>
      <w:proofErr w:type="spellEnd"/>
      <w:r>
        <w:rPr>
          <w:rFonts w:ascii="Calibri" w:hAnsi="Calibri" w:cs="Calibri"/>
          <w:lang w:val="en-US"/>
        </w:rPr>
        <w:t xml:space="preserve">, all seekers are first inserted in the </w:t>
      </w:r>
      <w:proofErr w:type="spellStart"/>
      <w:r>
        <w:rPr>
          <w:rFonts w:ascii="Calibri" w:hAnsi="Calibri" w:cs="Calibri"/>
          <w:lang w:val="en-US"/>
        </w:rPr>
        <w:t>quadtree</w:t>
      </w:r>
      <w:proofErr w:type="spellEnd"/>
      <w:r>
        <w:rPr>
          <w:rFonts w:ascii="Calibri" w:hAnsi="Calibri" w:cs="Calibri"/>
          <w:lang w:val="en-US"/>
        </w:rPr>
        <w:t>, which will store the seekers in a way that it allows for fast neighbor finding.</w:t>
      </w:r>
    </w:p>
    <w:p w:rsidR="00A435ED" w:rsidRDefault="00A435ED">
      <w:pPr>
        <w:rPr>
          <w:rFonts w:ascii="Calibri" w:hAnsi="Calibri" w:cs="Calibri"/>
          <w:lang w:val="en-US"/>
        </w:rPr>
      </w:pPr>
      <w:r>
        <w:rPr>
          <w:rFonts w:ascii="Calibri" w:hAnsi="Calibri" w:cs="Calibri"/>
          <w:lang w:val="en-US"/>
        </w:rPr>
        <w:t xml:space="preserve">A </w:t>
      </w:r>
      <w:proofErr w:type="spellStart"/>
      <w:r>
        <w:rPr>
          <w:rFonts w:ascii="Calibri" w:hAnsi="Calibri" w:cs="Calibri"/>
          <w:lang w:val="en-US"/>
        </w:rPr>
        <w:t>Quadtree</w:t>
      </w:r>
      <w:proofErr w:type="spellEnd"/>
      <w:r>
        <w:rPr>
          <w:rFonts w:ascii="Calibri" w:hAnsi="Calibri" w:cs="Calibri"/>
          <w:lang w:val="en-US"/>
        </w:rPr>
        <w:t xml:space="preserve"> is basically a square/quad that covers the world, and splits up in 4 equally sized quads whenever to many objects are inside it. Look at: </w:t>
      </w:r>
      <w:hyperlink r:id="rId13" w:history="1">
        <w:r w:rsidRPr="00D67E38">
          <w:rPr>
            <w:rStyle w:val="Hyperlink"/>
            <w:rFonts w:ascii="Calibri" w:hAnsi="Calibri" w:cs="Calibri"/>
            <w:lang w:val="en-US"/>
          </w:rPr>
          <w:t>https://en.wikipedia.org/wiki/Quadtree</w:t>
        </w:r>
      </w:hyperlink>
      <w:r>
        <w:rPr>
          <w:rFonts w:ascii="Calibri" w:hAnsi="Calibri" w:cs="Calibri"/>
          <w:lang w:val="en-US"/>
        </w:rPr>
        <w:t xml:space="preserve"> </w:t>
      </w:r>
    </w:p>
    <w:p w:rsidR="00A435ED" w:rsidRDefault="00A435ED">
      <w:pPr>
        <w:rPr>
          <w:rFonts w:ascii="Calibri" w:hAnsi="Calibri" w:cs="Calibri"/>
          <w:lang w:val="en-US"/>
        </w:rPr>
      </w:pPr>
    </w:p>
    <w:p w:rsidR="00A435ED" w:rsidRDefault="00A435ED">
      <w:pPr>
        <w:rPr>
          <w:rFonts w:ascii="Calibri" w:hAnsi="Calibri" w:cs="Calibri"/>
          <w:lang w:val="en-US"/>
        </w:rPr>
      </w:pPr>
      <w:r>
        <w:rPr>
          <w:rFonts w:ascii="Calibri" w:hAnsi="Calibri" w:cs="Calibri"/>
          <w:lang w:val="en-US"/>
        </w:rPr>
        <w:t xml:space="preserve">This </w:t>
      </w:r>
      <w:proofErr w:type="spellStart"/>
      <w:r>
        <w:rPr>
          <w:rFonts w:ascii="Calibri" w:hAnsi="Calibri" w:cs="Calibri"/>
          <w:lang w:val="en-US"/>
        </w:rPr>
        <w:t>quadtree</w:t>
      </w:r>
      <w:proofErr w:type="spellEnd"/>
      <w:r>
        <w:rPr>
          <w:rFonts w:ascii="Calibri" w:hAnsi="Calibri" w:cs="Calibri"/>
          <w:lang w:val="en-US"/>
        </w:rPr>
        <w:t xml:space="preserve"> would then be </w:t>
      </w:r>
      <w:proofErr w:type="gramStart"/>
      <w:r>
        <w:rPr>
          <w:rFonts w:ascii="Calibri" w:hAnsi="Calibri" w:cs="Calibri"/>
          <w:lang w:val="en-US"/>
        </w:rPr>
        <w:t>rebuild</w:t>
      </w:r>
      <w:proofErr w:type="gramEnd"/>
      <w:r>
        <w:rPr>
          <w:rFonts w:ascii="Calibri" w:hAnsi="Calibri" w:cs="Calibri"/>
          <w:lang w:val="en-US"/>
        </w:rPr>
        <w:t xml:space="preserve"> every frame, however I don’t exactly do that. Instead I let the </w:t>
      </w:r>
      <w:proofErr w:type="spellStart"/>
      <w:r>
        <w:rPr>
          <w:rFonts w:ascii="Calibri" w:hAnsi="Calibri" w:cs="Calibri"/>
          <w:lang w:val="en-US"/>
        </w:rPr>
        <w:t>quadtree</w:t>
      </w:r>
      <w:proofErr w:type="spellEnd"/>
      <w:r>
        <w:rPr>
          <w:rFonts w:ascii="Calibri" w:hAnsi="Calibri" w:cs="Calibri"/>
          <w:lang w:val="en-US"/>
        </w:rPr>
        <w:t xml:space="preserve"> divide all the way to it max depth level when the game starts and don’t alter it. </w:t>
      </w:r>
    </w:p>
    <w:p w:rsidR="00260A43" w:rsidRDefault="00A435ED">
      <w:pPr>
        <w:rPr>
          <w:rFonts w:ascii="Calibri" w:hAnsi="Calibri" w:cs="Calibri"/>
          <w:lang w:val="en-US"/>
        </w:rPr>
      </w:pPr>
      <w:r>
        <w:rPr>
          <w:rFonts w:ascii="Calibri" w:hAnsi="Calibri" w:cs="Calibri"/>
          <w:lang w:val="en-US"/>
        </w:rPr>
        <w:t>This means more unnecessary memory is used, but it should be a very small footprint in your memory. The benefit is I don’</w:t>
      </w:r>
      <w:r w:rsidR="00D06C2E">
        <w:rPr>
          <w:rFonts w:ascii="Calibri" w:hAnsi="Calibri" w:cs="Calibri"/>
          <w:lang w:val="en-US"/>
        </w:rPr>
        <w:t>t have to re-</w:t>
      </w:r>
      <w:r>
        <w:rPr>
          <w:rFonts w:ascii="Calibri" w:hAnsi="Calibri" w:cs="Calibri"/>
          <w:lang w:val="en-US"/>
        </w:rPr>
        <w:t xml:space="preserve">instantiate </w:t>
      </w:r>
      <w:proofErr w:type="spellStart"/>
      <w:r>
        <w:rPr>
          <w:rFonts w:ascii="Calibri" w:hAnsi="Calibri" w:cs="Calibri"/>
          <w:lang w:val="en-US"/>
        </w:rPr>
        <w:t>quadtrees</w:t>
      </w:r>
      <w:proofErr w:type="spellEnd"/>
      <w:r>
        <w:rPr>
          <w:rFonts w:ascii="Calibri" w:hAnsi="Calibri" w:cs="Calibri"/>
          <w:lang w:val="en-US"/>
        </w:rPr>
        <w:t xml:space="preserve"> every frame which means no garbage is generated from constantly throwing away old </w:t>
      </w:r>
      <w:proofErr w:type="spellStart"/>
      <w:r>
        <w:rPr>
          <w:rFonts w:ascii="Calibri" w:hAnsi="Calibri" w:cs="Calibri"/>
          <w:lang w:val="en-US"/>
        </w:rPr>
        <w:t>quadtrees</w:t>
      </w:r>
      <w:proofErr w:type="spellEnd"/>
      <w:r>
        <w:rPr>
          <w:rFonts w:ascii="Calibri" w:hAnsi="Calibri" w:cs="Calibri"/>
          <w:lang w:val="en-US"/>
        </w:rPr>
        <w:t xml:space="preserve">. Each </w:t>
      </w:r>
      <w:proofErr w:type="spellStart"/>
      <w:r>
        <w:rPr>
          <w:rFonts w:ascii="Calibri" w:hAnsi="Calibri" w:cs="Calibri"/>
          <w:lang w:val="en-US"/>
        </w:rPr>
        <w:t>quadtree</w:t>
      </w:r>
      <w:proofErr w:type="spellEnd"/>
      <w:r>
        <w:rPr>
          <w:rFonts w:ascii="Calibri" w:hAnsi="Calibri" w:cs="Calibri"/>
          <w:lang w:val="en-US"/>
        </w:rPr>
        <w:t xml:space="preserve"> therefor has a “</w:t>
      </w:r>
      <w:proofErr w:type="spellStart"/>
      <w:r>
        <w:rPr>
          <w:rFonts w:ascii="Calibri" w:hAnsi="Calibri" w:cs="Calibri"/>
          <w:lang w:val="en-US"/>
        </w:rPr>
        <w:t>nodesAreUsed</w:t>
      </w:r>
      <w:proofErr w:type="spellEnd"/>
      <w:r>
        <w:rPr>
          <w:rFonts w:ascii="Calibri" w:hAnsi="Calibri" w:cs="Calibri"/>
          <w:lang w:val="en-US"/>
        </w:rPr>
        <w:t>” Boolean value, which does get reset every frame, which shows whether or not you should explore its child nodes.</w:t>
      </w:r>
    </w:p>
    <w:p w:rsidR="00260A43" w:rsidRDefault="00260A43">
      <w:pPr>
        <w:rPr>
          <w:rFonts w:ascii="Calibri" w:hAnsi="Calibri" w:cs="Calibri"/>
          <w:lang w:val="en-US"/>
        </w:rPr>
      </w:pPr>
    </w:p>
    <w:p w:rsidR="00260A43" w:rsidRDefault="00260A43">
      <w:pPr>
        <w:rPr>
          <w:rFonts w:ascii="Calibri" w:hAnsi="Calibri" w:cs="Calibri"/>
          <w:lang w:val="en-US"/>
        </w:rPr>
      </w:pPr>
    </w:p>
    <w:p w:rsidR="00260A43" w:rsidRDefault="00260A43">
      <w:pPr>
        <w:rPr>
          <w:rFonts w:ascii="Calibri" w:hAnsi="Calibri" w:cs="Calibri"/>
          <w:lang w:val="en-US"/>
        </w:rPr>
      </w:pPr>
    </w:p>
    <w:p w:rsidR="00260A43" w:rsidRPr="00C35768" w:rsidRDefault="00260A43">
      <w:pPr>
        <w:rPr>
          <w:rFonts w:ascii="Calibri" w:hAnsi="Calibri" w:cs="Calibri"/>
          <w:b/>
          <w:lang w:val="en-US"/>
        </w:rPr>
      </w:pPr>
      <w:r w:rsidRPr="00C35768">
        <w:rPr>
          <w:rFonts w:ascii="Calibri" w:hAnsi="Calibri" w:cs="Calibri"/>
          <w:b/>
          <w:lang w:val="en-US"/>
        </w:rPr>
        <w:lastRenderedPageBreak/>
        <w:t xml:space="preserve">When to use </w:t>
      </w:r>
      <w:proofErr w:type="spellStart"/>
      <w:r w:rsidRPr="00C35768">
        <w:rPr>
          <w:rFonts w:ascii="Calibri" w:hAnsi="Calibri" w:cs="Calibri"/>
          <w:b/>
          <w:lang w:val="en-US"/>
        </w:rPr>
        <w:t>QuadTree</w:t>
      </w:r>
      <w:proofErr w:type="spellEnd"/>
      <w:r w:rsidRPr="00C35768">
        <w:rPr>
          <w:rFonts w:ascii="Calibri" w:hAnsi="Calibri" w:cs="Calibri"/>
          <w:b/>
          <w:lang w:val="en-US"/>
        </w:rPr>
        <w:t xml:space="preserve"> or </w:t>
      </w:r>
      <w:proofErr w:type="spellStart"/>
      <w:r w:rsidRPr="00C35768">
        <w:rPr>
          <w:rFonts w:ascii="Calibri" w:hAnsi="Calibri" w:cs="Calibri"/>
          <w:b/>
          <w:lang w:val="en-US"/>
        </w:rPr>
        <w:t>O</w:t>
      </w:r>
      <w:r w:rsidR="00C35768" w:rsidRPr="00C35768">
        <w:rPr>
          <w:rFonts w:ascii="Calibri" w:hAnsi="Calibri" w:cs="Calibri"/>
          <w:b/>
          <w:lang w:val="en-US"/>
        </w:rPr>
        <w:t>cT</w:t>
      </w:r>
      <w:r w:rsidRPr="00C35768">
        <w:rPr>
          <w:rFonts w:ascii="Calibri" w:hAnsi="Calibri" w:cs="Calibri"/>
          <w:b/>
          <w:lang w:val="en-US"/>
        </w:rPr>
        <w:t>ree</w:t>
      </w:r>
      <w:proofErr w:type="spellEnd"/>
      <w:r w:rsidRPr="00C35768">
        <w:rPr>
          <w:rFonts w:ascii="Calibri" w:hAnsi="Calibri" w:cs="Calibri"/>
          <w:b/>
          <w:lang w:val="en-US"/>
        </w:rPr>
        <w:t>, and how</w:t>
      </w:r>
    </w:p>
    <w:p w:rsidR="00260A43" w:rsidRDefault="00260A43">
      <w:pPr>
        <w:rPr>
          <w:rFonts w:ascii="Calibri" w:hAnsi="Calibri" w:cs="Calibri"/>
          <w:lang w:val="en-US"/>
        </w:rPr>
      </w:pPr>
    </w:p>
    <w:p w:rsidR="00C35768" w:rsidRDefault="00C35768">
      <w:pPr>
        <w:rPr>
          <w:rFonts w:ascii="Calibri" w:hAnsi="Calibri" w:cs="Calibri"/>
          <w:lang w:val="en-US"/>
        </w:rPr>
      </w:pPr>
      <w:r>
        <w:rPr>
          <w:rFonts w:ascii="Calibri" w:hAnsi="Calibri" w:cs="Calibri"/>
          <w:lang w:val="en-US"/>
        </w:rPr>
        <w:t xml:space="preserve">The pathfinder uses either a </w:t>
      </w:r>
      <w:proofErr w:type="spellStart"/>
      <w:r>
        <w:rPr>
          <w:rFonts w:ascii="Calibri" w:hAnsi="Calibri" w:cs="Calibri"/>
          <w:lang w:val="en-US"/>
        </w:rPr>
        <w:t>QuadTree</w:t>
      </w:r>
      <w:proofErr w:type="spellEnd"/>
      <w:r>
        <w:rPr>
          <w:rFonts w:ascii="Calibri" w:hAnsi="Calibri" w:cs="Calibri"/>
          <w:lang w:val="en-US"/>
        </w:rPr>
        <w:t xml:space="preserve"> or </w:t>
      </w:r>
      <w:proofErr w:type="spellStart"/>
      <w:r>
        <w:rPr>
          <w:rFonts w:ascii="Calibri" w:hAnsi="Calibri" w:cs="Calibri"/>
          <w:lang w:val="en-US"/>
        </w:rPr>
        <w:t>OcTree</w:t>
      </w:r>
      <w:proofErr w:type="spellEnd"/>
      <w:r>
        <w:rPr>
          <w:rFonts w:ascii="Calibri" w:hAnsi="Calibri" w:cs="Calibri"/>
          <w:lang w:val="en-US"/>
        </w:rPr>
        <w:t xml:space="preserve"> which are used to store seekers in a way that it speeds up the neighbor finding process between seekers.</w:t>
      </w:r>
    </w:p>
    <w:p w:rsidR="00C35768" w:rsidRDefault="00C35768">
      <w:pPr>
        <w:rPr>
          <w:rFonts w:ascii="Calibri" w:hAnsi="Calibri" w:cs="Calibri"/>
          <w:lang w:val="en-US"/>
        </w:rPr>
      </w:pPr>
      <w:r>
        <w:rPr>
          <w:rFonts w:ascii="Calibri" w:hAnsi="Calibri" w:cs="Calibri"/>
          <w:lang w:val="en-US"/>
        </w:rPr>
        <w:t>Please look up what these data structures are if you are unfamiliar with them, but the basics of them are that they divide the world in smaller and smaller rectangles, based on where seekers are in the world.</w:t>
      </w:r>
    </w:p>
    <w:p w:rsidR="00C35768" w:rsidRDefault="00C35768">
      <w:pPr>
        <w:rPr>
          <w:rFonts w:ascii="Calibri" w:hAnsi="Calibri" w:cs="Calibri"/>
          <w:lang w:val="en-US"/>
        </w:rPr>
      </w:pPr>
      <w:proofErr w:type="spellStart"/>
      <w:r w:rsidRPr="00C35768">
        <w:rPr>
          <w:rFonts w:ascii="Calibri" w:hAnsi="Calibri" w:cs="Calibri"/>
          <w:b/>
          <w:lang w:val="en-US"/>
        </w:rPr>
        <w:t>QuadTree</w:t>
      </w:r>
      <w:proofErr w:type="spellEnd"/>
      <w:r w:rsidRPr="00C35768">
        <w:rPr>
          <w:rFonts w:ascii="Calibri" w:hAnsi="Calibri" w:cs="Calibri"/>
          <w:b/>
          <w:lang w:val="en-US"/>
        </w:rPr>
        <w:t>:</w:t>
      </w:r>
      <w:r>
        <w:rPr>
          <w:rFonts w:ascii="Calibri" w:hAnsi="Calibri" w:cs="Calibri"/>
          <w:lang w:val="en-US"/>
        </w:rPr>
        <w:t xml:space="preserve"> Use it when dealing with flat to flat-</w:t>
      </w:r>
      <w:proofErr w:type="spellStart"/>
      <w:r>
        <w:rPr>
          <w:rFonts w:ascii="Calibri" w:hAnsi="Calibri" w:cs="Calibri"/>
          <w:lang w:val="en-US"/>
        </w:rPr>
        <w:t>ish</w:t>
      </w:r>
      <w:proofErr w:type="spellEnd"/>
      <w:r>
        <w:rPr>
          <w:rFonts w:ascii="Calibri" w:hAnsi="Calibri" w:cs="Calibri"/>
          <w:lang w:val="en-US"/>
        </w:rPr>
        <w:t xml:space="preserve"> worlds, it doesn’t take height differences in account, but is faster than an </w:t>
      </w:r>
      <w:proofErr w:type="spellStart"/>
      <w:r>
        <w:rPr>
          <w:rFonts w:ascii="Calibri" w:hAnsi="Calibri" w:cs="Calibri"/>
          <w:lang w:val="en-US"/>
        </w:rPr>
        <w:t>ocTree</w:t>
      </w:r>
      <w:proofErr w:type="spellEnd"/>
      <w:r>
        <w:rPr>
          <w:rFonts w:ascii="Calibri" w:hAnsi="Calibri" w:cs="Calibri"/>
          <w:lang w:val="en-US"/>
        </w:rPr>
        <w:t xml:space="preserve">. I would recommend that a world similar to the one in the example scene is better of using </w:t>
      </w:r>
      <w:r w:rsidR="00175DB9">
        <w:rPr>
          <w:rFonts w:ascii="Calibri" w:hAnsi="Calibri" w:cs="Calibri"/>
          <w:lang w:val="en-US"/>
        </w:rPr>
        <w:t>a</w:t>
      </w:r>
      <w:r>
        <w:rPr>
          <w:rFonts w:ascii="Calibri" w:hAnsi="Calibri" w:cs="Calibri"/>
          <w:lang w:val="en-US"/>
        </w:rPr>
        <w:t xml:space="preserve"> </w:t>
      </w:r>
      <w:proofErr w:type="spellStart"/>
      <w:r>
        <w:rPr>
          <w:rFonts w:ascii="Calibri" w:hAnsi="Calibri" w:cs="Calibri"/>
          <w:lang w:val="en-US"/>
        </w:rPr>
        <w:t>quadTree</w:t>
      </w:r>
      <w:proofErr w:type="spellEnd"/>
      <w:r>
        <w:rPr>
          <w:rFonts w:ascii="Calibri" w:hAnsi="Calibri" w:cs="Calibri"/>
          <w:lang w:val="en-US"/>
        </w:rPr>
        <w:t>.</w:t>
      </w:r>
    </w:p>
    <w:p w:rsidR="00C35768" w:rsidRDefault="00C35768">
      <w:pPr>
        <w:rPr>
          <w:rFonts w:ascii="Calibri" w:hAnsi="Calibri" w:cs="Calibri"/>
          <w:lang w:val="en-US"/>
        </w:rPr>
      </w:pPr>
      <w:proofErr w:type="spellStart"/>
      <w:r w:rsidRPr="0064172E">
        <w:rPr>
          <w:rFonts w:ascii="Calibri" w:hAnsi="Calibri" w:cs="Calibri"/>
          <w:b/>
          <w:lang w:val="en-US"/>
        </w:rPr>
        <w:t>OcTree</w:t>
      </w:r>
      <w:proofErr w:type="spellEnd"/>
      <w:r w:rsidRPr="0064172E">
        <w:rPr>
          <w:rFonts w:ascii="Calibri" w:hAnsi="Calibri" w:cs="Calibri"/>
          <w:b/>
          <w:lang w:val="en-US"/>
        </w:rPr>
        <w:t>:</w:t>
      </w:r>
      <w:r>
        <w:rPr>
          <w:rFonts w:ascii="Calibri" w:hAnsi="Calibri" w:cs="Calibri"/>
          <w:lang w:val="en-US"/>
        </w:rPr>
        <w:t xml:space="preserve"> </w:t>
      </w:r>
      <w:r w:rsidR="0064172E">
        <w:rPr>
          <w:rFonts w:ascii="Calibri" w:hAnsi="Calibri" w:cs="Calibri"/>
          <w:lang w:val="en-US"/>
        </w:rPr>
        <w:t>Use it when dealing with square maps with a lot of height differences (floors), for example a 6-story high office building.</w:t>
      </w:r>
    </w:p>
    <w:p w:rsidR="00175DB9" w:rsidRDefault="00175DB9">
      <w:pPr>
        <w:rPr>
          <w:rFonts w:ascii="Calibri" w:hAnsi="Calibri" w:cs="Calibri"/>
          <w:lang w:val="en-US"/>
        </w:rPr>
      </w:pPr>
    </w:p>
    <w:p w:rsidR="00175DB9" w:rsidRDefault="00175DB9">
      <w:pPr>
        <w:rPr>
          <w:rFonts w:ascii="Calibri" w:hAnsi="Calibri" w:cs="Calibri"/>
          <w:lang w:val="en-US"/>
        </w:rPr>
      </w:pPr>
      <w:r w:rsidRPr="00175DB9">
        <w:rPr>
          <w:rFonts w:ascii="Calibri" w:hAnsi="Calibri" w:cs="Calibri"/>
          <w:b/>
          <w:lang w:val="en-US"/>
        </w:rPr>
        <w:t>How use them?:</w:t>
      </w:r>
      <w:r>
        <w:rPr>
          <w:rFonts w:ascii="Calibri" w:hAnsi="Calibri" w:cs="Calibri"/>
          <w:lang w:val="en-US"/>
        </w:rPr>
        <w:t xml:space="preserve">  In the “</w:t>
      </w:r>
      <w:proofErr w:type="spellStart"/>
      <w:r>
        <w:rPr>
          <w:rFonts w:ascii="Calibri" w:hAnsi="Calibri" w:cs="Calibri"/>
          <w:lang w:val="en-US"/>
        </w:rPr>
        <w:t>SeekerMovementManager.cs</w:t>
      </w:r>
      <w:proofErr w:type="spellEnd"/>
      <w:r>
        <w:rPr>
          <w:rFonts w:ascii="Calibri" w:hAnsi="Calibri" w:cs="Calibri"/>
          <w:lang w:val="en-US"/>
        </w:rPr>
        <w:t xml:space="preserve">”  the quad- or </w:t>
      </w:r>
      <w:proofErr w:type="spellStart"/>
      <w:r>
        <w:rPr>
          <w:rFonts w:ascii="Calibri" w:hAnsi="Calibri" w:cs="Calibri"/>
          <w:lang w:val="en-US"/>
        </w:rPr>
        <w:t>oc</w:t>
      </w:r>
      <w:proofErr w:type="spellEnd"/>
      <w:r>
        <w:rPr>
          <w:rFonts w:ascii="Calibri" w:hAnsi="Calibri" w:cs="Calibri"/>
          <w:lang w:val="en-US"/>
        </w:rPr>
        <w:t xml:space="preserve">- tree is used, with a couple of function written for both </w:t>
      </w:r>
      <w:r w:rsidR="00577823">
        <w:rPr>
          <w:rFonts w:ascii="Calibri" w:hAnsi="Calibri" w:cs="Calibri"/>
          <w:lang w:val="en-US"/>
        </w:rPr>
        <w:t xml:space="preserve">of them, you can just remove/comment out based on which of the 2 is better for your project. </w:t>
      </w:r>
    </w:p>
    <w:p w:rsidR="00577823" w:rsidRDefault="00577823">
      <w:pPr>
        <w:rPr>
          <w:rFonts w:ascii="Calibri" w:hAnsi="Calibri" w:cs="Calibri"/>
          <w:b/>
          <w:lang w:val="en-US"/>
        </w:rPr>
      </w:pPr>
    </w:p>
    <w:p w:rsidR="00577823" w:rsidRDefault="00577823">
      <w:pPr>
        <w:rPr>
          <w:rFonts w:ascii="Calibri" w:hAnsi="Calibri" w:cs="Calibri"/>
          <w:lang w:val="en-US"/>
        </w:rPr>
      </w:pPr>
      <w:r w:rsidRPr="00577823">
        <w:rPr>
          <w:rFonts w:ascii="Calibri" w:hAnsi="Calibri" w:cs="Calibri"/>
          <w:b/>
          <w:lang w:val="en-US"/>
        </w:rPr>
        <w:t>Important:</w:t>
      </w:r>
      <w:r>
        <w:rPr>
          <w:rFonts w:ascii="Calibri" w:hAnsi="Calibri" w:cs="Calibri"/>
          <w:lang w:val="en-US"/>
        </w:rPr>
        <w:t xml:space="preserve"> make also sure to update which tree you are using in the </w:t>
      </w:r>
      <w:r w:rsidRPr="00577823">
        <w:rPr>
          <w:rFonts w:ascii="Calibri" w:hAnsi="Calibri" w:cs="Calibri"/>
          <w:b/>
          <w:lang w:val="en-US"/>
        </w:rPr>
        <w:t>“</w:t>
      </w:r>
      <w:proofErr w:type="spellStart"/>
      <w:r w:rsidRPr="00577823">
        <w:rPr>
          <w:rFonts w:ascii="Calibri" w:hAnsi="Calibri" w:cs="Calibri"/>
          <w:b/>
          <w:lang w:val="en-US"/>
        </w:rPr>
        <w:t>ReachedDestination</w:t>
      </w:r>
      <w:proofErr w:type="spellEnd"/>
      <w:r w:rsidRPr="00577823">
        <w:rPr>
          <w:rFonts w:ascii="Calibri" w:hAnsi="Calibri" w:cs="Calibri"/>
          <w:b/>
          <w:lang w:val="en-US"/>
        </w:rPr>
        <w:t>”</w:t>
      </w:r>
      <w:r>
        <w:rPr>
          <w:rFonts w:ascii="Calibri" w:hAnsi="Calibri" w:cs="Calibri"/>
          <w:lang w:val="en-US"/>
        </w:rPr>
        <w:t xml:space="preserve"> function of </w:t>
      </w:r>
      <w:r w:rsidRPr="00577823">
        <w:rPr>
          <w:rFonts w:ascii="Calibri" w:hAnsi="Calibri" w:cs="Calibri"/>
          <w:b/>
          <w:lang w:val="en-US"/>
        </w:rPr>
        <w:t>“</w:t>
      </w:r>
      <w:proofErr w:type="spellStart"/>
      <w:r w:rsidRPr="00577823">
        <w:rPr>
          <w:rFonts w:ascii="Calibri" w:hAnsi="Calibri" w:cs="Calibri"/>
          <w:b/>
          <w:lang w:val="en-US"/>
        </w:rPr>
        <w:t>Seeker.cs</w:t>
      </w:r>
      <w:proofErr w:type="spellEnd"/>
      <w:r w:rsidRPr="00577823">
        <w:rPr>
          <w:rFonts w:ascii="Calibri" w:hAnsi="Calibri" w:cs="Calibri"/>
          <w:b/>
          <w:lang w:val="en-US"/>
        </w:rPr>
        <w:t>”.</w:t>
      </w:r>
    </w:p>
    <w:p w:rsidR="00577823" w:rsidRDefault="00577823">
      <w:pPr>
        <w:rPr>
          <w:rFonts w:ascii="Calibri" w:hAnsi="Calibri" w:cs="Calibri"/>
          <w:lang w:val="en-US"/>
        </w:rPr>
      </w:pPr>
    </w:p>
    <w:p w:rsidR="00577823" w:rsidRDefault="00577823">
      <w:pPr>
        <w:rPr>
          <w:rFonts w:ascii="Calibri" w:hAnsi="Calibri" w:cs="Calibri"/>
          <w:lang w:val="en-US"/>
        </w:rPr>
      </w:pPr>
      <w:r w:rsidRPr="00577823">
        <w:rPr>
          <w:rFonts w:ascii="Calibri" w:hAnsi="Calibri" w:cs="Calibri"/>
          <w:b/>
          <w:lang w:val="en-US"/>
        </w:rPr>
        <w:t>How do they work:</w:t>
      </w:r>
      <w:r>
        <w:rPr>
          <w:rFonts w:ascii="Calibri" w:hAnsi="Calibri" w:cs="Calibri"/>
          <w:lang w:val="en-US"/>
        </w:rPr>
        <w:t xml:space="preserve"> Unlike true quad/</w:t>
      </w:r>
      <w:proofErr w:type="spellStart"/>
      <w:r>
        <w:rPr>
          <w:rFonts w:ascii="Calibri" w:hAnsi="Calibri" w:cs="Calibri"/>
          <w:lang w:val="en-US"/>
        </w:rPr>
        <w:t>oc</w:t>
      </w:r>
      <w:proofErr w:type="spellEnd"/>
      <w:r>
        <w:rPr>
          <w:rFonts w:ascii="Calibri" w:hAnsi="Calibri" w:cs="Calibri"/>
          <w:lang w:val="en-US"/>
        </w:rPr>
        <w:t xml:space="preserve"> trees, I do not complete remove all their child nodes every update and rebuild them based on seeker positions. Instead I let the trees split all the way down to their maximum depth level at the start. They each have a “</w:t>
      </w:r>
      <w:proofErr w:type="spellStart"/>
      <w:r>
        <w:rPr>
          <w:rFonts w:ascii="Calibri" w:hAnsi="Calibri" w:cs="Calibri"/>
          <w:lang w:val="en-US"/>
        </w:rPr>
        <w:t>nodesInUse</w:t>
      </w:r>
      <w:proofErr w:type="spellEnd"/>
      <w:r>
        <w:rPr>
          <w:rFonts w:ascii="Calibri" w:hAnsi="Calibri" w:cs="Calibri"/>
          <w:lang w:val="en-US"/>
        </w:rPr>
        <w:t>” Boolean that states whether or not the child nodes are used, which makes sure I do not go into deeper levels that are unused. So just this Boolean and the “objects” list gets cleared every update.</w:t>
      </w:r>
    </w:p>
    <w:p w:rsidR="00577823" w:rsidRDefault="00577823">
      <w:pPr>
        <w:rPr>
          <w:rFonts w:ascii="Calibri" w:hAnsi="Calibri" w:cs="Calibri"/>
          <w:lang w:val="en-US"/>
        </w:rPr>
      </w:pPr>
      <w:r>
        <w:rPr>
          <w:rFonts w:ascii="Calibri" w:hAnsi="Calibri" w:cs="Calibri"/>
          <w:lang w:val="en-US"/>
        </w:rPr>
        <w:t xml:space="preserve">After they have been cleared, seekers are inserted properly. Once all inserted, each seeker finds its neighbors with the help of the tree. And lastly the seeker moves with its Tick(). </w:t>
      </w:r>
    </w:p>
    <w:p w:rsidR="00260A43" w:rsidRDefault="00260A43">
      <w:pPr>
        <w:rPr>
          <w:rFonts w:ascii="Calibri" w:hAnsi="Calibri" w:cs="Calibri"/>
          <w:lang w:val="en-US"/>
        </w:rPr>
      </w:pPr>
    </w:p>
    <w:p w:rsidR="00260A43" w:rsidRDefault="00260A43">
      <w:pPr>
        <w:rPr>
          <w:rFonts w:ascii="Calibri" w:hAnsi="Calibri" w:cs="Calibri"/>
          <w:lang w:val="en-US"/>
        </w:rPr>
      </w:pPr>
    </w:p>
    <w:p w:rsidR="00260A43" w:rsidRDefault="00260A43">
      <w:pPr>
        <w:rPr>
          <w:rFonts w:ascii="Calibri" w:hAnsi="Calibri" w:cs="Calibri"/>
          <w:lang w:val="en-US"/>
        </w:rPr>
      </w:pPr>
    </w:p>
    <w:p w:rsidR="00260A43" w:rsidRDefault="00260A43">
      <w:pPr>
        <w:rPr>
          <w:rFonts w:ascii="Calibri" w:hAnsi="Calibri" w:cs="Calibri"/>
          <w:lang w:val="en-US"/>
        </w:rPr>
      </w:pPr>
    </w:p>
    <w:p w:rsidR="00446847" w:rsidRDefault="00446847">
      <w:pPr>
        <w:rPr>
          <w:rFonts w:ascii="Calibri" w:hAnsi="Calibri" w:cs="Calibri"/>
          <w:lang w:val="en-US"/>
        </w:rPr>
      </w:pPr>
    </w:p>
    <w:p w:rsidR="00446847" w:rsidRDefault="00446847">
      <w:pPr>
        <w:rPr>
          <w:rFonts w:ascii="Calibri" w:hAnsi="Calibri" w:cs="Calibri"/>
          <w:lang w:val="en-US"/>
        </w:rPr>
      </w:pPr>
    </w:p>
    <w:p w:rsidR="00446847" w:rsidRPr="00CF0598" w:rsidRDefault="00CF0598" w:rsidP="00CF0598">
      <w:pPr>
        <w:pStyle w:val="NoSpacing"/>
        <w:rPr>
          <w:b/>
          <w:lang w:val="en-US"/>
        </w:rPr>
      </w:pPr>
      <w:r w:rsidRPr="00CF0598">
        <w:rPr>
          <w:b/>
          <w:lang w:val="en-US"/>
        </w:rPr>
        <w:lastRenderedPageBreak/>
        <w:t>Manual World Area Generation</w:t>
      </w:r>
    </w:p>
    <w:p w:rsidR="00CF0598" w:rsidRDefault="00CF0598" w:rsidP="00CF0598">
      <w:pPr>
        <w:pStyle w:val="NoSpacing"/>
        <w:rPr>
          <w:lang w:val="en-US"/>
        </w:rPr>
      </w:pPr>
    </w:p>
    <w:p w:rsidR="00446847" w:rsidRDefault="00446847">
      <w:pPr>
        <w:rPr>
          <w:rFonts w:ascii="Calibri" w:hAnsi="Calibri" w:cs="Calibri"/>
          <w:lang w:val="en-US"/>
        </w:rPr>
      </w:pPr>
      <w:r>
        <w:rPr>
          <w:rFonts w:ascii="Calibri" w:hAnsi="Calibri" w:cs="Calibri"/>
          <w:lang w:val="en-US"/>
        </w:rPr>
        <w:t xml:space="preserve">While the asset generates world areas with tile grids based on </w:t>
      </w:r>
      <w:proofErr w:type="spellStart"/>
      <w:r>
        <w:rPr>
          <w:rFonts w:ascii="Calibri" w:hAnsi="Calibri" w:cs="Calibri"/>
          <w:lang w:val="en-US"/>
        </w:rPr>
        <w:t>raycasting</w:t>
      </w:r>
      <w:proofErr w:type="spellEnd"/>
      <w:r>
        <w:rPr>
          <w:rFonts w:ascii="Calibri" w:hAnsi="Calibri" w:cs="Calibri"/>
          <w:lang w:val="en-US"/>
        </w:rPr>
        <w:t xml:space="preserve"> at the start. It is also possible to define </w:t>
      </w:r>
      <w:proofErr w:type="spellStart"/>
      <w:r>
        <w:rPr>
          <w:rFonts w:ascii="Calibri" w:hAnsi="Calibri" w:cs="Calibri"/>
          <w:lang w:val="en-US"/>
        </w:rPr>
        <w:t>worldAreas</w:t>
      </w:r>
      <w:proofErr w:type="spellEnd"/>
      <w:r>
        <w:rPr>
          <w:rFonts w:ascii="Calibri" w:hAnsi="Calibri" w:cs="Calibri"/>
          <w:lang w:val="en-US"/>
        </w:rPr>
        <w:t xml:space="preserve"> yourself in code and connect them the way you want. This can be used for parts of the world that come into existing later on in the game and also for 3D flow fielding.</w:t>
      </w:r>
    </w:p>
    <w:p w:rsidR="00446847" w:rsidRDefault="00446847" w:rsidP="00CF0598">
      <w:pPr>
        <w:jc w:val="center"/>
        <w:rPr>
          <w:rFonts w:ascii="Calibri" w:hAnsi="Calibri" w:cs="Calibri"/>
          <w:lang w:val="en-US"/>
        </w:rPr>
      </w:pPr>
      <w:r>
        <w:rPr>
          <w:noProof/>
          <w:lang w:eastAsia="nl-NL"/>
        </w:rPr>
        <w:drawing>
          <wp:inline distT="0" distB="0" distL="0" distR="0" wp14:anchorId="7B196FCA" wp14:editId="1C0FECEC">
            <wp:extent cx="4216221" cy="2545152"/>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17282" cy="2545793"/>
                    </a:xfrm>
                    <a:prstGeom prst="rect">
                      <a:avLst/>
                    </a:prstGeom>
                  </pic:spPr>
                </pic:pic>
              </a:graphicData>
            </a:graphic>
          </wp:inline>
        </w:drawing>
      </w:r>
    </w:p>
    <w:p w:rsidR="00446847" w:rsidRDefault="00446847">
      <w:pPr>
        <w:rPr>
          <w:rFonts w:ascii="Calibri" w:hAnsi="Calibri" w:cs="Calibri"/>
          <w:lang w:val="en-US"/>
        </w:rPr>
      </w:pPr>
      <w:r>
        <w:rPr>
          <w:rFonts w:ascii="Calibri" w:hAnsi="Calibri" w:cs="Calibri"/>
          <w:lang w:val="en-US"/>
        </w:rPr>
        <w:t>In “</w:t>
      </w:r>
      <w:proofErr w:type="spellStart"/>
      <w:r>
        <w:rPr>
          <w:rFonts w:ascii="Calibri" w:hAnsi="Calibri" w:cs="Calibri"/>
          <w:lang w:val="en-US"/>
        </w:rPr>
        <w:t>Pathfinder.cs</w:t>
      </w:r>
      <w:proofErr w:type="spellEnd"/>
      <w:r>
        <w:rPr>
          <w:rFonts w:ascii="Calibri" w:hAnsi="Calibri" w:cs="Calibri"/>
          <w:lang w:val="en-US"/>
        </w:rPr>
        <w:t>”  “</w:t>
      </w:r>
      <w:proofErr w:type="gramStart"/>
      <w:r>
        <w:rPr>
          <w:rFonts w:ascii="Calibri" w:hAnsi="Calibri" w:cs="Calibri"/>
          <w:lang w:val="en-US"/>
        </w:rPr>
        <w:t>Awake(</w:t>
      </w:r>
      <w:proofErr w:type="gramEnd"/>
      <w:r>
        <w:rPr>
          <w:rFonts w:ascii="Calibri" w:hAnsi="Calibri" w:cs="Calibri"/>
          <w:lang w:val="en-US"/>
        </w:rPr>
        <w:t xml:space="preserve">)” is an example of how to define your own </w:t>
      </w:r>
      <w:proofErr w:type="spellStart"/>
      <w:r>
        <w:rPr>
          <w:rFonts w:ascii="Calibri" w:hAnsi="Calibri" w:cs="Calibri"/>
          <w:lang w:val="en-US"/>
        </w:rPr>
        <w:t>worldareas</w:t>
      </w:r>
      <w:proofErr w:type="spellEnd"/>
      <w:r>
        <w:rPr>
          <w:rFonts w:ascii="Calibri" w:hAnsi="Calibri" w:cs="Calibri"/>
          <w:lang w:val="en-US"/>
        </w:rPr>
        <w:t>.</w:t>
      </w:r>
    </w:p>
    <w:p w:rsidR="00446847" w:rsidRDefault="00446847">
      <w:pPr>
        <w:rPr>
          <w:rFonts w:ascii="Calibri" w:hAnsi="Calibri" w:cs="Calibri"/>
          <w:lang w:val="en-US"/>
        </w:rPr>
      </w:pPr>
      <w:r>
        <w:rPr>
          <w:rFonts w:ascii="Calibri" w:hAnsi="Calibri" w:cs="Calibri"/>
          <w:lang w:val="en-US"/>
        </w:rPr>
        <w:t xml:space="preserve">Please be aware of the following: </w:t>
      </w:r>
    </w:p>
    <w:p w:rsidR="00446847" w:rsidRDefault="00446847" w:rsidP="00446847">
      <w:pPr>
        <w:pStyle w:val="ListParagraph"/>
        <w:numPr>
          <w:ilvl w:val="0"/>
          <w:numId w:val="2"/>
        </w:numPr>
        <w:rPr>
          <w:rFonts w:cs="Calibri"/>
          <w:lang w:val="en-US"/>
        </w:rPr>
      </w:pPr>
      <w:r>
        <w:rPr>
          <w:rFonts w:cs="Calibri"/>
          <w:lang w:val="en-US"/>
        </w:rPr>
        <w:t>Do</w:t>
      </w:r>
      <w:r w:rsidRPr="00446847">
        <w:rPr>
          <w:rFonts w:cs="Calibri"/>
          <w:lang w:val="en-US"/>
        </w:rPr>
        <w:t>n</w:t>
      </w:r>
      <w:r>
        <w:rPr>
          <w:rFonts w:cs="Calibri"/>
          <w:lang w:val="en-US"/>
        </w:rPr>
        <w:t>’t c</w:t>
      </w:r>
      <w:r w:rsidRPr="00446847">
        <w:rPr>
          <w:rFonts w:cs="Calibri"/>
          <w:lang w:val="en-US"/>
        </w:rPr>
        <w:t xml:space="preserve">onnect the same </w:t>
      </w:r>
      <w:proofErr w:type="spellStart"/>
      <w:r w:rsidRPr="00446847">
        <w:rPr>
          <w:rFonts w:cs="Calibri"/>
          <w:lang w:val="en-US"/>
        </w:rPr>
        <w:t>WortldAre</w:t>
      </w:r>
      <w:r w:rsidR="00CF0598">
        <w:rPr>
          <w:rFonts w:cs="Calibri"/>
          <w:lang w:val="en-US"/>
        </w:rPr>
        <w:t>a</w:t>
      </w:r>
      <w:r w:rsidRPr="00446847">
        <w:rPr>
          <w:rFonts w:cs="Calibri"/>
          <w:lang w:val="en-US"/>
        </w:rPr>
        <w:t>s</w:t>
      </w:r>
      <w:proofErr w:type="spellEnd"/>
      <w:r w:rsidRPr="00446847">
        <w:rPr>
          <w:rFonts w:cs="Calibri"/>
          <w:lang w:val="en-US"/>
        </w:rPr>
        <w:t xml:space="preserve"> more than 1 </w:t>
      </w:r>
      <w:r w:rsidR="00CF0598" w:rsidRPr="00446847">
        <w:rPr>
          <w:rFonts w:cs="Calibri"/>
          <w:lang w:val="en-US"/>
        </w:rPr>
        <w:t>time;</w:t>
      </w:r>
      <w:r w:rsidRPr="00446847">
        <w:rPr>
          <w:rFonts w:cs="Calibri"/>
          <w:lang w:val="en-US"/>
        </w:rPr>
        <w:t xml:space="preserve"> only connect them on a single edge</w:t>
      </w:r>
      <w:r>
        <w:rPr>
          <w:rFonts w:cs="Calibri"/>
          <w:lang w:val="en-US"/>
        </w:rPr>
        <w:t>.</w:t>
      </w:r>
    </w:p>
    <w:p w:rsidR="00446847" w:rsidRDefault="00446847" w:rsidP="00CF0598">
      <w:pPr>
        <w:pStyle w:val="ListParagraph"/>
        <w:numPr>
          <w:ilvl w:val="0"/>
          <w:numId w:val="2"/>
        </w:numPr>
        <w:rPr>
          <w:rFonts w:cs="Calibri"/>
          <w:lang w:val="en-US"/>
        </w:rPr>
      </w:pPr>
      <w:r w:rsidRPr="00CF0598">
        <w:rPr>
          <w:rFonts w:cs="Calibri"/>
          <w:lang w:val="en-US"/>
        </w:rPr>
        <w:t xml:space="preserve">When manually </w:t>
      </w:r>
      <w:r w:rsidR="00CF0598" w:rsidRPr="00CF0598">
        <w:rPr>
          <w:rFonts w:cs="Calibri"/>
          <w:lang w:val="en-US"/>
        </w:rPr>
        <w:t>connecting areas, its advised to keep your world areas rectangular</w:t>
      </w:r>
    </w:p>
    <w:p w:rsidR="00446847" w:rsidRDefault="00CF0598" w:rsidP="00CF0598">
      <w:pPr>
        <w:pStyle w:val="ListParagraph"/>
        <w:numPr>
          <w:ilvl w:val="0"/>
          <w:numId w:val="2"/>
        </w:numPr>
        <w:rPr>
          <w:rFonts w:cs="Calibri"/>
          <w:lang w:val="en-US"/>
        </w:rPr>
      </w:pPr>
      <w:r>
        <w:rPr>
          <w:rFonts w:cs="Calibri"/>
          <w:lang w:val="en-US"/>
        </w:rPr>
        <w:t xml:space="preserve">Manual </w:t>
      </w:r>
      <w:proofErr w:type="spellStart"/>
      <w:r>
        <w:rPr>
          <w:rFonts w:cs="Calibri"/>
          <w:lang w:val="en-US"/>
        </w:rPr>
        <w:t>WorldAreas</w:t>
      </w:r>
      <w:proofErr w:type="spellEnd"/>
      <w:r>
        <w:rPr>
          <w:rFonts w:cs="Calibri"/>
          <w:lang w:val="en-US"/>
        </w:rPr>
        <w:t xml:space="preserve"> are by default placed at the bottom of the Pathfinding Bounding box.</w:t>
      </w:r>
    </w:p>
    <w:p w:rsidR="00CF0598" w:rsidRPr="00CF0598" w:rsidRDefault="00CF0598" w:rsidP="00CF0598">
      <w:pPr>
        <w:pStyle w:val="ListParagraph"/>
        <w:rPr>
          <w:rFonts w:cs="Calibri"/>
          <w:lang w:val="en-US"/>
        </w:rPr>
      </w:pPr>
    </w:p>
    <w:p w:rsidR="00446847" w:rsidRDefault="00446847" w:rsidP="00CF0598">
      <w:pPr>
        <w:jc w:val="center"/>
        <w:rPr>
          <w:rFonts w:ascii="Calibri" w:hAnsi="Calibri" w:cs="Calibri"/>
          <w:lang w:val="en-US"/>
        </w:rPr>
      </w:pPr>
      <w:r>
        <w:rPr>
          <w:rFonts w:ascii="Calibri" w:hAnsi="Calibri" w:cs="Calibri"/>
          <w:noProof/>
          <w:lang w:eastAsia="nl-NL"/>
        </w:rPr>
        <w:drawing>
          <wp:inline distT="0" distB="0" distL="0" distR="0">
            <wp:extent cx="3743325" cy="2160326"/>
            <wp:effectExtent l="76200" t="76200" r="66675" b="68580"/>
            <wp:docPr id="25" name="Picture 25" descr="C:\Users\.Glenn\Pictures\ManualExpla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lenn\Pictures\ManualExplanatio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8245" cy="2168936"/>
                    </a:xfrm>
                    <a:prstGeom prst="rect">
                      <a:avLst/>
                    </a:prstGeom>
                    <a:noFill/>
                    <a:ln>
                      <a:noFill/>
                    </a:ln>
                    <a:effectLst>
                      <a:glow rad="63500">
                        <a:schemeClr val="accent3">
                          <a:satMod val="175000"/>
                          <a:alpha val="40000"/>
                        </a:schemeClr>
                      </a:glow>
                    </a:effectLst>
                  </pic:spPr>
                </pic:pic>
              </a:graphicData>
            </a:graphic>
          </wp:inline>
        </w:drawing>
      </w:r>
    </w:p>
    <w:p w:rsidR="008B6254" w:rsidRDefault="00CF0598">
      <w:pPr>
        <w:rPr>
          <w:rFonts w:ascii="Calibri" w:hAnsi="Calibri" w:cs="Calibri"/>
          <w:lang w:val="en-US"/>
        </w:rPr>
      </w:pPr>
      <w:r>
        <w:rPr>
          <w:rFonts w:ascii="Calibri" w:hAnsi="Calibri" w:cs="Calibri"/>
          <w:lang w:val="en-US"/>
        </w:rPr>
        <w:t xml:space="preserve">Above is an example of how to layout </w:t>
      </w:r>
      <w:proofErr w:type="spellStart"/>
      <w:r>
        <w:rPr>
          <w:rFonts w:ascii="Calibri" w:hAnsi="Calibri" w:cs="Calibri"/>
          <w:lang w:val="en-US"/>
        </w:rPr>
        <w:t>worldAreas</w:t>
      </w:r>
      <w:proofErr w:type="spellEnd"/>
      <w:r>
        <w:rPr>
          <w:rFonts w:ascii="Calibri" w:hAnsi="Calibri" w:cs="Calibri"/>
          <w:lang w:val="en-US"/>
        </w:rPr>
        <w:t xml:space="preserve"> in a 2d grid, and connecting the sides so that it corresponds with the right Area. This allows for flow fields</w:t>
      </w:r>
      <w:bookmarkStart w:id="0" w:name="_GoBack"/>
      <w:bookmarkEnd w:id="0"/>
      <w:r>
        <w:rPr>
          <w:rFonts w:ascii="Calibri" w:hAnsi="Calibri" w:cs="Calibri"/>
          <w:lang w:val="en-US"/>
        </w:rPr>
        <w:t xml:space="preserve"> to match a 3D environment, of the flow going along walls.</w:t>
      </w:r>
      <w:r w:rsidR="008B6254">
        <w:rPr>
          <w:rFonts w:ascii="Calibri" w:hAnsi="Calibri" w:cs="Calibri"/>
          <w:lang w:val="en-US"/>
        </w:rPr>
        <w:br w:type="page"/>
      </w:r>
    </w:p>
    <w:p w:rsidR="008B6254" w:rsidRPr="008B6254" w:rsidRDefault="008B6254" w:rsidP="00F02541">
      <w:pPr>
        <w:pStyle w:val="NoSpacing"/>
        <w:rPr>
          <w:rFonts w:ascii="Calibri" w:hAnsi="Calibri" w:cs="Calibri"/>
          <w:b/>
          <w:lang w:val="en-US"/>
        </w:rPr>
      </w:pPr>
      <w:proofErr w:type="gramStart"/>
      <w:r w:rsidRPr="008B6254">
        <w:rPr>
          <w:rFonts w:ascii="Calibri" w:hAnsi="Calibri" w:cs="Calibri"/>
          <w:b/>
          <w:lang w:val="en-US"/>
        </w:rPr>
        <w:lastRenderedPageBreak/>
        <w:t>Do’s</w:t>
      </w:r>
      <w:proofErr w:type="gramEnd"/>
      <w:r w:rsidRPr="008B6254">
        <w:rPr>
          <w:rFonts w:ascii="Calibri" w:hAnsi="Calibri" w:cs="Calibri"/>
          <w:b/>
          <w:lang w:val="en-US"/>
        </w:rPr>
        <w:t xml:space="preserve"> and Don’ts</w:t>
      </w:r>
    </w:p>
    <w:p w:rsidR="008B6254" w:rsidRDefault="008B6254" w:rsidP="00F02541">
      <w:pPr>
        <w:pStyle w:val="NoSpacing"/>
        <w:rPr>
          <w:rFonts w:ascii="Calibri" w:hAnsi="Calibri" w:cs="Calibri"/>
          <w:lang w:val="en-US"/>
        </w:rPr>
      </w:pPr>
    </w:p>
    <w:p w:rsidR="008B6254" w:rsidRDefault="001E1D77" w:rsidP="00F02541">
      <w:pPr>
        <w:pStyle w:val="NoSpacing"/>
        <w:rPr>
          <w:rFonts w:ascii="Calibri" w:hAnsi="Calibri" w:cs="Calibri"/>
          <w:lang w:val="en-US"/>
        </w:rPr>
      </w:pPr>
      <w:r>
        <w:rPr>
          <w:rFonts w:ascii="Calibri" w:hAnsi="Calibri" w:cs="Calibri"/>
          <w:lang w:val="en-US"/>
        </w:rPr>
        <w:t>Here we will go over a couple of examples of how to use the tool in certain scenarios and things that I have seen users do incorrectly that was not explained in the documentation.</w:t>
      </w:r>
    </w:p>
    <w:p w:rsidR="001E1D77" w:rsidRDefault="001E1D77" w:rsidP="00F02541">
      <w:pPr>
        <w:pStyle w:val="NoSpacing"/>
        <w:rPr>
          <w:rFonts w:ascii="Calibri" w:hAnsi="Calibri" w:cs="Calibri"/>
          <w:lang w:val="en-US"/>
        </w:rPr>
      </w:pPr>
    </w:p>
    <w:p w:rsidR="001E1D77" w:rsidRPr="00ED0FFD" w:rsidRDefault="001E1D77" w:rsidP="00F02541">
      <w:pPr>
        <w:pStyle w:val="NoSpacing"/>
        <w:rPr>
          <w:rFonts w:ascii="Calibri" w:hAnsi="Calibri" w:cs="Calibri"/>
          <w:b/>
          <w:lang w:val="en-US"/>
        </w:rPr>
      </w:pPr>
      <w:r w:rsidRPr="00ED0FFD">
        <w:rPr>
          <w:rFonts w:ascii="Calibri" w:hAnsi="Calibri" w:cs="Calibri"/>
          <w:b/>
          <w:lang w:val="en-US"/>
        </w:rPr>
        <w:t>Don’t</w:t>
      </w:r>
    </w:p>
    <w:p w:rsidR="001E1D77" w:rsidRDefault="001E1D77" w:rsidP="001E1D77">
      <w:pPr>
        <w:pStyle w:val="NoSpacing"/>
        <w:numPr>
          <w:ilvl w:val="0"/>
          <w:numId w:val="2"/>
        </w:numPr>
        <w:rPr>
          <w:rFonts w:ascii="Calibri" w:hAnsi="Calibri" w:cs="Calibri"/>
          <w:lang w:val="en-US"/>
        </w:rPr>
      </w:pPr>
      <w:r w:rsidRPr="001E1D77">
        <w:rPr>
          <w:rFonts w:ascii="Calibri" w:hAnsi="Calibri" w:cs="Calibri"/>
          <w:b/>
          <w:lang w:val="en-US"/>
        </w:rPr>
        <w:t>Block a tile a character is currently standing on</w:t>
      </w:r>
      <w:r>
        <w:rPr>
          <w:rFonts w:ascii="Calibri" w:hAnsi="Calibri" w:cs="Calibri"/>
          <w:lang w:val="en-US"/>
        </w:rPr>
        <w:t xml:space="preserve">, (changing cost is fine), as the tile gets changed to be blocked of, the character inside will be locked inside the tile, but more importantly </w:t>
      </w:r>
      <w:proofErr w:type="spellStart"/>
      <w:r>
        <w:rPr>
          <w:rFonts w:ascii="Calibri" w:hAnsi="Calibri" w:cs="Calibri"/>
          <w:lang w:val="en-US"/>
        </w:rPr>
        <w:t>flowfieldpaths</w:t>
      </w:r>
      <w:proofErr w:type="spellEnd"/>
      <w:r>
        <w:rPr>
          <w:rFonts w:ascii="Calibri" w:hAnsi="Calibri" w:cs="Calibri"/>
          <w:lang w:val="en-US"/>
        </w:rPr>
        <w:t xml:space="preserve"> will be recalculated, once calculated, the character inside has no flow data, which means he will request the </w:t>
      </w:r>
      <w:proofErr w:type="spellStart"/>
      <w:r>
        <w:rPr>
          <w:rFonts w:ascii="Calibri" w:hAnsi="Calibri" w:cs="Calibri"/>
          <w:lang w:val="en-US"/>
        </w:rPr>
        <w:t>flowfieldpath</w:t>
      </w:r>
      <w:proofErr w:type="spellEnd"/>
      <w:r>
        <w:rPr>
          <w:rFonts w:ascii="Calibri" w:hAnsi="Calibri" w:cs="Calibri"/>
          <w:lang w:val="en-US"/>
        </w:rPr>
        <w:t xml:space="preserve"> to be updated/changed, so that he can continue, but this will </w:t>
      </w:r>
      <w:r w:rsidRPr="001E1D77">
        <w:rPr>
          <w:rFonts w:ascii="Calibri" w:hAnsi="Calibri" w:cs="Calibri"/>
          <w:b/>
          <w:lang w:val="en-US"/>
        </w:rPr>
        <w:t>never happen</w:t>
      </w:r>
      <w:r>
        <w:rPr>
          <w:rFonts w:ascii="Calibri" w:hAnsi="Calibri" w:cs="Calibri"/>
          <w:lang w:val="en-US"/>
        </w:rPr>
        <w:t>, as the character is inside a blocked tile.</w:t>
      </w:r>
    </w:p>
    <w:p w:rsidR="001E1D77" w:rsidRDefault="001E1D77" w:rsidP="001E1D77">
      <w:pPr>
        <w:pStyle w:val="NoSpacing"/>
        <w:ind w:left="720"/>
        <w:rPr>
          <w:rFonts w:ascii="Calibri" w:hAnsi="Calibri" w:cs="Calibri"/>
          <w:lang w:val="en-US"/>
        </w:rPr>
      </w:pPr>
    </w:p>
    <w:p w:rsidR="001E1D77" w:rsidRDefault="001E1D77" w:rsidP="001E1D77">
      <w:pPr>
        <w:pStyle w:val="NoSpacing"/>
        <w:ind w:left="720"/>
        <w:rPr>
          <w:rFonts w:ascii="Calibri" w:hAnsi="Calibri" w:cs="Calibri"/>
          <w:b/>
          <w:lang w:val="en-US"/>
        </w:rPr>
      </w:pPr>
      <w:r w:rsidRPr="001E1D77">
        <w:rPr>
          <w:rFonts w:ascii="Calibri" w:hAnsi="Calibri" w:cs="Calibri"/>
          <w:b/>
          <w:lang w:val="en-US"/>
        </w:rPr>
        <w:t xml:space="preserve">As a result, every character inside a blocked tile, will request a new </w:t>
      </w:r>
      <w:proofErr w:type="spellStart"/>
      <w:r w:rsidRPr="001E1D77">
        <w:rPr>
          <w:rFonts w:ascii="Calibri" w:hAnsi="Calibri" w:cs="Calibri"/>
          <w:b/>
          <w:lang w:val="en-US"/>
        </w:rPr>
        <w:t>flowfieldpath</w:t>
      </w:r>
      <w:proofErr w:type="spellEnd"/>
      <w:r w:rsidRPr="001E1D77">
        <w:rPr>
          <w:rFonts w:ascii="Calibri" w:hAnsi="Calibri" w:cs="Calibri"/>
          <w:b/>
          <w:lang w:val="en-US"/>
        </w:rPr>
        <w:t xml:space="preserve"> every frame forever, this will overload the pathfinder queue and your project will suffer greatly from it.</w:t>
      </w:r>
    </w:p>
    <w:p w:rsidR="00AC2E4C" w:rsidRPr="001E1D77" w:rsidRDefault="00AC2E4C" w:rsidP="00AC2E4C">
      <w:pPr>
        <w:pStyle w:val="NoSpacing"/>
        <w:rPr>
          <w:rFonts w:ascii="Calibri" w:hAnsi="Calibri" w:cs="Calibri"/>
          <w:b/>
          <w:lang w:val="en-US"/>
        </w:rPr>
      </w:pPr>
    </w:p>
    <w:p w:rsidR="001E1D77" w:rsidRDefault="00AC2E4C" w:rsidP="00AC2E4C">
      <w:pPr>
        <w:pStyle w:val="NoSpacing"/>
        <w:numPr>
          <w:ilvl w:val="0"/>
          <w:numId w:val="2"/>
        </w:numPr>
        <w:rPr>
          <w:rFonts w:ascii="Calibri" w:hAnsi="Calibri" w:cs="Calibri"/>
          <w:lang w:val="en-US"/>
        </w:rPr>
      </w:pPr>
      <w:r w:rsidRPr="00AC2E4C">
        <w:rPr>
          <w:rFonts w:ascii="Calibri" w:hAnsi="Calibri" w:cs="Calibri"/>
          <w:b/>
          <w:lang w:val="en-US"/>
        </w:rPr>
        <w:t>Modify the “</w:t>
      </w:r>
      <w:proofErr w:type="spellStart"/>
      <w:r w:rsidRPr="00AC2E4C">
        <w:rPr>
          <w:rFonts w:ascii="Calibri" w:hAnsi="Calibri" w:cs="Calibri"/>
          <w:b/>
          <w:lang w:val="en-US"/>
        </w:rPr>
        <w:t>flowFieldPath</w:t>
      </w:r>
      <w:proofErr w:type="spellEnd"/>
      <w:r w:rsidRPr="00AC2E4C">
        <w:rPr>
          <w:rFonts w:ascii="Calibri" w:hAnsi="Calibri" w:cs="Calibri"/>
          <w:b/>
          <w:lang w:val="en-US"/>
        </w:rPr>
        <w:t>” value of a seeker directly</w:t>
      </w:r>
      <w:r>
        <w:rPr>
          <w:rFonts w:ascii="Calibri" w:hAnsi="Calibri" w:cs="Calibri"/>
          <w:lang w:val="en-US"/>
        </w:rPr>
        <w:t>, make sure to only manipulate this value through one of the provided functions of the asset, manipulating its value will affect all characters involved. Removing the reference, will result in the “</w:t>
      </w:r>
      <w:proofErr w:type="spellStart"/>
      <w:proofErr w:type="gramStart"/>
      <w:r>
        <w:rPr>
          <w:rFonts w:ascii="Calibri" w:hAnsi="Calibri" w:cs="Calibri"/>
          <w:lang w:val="en-US"/>
        </w:rPr>
        <w:t>pathfinder.</w:t>
      </w:r>
      <w:r w:rsidRPr="00AC2E4C">
        <w:rPr>
          <w:rFonts w:ascii="Calibri" w:hAnsi="Calibri" w:cs="Calibri"/>
          <w:lang w:val="en-US"/>
        </w:rPr>
        <w:t>KeepTrackOfUnitsInPaths</w:t>
      </w:r>
      <w:proofErr w:type="spellEnd"/>
      <w:r>
        <w:rPr>
          <w:rFonts w:ascii="Calibri" w:hAnsi="Calibri" w:cs="Calibri"/>
          <w:lang w:val="en-US"/>
        </w:rPr>
        <w:t>(</w:t>
      </w:r>
      <w:proofErr w:type="gramEnd"/>
      <w:r>
        <w:rPr>
          <w:rFonts w:ascii="Calibri" w:hAnsi="Calibri" w:cs="Calibri"/>
          <w:lang w:val="en-US"/>
        </w:rPr>
        <w:t xml:space="preserve">)” being unable to detect when a </w:t>
      </w:r>
      <w:proofErr w:type="spellStart"/>
      <w:r>
        <w:rPr>
          <w:rFonts w:ascii="Calibri" w:hAnsi="Calibri" w:cs="Calibri"/>
          <w:lang w:val="en-US"/>
        </w:rPr>
        <w:t>flowfieldpath</w:t>
      </w:r>
      <w:proofErr w:type="spellEnd"/>
      <w:r>
        <w:rPr>
          <w:rFonts w:ascii="Calibri" w:hAnsi="Calibri" w:cs="Calibri"/>
          <w:lang w:val="en-US"/>
        </w:rPr>
        <w:t xml:space="preserve"> has 0 seekers, this means that </w:t>
      </w:r>
      <w:r w:rsidRPr="00AC2E4C">
        <w:rPr>
          <w:rFonts w:ascii="Calibri" w:hAnsi="Calibri" w:cs="Calibri"/>
          <w:b/>
          <w:lang w:val="en-US"/>
        </w:rPr>
        <w:t>the path will never be deleted and will fill up memory.</w:t>
      </w:r>
    </w:p>
    <w:p w:rsidR="008B6254" w:rsidRDefault="008B6254" w:rsidP="00F02541">
      <w:pPr>
        <w:pStyle w:val="NoSpacing"/>
        <w:rPr>
          <w:rFonts w:ascii="Calibri" w:hAnsi="Calibri" w:cs="Calibri"/>
          <w:lang w:val="en-US"/>
        </w:rPr>
      </w:pPr>
    </w:p>
    <w:p w:rsidR="00726894" w:rsidRDefault="00726894" w:rsidP="00F02541">
      <w:pPr>
        <w:pStyle w:val="NoSpacing"/>
        <w:rPr>
          <w:rFonts w:ascii="Calibri" w:hAnsi="Calibri" w:cs="Calibri"/>
          <w:lang w:val="en-US"/>
        </w:rPr>
      </w:pPr>
    </w:p>
    <w:p w:rsidR="001D00F3" w:rsidRDefault="001D00F3">
      <w:pPr>
        <w:rPr>
          <w:rFonts w:ascii="Calibri" w:hAnsi="Calibri" w:cs="Calibri"/>
          <w:b/>
          <w:lang w:val="en-US"/>
        </w:rPr>
      </w:pPr>
      <w:r>
        <w:rPr>
          <w:rFonts w:ascii="Calibri" w:hAnsi="Calibri" w:cs="Calibri"/>
          <w:b/>
          <w:lang w:val="en-US"/>
        </w:rPr>
        <w:br w:type="page"/>
      </w:r>
    </w:p>
    <w:p w:rsidR="00726894" w:rsidRPr="00ED0FFD" w:rsidRDefault="00AC2E4C" w:rsidP="00F02541">
      <w:pPr>
        <w:pStyle w:val="NoSpacing"/>
        <w:rPr>
          <w:rFonts w:ascii="Calibri" w:hAnsi="Calibri" w:cs="Calibri"/>
          <w:b/>
          <w:lang w:val="en-US"/>
        </w:rPr>
      </w:pPr>
      <w:r w:rsidRPr="00ED0FFD">
        <w:rPr>
          <w:rFonts w:ascii="Calibri" w:hAnsi="Calibri" w:cs="Calibri"/>
          <w:b/>
          <w:lang w:val="en-US"/>
        </w:rPr>
        <w:lastRenderedPageBreak/>
        <w:t>Do’s / example scenarios</w:t>
      </w:r>
    </w:p>
    <w:p w:rsidR="00AC2E4C" w:rsidRDefault="00AC2E4C" w:rsidP="00AC2E4C">
      <w:pPr>
        <w:pStyle w:val="NoSpacing"/>
        <w:numPr>
          <w:ilvl w:val="0"/>
          <w:numId w:val="2"/>
        </w:numPr>
        <w:rPr>
          <w:rFonts w:ascii="Calibri" w:hAnsi="Calibri" w:cs="Calibri"/>
          <w:lang w:val="en-US"/>
        </w:rPr>
      </w:pPr>
      <w:r w:rsidRPr="00AC2E4C">
        <w:rPr>
          <w:rFonts w:ascii="Calibri" w:hAnsi="Calibri" w:cs="Calibri"/>
          <w:b/>
          <w:lang w:val="en-US"/>
        </w:rPr>
        <w:t>I want my character to stop when inside a certain radius</w:t>
      </w:r>
      <w:r>
        <w:rPr>
          <w:rFonts w:ascii="Calibri" w:hAnsi="Calibri" w:cs="Calibri"/>
          <w:lang w:val="en-US"/>
        </w:rPr>
        <w:t>. To let a character stop use its “</w:t>
      </w:r>
      <w:proofErr w:type="spellStart"/>
      <w:proofErr w:type="gramStart"/>
      <w:r w:rsidRPr="00AC2E4C">
        <w:rPr>
          <w:rFonts w:ascii="Calibri" w:hAnsi="Calibri" w:cs="Calibri"/>
          <w:lang w:val="en-US"/>
        </w:rPr>
        <w:t>ReachedDestination</w:t>
      </w:r>
      <w:proofErr w:type="spellEnd"/>
      <w:r w:rsidRPr="00AC2E4C">
        <w:rPr>
          <w:rFonts w:ascii="Calibri" w:hAnsi="Calibri" w:cs="Calibri"/>
          <w:lang w:val="en-US"/>
        </w:rPr>
        <w:t>(</w:t>
      </w:r>
      <w:proofErr w:type="gramEnd"/>
      <w:r w:rsidRPr="00AC2E4C">
        <w:rPr>
          <w:rFonts w:ascii="Calibri" w:hAnsi="Calibri" w:cs="Calibri"/>
          <w:lang w:val="en-US"/>
        </w:rPr>
        <w:t>)</w:t>
      </w:r>
      <w:r>
        <w:rPr>
          <w:rFonts w:ascii="Calibri" w:hAnsi="Calibri" w:cs="Calibri"/>
          <w:lang w:val="en-US"/>
        </w:rPr>
        <w:t>” function to stop and switch over to the Idle mode.</w:t>
      </w:r>
    </w:p>
    <w:p w:rsidR="00AC2E4C" w:rsidRDefault="00AC2E4C" w:rsidP="00AC2E4C">
      <w:pPr>
        <w:pStyle w:val="NoSpacing"/>
        <w:ind w:left="720"/>
        <w:rPr>
          <w:rFonts w:ascii="Calibri" w:hAnsi="Calibri" w:cs="Calibri"/>
          <w:lang w:val="en-US"/>
        </w:rPr>
      </w:pPr>
    </w:p>
    <w:p w:rsidR="00AC2E4C" w:rsidRDefault="00AC2E4C" w:rsidP="00AC2E4C">
      <w:pPr>
        <w:pStyle w:val="NoSpacing"/>
        <w:numPr>
          <w:ilvl w:val="0"/>
          <w:numId w:val="2"/>
        </w:numPr>
        <w:rPr>
          <w:rFonts w:ascii="Calibri" w:hAnsi="Calibri" w:cs="Calibri"/>
          <w:lang w:val="en-US"/>
        </w:rPr>
      </w:pPr>
      <w:r>
        <w:rPr>
          <w:rFonts w:ascii="Calibri" w:hAnsi="Calibri" w:cs="Calibri"/>
          <w:b/>
          <w:lang w:val="en-US"/>
        </w:rPr>
        <w:t>I want my characters to move around a character that has stopped</w:t>
      </w:r>
      <w:r w:rsidRPr="00AC2E4C">
        <w:rPr>
          <w:rFonts w:ascii="Calibri" w:hAnsi="Calibri" w:cs="Calibri"/>
          <w:lang w:val="en-US"/>
        </w:rPr>
        <w:t>.</w:t>
      </w:r>
      <w:r>
        <w:rPr>
          <w:rFonts w:ascii="Calibri" w:hAnsi="Calibri" w:cs="Calibri"/>
          <w:lang w:val="en-US"/>
        </w:rPr>
        <w:t xml:space="preserve"> I suggest manipulating the cost of the tile the stopped character is standing on. It will update the flow to go around the tile/character, usually an increase of just 5 should already be enough, unless you are dealing with a lot of manipulated terrain, the key is to make the cost higher than that of the tile’s neighbors.</w:t>
      </w:r>
    </w:p>
    <w:p w:rsidR="001D00F3" w:rsidRDefault="001D00F3" w:rsidP="001D00F3">
      <w:pPr>
        <w:pStyle w:val="ListParagraph"/>
        <w:rPr>
          <w:rFonts w:cs="Calibri"/>
          <w:lang w:val="en-US"/>
        </w:rPr>
      </w:pPr>
    </w:p>
    <w:p w:rsidR="001D00F3" w:rsidRDefault="001D00F3" w:rsidP="001D00F3">
      <w:pPr>
        <w:pStyle w:val="NoSpacing"/>
        <w:numPr>
          <w:ilvl w:val="0"/>
          <w:numId w:val="2"/>
        </w:numPr>
        <w:rPr>
          <w:rFonts w:ascii="Calibri" w:hAnsi="Calibri" w:cs="Calibri"/>
          <w:lang w:val="en-US"/>
        </w:rPr>
      </w:pPr>
      <w:r w:rsidRPr="001D00F3">
        <w:rPr>
          <w:rFonts w:ascii="Calibri" w:hAnsi="Calibri" w:cs="Calibri"/>
          <w:b/>
          <w:lang w:val="en-US"/>
        </w:rPr>
        <w:t>I want to use Unity’s collision system to keep characters from clipping through each other.</w:t>
      </w:r>
      <w:r>
        <w:rPr>
          <w:rFonts w:ascii="Calibri" w:hAnsi="Calibri" w:cs="Calibri"/>
          <w:lang w:val="en-US"/>
        </w:rPr>
        <w:t xml:space="preserve"> You can enable collisions between your characters, but you will also have to put collision boxes around your world, holes, ramps, etc. </w:t>
      </w:r>
    </w:p>
    <w:p w:rsidR="001D00F3" w:rsidRPr="001D00F3" w:rsidRDefault="001D00F3" w:rsidP="001D00F3">
      <w:pPr>
        <w:pStyle w:val="NoSpacing"/>
        <w:ind w:left="720"/>
        <w:rPr>
          <w:rFonts w:ascii="Calibri" w:hAnsi="Calibri" w:cs="Calibri"/>
          <w:lang w:val="en-US"/>
        </w:rPr>
      </w:pPr>
    </w:p>
    <w:p w:rsidR="001D00F3" w:rsidRDefault="001D00F3" w:rsidP="001D00F3">
      <w:pPr>
        <w:pStyle w:val="NoSpacing"/>
        <w:ind w:left="720"/>
        <w:rPr>
          <w:rFonts w:ascii="Calibri" w:hAnsi="Calibri" w:cs="Calibri"/>
          <w:lang w:val="en-US"/>
        </w:rPr>
      </w:pPr>
      <w:r>
        <w:rPr>
          <w:rFonts w:ascii="Calibri" w:hAnsi="Calibri" w:cs="Calibri"/>
          <w:lang w:val="en-US"/>
        </w:rPr>
        <w:t>Sadly it is impossible for me to ensure characters will not fall of the world when there are collisions, as the slight position changes the Unity physics system performs, are not detectable / reversible by me. That is why you will have to use collision boxes to prevent this from happening.</w:t>
      </w:r>
    </w:p>
    <w:p w:rsidR="00AC2E4C" w:rsidRDefault="00AC2E4C" w:rsidP="00AC2E4C">
      <w:pPr>
        <w:pStyle w:val="ListParagraph"/>
        <w:rPr>
          <w:rFonts w:cs="Calibri"/>
          <w:lang w:val="en-US"/>
        </w:rPr>
      </w:pPr>
    </w:p>
    <w:p w:rsidR="00AC2E4C" w:rsidRPr="00ED0FFD" w:rsidRDefault="00ED0FFD" w:rsidP="00ED0FFD">
      <w:pPr>
        <w:pStyle w:val="NoSpacing"/>
        <w:numPr>
          <w:ilvl w:val="0"/>
          <w:numId w:val="2"/>
        </w:numPr>
        <w:rPr>
          <w:rFonts w:ascii="Calibri" w:hAnsi="Calibri" w:cs="Calibri"/>
          <w:lang w:val="en-US"/>
        </w:rPr>
      </w:pPr>
      <w:r w:rsidRPr="001D00F3">
        <w:rPr>
          <w:rFonts w:ascii="Calibri" w:hAnsi="Calibri" w:cs="Calibri"/>
          <w:b/>
          <w:lang w:val="en-US"/>
        </w:rPr>
        <w:t>I want to combine this asset with Unity T</w:t>
      </w:r>
      <w:r w:rsidR="00AC2E4C" w:rsidRPr="001D00F3">
        <w:rPr>
          <w:rFonts w:ascii="Calibri" w:hAnsi="Calibri" w:cs="Calibri"/>
          <w:b/>
          <w:lang w:val="en-US"/>
        </w:rPr>
        <w:t>errain</w:t>
      </w:r>
      <w:r w:rsidR="00AC2E4C">
        <w:rPr>
          <w:rFonts w:ascii="Calibri" w:hAnsi="Calibri" w:cs="Calibri"/>
          <w:lang w:val="en-US"/>
        </w:rPr>
        <w:t>. The tool works fine with Unity Terrain, but make sure to only use it in single layer</w:t>
      </w:r>
      <w:r>
        <w:rPr>
          <w:rFonts w:ascii="Calibri" w:hAnsi="Calibri" w:cs="Calibri"/>
          <w:lang w:val="en-US"/>
        </w:rPr>
        <w:t xml:space="preserve">ed mode, since </w:t>
      </w:r>
      <w:r>
        <w:rPr>
          <w:noProof/>
          <w:lang w:val="en-US" w:eastAsia="nl-NL"/>
        </w:rPr>
        <w:t>the tool currently does not work well with many roundedoff surfaces in combination with multiple layers.</w:t>
      </w:r>
      <w:r w:rsidR="00AC2E4C">
        <w:rPr>
          <w:noProof/>
          <w:lang w:eastAsia="nl-NL"/>
        </w:rPr>
        <w:drawing>
          <wp:inline distT="0" distB="0" distL="0" distR="0" wp14:anchorId="7CDB0F1F" wp14:editId="7FFAF749">
            <wp:extent cx="4200525" cy="942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00525" cy="942975"/>
                    </a:xfrm>
                    <a:prstGeom prst="rect">
                      <a:avLst/>
                    </a:prstGeom>
                  </pic:spPr>
                </pic:pic>
              </a:graphicData>
            </a:graphic>
          </wp:inline>
        </w:drawing>
      </w:r>
    </w:p>
    <w:p w:rsidR="0015676B" w:rsidRPr="00F02541" w:rsidRDefault="0015676B" w:rsidP="00F02541">
      <w:pPr>
        <w:pStyle w:val="NoSpacing"/>
        <w:rPr>
          <w:rFonts w:ascii="Calibri" w:hAnsi="Calibri" w:cs="Calibri"/>
          <w:lang w:val="en-US"/>
        </w:rPr>
      </w:pPr>
    </w:p>
    <w:p w:rsidR="0015676B" w:rsidRDefault="0015676B">
      <w:pPr>
        <w:rPr>
          <w:rFonts w:ascii="Calibri" w:eastAsia="Calibri" w:hAnsi="Calibri"/>
          <w:b/>
          <w:sz w:val="28"/>
          <w:szCs w:val="28"/>
          <w:lang w:val="en-US"/>
        </w:rPr>
      </w:pPr>
      <w:r>
        <w:rPr>
          <w:rFonts w:ascii="Calibri" w:eastAsia="Calibri" w:hAnsi="Calibri"/>
          <w:b/>
          <w:sz w:val="28"/>
          <w:szCs w:val="28"/>
          <w:lang w:val="en-US"/>
        </w:rPr>
        <w:br w:type="page"/>
      </w:r>
    </w:p>
    <w:p w:rsidR="001D455D" w:rsidRDefault="0015676B" w:rsidP="001D455D">
      <w:pPr>
        <w:rPr>
          <w:rFonts w:ascii="Calibri" w:eastAsia="Calibri" w:hAnsi="Calibri"/>
          <w:b/>
          <w:sz w:val="28"/>
          <w:szCs w:val="28"/>
          <w:lang w:val="en-US"/>
        </w:rPr>
      </w:pPr>
      <w:r>
        <w:rPr>
          <w:rFonts w:ascii="Calibri" w:eastAsia="Calibri" w:hAnsi="Calibri"/>
          <w:b/>
          <w:sz w:val="28"/>
          <w:szCs w:val="28"/>
          <w:lang w:val="en-US"/>
        </w:rPr>
        <w:lastRenderedPageBreak/>
        <w:t>Info / Thesis</w:t>
      </w:r>
    </w:p>
    <w:p w:rsidR="001D455D" w:rsidRPr="001D455D" w:rsidRDefault="001D455D" w:rsidP="001D455D">
      <w:pPr>
        <w:rPr>
          <w:rFonts w:ascii="Calibri" w:hAnsi="Calibri" w:cs="Calibri"/>
          <w:b/>
          <w:sz w:val="28"/>
          <w:szCs w:val="28"/>
          <w:lang w:val="en-US"/>
        </w:rPr>
      </w:pPr>
      <w:r>
        <w:rPr>
          <w:rFonts w:ascii="Calibri" w:hAnsi="Calibri" w:cs="Calibri"/>
          <w:b/>
          <w:sz w:val="28"/>
          <w:szCs w:val="28"/>
          <w:lang w:val="en-US"/>
        </w:rPr>
        <w:t>Introduction</w:t>
      </w:r>
    </w:p>
    <w:p w:rsidR="001D455D" w:rsidRPr="00722613" w:rsidRDefault="001D455D" w:rsidP="001D455D">
      <w:pPr>
        <w:rPr>
          <w:rFonts w:ascii="Calibri" w:hAnsi="Calibri" w:cs="Calibri"/>
          <w:lang w:val="en-US"/>
        </w:rPr>
      </w:pPr>
      <w:r w:rsidRPr="00722613">
        <w:rPr>
          <w:rFonts w:ascii="Calibri" w:hAnsi="Calibri" w:cs="Calibri"/>
          <w:lang w:val="en-US"/>
        </w:rPr>
        <w:t>Pathfinding is an essential component in many games. It is a system that returns</w:t>
      </w:r>
      <w:r>
        <w:rPr>
          <w:rFonts w:ascii="Calibri" w:hAnsi="Calibri" w:cs="Calibri"/>
          <w:lang w:val="en-US"/>
        </w:rPr>
        <w:t xml:space="preserve"> a path for characters to follow to their goal in an efficient mann</w:t>
      </w:r>
      <w:r w:rsidRPr="00722613">
        <w:rPr>
          <w:rFonts w:ascii="Calibri" w:hAnsi="Calibri" w:cs="Calibri"/>
          <w:lang w:val="en-US"/>
        </w:rPr>
        <w:t xml:space="preserve">er. </w:t>
      </w:r>
    </w:p>
    <w:p w:rsidR="001D455D" w:rsidRPr="00722613" w:rsidRDefault="001D455D" w:rsidP="001D455D">
      <w:pPr>
        <w:rPr>
          <w:rFonts w:ascii="Calibri" w:hAnsi="Calibri" w:cs="Calibri"/>
          <w:lang w:val="en-US"/>
        </w:rPr>
      </w:pPr>
      <w:r w:rsidRPr="00722613">
        <w:rPr>
          <w:rFonts w:ascii="Calibri" w:hAnsi="Calibri" w:cs="Calibri"/>
          <w:lang w:val="en-US"/>
        </w:rPr>
        <w:t xml:space="preserve">The data returned by our system is a flow field. </w:t>
      </w:r>
      <w:r>
        <w:rPr>
          <w:rFonts w:ascii="Calibri" w:hAnsi="Calibri" w:cs="Calibri"/>
          <w:lang w:val="en-US"/>
        </w:rPr>
        <w:t>Flow fields are 2-</w:t>
      </w:r>
      <w:r w:rsidRPr="00722613">
        <w:rPr>
          <w:rFonts w:ascii="Calibri" w:hAnsi="Calibri" w:cs="Calibri"/>
          <w:lang w:val="en-US"/>
        </w:rPr>
        <w:t xml:space="preserve">dimensional grids of vectors who each point to a neighboring vector, following the directions of the </w:t>
      </w:r>
      <w:r>
        <w:rPr>
          <w:rFonts w:ascii="Calibri" w:hAnsi="Calibri" w:cs="Calibri"/>
          <w:lang w:val="en-US"/>
        </w:rPr>
        <w:t xml:space="preserve">individual </w:t>
      </w:r>
      <w:r w:rsidRPr="00722613">
        <w:rPr>
          <w:rFonts w:ascii="Calibri" w:hAnsi="Calibri" w:cs="Calibri"/>
          <w:lang w:val="en-US"/>
        </w:rPr>
        <w:t xml:space="preserve">vectors will eventually lead to the destination. </w:t>
      </w:r>
      <w:r>
        <w:rPr>
          <w:rFonts w:ascii="Calibri" w:hAnsi="Calibri" w:cs="Calibri"/>
          <w:lang w:val="en-US"/>
        </w:rPr>
        <w:t>Flow fields</w:t>
      </w:r>
      <w:r w:rsidRPr="00722613">
        <w:rPr>
          <w:rFonts w:ascii="Calibri" w:hAnsi="Calibri" w:cs="Calibri"/>
          <w:lang w:val="en-US"/>
        </w:rPr>
        <w:t xml:space="preserve"> are usually slower to </w:t>
      </w:r>
      <w:r>
        <w:rPr>
          <w:rFonts w:ascii="Calibri" w:hAnsi="Calibri" w:cs="Calibri"/>
          <w:lang w:val="en-US"/>
        </w:rPr>
        <w:t>generate</w:t>
      </w:r>
      <w:r w:rsidRPr="00722613">
        <w:rPr>
          <w:rFonts w:ascii="Calibri" w:hAnsi="Calibri" w:cs="Calibri"/>
          <w:lang w:val="en-US"/>
        </w:rPr>
        <w:t xml:space="preserve"> than </w:t>
      </w:r>
      <w:r>
        <w:rPr>
          <w:rFonts w:ascii="Calibri" w:hAnsi="Calibri" w:cs="Calibri"/>
          <w:lang w:val="en-US"/>
        </w:rPr>
        <w:t xml:space="preserve">simple </w:t>
      </w:r>
      <w:r w:rsidRPr="00722613">
        <w:rPr>
          <w:rFonts w:ascii="Calibri" w:hAnsi="Calibri" w:cs="Calibri"/>
          <w:lang w:val="en-US"/>
        </w:rPr>
        <w:t xml:space="preserve">paths, but </w:t>
      </w:r>
      <w:r>
        <w:rPr>
          <w:rFonts w:ascii="Calibri" w:hAnsi="Calibri" w:cs="Calibri"/>
          <w:lang w:val="en-US"/>
        </w:rPr>
        <w:t xml:space="preserve">they </w:t>
      </w:r>
      <w:r w:rsidRPr="00722613">
        <w:rPr>
          <w:rFonts w:ascii="Calibri" w:hAnsi="Calibri" w:cs="Calibri"/>
          <w:lang w:val="en-US"/>
        </w:rPr>
        <w:t>can be used by many characters at once</w:t>
      </w:r>
      <w:r>
        <w:rPr>
          <w:rFonts w:ascii="Calibri" w:hAnsi="Calibri" w:cs="Calibri"/>
          <w:lang w:val="en-US"/>
        </w:rPr>
        <w:t>. This makes</w:t>
      </w:r>
      <w:r w:rsidRPr="00722613">
        <w:rPr>
          <w:rFonts w:ascii="Calibri" w:hAnsi="Calibri" w:cs="Calibri"/>
          <w:lang w:val="en-US"/>
        </w:rPr>
        <w:t xml:space="preserve"> them </w:t>
      </w:r>
      <w:r>
        <w:rPr>
          <w:rFonts w:ascii="Calibri" w:hAnsi="Calibri" w:cs="Calibri"/>
          <w:lang w:val="en-US"/>
        </w:rPr>
        <w:t xml:space="preserve">more </w:t>
      </w:r>
      <w:r w:rsidRPr="00722613">
        <w:rPr>
          <w:rFonts w:ascii="Calibri" w:hAnsi="Calibri" w:cs="Calibri"/>
          <w:lang w:val="en-US"/>
        </w:rPr>
        <w:t>efficient when dealing with large crowds. Due to their long computation time, flow fields become inefficient on large maps. That is why we use hierarch</w:t>
      </w:r>
      <w:r>
        <w:rPr>
          <w:rFonts w:ascii="Calibri" w:hAnsi="Calibri" w:cs="Calibri"/>
          <w:lang w:val="en-US"/>
        </w:rPr>
        <w:t>ic</w:t>
      </w:r>
      <w:r w:rsidRPr="00722613">
        <w:rPr>
          <w:rFonts w:ascii="Calibri" w:hAnsi="Calibri" w:cs="Calibri"/>
          <w:lang w:val="en-US"/>
        </w:rPr>
        <w:t xml:space="preserve">al pathfinding in conjunction with flow </w:t>
      </w:r>
      <w:r>
        <w:rPr>
          <w:rFonts w:ascii="Calibri" w:hAnsi="Calibri" w:cs="Calibri"/>
          <w:lang w:val="en-US"/>
        </w:rPr>
        <w:t xml:space="preserve">fields to minimize this issue. </w:t>
      </w:r>
    </w:p>
    <w:p w:rsidR="001D455D" w:rsidRDefault="001D455D" w:rsidP="001D455D">
      <w:pPr>
        <w:rPr>
          <w:rFonts w:ascii="Calibri" w:hAnsi="Calibri" w:cs="Calibri"/>
          <w:lang w:val="en-US"/>
        </w:rPr>
      </w:pPr>
      <w:r w:rsidRPr="00722613">
        <w:rPr>
          <w:rFonts w:ascii="Calibri" w:hAnsi="Calibri" w:cs="Calibri"/>
          <w:lang w:val="en-US"/>
        </w:rPr>
        <w:t>Hierarch</w:t>
      </w:r>
      <w:r>
        <w:rPr>
          <w:rFonts w:ascii="Calibri" w:hAnsi="Calibri" w:cs="Calibri"/>
          <w:lang w:val="en-US"/>
        </w:rPr>
        <w:t>ic</w:t>
      </w:r>
      <w:r w:rsidRPr="00722613">
        <w:rPr>
          <w:rFonts w:ascii="Calibri" w:hAnsi="Calibri" w:cs="Calibri"/>
          <w:lang w:val="en-US"/>
        </w:rPr>
        <w:t>al pathfinding A* (HPA*) searches a path with A*</w:t>
      </w:r>
      <w:r w:rsidRPr="00C7244B">
        <w:rPr>
          <w:rFonts w:ascii="Calibri" w:hAnsi="Calibri" w:cs="Calibri"/>
          <w:vertAlign w:val="superscript"/>
          <w:lang w:val="en-US"/>
        </w:rPr>
        <w:t>[</w:t>
      </w:r>
      <w:r w:rsidRPr="00540024">
        <w:rPr>
          <w:rFonts w:ascii="Calibri" w:hAnsi="Calibri" w:cs="Calibri"/>
          <w:vertAlign w:val="superscript"/>
          <w:lang w:val="en-US"/>
        </w:rPr>
        <w:t>1</w:t>
      </w:r>
      <w:r>
        <w:rPr>
          <w:rFonts w:ascii="Calibri" w:hAnsi="Calibri" w:cs="Calibri"/>
          <w:vertAlign w:val="superscript"/>
          <w:lang w:val="en-US"/>
        </w:rPr>
        <w:t>],</w:t>
      </w:r>
      <w:r w:rsidRPr="00540024">
        <w:rPr>
          <w:rFonts w:ascii="Calibri" w:hAnsi="Calibri" w:cs="Calibri"/>
          <w:vertAlign w:val="superscript"/>
          <w:lang w:val="en-US"/>
        </w:rPr>
        <w:t xml:space="preserve"> </w:t>
      </w:r>
      <w:r>
        <w:rPr>
          <w:rFonts w:ascii="Calibri" w:hAnsi="Calibri" w:cs="Calibri"/>
          <w:vertAlign w:val="superscript"/>
          <w:lang w:val="en-US"/>
        </w:rPr>
        <w:t>[</w:t>
      </w:r>
      <w:r w:rsidRPr="00540024">
        <w:rPr>
          <w:rFonts w:ascii="Calibri" w:hAnsi="Calibri" w:cs="Calibri"/>
          <w:vertAlign w:val="superscript"/>
          <w:lang w:val="en-US"/>
        </w:rPr>
        <w:t>2</w:t>
      </w:r>
      <w:r>
        <w:rPr>
          <w:rFonts w:ascii="Calibri" w:hAnsi="Calibri" w:cs="Calibri"/>
          <w:vertAlign w:val="superscript"/>
          <w:lang w:val="en-US"/>
        </w:rPr>
        <w:t>]</w:t>
      </w:r>
      <w:r w:rsidRPr="00722613">
        <w:rPr>
          <w:rFonts w:ascii="Calibri" w:hAnsi="Calibri" w:cs="Calibri"/>
          <w:lang w:val="en-US"/>
        </w:rPr>
        <w:t xml:space="preserve"> on an abstract representation of the world. This abstract representation is made by dividing the world in</w:t>
      </w:r>
      <w:r>
        <w:rPr>
          <w:rFonts w:ascii="Calibri" w:hAnsi="Calibri" w:cs="Calibri"/>
          <w:lang w:val="en-US"/>
        </w:rPr>
        <w:t>to</w:t>
      </w:r>
      <w:r w:rsidRPr="00722613">
        <w:rPr>
          <w:rFonts w:ascii="Calibri" w:hAnsi="Calibri" w:cs="Calibri"/>
          <w:lang w:val="en-US"/>
        </w:rPr>
        <w:t xml:space="preserve"> sectors</w:t>
      </w:r>
      <w:r>
        <w:rPr>
          <w:rFonts w:ascii="Calibri" w:hAnsi="Calibri" w:cs="Calibri"/>
          <w:lang w:val="en-US"/>
        </w:rPr>
        <w:t xml:space="preserve">, each containing a set of nodes. These sectors are then used to </w:t>
      </w:r>
      <w:r w:rsidRPr="00722613">
        <w:rPr>
          <w:rFonts w:ascii="Calibri" w:hAnsi="Calibri" w:cs="Calibri"/>
          <w:lang w:val="en-US"/>
        </w:rPr>
        <w:t>search</w:t>
      </w:r>
      <w:r>
        <w:rPr>
          <w:rFonts w:ascii="Calibri" w:hAnsi="Calibri" w:cs="Calibri"/>
          <w:lang w:val="en-US"/>
        </w:rPr>
        <w:t xml:space="preserve"> a path on the less complex</w:t>
      </w:r>
      <w:r w:rsidRPr="00722613">
        <w:rPr>
          <w:rFonts w:ascii="Calibri" w:hAnsi="Calibri" w:cs="Calibri"/>
          <w:lang w:val="en-US"/>
        </w:rPr>
        <w:t xml:space="preserve"> sector level which gives us a high-level sub-optimal path. This high level path is then used to identify which sectors must be traversed to reach a character’s destination, onl</w:t>
      </w:r>
      <w:r>
        <w:rPr>
          <w:rFonts w:ascii="Calibri" w:hAnsi="Calibri" w:cs="Calibri"/>
          <w:lang w:val="en-US"/>
        </w:rPr>
        <w:t xml:space="preserve">y these sectors are then filled </w:t>
      </w:r>
      <w:r w:rsidRPr="00722613">
        <w:rPr>
          <w:rFonts w:ascii="Calibri" w:hAnsi="Calibri" w:cs="Calibri"/>
          <w:lang w:val="en-US"/>
        </w:rPr>
        <w:t>in with flow fields</w:t>
      </w:r>
      <w:r>
        <w:rPr>
          <w:rFonts w:ascii="Calibri" w:hAnsi="Calibri" w:cs="Calibri"/>
          <w:lang w:val="en-US"/>
        </w:rPr>
        <w:t>. T</w:t>
      </w:r>
      <w:r w:rsidRPr="00722613">
        <w:rPr>
          <w:rFonts w:ascii="Calibri" w:hAnsi="Calibri" w:cs="Calibri"/>
          <w:lang w:val="en-US"/>
        </w:rPr>
        <w:t xml:space="preserve">his </w:t>
      </w:r>
      <w:r>
        <w:rPr>
          <w:rFonts w:ascii="Calibri" w:hAnsi="Calibri" w:cs="Calibri"/>
          <w:lang w:val="en-US"/>
        </w:rPr>
        <w:t>minimizes</w:t>
      </w:r>
      <w:r w:rsidRPr="00722613">
        <w:rPr>
          <w:rFonts w:ascii="Calibri" w:hAnsi="Calibri" w:cs="Calibri"/>
          <w:lang w:val="en-US"/>
        </w:rPr>
        <w:t xml:space="preserve"> the amount of fields</w:t>
      </w:r>
      <w:r>
        <w:rPr>
          <w:rFonts w:ascii="Calibri" w:hAnsi="Calibri" w:cs="Calibri"/>
          <w:lang w:val="en-US"/>
        </w:rPr>
        <w:t>,</w:t>
      </w:r>
      <w:r w:rsidRPr="00722613">
        <w:rPr>
          <w:rFonts w:ascii="Calibri" w:hAnsi="Calibri" w:cs="Calibri"/>
          <w:lang w:val="en-US"/>
        </w:rPr>
        <w:t xml:space="preserve"> making them better suitable for large worlds, while also ensuring a correct solution for the character’s navigation.      </w:t>
      </w: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r w:rsidRPr="00722613">
        <w:rPr>
          <w:rFonts w:ascii="Calibri" w:hAnsi="Calibri" w:cs="Calibri"/>
          <w:lang w:val="en-US"/>
        </w:rPr>
        <w:t xml:space="preserve">We will go more in-depth into how the pathfinding system defines the game’s world and explain the methods used throughout it to generate flow fields. </w:t>
      </w: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Default="001D455D">
      <w:pPr>
        <w:rPr>
          <w:rFonts w:ascii="Calibri" w:hAnsi="Calibri" w:cs="Calibri"/>
          <w:lang w:val="en-US"/>
        </w:rPr>
      </w:pPr>
      <w:r>
        <w:rPr>
          <w:rFonts w:ascii="Calibri" w:hAnsi="Calibri" w:cs="Calibri"/>
          <w:lang w:val="en-US"/>
        </w:rPr>
        <w:br w:type="page"/>
      </w:r>
    </w:p>
    <w:p w:rsidR="001D455D" w:rsidRPr="001D455D" w:rsidRDefault="001D455D" w:rsidP="001D455D">
      <w:pPr>
        <w:rPr>
          <w:rFonts w:ascii="Calibri" w:hAnsi="Calibri" w:cs="Calibri"/>
          <w:sz w:val="28"/>
          <w:szCs w:val="28"/>
          <w:lang w:val="en-US"/>
        </w:rPr>
      </w:pPr>
      <w:r w:rsidRPr="00B07C7A">
        <w:rPr>
          <w:rFonts w:ascii="Calibri" w:hAnsi="Calibri" w:cs="Calibri"/>
          <w:b/>
          <w:sz w:val="28"/>
          <w:szCs w:val="28"/>
          <w:lang w:val="en-US"/>
        </w:rPr>
        <w:lastRenderedPageBreak/>
        <w:t>Word representation &amp; generation</w:t>
      </w:r>
    </w:p>
    <w:p w:rsidR="001D455D" w:rsidRPr="001D455D" w:rsidRDefault="001D455D" w:rsidP="001D455D">
      <w:pPr>
        <w:rPr>
          <w:rFonts w:ascii="Calibri" w:hAnsi="Calibri" w:cs="Calibri"/>
          <w:lang w:val="en-US"/>
        </w:rPr>
      </w:pPr>
      <w:r w:rsidRPr="00722613">
        <w:rPr>
          <w:rFonts w:ascii="Calibri" w:hAnsi="Calibri" w:cs="Calibri"/>
          <w:lang w:val="en-US"/>
        </w:rPr>
        <w:t xml:space="preserve">The system represents the world by using grids, which are easy to work with and are necessary to create flow fields. </w:t>
      </w:r>
      <w:r>
        <w:rPr>
          <w:rFonts w:ascii="Calibri" w:hAnsi="Calibri" w:cs="Calibri"/>
          <w:lang w:val="en-US"/>
        </w:rPr>
        <w:t xml:space="preserve">A grid is a two dimensional array of squares, like a chessboard, which stores the area our characters can move on </w:t>
      </w:r>
      <w:r w:rsidRPr="00C7244B">
        <w:rPr>
          <w:rFonts w:ascii="Calibri" w:hAnsi="Calibri" w:cs="Calibri"/>
          <w:vertAlign w:val="superscript"/>
          <w:lang w:val="en-US"/>
        </w:rPr>
        <w:t>[</w:t>
      </w:r>
      <w:r w:rsidRPr="001D6ED4">
        <w:rPr>
          <w:rFonts w:ascii="Calibri" w:hAnsi="Calibri" w:cs="Calibri"/>
          <w:vertAlign w:val="superscript"/>
          <w:lang w:val="en-US"/>
        </w:rPr>
        <w:t>8</w:t>
      </w:r>
      <w:r>
        <w:rPr>
          <w:rFonts w:ascii="Calibri" w:hAnsi="Calibri" w:cs="Calibri"/>
          <w:vertAlign w:val="superscript"/>
          <w:lang w:val="en-US"/>
        </w:rPr>
        <w:t>]</w:t>
      </w:r>
      <w:r>
        <w:rPr>
          <w:rFonts w:ascii="Calibri" w:hAnsi="Calibri" w:cs="Calibri"/>
          <w:lang w:val="en-US"/>
        </w:rPr>
        <w:t>.</w:t>
      </w:r>
    </w:p>
    <w:p w:rsidR="001D455D" w:rsidRPr="00722613" w:rsidRDefault="001D455D" w:rsidP="001D455D">
      <w:pPr>
        <w:rPr>
          <w:rFonts w:ascii="Calibri" w:hAnsi="Calibri" w:cs="Calibri"/>
          <w:lang w:val="en-US"/>
        </w:rPr>
      </w:pPr>
      <w:r w:rsidRPr="00722613">
        <w:rPr>
          <w:rFonts w:ascii="Calibri" w:hAnsi="Calibri" w:cs="Calibri"/>
          <w:lang w:val="en-US"/>
        </w:rPr>
        <w:t xml:space="preserve">However </w:t>
      </w:r>
      <w:r>
        <w:rPr>
          <w:rFonts w:ascii="Calibri" w:hAnsi="Calibri" w:cs="Calibri"/>
          <w:lang w:val="en-US"/>
        </w:rPr>
        <w:t>two</w:t>
      </w:r>
      <w:r w:rsidRPr="00722613">
        <w:rPr>
          <w:rFonts w:ascii="Calibri" w:hAnsi="Calibri" w:cs="Calibri"/>
          <w:lang w:val="en-US"/>
        </w:rPr>
        <w:t xml:space="preserve"> dimensional </w:t>
      </w:r>
      <w:r>
        <w:rPr>
          <w:rFonts w:ascii="Calibri" w:hAnsi="Calibri" w:cs="Calibri"/>
          <w:lang w:val="en-US"/>
        </w:rPr>
        <w:t>grids cannot</w:t>
      </w:r>
      <w:r w:rsidRPr="00722613">
        <w:rPr>
          <w:rFonts w:ascii="Calibri" w:hAnsi="Calibri" w:cs="Calibri"/>
          <w:lang w:val="en-US"/>
        </w:rPr>
        <w:t xml:space="preserve"> support 3D terrain</w:t>
      </w:r>
      <w:r>
        <w:rPr>
          <w:rFonts w:ascii="Calibri" w:hAnsi="Calibri" w:cs="Calibri"/>
          <w:lang w:val="en-US"/>
        </w:rPr>
        <w:t xml:space="preserve"> that features overlapping, like a tunnel or overhang, </w:t>
      </w:r>
      <w:r w:rsidRPr="00722613">
        <w:rPr>
          <w:rFonts w:ascii="Calibri" w:hAnsi="Calibri" w:cs="Calibri"/>
          <w:lang w:val="en-US"/>
        </w:rPr>
        <w:t>which</w:t>
      </w:r>
      <w:r>
        <w:rPr>
          <w:rFonts w:ascii="Calibri" w:hAnsi="Calibri" w:cs="Calibri"/>
          <w:lang w:val="en-US"/>
        </w:rPr>
        <w:t xml:space="preserve"> is why we use multiple</w:t>
      </w:r>
      <w:r w:rsidRPr="00722613">
        <w:rPr>
          <w:rFonts w:ascii="Calibri" w:hAnsi="Calibri" w:cs="Calibri"/>
          <w:lang w:val="en-US"/>
        </w:rPr>
        <w:t xml:space="preserve"> grids, so that no grid can have a “missing” or double tile due to walkable surfaces being </w:t>
      </w:r>
      <w:r>
        <w:rPr>
          <w:rFonts w:ascii="Calibri" w:hAnsi="Calibri" w:cs="Calibri"/>
          <w:lang w:val="en-US"/>
        </w:rPr>
        <w:t>above one another</w:t>
      </w:r>
      <w:r w:rsidRPr="00722613">
        <w:rPr>
          <w:rFonts w:ascii="Calibri" w:hAnsi="Calibri" w:cs="Calibri"/>
          <w:lang w:val="en-US"/>
        </w:rPr>
        <w:t>. Each area of the world that contains its own tile grid and sect</w:t>
      </w:r>
      <w:r>
        <w:rPr>
          <w:rFonts w:ascii="Calibri" w:hAnsi="Calibri" w:cs="Calibri"/>
          <w:lang w:val="en-US"/>
        </w:rPr>
        <w:t>or grid is called a “World Area, these can be seen in Fig1</w:t>
      </w:r>
      <w:r w:rsidRPr="00722613">
        <w:rPr>
          <w:rFonts w:ascii="Calibri" w:hAnsi="Calibri" w:cs="Calibri"/>
          <w:lang w:val="en-US"/>
        </w:rPr>
        <w:t>.</w:t>
      </w:r>
    </w:p>
    <w:p w:rsidR="001D455D" w:rsidRPr="00722613" w:rsidRDefault="001D455D" w:rsidP="001D455D">
      <w:pPr>
        <w:jc w:val="center"/>
        <w:rPr>
          <w:rFonts w:ascii="Calibri" w:hAnsi="Calibri" w:cs="Calibri"/>
          <w:lang w:val="en-US"/>
        </w:rPr>
      </w:pPr>
      <w:r>
        <w:rPr>
          <w:rFonts w:ascii="Calibri" w:hAnsi="Calibri" w:cs="Calibri"/>
          <w:noProof/>
          <w:lang w:eastAsia="nl-NL"/>
        </w:rPr>
        <w:drawing>
          <wp:inline distT="0" distB="0" distL="0" distR="0">
            <wp:extent cx="4876800" cy="2647950"/>
            <wp:effectExtent l="19050" t="19050" r="19050" b="19050"/>
            <wp:docPr id="23" name="Picture 23" descr="gr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id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2647950"/>
                    </a:xfrm>
                    <a:prstGeom prst="rect">
                      <a:avLst/>
                    </a:prstGeom>
                    <a:noFill/>
                    <a:ln w="9525" cmpd="sng">
                      <a:solidFill>
                        <a:srgbClr val="000000"/>
                      </a:solidFill>
                      <a:miter lim="800000"/>
                      <a:headEnd/>
                      <a:tailEnd/>
                    </a:ln>
                    <a:effectLst/>
                  </pic:spPr>
                </pic:pic>
              </a:graphicData>
            </a:graphic>
          </wp:inline>
        </w:drawing>
      </w:r>
    </w:p>
    <w:p w:rsidR="001D455D" w:rsidRPr="00EB6403" w:rsidRDefault="001D455D" w:rsidP="001D455D">
      <w:pPr>
        <w:jc w:val="center"/>
        <w:rPr>
          <w:rFonts w:ascii="Calibri" w:hAnsi="Calibri" w:cs="Calibri"/>
          <w:sz w:val="20"/>
          <w:szCs w:val="20"/>
          <w:lang w:val="en-US"/>
        </w:rPr>
      </w:pPr>
      <w:proofErr w:type="gramStart"/>
      <w:r>
        <w:rPr>
          <w:rFonts w:ascii="Calibri" w:hAnsi="Calibri" w:cs="Calibri"/>
          <w:sz w:val="20"/>
          <w:szCs w:val="20"/>
          <w:lang w:val="en-US"/>
        </w:rPr>
        <w:t>Fig 1.</w:t>
      </w:r>
      <w:proofErr w:type="gramEnd"/>
      <w:r>
        <w:rPr>
          <w:rFonts w:ascii="Calibri" w:hAnsi="Calibri" w:cs="Calibri"/>
          <w:sz w:val="20"/>
          <w:szCs w:val="20"/>
          <w:lang w:val="en-US"/>
        </w:rPr>
        <w:t xml:space="preserve"> Five world areas with tile grids</w:t>
      </w:r>
    </w:p>
    <w:p w:rsidR="001D455D" w:rsidRPr="001D455D" w:rsidRDefault="001D455D" w:rsidP="001D455D">
      <w:pPr>
        <w:rPr>
          <w:rFonts w:ascii="Calibri" w:hAnsi="Calibri" w:cs="Calibri"/>
          <w:lang w:val="en-US"/>
        </w:rPr>
      </w:pPr>
      <w:r>
        <w:rPr>
          <w:rFonts w:ascii="Calibri" w:hAnsi="Calibri" w:cs="Calibri"/>
          <w:lang w:val="en-US"/>
        </w:rPr>
        <w:t xml:space="preserve">Generation of the world starts off by cutting the world into temporary “height-layers”. These layers each have a tile grid that covers the boundaries of the world in the X and Z axes, which are specified by the user. </w:t>
      </w:r>
    </w:p>
    <w:p w:rsidR="001D455D" w:rsidRPr="001D455D" w:rsidRDefault="001D455D" w:rsidP="001D455D">
      <w:pPr>
        <w:rPr>
          <w:rFonts w:ascii="Calibri" w:hAnsi="Calibri" w:cs="Calibri"/>
          <w:lang w:val="en-US"/>
        </w:rPr>
      </w:pPr>
      <w:r>
        <w:rPr>
          <w:rFonts w:ascii="Calibri" w:hAnsi="Calibri" w:cs="Calibri"/>
          <w:lang w:val="en-US"/>
        </w:rPr>
        <w:t>Each possible tile position in the X and Z axes is checked by using ray-casts. The ray starts at the top of the world boundary box, shooting straight downwards. If the ray hits a collider that has been set to the correct Unity physics-layer, it will be seen as a valid tile position and a tile will be created in the appropriate height-layer.</w:t>
      </w:r>
    </w:p>
    <w:p w:rsidR="001D455D" w:rsidRPr="001D455D" w:rsidRDefault="001D455D" w:rsidP="001D455D">
      <w:pPr>
        <w:rPr>
          <w:rFonts w:ascii="Calibri" w:hAnsi="Calibri" w:cs="Calibri"/>
          <w:lang w:val="en-US"/>
        </w:rPr>
      </w:pPr>
      <w:r>
        <w:rPr>
          <w:rFonts w:ascii="Calibri" w:hAnsi="Calibri" w:cs="Calibri"/>
          <w:lang w:val="en-US"/>
        </w:rPr>
        <w:t>After checking every possible position with ray-casts we convert the height layers into world areas. We iterate through all height-layers, select a tile from its grid, and do a wave expansion from the tile. This expansion collects all tiles that are of the same angle, and it can cross over from one height-layer to the next. The expansion stops when no more tiles at the same angle can be found. All tiles found by the expansion are then removed from their height-layers and are converted into a single world area. We repeat this process until all tiles are removed from the height-layers, when the height-layers are empty they are removed.</w:t>
      </w:r>
    </w:p>
    <w:p w:rsidR="001D455D" w:rsidRPr="00722613" w:rsidRDefault="001D455D" w:rsidP="001D455D">
      <w:pPr>
        <w:rPr>
          <w:rFonts w:ascii="Calibri" w:hAnsi="Calibri" w:cs="Calibri"/>
          <w:lang w:val="en-US"/>
        </w:rPr>
      </w:pPr>
      <w:r>
        <w:rPr>
          <w:rFonts w:ascii="Calibri" w:hAnsi="Calibri" w:cs="Calibri"/>
          <w:lang w:val="en-US"/>
        </w:rPr>
        <w:t>By following this method all tiles are grouped into world a</w:t>
      </w:r>
      <w:r w:rsidRPr="00722613">
        <w:rPr>
          <w:rFonts w:ascii="Calibri" w:hAnsi="Calibri" w:cs="Calibri"/>
          <w:lang w:val="en-US"/>
        </w:rPr>
        <w:t xml:space="preserve">reas based on the angle </w:t>
      </w:r>
      <w:r>
        <w:rPr>
          <w:rFonts w:ascii="Calibri" w:hAnsi="Calibri" w:cs="Calibri"/>
          <w:lang w:val="en-US"/>
        </w:rPr>
        <w:t xml:space="preserve">between them. This way </w:t>
      </w:r>
      <w:r w:rsidRPr="00722613">
        <w:rPr>
          <w:rFonts w:ascii="Calibri" w:hAnsi="Calibri" w:cs="Calibri"/>
          <w:lang w:val="en-US"/>
        </w:rPr>
        <w:t>we en</w:t>
      </w:r>
      <w:r>
        <w:rPr>
          <w:rFonts w:ascii="Calibri" w:hAnsi="Calibri" w:cs="Calibri"/>
          <w:lang w:val="en-US"/>
        </w:rPr>
        <w:t>d up with flat and sloped areas as can be seen in Fig1. T</w:t>
      </w:r>
      <w:r w:rsidRPr="00722613">
        <w:rPr>
          <w:rFonts w:ascii="Calibri" w:hAnsi="Calibri" w:cs="Calibri"/>
          <w:lang w:val="en-US"/>
        </w:rPr>
        <w:t xml:space="preserve">hese areas then store which tiles connect them to other areas, making it possible to </w:t>
      </w:r>
      <w:r>
        <w:rPr>
          <w:rFonts w:ascii="Calibri" w:hAnsi="Calibri" w:cs="Calibri"/>
          <w:lang w:val="en-US"/>
        </w:rPr>
        <w:t>move from one to the other.</w:t>
      </w:r>
      <w:r w:rsidRPr="00722613">
        <w:rPr>
          <w:rFonts w:ascii="Calibri" w:hAnsi="Calibri" w:cs="Calibri"/>
          <w:lang w:val="en-US"/>
        </w:rPr>
        <w:br w:type="page"/>
      </w:r>
      <w:r w:rsidRPr="00B07C7A">
        <w:rPr>
          <w:rFonts w:ascii="Calibri" w:hAnsi="Calibri" w:cs="Calibri"/>
          <w:b/>
          <w:sz w:val="28"/>
          <w:szCs w:val="28"/>
          <w:lang w:val="en-US"/>
        </w:rPr>
        <w:lastRenderedPageBreak/>
        <w:t>Sectors &amp; HPA*</w:t>
      </w:r>
    </w:p>
    <w:p w:rsidR="001D455D" w:rsidRPr="00722613" w:rsidRDefault="001D455D" w:rsidP="001D455D">
      <w:pPr>
        <w:rPr>
          <w:rFonts w:ascii="Calibri" w:hAnsi="Calibri" w:cs="Calibri"/>
          <w:lang w:val="en-US"/>
        </w:rPr>
      </w:pPr>
      <w:r w:rsidRPr="00722613">
        <w:rPr>
          <w:rFonts w:ascii="Calibri" w:hAnsi="Calibri" w:cs="Calibri"/>
          <w:lang w:val="en-US"/>
        </w:rPr>
        <w:t xml:space="preserve">Each world area not only has a grid of tiles it also contains a grid of sectors. A sector is a rectangle area that covers multiple tiles, so for example a sector could be 10x10 tiles. These sectors are connected </w:t>
      </w:r>
      <w:r>
        <w:rPr>
          <w:rFonts w:ascii="Calibri" w:hAnsi="Calibri" w:cs="Calibri"/>
          <w:lang w:val="en-US"/>
        </w:rPr>
        <w:t>to</w:t>
      </w:r>
      <w:r w:rsidRPr="00722613">
        <w:rPr>
          <w:rFonts w:ascii="Calibri" w:hAnsi="Calibri" w:cs="Calibri"/>
          <w:lang w:val="en-US"/>
        </w:rPr>
        <w:t xml:space="preserve"> each other based on the tiles </w:t>
      </w:r>
      <w:r>
        <w:rPr>
          <w:rFonts w:ascii="Calibri" w:hAnsi="Calibri" w:cs="Calibri"/>
          <w:lang w:val="en-US"/>
        </w:rPr>
        <w:t>on their edges.</w:t>
      </w:r>
      <w:r w:rsidRPr="00722613">
        <w:rPr>
          <w:rFonts w:ascii="Calibri" w:hAnsi="Calibri" w:cs="Calibri"/>
          <w:lang w:val="en-US"/>
        </w:rPr>
        <w:t xml:space="preserve"> </w:t>
      </w:r>
      <w:r>
        <w:rPr>
          <w:rFonts w:ascii="Calibri" w:hAnsi="Calibri" w:cs="Calibri"/>
          <w:lang w:val="en-US"/>
        </w:rPr>
        <w:t>O</w:t>
      </w:r>
      <w:r w:rsidRPr="00722613">
        <w:rPr>
          <w:rFonts w:ascii="Calibri" w:hAnsi="Calibri" w:cs="Calibri"/>
          <w:lang w:val="en-US"/>
        </w:rPr>
        <w:t>n these connections (on both sides of the edge) abstract</w:t>
      </w:r>
      <w:r>
        <w:rPr>
          <w:rFonts w:ascii="Calibri" w:hAnsi="Calibri" w:cs="Calibri"/>
          <w:lang w:val="en-US"/>
        </w:rPr>
        <w:t>ion</w:t>
      </w:r>
      <w:r w:rsidRPr="00722613">
        <w:rPr>
          <w:rFonts w:ascii="Calibri" w:hAnsi="Calibri" w:cs="Calibri"/>
          <w:lang w:val="en-US"/>
        </w:rPr>
        <w:t xml:space="preserve"> nodes are placed, these nodes are then connected with each other and store their travel distance, in this case 1. </w:t>
      </w:r>
    </w:p>
    <w:p w:rsidR="001D455D" w:rsidRDefault="001D455D" w:rsidP="001D455D">
      <w:pPr>
        <w:rPr>
          <w:rFonts w:ascii="Calibri" w:hAnsi="Calibri" w:cs="Calibri"/>
          <w:lang w:val="en-US"/>
        </w:rPr>
      </w:pPr>
      <w:r w:rsidRPr="00722613">
        <w:rPr>
          <w:rFonts w:ascii="Calibri" w:hAnsi="Calibri" w:cs="Calibri"/>
          <w:lang w:val="en-US"/>
        </w:rPr>
        <w:t xml:space="preserve">Now </w:t>
      </w:r>
      <w:r>
        <w:rPr>
          <w:rFonts w:ascii="Calibri" w:hAnsi="Calibri" w:cs="Calibri"/>
          <w:lang w:val="en-US"/>
        </w:rPr>
        <w:t xml:space="preserve">that </w:t>
      </w:r>
      <w:r w:rsidRPr="00722613">
        <w:rPr>
          <w:rFonts w:ascii="Calibri" w:hAnsi="Calibri" w:cs="Calibri"/>
          <w:lang w:val="en-US"/>
        </w:rPr>
        <w:t>we have nodes connecting different sectors to each other</w:t>
      </w:r>
      <w:r>
        <w:rPr>
          <w:rFonts w:ascii="Calibri" w:hAnsi="Calibri" w:cs="Calibri"/>
          <w:lang w:val="en-US"/>
        </w:rPr>
        <w:t xml:space="preserve"> we </w:t>
      </w:r>
      <w:r w:rsidRPr="00722613">
        <w:rPr>
          <w:rFonts w:ascii="Calibri" w:hAnsi="Calibri" w:cs="Calibri"/>
          <w:lang w:val="en-US"/>
        </w:rPr>
        <w:t xml:space="preserve">want to connect these nodes </w:t>
      </w:r>
      <w:r>
        <w:rPr>
          <w:rFonts w:ascii="Calibri" w:hAnsi="Calibri" w:cs="Calibri"/>
          <w:lang w:val="en-US"/>
        </w:rPr>
        <w:t>to</w:t>
      </w:r>
      <w:r w:rsidRPr="00722613">
        <w:rPr>
          <w:rFonts w:ascii="Calibri" w:hAnsi="Calibri" w:cs="Calibri"/>
          <w:lang w:val="en-US"/>
        </w:rPr>
        <w:t xml:space="preserve"> other nodes of the same sector. We do a wave expansion from a node </w:t>
      </w:r>
      <w:r>
        <w:rPr>
          <w:rFonts w:ascii="Calibri" w:hAnsi="Calibri" w:cs="Calibri"/>
          <w:lang w:val="en-US"/>
        </w:rPr>
        <w:t>to fill the sector and find</w:t>
      </w:r>
      <w:r w:rsidRPr="00722613">
        <w:rPr>
          <w:rFonts w:ascii="Calibri" w:hAnsi="Calibri" w:cs="Calibri"/>
          <w:lang w:val="en-US"/>
        </w:rPr>
        <w:t xml:space="preserve"> </w:t>
      </w:r>
      <w:r>
        <w:rPr>
          <w:rFonts w:ascii="Calibri" w:hAnsi="Calibri" w:cs="Calibri"/>
          <w:lang w:val="en-US"/>
        </w:rPr>
        <w:t>the other accessible nodes in the sector. T</w:t>
      </w:r>
      <w:r w:rsidRPr="00722613">
        <w:rPr>
          <w:rFonts w:ascii="Calibri" w:hAnsi="Calibri" w:cs="Calibri"/>
          <w:lang w:val="en-US"/>
        </w:rPr>
        <w:t>his gives us which nodes can connect to each other and also the distance between them</w:t>
      </w:r>
      <w:r>
        <w:rPr>
          <w:rFonts w:ascii="Calibri" w:hAnsi="Calibri" w:cs="Calibri"/>
          <w:lang w:val="en-US"/>
        </w:rPr>
        <w:t xml:space="preserve">. This </w:t>
      </w:r>
      <w:r w:rsidRPr="00722613">
        <w:rPr>
          <w:rFonts w:ascii="Calibri" w:hAnsi="Calibri" w:cs="Calibri"/>
          <w:lang w:val="en-US"/>
        </w:rPr>
        <w:t>process</w:t>
      </w:r>
      <w:r>
        <w:rPr>
          <w:rFonts w:ascii="Calibri" w:hAnsi="Calibri" w:cs="Calibri"/>
          <w:lang w:val="en-US"/>
        </w:rPr>
        <w:t xml:space="preserve"> is repeated</w:t>
      </w:r>
      <w:r w:rsidRPr="00722613">
        <w:rPr>
          <w:rFonts w:ascii="Calibri" w:hAnsi="Calibri" w:cs="Calibri"/>
          <w:lang w:val="en-US"/>
        </w:rPr>
        <w:t xml:space="preserve"> until we have expanded from each node</w:t>
      </w:r>
      <w:r>
        <w:rPr>
          <w:rFonts w:ascii="Calibri" w:hAnsi="Calibri" w:cs="Calibri"/>
          <w:lang w:val="en-US"/>
        </w:rPr>
        <w:t>, creating a high-level graph such as featured in</w:t>
      </w:r>
      <w:r w:rsidRPr="00722613">
        <w:rPr>
          <w:rFonts w:ascii="Calibri" w:hAnsi="Calibri" w:cs="Calibri"/>
          <w:lang w:val="en-US"/>
        </w:rPr>
        <w:t xml:space="preserve"> </w:t>
      </w:r>
      <w:r>
        <w:rPr>
          <w:rFonts w:ascii="Calibri" w:hAnsi="Calibri" w:cs="Calibri"/>
          <w:lang w:val="en-US"/>
        </w:rPr>
        <w:t xml:space="preserve">Fig2. </w:t>
      </w:r>
      <w:r w:rsidRPr="00722613">
        <w:rPr>
          <w:rFonts w:ascii="Calibri" w:hAnsi="Calibri" w:cs="Calibri"/>
          <w:lang w:val="en-US"/>
        </w:rPr>
        <w:t>Lastly we do a similar node creating and connecting step between world areas. By linking all these abstract</w:t>
      </w:r>
      <w:r>
        <w:rPr>
          <w:rFonts w:ascii="Calibri" w:hAnsi="Calibri" w:cs="Calibri"/>
          <w:lang w:val="en-US"/>
        </w:rPr>
        <w:t>ion</w:t>
      </w:r>
      <w:r w:rsidRPr="00722613">
        <w:rPr>
          <w:rFonts w:ascii="Calibri" w:hAnsi="Calibri" w:cs="Calibri"/>
          <w:lang w:val="en-US"/>
        </w:rPr>
        <w:t xml:space="preserve"> nodes we can now do rough high level searches across the game world</w:t>
      </w:r>
      <w:r>
        <w:rPr>
          <w:rFonts w:ascii="Calibri" w:hAnsi="Calibri" w:cs="Calibri"/>
          <w:lang w:val="en-US"/>
        </w:rPr>
        <w:t xml:space="preserve"> as seen in Fig3 </w:t>
      </w:r>
      <w:r w:rsidRPr="00C7244B">
        <w:rPr>
          <w:rFonts w:ascii="Calibri" w:hAnsi="Calibri" w:cs="Calibri"/>
          <w:vertAlign w:val="superscript"/>
          <w:lang w:val="en-US"/>
        </w:rPr>
        <w:t>[</w:t>
      </w:r>
      <w:r w:rsidRPr="00061588">
        <w:rPr>
          <w:rFonts w:ascii="Calibri" w:hAnsi="Calibri" w:cs="Calibri"/>
          <w:vertAlign w:val="superscript"/>
          <w:lang w:val="en-US"/>
        </w:rPr>
        <w:t>1</w:t>
      </w:r>
      <w:r>
        <w:rPr>
          <w:rFonts w:ascii="Calibri" w:hAnsi="Calibri" w:cs="Calibri"/>
          <w:vertAlign w:val="superscript"/>
          <w:lang w:val="en-US"/>
        </w:rPr>
        <w:t>]</w:t>
      </w:r>
      <w:r w:rsidRPr="00722613">
        <w:rPr>
          <w:rFonts w:ascii="Calibri" w:hAnsi="Calibri" w:cs="Calibri"/>
          <w:lang w:val="en-US"/>
        </w:rPr>
        <w:t xml:space="preserve">. </w:t>
      </w:r>
    </w:p>
    <w:p w:rsidR="001D455D" w:rsidRPr="00B16790" w:rsidRDefault="001D455D" w:rsidP="001D455D">
      <w:pPr>
        <w:jc w:val="center"/>
        <w:rPr>
          <w:sz w:val="16"/>
          <w:szCs w:val="16"/>
          <w:lang w:val="en-US"/>
        </w:rPr>
      </w:pPr>
      <w:r>
        <w:rPr>
          <w:noProof/>
          <w:sz w:val="16"/>
          <w:szCs w:val="16"/>
          <w:lang w:eastAsia="nl-NL"/>
        </w:rPr>
        <w:drawing>
          <wp:inline distT="0" distB="0" distL="0" distR="0">
            <wp:extent cx="2809875" cy="1400175"/>
            <wp:effectExtent l="19050" t="19050" r="28575" b="28575"/>
            <wp:docPr id="22" name="Picture 22" descr="http://i.stack.imgur.com/gW8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stack.imgur.com/gW8M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9875" cy="1400175"/>
                    </a:xfrm>
                    <a:prstGeom prst="rect">
                      <a:avLst/>
                    </a:prstGeom>
                    <a:noFill/>
                    <a:ln w="9525" cmpd="sng">
                      <a:solidFill>
                        <a:srgbClr val="000000"/>
                      </a:solidFill>
                      <a:miter lim="800000"/>
                      <a:headEnd/>
                      <a:tailEnd/>
                    </a:ln>
                    <a:effectLst/>
                  </pic:spPr>
                </pic:pic>
              </a:graphicData>
            </a:graphic>
          </wp:inline>
        </w:drawing>
      </w:r>
    </w:p>
    <w:p w:rsidR="001D455D" w:rsidRPr="001D455D" w:rsidRDefault="001D455D" w:rsidP="001D455D">
      <w:pPr>
        <w:jc w:val="center"/>
        <w:rPr>
          <w:rFonts w:ascii="Calibri" w:hAnsi="Calibri" w:cs="Calibri"/>
          <w:sz w:val="20"/>
          <w:szCs w:val="20"/>
          <w:lang w:val="en-US"/>
        </w:rPr>
      </w:pPr>
      <w:proofErr w:type="gramStart"/>
      <w:r w:rsidRPr="0060267E">
        <w:rPr>
          <w:rFonts w:ascii="Calibri" w:hAnsi="Calibri" w:cs="Calibri"/>
          <w:sz w:val="20"/>
          <w:szCs w:val="20"/>
          <w:lang w:val="en-US"/>
        </w:rPr>
        <w:t>Fig 2.</w:t>
      </w:r>
      <w:proofErr w:type="gramEnd"/>
      <w:r w:rsidRPr="0060267E">
        <w:rPr>
          <w:rFonts w:ascii="Calibri" w:hAnsi="Calibri" w:cs="Calibri"/>
          <w:sz w:val="20"/>
          <w:szCs w:val="20"/>
          <w:lang w:val="en-US"/>
        </w:rPr>
        <w:t xml:space="preserve"> HPA* divides the map into sectors, these sectors are linked at </w:t>
      </w:r>
      <w:r>
        <w:rPr>
          <w:rFonts w:ascii="Calibri" w:hAnsi="Calibri" w:cs="Calibri"/>
          <w:sz w:val="20"/>
          <w:szCs w:val="20"/>
          <w:lang w:val="en-US"/>
        </w:rPr>
        <w:t>their borders creating a higher-level network of nodes</w:t>
      </w:r>
    </w:p>
    <w:p w:rsidR="001D455D" w:rsidRPr="00722613" w:rsidRDefault="001D455D" w:rsidP="001D455D">
      <w:pPr>
        <w:jc w:val="center"/>
        <w:rPr>
          <w:rFonts w:ascii="Calibri" w:hAnsi="Calibri" w:cs="Calibri"/>
          <w:lang w:val="en-US"/>
        </w:rPr>
      </w:pPr>
      <w:r>
        <w:rPr>
          <w:rFonts w:ascii="Calibri" w:hAnsi="Calibri" w:cs="Calibri"/>
          <w:noProof/>
          <w:lang w:eastAsia="nl-NL"/>
        </w:rPr>
        <w:drawing>
          <wp:inline distT="0" distB="0" distL="0" distR="0">
            <wp:extent cx="4010025" cy="2266950"/>
            <wp:effectExtent l="19050" t="19050" r="28575" b="19050"/>
            <wp:docPr id="21" name="Picture 21" descr="s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ctor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10025" cy="2266950"/>
                    </a:xfrm>
                    <a:prstGeom prst="rect">
                      <a:avLst/>
                    </a:prstGeom>
                    <a:noFill/>
                    <a:ln w="9525" cmpd="sng">
                      <a:solidFill>
                        <a:srgbClr val="000000"/>
                      </a:solidFill>
                      <a:miter lim="800000"/>
                      <a:headEnd/>
                      <a:tailEnd/>
                    </a:ln>
                    <a:effectLst/>
                  </pic:spPr>
                </pic:pic>
              </a:graphicData>
            </a:graphic>
          </wp:inline>
        </w:drawing>
      </w:r>
    </w:p>
    <w:p w:rsidR="001D455D" w:rsidRPr="001D455D" w:rsidRDefault="001D455D" w:rsidP="001D455D">
      <w:pPr>
        <w:pStyle w:val="NoSpacing"/>
        <w:jc w:val="center"/>
        <w:rPr>
          <w:sz w:val="20"/>
          <w:szCs w:val="20"/>
          <w:lang w:val="en-US"/>
        </w:rPr>
      </w:pPr>
      <w:proofErr w:type="gramStart"/>
      <w:r w:rsidRPr="001D455D">
        <w:rPr>
          <w:sz w:val="20"/>
          <w:szCs w:val="20"/>
          <w:lang w:val="en-US"/>
        </w:rPr>
        <w:t>Fig 3.</w:t>
      </w:r>
      <w:proofErr w:type="gramEnd"/>
      <w:r w:rsidRPr="001D455D">
        <w:rPr>
          <w:sz w:val="20"/>
          <w:szCs w:val="20"/>
          <w:lang w:val="en-US"/>
        </w:rPr>
        <w:t xml:space="preserve"> Node connections from several sectors in black, blue lines show the world area connections</w:t>
      </w:r>
    </w:p>
    <w:p w:rsidR="001D455D" w:rsidRDefault="001D455D" w:rsidP="001D455D">
      <w:pPr>
        <w:pStyle w:val="NoSpacing"/>
        <w:jc w:val="center"/>
        <w:rPr>
          <w:sz w:val="20"/>
          <w:szCs w:val="20"/>
          <w:lang w:val="en-US"/>
        </w:rPr>
      </w:pPr>
      <w:r w:rsidRPr="001D455D">
        <w:rPr>
          <w:sz w:val="20"/>
          <w:szCs w:val="20"/>
          <w:lang w:val="en-US"/>
        </w:rPr>
        <w:t>(Note that the lines only represent which nodes are connected, not the path or distance between them)</w:t>
      </w:r>
    </w:p>
    <w:p w:rsidR="001D455D" w:rsidRPr="001D455D" w:rsidRDefault="001D455D" w:rsidP="001D455D">
      <w:pPr>
        <w:pStyle w:val="NoSpacing"/>
        <w:jc w:val="center"/>
        <w:rPr>
          <w:sz w:val="16"/>
          <w:szCs w:val="16"/>
          <w:lang w:val="en-US"/>
        </w:rPr>
      </w:pPr>
    </w:p>
    <w:p w:rsidR="001D455D" w:rsidRDefault="001D455D" w:rsidP="001D455D">
      <w:pPr>
        <w:rPr>
          <w:rFonts w:ascii="Calibri" w:hAnsi="Calibri" w:cs="Calibri"/>
          <w:lang w:val="en-US"/>
        </w:rPr>
      </w:pPr>
      <w:r w:rsidRPr="001D455D">
        <w:rPr>
          <w:rFonts w:ascii="Calibri" w:hAnsi="Calibri" w:cs="Calibri"/>
          <w:sz w:val="20"/>
          <w:szCs w:val="20"/>
          <w:lang w:val="en-US"/>
        </w:rPr>
        <w:t xml:space="preserve">The nodes that we have created have also been linked to each other, creating a graph of connections on which we can do rough searches to find a path. This search starts off with the start and destination node being inserted into the graph, then A* is applied to the graph to find the shortest path </w:t>
      </w:r>
      <w:r w:rsidRPr="001D455D">
        <w:rPr>
          <w:rFonts w:ascii="Calibri" w:hAnsi="Calibri" w:cs="Calibri"/>
          <w:sz w:val="20"/>
          <w:szCs w:val="20"/>
          <w:vertAlign w:val="superscript"/>
          <w:lang w:val="en-US"/>
        </w:rPr>
        <w:t>[2]</w:t>
      </w:r>
      <w:r w:rsidRPr="001D455D">
        <w:rPr>
          <w:rFonts w:ascii="Calibri" w:hAnsi="Calibri" w:cs="Calibri"/>
          <w:sz w:val="20"/>
          <w:szCs w:val="20"/>
          <w:lang w:val="en-US"/>
        </w:rPr>
        <w:t>. This high level path gives us which sectors must be traversed in order to reach the destination.</w:t>
      </w:r>
      <w:r w:rsidRPr="00722613">
        <w:rPr>
          <w:rFonts w:ascii="Calibri" w:hAnsi="Calibri" w:cs="Calibri"/>
          <w:lang w:val="en-US"/>
        </w:rPr>
        <w:br w:type="page"/>
      </w:r>
      <w:r w:rsidRPr="00B07C7A">
        <w:rPr>
          <w:rFonts w:ascii="Calibri" w:hAnsi="Calibri" w:cs="Calibri"/>
          <w:b/>
          <w:sz w:val="28"/>
          <w:szCs w:val="28"/>
          <w:lang w:val="en-US"/>
        </w:rPr>
        <w:lastRenderedPageBreak/>
        <w:t>Cost-, Integration- &amp; Flow-fields</w:t>
      </w:r>
    </w:p>
    <w:p w:rsidR="001D455D" w:rsidRDefault="001D455D" w:rsidP="001D455D">
      <w:pPr>
        <w:rPr>
          <w:rFonts w:ascii="Calibri" w:hAnsi="Calibri" w:cs="Calibri"/>
          <w:lang w:val="en-US"/>
        </w:rPr>
      </w:pPr>
      <w:r>
        <w:rPr>
          <w:rFonts w:ascii="Calibri" w:hAnsi="Calibri" w:cs="Calibri"/>
          <w:lang w:val="en-US"/>
        </w:rPr>
        <w:t xml:space="preserve">Now that we can find which sectors need to be traversed we can generate flow fields  only for those sectors, so that we avoid spending time on generating flow fields for the entire world, most of which would not be used. </w:t>
      </w:r>
    </w:p>
    <w:p w:rsidR="001D455D" w:rsidRDefault="001D455D" w:rsidP="001D455D">
      <w:pPr>
        <w:jc w:val="center"/>
        <w:rPr>
          <w:rFonts w:ascii="Calibri" w:hAnsi="Calibri" w:cs="Calibri"/>
          <w:lang w:val="en-US"/>
        </w:rPr>
      </w:pPr>
      <w:r>
        <w:rPr>
          <w:rFonts w:ascii="Calibri" w:hAnsi="Calibri" w:cs="Calibri"/>
          <w:noProof/>
          <w:lang w:eastAsia="nl-NL"/>
        </w:rPr>
        <w:drawing>
          <wp:inline distT="0" distB="0" distL="0" distR="0">
            <wp:extent cx="3752850" cy="1543050"/>
            <wp:effectExtent l="19050" t="19050" r="19050" b="19050"/>
            <wp:docPr id="20" name="Picture 20" descr="Flow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Fiel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2850" cy="1543050"/>
                    </a:xfrm>
                    <a:prstGeom prst="rect">
                      <a:avLst/>
                    </a:prstGeom>
                    <a:noFill/>
                    <a:ln w="9525" cmpd="sng">
                      <a:solidFill>
                        <a:srgbClr val="000000"/>
                      </a:solidFill>
                      <a:miter lim="800000"/>
                      <a:headEnd/>
                      <a:tailEnd/>
                    </a:ln>
                    <a:effectLst/>
                  </pic:spPr>
                </pic:pic>
              </a:graphicData>
            </a:graphic>
          </wp:inline>
        </w:drawing>
      </w:r>
    </w:p>
    <w:p w:rsidR="001D455D" w:rsidRPr="001D455D" w:rsidRDefault="001D455D" w:rsidP="001D455D">
      <w:pPr>
        <w:jc w:val="center"/>
        <w:rPr>
          <w:rFonts w:ascii="Calibri" w:hAnsi="Calibri" w:cs="Calibri"/>
          <w:sz w:val="20"/>
          <w:szCs w:val="20"/>
          <w:lang w:val="en-US"/>
        </w:rPr>
      </w:pPr>
      <w:proofErr w:type="gramStart"/>
      <w:r w:rsidRPr="0060267E">
        <w:rPr>
          <w:rFonts w:ascii="Calibri" w:hAnsi="Calibri" w:cs="Calibri"/>
          <w:sz w:val="20"/>
          <w:szCs w:val="20"/>
          <w:lang w:val="en-US"/>
        </w:rPr>
        <w:t xml:space="preserve">Fig </w:t>
      </w:r>
      <w:r>
        <w:rPr>
          <w:rFonts w:ascii="Calibri" w:hAnsi="Calibri" w:cs="Calibri"/>
          <w:sz w:val="20"/>
          <w:szCs w:val="20"/>
          <w:lang w:val="en-US"/>
        </w:rPr>
        <w:t>4</w:t>
      </w:r>
      <w:r w:rsidRPr="0060267E">
        <w:rPr>
          <w:rFonts w:ascii="Calibri" w:hAnsi="Calibri" w:cs="Calibri"/>
          <w:sz w:val="20"/>
          <w:szCs w:val="20"/>
          <w:lang w:val="en-US"/>
        </w:rPr>
        <w:t>.</w:t>
      </w:r>
      <w:proofErr w:type="gramEnd"/>
      <w:r w:rsidRPr="0060267E">
        <w:rPr>
          <w:rFonts w:ascii="Calibri" w:hAnsi="Calibri" w:cs="Calibri"/>
          <w:sz w:val="20"/>
          <w:szCs w:val="20"/>
          <w:lang w:val="en-US"/>
        </w:rPr>
        <w:t xml:space="preserve"> </w:t>
      </w:r>
      <w:r w:rsidRPr="00722613">
        <w:rPr>
          <w:rFonts w:ascii="Calibri" w:hAnsi="Calibri" w:cs="Calibri"/>
          <w:sz w:val="20"/>
          <w:szCs w:val="20"/>
          <w:lang w:val="en-US"/>
        </w:rPr>
        <w:t xml:space="preserve">Flow Field: </w:t>
      </w:r>
      <w:r>
        <w:rPr>
          <w:rFonts w:ascii="Calibri" w:hAnsi="Calibri" w:cs="Calibri"/>
          <w:sz w:val="20"/>
          <w:szCs w:val="20"/>
          <w:lang w:val="en-US"/>
        </w:rPr>
        <w:t>following the vectors leads to the destination</w:t>
      </w:r>
    </w:p>
    <w:p w:rsidR="001D455D" w:rsidRPr="001D455D" w:rsidRDefault="001D455D" w:rsidP="001D455D">
      <w:pPr>
        <w:rPr>
          <w:rFonts w:ascii="Calibri" w:hAnsi="Calibri" w:cs="Calibri"/>
          <w:lang w:val="en-US"/>
        </w:rPr>
      </w:pPr>
      <w:r>
        <w:rPr>
          <w:rFonts w:ascii="Calibri" w:hAnsi="Calibri" w:cs="Calibri"/>
          <w:lang w:val="en-US"/>
        </w:rPr>
        <w:t xml:space="preserve">A flow field is a collection of vectors that characters can follow to move around the world as each vector corresponds with a tile as shown in Fig4. The direction of a flow vector is affected by its surroundings; a vector will not point directly at a wall. We can also assign a cost value to a tile, making it less desirable to cross. This could for example be used for a swamp </w:t>
      </w:r>
      <w:r w:rsidRPr="00C7244B">
        <w:rPr>
          <w:rFonts w:ascii="Calibri" w:hAnsi="Calibri" w:cs="Calibri"/>
          <w:vertAlign w:val="superscript"/>
          <w:lang w:val="en-US"/>
        </w:rPr>
        <w:t>[6</w:t>
      </w:r>
      <w:r>
        <w:rPr>
          <w:rFonts w:ascii="Calibri" w:hAnsi="Calibri" w:cs="Calibri"/>
          <w:vertAlign w:val="superscript"/>
          <w:lang w:val="en-US"/>
        </w:rPr>
        <w:t>]</w:t>
      </w:r>
      <w:r>
        <w:rPr>
          <w:rFonts w:ascii="Calibri" w:hAnsi="Calibri" w:cs="Calibri"/>
          <w:lang w:val="en-US"/>
        </w:rPr>
        <w:t>.</w:t>
      </w:r>
    </w:p>
    <w:p w:rsidR="001D455D" w:rsidRPr="001D455D" w:rsidRDefault="001D455D" w:rsidP="001D455D">
      <w:pPr>
        <w:rPr>
          <w:rFonts w:ascii="Calibri" w:hAnsi="Calibri" w:cs="Calibri"/>
          <w:lang w:val="en-US"/>
        </w:rPr>
      </w:pPr>
      <w:r w:rsidRPr="00722613">
        <w:rPr>
          <w:rFonts w:ascii="Calibri" w:hAnsi="Calibri" w:cs="Calibri"/>
          <w:lang w:val="en-US"/>
        </w:rPr>
        <w:t xml:space="preserve">Each tile in the world has </w:t>
      </w:r>
      <w:r>
        <w:rPr>
          <w:rFonts w:ascii="Calibri" w:hAnsi="Calibri" w:cs="Calibri"/>
          <w:lang w:val="en-US"/>
        </w:rPr>
        <w:t>a</w:t>
      </w:r>
      <w:r w:rsidRPr="00722613">
        <w:rPr>
          <w:rFonts w:ascii="Calibri" w:hAnsi="Calibri" w:cs="Calibri"/>
          <w:lang w:val="en-US"/>
        </w:rPr>
        <w:t xml:space="preserve"> default a cost value of 1. By increasing the cost value we make it more “expensive” to travel over it, we try to get to our destination with as little effort as possible, in other words, we search for the </w:t>
      </w:r>
      <w:r>
        <w:rPr>
          <w:rFonts w:ascii="Calibri" w:hAnsi="Calibri" w:cs="Calibri"/>
          <w:lang w:val="en-US"/>
        </w:rPr>
        <w:t xml:space="preserve">fastest path not the shortest. </w:t>
      </w:r>
    </w:p>
    <w:p w:rsidR="001D455D" w:rsidRPr="001D455D" w:rsidRDefault="001D455D" w:rsidP="001D455D">
      <w:pPr>
        <w:rPr>
          <w:rFonts w:ascii="Calibri" w:hAnsi="Calibri" w:cs="Calibri"/>
          <w:lang w:val="en-US"/>
        </w:rPr>
      </w:pPr>
      <w:r w:rsidRPr="00722613">
        <w:rPr>
          <w:rFonts w:ascii="Calibri" w:hAnsi="Calibri" w:cs="Calibri"/>
          <w:lang w:val="en-US"/>
        </w:rPr>
        <w:t>Manipulating cost values is an easy way for a user to influence the movement of their characters, as they will try to avoid tiles with high cost.</w:t>
      </w:r>
      <w:r>
        <w:rPr>
          <w:rFonts w:ascii="Calibri" w:hAnsi="Calibri" w:cs="Calibri"/>
          <w:lang w:val="en-US"/>
        </w:rPr>
        <w:t xml:space="preserve"> E</w:t>
      </w:r>
      <w:r w:rsidRPr="00722613">
        <w:rPr>
          <w:rFonts w:ascii="Calibri" w:hAnsi="Calibri" w:cs="Calibri"/>
          <w:lang w:val="en-US"/>
        </w:rPr>
        <w:t xml:space="preserve">very time the wave expansion expands from one </w:t>
      </w:r>
      <w:r>
        <w:rPr>
          <w:rFonts w:ascii="Calibri" w:hAnsi="Calibri" w:cs="Calibri"/>
          <w:lang w:val="en-US"/>
        </w:rPr>
        <w:t>tile</w:t>
      </w:r>
      <w:r w:rsidRPr="00722613">
        <w:rPr>
          <w:rFonts w:ascii="Calibri" w:hAnsi="Calibri" w:cs="Calibri"/>
          <w:lang w:val="en-US"/>
        </w:rPr>
        <w:t xml:space="preserve"> to the other, it does not simply increase the total distance by 1 but by t</w:t>
      </w:r>
      <w:r>
        <w:rPr>
          <w:rFonts w:ascii="Calibri" w:hAnsi="Calibri" w:cs="Calibri"/>
          <w:lang w:val="en-US"/>
        </w:rPr>
        <w:t>hat</w:t>
      </w:r>
      <w:r w:rsidRPr="00722613">
        <w:rPr>
          <w:rFonts w:ascii="Calibri" w:hAnsi="Calibri" w:cs="Calibri"/>
          <w:lang w:val="en-US"/>
        </w:rPr>
        <w:t xml:space="preserve"> </w:t>
      </w:r>
      <w:r>
        <w:rPr>
          <w:rFonts w:ascii="Calibri" w:hAnsi="Calibri" w:cs="Calibri"/>
          <w:lang w:val="en-US"/>
        </w:rPr>
        <w:t>tile</w:t>
      </w:r>
      <w:r w:rsidRPr="00722613">
        <w:rPr>
          <w:rFonts w:ascii="Calibri" w:hAnsi="Calibri" w:cs="Calibri"/>
          <w:lang w:val="en-US"/>
        </w:rPr>
        <w:t>’s cost value. This cost also affects the connection distance between nodes on the higher level graph as talked about earlier</w:t>
      </w:r>
      <w:r>
        <w:rPr>
          <w:rFonts w:ascii="Calibri" w:hAnsi="Calibri" w:cs="Calibri"/>
          <w:lang w:val="en-US"/>
        </w:rPr>
        <w:t xml:space="preserve">. </w:t>
      </w:r>
    </w:p>
    <w:p w:rsidR="001D455D" w:rsidRPr="00722613" w:rsidRDefault="001D455D" w:rsidP="001D455D">
      <w:pPr>
        <w:rPr>
          <w:rFonts w:ascii="Calibri" w:hAnsi="Calibri" w:cs="Calibri"/>
          <w:lang w:val="en-US"/>
        </w:rPr>
      </w:pPr>
      <w:r w:rsidRPr="00722613">
        <w:rPr>
          <w:rFonts w:ascii="Calibri" w:hAnsi="Calibri" w:cs="Calibri"/>
          <w:lang w:val="en-US"/>
        </w:rPr>
        <w:t>These cost changes can also be done in the editor</w:t>
      </w:r>
      <w:r>
        <w:rPr>
          <w:rFonts w:ascii="Calibri" w:hAnsi="Calibri" w:cs="Calibri"/>
          <w:lang w:val="en-US"/>
        </w:rPr>
        <w:t xml:space="preserve"> as shown in Fig5</w:t>
      </w:r>
      <w:r w:rsidRPr="00722613">
        <w:rPr>
          <w:rFonts w:ascii="Calibri" w:hAnsi="Calibri" w:cs="Calibri"/>
          <w:lang w:val="en-US"/>
        </w:rPr>
        <w:t>, users can save the cost values they have edited and load them in the moment the game starts. Being able to draw these cost values on the world surface, makes it easier to input the proper values around static objects and areas</w:t>
      </w:r>
      <w:r>
        <w:rPr>
          <w:rFonts w:ascii="Calibri" w:hAnsi="Calibri" w:cs="Calibri"/>
          <w:lang w:val="en-US"/>
        </w:rPr>
        <w:t xml:space="preserve"> </w:t>
      </w:r>
      <w:r w:rsidRPr="00C7244B">
        <w:rPr>
          <w:rFonts w:ascii="Calibri" w:hAnsi="Calibri" w:cs="Calibri"/>
          <w:vertAlign w:val="superscript"/>
          <w:lang w:val="en-US"/>
        </w:rPr>
        <w:t>[</w:t>
      </w:r>
      <w:r w:rsidRPr="001D6ED4">
        <w:rPr>
          <w:rFonts w:ascii="Calibri" w:hAnsi="Calibri" w:cs="Calibri"/>
          <w:vertAlign w:val="superscript"/>
          <w:lang w:val="en-US"/>
        </w:rPr>
        <w:t>5</w:t>
      </w:r>
      <w:r>
        <w:rPr>
          <w:rFonts w:ascii="Calibri" w:hAnsi="Calibri" w:cs="Calibri"/>
          <w:vertAlign w:val="superscript"/>
          <w:lang w:val="en-US"/>
        </w:rPr>
        <w:t>]</w:t>
      </w:r>
      <w:r w:rsidRPr="00722613">
        <w:rPr>
          <w:rFonts w:ascii="Calibri" w:hAnsi="Calibri" w:cs="Calibri"/>
          <w:lang w:val="en-US"/>
        </w:rPr>
        <w:t xml:space="preserve">. </w:t>
      </w:r>
    </w:p>
    <w:p w:rsidR="001D455D" w:rsidRPr="00722613" w:rsidRDefault="001D455D" w:rsidP="001D455D">
      <w:pPr>
        <w:jc w:val="center"/>
        <w:rPr>
          <w:rFonts w:ascii="Calibri" w:hAnsi="Calibri" w:cs="Calibri"/>
          <w:lang w:val="en-US"/>
        </w:rPr>
      </w:pPr>
      <w:r>
        <w:rPr>
          <w:rFonts w:ascii="Calibri" w:hAnsi="Calibri" w:cs="Calibri"/>
          <w:noProof/>
          <w:lang w:eastAsia="nl-NL"/>
        </w:rPr>
        <w:drawing>
          <wp:inline distT="0" distB="0" distL="0" distR="0">
            <wp:extent cx="2400300" cy="1971675"/>
            <wp:effectExtent l="19050" t="19050" r="19050" b="28575"/>
            <wp:docPr id="19" name="Picture 19" descr="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0300" cy="1971675"/>
                    </a:xfrm>
                    <a:prstGeom prst="rect">
                      <a:avLst/>
                    </a:prstGeom>
                    <a:noFill/>
                    <a:ln w="9525" cmpd="sng">
                      <a:solidFill>
                        <a:srgbClr val="000000"/>
                      </a:solidFill>
                      <a:miter lim="800000"/>
                      <a:headEnd/>
                      <a:tailEnd/>
                    </a:ln>
                    <a:effectLst/>
                  </pic:spPr>
                </pic:pic>
              </a:graphicData>
            </a:graphic>
          </wp:inline>
        </w:drawing>
      </w:r>
    </w:p>
    <w:p w:rsidR="001D455D" w:rsidRDefault="001D455D" w:rsidP="001D455D">
      <w:pPr>
        <w:jc w:val="center"/>
        <w:rPr>
          <w:rFonts w:ascii="Calibri" w:hAnsi="Calibri" w:cs="Calibri"/>
          <w:sz w:val="20"/>
          <w:szCs w:val="20"/>
          <w:lang w:val="en-US"/>
        </w:rPr>
      </w:pPr>
      <w:proofErr w:type="gramStart"/>
      <w:r w:rsidRPr="0060267E">
        <w:rPr>
          <w:rFonts w:ascii="Calibri" w:hAnsi="Calibri" w:cs="Calibri"/>
          <w:sz w:val="20"/>
          <w:szCs w:val="20"/>
          <w:lang w:val="en-US"/>
        </w:rPr>
        <w:t xml:space="preserve">Fig </w:t>
      </w:r>
      <w:r>
        <w:rPr>
          <w:rFonts w:ascii="Calibri" w:hAnsi="Calibri" w:cs="Calibri"/>
          <w:sz w:val="20"/>
          <w:szCs w:val="20"/>
          <w:lang w:val="en-US"/>
        </w:rPr>
        <w:t>5</w:t>
      </w:r>
      <w:r w:rsidRPr="0060267E">
        <w:rPr>
          <w:rFonts w:ascii="Calibri" w:hAnsi="Calibri" w:cs="Calibri"/>
          <w:sz w:val="20"/>
          <w:szCs w:val="20"/>
          <w:lang w:val="en-US"/>
        </w:rPr>
        <w:t>.</w:t>
      </w:r>
      <w:proofErr w:type="gramEnd"/>
      <w:r w:rsidRPr="0060267E">
        <w:rPr>
          <w:rFonts w:ascii="Calibri" w:hAnsi="Calibri" w:cs="Calibri"/>
          <w:sz w:val="20"/>
          <w:szCs w:val="20"/>
          <w:lang w:val="en-US"/>
        </w:rPr>
        <w:t xml:space="preserve"> </w:t>
      </w:r>
      <w:r w:rsidRPr="00722613">
        <w:rPr>
          <w:rFonts w:ascii="Calibri" w:hAnsi="Calibri" w:cs="Calibri"/>
          <w:sz w:val="20"/>
          <w:szCs w:val="20"/>
          <w:lang w:val="en-US"/>
        </w:rPr>
        <w:t>Cost drawn on the world’s surface</w:t>
      </w:r>
    </w:p>
    <w:p w:rsidR="001D455D" w:rsidRPr="001D455D" w:rsidRDefault="001D455D" w:rsidP="001D455D">
      <w:pPr>
        <w:rPr>
          <w:rFonts w:ascii="Calibri" w:hAnsi="Calibri" w:cs="Calibri"/>
          <w:lang w:val="en-US"/>
        </w:rPr>
      </w:pPr>
      <w:r>
        <w:rPr>
          <w:rFonts w:ascii="Calibri" w:hAnsi="Calibri" w:cs="Calibri"/>
          <w:lang w:val="en-US"/>
        </w:rPr>
        <w:lastRenderedPageBreak/>
        <w:t xml:space="preserve">We talked about how character movement can be influenced by editing the cost values of tiles; we will now discuss how this is achieved. </w:t>
      </w:r>
    </w:p>
    <w:p w:rsidR="001D455D" w:rsidRPr="001D455D" w:rsidRDefault="001D455D" w:rsidP="001D455D">
      <w:pPr>
        <w:rPr>
          <w:rFonts w:ascii="Calibri" w:hAnsi="Calibri" w:cs="Calibri"/>
          <w:lang w:val="en-US"/>
        </w:rPr>
      </w:pPr>
      <w:r>
        <w:rPr>
          <w:rFonts w:ascii="Calibri" w:hAnsi="Calibri" w:cs="Calibri"/>
          <w:lang w:val="en-US"/>
        </w:rPr>
        <w:t xml:space="preserve">To create a flow field you first need an integration field. This is similar to a flow field, but instead of vectors being stored for each tile, we store a number value. This number value tells you how costly it is to reach the destination. In the figure below this number or integration value is shown by coloring the tiles from (low) yellow to (high) green </w:t>
      </w:r>
      <w:r w:rsidRPr="00C7244B">
        <w:rPr>
          <w:rFonts w:ascii="Calibri" w:hAnsi="Calibri" w:cs="Calibri"/>
          <w:vertAlign w:val="superscript"/>
          <w:lang w:val="en-US"/>
        </w:rPr>
        <w:t>[</w:t>
      </w:r>
      <w:r w:rsidRPr="001D6ED4">
        <w:rPr>
          <w:rFonts w:ascii="Calibri" w:hAnsi="Calibri" w:cs="Calibri"/>
          <w:vertAlign w:val="superscript"/>
          <w:lang w:val="en-US"/>
        </w:rPr>
        <w:t>6</w:t>
      </w:r>
      <w:r>
        <w:rPr>
          <w:rFonts w:ascii="Calibri" w:hAnsi="Calibri" w:cs="Calibri"/>
          <w:vertAlign w:val="superscript"/>
          <w:lang w:val="en-US"/>
        </w:rPr>
        <w:t>]</w:t>
      </w:r>
      <w:r>
        <w:rPr>
          <w:rFonts w:ascii="Calibri" w:hAnsi="Calibri" w:cs="Calibri"/>
          <w:lang w:val="en-US"/>
        </w:rPr>
        <w:t xml:space="preserve">. </w:t>
      </w:r>
    </w:p>
    <w:p w:rsidR="001D455D" w:rsidRDefault="001D455D" w:rsidP="001D455D">
      <w:pPr>
        <w:jc w:val="center"/>
        <w:rPr>
          <w:rFonts w:ascii="Calibri" w:hAnsi="Calibri" w:cs="Calibri"/>
          <w:lang w:val="en-US"/>
        </w:rPr>
      </w:pPr>
      <w:r>
        <w:rPr>
          <w:rFonts w:ascii="Calibri" w:hAnsi="Calibri" w:cs="Calibri"/>
          <w:noProof/>
          <w:lang w:eastAsia="nl-NL"/>
        </w:rPr>
        <w:drawing>
          <wp:inline distT="0" distB="0" distL="0" distR="0">
            <wp:extent cx="4448175" cy="1876425"/>
            <wp:effectExtent l="19050" t="19050" r="28575" b="28575"/>
            <wp:docPr id="18" name="Picture 18" descr="Integration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gration fiel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8175" cy="1876425"/>
                    </a:xfrm>
                    <a:prstGeom prst="rect">
                      <a:avLst/>
                    </a:prstGeom>
                    <a:noFill/>
                    <a:ln w="9525" cmpd="sng">
                      <a:solidFill>
                        <a:srgbClr val="000000"/>
                      </a:solidFill>
                      <a:miter lim="800000"/>
                      <a:headEnd/>
                      <a:tailEnd/>
                    </a:ln>
                    <a:effectLst/>
                  </pic:spPr>
                </pic:pic>
              </a:graphicData>
            </a:graphic>
          </wp:inline>
        </w:drawing>
      </w:r>
    </w:p>
    <w:p w:rsidR="001D455D" w:rsidRPr="000B5CB2" w:rsidRDefault="001D455D" w:rsidP="001D455D">
      <w:pPr>
        <w:jc w:val="center"/>
        <w:rPr>
          <w:rFonts w:ascii="Calibri" w:hAnsi="Calibri" w:cs="Calibri"/>
          <w:sz w:val="20"/>
          <w:szCs w:val="20"/>
          <w:lang w:val="en-US"/>
        </w:rPr>
      </w:pPr>
      <w:r>
        <w:rPr>
          <w:rFonts w:ascii="Calibri" w:hAnsi="Calibri" w:cs="Calibri"/>
          <w:sz w:val="20"/>
          <w:szCs w:val="20"/>
          <w:lang w:val="en-US"/>
        </w:rPr>
        <w:t xml:space="preserve">Fig6. </w:t>
      </w:r>
      <w:r w:rsidRPr="00722613">
        <w:rPr>
          <w:rFonts w:ascii="Calibri" w:hAnsi="Calibri" w:cs="Calibri"/>
          <w:sz w:val="20"/>
          <w:szCs w:val="20"/>
          <w:lang w:val="en-US"/>
        </w:rPr>
        <w:t xml:space="preserve">Integration </w:t>
      </w:r>
      <w:r>
        <w:rPr>
          <w:rFonts w:ascii="Calibri" w:hAnsi="Calibri" w:cs="Calibri"/>
          <w:sz w:val="20"/>
          <w:szCs w:val="20"/>
          <w:lang w:val="en-US"/>
        </w:rPr>
        <w:t>f</w:t>
      </w:r>
      <w:r w:rsidRPr="00722613">
        <w:rPr>
          <w:rFonts w:ascii="Calibri" w:hAnsi="Calibri" w:cs="Calibri"/>
          <w:sz w:val="20"/>
          <w:szCs w:val="20"/>
          <w:lang w:val="en-US"/>
        </w:rPr>
        <w:t xml:space="preserve">ield: </w:t>
      </w:r>
      <w:r>
        <w:rPr>
          <w:rFonts w:ascii="Calibri" w:hAnsi="Calibri" w:cs="Calibri"/>
          <w:sz w:val="20"/>
          <w:szCs w:val="20"/>
          <w:lang w:val="en-US"/>
        </w:rPr>
        <w:t xml:space="preserve">The </w:t>
      </w:r>
      <w:r w:rsidRPr="00722613">
        <w:rPr>
          <w:rFonts w:ascii="Calibri" w:hAnsi="Calibri" w:cs="Calibri"/>
          <w:sz w:val="20"/>
          <w:szCs w:val="20"/>
          <w:lang w:val="en-US"/>
        </w:rPr>
        <w:t xml:space="preserve">search starts from the </w:t>
      </w:r>
      <w:r>
        <w:rPr>
          <w:rFonts w:ascii="Calibri" w:hAnsi="Calibri" w:cs="Calibri"/>
          <w:sz w:val="20"/>
          <w:szCs w:val="20"/>
          <w:lang w:val="en-US"/>
        </w:rPr>
        <w:t>white tile outwards</w:t>
      </w:r>
      <w:r w:rsidRPr="00722613">
        <w:rPr>
          <w:rFonts w:ascii="Calibri" w:hAnsi="Calibri" w:cs="Calibri"/>
          <w:sz w:val="20"/>
          <w:szCs w:val="20"/>
          <w:lang w:val="en-US"/>
        </w:rPr>
        <w:t>.</w:t>
      </w:r>
      <w:r>
        <w:rPr>
          <w:rFonts w:ascii="Calibri" w:hAnsi="Calibri" w:cs="Calibri"/>
          <w:sz w:val="20"/>
          <w:szCs w:val="20"/>
          <w:lang w:val="en-US"/>
        </w:rPr>
        <w:t xml:space="preserve"> The difference in cost from </w:t>
      </w:r>
      <w:r w:rsidRPr="00081AB3">
        <w:rPr>
          <w:rFonts w:ascii="Calibri" w:hAnsi="Calibri" w:cs="Calibri"/>
          <w:sz w:val="20"/>
          <w:szCs w:val="20"/>
          <w:lang w:val="en-US"/>
        </w:rPr>
        <w:t>figure 5 can be</w:t>
      </w:r>
      <w:r>
        <w:rPr>
          <w:rFonts w:ascii="Calibri" w:hAnsi="Calibri" w:cs="Calibri"/>
          <w:sz w:val="20"/>
          <w:szCs w:val="20"/>
          <w:lang w:val="en-US"/>
        </w:rPr>
        <w:t xml:space="preserve"> seen here, as the integration value is higher than the surrounding tiles.</w:t>
      </w:r>
    </w:p>
    <w:p w:rsidR="001D455D" w:rsidRPr="001D455D" w:rsidRDefault="001D455D" w:rsidP="001D455D">
      <w:pPr>
        <w:rPr>
          <w:rFonts w:ascii="Calibri" w:hAnsi="Calibri" w:cs="Calibri"/>
          <w:lang w:val="en-US"/>
        </w:rPr>
      </w:pPr>
      <w:r>
        <w:rPr>
          <w:rFonts w:ascii="Calibri" w:hAnsi="Calibri" w:cs="Calibri"/>
          <w:lang w:val="en-US"/>
        </w:rPr>
        <w:t>To create an integration field we do a wave expansion f</w:t>
      </w:r>
      <w:r w:rsidRPr="00722613">
        <w:rPr>
          <w:rFonts w:ascii="Calibri" w:hAnsi="Calibri" w:cs="Calibri"/>
          <w:lang w:val="en-US"/>
        </w:rPr>
        <w:t>r</w:t>
      </w:r>
      <w:r>
        <w:rPr>
          <w:rFonts w:ascii="Calibri" w:hAnsi="Calibri" w:cs="Calibri"/>
          <w:lang w:val="en-US"/>
        </w:rPr>
        <w:t>o</w:t>
      </w:r>
      <w:r w:rsidRPr="00722613">
        <w:rPr>
          <w:rFonts w:ascii="Calibri" w:hAnsi="Calibri" w:cs="Calibri"/>
          <w:lang w:val="en-US"/>
        </w:rPr>
        <w:t>m the destination tile across the world</w:t>
      </w:r>
      <w:r>
        <w:rPr>
          <w:rFonts w:ascii="Calibri" w:hAnsi="Calibri" w:cs="Calibri"/>
          <w:lang w:val="en-US"/>
        </w:rPr>
        <w:t>. The expansion is limited to the</w:t>
      </w:r>
      <w:r w:rsidRPr="00722613">
        <w:rPr>
          <w:rFonts w:ascii="Calibri" w:hAnsi="Calibri" w:cs="Calibri"/>
          <w:lang w:val="en-US"/>
        </w:rPr>
        <w:t xml:space="preserve"> sectors t</w:t>
      </w:r>
      <w:r>
        <w:rPr>
          <w:rFonts w:ascii="Calibri" w:hAnsi="Calibri" w:cs="Calibri"/>
          <w:lang w:val="en-US"/>
        </w:rPr>
        <w:t>hat have been found in the high-</w:t>
      </w:r>
      <w:r w:rsidRPr="00722613">
        <w:rPr>
          <w:rFonts w:ascii="Calibri" w:hAnsi="Calibri" w:cs="Calibri"/>
          <w:lang w:val="en-US"/>
        </w:rPr>
        <w:t xml:space="preserve">level search. This expansion goes through all tiles using their cost </w:t>
      </w:r>
      <w:r>
        <w:rPr>
          <w:rFonts w:ascii="Calibri" w:hAnsi="Calibri" w:cs="Calibri"/>
          <w:lang w:val="en-US"/>
        </w:rPr>
        <w:t xml:space="preserve">values. When we expand from a tile to its neighbors, we alter their cost value by adding the cost of the tile we started from. When the expansion is done all cost values are stored in a 2 dimensional array. This array is an integration field, in </w:t>
      </w:r>
      <w:r w:rsidRPr="00081AB3">
        <w:rPr>
          <w:rFonts w:ascii="Calibri" w:hAnsi="Calibri" w:cs="Calibri"/>
          <w:lang w:val="en-US"/>
        </w:rPr>
        <w:t>which each value reflects the travel cost between the</w:t>
      </w:r>
      <w:r>
        <w:rPr>
          <w:rFonts w:ascii="Calibri" w:hAnsi="Calibri" w:cs="Calibri"/>
          <w:lang w:val="en-US"/>
        </w:rPr>
        <w:t xml:space="preserve"> matching tile</w:t>
      </w:r>
      <w:r w:rsidRPr="00081AB3">
        <w:rPr>
          <w:rFonts w:ascii="Calibri" w:hAnsi="Calibri" w:cs="Calibri"/>
          <w:lang w:val="en-US"/>
        </w:rPr>
        <w:t xml:space="preserve"> and the destination node.</w:t>
      </w:r>
      <w:r>
        <w:rPr>
          <w:rFonts w:ascii="Calibri" w:hAnsi="Calibri" w:cs="Calibri"/>
          <w:lang w:val="en-US"/>
        </w:rPr>
        <w:t xml:space="preserve"> </w:t>
      </w:r>
    </w:p>
    <w:p w:rsidR="001D455D" w:rsidRPr="000B5CB2" w:rsidRDefault="001D455D" w:rsidP="001D455D">
      <w:pPr>
        <w:rPr>
          <w:rFonts w:ascii="Calibri" w:hAnsi="Calibri" w:cs="Calibri"/>
          <w:lang w:val="en-US"/>
        </w:rPr>
      </w:pPr>
      <w:r>
        <w:rPr>
          <w:rFonts w:ascii="Calibri" w:hAnsi="Calibri" w:cs="Calibri"/>
          <w:lang w:val="en-US"/>
        </w:rPr>
        <w:t xml:space="preserve">Finally we can create a flow field </w:t>
      </w:r>
      <w:r w:rsidRPr="00C7244B">
        <w:rPr>
          <w:rFonts w:ascii="Calibri" w:hAnsi="Calibri" w:cs="Calibri"/>
          <w:vertAlign w:val="superscript"/>
          <w:lang w:val="en-US"/>
        </w:rPr>
        <w:t>[7</w:t>
      </w:r>
      <w:r>
        <w:rPr>
          <w:rFonts w:ascii="Calibri" w:hAnsi="Calibri" w:cs="Calibri"/>
          <w:vertAlign w:val="superscript"/>
          <w:lang w:val="en-US"/>
        </w:rPr>
        <w:t>]</w:t>
      </w:r>
      <w:r>
        <w:rPr>
          <w:rFonts w:ascii="Calibri" w:hAnsi="Calibri" w:cs="Calibri"/>
          <w:lang w:val="en-US"/>
        </w:rPr>
        <w:t xml:space="preserve">. </w:t>
      </w:r>
      <w:r w:rsidRPr="00722613">
        <w:rPr>
          <w:rFonts w:ascii="Calibri" w:hAnsi="Calibri" w:cs="Calibri"/>
          <w:lang w:val="en-US"/>
        </w:rPr>
        <w:t>We go over each tile with an integration value and create a 2D vector that points to the tile’s neighbor with the lowest integration value (out of 8 possible neighbors). We now have our flow field; each tile location has a matching flow vector that will lead you</w:t>
      </w:r>
      <w:r>
        <w:rPr>
          <w:rFonts w:ascii="Calibri" w:hAnsi="Calibri" w:cs="Calibri"/>
          <w:lang w:val="en-US"/>
        </w:rPr>
        <w:t xml:space="preserve"> in the direction of the destination, which is reached</w:t>
      </w:r>
      <w:r w:rsidRPr="00722613">
        <w:rPr>
          <w:rFonts w:ascii="Calibri" w:hAnsi="Calibri" w:cs="Calibri"/>
          <w:lang w:val="en-US"/>
        </w:rPr>
        <w:t xml:space="preserve"> by going from tile to tile.</w:t>
      </w:r>
      <w:r>
        <w:rPr>
          <w:rFonts w:ascii="Calibri" w:hAnsi="Calibri" w:cs="Calibri"/>
          <w:lang w:val="en-US"/>
        </w:rPr>
        <w:t xml:space="preserve"> The figure below shows how the flow direction is determined by the integration values, as the flow vectors point towards the lowest integration value.</w:t>
      </w:r>
    </w:p>
    <w:p w:rsidR="001D455D" w:rsidRDefault="001D455D" w:rsidP="001D455D">
      <w:pPr>
        <w:jc w:val="center"/>
        <w:rPr>
          <w:rFonts w:ascii="Calibri" w:hAnsi="Calibri" w:cs="Calibri"/>
          <w:lang w:val="en-US"/>
        </w:rPr>
      </w:pPr>
      <w:r>
        <w:rPr>
          <w:rFonts w:ascii="Calibri" w:hAnsi="Calibri" w:cs="Calibri"/>
          <w:noProof/>
          <w:lang w:eastAsia="nl-NL"/>
        </w:rPr>
        <w:drawing>
          <wp:inline distT="0" distB="0" distL="0" distR="0">
            <wp:extent cx="4076700" cy="1895475"/>
            <wp:effectExtent l="19050" t="19050" r="19050" b="28575"/>
            <wp:docPr id="17" name="Picture 17" descr="flow field final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ow field final resul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6700" cy="1895475"/>
                    </a:xfrm>
                    <a:prstGeom prst="rect">
                      <a:avLst/>
                    </a:prstGeom>
                    <a:noFill/>
                    <a:ln w="9525" cmpd="sng">
                      <a:solidFill>
                        <a:srgbClr val="000000"/>
                      </a:solidFill>
                      <a:miter lim="800000"/>
                      <a:headEnd/>
                      <a:tailEnd/>
                    </a:ln>
                    <a:effectLst/>
                  </pic:spPr>
                </pic:pic>
              </a:graphicData>
            </a:graphic>
          </wp:inline>
        </w:drawing>
      </w:r>
    </w:p>
    <w:p w:rsidR="001D455D" w:rsidRPr="00722613" w:rsidRDefault="001D455D" w:rsidP="001D455D">
      <w:pPr>
        <w:jc w:val="center"/>
        <w:rPr>
          <w:rFonts w:ascii="Calibri" w:hAnsi="Calibri" w:cs="Calibri"/>
          <w:sz w:val="20"/>
          <w:szCs w:val="20"/>
          <w:lang w:val="en-US"/>
        </w:rPr>
      </w:pPr>
      <w:proofErr w:type="gramStart"/>
      <w:r>
        <w:rPr>
          <w:rFonts w:ascii="Calibri" w:hAnsi="Calibri" w:cs="Calibri"/>
          <w:sz w:val="20"/>
          <w:szCs w:val="20"/>
          <w:lang w:val="en-US"/>
        </w:rPr>
        <w:t>Fig 7.</w:t>
      </w:r>
      <w:proofErr w:type="gramEnd"/>
      <w:r>
        <w:rPr>
          <w:rFonts w:ascii="Calibri" w:hAnsi="Calibri" w:cs="Calibri"/>
          <w:sz w:val="20"/>
          <w:szCs w:val="20"/>
          <w:lang w:val="en-US"/>
        </w:rPr>
        <w:t xml:space="preserve"> </w:t>
      </w:r>
      <w:r w:rsidRPr="00722613">
        <w:rPr>
          <w:rFonts w:ascii="Calibri" w:hAnsi="Calibri" w:cs="Calibri"/>
          <w:sz w:val="20"/>
          <w:szCs w:val="20"/>
          <w:lang w:val="en-US"/>
        </w:rPr>
        <w:t>Flow Field: generated by making tiles point towards their neighbor with the lowest integration value.</w:t>
      </w:r>
    </w:p>
    <w:p w:rsidR="001D455D" w:rsidRDefault="001D455D" w:rsidP="001D455D">
      <w:pPr>
        <w:rPr>
          <w:rFonts w:ascii="Calibri" w:hAnsi="Calibri" w:cs="Calibri"/>
          <w:lang w:val="en-US"/>
        </w:rPr>
      </w:pPr>
    </w:p>
    <w:p w:rsidR="001D455D" w:rsidRDefault="001D455D" w:rsidP="001D455D">
      <w:pPr>
        <w:rPr>
          <w:rFonts w:ascii="Calibri" w:hAnsi="Calibri" w:cs="Calibri"/>
          <w:lang w:val="en-US"/>
        </w:rPr>
      </w:pPr>
      <w:r>
        <w:rPr>
          <w:rFonts w:ascii="Calibri" w:hAnsi="Calibri" w:cs="Calibri"/>
          <w:lang w:val="en-US"/>
        </w:rPr>
        <w:t>Fig 8 and 9 show integration fields and flow fields on a larger scale, with the integration values being represented in color. From low to high value: yellow, green, blue, and purple.</w:t>
      </w:r>
    </w:p>
    <w:p w:rsidR="001D455D"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jc w:val="center"/>
        <w:rPr>
          <w:rFonts w:ascii="Calibri" w:hAnsi="Calibri" w:cs="Calibri"/>
          <w:lang w:val="en-US"/>
        </w:rPr>
      </w:pPr>
      <w:r>
        <w:rPr>
          <w:rFonts w:ascii="Calibri" w:hAnsi="Calibri" w:cs="Calibri"/>
          <w:noProof/>
          <w:lang w:eastAsia="nl-NL"/>
        </w:rPr>
        <w:drawing>
          <wp:inline distT="0" distB="0" distL="0" distR="0">
            <wp:extent cx="3705225" cy="2895600"/>
            <wp:effectExtent l="19050" t="19050" r="28575" b="19050"/>
            <wp:docPr id="16" name="Picture 16" descr="integrationF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grationFil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5225" cy="2895600"/>
                    </a:xfrm>
                    <a:prstGeom prst="rect">
                      <a:avLst/>
                    </a:prstGeom>
                    <a:noFill/>
                    <a:ln w="9525" cmpd="sng">
                      <a:solidFill>
                        <a:srgbClr val="000000"/>
                      </a:solidFill>
                      <a:miter lim="800000"/>
                      <a:headEnd/>
                      <a:tailEnd/>
                    </a:ln>
                    <a:effectLst/>
                  </pic:spPr>
                </pic:pic>
              </a:graphicData>
            </a:graphic>
          </wp:inline>
        </w:drawing>
      </w:r>
    </w:p>
    <w:p w:rsidR="001D455D" w:rsidRPr="00722613" w:rsidRDefault="001D455D" w:rsidP="001D455D">
      <w:pPr>
        <w:jc w:val="center"/>
        <w:rPr>
          <w:rFonts w:ascii="Calibri" w:hAnsi="Calibri" w:cs="Calibri"/>
          <w:sz w:val="20"/>
          <w:szCs w:val="20"/>
          <w:lang w:val="en-US"/>
        </w:rPr>
      </w:pPr>
      <w:proofErr w:type="gramStart"/>
      <w:r>
        <w:rPr>
          <w:rFonts w:ascii="Calibri" w:hAnsi="Calibri" w:cs="Calibri"/>
          <w:sz w:val="20"/>
          <w:szCs w:val="20"/>
          <w:lang w:val="en-US"/>
        </w:rPr>
        <w:t>Fig 8.</w:t>
      </w:r>
      <w:proofErr w:type="gramEnd"/>
      <w:r>
        <w:rPr>
          <w:rFonts w:ascii="Calibri" w:hAnsi="Calibri" w:cs="Calibri"/>
          <w:sz w:val="20"/>
          <w:szCs w:val="20"/>
          <w:lang w:val="en-US"/>
        </w:rPr>
        <w:t xml:space="preserve"> </w:t>
      </w:r>
      <w:r w:rsidRPr="00722613">
        <w:rPr>
          <w:rFonts w:ascii="Calibri" w:hAnsi="Calibri" w:cs="Calibri"/>
          <w:sz w:val="20"/>
          <w:szCs w:val="20"/>
          <w:lang w:val="en-US"/>
        </w:rPr>
        <w:t xml:space="preserve">Integration </w:t>
      </w:r>
      <w:r>
        <w:rPr>
          <w:rFonts w:ascii="Calibri" w:hAnsi="Calibri" w:cs="Calibri"/>
          <w:sz w:val="20"/>
          <w:szCs w:val="20"/>
          <w:lang w:val="en-US"/>
        </w:rPr>
        <w:t>f</w:t>
      </w:r>
      <w:r w:rsidRPr="00722613">
        <w:rPr>
          <w:rFonts w:ascii="Calibri" w:hAnsi="Calibri" w:cs="Calibri"/>
          <w:sz w:val="20"/>
          <w:szCs w:val="20"/>
          <w:lang w:val="en-US"/>
        </w:rPr>
        <w:t>ield: search starts from the lower yellow region outwards to th</w:t>
      </w:r>
      <w:r>
        <w:rPr>
          <w:rFonts w:ascii="Calibri" w:hAnsi="Calibri" w:cs="Calibri"/>
          <w:sz w:val="20"/>
          <w:szCs w:val="20"/>
          <w:lang w:val="en-US"/>
        </w:rPr>
        <w:t>e 3 groups of purple characters</w:t>
      </w:r>
    </w:p>
    <w:p w:rsidR="001D455D"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jc w:val="center"/>
        <w:rPr>
          <w:rFonts w:ascii="Calibri" w:hAnsi="Calibri" w:cs="Calibri"/>
          <w:lang w:val="en-US"/>
        </w:rPr>
      </w:pPr>
      <w:r>
        <w:rPr>
          <w:rFonts w:ascii="Calibri" w:hAnsi="Calibri" w:cs="Calibri"/>
          <w:noProof/>
          <w:lang w:eastAsia="nl-NL"/>
        </w:rPr>
        <w:drawing>
          <wp:inline distT="0" distB="0" distL="0" distR="0">
            <wp:extent cx="3905250" cy="1724025"/>
            <wp:effectExtent l="19050" t="19050" r="19050" b="28575"/>
            <wp:docPr id="15" name="Picture 15" descr="flow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ow fiel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5250" cy="1724025"/>
                    </a:xfrm>
                    <a:prstGeom prst="rect">
                      <a:avLst/>
                    </a:prstGeom>
                    <a:noFill/>
                    <a:ln w="9525" cmpd="sng">
                      <a:solidFill>
                        <a:srgbClr val="000000"/>
                      </a:solidFill>
                      <a:miter lim="800000"/>
                      <a:headEnd/>
                      <a:tailEnd/>
                    </a:ln>
                    <a:effectLst/>
                  </pic:spPr>
                </pic:pic>
              </a:graphicData>
            </a:graphic>
          </wp:inline>
        </w:drawing>
      </w:r>
    </w:p>
    <w:p w:rsidR="001D455D" w:rsidRPr="00722613" w:rsidRDefault="001D455D" w:rsidP="001D455D">
      <w:pPr>
        <w:jc w:val="center"/>
        <w:rPr>
          <w:rFonts w:ascii="Calibri" w:hAnsi="Calibri" w:cs="Calibri"/>
          <w:sz w:val="20"/>
          <w:szCs w:val="20"/>
          <w:lang w:val="en-US"/>
        </w:rPr>
      </w:pPr>
      <w:proofErr w:type="gramStart"/>
      <w:r>
        <w:rPr>
          <w:rFonts w:ascii="Calibri" w:hAnsi="Calibri" w:cs="Calibri"/>
          <w:sz w:val="20"/>
          <w:szCs w:val="20"/>
          <w:lang w:val="en-US"/>
        </w:rPr>
        <w:t>Fig 9.</w:t>
      </w:r>
      <w:proofErr w:type="gramEnd"/>
      <w:r>
        <w:rPr>
          <w:rFonts w:ascii="Calibri" w:hAnsi="Calibri" w:cs="Calibri"/>
          <w:sz w:val="20"/>
          <w:szCs w:val="20"/>
          <w:lang w:val="en-US"/>
        </w:rPr>
        <w:t xml:space="preserve"> Flow f</w:t>
      </w:r>
      <w:r w:rsidRPr="00722613">
        <w:rPr>
          <w:rFonts w:ascii="Calibri" w:hAnsi="Calibri" w:cs="Calibri"/>
          <w:sz w:val="20"/>
          <w:szCs w:val="20"/>
          <w:lang w:val="en-US"/>
        </w:rPr>
        <w:t>ield: generated by making tiles point towards their neighbor with the lowest integration value.</w:t>
      </w: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1D455D" w:rsidRDefault="001D455D" w:rsidP="001D455D">
      <w:pPr>
        <w:rPr>
          <w:rFonts w:ascii="Calibri" w:hAnsi="Calibri" w:cs="Calibri"/>
          <w:b/>
          <w:sz w:val="28"/>
          <w:szCs w:val="28"/>
          <w:lang w:val="en-US"/>
        </w:rPr>
      </w:pPr>
      <w:r>
        <w:rPr>
          <w:rFonts w:ascii="Calibri" w:hAnsi="Calibri" w:cs="Calibri"/>
          <w:sz w:val="20"/>
          <w:szCs w:val="20"/>
          <w:lang w:val="en-US"/>
        </w:rPr>
        <w:br w:type="page"/>
      </w:r>
      <w:r>
        <w:rPr>
          <w:rFonts w:ascii="Calibri" w:hAnsi="Calibri" w:cs="Calibri"/>
          <w:b/>
          <w:sz w:val="28"/>
          <w:szCs w:val="28"/>
          <w:lang w:val="en-US"/>
        </w:rPr>
        <w:lastRenderedPageBreak/>
        <w:t>World changes</w:t>
      </w:r>
    </w:p>
    <w:p w:rsidR="001D455D" w:rsidRPr="00722613" w:rsidRDefault="001D455D" w:rsidP="001D455D">
      <w:pPr>
        <w:rPr>
          <w:rFonts w:ascii="Calibri" w:hAnsi="Calibri" w:cs="Calibri"/>
          <w:lang w:val="en-US"/>
        </w:rPr>
      </w:pPr>
      <w:r w:rsidRPr="00722613">
        <w:rPr>
          <w:rFonts w:ascii="Calibri" w:hAnsi="Calibri" w:cs="Calibri"/>
          <w:lang w:val="en-US"/>
        </w:rPr>
        <w:t>Our system support</w:t>
      </w:r>
      <w:r>
        <w:rPr>
          <w:rFonts w:ascii="Calibri" w:hAnsi="Calibri" w:cs="Calibri"/>
          <w:lang w:val="en-US"/>
        </w:rPr>
        <w:t>s</w:t>
      </w:r>
      <w:r w:rsidRPr="00722613">
        <w:rPr>
          <w:rFonts w:ascii="Calibri" w:hAnsi="Calibri" w:cs="Calibri"/>
          <w:lang w:val="en-US"/>
        </w:rPr>
        <w:t xml:space="preserve"> changes to the world being made </w:t>
      </w:r>
      <w:r>
        <w:rPr>
          <w:rFonts w:ascii="Calibri" w:hAnsi="Calibri" w:cs="Calibri"/>
          <w:lang w:val="en-US"/>
        </w:rPr>
        <w:t>such as</w:t>
      </w:r>
      <w:r w:rsidRPr="00722613">
        <w:rPr>
          <w:rFonts w:ascii="Calibri" w:hAnsi="Calibri" w:cs="Calibri"/>
          <w:lang w:val="en-US"/>
        </w:rPr>
        <w:t xml:space="preserve"> tiles being marked as walkable</w:t>
      </w:r>
      <w:r>
        <w:rPr>
          <w:rFonts w:ascii="Calibri" w:hAnsi="Calibri" w:cs="Calibri"/>
          <w:lang w:val="en-US"/>
        </w:rPr>
        <w:t xml:space="preserve"> or </w:t>
      </w:r>
      <w:r w:rsidRPr="00722613">
        <w:rPr>
          <w:rFonts w:ascii="Calibri" w:hAnsi="Calibri" w:cs="Calibri"/>
          <w:lang w:val="en-US"/>
        </w:rPr>
        <w:t>blocked and their cost being editable, these changes can lead to parts of the world being cut-off from each other or at least slight changes in how characters shoul</w:t>
      </w:r>
      <w:r>
        <w:rPr>
          <w:rFonts w:ascii="Calibri" w:hAnsi="Calibri" w:cs="Calibri"/>
          <w:lang w:val="en-US"/>
        </w:rPr>
        <w:t xml:space="preserve">d travel to their destination. </w:t>
      </w:r>
    </w:p>
    <w:p w:rsidR="001D455D" w:rsidRPr="00722613" w:rsidRDefault="001D455D" w:rsidP="001D455D">
      <w:pPr>
        <w:rPr>
          <w:rFonts w:ascii="Calibri" w:hAnsi="Calibri" w:cs="Calibri"/>
          <w:lang w:val="en-US"/>
        </w:rPr>
      </w:pPr>
      <w:r w:rsidRPr="00722613">
        <w:rPr>
          <w:rFonts w:ascii="Calibri" w:hAnsi="Calibri" w:cs="Calibri"/>
          <w:lang w:val="en-US"/>
        </w:rPr>
        <w:t xml:space="preserve">After one or multiple tiles have been changed, their sectors need to recalculate the distances between their edge abstract nodes and also re-build the sector nodes on specific edges, if </w:t>
      </w:r>
      <w:r>
        <w:rPr>
          <w:rFonts w:ascii="Calibri" w:hAnsi="Calibri" w:cs="Calibri"/>
          <w:lang w:val="en-US"/>
        </w:rPr>
        <w:t xml:space="preserve">these </w:t>
      </w:r>
      <w:r w:rsidRPr="00722613">
        <w:rPr>
          <w:rFonts w:ascii="Calibri" w:hAnsi="Calibri" w:cs="Calibri"/>
          <w:lang w:val="en-US"/>
        </w:rPr>
        <w:t xml:space="preserve">tiles match the edges. This ensures that future HPA* searches and flow fields will be correct, but </w:t>
      </w:r>
      <w:r>
        <w:rPr>
          <w:rFonts w:ascii="Calibri" w:hAnsi="Calibri" w:cs="Calibri"/>
          <w:lang w:val="en-US"/>
        </w:rPr>
        <w:t xml:space="preserve">fields </w:t>
      </w:r>
      <w:r w:rsidRPr="00722613">
        <w:rPr>
          <w:rFonts w:ascii="Calibri" w:hAnsi="Calibri" w:cs="Calibri"/>
          <w:lang w:val="en-US"/>
        </w:rPr>
        <w:t>created before the changes need to be updated</w:t>
      </w:r>
      <w:r>
        <w:rPr>
          <w:rFonts w:ascii="Calibri" w:hAnsi="Calibri" w:cs="Calibri"/>
          <w:lang w:val="en-US"/>
        </w:rPr>
        <w:t xml:space="preserve"> </w:t>
      </w:r>
      <w:r w:rsidRPr="00C7244B">
        <w:rPr>
          <w:rFonts w:ascii="Calibri" w:hAnsi="Calibri" w:cs="Calibri"/>
          <w:vertAlign w:val="superscript"/>
          <w:lang w:val="en-US"/>
        </w:rPr>
        <w:t>[</w:t>
      </w:r>
      <w:r w:rsidRPr="00061588">
        <w:rPr>
          <w:rFonts w:ascii="Calibri" w:hAnsi="Calibri" w:cs="Calibri"/>
          <w:vertAlign w:val="superscript"/>
          <w:lang w:val="en-US"/>
        </w:rPr>
        <w:t>1</w:t>
      </w:r>
      <w:r>
        <w:rPr>
          <w:rFonts w:ascii="Calibri" w:hAnsi="Calibri" w:cs="Calibri"/>
          <w:vertAlign w:val="superscript"/>
          <w:lang w:val="en-US"/>
        </w:rPr>
        <w:t>]</w:t>
      </w:r>
      <w:r>
        <w:rPr>
          <w:rFonts w:ascii="Calibri" w:hAnsi="Calibri" w:cs="Calibri"/>
          <w:lang w:val="en-US"/>
        </w:rPr>
        <w:t xml:space="preserve">. </w:t>
      </w:r>
    </w:p>
    <w:p w:rsidR="001D455D" w:rsidRPr="00722613" w:rsidRDefault="001D455D" w:rsidP="001D455D">
      <w:pPr>
        <w:rPr>
          <w:rFonts w:ascii="Calibri" w:hAnsi="Calibri" w:cs="Calibri"/>
          <w:lang w:val="en-US"/>
        </w:rPr>
      </w:pPr>
    </w:p>
    <w:p w:rsidR="001D455D" w:rsidRPr="00722613" w:rsidRDefault="001D455D" w:rsidP="001D455D">
      <w:pPr>
        <w:jc w:val="center"/>
        <w:rPr>
          <w:rFonts w:ascii="Calibri" w:hAnsi="Calibri" w:cs="Calibri"/>
          <w:lang w:val="en-US"/>
        </w:rPr>
      </w:pPr>
      <w:r>
        <w:rPr>
          <w:rFonts w:ascii="Calibri" w:hAnsi="Calibri" w:cs="Calibri"/>
          <w:noProof/>
          <w:lang w:eastAsia="nl-NL"/>
        </w:rPr>
        <w:drawing>
          <wp:inline distT="0" distB="0" distL="0" distR="0">
            <wp:extent cx="2657475" cy="2362200"/>
            <wp:effectExtent l="19050" t="19050" r="28575" b="19050"/>
            <wp:docPr id="14" name="Picture 14" descr="Grap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7475" cy="2362200"/>
                    </a:xfrm>
                    <a:prstGeom prst="rect">
                      <a:avLst/>
                    </a:prstGeom>
                    <a:noFill/>
                    <a:ln w="9525" cmpd="sng">
                      <a:solidFill>
                        <a:srgbClr val="000000"/>
                      </a:solidFill>
                      <a:miter lim="800000"/>
                      <a:headEnd/>
                      <a:tailEnd/>
                    </a:ln>
                    <a:effectLst/>
                  </pic:spPr>
                </pic:pic>
              </a:graphicData>
            </a:graphic>
          </wp:inline>
        </w:drawing>
      </w:r>
      <w:r w:rsidRPr="00722613">
        <w:rPr>
          <w:rFonts w:ascii="Calibri" w:hAnsi="Calibri" w:cs="Calibri"/>
          <w:lang w:val="en-US"/>
        </w:rPr>
        <w:t xml:space="preserve">  </w:t>
      </w:r>
      <w:r>
        <w:rPr>
          <w:rFonts w:ascii="Calibri" w:hAnsi="Calibri" w:cs="Calibri"/>
          <w:noProof/>
          <w:lang w:eastAsia="nl-NL"/>
        </w:rPr>
        <w:drawing>
          <wp:inline distT="0" distB="0" distL="0" distR="0">
            <wp:extent cx="2914650" cy="2381250"/>
            <wp:effectExtent l="19050" t="19050" r="19050" b="19050"/>
            <wp:docPr id="13" name="Picture 13" descr="grap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4650" cy="2381250"/>
                    </a:xfrm>
                    <a:prstGeom prst="rect">
                      <a:avLst/>
                    </a:prstGeom>
                    <a:noFill/>
                    <a:ln w="9525" cmpd="sng">
                      <a:solidFill>
                        <a:srgbClr val="000000"/>
                      </a:solidFill>
                      <a:miter lim="800000"/>
                      <a:headEnd/>
                      <a:tailEnd/>
                    </a:ln>
                    <a:effectLst/>
                  </pic:spPr>
                </pic:pic>
              </a:graphicData>
            </a:graphic>
          </wp:inline>
        </w:drawing>
      </w:r>
    </w:p>
    <w:p w:rsidR="001D455D" w:rsidRPr="00722613" w:rsidRDefault="001D455D" w:rsidP="001D455D">
      <w:pPr>
        <w:jc w:val="center"/>
        <w:rPr>
          <w:rFonts w:ascii="Calibri" w:hAnsi="Calibri" w:cs="Calibri"/>
          <w:sz w:val="20"/>
          <w:szCs w:val="20"/>
          <w:lang w:val="en-US"/>
        </w:rPr>
      </w:pPr>
      <w:proofErr w:type="gramStart"/>
      <w:r>
        <w:rPr>
          <w:rFonts w:ascii="Calibri" w:hAnsi="Calibri" w:cs="Calibri"/>
          <w:sz w:val="20"/>
          <w:szCs w:val="20"/>
          <w:lang w:val="en-US"/>
        </w:rPr>
        <w:t>Fig 10.</w:t>
      </w:r>
      <w:proofErr w:type="gramEnd"/>
      <w:r>
        <w:rPr>
          <w:rFonts w:ascii="Calibri" w:hAnsi="Calibri" w:cs="Calibri"/>
          <w:sz w:val="20"/>
          <w:szCs w:val="20"/>
          <w:lang w:val="en-US"/>
        </w:rPr>
        <w:t xml:space="preserve"> </w:t>
      </w:r>
      <w:r w:rsidRPr="00722613">
        <w:rPr>
          <w:rFonts w:ascii="Calibri" w:hAnsi="Calibri" w:cs="Calibri"/>
          <w:sz w:val="20"/>
          <w:szCs w:val="20"/>
          <w:lang w:val="en-US"/>
        </w:rPr>
        <w:t>Sector graph before and after marking t</w:t>
      </w:r>
      <w:r>
        <w:rPr>
          <w:rFonts w:ascii="Calibri" w:hAnsi="Calibri" w:cs="Calibri"/>
          <w:sz w:val="20"/>
          <w:szCs w:val="20"/>
          <w:lang w:val="en-US"/>
        </w:rPr>
        <w:t>iles as blocked</w:t>
      </w: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sz w:val="20"/>
          <w:szCs w:val="20"/>
          <w:lang w:val="en-US"/>
        </w:rPr>
      </w:pP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Default="001D455D">
      <w:pPr>
        <w:rPr>
          <w:rFonts w:ascii="Calibri" w:hAnsi="Calibri" w:cs="Calibri"/>
          <w:lang w:val="en-US"/>
        </w:rPr>
      </w:pPr>
      <w:r>
        <w:rPr>
          <w:rFonts w:ascii="Calibri" w:hAnsi="Calibri" w:cs="Calibri"/>
          <w:lang w:val="en-US"/>
        </w:rPr>
        <w:br w:type="page"/>
      </w:r>
    </w:p>
    <w:p w:rsidR="001D455D" w:rsidRPr="001D455D" w:rsidRDefault="001D455D" w:rsidP="001D455D">
      <w:pPr>
        <w:rPr>
          <w:rFonts w:ascii="Calibri" w:hAnsi="Calibri" w:cs="Calibri"/>
          <w:b/>
          <w:sz w:val="28"/>
          <w:szCs w:val="28"/>
          <w:lang w:val="en-US"/>
        </w:rPr>
      </w:pPr>
      <w:r w:rsidRPr="00B07C7A">
        <w:rPr>
          <w:rFonts w:ascii="Calibri" w:hAnsi="Calibri" w:cs="Calibri"/>
          <w:b/>
          <w:sz w:val="28"/>
          <w:szCs w:val="28"/>
          <w:lang w:val="en-US"/>
        </w:rPr>
        <w:lastRenderedPageBreak/>
        <w:t>Performance</w:t>
      </w:r>
    </w:p>
    <w:p w:rsidR="001D455D" w:rsidRDefault="001D455D" w:rsidP="001D455D">
      <w:pPr>
        <w:rPr>
          <w:rFonts w:ascii="Calibri" w:hAnsi="Calibri" w:cs="Calibri"/>
          <w:lang w:val="en-US"/>
        </w:rPr>
      </w:pPr>
      <w:r>
        <w:rPr>
          <w:rFonts w:ascii="Calibri" w:hAnsi="Calibri" w:cs="Calibri"/>
          <w:lang w:val="en-US"/>
        </w:rPr>
        <w:t xml:space="preserve">To better determine </w:t>
      </w:r>
      <w:r w:rsidRPr="00722613">
        <w:rPr>
          <w:rFonts w:ascii="Calibri" w:hAnsi="Calibri" w:cs="Calibri"/>
          <w:lang w:val="en-US"/>
        </w:rPr>
        <w:t xml:space="preserve">the suitability of the pathfinder in different scenarios, we </w:t>
      </w:r>
      <w:r>
        <w:rPr>
          <w:rFonts w:ascii="Calibri" w:hAnsi="Calibri" w:cs="Calibri"/>
          <w:lang w:val="en-US"/>
        </w:rPr>
        <w:t xml:space="preserve">examine </w:t>
      </w:r>
      <w:r w:rsidRPr="00722613">
        <w:rPr>
          <w:rFonts w:ascii="Calibri" w:hAnsi="Calibri" w:cs="Calibri"/>
          <w:lang w:val="en-US"/>
        </w:rPr>
        <w:t xml:space="preserve">the average execution time on </w:t>
      </w:r>
      <w:r>
        <w:rPr>
          <w:rFonts w:ascii="Calibri" w:hAnsi="Calibri" w:cs="Calibri"/>
          <w:lang w:val="en-US"/>
        </w:rPr>
        <w:t>two game maps. We also examine the execution times of an A* implementation, which uses the same data structure and narrows down its search with HPA* just like our tool</w:t>
      </w:r>
      <w:r w:rsidRPr="00722613">
        <w:rPr>
          <w:rFonts w:ascii="Calibri" w:hAnsi="Calibri" w:cs="Calibri"/>
          <w:lang w:val="en-US"/>
        </w:rPr>
        <w:t xml:space="preserve">. </w:t>
      </w:r>
    </w:p>
    <w:p w:rsidR="001D455D" w:rsidRPr="001D455D" w:rsidRDefault="001D455D" w:rsidP="001D455D">
      <w:pPr>
        <w:rPr>
          <w:rFonts w:ascii="Calibri" w:hAnsi="Calibri" w:cs="Calibri"/>
          <w:lang w:val="en-US"/>
        </w:rPr>
      </w:pPr>
      <w:r w:rsidRPr="00722613">
        <w:rPr>
          <w:rFonts w:ascii="Calibri" w:hAnsi="Calibri" w:cs="Calibri"/>
          <w:lang w:val="en-US"/>
        </w:rPr>
        <w:t>In the examples the start location is highlighted in green and the goal in red. The execution times below are the average time of running the pathfinding solution</w:t>
      </w:r>
      <w:r>
        <w:rPr>
          <w:rFonts w:ascii="Calibri" w:hAnsi="Calibri" w:cs="Calibri"/>
          <w:lang w:val="en-US"/>
        </w:rPr>
        <w:t>s</w:t>
      </w:r>
      <w:r w:rsidRPr="00722613">
        <w:rPr>
          <w:rFonts w:ascii="Calibri" w:hAnsi="Calibri" w:cs="Calibri"/>
          <w:lang w:val="en-US"/>
        </w:rPr>
        <w:t xml:space="preserve"> 200 times to find a path from start to end </w:t>
      </w:r>
      <w:r>
        <w:rPr>
          <w:rFonts w:ascii="Calibri" w:hAnsi="Calibri" w:cs="Calibri"/>
          <w:lang w:val="en-US"/>
        </w:rPr>
        <w:t>with</w:t>
      </w:r>
      <w:r w:rsidRPr="00722613">
        <w:rPr>
          <w:rFonts w:ascii="Calibri" w:hAnsi="Calibri" w:cs="Calibri"/>
          <w:lang w:val="en-US"/>
        </w:rPr>
        <w:t xml:space="preserve"> a single layer of abstraction.</w:t>
      </w:r>
    </w:p>
    <w:p w:rsidR="001D455D" w:rsidRPr="00722613" w:rsidRDefault="001D455D" w:rsidP="001D455D">
      <w:pPr>
        <w:jc w:val="center"/>
        <w:rPr>
          <w:rFonts w:ascii="Calibri" w:hAnsi="Calibri" w:cs="Calibri"/>
          <w:sz w:val="20"/>
          <w:szCs w:val="20"/>
          <w:lang w:val="en-US"/>
        </w:rPr>
      </w:pPr>
      <w:r w:rsidRPr="00722613">
        <w:rPr>
          <w:rFonts w:ascii="Calibri" w:hAnsi="Calibri" w:cs="Calibri"/>
          <w:sz w:val="20"/>
          <w:szCs w:val="20"/>
          <w:lang w:val="en-US"/>
        </w:rPr>
        <w:t xml:space="preserve">Map 1, </w:t>
      </w:r>
      <w:r w:rsidRPr="00722613">
        <w:rPr>
          <w:rFonts w:ascii="Calibri" w:hAnsi="Calibri" w:cs="Calibri"/>
          <w:i/>
          <w:sz w:val="20"/>
          <w:szCs w:val="20"/>
          <w:lang w:val="en-US"/>
        </w:rPr>
        <w:t xml:space="preserve">Garden of War, </w:t>
      </w:r>
      <w:r w:rsidRPr="00722613">
        <w:rPr>
          <w:rFonts w:ascii="Calibri" w:hAnsi="Calibri" w:cs="Calibri"/>
          <w:sz w:val="20"/>
          <w:szCs w:val="20"/>
          <w:lang w:val="en-US"/>
        </w:rPr>
        <w:t>Warcraft 3</w:t>
      </w:r>
    </w:p>
    <w:p w:rsidR="001D455D" w:rsidRPr="001D455D" w:rsidRDefault="001D455D" w:rsidP="001D455D">
      <w:pPr>
        <w:jc w:val="center"/>
        <w:rPr>
          <w:rFonts w:ascii="Calibri" w:hAnsi="Calibri" w:cs="Calibri"/>
          <w:noProof/>
          <w:lang w:val="en-US"/>
        </w:rPr>
      </w:pPr>
      <w:r>
        <w:rPr>
          <w:rFonts w:ascii="Calibri" w:hAnsi="Calibri" w:cs="Calibri"/>
          <w:noProof/>
          <w:lang w:eastAsia="nl-NL"/>
        </w:rPr>
        <w:drawing>
          <wp:inline distT="0" distB="0" distL="0" distR="0" wp14:anchorId="1618BA6E" wp14:editId="4DB4D2F8">
            <wp:extent cx="1581150" cy="15240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81150" cy="1524000"/>
                    </a:xfrm>
                    <a:prstGeom prst="rect">
                      <a:avLst/>
                    </a:prstGeom>
                    <a:noFill/>
                    <a:ln w="9525" cmpd="sng">
                      <a:solidFill>
                        <a:srgbClr val="000000"/>
                      </a:solidFill>
                      <a:miter lim="800000"/>
                      <a:headEnd/>
                      <a:tailEnd/>
                    </a:ln>
                    <a:effectLst/>
                  </pic:spPr>
                </pic:pic>
              </a:graphicData>
            </a:graphic>
          </wp:inline>
        </w:drawing>
      </w:r>
      <w:r w:rsidRPr="001D455D">
        <w:rPr>
          <w:rFonts w:ascii="Calibri" w:hAnsi="Calibri" w:cs="Calibri"/>
          <w:noProof/>
          <w:lang w:val="en-US"/>
        </w:rPr>
        <w:t xml:space="preserve">  </w:t>
      </w:r>
    </w:p>
    <w:p w:rsidR="001D455D" w:rsidRDefault="001D455D" w:rsidP="001D455D">
      <w:pPr>
        <w:jc w:val="center"/>
        <w:rPr>
          <w:rFonts w:ascii="Calibri" w:hAnsi="Calibri" w:cs="Calibri"/>
          <w:sz w:val="20"/>
          <w:szCs w:val="20"/>
          <w:lang w:val="en-US"/>
        </w:rPr>
      </w:pPr>
      <w:r>
        <w:rPr>
          <w:rFonts w:ascii="Calibri" w:hAnsi="Calibri" w:cs="Calibri"/>
          <w:noProof/>
          <w:sz w:val="20"/>
          <w:szCs w:val="20"/>
          <w:lang w:eastAsia="nl-NL"/>
        </w:rPr>
        <w:drawing>
          <wp:inline distT="0" distB="0" distL="0" distR="0">
            <wp:extent cx="1552575" cy="1562100"/>
            <wp:effectExtent l="19050" t="19050" r="28575" b="19050"/>
            <wp:docPr id="11" name="Picture 11" descr="Garden of w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rden of war 3"/>
                    <pic:cNvPicPr>
                      <a:picLocks noChangeAspect="1" noChangeArrowheads="1"/>
                    </pic:cNvPicPr>
                  </pic:nvPicPr>
                  <pic:blipFill>
                    <a:blip r:embed="rId29" cstate="print">
                      <a:lum contrast="30000"/>
                      <a:extLst>
                        <a:ext uri="{28A0092B-C50C-407E-A947-70E740481C1C}">
                          <a14:useLocalDpi xmlns:a14="http://schemas.microsoft.com/office/drawing/2010/main" val="0"/>
                        </a:ext>
                      </a:extLst>
                    </a:blip>
                    <a:srcRect/>
                    <a:stretch>
                      <a:fillRect/>
                    </a:stretch>
                  </pic:blipFill>
                  <pic:spPr bwMode="auto">
                    <a:xfrm>
                      <a:off x="0" y="0"/>
                      <a:ext cx="1552575" cy="1562100"/>
                    </a:xfrm>
                    <a:prstGeom prst="rect">
                      <a:avLst/>
                    </a:prstGeom>
                    <a:noFill/>
                    <a:ln w="9525" cmpd="sng">
                      <a:solidFill>
                        <a:srgbClr val="000000"/>
                      </a:solidFill>
                      <a:miter lim="800000"/>
                      <a:headEnd/>
                      <a:tailEnd/>
                    </a:ln>
                    <a:effectLst/>
                  </pic:spPr>
                </pic:pic>
              </a:graphicData>
            </a:graphic>
          </wp:inline>
        </w:drawing>
      </w:r>
      <w:r w:rsidRPr="001D455D">
        <w:rPr>
          <w:rFonts w:ascii="Calibri" w:hAnsi="Calibri" w:cs="Calibri"/>
          <w:noProof/>
          <w:lang w:val="en-US"/>
        </w:rPr>
        <w:t xml:space="preserve">      </w:t>
      </w:r>
      <w:r>
        <w:rPr>
          <w:rFonts w:ascii="Calibri" w:hAnsi="Calibri" w:cs="Calibri"/>
          <w:noProof/>
          <w:lang w:eastAsia="nl-NL"/>
        </w:rPr>
        <w:drawing>
          <wp:inline distT="0" distB="0" distL="0" distR="0">
            <wp:extent cx="1571625" cy="1581150"/>
            <wp:effectExtent l="19050" t="19050" r="28575" b="19050"/>
            <wp:docPr id="10" name="Picture 10" descr="A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tar"/>
                    <pic:cNvPicPr>
                      <a:picLocks noChangeAspect="1" noChangeArrowheads="1"/>
                    </pic:cNvPicPr>
                  </pic:nvPicPr>
                  <pic:blipFill>
                    <a:blip r:embed="rId30" cstate="print">
                      <a:lum contrast="30000"/>
                      <a:extLst>
                        <a:ext uri="{28A0092B-C50C-407E-A947-70E740481C1C}">
                          <a14:useLocalDpi xmlns:a14="http://schemas.microsoft.com/office/drawing/2010/main" val="0"/>
                        </a:ext>
                      </a:extLst>
                    </a:blip>
                    <a:srcRect/>
                    <a:stretch>
                      <a:fillRect/>
                    </a:stretch>
                  </pic:blipFill>
                  <pic:spPr bwMode="auto">
                    <a:xfrm>
                      <a:off x="0" y="0"/>
                      <a:ext cx="1571625" cy="1581150"/>
                    </a:xfrm>
                    <a:prstGeom prst="rect">
                      <a:avLst/>
                    </a:prstGeom>
                    <a:noFill/>
                    <a:ln w="9525" cmpd="sng">
                      <a:solidFill>
                        <a:srgbClr val="000000"/>
                      </a:solidFill>
                      <a:miter lim="800000"/>
                      <a:headEnd/>
                      <a:tailEnd/>
                    </a:ln>
                    <a:effectLst/>
                  </pic:spPr>
                </pic:pic>
              </a:graphicData>
            </a:graphic>
          </wp:inline>
        </w:drawing>
      </w:r>
      <w:r w:rsidRPr="001D455D">
        <w:rPr>
          <w:rFonts w:ascii="Calibri" w:hAnsi="Calibri" w:cs="Calibri"/>
          <w:noProof/>
          <w:lang w:val="en-US"/>
        </w:rPr>
        <w:t xml:space="preserve">      </w:t>
      </w:r>
    </w:p>
    <w:p w:rsidR="001D455D" w:rsidRDefault="001D455D" w:rsidP="001D455D">
      <w:pPr>
        <w:jc w:val="both"/>
        <w:rPr>
          <w:rFonts w:ascii="Calibri" w:hAnsi="Calibri" w:cs="Calibri"/>
          <w:sz w:val="20"/>
          <w:szCs w:val="20"/>
          <w:lang w:val="en-US"/>
        </w:rPr>
      </w:pPr>
      <w:r>
        <w:rPr>
          <w:rFonts w:ascii="Calibri" w:hAnsi="Calibri" w:cs="Calibri"/>
          <w:sz w:val="20"/>
          <w:szCs w:val="20"/>
          <w:lang w:val="en-US"/>
        </w:rPr>
        <w:t xml:space="preserve">                                                             Flow field                                                    A*</w:t>
      </w:r>
    </w:p>
    <w:p w:rsidR="001D455D" w:rsidRPr="00722613" w:rsidRDefault="001D455D" w:rsidP="001D455D">
      <w:pPr>
        <w:jc w:val="center"/>
        <w:rPr>
          <w:rFonts w:ascii="Calibri" w:hAnsi="Calibri" w:cs="Calibri"/>
          <w:sz w:val="20"/>
          <w:szCs w:val="20"/>
          <w:lang w:val="en-US"/>
        </w:rPr>
      </w:pPr>
      <w:proofErr w:type="gramStart"/>
      <w:r>
        <w:rPr>
          <w:rFonts w:ascii="Calibri" w:hAnsi="Calibri" w:cs="Calibri"/>
          <w:sz w:val="20"/>
          <w:szCs w:val="20"/>
          <w:lang w:val="en-US"/>
        </w:rPr>
        <w:t>Table 1.</w:t>
      </w:r>
      <w:proofErr w:type="gramEnd"/>
      <w:r>
        <w:rPr>
          <w:rFonts w:ascii="Calibri" w:hAnsi="Calibri" w:cs="Calibri"/>
          <w:sz w:val="20"/>
          <w:szCs w:val="20"/>
          <w:lang w:val="en-US"/>
        </w:rPr>
        <w:t xml:space="preserve"> Flow field times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842"/>
        <w:gridCol w:w="1843"/>
        <w:gridCol w:w="1843"/>
      </w:tblGrid>
      <w:tr w:rsidR="001D455D" w:rsidRPr="007E2AFA" w:rsidTr="00AC2E4C">
        <w:trPr>
          <w:jc w:val="center"/>
        </w:trPr>
        <w:tc>
          <w:tcPr>
            <w:tcW w:w="1842" w:type="dxa"/>
            <w:shd w:val="clear" w:color="auto" w:fill="auto"/>
          </w:tcPr>
          <w:p w:rsidR="001D455D" w:rsidRPr="00722613" w:rsidRDefault="001D455D" w:rsidP="00AC2E4C">
            <w:pPr>
              <w:rPr>
                <w:rFonts w:ascii="Calibri" w:eastAsia="Calibri" w:hAnsi="Calibri" w:cs="Calibri"/>
                <w:i/>
                <w:sz w:val="20"/>
                <w:szCs w:val="20"/>
                <w:lang w:val="en-US"/>
              </w:rPr>
            </w:pPr>
            <w:r w:rsidRPr="00722613">
              <w:rPr>
                <w:rFonts w:ascii="Calibri" w:eastAsia="Calibri" w:hAnsi="Calibri" w:cs="Calibri"/>
                <w:i/>
                <w:sz w:val="20"/>
                <w:szCs w:val="20"/>
                <w:lang w:val="en-US"/>
              </w:rPr>
              <w:t>Pathfinder vs world size</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64x64</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128x128</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256x256</w:t>
            </w:r>
          </w:p>
        </w:tc>
      </w:tr>
      <w:tr w:rsidR="001D455D" w:rsidRPr="007E2AFA" w:rsidTr="00AC2E4C">
        <w:trPr>
          <w:jc w:val="center"/>
        </w:trPr>
        <w:tc>
          <w:tcPr>
            <w:tcW w:w="1842" w:type="dxa"/>
            <w:shd w:val="clear" w:color="auto" w:fill="auto"/>
          </w:tcPr>
          <w:p w:rsidR="001D455D" w:rsidRPr="00722613" w:rsidRDefault="001D455D" w:rsidP="00AC2E4C">
            <w:pPr>
              <w:rPr>
                <w:rFonts w:ascii="Calibri" w:eastAsia="Calibri" w:hAnsi="Calibri" w:cs="Calibri"/>
                <w:sz w:val="20"/>
                <w:szCs w:val="20"/>
                <w:lang w:val="en-US"/>
              </w:rPr>
            </w:pPr>
            <w:r w:rsidRPr="00722613">
              <w:rPr>
                <w:rFonts w:ascii="Calibri" w:eastAsia="Calibri" w:hAnsi="Calibri" w:cs="Calibri"/>
                <w:sz w:val="20"/>
                <w:szCs w:val="20"/>
                <w:lang w:val="en-US"/>
              </w:rPr>
              <w:t>Sector size 5x5</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1.77ms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4.2ms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11.4ms</w:t>
            </w:r>
          </w:p>
        </w:tc>
      </w:tr>
      <w:tr w:rsidR="001D455D" w:rsidRPr="00722613" w:rsidTr="00AC2E4C">
        <w:trPr>
          <w:jc w:val="center"/>
        </w:trPr>
        <w:tc>
          <w:tcPr>
            <w:tcW w:w="1842" w:type="dxa"/>
            <w:shd w:val="clear" w:color="auto" w:fill="auto"/>
          </w:tcPr>
          <w:p w:rsidR="001D455D" w:rsidRPr="00722613" w:rsidRDefault="001D455D" w:rsidP="00AC2E4C">
            <w:pPr>
              <w:rPr>
                <w:rFonts w:ascii="Calibri" w:eastAsia="Calibri" w:hAnsi="Calibri" w:cs="Calibri"/>
                <w:sz w:val="20"/>
                <w:szCs w:val="20"/>
                <w:lang w:val="en-US"/>
              </w:rPr>
            </w:pPr>
            <w:r w:rsidRPr="00722613">
              <w:rPr>
                <w:rFonts w:ascii="Calibri" w:eastAsia="Calibri" w:hAnsi="Calibri" w:cs="Calibri"/>
                <w:sz w:val="20"/>
                <w:szCs w:val="20"/>
                <w:lang w:val="en-US"/>
              </w:rPr>
              <w:t>Sector size 10x10</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2.55ms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4.76ms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10.7ms</w:t>
            </w:r>
          </w:p>
        </w:tc>
      </w:tr>
      <w:tr w:rsidR="001D455D" w:rsidRPr="00722613" w:rsidTr="00AC2E4C">
        <w:trPr>
          <w:jc w:val="center"/>
        </w:trPr>
        <w:tc>
          <w:tcPr>
            <w:tcW w:w="1842" w:type="dxa"/>
            <w:shd w:val="clear" w:color="auto" w:fill="auto"/>
          </w:tcPr>
          <w:p w:rsidR="001D455D" w:rsidRPr="00722613" w:rsidRDefault="001D455D" w:rsidP="00AC2E4C">
            <w:pPr>
              <w:rPr>
                <w:rFonts w:ascii="Calibri" w:eastAsia="Calibri" w:hAnsi="Calibri" w:cs="Calibri"/>
                <w:sz w:val="20"/>
                <w:szCs w:val="20"/>
                <w:lang w:val="en-US"/>
              </w:rPr>
            </w:pPr>
            <w:r w:rsidRPr="00722613">
              <w:rPr>
                <w:rFonts w:ascii="Calibri" w:eastAsia="Calibri" w:hAnsi="Calibri" w:cs="Calibri"/>
                <w:sz w:val="20"/>
                <w:szCs w:val="20"/>
                <w:lang w:val="en-US"/>
              </w:rPr>
              <w:t>Sector size 15x15</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2.</w:t>
            </w:r>
            <w:r>
              <w:rPr>
                <w:rFonts w:ascii="Calibri" w:eastAsia="Calibri" w:hAnsi="Calibri" w:cs="Calibri"/>
                <w:sz w:val="20"/>
                <w:szCs w:val="20"/>
                <w:lang w:val="en-US"/>
              </w:rPr>
              <w:t>9</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6.</w:t>
            </w:r>
            <w:r>
              <w:rPr>
                <w:rFonts w:ascii="Calibri" w:eastAsia="Calibri" w:hAnsi="Calibri" w:cs="Calibri"/>
                <w:sz w:val="20"/>
                <w:szCs w:val="20"/>
                <w:lang w:val="en-US"/>
              </w:rPr>
              <w:t>3</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13</w:t>
            </w:r>
            <w:r w:rsidRPr="00722613">
              <w:rPr>
                <w:rFonts w:ascii="Calibri" w:eastAsia="Calibri" w:hAnsi="Calibri" w:cs="Calibri"/>
                <w:sz w:val="20"/>
                <w:szCs w:val="20"/>
                <w:lang w:val="en-US"/>
              </w:rPr>
              <w:t>ms</w:t>
            </w:r>
          </w:p>
        </w:tc>
      </w:tr>
      <w:tr w:rsidR="001D455D" w:rsidRPr="00722613" w:rsidTr="00AC2E4C">
        <w:trPr>
          <w:jc w:val="center"/>
        </w:trPr>
        <w:tc>
          <w:tcPr>
            <w:tcW w:w="1842" w:type="dxa"/>
            <w:shd w:val="clear" w:color="auto" w:fill="auto"/>
          </w:tcPr>
          <w:p w:rsidR="001D455D" w:rsidRPr="00722613" w:rsidRDefault="001D455D" w:rsidP="00AC2E4C">
            <w:pPr>
              <w:rPr>
                <w:rFonts w:ascii="Calibri" w:eastAsia="Calibri" w:hAnsi="Calibri" w:cs="Calibri"/>
                <w:sz w:val="20"/>
                <w:szCs w:val="20"/>
                <w:lang w:val="en-US"/>
              </w:rPr>
            </w:pPr>
            <w:r w:rsidRPr="00722613">
              <w:rPr>
                <w:rFonts w:ascii="Calibri" w:eastAsia="Calibri" w:hAnsi="Calibri" w:cs="Calibri"/>
                <w:sz w:val="20"/>
                <w:szCs w:val="20"/>
                <w:lang w:val="en-US"/>
              </w:rPr>
              <w:t>Sector size 20x20</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4.02</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9.</w:t>
            </w:r>
            <w:r>
              <w:rPr>
                <w:rFonts w:ascii="Calibri" w:eastAsia="Calibri" w:hAnsi="Calibri" w:cs="Calibri"/>
                <w:sz w:val="20"/>
                <w:szCs w:val="20"/>
                <w:lang w:val="en-US"/>
              </w:rPr>
              <w:t>6</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1</w:t>
            </w:r>
            <w:r>
              <w:rPr>
                <w:rFonts w:ascii="Calibri" w:eastAsia="Calibri" w:hAnsi="Calibri" w:cs="Calibri"/>
                <w:sz w:val="20"/>
                <w:szCs w:val="20"/>
                <w:lang w:val="en-US"/>
              </w:rPr>
              <w:t>8</w:t>
            </w:r>
            <w:r w:rsidRPr="00722613">
              <w:rPr>
                <w:rFonts w:ascii="Calibri" w:eastAsia="Calibri" w:hAnsi="Calibri" w:cs="Calibri"/>
                <w:sz w:val="20"/>
                <w:szCs w:val="20"/>
                <w:lang w:val="en-US"/>
              </w:rPr>
              <w:t>.0ms</w:t>
            </w:r>
          </w:p>
        </w:tc>
      </w:tr>
    </w:tbl>
    <w:p w:rsidR="001D455D" w:rsidRDefault="001D455D" w:rsidP="001D455D">
      <w:pPr>
        <w:rPr>
          <w:rFonts w:ascii="Calibri" w:hAnsi="Calibri" w:cs="Calibri"/>
          <w:sz w:val="20"/>
          <w:szCs w:val="20"/>
          <w:lang w:val="en-US"/>
        </w:rPr>
      </w:pPr>
    </w:p>
    <w:p w:rsidR="001D455D" w:rsidRDefault="001D455D" w:rsidP="001D455D">
      <w:pPr>
        <w:rPr>
          <w:rFonts w:ascii="Calibri" w:hAnsi="Calibri" w:cs="Calibri"/>
          <w:sz w:val="20"/>
          <w:szCs w:val="20"/>
          <w:lang w:val="en-US"/>
        </w:rPr>
      </w:pPr>
    </w:p>
    <w:p w:rsidR="001D455D" w:rsidRDefault="001D455D" w:rsidP="001D455D">
      <w:pPr>
        <w:rPr>
          <w:rFonts w:ascii="Calibri" w:hAnsi="Calibri" w:cs="Calibri"/>
          <w:sz w:val="20"/>
          <w:szCs w:val="20"/>
          <w:lang w:val="en-US"/>
        </w:rPr>
      </w:pPr>
    </w:p>
    <w:p w:rsidR="001D455D" w:rsidRPr="00722613" w:rsidRDefault="001D455D" w:rsidP="001D455D">
      <w:pPr>
        <w:jc w:val="center"/>
        <w:rPr>
          <w:rFonts w:ascii="Calibri" w:hAnsi="Calibri" w:cs="Calibri"/>
          <w:sz w:val="20"/>
          <w:szCs w:val="20"/>
          <w:lang w:val="en-US"/>
        </w:rPr>
      </w:pPr>
      <w:proofErr w:type="gramStart"/>
      <w:r>
        <w:rPr>
          <w:rFonts w:ascii="Calibri" w:hAnsi="Calibri" w:cs="Calibri"/>
          <w:sz w:val="20"/>
          <w:szCs w:val="20"/>
          <w:lang w:val="en-US"/>
        </w:rPr>
        <w:lastRenderedPageBreak/>
        <w:t>Table 2.</w:t>
      </w:r>
      <w:proofErr w:type="gramEnd"/>
      <w:r>
        <w:rPr>
          <w:rFonts w:ascii="Calibri" w:hAnsi="Calibri" w:cs="Calibri"/>
          <w:sz w:val="20"/>
          <w:szCs w:val="20"/>
          <w:lang w:val="en-US"/>
        </w:rPr>
        <w:t xml:space="preserve"> A* times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842"/>
        <w:gridCol w:w="1843"/>
        <w:gridCol w:w="1843"/>
      </w:tblGrid>
      <w:tr w:rsidR="001D455D" w:rsidRPr="00722613" w:rsidTr="00AC2E4C">
        <w:trPr>
          <w:jc w:val="center"/>
        </w:trPr>
        <w:tc>
          <w:tcPr>
            <w:tcW w:w="1842" w:type="dxa"/>
            <w:shd w:val="clear" w:color="auto" w:fill="auto"/>
          </w:tcPr>
          <w:p w:rsidR="001D455D" w:rsidRPr="00722613" w:rsidRDefault="001D455D" w:rsidP="00AC2E4C">
            <w:pPr>
              <w:rPr>
                <w:rFonts w:ascii="Calibri" w:eastAsia="Calibri" w:hAnsi="Calibri" w:cs="Calibri"/>
                <w:i/>
                <w:sz w:val="20"/>
                <w:szCs w:val="20"/>
                <w:lang w:val="en-US"/>
              </w:rPr>
            </w:pPr>
            <w:r w:rsidRPr="00722613">
              <w:rPr>
                <w:rFonts w:ascii="Calibri" w:eastAsia="Calibri" w:hAnsi="Calibri" w:cs="Calibri"/>
                <w:i/>
                <w:sz w:val="20"/>
                <w:szCs w:val="20"/>
                <w:lang w:val="en-US"/>
              </w:rPr>
              <w:t>Pathfinder vs world size</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64x64</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128x128</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256x256</w:t>
            </w:r>
          </w:p>
        </w:tc>
      </w:tr>
      <w:tr w:rsidR="001D455D" w:rsidRPr="00722613" w:rsidTr="00AC2E4C">
        <w:trPr>
          <w:jc w:val="center"/>
        </w:trPr>
        <w:tc>
          <w:tcPr>
            <w:tcW w:w="1842" w:type="dxa"/>
            <w:shd w:val="clear" w:color="auto" w:fill="auto"/>
          </w:tcPr>
          <w:p w:rsidR="001D455D" w:rsidRPr="00722613" w:rsidRDefault="001D455D" w:rsidP="00AC2E4C">
            <w:pPr>
              <w:rPr>
                <w:rFonts w:ascii="Calibri" w:eastAsia="Calibri" w:hAnsi="Calibri" w:cs="Calibri"/>
                <w:sz w:val="20"/>
                <w:szCs w:val="20"/>
                <w:lang w:val="en-US"/>
              </w:rPr>
            </w:pPr>
            <w:r w:rsidRPr="00722613">
              <w:rPr>
                <w:rFonts w:ascii="Calibri" w:eastAsia="Calibri" w:hAnsi="Calibri" w:cs="Calibri"/>
                <w:sz w:val="20"/>
                <w:szCs w:val="20"/>
                <w:lang w:val="en-US"/>
              </w:rPr>
              <w:t>Sector size 5x5</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1.</w:t>
            </w:r>
            <w:r>
              <w:rPr>
                <w:rFonts w:ascii="Calibri" w:eastAsia="Calibri" w:hAnsi="Calibri" w:cs="Calibri"/>
                <w:sz w:val="20"/>
                <w:szCs w:val="20"/>
                <w:lang w:val="en-US"/>
              </w:rPr>
              <w:t>3</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2.3</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3.7</w:t>
            </w:r>
            <w:r w:rsidRPr="00722613">
              <w:rPr>
                <w:rFonts w:ascii="Calibri" w:eastAsia="Calibri" w:hAnsi="Calibri" w:cs="Calibri"/>
                <w:sz w:val="20"/>
                <w:szCs w:val="20"/>
                <w:lang w:val="en-US"/>
              </w:rPr>
              <w:t>ms</w:t>
            </w:r>
          </w:p>
        </w:tc>
      </w:tr>
      <w:tr w:rsidR="001D455D" w:rsidRPr="00722613" w:rsidTr="00AC2E4C">
        <w:trPr>
          <w:jc w:val="center"/>
        </w:trPr>
        <w:tc>
          <w:tcPr>
            <w:tcW w:w="1842" w:type="dxa"/>
            <w:shd w:val="clear" w:color="auto" w:fill="auto"/>
          </w:tcPr>
          <w:p w:rsidR="001D455D" w:rsidRPr="00722613" w:rsidRDefault="001D455D" w:rsidP="00AC2E4C">
            <w:pPr>
              <w:rPr>
                <w:rFonts w:ascii="Calibri" w:eastAsia="Calibri" w:hAnsi="Calibri" w:cs="Calibri"/>
                <w:sz w:val="20"/>
                <w:szCs w:val="20"/>
                <w:lang w:val="en-US"/>
              </w:rPr>
            </w:pPr>
            <w:r w:rsidRPr="00722613">
              <w:rPr>
                <w:rFonts w:ascii="Calibri" w:eastAsia="Calibri" w:hAnsi="Calibri" w:cs="Calibri"/>
                <w:sz w:val="20"/>
                <w:szCs w:val="20"/>
                <w:lang w:val="en-US"/>
              </w:rPr>
              <w:t>Sector size 10x10</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1.7</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1.7</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3.7</w:t>
            </w:r>
            <w:r w:rsidRPr="00722613">
              <w:rPr>
                <w:rFonts w:ascii="Calibri" w:eastAsia="Calibri" w:hAnsi="Calibri" w:cs="Calibri"/>
                <w:sz w:val="20"/>
                <w:szCs w:val="20"/>
                <w:lang w:val="en-US"/>
              </w:rPr>
              <w:t>ms</w:t>
            </w:r>
          </w:p>
        </w:tc>
      </w:tr>
      <w:tr w:rsidR="001D455D" w:rsidRPr="00722613" w:rsidTr="00AC2E4C">
        <w:trPr>
          <w:jc w:val="center"/>
        </w:trPr>
        <w:tc>
          <w:tcPr>
            <w:tcW w:w="1842" w:type="dxa"/>
            <w:shd w:val="clear" w:color="auto" w:fill="auto"/>
          </w:tcPr>
          <w:p w:rsidR="001D455D" w:rsidRPr="00722613" w:rsidRDefault="001D455D" w:rsidP="00AC2E4C">
            <w:pPr>
              <w:rPr>
                <w:rFonts w:ascii="Calibri" w:eastAsia="Calibri" w:hAnsi="Calibri" w:cs="Calibri"/>
                <w:sz w:val="20"/>
                <w:szCs w:val="20"/>
                <w:lang w:val="en-US"/>
              </w:rPr>
            </w:pPr>
            <w:r w:rsidRPr="00722613">
              <w:rPr>
                <w:rFonts w:ascii="Calibri" w:eastAsia="Calibri" w:hAnsi="Calibri" w:cs="Calibri"/>
                <w:sz w:val="20"/>
                <w:szCs w:val="20"/>
                <w:lang w:val="en-US"/>
              </w:rPr>
              <w:t>Sector size 15x15</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1.5</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1.72</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2.83</w:t>
            </w:r>
            <w:r w:rsidRPr="00722613">
              <w:rPr>
                <w:rFonts w:ascii="Calibri" w:eastAsia="Calibri" w:hAnsi="Calibri" w:cs="Calibri"/>
                <w:sz w:val="20"/>
                <w:szCs w:val="20"/>
                <w:lang w:val="en-US"/>
              </w:rPr>
              <w:t>ms</w:t>
            </w:r>
          </w:p>
        </w:tc>
      </w:tr>
      <w:tr w:rsidR="001D455D" w:rsidRPr="00722613" w:rsidTr="00AC2E4C">
        <w:trPr>
          <w:jc w:val="center"/>
        </w:trPr>
        <w:tc>
          <w:tcPr>
            <w:tcW w:w="1842" w:type="dxa"/>
            <w:shd w:val="clear" w:color="auto" w:fill="auto"/>
          </w:tcPr>
          <w:p w:rsidR="001D455D" w:rsidRPr="00722613" w:rsidRDefault="001D455D" w:rsidP="00AC2E4C">
            <w:pPr>
              <w:rPr>
                <w:rFonts w:ascii="Calibri" w:eastAsia="Calibri" w:hAnsi="Calibri" w:cs="Calibri"/>
                <w:sz w:val="20"/>
                <w:szCs w:val="20"/>
                <w:lang w:val="en-US"/>
              </w:rPr>
            </w:pPr>
            <w:r w:rsidRPr="00722613">
              <w:rPr>
                <w:rFonts w:ascii="Calibri" w:eastAsia="Calibri" w:hAnsi="Calibri" w:cs="Calibri"/>
                <w:sz w:val="20"/>
                <w:szCs w:val="20"/>
                <w:lang w:val="en-US"/>
              </w:rPr>
              <w:t>Sector size 20x20</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0.74</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1.97</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3.45</w:t>
            </w:r>
            <w:r w:rsidRPr="00722613">
              <w:rPr>
                <w:rFonts w:ascii="Calibri" w:eastAsia="Calibri" w:hAnsi="Calibri" w:cs="Calibri"/>
                <w:sz w:val="20"/>
                <w:szCs w:val="20"/>
                <w:lang w:val="en-US"/>
              </w:rPr>
              <w:t>ms</w:t>
            </w:r>
          </w:p>
        </w:tc>
      </w:tr>
    </w:tbl>
    <w:p w:rsidR="001D455D" w:rsidRDefault="001D455D" w:rsidP="001D455D">
      <w:pPr>
        <w:rPr>
          <w:rFonts w:ascii="Calibri" w:hAnsi="Calibri" w:cs="Calibri"/>
          <w:lang w:val="en-US"/>
        </w:rPr>
      </w:pPr>
    </w:p>
    <w:p w:rsidR="001D455D" w:rsidRPr="001D455D" w:rsidRDefault="001D455D" w:rsidP="001D455D">
      <w:pPr>
        <w:rPr>
          <w:rFonts w:ascii="Calibri" w:hAnsi="Calibri" w:cs="Calibri"/>
          <w:lang w:val="en-US"/>
        </w:rPr>
      </w:pPr>
      <w:r>
        <w:rPr>
          <w:rFonts w:ascii="Calibri" w:hAnsi="Calibri" w:cs="Calibri"/>
          <w:lang w:val="en-US"/>
        </w:rPr>
        <w:br w:type="page"/>
      </w:r>
    </w:p>
    <w:p w:rsidR="001D455D" w:rsidRPr="00C81874" w:rsidRDefault="001D455D" w:rsidP="001D455D">
      <w:pPr>
        <w:jc w:val="center"/>
        <w:rPr>
          <w:rFonts w:ascii="Calibri" w:hAnsi="Calibri" w:cs="Calibri"/>
          <w:i/>
          <w:sz w:val="20"/>
          <w:szCs w:val="20"/>
          <w:lang w:val="en-US"/>
        </w:rPr>
      </w:pPr>
      <w:r w:rsidRPr="00C81874">
        <w:rPr>
          <w:rFonts w:ascii="Calibri" w:hAnsi="Calibri" w:cs="Calibri"/>
          <w:i/>
          <w:sz w:val="20"/>
          <w:szCs w:val="20"/>
          <w:lang w:val="en-US"/>
        </w:rPr>
        <w:lastRenderedPageBreak/>
        <w:t>Map 2, Baldur’s Gate 2</w:t>
      </w:r>
    </w:p>
    <w:p w:rsidR="001D455D" w:rsidRDefault="001D455D" w:rsidP="001D455D">
      <w:pPr>
        <w:jc w:val="center"/>
        <w:rPr>
          <w:rFonts w:ascii="Calibri" w:hAnsi="Calibri" w:cs="Calibri"/>
          <w:lang w:val="en-US"/>
        </w:rPr>
      </w:pPr>
      <w:r>
        <w:rPr>
          <w:rFonts w:ascii="Calibri" w:hAnsi="Calibri" w:cs="Calibri"/>
          <w:noProof/>
          <w:lang w:eastAsia="nl-NL"/>
        </w:rPr>
        <w:drawing>
          <wp:inline distT="0" distB="0" distL="0" distR="0">
            <wp:extent cx="1552575" cy="1562100"/>
            <wp:effectExtent l="19050" t="19050" r="28575" b="19050"/>
            <wp:docPr id="9" name="Picture 9" descr="world 2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orld 2 V2"/>
                    <pic:cNvPicPr>
                      <a:picLocks noChangeAspect="1" noChangeArrowheads="1"/>
                    </pic:cNvPicPr>
                  </pic:nvPicPr>
                  <pic:blipFill>
                    <a:blip r:embed="rId31" cstate="print">
                      <a:lum contrast="30000"/>
                      <a:extLst>
                        <a:ext uri="{28A0092B-C50C-407E-A947-70E740481C1C}">
                          <a14:useLocalDpi xmlns:a14="http://schemas.microsoft.com/office/drawing/2010/main" val="0"/>
                        </a:ext>
                      </a:extLst>
                    </a:blip>
                    <a:srcRect/>
                    <a:stretch>
                      <a:fillRect/>
                    </a:stretch>
                  </pic:blipFill>
                  <pic:spPr bwMode="auto">
                    <a:xfrm>
                      <a:off x="0" y="0"/>
                      <a:ext cx="1552575" cy="1562100"/>
                    </a:xfrm>
                    <a:prstGeom prst="rect">
                      <a:avLst/>
                    </a:prstGeom>
                    <a:noFill/>
                    <a:ln w="9525" cmpd="sng">
                      <a:solidFill>
                        <a:srgbClr val="000000"/>
                      </a:solidFill>
                      <a:miter lim="800000"/>
                      <a:headEnd/>
                      <a:tailEnd/>
                    </a:ln>
                    <a:effectLst/>
                  </pic:spPr>
                </pic:pic>
              </a:graphicData>
            </a:graphic>
          </wp:inline>
        </w:drawing>
      </w:r>
    </w:p>
    <w:p w:rsidR="001D455D" w:rsidRPr="00867E35" w:rsidRDefault="001D455D" w:rsidP="001D455D">
      <w:pPr>
        <w:rPr>
          <w:rFonts w:ascii="Calibri" w:hAnsi="Calibri" w:cs="Calibri"/>
          <w:sz w:val="20"/>
          <w:szCs w:val="20"/>
          <w:lang w:val="en-US"/>
        </w:rPr>
      </w:pPr>
    </w:p>
    <w:p w:rsidR="001D455D" w:rsidRDefault="001D455D" w:rsidP="001D455D">
      <w:pPr>
        <w:jc w:val="center"/>
        <w:rPr>
          <w:rFonts w:ascii="Calibri" w:hAnsi="Calibri" w:cs="Calibri"/>
          <w:lang w:val="en-US"/>
        </w:rPr>
      </w:pPr>
      <w:r>
        <w:rPr>
          <w:rFonts w:ascii="Calibri" w:hAnsi="Calibri" w:cs="Calibri"/>
          <w:noProof/>
          <w:lang w:eastAsia="nl-NL"/>
        </w:rPr>
        <w:drawing>
          <wp:inline distT="0" distB="0" distL="0" distR="0">
            <wp:extent cx="1495425" cy="1504950"/>
            <wp:effectExtent l="19050" t="19050" r="28575" b="19050"/>
            <wp:docPr id="8" name="Picture 8" descr="Flow fie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low field 2"/>
                    <pic:cNvPicPr>
                      <a:picLocks noChangeAspect="1" noChangeArrowheads="1"/>
                    </pic:cNvPicPr>
                  </pic:nvPicPr>
                  <pic:blipFill>
                    <a:blip r:embed="rId32" cstate="print">
                      <a:lum contrast="30000"/>
                      <a:extLst>
                        <a:ext uri="{28A0092B-C50C-407E-A947-70E740481C1C}">
                          <a14:useLocalDpi xmlns:a14="http://schemas.microsoft.com/office/drawing/2010/main" val="0"/>
                        </a:ext>
                      </a:extLst>
                    </a:blip>
                    <a:srcRect/>
                    <a:stretch>
                      <a:fillRect/>
                    </a:stretch>
                  </pic:blipFill>
                  <pic:spPr bwMode="auto">
                    <a:xfrm>
                      <a:off x="0" y="0"/>
                      <a:ext cx="1495425" cy="1504950"/>
                    </a:xfrm>
                    <a:prstGeom prst="rect">
                      <a:avLst/>
                    </a:prstGeom>
                    <a:noFill/>
                    <a:ln w="9525" cmpd="sng">
                      <a:solidFill>
                        <a:srgbClr val="000000"/>
                      </a:solidFill>
                      <a:miter lim="800000"/>
                      <a:headEnd/>
                      <a:tailEnd/>
                    </a:ln>
                    <a:effectLst/>
                  </pic:spPr>
                </pic:pic>
              </a:graphicData>
            </a:graphic>
          </wp:inline>
        </w:drawing>
      </w:r>
      <w:r w:rsidRPr="001D455D">
        <w:rPr>
          <w:rFonts w:ascii="Calibri" w:hAnsi="Calibri" w:cs="Calibri"/>
          <w:noProof/>
          <w:lang w:val="en-US"/>
        </w:rPr>
        <w:t xml:space="preserve">      </w:t>
      </w:r>
      <w:r>
        <w:rPr>
          <w:rFonts w:ascii="Calibri" w:hAnsi="Calibri" w:cs="Calibri"/>
          <w:b/>
          <w:noProof/>
          <w:lang w:eastAsia="nl-NL"/>
        </w:rPr>
        <w:drawing>
          <wp:inline distT="0" distB="0" distL="0" distR="0">
            <wp:extent cx="1495425" cy="1504950"/>
            <wp:effectExtent l="19050" t="19050" r="28575" b="19050"/>
            <wp:docPr id="7" name="Picture 7" descr="A St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tar 2"/>
                    <pic:cNvPicPr>
                      <a:picLocks noChangeAspect="1" noChangeArrowheads="1"/>
                    </pic:cNvPicPr>
                  </pic:nvPicPr>
                  <pic:blipFill>
                    <a:blip r:embed="rId33" cstate="print">
                      <a:lum contrast="30000"/>
                      <a:extLst>
                        <a:ext uri="{28A0092B-C50C-407E-A947-70E740481C1C}">
                          <a14:useLocalDpi xmlns:a14="http://schemas.microsoft.com/office/drawing/2010/main" val="0"/>
                        </a:ext>
                      </a:extLst>
                    </a:blip>
                    <a:srcRect/>
                    <a:stretch>
                      <a:fillRect/>
                    </a:stretch>
                  </pic:blipFill>
                  <pic:spPr bwMode="auto">
                    <a:xfrm>
                      <a:off x="0" y="0"/>
                      <a:ext cx="1495425" cy="1504950"/>
                    </a:xfrm>
                    <a:prstGeom prst="rect">
                      <a:avLst/>
                    </a:prstGeom>
                    <a:noFill/>
                    <a:ln w="9525" cmpd="sng">
                      <a:solidFill>
                        <a:srgbClr val="000000"/>
                      </a:solidFill>
                      <a:miter lim="800000"/>
                      <a:headEnd/>
                      <a:tailEnd/>
                    </a:ln>
                    <a:effectLst/>
                  </pic:spPr>
                </pic:pic>
              </a:graphicData>
            </a:graphic>
          </wp:inline>
        </w:drawing>
      </w:r>
      <w:r w:rsidRPr="001D455D">
        <w:rPr>
          <w:rFonts w:ascii="Calibri" w:hAnsi="Calibri" w:cs="Calibri"/>
          <w:noProof/>
          <w:lang w:val="en-US"/>
        </w:rPr>
        <w:t xml:space="preserve">      </w:t>
      </w:r>
    </w:p>
    <w:p w:rsidR="001D455D" w:rsidRPr="001D455D" w:rsidRDefault="001D455D" w:rsidP="001D455D">
      <w:pPr>
        <w:jc w:val="both"/>
        <w:rPr>
          <w:rFonts w:ascii="Calibri" w:hAnsi="Calibri" w:cs="Calibri"/>
          <w:sz w:val="20"/>
          <w:szCs w:val="20"/>
          <w:lang w:val="en-US"/>
        </w:rPr>
      </w:pPr>
      <w:r>
        <w:rPr>
          <w:rFonts w:ascii="Calibri" w:hAnsi="Calibri" w:cs="Calibri"/>
          <w:sz w:val="20"/>
          <w:szCs w:val="20"/>
          <w:lang w:val="en-US"/>
        </w:rPr>
        <w:t xml:space="preserve">                                                               Flow field                                                A*</w:t>
      </w:r>
    </w:p>
    <w:p w:rsidR="001D455D" w:rsidRPr="00722613" w:rsidRDefault="001D455D" w:rsidP="001D455D">
      <w:pPr>
        <w:jc w:val="center"/>
        <w:rPr>
          <w:rFonts w:ascii="Calibri" w:hAnsi="Calibri" w:cs="Calibri"/>
          <w:sz w:val="20"/>
          <w:szCs w:val="20"/>
          <w:lang w:val="en-US"/>
        </w:rPr>
      </w:pPr>
      <w:proofErr w:type="gramStart"/>
      <w:r>
        <w:rPr>
          <w:rFonts w:ascii="Calibri" w:hAnsi="Calibri" w:cs="Calibri"/>
          <w:sz w:val="20"/>
          <w:szCs w:val="20"/>
          <w:lang w:val="en-US"/>
        </w:rPr>
        <w:t>Table 3.</w:t>
      </w:r>
      <w:proofErr w:type="gramEnd"/>
      <w:r>
        <w:rPr>
          <w:rFonts w:ascii="Calibri" w:hAnsi="Calibri" w:cs="Calibri"/>
          <w:sz w:val="20"/>
          <w:szCs w:val="20"/>
          <w:lang w:val="en-US"/>
        </w:rPr>
        <w:t xml:space="preserve"> Flow field times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842"/>
        <w:gridCol w:w="1843"/>
        <w:gridCol w:w="1843"/>
      </w:tblGrid>
      <w:tr w:rsidR="001D455D" w:rsidRPr="00867E35" w:rsidTr="00AC2E4C">
        <w:trPr>
          <w:jc w:val="center"/>
        </w:trPr>
        <w:tc>
          <w:tcPr>
            <w:tcW w:w="1842" w:type="dxa"/>
            <w:shd w:val="clear" w:color="auto" w:fill="auto"/>
          </w:tcPr>
          <w:p w:rsidR="001D455D" w:rsidRPr="00722613" w:rsidRDefault="001D455D" w:rsidP="00AC2E4C">
            <w:pPr>
              <w:rPr>
                <w:rFonts w:ascii="Calibri" w:eastAsia="Calibri" w:hAnsi="Calibri" w:cs="Calibri"/>
                <w:i/>
                <w:sz w:val="20"/>
                <w:szCs w:val="20"/>
                <w:lang w:val="en-US"/>
              </w:rPr>
            </w:pPr>
            <w:r w:rsidRPr="00722613">
              <w:rPr>
                <w:rFonts w:ascii="Calibri" w:eastAsia="Calibri" w:hAnsi="Calibri" w:cs="Calibri"/>
                <w:i/>
                <w:sz w:val="20"/>
                <w:szCs w:val="20"/>
                <w:lang w:val="en-US"/>
              </w:rPr>
              <w:t>Pathfinder vs world size</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64x64</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128x128</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256x256</w:t>
            </w:r>
          </w:p>
        </w:tc>
      </w:tr>
      <w:tr w:rsidR="001D455D" w:rsidRPr="00867E35" w:rsidTr="00AC2E4C">
        <w:trPr>
          <w:jc w:val="center"/>
        </w:trPr>
        <w:tc>
          <w:tcPr>
            <w:tcW w:w="1842" w:type="dxa"/>
            <w:shd w:val="clear" w:color="auto" w:fill="auto"/>
          </w:tcPr>
          <w:p w:rsidR="001D455D" w:rsidRPr="00722613" w:rsidRDefault="001D455D" w:rsidP="00AC2E4C">
            <w:pPr>
              <w:rPr>
                <w:rFonts w:ascii="Calibri" w:eastAsia="Calibri" w:hAnsi="Calibri" w:cs="Calibri"/>
                <w:sz w:val="20"/>
                <w:szCs w:val="20"/>
                <w:lang w:val="en-US"/>
              </w:rPr>
            </w:pPr>
            <w:r w:rsidRPr="00722613">
              <w:rPr>
                <w:rFonts w:ascii="Calibri" w:eastAsia="Calibri" w:hAnsi="Calibri" w:cs="Calibri"/>
                <w:sz w:val="20"/>
                <w:szCs w:val="20"/>
                <w:lang w:val="en-US"/>
              </w:rPr>
              <w:t>Sector size 5x5</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4.5</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10.5</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17</w:t>
            </w:r>
            <w:r w:rsidRPr="00722613">
              <w:rPr>
                <w:rFonts w:ascii="Calibri" w:eastAsia="Calibri" w:hAnsi="Calibri" w:cs="Calibri"/>
                <w:sz w:val="20"/>
                <w:szCs w:val="20"/>
                <w:lang w:val="en-US"/>
              </w:rPr>
              <w:t>.4ms</w:t>
            </w:r>
          </w:p>
        </w:tc>
      </w:tr>
      <w:tr w:rsidR="001D455D" w:rsidRPr="00867E35" w:rsidTr="00AC2E4C">
        <w:trPr>
          <w:jc w:val="center"/>
        </w:trPr>
        <w:tc>
          <w:tcPr>
            <w:tcW w:w="1842" w:type="dxa"/>
            <w:shd w:val="clear" w:color="auto" w:fill="auto"/>
          </w:tcPr>
          <w:p w:rsidR="001D455D" w:rsidRPr="00722613" w:rsidRDefault="001D455D" w:rsidP="00AC2E4C">
            <w:pPr>
              <w:rPr>
                <w:rFonts w:ascii="Calibri" w:eastAsia="Calibri" w:hAnsi="Calibri" w:cs="Calibri"/>
                <w:sz w:val="20"/>
                <w:szCs w:val="20"/>
                <w:lang w:val="en-US"/>
              </w:rPr>
            </w:pPr>
            <w:r w:rsidRPr="00722613">
              <w:rPr>
                <w:rFonts w:ascii="Calibri" w:eastAsia="Calibri" w:hAnsi="Calibri" w:cs="Calibri"/>
                <w:sz w:val="20"/>
                <w:szCs w:val="20"/>
                <w:lang w:val="en-US"/>
              </w:rPr>
              <w:t>Sector size 10x10</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4</w:t>
            </w:r>
            <w:r w:rsidRPr="00722613">
              <w:rPr>
                <w:rFonts w:ascii="Calibri" w:eastAsia="Calibri" w:hAnsi="Calibri" w:cs="Calibri"/>
                <w:sz w:val="20"/>
                <w:szCs w:val="20"/>
                <w:lang w:val="en-US"/>
              </w:rPr>
              <w:t>.</w:t>
            </w:r>
            <w:r>
              <w:rPr>
                <w:rFonts w:ascii="Calibri" w:eastAsia="Calibri" w:hAnsi="Calibri" w:cs="Calibri"/>
                <w:sz w:val="20"/>
                <w:szCs w:val="20"/>
                <w:lang w:val="en-US"/>
              </w:rPr>
              <w:t>6</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6.3</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15.1</w:t>
            </w:r>
            <w:r w:rsidRPr="00722613">
              <w:rPr>
                <w:rFonts w:ascii="Calibri" w:eastAsia="Calibri" w:hAnsi="Calibri" w:cs="Calibri"/>
                <w:sz w:val="20"/>
                <w:szCs w:val="20"/>
                <w:lang w:val="en-US"/>
              </w:rPr>
              <w:t>ms</w:t>
            </w:r>
          </w:p>
        </w:tc>
      </w:tr>
      <w:tr w:rsidR="001D455D" w:rsidRPr="00722613" w:rsidTr="00AC2E4C">
        <w:trPr>
          <w:jc w:val="center"/>
        </w:trPr>
        <w:tc>
          <w:tcPr>
            <w:tcW w:w="1842" w:type="dxa"/>
            <w:shd w:val="clear" w:color="auto" w:fill="auto"/>
          </w:tcPr>
          <w:p w:rsidR="001D455D" w:rsidRPr="00722613" w:rsidRDefault="001D455D" w:rsidP="00AC2E4C">
            <w:pPr>
              <w:rPr>
                <w:rFonts w:ascii="Calibri" w:eastAsia="Calibri" w:hAnsi="Calibri" w:cs="Calibri"/>
                <w:sz w:val="20"/>
                <w:szCs w:val="20"/>
                <w:lang w:val="en-US"/>
              </w:rPr>
            </w:pPr>
            <w:r w:rsidRPr="00722613">
              <w:rPr>
                <w:rFonts w:ascii="Calibri" w:eastAsia="Calibri" w:hAnsi="Calibri" w:cs="Calibri"/>
                <w:sz w:val="20"/>
                <w:szCs w:val="20"/>
                <w:lang w:val="en-US"/>
              </w:rPr>
              <w:t>Sector size 15x15</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5</w:t>
            </w:r>
            <w:r w:rsidRPr="00722613">
              <w:rPr>
                <w:rFonts w:ascii="Calibri" w:eastAsia="Calibri" w:hAnsi="Calibri" w:cs="Calibri"/>
                <w:sz w:val="20"/>
                <w:szCs w:val="20"/>
                <w:lang w:val="en-US"/>
              </w:rPr>
              <w:t>.</w:t>
            </w:r>
            <w:r>
              <w:rPr>
                <w:rFonts w:ascii="Calibri" w:eastAsia="Calibri" w:hAnsi="Calibri" w:cs="Calibri"/>
                <w:sz w:val="20"/>
                <w:szCs w:val="20"/>
                <w:lang w:val="en-US"/>
              </w:rPr>
              <w:t>9</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8.2</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19.8</w:t>
            </w:r>
            <w:r w:rsidRPr="00722613">
              <w:rPr>
                <w:rFonts w:ascii="Calibri" w:eastAsia="Calibri" w:hAnsi="Calibri" w:cs="Calibri"/>
                <w:sz w:val="20"/>
                <w:szCs w:val="20"/>
                <w:lang w:val="en-US"/>
              </w:rPr>
              <w:t>ms</w:t>
            </w:r>
          </w:p>
        </w:tc>
      </w:tr>
      <w:tr w:rsidR="001D455D" w:rsidRPr="00722613" w:rsidTr="00AC2E4C">
        <w:trPr>
          <w:jc w:val="center"/>
        </w:trPr>
        <w:tc>
          <w:tcPr>
            <w:tcW w:w="1842" w:type="dxa"/>
            <w:shd w:val="clear" w:color="auto" w:fill="auto"/>
          </w:tcPr>
          <w:p w:rsidR="001D455D" w:rsidRPr="00722613" w:rsidRDefault="001D455D" w:rsidP="00AC2E4C">
            <w:pPr>
              <w:rPr>
                <w:rFonts w:ascii="Calibri" w:eastAsia="Calibri" w:hAnsi="Calibri" w:cs="Calibri"/>
                <w:sz w:val="20"/>
                <w:szCs w:val="20"/>
                <w:lang w:val="en-US"/>
              </w:rPr>
            </w:pPr>
            <w:r w:rsidRPr="00722613">
              <w:rPr>
                <w:rFonts w:ascii="Calibri" w:eastAsia="Calibri" w:hAnsi="Calibri" w:cs="Calibri"/>
                <w:sz w:val="20"/>
                <w:szCs w:val="20"/>
                <w:lang w:val="en-US"/>
              </w:rPr>
              <w:t>Sector size 20x20</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7.0</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10.2</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23</w:t>
            </w:r>
            <w:r w:rsidRPr="00722613">
              <w:rPr>
                <w:rFonts w:ascii="Calibri" w:eastAsia="Calibri" w:hAnsi="Calibri" w:cs="Calibri"/>
                <w:sz w:val="20"/>
                <w:szCs w:val="20"/>
                <w:lang w:val="en-US"/>
              </w:rPr>
              <w:t>ms</w:t>
            </w:r>
          </w:p>
        </w:tc>
      </w:tr>
    </w:tbl>
    <w:p w:rsidR="001D455D" w:rsidRDefault="001D455D" w:rsidP="001D455D">
      <w:pPr>
        <w:rPr>
          <w:rFonts w:ascii="Calibri" w:hAnsi="Calibri" w:cs="Calibri"/>
          <w:sz w:val="20"/>
          <w:szCs w:val="20"/>
          <w:lang w:val="en-US"/>
        </w:rPr>
      </w:pPr>
    </w:p>
    <w:p w:rsidR="001D455D" w:rsidRPr="00722613" w:rsidRDefault="001D455D" w:rsidP="001D455D">
      <w:pPr>
        <w:jc w:val="center"/>
        <w:rPr>
          <w:rFonts w:ascii="Calibri" w:hAnsi="Calibri" w:cs="Calibri"/>
          <w:sz w:val="20"/>
          <w:szCs w:val="20"/>
          <w:lang w:val="en-US"/>
        </w:rPr>
      </w:pPr>
      <w:proofErr w:type="gramStart"/>
      <w:r>
        <w:rPr>
          <w:rFonts w:ascii="Calibri" w:hAnsi="Calibri" w:cs="Calibri"/>
          <w:sz w:val="20"/>
          <w:szCs w:val="20"/>
          <w:lang w:val="en-US"/>
        </w:rPr>
        <w:t>Table 4.</w:t>
      </w:r>
      <w:proofErr w:type="gramEnd"/>
      <w:r>
        <w:rPr>
          <w:rFonts w:ascii="Calibri" w:hAnsi="Calibri" w:cs="Calibri"/>
          <w:sz w:val="20"/>
          <w:szCs w:val="20"/>
          <w:lang w:val="en-US"/>
        </w:rPr>
        <w:t xml:space="preserve"> A* times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842"/>
        <w:gridCol w:w="1843"/>
        <w:gridCol w:w="1843"/>
      </w:tblGrid>
      <w:tr w:rsidR="001D455D" w:rsidRPr="007E2AFA" w:rsidTr="00AC2E4C">
        <w:trPr>
          <w:jc w:val="center"/>
        </w:trPr>
        <w:tc>
          <w:tcPr>
            <w:tcW w:w="1842" w:type="dxa"/>
            <w:shd w:val="clear" w:color="auto" w:fill="auto"/>
          </w:tcPr>
          <w:p w:rsidR="001D455D" w:rsidRPr="00722613" w:rsidRDefault="001D455D" w:rsidP="00AC2E4C">
            <w:pPr>
              <w:rPr>
                <w:rFonts w:ascii="Calibri" w:eastAsia="Calibri" w:hAnsi="Calibri" w:cs="Calibri"/>
                <w:i/>
                <w:sz w:val="20"/>
                <w:szCs w:val="20"/>
                <w:lang w:val="en-US"/>
              </w:rPr>
            </w:pPr>
            <w:r w:rsidRPr="00722613">
              <w:rPr>
                <w:rFonts w:ascii="Calibri" w:eastAsia="Calibri" w:hAnsi="Calibri" w:cs="Calibri"/>
                <w:i/>
                <w:sz w:val="20"/>
                <w:szCs w:val="20"/>
                <w:lang w:val="en-US"/>
              </w:rPr>
              <w:t>Pathfinder vs world size</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64x64</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128x128</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256x256</w:t>
            </w:r>
          </w:p>
        </w:tc>
      </w:tr>
      <w:tr w:rsidR="001D455D" w:rsidRPr="007E2AFA" w:rsidTr="00AC2E4C">
        <w:trPr>
          <w:jc w:val="center"/>
        </w:trPr>
        <w:tc>
          <w:tcPr>
            <w:tcW w:w="1842" w:type="dxa"/>
            <w:shd w:val="clear" w:color="auto" w:fill="auto"/>
          </w:tcPr>
          <w:p w:rsidR="001D455D" w:rsidRPr="00722613" w:rsidRDefault="001D455D" w:rsidP="00AC2E4C">
            <w:pPr>
              <w:rPr>
                <w:rFonts w:ascii="Calibri" w:eastAsia="Calibri" w:hAnsi="Calibri" w:cs="Calibri"/>
                <w:sz w:val="20"/>
                <w:szCs w:val="20"/>
                <w:lang w:val="en-US"/>
              </w:rPr>
            </w:pPr>
            <w:r w:rsidRPr="00722613">
              <w:rPr>
                <w:rFonts w:ascii="Calibri" w:eastAsia="Calibri" w:hAnsi="Calibri" w:cs="Calibri"/>
                <w:sz w:val="20"/>
                <w:szCs w:val="20"/>
                <w:lang w:val="en-US"/>
              </w:rPr>
              <w:t>Sector size 5x5</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1.</w:t>
            </w:r>
            <w:r>
              <w:rPr>
                <w:rFonts w:ascii="Calibri" w:eastAsia="Calibri" w:hAnsi="Calibri" w:cs="Calibri"/>
                <w:sz w:val="20"/>
                <w:szCs w:val="20"/>
                <w:lang w:val="en-US"/>
              </w:rPr>
              <w:t>7</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3.5</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12</w:t>
            </w:r>
            <w:r w:rsidRPr="00722613">
              <w:rPr>
                <w:rFonts w:ascii="Calibri" w:eastAsia="Calibri" w:hAnsi="Calibri" w:cs="Calibri"/>
                <w:sz w:val="20"/>
                <w:szCs w:val="20"/>
                <w:lang w:val="en-US"/>
              </w:rPr>
              <w:t>ms</w:t>
            </w:r>
          </w:p>
        </w:tc>
      </w:tr>
      <w:tr w:rsidR="001D455D" w:rsidRPr="007E2AFA" w:rsidTr="00AC2E4C">
        <w:trPr>
          <w:jc w:val="center"/>
        </w:trPr>
        <w:tc>
          <w:tcPr>
            <w:tcW w:w="1842" w:type="dxa"/>
            <w:shd w:val="clear" w:color="auto" w:fill="auto"/>
          </w:tcPr>
          <w:p w:rsidR="001D455D" w:rsidRPr="00722613" w:rsidRDefault="001D455D" w:rsidP="00AC2E4C">
            <w:pPr>
              <w:rPr>
                <w:rFonts w:ascii="Calibri" w:eastAsia="Calibri" w:hAnsi="Calibri" w:cs="Calibri"/>
                <w:sz w:val="20"/>
                <w:szCs w:val="20"/>
                <w:lang w:val="en-US"/>
              </w:rPr>
            </w:pPr>
            <w:r w:rsidRPr="00722613">
              <w:rPr>
                <w:rFonts w:ascii="Calibri" w:eastAsia="Calibri" w:hAnsi="Calibri" w:cs="Calibri"/>
                <w:sz w:val="20"/>
                <w:szCs w:val="20"/>
                <w:lang w:val="en-US"/>
              </w:rPr>
              <w:t>Sector size 10x10</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1.5</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2.15</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5.3</w:t>
            </w:r>
            <w:r w:rsidRPr="00722613">
              <w:rPr>
                <w:rFonts w:ascii="Calibri" w:eastAsia="Calibri" w:hAnsi="Calibri" w:cs="Calibri"/>
                <w:sz w:val="20"/>
                <w:szCs w:val="20"/>
                <w:lang w:val="en-US"/>
              </w:rPr>
              <w:t>ms</w:t>
            </w:r>
          </w:p>
        </w:tc>
      </w:tr>
      <w:tr w:rsidR="001D455D" w:rsidRPr="00722613" w:rsidTr="00AC2E4C">
        <w:trPr>
          <w:jc w:val="center"/>
        </w:trPr>
        <w:tc>
          <w:tcPr>
            <w:tcW w:w="1842" w:type="dxa"/>
            <w:shd w:val="clear" w:color="auto" w:fill="auto"/>
          </w:tcPr>
          <w:p w:rsidR="001D455D" w:rsidRPr="00722613" w:rsidRDefault="001D455D" w:rsidP="00AC2E4C">
            <w:pPr>
              <w:rPr>
                <w:rFonts w:ascii="Calibri" w:eastAsia="Calibri" w:hAnsi="Calibri" w:cs="Calibri"/>
                <w:sz w:val="20"/>
                <w:szCs w:val="20"/>
                <w:lang w:val="en-US"/>
              </w:rPr>
            </w:pPr>
            <w:r w:rsidRPr="00722613">
              <w:rPr>
                <w:rFonts w:ascii="Calibri" w:eastAsia="Calibri" w:hAnsi="Calibri" w:cs="Calibri"/>
                <w:sz w:val="20"/>
                <w:szCs w:val="20"/>
                <w:lang w:val="en-US"/>
              </w:rPr>
              <w:t>Sector size 15x15</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2.16</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2.5</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4.6</w:t>
            </w:r>
            <w:r w:rsidRPr="00722613">
              <w:rPr>
                <w:rFonts w:ascii="Calibri" w:eastAsia="Calibri" w:hAnsi="Calibri" w:cs="Calibri"/>
                <w:sz w:val="20"/>
                <w:szCs w:val="20"/>
                <w:lang w:val="en-US"/>
              </w:rPr>
              <w:t>ms</w:t>
            </w:r>
          </w:p>
        </w:tc>
      </w:tr>
      <w:tr w:rsidR="001D455D" w:rsidRPr="00722613" w:rsidTr="00AC2E4C">
        <w:trPr>
          <w:jc w:val="center"/>
        </w:trPr>
        <w:tc>
          <w:tcPr>
            <w:tcW w:w="1842" w:type="dxa"/>
            <w:shd w:val="clear" w:color="auto" w:fill="auto"/>
          </w:tcPr>
          <w:p w:rsidR="001D455D" w:rsidRPr="00722613" w:rsidRDefault="001D455D" w:rsidP="00AC2E4C">
            <w:pPr>
              <w:rPr>
                <w:rFonts w:ascii="Calibri" w:eastAsia="Calibri" w:hAnsi="Calibri" w:cs="Calibri"/>
                <w:sz w:val="20"/>
                <w:szCs w:val="20"/>
                <w:lang w:val="en-US"/>
              </w:rPr>
            </w:pPr>
            <w:r w:rsidRPr="00722613">
              <w:rPr>
                <w:rFonts w:ascii="Calibri" w:eastAsia="Calibri" w:hAnsi="Calibri" w:cs="Calibri"/>
                <w:sz w:val="20"/>
                <w:szCs w:val="20"/>
                <w:lang w:val="en-US"/>
              </w:rPr>
              <w:t>Sector size 20x20</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1.8</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1.78</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4.1</w:t>
            </w:r>
            <w:r w:rsidRPr="00722613">
              <w:rPr>
                <w:rFonts w:ascii="Calibri" w:eastAsia="Calibri" w:hAnsi="Calibri" w:cs="Calibri"/>
                <w:sz w:val="20"/>
                <w:szCs w:val="20"/>
                <w:lang w:val="en-US"/>
              </w:rPr>
              <w:t>ms</w:t>
            </w:r>
          </w:p>
        </w:tc>
      </w:tr>
    </w:tbl>
    <w:p w:rsidR="001D455D" w:rsidRDefault="001D455D" w:rsidP="001D455D">
      <w:pPr>
        <w:rPr>
          <w:rFonts w:ascii="Calibri" w:hAnsi="Calibri" w:cs="Calibri"/>
          <w:lang w:val="en-US"/>
        </w:rPr>
      </w:pPr>
      <w:r w:rsidRPr="00867E35">
        <w:rPr>
          <w:rFonts w:ascii="Calibri" w:hAnsi="Calibri" w:cs="Calibri"/>
          <w:lang w:val="en-US"/>
        </w:rPr>
        <w:lastRenderedPageBreak/>
        <w:t xml:space="preserve">The results show that A* is always faster than flow fields, which is what we expected since flow field generation </w:t>
      </w:r>
      <w:r>
        <w:rPr>
          <w:rFonts w:ascii="Calibri" w:hAnsi="Calibri" w:cs="Calibri"/>
          <w:lang w:val="en-US"/>
        </w:rPr>
        <w:t>is more complex</w:t>
      </w:r>
      <w:r w:rsidRPr="00867E35">
        <w:rPr>
          <w:rFonts w:ascii="Calibri" w:hAnsi="Calibri" w:cs="Calibri"/>
          <w:lang w:val="en-US"/>
        </w:rPr>
        <w:t xml:space="preserve">. </w:t>
      </w:r>
      <w:r>
        <w:rPr>
          <w:rFonts w:ascii="Calibri" w:hAnsi="Calibri" w:cs="Calibri"/>
          <w:lang w:val="en-US"/>
        </w:rPr>
        <w:t xml:space="preserve">When looking at the results in table 1 and 2 we can see that generating a flow field path is between 2-5 times slower than generating an A* path with the same world size and sector size. The same applies to the ratios between table 3 and 4. </w:t>
      </w:r>
    </w:p>
    <w:p w:rsidR="001D455D" w:rsidRDefault="001D455D" w:rsidP="001D455D">
      <w:pPr>
        <w:rPr>
          <w:rFonts w:ascii="Calibri" w:hAnsi="Calibri" w:cs="Calibri"/>
          <w:lang w:val="en-US"/>
        </w:rPr>
      </w:pPr>
    </w:p>
    <w:p w:rsidR="001D455D" w:rsidRDefault="001D455D" w:rsidP="001D455D">
      <w:pPr>
        <w:rPr>
          <w:rFonts w:ascii="Calibri" w:hAnsi="Calibri" w:cs="Calibri"/>
          <w:lang w:val="en-US"/>
        </w:rPr>
      </w:pPr>
      <w:r>
        <w:rPr>
          <w:rFonts w:ascii="Calibri" w:hAnsi="Calibri" w:cs="Calibri"/>
          <w:lang w:val="en-US"/>
        </w:rPr>
        <w:t>While a flow field takes longer to generate, these differences also show the strength of flow fields for group pathfinding. A single flow field path could be used by dozens of characters, but when using A* we would have to generate a path for each character individually. Our results show that flow field pathfinding is the faster solution when dealing with crowds above a certain size, in our case about 6 characters.</w:t>
      </w:r>
    </w:p>
    <w:p w:rsidR="001D455D" w:rsidRPr="00B25A03" w:rsidRDefault="001D455D" w:rsidP="001D455D">
      <w:pPr>
        <w:rPr>
          <w:rFonts w:ascii="Calibri" w:hAnsi="Calibri" w:cs="Calibri"/>
          <w:lang w:val="en-US"/>
        </w:rPr>
      </w:pPr>
    </w:p>
    <w:p w:rsidR="001D455D" w:rsidRPr="002E5672" w:rsidRDefault="001D455D" w:rsidP="001D455D">
      <w:pPr>
        <w:rPr>
          <w:rFonts w:ascii="Calibri" w:hAnsi="Calibri" w:cs="Calibri"/>
          <w:lang w:val="en-US"/>
        </w:rPr>
      </w:pPr>
      <w:r w:rsidRPr="00867E35">
        <w:rPr>
          <w:rFonts w:ascii="Calibri" w:hAnsi="Calibri" w:cs="Calibri"/>
          <w:lang w:val="en-US"/>
        </w:rPr>
        <w:t>Using the right sector size significantly improves execution times for both methods</w:t>
      </w:r>
      <w:r>
        <w:rPr>
          <w:rFonts w:ascii="Calibri" w:hAnsi="Calibri" w:cs="Calibri"/>
          <w:lang w:val="en-US"/>
        </w:rPr>
        <w:t>; this can be seen clearly in the last column of table 4. A 5x5 sector size has become so small compared to the world size that the HPA* search takes considerably longer, when compared to the other execution times in the same column.</w:t>
      </w:r>
    </w:p>
    <w:p w:rsidR="007F4EB0" w:rsidRPr="00C16621" w:rsidRDefault="001D455D" w:rsidP="00C16621">
      <w:pPr>
        <w:rPr>
          <w:b/>
          <w:sz w:val="28"/>
          <w:szCs w:val="28"/>
          <w:lang w:val="en-US"/>
        </w:rPr>
      </w:pPr>
      <w:r>
        <w:rPr>
          <w:b/>
          <w:sz w:val="28"/>
          <w:szCs w:val="28"/>
          <w:lang w:val="en-US"/>
        </w:rPr>
        <w:br w:type="page"/>
      </w:r>
    </w:p>
    <w:p w:rsidR="007F4EB0" w:rsidRPr="00722613" w:rsidRDefault="007F4EB0" w:rsidP="007F4EB0">
      <w:pPr>
        <w:rPr>
          <w:rFonts w:ascii="Calibri" w:hAnsi="Calibri" w:cs="Calibri"/>
          <w:b/>
          <w:sz w:val="28"/>
          <w:szCs w:val="28"/>
          <w:lang w:val="en-US"/>
        </w:rPr>
      </w:pPr>
      <w:r w:rsidRPr="00722613">
        <w:rPr>
          <w:rFonts w:ascii="Calibri" w:hAnsi="Calibri" w:cs="Calibri"/>
          <w:b/>
          <w:sz w:val="28"/>
          <w:szCs w:val="28"/>
          <w:lang w:val="en-US"/>
        </w:rPr>
        <w:lastRenderedPageBreak/>
        <w:t>References</w:t>
      </w:r>
    </w:p>
    <w:p w:rsidR="007F4EB0" w:rsidRPr="00722613" w:rsidRDefault="007F4EB0" w:rsidP="007F4EB0">
      <w:pPr>
        <w:pStyle w:val="ListParagraph"/>
        <w:numPr>
          <w:ilvl w:val="0"/>
          <w:numId w:val="3"/>
        </w:numPr>
        <w:rPr>
          <w:rFonts w:cs="Calibri"/>
          <w:sz w:val="18"/>
          <w:szCs w:val="18"/>
          <w:lang w:val="en-US"/>
        </w:rPr>
      </w:pPr>
      <w:bookmarkStart w:id="1" w:name="_Ref420680068"/>
      <w:r w:rsidRPr="00722613">
        <w:rPr>
          <w:rFonts w:cs="Calibri"/>
          <w:sz w:val="18"/>
          <w:szCs w:val="18"/>
          <w:lang w:val="en-US"/>
        </w:rPr>
        <w:t xml:space="preserve">Alex J. </w:t>
      </w:r>
      <w:proofErr w:type="spellStart"/>
      <w:r w:rsidRPr="00722613">
        <w:rPr>
          <w:rFonts w:cs="Calibri"/>
          <w:sz w:val="18"/>
          <w:szCs w:val="18"/>
          <w:lang w:val="en-US"/>
        </w:rPr>
        <w:t>Champandard</w:t>
      </w:r>
      <w:proofErr w:type="spellEnd"/>
      <w:r w:rsidRPr="00722613">
        <w:rPr>
          <w:rFonts w:cs="Calibri"/>
          <w:sz w:val="18"/>
          <w:szCs w:val="18"/>
          <w:lang w:val="en-US"/>
        </w:rPr>
        <w:t xml:space="preserve">, </w:t>
      </w:r>
      <w:r w:rsidRPr="00722613">
        <w:rPr>
          <w:rFonts w:cs="Calibri"/>
          <w:i/>
          <w:sz w:val="18"/>
          <w:szCs w:val="18"/>
          <w:lang w:val="en-US"/>
        </w:rPr>
        <w:t>Near-Optimal Hierarchical Pathfinding (HPA*)</w:t>
      </w:r>
      <w:r w:rsidRPr="00722613">
        <w:rPr>
          <w:rFonts w:cs="Calibri"/>
          <w:sz w:val="18"/>
          <w:szCs w:val="18"/>
          <w:lang w:val="en-US"/>
        </w:rPr>
        <w:t xml:space="preserve">, </w:t>
      </w:r>
      <w:hyperlink r:id="rId34" w:history="1">
        <w:r w:rsidRPr="00722613">
          <w:rPr>
            <w:rStyle w:val="Hyperlink"/>
            <w:rFonts w:cs="Calibri"/>
            <w:sz w:val="18"/>
            <w:szCs w:val="18"/>
            <w:lang w:val="en-US"/>
          </w:rPr>
          <w:t>http://aigamedev.com/open/review/near-optimal-hierarchical-pathfinding/</w:t>
        </w:r>
      </w:hyperlink>
      <w:r w:rsidRPr="00722613">
        <w:rPr>
          <w:rFonts w:cs="Calibri"/>
          <w:sz w:val="18"/>
          <w:szCs w:val="18"/>
          <w:lang w:val="en-US"/>
        </w:rPr>
        <w:t xml:space="preserve">  (October 11, 2007, accessed 29 May 2015)</w:t>
      </w:r>
      <w:bookmarkEnd w:id="1"/>
      <w:r w:rsidRPr="00722613">
        <w:rPr>
          <w:rFonts w:cs="Calibri"/>
          <w:sz w:val="18"/>
          <w:szCs w:val="18"/>
          <w:lang w:val="en-US"/>
        </w:rPr>
        <w:t xml:space="preserve"> </w:t>
      </w:r>
    </w:p>
    <w:p w:rsidR="007F4EB0" w:rsidRPr="00722613" w:rsidRDefault="007F4EB0" w:rsidP="007F4EB0">
      <w:pPr>
        <w:pStyle w:val="ListParagraph"/>
        <w:numPr>
          <w:ilvl w:val="0"/>
          <w:numId w:val="3"/>
        </w:numPr>
        <w:rPr>
          <w:rFonts w:cs="Calibri"/>
          <w:sz w:val="18"/>
          <w:szCs w:val="18"/>
          <w:lang w:val="en-US"/>
        </w:rPr>
      </w:pPr>
      <w:proofErr w:type="spellStart"/>
      <w:r w:rsidRPr="00722613">
        <w:rPr>
          <w:rFonts w:cs="Calibri"/>
          <w:sz w:val="18"/>
          <w:szCs w:val="18"/>
          <w:lang w:val="en-US"/>
        </w:rPr>
        <w:t>Adi</w:t>
      </w:r>
      <w:proofErr w:type="spellEnd"/>
      <w:r w:rsidRPr="00722613">
        <w:rPr>
          <w:rFonts w:cs="Calibri"/>
          <w:sz w:val="18"/>
          <w:szCs w:val="18"/>
          <w:lang w:val="en-US"/>
        </w:rPr>
        <w:t xml:space="preserve"> </w:t>
      </w:r>
      <w:proofErr w:type="spellStart"/>
      <w:r w:rsidRPr="00722613">
        <w:rPr>
          <w:rFonts w:cs="Calibri"/>
          <w:sz w:val="18"/>
          <w:szCs w:val="18"/>
          <w:lang w:val="en-US"/>
        </w:rPr>
        <w:t>Botea</w:t>
      </w:r>
      <w:proofErr w:type="spellEnd"/>
      <w:r w:rsidRPr="00722613">
        <w:rPr>
          <w:rFonts w:cs="Calibri"/>
          <w:sz w:val="18"/>
          <w:szCs w:val="18"/>
          <w:lang w:val="en-US"/>
        </w:rPr>
        <w:t xml:space="preserve">. Martin Muller. Jonathan Schaeffer, </w:t>
      </w:r>
      <w:r w:rsidRPr="00722613">
        <w:rPr>
          <w:rFonts w:cs="Calibri"/>
          <w:i/>
          <w:sz w:val="18"/>
          <w:szCs w:val="18"/>
          <w:lang w:val="en-US"/>
        </w:rPr>
        <w:t>Near Optimal Hierarchical Path-Finding</w:t>
      </w:r>
      <w:r w:rsidRPr="00722613">
        <w:rPr>
          <w:rFonts w:cs="Calibri"/>
          <w:sz w:val="18"/>
          <w:szCs w:val="18"/>
          <w:lang w:val="en-US"/>
        </w:rPr>
        <w:t xml:space="preserve">, </w:t>
      </w:r>
      <w:hyperlink r:id="rId35" w:history="1">
        <w:r w:rsidRPr="00722613">
          <w:rPr>
            <w:rStyle w:val="Hyperlink"/>
            <w:rFonts w:cs="Calibri"/>
            <w:sz w:val="18"/>
            <w:szCs w:val="18"/>
            <w:lang w:val="en-US"/>
          </w:rPr>
          <w:t>https://webdocs.cs.ualberta.ca/~mmueller/ps/hpastar.pdf</w:t>
        </w:r>
      </w:hyperlink>
      <w:r w:rsidRPr="00722613">
        <w:rPr>
          <w:rFonts w:cs="Calibri"/>
          <w:sz w:val="18"/>
          <w:szCs w:val="18"/>
          <w:lang w:val="en-US"/>
        </w:rPr>
        <w:t xml:space="preserve"> (2006, accessed 29 May 2015)</w:t>
      </w:r>
    </w:p>
    <w:p w:rsidR="007F4EB0" w:rsidRPr="00722613" w:rsidRDefault="007F4EB0" w:rsidP="007F4EB0">
      <w:pPr>
        <w:pStyle w:val="ListParagraph"/>
        <w:numPr>
          <w:ilvl w:val="0"/>
          <w:numId w:val="3"/>
        </w:numPr>
        <w:rPr>
          <w:rFonts w:cs="Calibri"/>
          <w:sz w:val="18"/>
          <w:szCs w:val="18"/>
          <w:lang w:val="en-US"/>
        </w:rPr>
      </w:pPr>
      <w:r w:rsidRPr="00722613">
        <w:rPr>
          <w:rFonts w:cs="Calibri"/>
          <w:sz w:val="18"/>
          <w:szCs w:val="18"/>
          <w:lang w:val="en-US"/>
        </w:rPr>
        <w:t xml:space="preserve">Andrew Fray and Graham </w:t>
      </w:r>
      <w:proofErr w:type="spellStart"/>
      <w:r w:rsidRPr="00722613">
        <w:rPr>
          <w:rFonts w:cs="Calibri"/>
          <w:sz w:val="18"/>
          <w:szCs w:val="18"/>
          <w:lang w:val="en-US"/>
        </w:rPr>
        <w:t>Pentheny</w:t>
      </w:r>
      <w:proofErr w:type="spellEnd"/>
      <w:r w:rsidRPr="00722613">
        <w:rPr>
          <w:rFonts w:cs="Calibri"/>
          <w:sz w:val="18"/>
          <w:szCs w:val="18"/>
          <w:lang w:val="en-US"/>
        </w:rPr>
        <w:t xml:space="preserve">, </w:t>
      </w:r>
      <w:r w:rsidRPr="00722613">
        <w:rPr>
          <w:rFonts w:cs="Calibri"/>
          <w:i/>
          <w:sz w:val="18"/>
          <w:szCs w:val="18"/>
          <w:lang w:val="en-US"/>
        </w:rPr>
        <w:t>Improvements in AI steering behaviors</w:t>
      </w:r>
      <w:r w:rsidRPr="00722613">
        <w:rPr>
          <w:rFonts w:cs="Calibri"/>
          <w:sz w:val="18"/>
          <w:szCs w:val="18"/>
          <w:lang w:val="en-US"/>
        </w:rPr>
        <w:t xml:space="preserve">, </w:t>
      </w:r>
      <w:hyperlink r:id="rId36" w:history="1">
        <w:r w:rsidRPr="00722613">
          <w:rPr>
            <w:rStyle w:val="Hyperlink"/>
            <w:rFonts w:cs="Calibri"/>
            <w:sz w:val="18"/>
            <w:szCs w:val="18"/>
            <w:lang w:val="en-US"/>
          </w:rPr>
          <w:t>http://gdcvault.com/play/1018262/The-Next-Vector-Improvements-in</w:t>
        </w:r>
      </w:hyperlink>
      <w:r w:rsidRPr="00722613">
        <w:rPr>
          <w:rFonts w:cs="Calibri"/>
          <w:sz w:val="18"/>
          <w:szCs w:val="18"/>
          <w:lang w:val="en-US"/>
        </w:rPr>
        <w:t xml:space="preserve"> (2013, accessed 29 May 2015)</w:t>
      </w:r>
    </w:p>
    <w:p w:rsidR="007F4EB0" w:rsidRPr="00722613" w:rsidRDefault="007F4EB0" w:rsidP="007F4EB0">
      <w:pPr>
        <w:pStyle w:val="ListParagraph"/>
        <w:numPr>
          <w:ilvl w:val="0"/>
          <w:numId w:val="3"/>
        </w:numPr>
        <w:rPr>
          <w:rFonts w:cs="Calibri"/>
          <w:sz w:val="18"/>
          <w:szCs w:val="18"/>
          <w:lang w:val="en-US"/>
        </w:rPr>
      </w:pPr>
      <w:r w:rsidRPr="00722613">
        <w:rPr>
          <w:rFonts w:cs="Calibri"/>
          <w:sz w:val="18"/>
          <w:szCs w:val="18"/>
          <w:lang w:val="en-US"/>
        </w:rPr>
        <w:t xml:space="preserve">Craig Reynolds, </w:t>
      </w:r>
      <w:r w:rsidRPr="00722613">
        <w:rPr>
          <w:rFonts w:cs="Calibri"/>
          <w:i/>
          <w:sz w:val="18"/>
          <w:szCs w:val="18"/>
          <w:lang w:val="en-US"/>
        </w:rPr>
        <w:t>Steering Behaviors For Autonomous Characters</w:t>
      </w:r>
      <w:r w:rsidRPr="00722613">
        <w:rPr>
          <w:rFonts w:cs="Calibri"/>
          <w:sz w:val="18"/>
          <w:szCs w:val="18"/>
          <w:lang w:val="en-US"/>
        </w:rPr>
        <w:t xml:space="preserve">, </w:t>
      </w:r>
      <w:hyperlink r:id="rId37" w:history="1">
        <w:r w:rsidRPr="00722613">
          <w:rPr>
            <w:rStyle w:val="Hyperlink"/>
            <w:rFonts w:cs="Calibri"/>
            <w:sz w:val="18"/>
            <w:szCs w:val="18"/>
            <w:lang w:val="en-US"/>
          </w:rPr>
          <w:t>http://www.red3d.com/cwr/steer/</w:t>
        </w:r>
      </w:hyperlink>
      <w:r w:rsidRPr="00722613">
        <w:rPr>
          <w:rFonts w:cs="Calibri"/>
          <w:sz w:val="18"/>
          <w:szCs w:val="18"/>
          <w:lang w:val="en-US"/>
        </w:rPr>
        <w:t xml:space="preserve"> (1999, accessed 29 May 2015)</w:t>
      </w:r>
    </w:p>
    <w:p w:rsidR="007F4EB0" w:rsidRPr="00722613" w:rsidRDefault="007F4EB0" w:rsidP="007F4EB0">
      <w:pPr>
        <w:pStyle w:val="ListParagraph"/>
        <w:numPr>
          <w:ilvl w:val="0"/>
          <w:numId w:val="3"/>
        </w:numPr>
        <w:rPr>
          <w:rFonts w:cs="Calibri"/>
          <w:sz w:val="18"/>
          <w:szCs w:val="18"/>
          <w:lang w:val="en-US"/>
        </w:rPr>
      </w:pPr>
      <w:r w:rsidRPr="00722613">
        <w:rPr>
          <w:rFonts w:cs="Calibri"/>
          <w:sz w:val="18"/>
          <w:szCs w:val="18"/>
          <w:lang w:val="en-US"/>
        </w:rPr>
        <w:t xml:space="preserve">Uber Entertainment, </w:t>
      </w:r>
      <w:hyperlink r:id="rId38" w:history="1">
        <w:r w:rsidRPr="00722613">
          <w:rPr>
            <w:rStyle w:val="Hyperlink"/>
            <w:rFonts w:cs="Calibri"/>
            <w:sz w:val="18"/>
            <w:szCs w:val="18"/>
            <w:lang w:val="en-US"/>
          </w:rPr>
          <w:t>https://youtu.be/5Qyl7h7D1Q8?t=1469</w:t>
        </w:r>
      </w:hyperlink>
      <w:r w:rsidRPr="00722613">
        <w:rPr>
          <w:rFonts w:cs="Calibri"/>
          <w:sz w:val="18"/>
          <w:szCs w:val="18"/>
          <w:lang w:val="en-US"/>
        </w:rPr>
        <w:t xml:space="preserve"> (March 2013, accessed 29 May 2015)</w:t>
      </w:r>
    </w:p>
    <w:p w:rsidR="007F4EB0" w:rsidRPr="00722613" w:rsidRDefault="007F4EB0" w:rsidP="007F4EB0">
      <w:pPr>
        <w:pStyle w:val="ListParagraph"/>
        <w:numPr>
          <w:ilvl w:val="0"/>
          <w:numId w:val="3"/>
        </w:numPr>
        <w:rPr>
          <w:rFonts w:cs="Calibri"/>
          <w:sz w:val="18"/>
          <w:szCs w:val="18"/>
          <w:lang w:val="en-US"/>
        </w:rPr>
      </w:pPr>
      <w:r w:rsidRPr="00722613">
        <w:rPr>
          <w:rFonts w:cs="Calibri"/>
          <w:sz w:val="18"/>
          <w:szCs w:val="18"/>
          <w:lang w:val="en-US"/>
        </w:rPr>
        <w:t xml:space="preserve">Sidney Durant, </w:t>
      </w:r>
      <w:r w:rsidRPr="00722613">
        <w:rPr>
          <w:rFonts w:cs="Calibri"/>
          <w:i/>
          <w:sz w:val="18"/>
          <w:szCs w:val="18"/>
          <w:lang w:val="en-US"/>
        </w:rPr>
        <w:t>Understanding Goal-Based Vector Field Pathfinding</w:t>
      </w:r>
      <w:r w:rsidRPr="00722613">
        <w:rPr>
          <w:rFonts w:cs="Calibri"/>
          <w:sz w:val="18"/>
          <w:szCs w:val="18"/>
          <w:lang w:val="en-US"/>
        </w:rPr>
        <w:t xml:space="preserve">, </w:t>
      </w:r>
      <w:hyperlink r:id="rId39" w:history="1">
        <w:r w:rsidRPr="00722613">
          <w:rPr>
            <w:rStyle w:val="Hyperlink"/>
            <w:rFonts w:cs="Calibri"/>
            <w:sz w:val="18"/>
            <w:szCs w:val="18"/>
            <w:lang w:val="en-US"/>
          </w:rPr>
          <w:t>http://gamedevelopment.tutsplus.com/tutorials/understanding-goal-based-vector-field-pathfinding--gamedev-9007</w:t>
        </w:r>
      </w:hyperlink>
      <w:r w:rsidRPr="00722613">
        <w:rPr>
          <w:rFonts w:cs="Calibri"/>
          <w:sz w:val="18"/>
          <w:szCs w:val="18"/>
          <w:lang w:val="en-US"/>
        </w:rPr>
        <w:t xml:space="preserve"> (July 2013, accessed 29 May 2015)</w:t>
      </w:r>
    </w:p>
    <w:p w:rsidR="007F4EB0" w:rsidRPr="00722613" w:rsidRDefault="007F4EB0" w:rsidP="007F4EB0">
      <w:pPr>
        <w:pStyle w:val="ListParagraph"/>
        <w:numPr>
          <w:ilvl w:val="0"/>
          <w:numId w:val="3"/>
        </w:numPr>
        <w:rPr>
          <w:rFonts w:cs="Calibri"/>
          <w:sz w:val="18"/>
          <w:szCs w:val="18"/>
          <w:lang w:val="en-US"/>
        </w:rPr>
      </w:pPr>
      <w:r w:rsidRPr="00722613">
        <w:rPr>
          <w:rFonts w:cs="Calibri"/>
          <w:sz w:val="18"/>
          <w:szCs w:val="18"/>
          <w:lang w:val="en-US"/>
        </w:rPr>
        <w:t xml:space="preserve">Elijah Emerson, </w:t>
      </w:r>
      <w:r w:rsidRPr="00722613">
        <w:rPr>
          <w:rFonts w:cs="Calibri"/>
          <w:i/>
          <w:sz w:val="18"/>
          <w:szCs w:val="18"/>
          <w:lang w:val="en-US"/>
        </w:rPr>
        <w:t>Game AI Pro</w:t>
      </w:r>
      <w:r w:rsidRPr="00722613">
        <w:rPr>
          <w:rFonts w:cs="Calibri"/>
          <w:sz w:val="18"/>
          <w:szCs w:val="18"/>
          <w:lang w:val="en-US"/>
        </w:rPr>
        <w:t>, (New York, CRC Press, September 2013), pg. 307 – 316</w:t>
      </w:r>
    </w:p>
    <w:p w:rsidR="007F4EB0" w:rsidRPr="00722613" w:rsidRDefault="007F4EB0" w:rsidP="007F4EB0">
      <w:pPr>
        <w:pStyle w:val="ListParagraph"/>
        <w:numPr>
          <w:ilvl w:val="0"/>
          <w:numId w:val="3"/>
        </w:numPr>
        <w:rPr>
          <w:rFonts w:cs="Calibri"/>
          <w:sz w:val="18"/>
          <w:szCs w:val="18"/>
          <w:lang w:val="en-US"/>
        </w:rPr>
      </w:pPr>
      <w:r w:rsidRPr="00722613">
        <w:rPr>
          <w:rFonts w:cs="Calibri"/>
          <w:sz w:val="18"/>
          <w:szCs w:val="18"/>
          <w:lang w:val="en-US"/>
        </w:rPr>
        <w:t>Amit Patel</w:t>
      </w:r>
      <w:r w:rsidRPr="00722613">
        <w:rPr>
          <w:rFonts w:cs="Calibri"/>
          <w:i/>
          <w:sz w:val="18"/>
          <w:szCs w:val="18"/>
          <w:lang w:val="en-US"/>
        </w:rPr>
        <w:t>, Map Representations</w:t>
      </w:r>
      <w:r w:rsidRPr="00722613">
        <w:rPr>
          <w:rFonts w:cs="Calibri"/>
          <w:sz w:val="18"/>
          <w:szCs w:val="18"/>
          <w:lang w:val="en-US"/>
        </w:rPr>
        <w:t xml:space="preserve">,  </w:t>
      </w:r>
      <w:hyperlink r:id="rId40" w:history="1">
        <w:r w:rsidRPr="00722613">
          <w:rPr>
            <w:rStyle w:val="Hyperlink"/>
            <w:rFonts w:cs="Calibri"/>
            <w:sz w:val="18"/>
            <w:szCs w:val="18"/>
            <w:lang w:val="en-US"/>
          </w:rPr>
          <w:t>http://theory.stanford.edu/~amitp/GameProgramming/MapRepresentations.html</w:t>
        </w:r>
      </w:hyperlink>
      <w:r w:rsidRPr="00722613">
        <w:rPr>
          <w:rFonts w:cs="Calibri"/>
          <w:sz w:val="18"/>
          <w:szCs w:val="18"/>
          <w:lang w:val="en-US"/>
        </w:rPr>
        <w:t xml:space="preserve"> (2011, accessed 29 May 2015)</w:t>
      </w:r>
    </w:p>
    <w:p w:rsidR="007F4EB0" w:rsidRDefault="007F4EB0" w:rsidP="007F4EB0">
      <w:pPr>
        <w:pStyle w:val="ListParagraph"/>
        <w:numPr>
          <w:ilvl w:val="0"/>
          <w:numId w:val="3"/>
        </w:numPr>
        <w:rPr>
          <w:rFonts w:cs="Calibri"/>
          <w:sz w:val="18"/>
          <w:szCs w:val="18"/>
          <w:lang w:val="en-US"/>
        </w:rPr>
      </w:pPr>
      <w:r w:rsidRPr="00722613">
        <w:rPr>
          <w:rFonts w:cs="Calibri"/>
          <w:sz w:val="18"/>
          <w:szCs w:val="18"/>
          <w:lang w:val="en-US"/>
        </w:rPr>
        <w:t xml:space="preserve">Amit Patel, </w:t>
      </w:r>
      <w:hyperlink r:id="rId41" w:history="1">
        <w:r w:rsidRPr="00722613">
          <w:rPr>
            <w:rStyle w:val="Hyperlink"/>
            <w:rFonts w:cs="Calibri"/>
            <w:sz w:val="18"/>
            <w:szCs w:val="18"/>
            <w:lang w:val="en-US"/>
          </w:rPr>
          <w:t>http://theory.stanford.edu/~amitp/GameProgramming/</w:t>
        </w:r>
      </w:hyperlink>
      <w:r w:rsidRPr="00722613">
        <w:rPr>
          <w:rFonts w:cs="Calibri"/>
          <w:sz w:val="18"/>
          <w:szCs w:val="18"/>
          <w:lang w:val="en-US"/>
        </w:rPr>
        <w:t xml:space="preserve"> (2011, accessed 29 May 2015)</w:t>
      </w:r>
    </w:p>
    <w:p w:rsidR="007F4EB0" w:rsidRDefault="007F4EB0" w:rsidP="007F4EB0">
      <w:pPr>
        <w:pStyle w:val="ListParagraph"/>
        <w:numPr>
          <w:ilvl w:val="0"/>
          <w:numId w:val="3"/>
        </w:numPr>
        <w:rPr>
          <w:sz w:val="18"/>
          <w:szCs w:val="18"/>
          <w:lang w:val="en-US"/>
        </w:rPr>
      </w:pPr>
      <w:r w:rsidRPr="00457132">
        <w:rPr>
          <w:sz w:val="18"/>
          <w:szCs w:val="18"/>
          <w:lang w:val="en-US"/>
        </w:rPr>
        <w:t>Anonymous</w:t>
      </w:r>
      <w:r>
        <w:rPr>
          <w:sz w:val="18"/>
          <w:szCs w:val="18"/>
          <w:lang w:val="en-US"/>
        </w:rPr>
        <w:t xml:space="preserve">, </w:t>
      </w:r>
      <w:r w:rsidRPr="00457132">
        <w:rPr>
          <w:i/>
          <w:sz w:val="18"/>
          <w:szCs w:val="18"/>
          <w:lang w:val="en-US"/>
        </w:rPr>
        <w:t>Binary heap</w:t>
      </w:r>
      <w:r>
        <w:rPr>
          <w:sz w:val="18"/>
          <w:szCs w:val="18"/>
          <w:lang w:val="en-US"/>
        </w:rPr>
        <w:t xml:space="preserve">, </w:t>
      </w:r>
      <w:hyperlink r:id="rId42" w:history="1">
        <w:r w:rsidRPr="0069651B">
          <w:rPr>
            <w:rStyle w:val="Hyperlink"/>
            <w:sz w:val="18"/>
            <w:szCs w:val="18"/>
            <w:lang w:val="en-US"/>
          </w:rPr>
          <w:t>http://en.wikipedia.org/wiki/Binary_heap</w:t>
        </w:r>
      </w:hyperlink>
      <w:r>
        <w:rPr>
          <w:sz w:val="18"/>
          <w:szCs w:val="18"/>
          <w:lang w:val="en-US"/>
        </w:rPr>
        <w:t xml:space="preserve"> (May 2015, accessed 28 May 2015)</w:t>
      </w:r>
    </w:p>
    <w:p w:rsidR="007F4EB0" w:rsidRPr="00722613" w:rsidRDefault="007F4EB0" w:rsidP="007F4EB0">
      <w:pPr>
        <w:pStyle w:val="ListParagraph"/>
        <w:rPr>
          <w:rFonts w:cs="Calibri"/>
          <w:sz w:val="18"/>
          <w:szCs w:val="18"/>
          <w:lang w:val="en-US"/>
        </w:rPr>
      </w:pPr>
    </w:p>
    <w:p w:rsidR="007F4EB0" w:rsidRPr="00722613" w:rsidRDefault="007F4EB0" w:rsidP="007F4EB0">
      <w:pPr>
        <w:rPr>
          <w:rFonts w:ascii="Calibri" w:hAnsi="Calibri" w:cs="Calibri"/>
          <w:lang w:val="en-US"/>
        </w:rPr>
      </w:pPr>
    </w:p>
    <w:p w:rsidR="007F4EB0" w:rsidRPr="00722613" w:rsidRDefault="007F4EB0" w:rsidP="007F4EB0">
      <w:pPr>
        <w:rPr>
          <w:rFonts w:ascii="Calibri" w:hAnsi="Calibri" w:cs="Calibri"/>
          <w:lang w:val="en-US"/>
        </w:rPr>
      </w:pPr>
    </w:p>
    <w:p w:rsidR="007F4EB0" w:rsidRPr="00722613" w:rsidRDefault="007F4EB0" w:rsidP="007F4EB0">
      <w:pPr>
        <w:rPr>
          <w:rFonts w:ascii="Calibri" w:hAnsi="Calibri" w:cs="Calibri"/>
          <w:lang w:val="en-US"/>
        </w:rPr>
      </w:pPr>
    </w:p>
    <w:p w:rsidR="007F4EB0" w:rsidRPr="00722613" w:rsidRDefault="007F4EB0" w:rsidP="007F4EB0">
      <w:pPr>
        <w:rPr>
          <w:rFonts w:ascii="Calibri" w:hAnsi="Calibri" w:cs="Calibri"/>
          <w:lang w:val="en-US"/>
        </w:rPr>
      </w:pPr>
    </w:p>
    <w:p w:rsidR="007F4EB0" w:rsidRDefault="007F4EB0" w:rsidP="007F4EB0">
      <w:pPr>
        <w:rPr>
          <w:rFonts w:ascii="Calibri" w:hAnsi="Calibri" w:cs="Calibri"/>
          <w:lang w:val="en-US"/>
        </w:rPr>
      </w:pPr>
    </w:p>
    <w:p w:rsidR="007F4EB0" w:rsidRDefault="007F4EB0" w:rsidP="007F4EB0">
      <w:pPr>
        <w:rPr>
          <w:rFonts w:ascii="Calibri" w:hAnsi="Calibri" w:cs="Calibri"/>
          <w:lang w:val="en-US"/>
        </w:rPr>
      </w:pPr>
    </w:p>
    <w:p w:rsidR="007F4EB0" w:rsidRDefault="007F4EB0" w:rsidP="007F4EB0">
      <w:pPr>
        <w:rPr>
          <w:rFonts w:ascii="Calibri" w:hAnsi="Calibri" w:cs="Calibri"/>
          <w:lang w:val="en-US"/>
        </w:rPr>
      </w:pPr>
    </w:p>
    <w:p w:rsidR="007F4EB0" w:rsidRDefault="007F4EB0" w:rsidP="007F4EB0">
      <w:pPr>
        <w:rPr>
          <w:rFonts w:ascii="Calibri" w:hAnsi="Calibri" w:cs="Calibri"/>
          <w:lang w:val="en-US"/>
        </w:rPr>
      </w:pPr>
    </w:p>
    <w:p w:rsidR="007F4EB0" w:rsidRPr="00F27CAF" w:rsidRDefault="007F4EB0" w:rsidP="007F4EB0">
      <w:pPr>
        <w:rPr>
          <w:rFonts w:ascii="Calibri" w:hAnsi="Calibri" w:cs="Calibri"/>
          <w:sz w:val="20"/>
          <w:szCs w:val="20"/>
          <w:lang w:val="en-US"/>
        </w:rPr>
      </w:pPr>
    </w:p>
    <w:p w:rsidR="007F4EB0" w:rsidRPr="00E67E65" w:rsidRDefault="007F4EB0" w:rsidP="007F4EB0">
      <w:pPr>
        <w:pStyle w:val="NoSpacing"/>
        <w:rPr>
          <w:sz w:val="24"/>
          <w:szCs w:val="24"/>
          <w:lang w:val="en-US"/>
        </w:rPr>
      </w:pPr>
    </w:p>
    <w:sectPr w:rsidR="007F4EB0" w:rsidRPr="00E67E6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1E6B08"/>
    <w:multiLevelType w:val="hybridMultilevel"/>
    <w:tmpl w:val="8DA447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404720C3"/>
    <w:multiLevelType w:val="hybridMultilevel"/>
    <w:tmpl w:val="F27E72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47705626"/>
    <w:multiLevelType w:val="hybridMultilevel"/>
    <w:tmpl w:val="2944923C"/>
    <w:lvl w:ilvl="0" w:tplc="8A08BB2C">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747153C3"/>
    <w:multiLevelType w:val="hybridMultilevel"/>
    <w:tmpl w:val="0882E7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1707"/>
    <w:rsid w:val="000B1061"/>
    <w:rsid w:val="000E6CAB"/>
    <w:rsid w:val="00112D37"/>
    <w:rsid w:val="0015676B"/>
    <w:rsid w:val="00175DB9"/>
    <w:rsid w:val="001D00F3"/>
    <w:rsid w:val="001D455D"/>
    <w:rsid w:val="001E1D77"/>
    <w:rsid w:val="00260A43"/>
    <w:rsid w:val="00290618"/>
    <w:rsid w:val="00297E0D"/>
    <w:rsid w:val="00412319"/>
    <w:rsid w:val="00446847"/>
    <w:rsid w:val="004F3C0F"/>
    <w:rsid w:val="005328A4"/>
    <w:rsid w:val="00577823"/>
    <w:rsid w:val="0064172E"/>
    <w:rsid w:val="00662BF7"/>
    <w:rsid w:val="006D5439"/>
    <w:rsid w:val="006D7214"/>
    <w:rsid w:val="00702444"/>
    <w:rsid w:val="0072029D"/>
    <w:rsid w:val="007265D2"/>
    <w:rsid w:val="00726894"/>
    <w:rsid w:val="00734C29"/>
    <w:rsid w:val="00740DD5"/>
    <w:rsid w:val="0076010A"/>
    <w:rsid w:val="007E1707"/>
    <w:rsid w:val="007F4E90"/>
    <w:rsid w:val="007F4EB0"/>
    <w:rsid w:val="008B6254"/>
    <w:rsid w:val="00952D64"/>
    <w:rsid w:val="009C0258"/>
    <w:rsid w:val="009D0787"/>
    <w:rsid w:val="00A0761C"/>
    <w:rsid w:val="00A435ED"/>
    <w:rsid w:val="00A553AE"/>
    <w:rsid w:val="00A962A5"/>
    <w:rsid w:val="00AC2E4C"/>
    <w:rsid w:val="00C07F86"/>
    <w:rsid w:val="00C16621"/>
    <w:rsid w:val="00C2520A"/>
    <w:rsid w:val="00C35768"/>
    <w:rsid w:val="00C45044"/>
    <w:rsid w:val="00C561EF"/>
    <w:rsid w:val="00C63528"/>
    <w:rsid w:val="00CE24D3"/>
    <w:rsid w:val="00CF0598"/>
    <w:rsid w:val="00D06C2E"/>
    <w:rsid w:val="00DB6C97"/>
    <w:rsid w:val="00E54280"/>
    <w:rsid w:val="00E67E65"/>
    <w:rsid w:val="00ED0FFD"/>
    <w:rsid w:val="00F02541"/>
    <w:rsid w:val="00F11CB2"/>
    <w:rsid w:val="00F92DD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90618"/>
    <w:pPr>
      <w:spacing w:after="0" w:line="240" w:lineRule="auto"/>
    </w:pPr>
  </w:style>
  <w:style w:type="paragraph" w:styleId="BalloonText">
    <w:name w:val="Balloon Text"/>
    <w:basedOn w:val="Normal"/>
    <w:link w:val="BalloonTextChar"/>
    <w:uiPriority w:val="99"/>
    <w:semiHidden/>
    <w:unhideWhenUsed/>
    <w:rsid w:val="004F3C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0F"/>
    <w:rPr>
      <w:rFonts w:ascii="Tahoma" w:hAnsi="Tahoma" w:cs="Tahoma"/>
      <w:sz w:val="16"/>
      <w:szCs w:val="16"/>
    </w:rPr>
  </w:style>
  <w:style w:type="paragraph" w:styleId="ListParagraph">
    <w:name w:val="List Paragraph"/>
    <w:basedOn w:val="Normal"/>
    <w:uiPriority w:val="99"/>
    <w:qFormat/>
    <w:rsid w:val="007F4EB0"/>
    <w:pPr>
      <w:ind w:left="720"/>
      <w:contextualSpacing/>
    </w:pPr>
    <w:rPr>
      <w:rFonts w:ascii="Calibri" w:eastAsia="Calibri" w:hAnsi="Calibri" w:cs="Times New Roman"/>
    </w:rPr>
  </w:style>
  <w:style w:type="character" w:styleId="Hyperlink">
    <w:name w:val="Hyperlink"/>
    <w:uiPriority w:val="99"/>
    <w:rsid w:val="007F4EB0"/>
    <w:rPr>
      <w:rFonts w:cs="Times New Roman"/>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90618"/>
    <w:pPr>
      <w:spacing w:after="0" w:line="240" w:lineRule="auto"/>
    </w:pPr>
  </w:style>
  <w:style w:type="paragraph" w:styleId="BalloonText">
    <w:name w:val="Balloon Text"/>
    <w:basedOn w:val="Normal"/>
    <w:link w:val="BalloonTextChar"/>
    <w:uiPriority w:val="99"/>
    <w:semiHidden/>
    <w:unhideWhenUsed/>
    <w:rsid w:val="004F3C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0F"/>
    <w:rPr>
      <w:rFonts w:ascii="Tahoma" w:hAnsi="Tahoma" w:cs="Tahoma"/>
      <w:sz w:val="16"/>
      <w:szCs w:val="16"/>
    </w:rPr>
  </w:style>
  <w:style w:type="paragraph" w:styleId="ListParagraph">
    <w:name w:val="List Paragraph"/>
    <w:basedOn w:val="Normal"/>
    <w:uiPriority w:val="99"/>
    <w:qFormat/>
    <w:rsid w:val="007F4EB0"/>
    <w:pPr>
      <w:ind w:left="720"/>
      <w:contextualSpacing/>
    </w:pPr>
    <w:rPr>
      <w:rFonts w:ascii="Calibri" w:eastAsia="Calibri" w:hAnsi="Calibri" w:cs="Times New Roman"/>
    </w:rPr>
  </w:style>
  <w:style w:type="character" w:styleId="Hyperlink">
    <w:name w:val="Hyperlink"/>
    <w:uiPriority w:val="99"/>
    <w:rsid w:val="007F4EB0"/>
    <w:rPr>
      <w:rFonts w:cs="Times New Roman"/>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en.wikipedia.org/wiki/Quadtree" TargetMode="External"/><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gamedevelopment.tutsplus.com/tutorials/understanding-goal-based-vector-field-pathfinding--gamedev-9007"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aigamedev.com/open/review/near-optimal-hierarchical-pathfinding/" TargetMode="External"/><Relationship Id="rId42" Type="http://schemas.openxmlformats.org/officeDocument/2006/relationships/hyperlink" Target="http://en.wikipedia.org/wiki/Binary_heap"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youtu.be/5Qyl7h7D1Q8?t=146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theory.stanford.edu/~amitp/GameProgramm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www.red3d.com/cwr/steer/" TargetMode="External"/><Relationship Id="rId40" Type="http://schemas.openxmlformats.org/officeDocument/2006/relationships/hyperlink" Target="http://theory.stanford.edu/~amitp/GameProgramming/MapRepresentations.html" TargetMode="Externa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gdcvault.com/play/1018262/The-Next-Vector-Improvements-in" TargetMode="External"/><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webdocs.cs.ualberta.ca/~mmueller/ps/hpastar.pdf"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3CDE37-1370-4CEC-AAA3-7B14B4DE7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26</Pages>
  <Words>5607</Words>
  <Characters>30839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dc:creator>
  <cp:lastModifiedBy>.Glenn</cp:lastModifiedBy>
  <cp:revision>3</cp:revision>
  <dcterms:created xsi:type="dcterms:W3CDTF">2016-02-11T18:19:00Z</dcterms:created>
  <dcterms:modified xsi:type="dcterms:W3CDTF">2016-04-12T18:24:00Z</dcterms:modified>
</cp:coreProperties>
</file>