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7C" w:rsidRPr="0011147C" w:rsidRDefault="0011147C" w:rsidP="0011147C">
      <w:pPr>
        <w:spacing w:after="90" w:line="240" w:lineRule="auto"/>
        <w:outlineLvl w:val="1"/>
        <w:rPr>
          <w:rFonts w:eastAsia="Times New Roman" w:cstheme="minorHAnsi"/>
          <w:b/>
          <w:bCs/>
          <w:color w:val="445555"/>
          <w:sz w:val="27"/>
          <w:szCs w:val="27"/>
          <w:shd w:val="clear" w:color="auto" w:fill="FFFFFF"/>
          <w:lang w:val="es-CO" w:eastAsia="es-CO"/>
        </w:rPr>
      </w:pPr>
      <w:bookmarkStart w:id="0" w:name="queeselpoa"/>
      <w:r w:rsidRPr="0011147C">
        <w:rPr>
          <w:rFonts w:eastAsia="Times New Roman" w:cstheme="minorHAnsi"/>
          <w:b/>
          <w:bCs/>
          <w:i/>
          <w:iCs/>
          <w:color w:val="445555"/>
          <w:sz w:val="27"/>
          <w:szCs w:val="27"/>
          <w:shd w:val="clear" w:color="auto" w:fill="FFFFFF"/>
          <w:lang w:val="es-CO" w:eastAsia="es-CO"/>
        </w:rPr>
        <w:t>¿Qué es el portafolio?</w:t>
      </w:r>
    </w:p>
    <w:bookmarkEnd w:id="0"/>
    <w:p w:rsid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El portafolio es una técnica de enseñanza, aprendizaje y avalúo. Este consiste de una colección de los trabajos que realiza el estudiante para demostrar sus esfuerzos, logros y progreso en un área o tema específico.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</w:p>
    <w:p w:rsidR="0011147C" w:rsidRDefault="0011147C" w:rsidP="0011147C">
      <w:pPr>
        <w:spacing w:after="90" w:line="240" w:lineRule="auto"/>
        <w:outlineLvl w:val="1"/>
        <w:rPr>
          <w:rFonts w:eastAsia="Times New Roman" w:cstheme="minorHAnsi"/>
          <w:bCs/>
          <w:iCs/>
          <w:color w:val="445555"/>
          <w:sz w:val="27"/>
          <w:szCs w:val="27"/>
          <w:shd w:val="clear" w:color="auto" w:fill="FFFFFF"/>
          <w:lang w:val="es-CO" w:eastAsia="es-CO"/>
        </w:rPr>
      </w:pPr>
      <w:bookmarkStart w:id="1" w:name="organizaca"/>
      <w:r w:rsidRPr="0011147C">
        <w:rPr>
          <w:rFonts w:eastAsia="Times New Roman" w:cstheme="minorHAnsi"/>
          <w:b/>
          <w:bCs/>
          <w:i/>
          <w:iCs/>
          <w:color w:val="445555"/>
          <w:sz w:val="27"/>
          <w:szCs w:val="27"/>
          <w:shd w:val="clear" w:color="auto" w:fill="FFFFFF"/>
          <w:lang w:val="es-CO" w:eastAsia="es-CO"/>
        </w:rPr>
        <w:t>Organización del portafolio</w:t>
      </w:r>
      <w:r>
        <w:rPr>
          <w:rFonts w:eastAsia="Times New Roman" w:cstheme="minorHAnsi"/>
          <w:bCs/>
          <w:iCs/>
          <w:color w:val="445555"/>
          <w:sz w:val="27"/>
          <w:szCs w:val="27"/>
          <w:shd w:val="clear" w:color="auto" w:fill="FFFFFF"/>
          <w:lang w:val="es-CO" w:eastAsia="es-CO"/>
        </w:rPr>
        <w:t xml:space="preserve"> </w:t>
      </w:r>
    </w:p>
    <w:bookmarkEnd w:id="1"/>
    <w:p w:rsid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u w:val="single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u w:val="single"/>
          <w:lang w:val="es-CO" w:eastAsia="es-CO"/>
        </w:rPr>
        <w:t>El formato del portafolio estudiantil incluye: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u w:val="single"/>
          <w:lang w:val="es-CO" w:eastAsia="es-CO"/>
        </w:rPr>
      </w:pPr>
    </w:p>
    <w:p w:rsidR="0011147C" w:rsidRPr="0011147C" w:rsidRDefault="0011147C" w:rsidP="0011147C">
      <w:pPr>
        <w:numPr>
          <w:ilvl w:val="0"/>
          <w:numId w:val="1"/>
        </w:numPr>
        <w:shd w:val="clear" w:color="auto" w:fill="FFFFFF"/>
        <w:spacing w:before="135" w:after="135" w:line="240" w:lineRule="auto"/>
        <w:ind w:left="300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Portada- nombre la institución, nombre del curso, nombre del estudiante, nombre del profesor, fecha.</w:t>
      </w:r>
    </w:p>
    <w:p w:rsidR="0011147C" w:rsidRPr="0011147C" w:rsidRDefault="0011147C" w:rsidP="0011147C">
      <w:pPr>
        <w:numPr>
          <w:ilvl w:val="0"/>
          <w:numId w:val="1"/>
        </w:numPr>
        <w:shd w:val="clear" w:color="auto" w:fill="FFFFFF"/>
        <w:spacing w:before="135" w:after="135" w:line="240" w:lineRule="auto"/>
        <w:ind w:left="300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Tabla de contenido</w:t>
      </w:r>
    </w:p>
    <w:p w:rsidR="0011147C" w:rsidRPr="0011147C" w:rsidRDefault="0011147C" w:rsidP="0011147C">
      <w:pPr>
        <w:numPr>
          <w:ilvl w:val="0"/>
          <w:numId w:val="1"/>
        </w:numPr>
        <w:shd w:val="clear" w:color="auto" w:fill="FFFFFF"/>
        <w:spacing w:before="135" w:after="135" w:line="240" w:lineRule="auto"/>
        <w:ind w:left="300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Carta de presentación- presenta datos personales del estudiante, áreas de interés, plan de trabajo, objetivos del curso, motivos y propósito para el desarrollo del portafolio.</w:t>
      </w:r>
    </w:p>
    <w:p w:rsidR="0011147C" w:rsidRPr="0011147C" w:rsidRDefault="0011147C" w:rsidP="0011147C">
      <w:pPr>
        <w:numPr>
          <w:ilvl w:val="0"/>
          <w:numId w:val="1"/>
        </w:numPr>
        <w:shd w:val="clear" w:color="auto" w:fill="FFFFFF"/>
        <w:spacing w:before="135" w:after="135" w:line="240" w:lineRule="auto"/>
        <w:ind w:left="300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Trabajos investigación</w:t>
      </w:r>
      <w:r>
        <w:rPr>
          <w:rFonts w:eastAsia="Times New Roman" w:cstheme="minorHAnsi"/>
          <w:color w:val="445555"/>
          <w:sz w:val="21"/>
          <w:szCs w:val="21"/>
          <w:lang w:val="es-CO" w:eastAsia="es-CO"/>
        </w:rPr>
        <w:t>, tareas y asignaciones.</w:t>
      </w:r>
    </w:p>
    <w:p w:rsidR="0011147C" w:rsidRPr="0011147C" w:rsidRDefault="0011147C" w:rsidP="0011147C">
      <w:pPr>
        <w:numPr>
          <w:ilvl w:val="0"/>
          <w:numId w:val="1"/>
        </w:numPr>
        <w:shd w:val="clear" w:color="auto" w:fill="FFFFFF"/>
        <w:spacing w:before="135" w:after="135" w:line="240" w:lineRule="auto"/>
        <w:ind w:left="300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Resumen de cierre- a manera de conclusión donde el estudiante destaque su satisfacción con lo aprendido, áreas que debe mejorar y limitaciones.</w:t>
      </w:r>
    </w:p>
    <w:p w:rsidR="0011147C" w:rsidRPr="0011147C" w:rsidRDefault="0011147C" w:rsidP="0011147C">
      <w:pPr>
        <w:spacing w:after="90" w:line="240" w:lineRule="auto"/>
        <w:outlineLvl w:val="1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bookmarkStart w:id="2" w:name="procesodea"/>
      <w:bookmarkStart w:id="3" w:name="_GoBack"/>
      <w:bookmarkEnd w:id="3"/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Proceso de elaboración</w:t>
      </w:r>
    </w:p>
    <w:bookmarkEnd w:id="2"/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Al igual que otros proyectos de investigación el portafolio involucra unas etapas o fases para su elaboración, Barbera (2005) distingue cuatro fases: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Fase 1- Recogido de </w:t>
      </w:r>
      <w:hyperlink r:id="rId5" w:history="1">
        <w:r w:rsidRPr="0011147C">
          <w:rPr>
            <w:rFonts w:eastAsia="Times New Roman" w:cstheme="minorHAnsi"/>
            <w:color w:val="445555"/>
            <w:sz w:val="21"/>
            <w:szCs w:val="21"/>
            <w:lang w:val="es-CO" w:eastAsia="es-CO"/>
          </w:rPr>
          <w:t>Evidencias</w:t>
        </w:r>
      </w:hyperlink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- esta fase va precedida por la revisión de objetivos o competencias delineados para el curso.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Al definir éstos se facilita la recolección de evidencias que pueden ser variadas como formato y soporte como lecturas, recortes de </w:t>
      </w:r>
      <w:hyperlink r:id="rId6" w:history="1">
        <w:r w:rsidRPr="0011147C">
          <w:rPr>
            <w:rFonts w:eastAsia="Times New Roman" w:cstheme="minorHAnsi"/>
            <w:color w:val="445555"/>
            <w:sz w:val="21"/>
            <w:szCs w:val="21"/>
            <w:lang w:val="es-CO" w:eastAsia="es-CO"/>
          </w:rPr>
          <w:t>periódico</w:t>
        </w:r>
      </w:hyperlink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, tareas, </w:t>
      </w:r>
      <w:hyperlink r:id="rId7" w:history="1">
        <w:r w:rsidRPr="0011147C">
          <w:rPr>
            <w:rFonts w:eastAsia="Times New Roman" w:cstheme="minorHAnsi"/>
            <w:color w:val="445555"/>
            <w:sz w:val="21"/>
            <w:szCs w:val="21"/>
            <w:lang w:val="es-CO" w:eastAsia="es-CO"/>
          </w:rPr>
          <w:t>informes</w:t>
        </w:r>
      </w:hyperlink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, exámenes y presentaciones.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Fase 2- Selección de Evidencias-para evitar que el portafolio se convierta en un </w:t>
      </w:r>
      <w:hyperlink r:id="rId8" w:history="1">
        <w:r w:rsidRPr="0011147C">
          <w:rPr>
            <w:rFonts w:eastAsia="Times New Roman" w:cstheme="minorHAnsi"/>
            <w:color w:val="445555"/>
            <w:sz w:val="21"/>
            <w:szCs w:val="21"/>
            <w:lang w:val="es-CO" w:eastAsia="es-CO"/>
          </w:rPr>
          <w:t>inventario</w:t>
        </w:r>
      </w:hyperlink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 de evidencias es necesario escoger los mejores trabajos.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Estos trabajos deben representar el progreso en el curso. Este ejercicio permite al estudiante determinar las fortalezas y debilidades de acuerdo con las expectativas y objetivos del curso.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Fase 3- Reflexión de las Evidencias- esta fase constituye el punto culminante del proceso de desarrollo del portafolio. Se espera que el estudiante reconozca los aciertos y desaciertos durante su paso por el curso. En este ejercicio de reflexión es determinante proponga las </w:t>
      </w:r>
      <w:hyperlink r:id="rId9" w:history="1">
        <w:r w:rsidRPr="0011147C">
          <w:rPr>
            <w:rFonts w:eastAsia="Times New Roman" w:cstheme="minorHAnsi"/>
            <w:color w:val="445555"/>
            <w:sz w:val="21"/>
            <w:szCs w:val="21"/>
            <w:lang w:val="es-CO" w:eastAsia="es-CO"/>
          </w:rPr>
          <w:t>estrategias</w:t>
        </w:r>
      </w:hyperlink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 para mejorar los puntos débiles.</w:t>
      </w:r>
    </w:p>
    <w:p w:rsidR="0011147C" w:rsidRPr="0011147C" w:rsidRDefault="0011147C" w:rsidP="0011147C">
      <w:pPr>
        <w:shd w:val="clear" w:color="auto" w:fill="FFFFFF"/>
        <w:spacing w:before="135" w:after="135" w:line="240" w:lineRule="auto"/>
        <w:rPr>
          <w:rFonts w:eastAsia="Times New Roman" w:cstheme="minorHAnsi"/>
          <w:color w:val="445555"/>
          <w:sz w:val="21"/>
          <w:szCs w:val="21"/>
          <w:lang w:val="es-CO" w:eastAsia="es-CO"/>
        </w:rPr>
      </w:pPr>
      <w:r w:rsidRPr="0011147C">
        <w:rPr>
          <w:rFonts w:eastAsia="Times New Roman" w:cstheme="minorHAnsi"/>
          <w:color w:val="445555"/>
          <w:sz w:val="21"/>
          <w:szCs w:val="21"/>
          <w:lang w:val="es-CO" w:eastAsia="es-CO"/>
        </w:rPr>
        <w:t>Fase 4- Publicación del portafolio- en este punto el estudiante organizara las evidencias con sus respectivas reflexiones de acuerdo con las especificaciones indicadas por el profesor o la guía que utilice la institución. Se espera que el estudiante utilice su creatividad para organizar y presentar el portafolio final.</w:t>
      </w:r>
    </w:p>
    <w:p w:rsidR="00904DDE" w:rsidRPr="0011147C" w:rsidRDefault="00904DDE">
      <w:pPr>
        <w:rPr>
          <w:rFonts w:eastAsia="Times New Roman" w:cstheme="minorHAnsi"/>
          <w:color w:val="445555"/>
          <w:sz w:val="21"/>
          <w:szCs w:val="21"/>
          <w:lang w:val="es-CO" w:eastAsia="es-CO"/>
        </w:rPr>
      </w:pPr>
    </w:p>
    <w:sectPr w:rsidR="00904DDE" w:rsidRPr="0011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E4DE1"/>
    <w:multiLevelType w:val="multilevel"/>
    <w:tmpl w:val="C92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7C"/>
    <w:rsid w:val="0011147C"/>
    <w:rsid w:val="0090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5F7F"/>
  <w15:chartTrackingRefBased/>
  <w15:docId w15:val="{0EB0C6C3-CC90-412E-A663-CD1CAE2F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1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47C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styleId="nfasis">
    <w:name w:val="Emphasis"/>
    <w:basedOn w:val="Fuentedeprrafopredeter"/>
    <w:uiPriority w:val="20"/>
    <w:qFormat/>
    <w:rsid w:val="001114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11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1/conin/conin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14/informeauditoria/informeauditoria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10/prens/prens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ografias.com/trabajos31/evidencias/evidencias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11/henrym/henrym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Rodriguez</dc:creator>
  <cp:keywords/>
  <dc:description/>
  <cp:lastModifiedBy>Darcy Rodriguez</cp:lastModifiedBy>
  <cp:revision>1</cp:revision>
  <dcterms:created xsi:type="dcterms:W3CDTF">2020-04-15T15:33:00Z</dcterms:created>
  <dcterms:modified xsi:type="dcterms:W3CDTF">2020-04-15T15:39:00Z</dcterms:modified>
</cp:coreProperties>
</file>