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11061A6B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>1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 xml:space="preserve">8 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66B61">
        <w:rPr>
          <w:rFonts w:ascii="Arial" w:eastAsia="Arial" w:hAnsi="Arial" w:cs="Arial"/>
          <w:b/>
          <w:w w:val="82"/>
          <w:sz w:val="24"/>
          <w:szCs w:val="24"/>
        </w:rPr>
        <w:t>12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B82180">
        <w:rPr>
          <w:rFonts w:ascii="Arial" w:eastAsia="Arial" w:hAnsi="Arial" w:cs="Arial"/>
          <w:b/>
          <w:w w:val="82"/>
          <w:sz w:val="24"/>
          <w:szCs w:val="24"/>
        </w:rPr>
        <w:t>junio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207E1EAB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</w:t>
      </w:r>
      <w:r w:rsidR="00B94253">
        <w:rPr>
          <w:rFonts w:ascii="Arial" w:eastAsia="Arial" w:hAnsi="Arial" w:cs="Arial"/>
          <w:b/>
          <w:w w:val="82"/>
          <w:sz w:val="24"/>
          <w:szCs w:val="24"/>
        </w:rPr>
        <w:t>Clase nueva sobre las Estructuras Repetitivas (mientras y hasta que)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6988FF4" w14:textId="4BC18BB6" w:rsidR="00100EF4" w:rsidRDefault="00336385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 Hubo clase nueva</w:t>
      </w:r>
      <w:r w:rsidR="00A16C12">
        <w:rPr>
          <w:rFonts w:ascii="Arial" w:eastAsia="Arial" w:hAnsi="Arial" w:cs="Arial"/>
          <w:b/>
          <w:w w:val="82"/>
          <w:sz w:val="24"/>
          <w:szCs w:val="24"/>
        </w:rPr>
        <w:t xml:space="preserve">. </w:t>
      </w:r>
      <w:r w:rsidR="00AF57D8">
        <w:rPr>
          <w:rFonts w:ascii="Arial" w:eastAsia="Arial" w:hAnsi="Arial" w:cs="Arial"/>
          <w:b/>
          <w:w w:val="82"/>
          <w:sz w:val="24"/>
          <w:szCs w:val="24"/>
        </w:rPr>
        <w:t xml:space="preserve">La profesora mandó prácticas para resolver. </w:t>
      </w:r>
    </w:p>
    <w:p w14:paraId="1788D439" w14:textId="77777777" w:rsidR="00336385" w:rsidRPr="000907AF" w:rsidRDefault="00336385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8572009" w14:textId="40E0A14C" w:rsidR="0075011F" w:rsidRDefault="00100EF4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Ninguna.</w:t>
      </w:r>
      <w:r w:rsidR="001D21E7">
        <w:rPr>
          <w:rFonts w:ascii="Arial" w:eastAsia="Arial" w:hAnsi="Arial" w:cs="Arial"/>
          <w:b/>
          <w:w w:val="82"/>
          <w:sz w:val="24"/>
          <w:szCs w:val="24"/>
        </w:rPr>
        <w:t xml:space="preserve"> Realicé la práctica sin dificultad.</w:t>
      </w:r>
    </w:p>
    <w:p w14:paraId="3399D552" w14:textId="59324392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72933B88" w:rsidR="007C6420" w:rsidRPr="002A3560" w:rsidRDefault="001D21E7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Práctica realizada.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78C4" w14:textId="77777777" w:rsidR="00BD3892" w:rsidRDefault="00BD3892" w:rsidP="00170AD9">
      <w:pPr>
        <w:spacing w:after="0" w:line="240" w:lineRule="auto"/>
      </w:pPr>
      <w:r>
        <w:separator/>
      </w:r>
    </w:p>
  </w:endnote>
  <w:endnote w:type="continuationSeparator" w:id="0">
    <w:p w14:paraId="5F2F5F61" w14:textId="77777777" w:rsidR="00BD3892" w:rsidRDefault="00BD3892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A2A2" w14:textId="77777777" w:rsidR="00BD3892" w:rsidRDefault="00BD3892" w:rsidP="00170AD9">
      <w:pPr>
        <w:spacing w:after="0" w:line="240" w:lineRule="auto"/>
      </w:pPr>
      <w:r>
        <w:separator/>
      </w:r>
    </w:p>
  </w:footnote>
  <w:footnote w:type="continuationSeparator" w:id="0">
    <w:p w14:paraId="13E175AC" w14:textId="77777777" w:rsidR="00BD3892" w:rsidRDefault="00BD3892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4CFF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00EF4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D21E7"/>
    <w:rsid w:val="001E398F"/>
    <w:rsid w:val="001E7D89"/>
    <w:rsid w:val="002027B2"/>
    <w:rsid w:val="0027290C"/>
    <w:rsid w:val="00276B8E"/>
    <w:rsid w:val="00287FFB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6385"/>
    <w:rsid w:val="00337C78"/>
    <w:rsid w:val="003454DB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5011F"/>
    <w:rsid w:val="00760345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16C12"/>
    <w:rsid w:val="00A20C9C"/>
    <w:rsid w:val="00A21923"/>
    <w:rsid w:val="00A5016A"/>
    <w:rsid w:val="00A66B61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AF57D8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2180"/>
    <w:rsid w:val="00B85492"/>
    <w:rsid w:val="00B874C3"/>
    <w:rsid w:val="00B94253"/>
    <w:rsid w:val="00BB0728"/>
    <w:rsid w:val="00BD0ADE"/>
    <w:rsid w:val="00BD3892"/>
    <w:rsid w:val="00BF5D8F"/>
    <w:rsid w:val="00C012D4"/>
    <w:rsid w:val="00C01D69"/>
    <w:rsid w:val="00C201BA"/>
    <w:rsid w:val="00C53D99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