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r w:rsidRPr="009C126E">
        <w:rPr>
          <w:b/>
          <w:sz w:val="26"/>
          <w:szCs w:val="26"/>
          <w:lang w:val="en-US"/>
        </w:rPr>
        <w:t xml:space="preserve">Profesor: </w:t>
      </w:r>
      <w:r w:rsidRPr="009C126E">
        <w:rPr>
          <w:b/>
          <w:i/>
          <w:sz w:val="26"/>
          <w:szCs w:val="26"/>
          <w:lang w:val="en-US"/>
        </w:rPr>
        <w:t>Ing. Giankaris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374D19D0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SEMANA N°. __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1</w:t>
      </w:r>
      <w:r w:rsidR="00DD3C35">
        <w:rPr>
          <w:rFonts w:ascii="Arial" w:eastAsia="Arial" w:hAnsi="Arial" w:cs="Arial"/>
          <w:b/>
          <w:w w:val="82"/>
          <w:sz w:val="24"/>
          <w:szCs w:val="24"/>
        </w:rPr>
        <w:t>2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</w:t>
      </w:r>
      <w:r w:rsidR="00DD3C35">
        <w:rPr>
          <w:rFonts w:ascii="Arial" w:eastAsia="Arial" w:hAnsi="Arial" w:cs="Arial"/>
          <w:b/>
          <w:w w:val="82"/>
          <w:sz w:val="24"/>
          <w:szCs w:val="24"/>
        </w:rPr>
        <w:t>15</w:t>
      </w:r>
      <w:r w:rsidR="00A66B61">
        <w:rPr>
          <w:rFonts w:ascii="Arial" w:eastAsia="Arial" w:hAnsi="Arial" w:cs="Arial"/>
          <w:b/>
          <w:w w:val="82"/>
          <w:sz w:val="24"/>
          <w:szCs w:val="24"/>
        </w:rPr>
        <w:t xml:space="preserve"> 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de 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junio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A66B61">
        <w:rPr>
          <w:rFonts w:ascii="Arial" w:eastAsia="Arial" w:hAnsi="Arial" w:cs="Arial"/>
          <w:b/>
          <w:w w:val="82"/>
          <w:sz w:val="24"/>
          <w:szCs w:val="24"/>
        </w:rPr>
        <w:t>1</w:t>
      </w:r>
      <w:r w:rsidR="00DD3C35">
        <w:rPr>
          <w:rFonts w:ascii="Arial" w:eastAsia="Arial" w:hAnsi="Arial" w:cs="Arial"/>
          <w:b/>
          <w:w w:val="82"/>
          <w:sz w:val="24"/>
          <w:szCs w:val="24"/>
        </w:rPr>
        <w:t>9</w:t>
      </w:r>
      <w:r w:rsidR="00855A03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junio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1F2557E1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</w:t>
      </w:r>
      <w:r w:rsidR="005F22A6">
        <w:rPr>
          <w:rFonts w:ascii="Arial" w:eastAsia="Arial" w:hAnsi="Arial" w:cs="Arial"/>
          <w:b/>
          <w:w w:val="82"/>
          <w:sz w:val="24"/>
          <w:szCs w:val="24"/>
        </w:rPr>
        <w:t>Se realizó las prácticas que la profesora nos dejó. Además, se hizo la transcripción al lenguaje C.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5A39BBE3" w14:textId="66295AFC" w:rsid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06988FF4" w14:textId="1178A818" w:rsidR="00100EF4" w:rsidRDefault="005F22A6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 xml:space="preserve">La profesora tuvo unos pequeños inconvenientes para conectarse. </w:t>
      </w:r>
    </w:p>
    <w:p w14:paraId="1788D439" w14:textId="77777777" w:rsidR="00336385" w:rsidRPr="000907AF" w:rsidRDefault="00336385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72A3D3EC" w14:textId="6DF3FE98" w:rsidR="002A3560" w:rsidRDefault="002A3560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447AF778" w14:textId="1350634F" w:rsidR="005F22A6" w:rsidRDefault="005F22A6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La paciencia.</w:t>
      </w:r>
    </w:p>
    <w:p w14:paraId="504E7BE6" w14:textId="77777777" w:rsidR="005F22A6" w:rsidRDefault="005F22A6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3399D552" w14:textId="59324392" w:rsidR="007C6420" w:rsidRDefault="007C6420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7DF4FDCA" w14:textId="1938B6DA" w:rsidR="007C6420" w:rsidRPr="002A3560" w:rsidRDefault="001D21E7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 xml:space="preserve">Práctica </w:t>
      </w:r>
      <w:r w:rsidR="005F22A6">
        <w:rPr>
          <w:rFonts w:ascii="Arial" w:eastAsia="Arial" w:hAnsi="Arial" w:cs="Arial"/>
          <w:b/>
          <w:w w:val="82"/>
          <w:sz w:val="24"/>
          <w:szCs w:val="24"/>
        </w:rPr>
        <w:t>en conjunto realizada.</w:t>
      </w:r>
    </w:p>
    <w:sectPr w:rsidR="007C6420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9DF07" w14:textId="77777777" w:rsidR="004101D9" w:rsidRDefault="004101D9" w:rsidP="00170AD9">
      <w:pPr>
        <w:spacing w:after="0" w:line="240" w:lineRule="auto"/>
      </w:pPr>
      <w:r>
        <w:separator/>
      </w:r>
    </w:p>
  </w:endnote>
  <w:endnote w:type="continuationSeparator" w:id="0">
    <w:p w14:paraId="1705AF04" w14:textId="77777777" w:rsidR="004101D9" w:rsidRDefault="004101D9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1F97C" w14:textId="77777777" w:rsidR="004101D9" w:rsidRDefault="004101D9" w:rsidP="00170AD9">
      <w:pPr>
        <w:spacing w:after="0" w:line="240" w:lineRule="auto"/>
      </w:pPr>
      <w:r>
        <w:separator/>
      </w:r>
    </w:p>
  </w:footnote>
  <w:footnote w:type="continuationSeparator" w:id="0">
    <w:p w14:paraId="2C5B97CE" w14:textId="77777777" w:rsidR="004101D9" w:rsidRDefault="004101D9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Facultad de Ingeniería de 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Facultad de Ingeniería de 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5D03D0B"/>
    <w:multiLevelType w:val="hybridMultilevel"/>
    <w:tmpl w:val="79E6D64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D302EA"/>
    <w:multiLevelType w:val="hybridMultilevel"/>
    <w:tmpl w:val="C09A8F5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6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9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20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F2D"/>
    <w:multiLevelType w:val="hybridMultilevel"/>
    <w:tmpl w:val="136A28E6"/>
    <w:lvl w:ilvl="0" w:tplc="FFA026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1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22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12"/>
  </w:num>
  <w:num w:numId="23">
    <w:abstractNumId w:val="21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7632"/>
    <w:rsid w:val="00034CFF"/>
    <w:rsid w:val="000352CF"/>
    <w:rsid w:val="000379D7"/>
    <w:rsid w:val="00061CDF"/>
    <w:rsid w:val="00067A35"/>
    <w:rsid w:val="00070A32"/>
    <w:rsid w:val="00082F46"/>
    <w:rsid w:val="00083B7A"/>
    <w:rsid w:val="000907AF"/>
    <w:rsid w:val="0009721F"/>
    <w:rsid w:val="000B03EF"/>
    <w:rsid w:val="000B4F69"/>
    <w:rsid w:val="000C00F3"/>
    <w:rsid w:val="000C5393"/>
    <w:rsid w:val="000C7809"/>
    <w:rsid w:val="00100EF4"/>
    <w:rsid w:val="00141584"/>
    <w:rsid w:val="00147E17"/>
    <w:rsid w:val="00147FE0"/>
    <w:rsid w:val="001555F5"/>
    <w:rsid w:val="00170AD9"/>
    <w:rsid w:val="00170F72"/>
    <w:rsid w:val="00175985"/>
    <w:rsid w:val="00182646"/>
    <w:rsid w:val="001A0D66"/>
    <w:rsid w:val="001A1D93"/>
    <w:rsid w:val="001A737C"/>
    <w:rsid w:val="001B0C31"/>
    <w:rsid w:val="001B494D"/>
    <w:rsid w:val="001C59D7"/>
    <w:rsid w:val="001C7A0E"/>
    <w:rsid w:val="001D21E7"/>
    <w:rsid w:val="001E398F"/>
    <w:rsid w:val="001E7D89"/>
    <w:rsid w:val="002027B2"/>
    <w:rsid w:val="0027290C"/>
    <w:rsid w:val="00276B8E"/>
    <w:rsid w:val="00287FFB"/>
    <w:rsid w:val="0029722E"/>
    <w:rsid w:val="002A3560"/>
    <w:rsid w:val="002B399D"/>
    <w:rsid w:val="002C06FA"/>
    <w:rsid w:val="002E05A1"/>
    <w:rsid w:val="002E7E86"/>
    <w:rsid w:val="003003AC"/>
    <w:rsid w:val="00307EBC"/>
    <w:rsid w:val="00320653"/>
    <w:rsid w:val="00336385"/>
    <w:rsid w:val="00337C78"/>
    <w:rsid w:val="003454DB"/>
    <w:rsid w:val="00376556"/>
    <w:rsid w:val="003766F8"/>
    <w:rsid w:val="0038140A"/>
    <w:rsid w:val="00390C6A"/>
    <w:rsid w:val="00393A40"/>
    <w:rsid w:val="00396C75"/>
    <w:rsid w:val="003A1F6F"/>
    <w:rsid w:val="003A3019"/>
    <w:rsid w:val="003A3D1B"/>
    <w:rsid w:val="003B61EA"/>
    <w:rsid w:val="003B7D08"/>
    <w:rsid w:val="003D1D1B"/>
    <w:rsid w:val="003D7E6A"/>
    <w:rsid w:val="003E7F33"/>
    <w:rsid w:val="004101D9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5F22A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929CA"/>
    <w:rsid w:val="006A75CB"/>
    <w:rsid w:val="006B3E8E"/>
    <w:rsid w:val="006E0A29"/>
    <w:rsid w:val="006F212E"/>
    <w:rsid w:val="00700602"/>
    <w:rsid w:val="007025ED"/>
    <w:rsid w:val="007104E4"/>
    <w:rsid w:val="00721082"/>
    <w:rsid w:val="0075011F"/>
    <w:rsid w:val="00760345"/>
    <w:rsid w:val="00767C0D"/>
    <w:rsid w:val="00774C36"/>
    <w:rsid w:val="007942A5"/>
    <w:rsid w:val="00794C9C"/>
    <w:rsid w:val="00795B84"/>
    <w:rsid w:val="007A07A1"/>
    <w:rsid w:val="007C6420"/>
    <w:rsid w:val="007E177E"/>
    <w:rsid w:val="007F5BE7"/>
    <w:rsid w:val="007F778D"/>
    <w:rsid w:val="00801B9B"/>
    <w:rsid w:val="00802589"/>
    <w:rsid w:val="00802D01"/>
    <w:rsid w:val="00806E7F"/>
    <w:rsid w:val="00811347"/>
    <w:rsid w:val="00811A34"/>
    <w:rsid w:val="0081331A"/>
    <w:rsid w:val="00824182"/>
    <w:rsid w:val="00851AE1"/>
    <w:rsid w:val="00855A03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C47E8"/>
    <w:rsid w:val="008F3179"/>
    <w:rsid w:val="00910364"/>
    <w:rsid w:val="0091356F"/>
    <w:rsid w:val="009303FA"/>
    <w:rsid w:val="00931D01"/>
    <w:rsid w:val="0094324D"/>
    <w:rsid w:val="00946E0C"/>
    <w:rsid w:val="0095031D"/>
    <w:rsid w:val="0095677E"/>
    <w:rsid w:val="00970870"/>
    <w:rsid w:val="00991D34"/>
    <w:rsid w:val="009C126E"/>
    <w:rsid w:val="009F7E29"/>
    <w:rsid w:val="00A168AB"/>
    <w:rsid w:val="00A16AF8"/>
    <w:rsid w:val="00A16C12"/>
    <w:rsid w:val="00A20C9C"/>
    <w:rsid w:val="00A21923"/>
    <w:rsid w:val="00A5016A"/>
    <w:rsid w:val="00A66B61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715C"/>
    <w:rsid w:val="00AD2857"/>
    <w:rsid w:val="00AE5AA5"/>
    <w:rsid w:val="00AF0E83"/>
    <w:rsid w:val="00AF2958"/>
    <w:rsid w:val="00AF5365"/>
    <w:rsid w:val="00AF57D8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2180"/>
    <w:rsid w:val="00B85492"/>
    <w:rsid w:val="00B874C3"/>
    <w:rsid w:val="00B94253"/>
    <w:rsid w:val="00BB0728"/>
    <w:rsid w:val="00BD0ADE"/>
    <w:rsid w:val="00BD3892"/>
    <w:rsid w:val="00BF5D8F"/>
    <w:rsid w:val="00C012D4"/>
    <w:rsid w:val="00C01D69"/>
    <w:rsid w:val="00C201BA"/>
    <w:rsid w:val="00C53D99"/>
    <w:rsid w:val="00C5625C"/>
    <w:rsid w:val="00C64DF5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DD3C35"/>
    <w:rsid w:val="00E03D27"/>
    <w:rsid w:val="00E11CCE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150A7"/>
    <w:rsid w:val="00F2560B"/>
    <w:rsid w:val="00F860B4"/>
    <w:rsid w:val="00FD438D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2020-06-30T14:20:00Z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