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E1994" w14:textId="77777777" w:rsidR="002D17ED" w:rsidRDefault="002D17ED" w:rsidP="00CC78E1">
      <w:pPr>
        <w:spacing w:line="360" w:lineRule="auto"/>
        <w:jc w:val="center"/>
        <w:rPr>
          <w:rFonts w:ascii="Karla" w:hAnsi="Karla"/>
          <w:b/>
          <w:bCs/>
          <w:sz w:val="36"/>
          <w:szCs w:val="36"/>
        </w:rPr>
      </w:pPr>
      <w:r>
        <w:rPr>
          <w:noProof/>
        </w:rPr>
        <w:drawing>
          <wp:anchor distT="0" distB="0" distL="114300" distR="114300" simplePos="0" relativeHeight="251659264" behindDoc="0" locked="0" layoutInCell="1" allowOverlap="1" wp14:anchorId="6F95123E" wp14:editId="44E9D95F">
            <wp:simplePos x="0" y="0"/>
            <wp:positionH relativeFrom="margin">
              <wp:posOffset>72390</wp:posOffset>
            </wp:positionH>
            <wp:positionV relativeFrom="margin">
              <wp:posOffset>33655</wp:posOffset>
            </wp:positionV>
            <wp:extent cx="852170" cy="852170"/>
            <wp:effectExtent l="0" t="0" r="5080" b="5080"/>
            <wp:wrapNone/>
            <wp:docPr id="6" name="Imagen 6" descr="acintosh HD:Users:melanieloaiza:Desktop:logo2.png"/>
            <wp:cNvGraphicFramePr/>
            <a:graphic xmlns:a="http://schemas.openxmlformats.org/drawingml/2006/main">
              <a:graphicData uri="http://schemas.openxmlformats.org/drawingml/2006/picture">
                <pic:pic xmlns:pic="http://schemas.openxmlformats.org/drawingml/2006/picture">
                  <pic:nvPicPr>
                    <pic:cNvPr id="6" name="Imagen 6" descr="acintosh HD:Users:melanieloaiza:Desktop:logo2.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2170" cy="852170"/>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5A44ED4C" wp14:editId="21506A02">
            <wp:simplePos x="0" y="0"/>
            <wp:positionH relativeFrom="margin">
              <wp:posOffset>4596765</wp:posOffset>
            </wp:positionH>
            <wp:positionV relativeFrom="margin">
              <wp:posOffset>-52070</wp:posOffset>
            </wp:positionV>
            <wp:extent cx="861695" cy="86169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1695" cy="861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E81C4F" w14:textId="77777777" w:rsidR="002D17ED" w:rsidRDefault="002D17ED" w:rsidP="00CC78E1">
      <w:pPr>
        <w:spacing w:line="360" w:lineRule="auto"/>
        <w:jc w:val="center"/>
        <w:rPr>
          <w:rFonts w:ascii="Arial" w:hAnsi="Arial" w:cs="Arial"/>
          <w:b/>
          <w:bCs/>
          <w:sz w:val="24"/>
          <w:szCs w:val="24"/>
        </w:rPr>
      </w:pPr>
      <w:r w:rsidRPr="00D56724">
        <w:rPr>
          <w:rFonts w:ascii="Arial" w:hAnsi="Arial" w:cs="Arial"/>
          <w:b/>
          <w:bCs/>
          <w:sz w:val="24"/>
          <w:szCs w:val="24"/>
        </w:rPr>
        <w:t>Universidad Tecnológica de Panamá</w:t>
      </w:r>
    </w:p>
    <w:p w14:paraId="1092B880" w14:textId="77777777" w:rsidR="002D17ED" w:rsidRPr="00D56724" w:rsidRDefault="002D17ED" w:rsidP="00CC78E1">
      <w:pPr>
        <w:spacing w:line="360" w:lineRule="auto"/>
        <w:jc w:val="center"/>
        <w:rPr>
          <w:rFonts w:ascii="Arial" w:hAnsi="Arial" w:cs="Arial"/>
          <w:b/>
          <w:bCs/>
          <w:sz w:val="24"/>
          <w:szCs w:val="24"/>
        </w:rPr>
      </w:pPr>
      <w:r w:rsidRPr="00D56724">
        <w:rPr>
          <w:rFonts w:ascii="Arial" w:hAnsi="Arial" w:cs="Arial"/>
          <w:sz w:val="24"/>
          <w:szCs w:val="24"/>
        </w:rPr>
        <w:t>Facultad de Ingeniería en Sistemas Computacionales</w:t>
      </w:r>
    </w:p>
    <w:p w14:paraId="67BCCA02" w14:textId="77777777" w:rsidR="002D17ED" w:rsidRPr="00D56724" w:rsidRDefault="002D17ED" w:rsidP="00CC78E1">
      <w:pPr>
        <w:spacing w:line="360" w:lineRule="auto"/>
        <w:jc w:val="center"/>
        <w:rPr>
          <w:rFonts w:ascii="Arial" w:hAnsi="Arial" w:cs="Arial"/>
          <w:sz w:val="24"/>
          <w:szCs w:val="24"/>
        </w:rPr>
      </w:pPr>
      <w:r w:rsidRPr="00D56724">
        <w:rPr>
          <w:rFonts w:ascii="Arial" w:hAnsi="Arial" w:cs="Arial"/>
          <w:sz w:val="24"/>
          <w:szCs w:val="24"/>
        </w:rPr>
        <w:t>Departamento de Computación y Simulación de Sistemas</w:t>
      </w:r>
    </w:p>
    <w:p w14:paraId="509EA1D1" w14:textId="77777777" w:rsidR="002D17ED" w:rsidRDefault="002D17ED" w:rsidP="00CC78E1">
      <w:pPr>
        <w:spacing w:line="360" w:lineRule="auto"/>
        <w:jc w:val="center"/>
        <w:rPr>
          <w:rFonts w:ascii="Arial" w:hAnsi="Arial" w:cs="Arial"/>
          <w:sz w:val="24"/>
          <w:szCs w:val="24"/>
        </w:rPr>
      </w:pPr>
      <w:r w:rsidRPr="00D56724">
        <w:rPr>
          <w:rFonts w:ascii="Arial" w:hAnsi="Arial" w:cs="Arial"/>
          <w:sz w:val="24"/>
          <w:szCs w:val="24"/>
        </w:rPr>
        <w:t>Licenciatura en Ingeniería de Sistemas y</w:t>
      </w:r>
      <w:r w:rsidRPr="002D17ED">
        <w:rPr>
          <w:rFonts w:ascii="Arial" w:hAnsi="Arial" w:cs="Arial"/>
          <w:sz w:val="24"/>
          <w:szCs w:val="24"/>
        </w:rPr>
        <w:t xml:space="preserve"> Computación</w:t>
      </w:r>
    </w:p>
    <w:p w14:paraId="76EFC2E9" w14:textId="77777777" w:rsidR="002D17ED" w:rsidRDefault="002D17ED" w:rsidP="00CC78E1">
      <w:pPr>
        <w:spacing w:line="360" w:lineRule="auto"/>
        <w:rPr>
          <w:rFonts w:ascii="Arial" w:hAnsi="Arial" w:cs="Arial"/>
          <w:sz w:val="24"/>
          <w:szCs w:val="24"/>
        </w:rPr>
      </w:pPr>
    </w:p>
    <w:p w14:paraId="6715672B" w14:textId="48B8D83D" w:rsidR="002D17ED" w:rsidRPr="009A3981" w:rsidRDefault="00AB6488" w:rsidP="00CC78E1">
      <w:pPr>
        <w:spacing w:line="360" w:lineRule="auto"/>
        <w:jc w:val="center"/>
        <w:rPr>
          <w:rFonts w:ascii="Arial" w:hAnsi="Arial" w:cs="Arial"/>
          <w:sz w:val="24"/>
          <w:szCs w:val="24"/>
          <w:u w:val="single"/>
        </w:rPr>
      </w:pPr>
      <w:r w:rsidRPr="00AB6488">
        <w:rPr>
          <w:rFonts w:ascii="Arial" w:hAnsi="Arial" w:cs="Arial"/>
          <w:sz w:val="24"/>
          <w:szCs w:val="24"/>
        </w:rPr>
        <w:t>Reglas general</w:t>
      </w:r>
      <w:r w:rsidR="009A3981">
        <w:rPr>
          <w:rFonts w:ascii="Arial" w:hAnsi="Arial" w:cs="Arial"/>
          <w:sz w:val="24"/>
          <w:szCs w:val="24"/>
        </w:rPr>
        <w:t>e</w:t>
      </w:r>
      <w:r w:rsidRPr="00AB6488">
        <w:rPr>
          <w:rFonts w:ascii="Arial" w:hAnsi="Arial" w:cs="Arial"/>
          <w:sz w:val="24"/>
          <w:szCs w:val="24"/>
        </w:rPr>
        <w:t>s de la a</w:t>
      </w:r>
      <w:r>
        <w:rPr>
          <w:rFonts w:ascii="Arial" w:hAnsi="Arial" w:cs="Arial"/>
          <w:sz w:val="24"/>
          <w:szCs w:val="24"/>
        </w:rPr>
        <w:t>centuación</w:t>
      </w:r>
    </w:p>
    <w:p w14:paraId="3B23C6A5" w14:textId="77777777" w:rsidR="002D17ED" w:rsidRPr="00AB6488" w:rsidRDefault="002D17ED" w:rsidP="00CC78E1">
      <w:pPr>
        <w:spacing w:line="360" w:lineRule="auto"/>
        <w:rPr>
          <w:rFonts w:ascii="Arial" w:hAnsi="Arial" w:cs="Arial"/>
          <w:sz w:val="24"/>
          <w:szCs w:val="24"/>
        </w:rPr>
      </w:pPr>
    </w:p>
    <w:p w14:paraId="1E0745E8" w14:textId="63ECB694" w:rsidR="002D17ED" w:rsidRPr="00CC78E1" w:rsidRDefault="009A3981" w:rsidP="00CC78E1">
      <w:pPr>
        <w:spacing w:line="360" w:lineRule="auto"/>
        <w:jc w:val="center"/>
        <w:rPr>
          <w:rFonts w:ascii="Arial" w:hAnsi="Arial" w:cs="Arial"/>
          <w:sz w:val="24"/>
          <w:szCs w:val="24"/>
        </w:rPr>
      </w:pPr>
      <w:r>
        <w:rPr>
          <w:rFonts w:ascii="Arial" w:hAnsi="Arial" w:cs="Arial"/>
          <w:b/>
          <w:bCs/>
          <w:sz w:val="24"/>
          <w:szCs w:val="24"/>
        </w:rPr>
        <w:t>Integrantes:</w:t>
      </w:r>
    </w:p>
    <w:p w14:paraId="1811A7B5" w14:textId="367BDA17" w:rsidR="002D17ED" w:rsidRPr="00CB77A5" w:rsidRDefault="002D17ED" w:rsidP="00CC78E1">
      <w:pPr>
        <w:spacing w:line="360" w:lineRule="auto"/>
        <w:jc w:val="center"/>
        <w:rPr>
          <w:rFonts w:ascii="Arial" w:hAnsi="Arial" w:cs="Arial"/>
          <w:sz w:val="24"/>
          <w:szCs w:val="24"/>
          <w:lang w:val="en-US"/>
        </w:rPr>
      </w:pPr>
      <w:r w:rsidRPr="00CB77A5">
        <w:rPr>
          <w:rFonts w:ascii="Arial" w:hAnsi="Arial" w:cs="Arial"/>
          <w:sz w:val="24"/>
          <w:szCs w:val="24"/>
          <w:lang w:val="en-US"/>
        </w:rPr>
        <w:t>Robert Lu Zheng</w:t>
      </w:r>
      <w:r w:rsidR="00AB6488" w:rsidRPr="00CB77A5">
        <w:rPr>
          <w:rFonts w:ascii="Arial" w:hAnsi="Arial" w:cs="Arial"/>
          <w:sz w:val="24"/>
          <w:szCs w:val="24"/>
          <w:lang w:val="en-US"/>
        </w:rPr>
        <w:t xml:space="preserve"> 3-750-1980</w:t>
      </w:r>
    </w:p>
    <w:p w14:paraId="486A8636" w14:textId="73C1AE41" w:rsidR="009A3981" w:rsidRPr="00CB77A5" w:rsidRDefault="00F36C84" w:rsidP="00CC78E1">
      <w:pPr>
        <w:spacing w:line="360" w:lineRule="auto"/>
        <w:jc w:val="center"/>
        <w:rPr>
          <w:rFonts w:ascii="Arial" w:hAnsi="Arial" w:cs="Arial"/>
          <w:sz w:val="24"/>
          <w:szCs w:val="24"/>
          <w:lang w:val="en-US"/>
        </w:rPr>
      </w:pPr>
      <w:r w:rsidRPr="00CB77A5">
        <w:rPr>
          <w:rFonts w:ascii="Arial" w:hAnsi="Arial" w:cs="Arial"/>
          <w:sz w:val="24"/>
          <w:szCs w:val="24"/>
          <w:lang w:val="en-US"/>
        </w:rPr>
        <w:t>Johan Ovalle</w:t>
      </w:r>
      <w:r w:rsidR="00CB77A5">
        <w:rPr>
          <w:rFonts w:ascii="Arial" w:hAnsi="Arial" w:cs="Arial"/>
          <w:sz w:val="24"/>
          <w:szCs w:val="24"/>
          <w:lang w:val="en-US"/>
        </w:rPr>
        <w:t xml:space="preserve"> 8-970-795</w:t>
      </w:r>
    </w:p>
    <w:p w14:paraId="5CF266C9" w14:textId="67EF2DA2" w:rsidR="00F36C84" w:rsidRPr="00455482" w:rsidRDefault="00F36C84" w:rsidP="00CC78E1">
      <w:pPr>
        <w:spacing w:line="360" w:lineRule="auto"/>
        <w:jc w:val="center"/>
        <w:rPr>
          <w:rFonts w:ascii="Arial" w:hAnsi="Arial" w:cs="Arial"/>
          <w:sz w:val="24"/>
          <w:szCs w:val="24"/>
        </w:rPr>
      </w:pPr>
      <w:r w:rsidRPr="00455482">
        <w:rPr>
          <w:rFonts w:ascii="Arial" w:hAnsi="Arial" w:cs="Arial"/>
          <w:sz w:val="24"/>
          <w:szCs w:val="24"/>
        </w:rPr>
        <w:t>Martin Castañeda</w:t>
      </w:r>
      <w:r w:rsidR="000D419E" w:rsidRPr="00455482">
        <w:rPr>
          <w:rFonts w:ascii="Arial" w:hAnsi="Arial" w:cs="Arial"/>
          <w:sz w:val="24"/>
          <w:szCs w:val="24"/>
        </w:rPr>
        <w:t xml:space="preserve"> 8-970-1352</w:t>
      </w:r>
    </w:p>
    <w:p w14:paraId="14DB6D66" w14:textId="294BAE01" w:rsidR="00F36C84" w:rsidRPr="005923CD" w:rsidRDefault="00F36C84" w:rsidP="00CC78E1">
      <w:pPr>
        <w:spacing w:line="360" w:lineRule="auto"/>
        <w:jc w:val="center"/>
        <w:rPr>
          <w:rFonts w:ascii="Arial" w:hAnsi="Arial" w:cs="Arial"/>
          <w:sz w:val="24"/>
          <w:szCs w:val="24"/>
        </w:rPr>
      </w:pPr>
      <w:proofErr w:type="spellStart"/>
      <w:r w:rsidRPr="005923CD">
        <w:rPr>
          <w:rFonts w:ascii="Arial" w:hAnsi="Arial" w:cs="Arial"/>
          <w:sz w:val="24"/>
          <w:szCs w:val="24"/>
        </w:rPr>
        <w:t>Leanis</w:t>
      </w:r>
      <w:proofErr w:type="spellEnd"/>
      <w:r w:rsidRPr="005923CD">
        <w:rPr>
          <w:rFonts w:ascii="Arial" w:hAnsi="Arial" w:cs="Arial"/>
          <w:sz w:val="24"/>
          <w:szCs w:val="24"/>
        </w:rPr>
        <w:t xml:space="preserve"> Bello</w:t>
      </w:r>
      <w:r w:rsidR="00CB77A5" w:rsidRPr="005923CD">
        <w:rPr>
          <w:rFonts w:ascii="Arial" w:hAnsi="Arial" w:cs="Arial"/>
          <w:sz w:val="24"/>
          <w:szCs w:val="24"/>
        </w:rPr>
        <w:t xml:space="preserve"> 8-976-976</w:t>
      </w:r>
    </w:p>
    <w:p w14:paraId="346E4180" w14:textId="01451D28" w:rsidR="00F36C84" w:rsidRDefault="00F36C84" w:rsidP="00CC78E1">
      <w:pPr>
        <w:spacing w:line="360" w:lineRule="auto"/>
        <w:jc w:val="center"/>
        <w:rPr>
          <w:rFonts w:ascii="Arial" w:hAnsi="Arial" w:cs="Arial"/>
          <w:sz w:val="24"/>
          <w:szCs w:val="24"/>
        </w:rPr>
      </w:pPr>
      <w:r>
        <w:rPr>
          <w:rFonts w:ascii="Arial" w:hAnsi="Arial" w:cs="Arial"/>
          <w:sz w:val="24"/>
          <w:szCs w:val="24"/>
        </w:rPr>
        <w:t>Alejandro Dixon</w:t>
      </w:r>
      <w:r w:rsidR="005923CD">
        <w:rPr>
          <w:rFonts w:ascii="Arial" w:hAnsi="Arial" w:cs="Arial"/>
          <w:sz w:val="24"/>
          <w:szCs w:val="24"/>
        </w:rPr>
        <w:t xml:space="preserve"> 8</w:t>
      </w:r>
      <w:r w:rsidR="00455482">
        <w:rPr>
          <w:rFonts w:ascii="Arial" w:hAnsi="Arial" w:cs="Arial"/>
          <w:sz w:val="24"/>
          <w:szCs w:val="24"/>
        </w:rPr>
        <w:t>-</w:t>
      </w:r>
      <w:r w:rsidR="005923CD">
        <w:rPr>
          <w:rFonts w:ascii="Arial" w:hAnsi="Arial" w:cs="Arial"/>
          <w:sz w:val="24"/>
          <w:szCs w:val="24"/>
        </w:rPr>
        <w:t>951</w:t>
      </w:r>
      <w:r w:rsidR="00455482">
        <w:rPr>
          <w:rFonts w:ascii="Arial" w:hAnsi="Arial" w:cs="Arial"/>
          <w:sz w:val="24"/>
          <w:szCs w:val="24"/>
        </w:rPr>
        <w:t>-</w:t>
      </w:r>
      <w:r w:rsidR="005923CD">
        <w:rPr>
          <w:rFonts w:ascii="Arial" w:hAnsi="Arial" w:cs="Arial"/>
          <w:sz w:val="24"/>
          <w:szCs w:val="24"/>
        </w:rPr>
        <w:t>653</w:t>
      </w:r>
    </w:p>
    <w:p w14:paraId="67E6FC09" w14:textId="26F9DDC6" w:rsidR="002D17ED" w:rsidRPr="009A3981" w:rsidRDefault="00F36C84" w:rsidP="00CC78E1">
      <w:pPr>
        <w:spacing w:line="360" w:lineRule="auto"/>
        <w:jc w:val="center"/>
        <w:rPr>
          <w:rFonts w:ascii="Arial" w:hAnsi="Arial" w:cs="Arial"/>
          <w:sz w:val="24"/>
          <w:szCs w:val="24"/>
        </w:rPr>
      </w:pPr>
      <w:r>
        <w:rPr>
          <w:rFonts w:ascii="Arial" w:hAnsi="Arial" w:cs="Arial"/>
          <w:sz w:val="24"/>
          <w:szCs w:val="24"/>
        </w:rPr>
        <w:t>Moisés Villarreal</w:t>
      </w:r>
      <w:r w:rsidR="00CB77A5">
        <w:rPr>
          <w:rFonts w:ascii="Arial" w:hAnsi="Arial" w:cs="Arial"/>
          <w:sz w:val="24"/>
          <w:szCs w:val="24"/>
        </w:rPr>
        <w:t xml:space="preserve"> 8-944-1944</w:t>
      </w:r>
    </w:p>
    <w:p w14:paraId="235FDB49" w14:textId="77777777" w:rsidR="002D17ED" w:rsidRPr="009A3981" w:rsidRDefault="002D17ED" w:rsidP="00CC78E1">
      <w:pPr>
        <w:spacing w:line="360" w:lineRule="auto"/>
        <w:jc w:val="center"/>
        <w:rPr>
          <w:rFonts w:ascii="Arial" w:hAnsi="Arial" w:cs="Arial"/>
          <w:sz w:val="24"/>
          <w:szCs w:val="24"/>
        </w:rPr>
      </w:pPr>
    </w:p>
    <w:p w14:paraId="551FEB4C" w14:textId="58E6E5DF" w:rsidR="002D17ED" w:rsidRPr="00CB77A5" w:rsidRDefault="002D17ED" w:rsidP="00CC78E1">
      <w:pPr>
        <w:spacing w:line="360" w:lineRule="auto"/>
        <w:jc w:val="center"/>
        <w:rPr>
          <w:rFonts w:ascii="Arial" w:hAnsi="Arial" w:cs="Arial"/>
          <w:sz w:val="24"/>
          <w:szCs w:val="24"/>
        </w:rPr>
      </w:pPr>
      <w:r w:rsidRPr="00CB77A5">
        <w:rPr>
          <w:rFonts w:ascii="Arial" w:hAnsi="Arial" w:cs="Arial"/>
          <w:sz w:val="24"/>
          <w:szCs w:val="24"/>
        </w:rPr>
        <w:t>Prof. José Chacón</w:t>
      </w:r>
    </w:p>
    <w:p w14:paraId="2FE34626" w14:textId="77777777" w:rsidR="00CC78E1" w:rsidRPr="00CB77A5" w:rsidRDefault="00CC78E1" w:rsidP="00CC78E1">
      <w:pPr>
        <w:spacing w:line="360" w:lineRule="auto"/>
        <w:jc w:val="center"/>
        <w:rPr>
          <w:rFonts w:ascii="Arial" w:hAnsi="Arial" w:cs="Arial"/>
          <w:sz w:val="24"/>
          <w:szCs w:val="24"/>
        </w:rPr>
      </w:pPr>
    </w:p>
    <w:p w14:paraId="4492B6C0" w14:textId="77777777" w:rsidR="002D17ED" w:rsidRPr="00CB77A5" w:rsidRDefault="002D17ED" w:rsidP="00CC78E1">
      <w:pPr>
        <w:spacing w:line="360" w:lineRule="auto"/>
        <w:jc w:val="center"/>
        <w:rPr>
          <w:rFonts w:ascii="Arial" w:hAnsi="Arial" w:cs="Arial"/>
          <w:sz w:val="24"/>
          <w:szCs w:val="24"/>
        </w:rPr>
      </w:pPr>
      <w:r w:rsidRPr="00CB77A5">
        <w:rPr>
          <w:rFonts w:ascii="Arial" w:hAnsi="Arial" w:cs="Arial"/>
          <w:sz w:val="24"/>
          <w:szCs w:val="24"/>
        </w:rPr>
        <w:t>1IL702</w:t>
      </w:r>
    </w:p>
    <w:p w14:paraId="7BC46249" w14:textId="2D0D7F85" w:rsidR="002D17ED" w:rsidRPr="00CB77A5" w:rsidRDefault="002D17ED" w:rsidP="00CC78E1">
      <w:pPr>
        <w:spacing w:line="360" w:lineRule="auto"/>
        <w:rPr>
          <w:rFonts w:ascii="Arial" w:hAnsi="Arial" w:cs="Arial"/>
          <w:sz w:val="24"/>
          <w:szCs w:val="24"/>
        </w:rPr>
      </w:pPr>
    </w:p>
    <w:p w14:paraId="79E1CD2E" w14:textId="77777777" w:rsidR="00CC78E1" w:rsidRPr="00CB77A5" w:rsidRDefault="00CC78E1" w:rsidP="00CC78E1">
      <w:pPr>
        <w:spacing w:line="360" w:lineRule="auto"/>
        <w:rPr>
          <w:rFonts w:ascii="Arial" w:hAnsi="Arial" w:cs="Arial"/>
          <w:sz w:val="24"/>
          <w:szCs w:val="24"/>
        </w:rPr>
      </w:pPr>
    </w:p>
    <w:p w14:paraId="23652D81" w14:textId="77777777" w:rsidR="001233A6" w:rsidRPr="00CB77A5" w:rsidRDefault="00953987" w:rsidP="00CC78E1">
      <w:pPr>
        <w:spacing w:line="360" w:lineRule="auto"/>
        <w:jc w:val="center"/>
        <w:rPr>
          <w:rFonts w:ascii="Arial" w:hAnsi="Arial" w:cs="Arial"/>
          <w:sz w:val="24"/>
          <w:szCs w:val="24"/>
        </w:rPr>
        <w:sectPr w:rsidR="001233A6" w:rsidRPr="00CB77A5" w:rsidSect="00104352">
          <w:footerReference w:type="default" r:id="rId13"/>
          <w:pgSz w:w="12240" w:h="15840"/>
          <w:pgMar w:top="1417" w:right="1701" w:bottom="1417" w:left="1701" w:header="708" w:footer="708" w:gutter="0"/>
          <w:cols w:space="720"/>
          <w:docGrid w:linePitch="299"/>
        </w:sectPr>
      </w:pPr>
      <w:r w:rsidRPr="00CB77A5">
        <w:rPr>
          <w:rFonts w:ascii="Arial" w:hAnsi="Arial" w:cs="Arial"/>
          <w:sz w:val="24"/>
          <w:szCs w:val="24"/>
        </w:rPr>
        <w:t>7</w:t>
      </w:r>
      <w:r w:rsidR="002D17ED" w:rsidRPr="00CB77A5">
        <w:rPr>
          <w:rFonts w:ascii="Arial" w:hAnsi="Arial" w:cs="Arial"/>
          <w:sz w:val="24"/>
          <w:szCs w:val="24"/>
        </w:rPr>
        <w:t>/</w:t>
      </w:r>
      <w:r w:rsidRPr="00CB77A5">
        <w:rPr>
          <w:rFonts w:ascii="Arial" w:hAnsi="Arial" w:cs="Arial"/>
          <w:sz w:val="24"/>
          <w:szCs w:val="24"/>
        </w:rPr>
        <w:t>7</w:t>
      </w:r>
      <w:r w:rsidR="002D17ED" w:rsidRPr="00CB77A5">
        <w:rPr>
          <w:rFonts w:ascii="Arial" w:hAnsi="Arial" w:cs="Arial"/>
          <w:sz w:val="24"/>
          <w:szCs w:val="24"/>
        </w:rPr>
        <w:t>/2020</w:t>
      </w:r>
    </w:p>
    <w:p w14:paraId="37FB8720" w14:textId="30A41FD0" w:rsidR="002D17ED" w:rsidRPr="00CB77A5" w:rsidRDefault="002D17ED" w:rsidP="00CC78E1">
      <w:pPr>
        <w:spacing w:line="360" w:lineRule="auto"/>
        <w:jc w:val="center"/>
        <w:rPr>
          <w:rFonts w:ascii="Arial" w:hAnsi="Arial" w:cs="Arial"/>
          <w:sz w:val="24"/>
          <w:szCs w:val="24"/>
        </w:rPr>
      </w:pPr>
    </w:p>
    <w:p w14:paraId="477BB329" w14:textId="5477233A" w:rsidR="002D17ED" w:rsidRDefault="000A1152" w:rsidP="001233A6">
      <w:pPr>
        <w:spacing w:line="360" w:lineRule="auto"/>
        <w:jc w:val="center"/>
        <w:rPr>
          <w:rFonts w:ascii="Arial" w:hAnsi="Arial" w:cs="Arial"/>
          <w:b/>
          <w:bCs/>
          <w:sz w:val="24"/>
          <w:szCs w:val="24"/>
        </w:rPr>
      </w:pPr>
      <w:r>
        <w:rPr>
          <w:rFonts w:ascii="Arial" w:hAnsi="Arial" w:cs="Arial"/>
          <w:b/>
          <w:bCs/>
          <w:sz w:val="24"/>
          <w:szCs w:val="24"/>
        </w:rPr>
        <w:t>ÍNDICE</w:t>
      </w:r>
    </w:p>
    <w:sdt>
      <w:sdtPr>
        <w:rPr>
          <w:rFonts w:asciiTheme="minorHAnsi" w:eastAsiaTheme="minorEastAsia" w:hAnsiTheme="minorHAnsi" w:cstheme="minorBidi"/>
          <w:color w:val="auto"/>
          <w:sz w:val="22"/>
          <w:szCs w:val="22"/>
          <w:lang w:val="es-ES"/>
        </w:rPr>
        <w:id w:val="1942106407"/>
        <w:docPartObj>
          <w:docPartGallery w:val="Table of Contents"/>
          <w:docPartUnique/>
        </w:docPartObj>
      </w:sdtPr>
      <w:sdtEndPr>
        <w:rPr>
          <w:b/>
          <w:bCs/>
        </w:rPr>
      </w:sdtEndPr>
      <w:sdtContent>
        <w:p w14:paraId="6B1CF063" w14:textId="06D82615" w:rsidR="003150C2" w:rsidRDefault="003150C2">
          <w:pPr>
            <w:pStyle w:val="TtuloTDC"/>
          </w:pPr>
        </w:p>
        <w:p w14:paraId="0E53BA34" w14:textId="4AD9B545" w:rsidR="003150C2" w:rsidRDefault="003150C2">
          <w:pPr>
            <w:pStyle w:val="TDC1"/>
            <w:tabs>
              <w:tab w:val="right" w:leader="dot" w:pos="8828"/>
            </w:tabs>
            <w:rPr>
              <w:noProof/>
            </w:rPr>
          </w:pPr>
          <w:r>
            <w:fldChar w:fldCharType="begin"/>
          </w:r>
          <w:r>
            <w:instrText xml:space="preserve"> TOC \o "1-3" \h \z \u </w:instrText>
          </w:r>
          <w:r>
            <w:fldChar w:fldCharType="separate"/>
          </w:r>
          <w:hyperlink w:anchor="_Toc44922314" w:history="1">
            <w:r w:rsidRPr="00D74E2A">
              <w:rPr>
                <w:rStyle w:val="Hipervnculo"/>
                <w:rFonts w:ascii="Arial" w:hAnsi="Arial" w:cs="Arial"/>
                <w:b/>
                <w:bCs/>
                <w:noProof/>
                <w:lang w:val="en-US"/>
              </w:rPr>
              <w:t>Introducción</w:t>
            </w:r>
            <w:r>
              <w:rPr>
                <w:noProof/>
                <w:webHidden/>
              </w:rPr>
              <w:tab/>
            </w:r>
            <w:r>
              <w:rPr>
                <w:noProof/>
                <w:webHidden/>
              </w:rPr>
              <w:fldChar w:fldCharType="begin"/>
            </w:r>
            <w:r>
              <w:rPr>
                <w:noProof/>
                <w:webHidden/>
              </w:rPr>
              <w:instrText xml:space="preserve"> PAGEREF _Toc44922314 \h </w:instrText>
            </w:r>
            <w:r>
              <w:rPr>
                <w:noProof/>
                <w:webHidden/>
              </w:rPr>
            </w:r>
            <w:r>
              <w:rPr>
                <w:noProof/>
                <w:webHidden/>
              </w:rPr>
              <w:fldChar w:fldCharType="separate"/>
            </w:r>
            <w:r>
              <w:rPr>
                <w:noProof/>
                <w:webHidden/>
              </w:rPr>
              <w:t>3</w:t>
            </w:r>
            <w:r>
              <w:rPr>
                <w:noProof/>
                <w:webHidden/>
              </w:rPr>
              <w:fldChar w:fldCharType="end"/>
            </w:r>
          </w:hyperlink>
        </w:p>
        <w:p w14:paraId="3D1B06C7" w14:textId="1A421672" w:rsidR="003150C2" w:rsidRDefault="002E304D">
          <w:pPr>
            <w:pStyle w:val="TDC1"/>
            <w:tabs>
              <w:tab w:val="right" w:leader="dot" w:pos="8828"/>
            </w:tabs>
            <w:rPr>
              <w:noProof/>
            </w:rPr>
          </w:pPr>
          <w:hyperlink w:anchor="_Toc44922315" w:history="1">
            <w:r w:rsidR="003150C2" w:rsidRPr="00D74E2A">
              <w:rPr>
                <w:rStyle w:val="Hipervnculo"/>
                <w:rFonts w:ascii="Arial" w:hAnsi="Arial" w:cs="Arial"/>
                <w:b/>
                <w:bCs/>
                <w:noProof/>
                <w:lang w:val="en-US"/>
              </w:rPr>
              <w:t>Contenido</w:t>
            </w:r>
            <w:r w:rsidR="003150C2">
              <w:rPr>
                <w:noProof/>
                <w:webHidden/>
              </w:rPr>
              <w:tab/>
            </w:r>
            <w:r w:rsidR="003150C2">
              <w:rPr>
                <w:noProof/>
                <w:webHidden/>
              </w:rPr>
              <w:fldChar w:fldCharType="begin"/>
            </w:r>
            <w:r w:rsidR="003150C2">
              <w:rPr>
                <w:noProof/>
                <w:webHidden/>
              </w:rPr>
              <w:instrText xml:space="preserve"> PAGEREF _Toc44922315 \h </w:instrText>
            </w:r>
            <w:r w:rsidR="003150C2">
              <w:rPr>
                <w:noProof/>
                <w:webHidden/>
              </w:rPr>
            </w:r>
            <w:r w:rsidR="003150C2">
              <w:rPr>
                <w:noProof/>
                <w:webHidden/>
              </w:rPr>
              <w:fldChar w:fldCharType="separate"/>
            </w:r>
            <w:r w:rsidR="003150C2">
              <w:rPr>
                <w:noProof/>
                <w:webHidden/>
              </w:rPr>
              <w:t>4</w:t>
            </w:r>
            <w:r w:rsidR="003150C2">
              <w:rPr>
                <w:noProof/>
                <w:webHidden/>
              </w:rPr>
              <w:fldChar w:fldCharType="end"/>
            </w:r>
          </w:hyperlink>
        </w:p>
        <w:p w14:paraId="50DFC860" w14:textId="3B97D487" w:rsidR="003150C2" w:rsidRDefault="002E304D">
          <w:pPr>
            <w:pStyle w:val="TDC2"/>
            <w:tabs>
              <w:tab w:val="right" w:leader="dot" w:pos="8828"/>
            </w:tabs>
            <w:rPr>
              <w:noProof/>
            </w:rPr>
          </w:pPr>
          <w:hyperlink w:anchor="_Toc44922316" w:history="1">
            <w:r w:rsidR="003150C2" w:rsidRPr="00D74E2A">
              <w:rPr>
                <w:rStyle w:val="Hipervnculo"/>
                <w:rFonts w:ascii="Arial" w:hAnsi="Arial" w:cs="Arial"/>
                <w:b/>
                <w:bCs/>
                <w:noProof/>
                <w:lang w:val="es-MX"/>
              </w:rPr>
              <w:t>Monosílabos</w:t>
            </w:r>
            <w:r w:rsidR="003150C2">
              <w:rPr>
                <w:noProof/>
                <w:webHidden/>
              </w:rPr>
              <w:tab/>
            </w:r>
            <w:r w:rsidR="003150C2">
              <w:rPr>
                <w:noProof/>
                <w:webHidden/>
              </w:rPr>
              <w:fldChar w:fldCharType="begin"/>
            </w:r>
            <w:r w:rsidR="003150C2">
              <w:rPr>
                <w:noProof/>
                <w:webHidden/>
              </w:rPr>
              <w:instrText xml:space="preserve"> PAGEREF _Toc44922316 \h </w:instrText>
            </w:r>
            <w:r w:rsidR="003150C2">
              <w:rPr>
                <w:noProof/>
                <w:webHidden/>
              </w:rPr>
            </w:r>
            <w:r w:rsidR="003150C2">
              <w:rPr>
                <w:noProof/>
                <w:webHidden/>
              </w:rPr>
              <w:fldChar w:fldCharType="separate"/>
            </w:r>
            <w:r w:rsidR="003150C2">
              <w:rPr>
                <w:noProof/>
                <w:webHidden/>
              </w:rPr>
              <w:t>4</w:t>
            </w:r>
            <w:r w:rsidR="003150C2">
              <w:rPr>
                <w:noProof/>
                <w:webHidden/>
              </w:rPr>
              <w:fldChar w:fldCharType="end"/>
            </w:r>
          </w:hyperlink>
        </w:p>
        <w:p w14:paraId="3416DAAD" w14:textId="22558E80" w:rsidR="003150C2" w:rsidRDefault="002E304D">
          <w:pPr>
            <w:pStyle w:val="TDC2"/>
            <w:tabs>
              <w:tab w:val="right" w:leader="dot" w:pos="8828"/>
            </w:tabs>
            <w:rPr>
              <w:noProof/>
            </w:rPr>
          </w:pPr>
          <w:hyperlink w:anchor="_Toc44922317" w:history="1">
            <w:r w:rsidR="003150C2" w:rsidRPr="00D74E2A">
              <w:rPr>
                <w:rStyle w:val="Hipervnculo"/>
                <w:rFonts w:ascii="Arial" w:hAnsi="Arial" w:cs="Arial"/>
                <w:b/>
                <w:bCs/>
                <w:noProof/>
              </w:rPr>
              <w:t>Polisílabos</w:t>
            </w:r>
            <w:r w:rsidR="003150C2">
              <w:rPr>
                <w:noProof/>
                <w:webHidden/>
              </w:rPr>
              <w:tab/>
            </w:r>
            <w:r w:rsidR="003150C2">
              <w:rPr>
                <w:noProof/>
                <w:webHidden/>
              </w:rPr>
              <w:fldChar w:fldCharType="begin"/>
            </w:r>
            <w:r w:rsidR="003150C2">
              <w:rPr>
                <w:noProof/>
                <w:webHidden/>
              </w:rPr>
              <w:instrText xml:space="preserve"> PAGEREF _Toc44922317 \h </w:instrText>
            </w:r>
            <w:r w:rsidR="003150C2">
              <w:rPr>
                <w:noProof/>
                <w:webHidden/>
              </w:rPr>
            </w:r>
            <w:r w:rsidR="003150C2">
              <w:rPr>
                <w:noProof/>
                <w:webHidden/>
              </w:rPr>
              <w:fldChar w:fldCharType="separate"/>
            </w:r>
            <w:r w:rsidR="003150C2">
              <w:rPr>
                <w:noProof/>
                <w:webHidden/>
              </w:rPr>
              <w:t>5</w:t>
            </w:r>
            <w:r w:rsidR="003150C2">
              <w:rPr>
                <w:noProof/>
                <w:webHidden/>
              </w:rPr>
              <w:fldChar w:fldCharType="end"/>
            </w:r>
          </w:hyperlink>
        </w:p>
        <w:p w14:paraId="6BCFE37B" w14:textId="092D989F" w:rsidR="003150C2" w:rsidRDefault="002E304D">
          <w:pPr>
            <w:pStyle w:val="TDC2"/>
            <w:tabs>
              <w:tab w:val="right" w:leader="dot" w:pos="8828"/>
            </w:tabs>
            <w:rPr>
              <w:noProof/>
            </w:rPr>
          </w:pPr>
          <w:hyperlink w:anchor="_Toc44922318" w:history="1">
            <w:r w:rsidR="003150C2" w:rsidRPr="00D74E2A">
              <w:rPr>
                <w:rStyle w:val="Hipervnculo"/>
                <w:rFonts w:ascii="Arial" w:hAnsi="Arial" w:cs="Arial"/>
                <w:b/>
                <w:bCs/>
                <w:noProof/>
              </w:rPr>
              <w:t>Diptongo</w:t>
            </w:r>
            <w:r w:rsidR="003150C2">
              <w:rPr>
                <w:noProof/>
                <w:webHidden/>
              </w:rPr>
              <w:tab/>
            </w:r>
            <w:r w:rsidR="003150C2">
              <w:rPr>
                <w:noProof/>
                <w:webHidden/>
              </w:rPr>
              <w:fldChar w:fldCharType="begin"/>
            </w:r>
            <w:r w:rsidR="003150C2">
              <w:rPr>
                <w:noProof/>
                <w:webHidden/>
              </w:rPr>
              <w:instrText xml:space="preserve"> PAGEREF _Toc44922318 \h </w:instrText>
            </w:r>
            <w:r w:rsidR="003150C2">
              <w:rPr>
                <w:noProof/>
                <w:webHidden/>
              </w:rPr>
            </w:r>
            <w:r w:rsidR="003150C2">
              <w:rPr>
                <w:noProof/>
                <w:webHidden/>
              </w:rPr>
              <w:fldChar w:fldCharType="separate"/>
            </w:r>
            <w:r w:rsidR="003150C2">
              <w:rPr>
                <w:noProof/>
                <w:webHidden/>
              </w:rPr>
              <w:t>6</w:t>
            </w:r>
            <w:r w:rsidR="003150C2">
              <w:rPr>
                <w:noProof/>
                <w:webHidden/>
              </w:rPr>
              <w:fldChar w:fldCharType="end"/>
            </w:r>
          </w:hyperlink>
        </w:p>
        <w:p w14:paraId="2156CE36" w14:textId="239A2B5B" w:rsidR="003150C2" w:rsidRDefault="002E304D">
          <w:pPr>
            <w:pStyle w:val="TDC2"/>
            <w:tabs>
              <w:tab w:val="right" w:leader="dot" w:pos="8828"/>
            </w:tabs>
            <w:rPr>
              <w:noProof/>
            </w:rPr>
          </w:pPr>
          <w:hyperlink w:anchor="_Toc44922319" w:history="1">
            <w:r w:rsidR="003150C2" w:rsidRPr="00D74E2A">
              <w:rPr>
                <w:rStyle w:val="Hipervnculo"/>
                <w:rFonts w:ascii="Arial" w:hAnsi="Arial" w:cs="Arial"/>
                <w:b/>
                <w:bCs/>
                <w:noProof/>
              </w:rPr>
              <w:t>Hiato</w:t>
            </w:r>
            <w:r w:rsidR="003150C2">
              <w:rPr>
                <w:noProof/>
                <w:webHidden/>
              </w:rPr>
              <w:tab/>
            </w:r>
            <w:r w:rsidR="003150C2">
              <w:rPr>
                <w:noProof/>
                <w:webHidden/>
              </w:rPr>
              <w:fldChar w:fldCharType="begin"/>
            </w:r>
            <w:r w:rsidR="003150C2">
              <w:rPr>
                <w:noProof/>
                <w:webHidden/>
              </w:rPr>
              <w:instrText xml:space="preserve"> PAGEREF _Toc44922319 \h </w:instrText>
            </w:r>
            <w:r w:rsidR="003150C2">
              <w:rPr>
                <w:noProof/>
                <w:webHidden/>
              </w:rPr>
            </w:r>
            <w:r w:rsidR="003150C2">
              <w:rPr>
                <w:noProof/>
                <w:webHidden/>
              </w:rPr>
              <w:fldChar w:fldCharType="separate"/>
            </w:r>
            <w:r w:rsidR="003150C2">
              <w:rPr>
                <w:noProof/>
                <w:webHidden/>
              </w:rPr>
              <w:t>6</w:t>
            </w:r>
            <w:r w:rsidR="003150C2">
              <w:rPr>
                <w:noProof/>
                <w:webHidden/>
              </w:rPr>
              <w:fldChar w:fldCharType="end"/>
            </w:r>
          </w:hyperlink>
        </w:p>
        <w:p w14:paraId="1A31B015" w14:textId="077C82C4" w:rsidR="003150C2" w:rsidRDefault="002E304D">
          <w:pPr>
            <w:pStyle w:val="TDC2"/>
            <w:tabs>
              <w:tab w:val="right" w:leader="dot" w:pos="8828"/>
            </w:tabs>
            <w:rPr>
              <w:noProof/>
            </w:rPr>
          </w:pPr>
          <w:hyperlink w:anchor="_Toc44922320" w:history="1">
            <w:r w:rsidR="003150C2" w:rsidRPr="00D74E2A">
              <w:rPr>
                <w:rStyle w:val="Hipervnculo"/>
                <w:rFonts w:ascii="Arial" w:hAnsi="Arial" w:cs="Arial"/>
                <w:b/>
                <w:bCs/>
                <w:noProof/>
                <w:lang w:val="es-ES"/>
              </w:rPr>
              <w:t>El triptongo</w:t>
            </w:r>
            <w:r w:rsidR="003150C2">
              <w:rPr>
                <w:noProof/>
                <w:webHidden/>
              </w:rPr>
              <w:tab/>
            </w:r>
            <w:r w:rsidR="003150C2">
              <w:rPr>
                <w:noProof/>
                <w:webHidden/>
              </w:rPr>
              <w:fldChar w:fldCharType="begin"/>
            </w:r>
            <w:r w:rsidR="003150C2">
              <w:rPr>
                <w:noProof/>
                <w:webHidden/>
              </w:rPr>
              <w:instrText xml:space="preserve"> PAGEREF _Toc44922320 \h </w:instrText>
            </w:r>
            <w:r w:rsidR="003150C2">
              <w:rPr>
                <w:noProof/>
                <w:webHidden/>
              </w:rPr>
            </w:r>
            <w:r w:rsidR="003150C2">
              <w:rPr>
                <w:noProof/>
                <w:webHidden/>
              </w:rPr>
              <w:fldChar w:fldCharType="separate"/>
            </w:r>
            <w:r w:rsidR="003150C2">
              <w:rPr>
                <w:noProof/>
                <w:webHidden/>
              </w:rPr>
              <w:t>8</w:t>
            </w:r>
            <w:r w:rsidR="003150C2">
              <w:rPr>
                <w:noProof/>
                <w:webHidden/>
              </w:rPr>
              <w:fldChar w:fldCharType="end"/>
            </w:r>
          </w:hyperlink>
        </w:p>
        <w:p w14:paraId="7F3CCD86" w14:textId="16F23E95" w:rsidR="003150C2" w:rsidRDefault="002E304D">
          <w:pPr>
            <w:pStyle w:val="TDC2"/>
            <w:tabs>
              <w:tab w:val="right" w:leader="dot" w:pos="8828"/>
            </w:tabs>
            <w:rPr>
              <w:noProof/>
            </w:rPr>
          </w:pPr>
          <w:hyperlink w:anchor="_Toc44922321" w:history="1">
            <w:r w:rsidR="003150C2" w:rsidRPr="00D74E2A">
              <w:rPr>
                <w:rStyle w:val="Hipervnculo"/>
                <w:rFonts w:ascii="Arial" w:hAnsi="Arial" w:cs="Arial"/>
                <w:b/>
                <w:bCs/>
                <w:noProof/>
                <w:lang w:val="es-ES"/>
              </w:rPr>
              <w:t>La tilde diacrítica</w:t>
            </w:r>
            <w:r w:rsidR="003150C2">
              <w:rPr>
                <w:noProof/>
                <w:webHidden/>
              </w:rPr>
              <w:tab/>
            </w:r>
            <w:r w:rsidR="003150C2">
              <w:rPr>
                <w:noProof/>
                <w:webHidden/>
              </w:rPr>
              <w:fldChar w:fldCharType="begin"/>
            </w:r>
            <w:r w:rsidR="003150C2">
              <w:rPr>
                <w:noProof/>
                <w:webHidden/>
              </w:rPr>
              <w:instrText xml:space="preserve"> PAGEREF _Toc44922321 \h </w:instrText>
            </w:r>
            <w:r w:rsidR="003150C2">
              <w:rPr>
                <w:noProof/>
                <w:webHidden/>
              </w:rPr>
            </w:r>
            <w:r w:rsidR="003150C2">
              <w:rPr>
                <w:noProof/>
                <w:webHidden/>
              </w:rPr>
              <w:fldChar w:fldCharType="separate"/>
            </w:r>
            <w:r w:rsidR="003150C2">
              <w:rPr>
                <w:noProof/>
                <w:webHidden/>
              </w:rPr>
              <w:t>10</w:t>
            </w:r>
            <w:r w:rsidR="003150C2">
              <w:rPr>
                <w:noProof/>
                <w:webHidden/>
              </w:rPr>
              <w:fldChar w:fldCharType="end"/>
            </w:r>
          </w:hyperlink>
        </w:p>
        <w:p w14:paraId="5AA57AD9" w14:textId="1F7EF63B" w:rsidR="003150C2" w:rsidRDefault="002E304D">
          <w:pPr>
            <w:pStyle w:val="TDC2"/>
            <w:tabs>
              <w:tab w:val="right" w:leader="dot" w:pos="8828"/>
            </w:tabs>
            <w:rPr>
              <w:noProof/>
            </w:rPr>
          </w:pPr>
          <w:hyperlink w:anchor="_Toc44922322" w:history="1">
            <w:r w:rsidR="003150C2" w:rsidRPr="00D74E2A">
              <w:rPr>
                <w:rStyle w:val="Hipervnculo"/>
                <w:rFonts w:ascii="Arial" w:hAnsi="Arial" w:cs="Arial"/>
                <w:b/>
                <w:bCs/>
                <w:noProof/>
              </w:rPr>
              <w:t>Palabras compuestas</w:t>
            </w:r>
            <w:r w:rsidR="003150C2">
              <w:rPr>
                <w:noProof/>
                <w:webHidden/>
              </w:rPr>
              <w:tab/>
            </w:r>
            <w:r w:rsidR="003150C2">
              <w:rPr>
                <w:noProof/>
                <w:webHidden/>
              </w:rPr>
              <w:fldChar w:fldCharType="begin"/>
            </w:r>
            <w:r w:rsidR="003150C2">
              <w:rPr>
                <w:noProof/>
                <w:webHidden/>
              </w:rPr>
              <w:instrText xml:space="preserve"> PAGEREF _Toc44922322 \h </w:instrText>
            </w:r>
            <w:r w:rsidR="003150C2">
              <w:rPr>
                <w:noProof/>
                <w:webHidden/>
              </w:rPr>
            </w:r>
            <w:r w:rsidR="003150C2">
              <w:rPr>
                <w:noProof/>
                <w:webHidden/>
              </w:rPr>
              <w:fldChar w:fldCharType="separate"/>
            </w:r>
            <w:r w:rsidR="003150C2">
              <w:rPr>
                <w:noProof/>
                <w:webHidden/>
              </w:rPr>
              <w:t>11</w:t>
            </w:r>
            <w:r w:rsidR="003150C2">
              <w:rPr>
                <w:noProof/>
                <w:webHidden/>
              </w:rPr>
              <w:fldChar w:fldCharType="end"/>
            </w:r>
          </w:hyperlink>
        </w:p>
        <w:p w14:paraId="1966C9B3" w14:textId="4CF85A75" w:rsidR="003150C2" w:rsidRDefault="002E304D">
          <w:pPr>
            <w:pStyle w:val="TDC2"/>
            <w:tabs>
              <w:tab w:val="right" w:leader="dot" w:pos="8828"/>
            </w:tabs>
            <w:rPr>
              <w:noProof/>
            </w:rPr>
          </w:pPr>
          <w:hyperlink w:anchor="_Toc44922323" w:history="1">
            <w:r w:rsidR="003150C2" w:rsidRPr="00D74E2A">
              <w:rPr>
                <w:rStyle w:val="Hipervnculo"/>
                <w:rFonts w:ascii="Arial" w:hAnsi="Arial" w:cs="Arial"/>
                <w:b/>
                <w:bCs/>
                <w:noProof/>
              </w:rPr>
              <w:t>Palabras extranjeras</w:t>
            </w:r>
            <w:r w:rsidR="003150C2">
              <w:rPr>
                <w:noProof/>
                <w:webHidden/>
              </w:rPr>
              <w:tab/>
            </w:r>
            <w:r w:rsidR="003150C2">
              <w:rPr>
                <w:noProof/>
                <w:webHidden/>
              </w:rPr>
              <w:fldChar w:fldCharType="begin"/>
            </w:r>
            <w:r w:rsidR="003150C2">
              <w:rPr>
                <w:noProof/>
                <w:webHidden/>
              </w:rPr>
              <w:instrText xml:space="preserve"> PAGEREF _Toc44922323 \h </w:instrText>
            </w:r>
            <w:r w:rsidR="003150C2">
              <w:rPr>
                <w:noProof/>
                <w:webHidden/>
              </w:rPr>
            </w:r>
            <w:r w:rsidR="003150C2">
              <w:rPr>
                <w:noProof/>
                <w:webHidden/>
              </w:rPr>
              <w:fldChar w:fldCharType="separate"/>
            </w:r>
            <w:r w:rsidR="003150C2">
              <w:rPr>
                <w:noProof/>
                <w:webHidden/>
              </w:rPr>
              <w:t>12</w:t>
            </w:r>
            <w:r w:rsidR="003150C2">
              <w:rPr>
                <w:noProof/>
                <w:webHidden/>
              </w:rPr>
              <w:fldChar w:fldCharType="end"/>
            </w:r>
          </w:hyperlink>
        </w:p>
        <w:p w14:paraId="17549CF7" w14:textId="5391AC2F" w:rsidR="003150C2" w:rsidRDefault="002E304D">
          <w:pPr>
            <w:pStyle w:val="TDC2"/>
            <w:tabs>
              <w:tab w:val="right" w:leader="dot" w:pos="8828"/>
            </w:tabs>
            <w:rPr>
              <w:noProof/>
            </w:rPr>
          </w:pPr>
          <w:hyperlink w:anchor="_Toc44922324" w:history="1">
            <w:r w:rsidR="003150C2" w:rsidRPr="00D74E2A">
              <w:rPr>
                <w:rStyle w:val="Hipervnculo"/>
                <w:rFonts w:ascii="Arial" w:hAnsi="Arial" w:cs="Arial"/>
                <w:b/>
                <w:bCs/>
                <w:noProof/>
                <w:lang w:val="es-ES"/>
              </w:rPr>
              <w:t>Letras mayúsculas</w:t>
            </w:r>
            <w:r w:rsidR="003150C2">
              <w:rPr>
                <w:noProof/>
                <w:webHidden/>
              </w:rPr>
              <w:tab/>
            </w:r>
            <w:r w:rsidR="003150C2">
              <w:rPr>
                <w:noProof/>
                <w:webHidden/>
              </w:rPr>
              <w:fldChar w:fldCharType="begin"/>
            </w:r>
            <w:r w:rsidR="003150C2">
              <w:rPr>
                <w:noProof/>
                <w:webHidden/>
              </w:rPr>
              <w:instrText xml:space="preserve"> PAGEREF _Toc44922324 \h </w:instrText>
            </w:r>
            <w:r w:rsidR="003150C2">
              <w:rPr>
                <w:noProof/>
                <w:webHidden/>
              </w:rPr>
            </w:r>
            <w:r w:rsidR="003150C2">
              <w:rPr>
                <w:noProof/>
                <w:webHidden/>
              </w:rPr>
              <w:fldChar w:fldCharType="separate"/>
            </w:r>
            <w:r w:rsidR="003150C2">
              <w:rPr>
                <w:noProof/>
                <w:webHidden/>
              </w:rPr>
              <w:t>14</w:t>
            </w:r>
            <w:r w:rsidR="003150C2">
              <w:rPr>
                <w:noProof/>
                <w:webHidden/>
              </w:rPr>
              <w:fldChar w:fldCharType="end"/>
            </w:r>
          </w:hyperlink>
        </w:p>
        <w:p w14:paraId="24166767" w14:textId="7806F10A" w:rsidR="003150C2" w:rsidRDefault="002E304D">
          <w:pPr>
            <w:pStyle w:val="TDC2"/>
            <w:tabs>
              <w:tab w:val="right" w:leader="dot" w:pos="8828"/>
            </w:tabs>
            <w:rPr>
              <w:noProof/>
            </w:rPr>
          </w:pPr>
          <w:hyperlink w:anchor="_Toc44922325" w:history="1">
            <w:r w:rsidR="003150C2" w:rsidRPr="00D74E2A">
              <w:rPr>
                <w:rStyle w:val="Hipervnculo"/>
                <w:rFonts w:ascii="Arial" w:hAnsi="Arial" w:cs="Arial"/>
                <w:b/>
                <w:bCs/>
                <w:noProof/>
              </w:rPr>
              <w:t>Oración interrogativa</w:t>
            </w:r>
            <w:r w:rsidR="003150C2">
              <w:rPr>
                <w:noProof/>
                <w:webHidden/>
              </w:rPr>
              <w:tab/>
            </w:r>
            <w:r w:rsidR="003150C2">
              <w:rPr>
                <w:noProof/>
                <w:webHidden/>
              </w:rPr>
              <w:fldChar w:fldCharType="begin"/>
            </w:r>
            <w:r w:rsidR="003150C2">
              <w:rPr>
                <w:noProof/>
                <w:webHidden/>
              </w:rPr>
              <w:instrText xml:space="preserve"> PAGEREF _Toc44922325 \h </w:instrText>
            </w:r>
            <w:r w:rsidR="003150C2">
              <w:rPr>
                <w:noProof/>
                <w:webHidden/>
              </w:rPr>
            </w:r>
            <w:r w:rsidR="003150C2">
              <w:rPr>
                <w:noProof/>
                <w:webHidden/>
              </w:rPr>
              <w:fldChar w:fldCharType="separate"/>
            </w:r>
            <w:r w:rsidR="003150C2">
              <w:rPr>
                <w:noProof/>
                <w:webHidden/>
              </w:rPr>
              <w:t>15</w:t>
            </w:r>
            <w:r w:rsidR="003150C2">
              <w:rPr>
                <w:noProof/>
                <w:webHidden/>
              </w:rPr>
              <w:fldChar w:fldCharType="end"/>
            </w:r>
          </w:hyperlink>
        </w:p>
        <w:p w14:paraId="0A89B2B0" w14:textId="080FB9CB" w:rsidR="003150C2" w:rsidRDefault="002E304D">
          <w:pPr>
            <w:pStyle w:val="TDC2"/>
            <w:tabs>
              <w:tab w:val="right" w:leader="dot" w:pos="8828"/>
            </w:tabs>
            <w:rPr>
              <w:noProof/>
            </w:rPr>
          </w:pPr>
          <w:hyperlink w:anchor="_Toc44922326" w:history="1">
            <w:r w:rsidR="003150C2" w:rsidRPr="00D74E2A">
              <w:rPr>
                <w:rStyle w:val="Hipervnculo"/>
                <w:rFonts w:ascii="Arial" w:hAnsi="Arial" w:cs="Arial"/>
                <w:b/>
                <w:bCs/>
                <w:noProof/>
              </w:rPr>
              <w:t>Oración exclamativa</w:t>
            </w:r>
            <w:r w:rsidR="003150C2">
              <w:rPr>
                <w:noProof/>
                <w:webHidden/>
              </w:rPr>
              <w:tab/>
            </w:r>
            <w:r w:rsidR="003150C2">
              <w:rPr>
                <w:noProof/>
                <w:webHidden/>
              </w:rPr>
              <w:fldChar w:fldCharType="begin"/>
            </w:r>
            <w:r w:rsidR="003150C2">
              <w:rPr>
                <w:noProof/>
                <w:webHidden/>
              </w:rPr>
              <w:instrText xml:space="preserve"> PAGEREF _Toc44922326 \h </w:instrText>
            </w:r>
            <w:r w:rsidR="003150C2">
              <w:rPr>
                <w:noProof/>
                <w:webHidden/>
              </w:rPr>
            </w:r>
            <w:r w:rsidR="003150C2">
              <w:rPr>
                <w:noProof/>
                <w:webHidden/>
              </w:rPr>
              <w:fldChar w:fldCharType="separate"/>
            </w:r>
            <w:r w:rsidR="003150C2">
              <w:rPr>
                <w:noProof/>
                <w:webHidden/>
              </w:rPr>
              <w:t>16</w:t>
            </w:r>
            <w:r w:rsidR="003150C2">
              <w:rPr>
                <w:noProof/>
                <w:webHidden/>
              </w:rPr>
              <w:fldChar w:fldCharType="end"/>
            </w:r>
          </w:hyperlink>
        </w:p>
        <w:p w14:paraId="5F98BC5D" w14:textId="45E62DD7" w:rsidR="003150C2" w:rsidRDefault="002E304D">
          <w:pPr>
            <w:pStyle w:val="TDC1"/>
            <w:tabs>
              <w:tab w:val="right" w:leader="dot" w:pos="8828"/>
            </w:tabs>
            <w:rPr>
              <w:noProof/>
            </w:rPr>
          </w:pPr>
          <w:hyperlink w:anchor="_Toc44922327" w:history="1">
            <w:r w:rsidR="003150C2" w:rsidRPr="00D74E2A">
              <w:rPr>
                <w:rStyle w:val="Hipervnculo"/>
                <w:rFonts w:ascii="Arial" w:hAnsi="Arial" w:cs="Arial"/>
                <w:b/>
                <w:bCs/>
                <w:noProof/>
                <w:lang w:val="en-US"/>
              </w:rPr>
              <w:t>Conclusión</w:t>
            </w:r>
            <w:r w:rsidR="003150C2">
              <w:rPr>
                <w:noProof/>
                <w:webHidden/>
              </w:rPr>
              <w:tab/>
            </w:r>
            <w:r w:rsidR="003150C2">
              <w:rPr>
                <w:noProof/>
                <w:webHidden/>
              </w:rPr>
              <w:fldChar w:fldCharType="begin"/>
            </w:r>
            <w:r w:rsidR="003150C2">
              <w:rPr>
                <w:noProof/>
                <w:webHidden/>
              </w:rPr>
              <w:instrText xml:space="preserve"> PAGEREF _Toc44922327 \h </w:instrText>
            </w:r>
            <w:r w:rsidR="003150C2">
              <w:rPr>
                <w:noProof/>
                <w:webHidden/>
              </w:rPr>
            </w:r>
            <w:r w:rsidR="003150C2">
              <w:rPr>
                <w:noProof/>
                <w:webHidden/>
              </w:rPr>
              <w:fldChar w:fldCharType="separate"/>
            </w:r>
            <w:r w:rsidR="003150C2">
              <w:rPr>
                <w:noProof/>
                <w:webHidden/>
              </w:rPr>
              <w:t>17</w:t>
            </w:r>
            <w:r w:rsidR="003150C2">
              <w:rPr>
                <w:noProof/>
                <w:webHidden/>
              </w:rPr>
              <w:fldChar w:fldCharType="end"/>
            </w:r>
          </w:hyperlink>
        </w:p>
        <w:p w14:paraId="017F1EFF" w14:textId="18C9722D" w:rsidR="003150C2" w:rsidRDefault="002E304D">
          <w:pPr>
            <w:pStyle w:val="TDC1"/>
            <w:tabs>
              <w:tab w:val="right" w:leader="dot" w:pos="8828"/>
            </w:tabs>
            <w:rPr>
              <w:noProof/>
            </w:rPr>
          </w:pPr>
          <w:hyperlink w:anchor="_Toc44922328" w:history="1">
            <w:r w:rsidR="003150C2" w:rsidRPr="00D74E2A">
              <w:rPr>
                <w:rStyle w:val="Hipervnculo"/>
                <w:rFonts w:ascii="Arial" w:hAnsi="Arial" w:cs="Arial"/>
                <w:b/>
                <w:bCs/>
                <w:noProof/>
                <w:lang w:val="en-US"/>
              </w:rPr>
              <w:t>Referencias bibliográficas</w:t>
            </w:r>
            <w:r w:rsidR="003150C2">
              <w:rPr>
                <w:noProof/>
                <w:webHidden/>
              </w:rPr>
              <w:tab/>
            </w:r>
            <w:r w:rsidR="003150C2">
              <w:rPr>
                <w:noProof/>
                <w:webHidden/>
              </w:rPr>
              <w:fldChar w:fldCharType="begin"/>
            </w:r>
            <w:r w:rsidR="003150C2">
              <w:rPr>
                <w:noProof/>
                <w:webHidden/>
              </w:rPr>
              <w:instrText xml:space="preserve"> PAGEREF _Toc44922328 \h </w:instrText>
            </w:r>
            <w:r w:rsidR="003150C2">
              <w:rPr>
                <w:noProof/>
                <w:webHidden/>
              </w:rPr>
            </w:r>
            <w:r w:rsidR="003150C2">
              <w:rPr>
                <w:noProof/>
                <w:webHidden/>
              </w:rPr>
              <w:fldChar w:fldCharType="separate"/>
            </w:r>
            <w:r w:rsidR="003150C2">
              <w:rPr>
                <w:noProof/>
                <w:webHidden/>
              </w:rPr>
              <w:t>18</w:t>
            </w:r>
            <w:r w:rsidR="003150C2">
              <w:rPr>
                <w:noProof/>
                <w:webHidden/>
              </w:rPr>
              <w:fldChar w:fldCharType="end"/>
            </w:r>
          </w:hyperlink>
        </w:p>
        <w:p w14:paraId="503EFA54" w14:textId="032DDD8D" w:rsidR="003150C2" w:rsidRDefault="003150C2">
          <w:r>
            <w:rPr>
              <w:b/>
              <w:bCs/>
              <w:lang w:val="es-ES"/>
            </w:rPr>
            <w:fldChar w:fldCharType="end"/>
          </w:r>
        </w:p>
      </w:sdtContent>
    </w:sdt>
    <w:p w14:paraId="740F0894" w14:textId="132F3296" w:rsidR="000A1152" w:rsidRDefault="000A1152" w:rsidP="002432F1">
      <w:pPr>
        <w:spacing w:line="360" w:lineRule="auto"/>
        <w:jc w:val="both"/>
        <w:rPr>
          <w:rFonts w:ascii="Arial" w:hAnsi="Arial" w:cs="Arial"/>
          <w:sz w:val="24"/>
          <w:szCs w:val="24"/>
        </w:rPr>
      </w:pPr>
    </w:p>
    <w:p w14:paraId="14B46B14" w14:textId="687C95C9" w:rsidR="000322AC" w:rsidRDefault="000322AC" w:rsidP="002432F1">
      <w:pPr>
        <w:spacing w:line="360" w:lineRule="auto"/>
        <w:jc w:val="both"/>
        <w:rPr>
          <w:rFonts w:ascii="Arial" w:hAnsi="Arial" w:cs="Arial"/>
          <w:sz w:val="24"/>
          <w:szCs w:val="24"/>
        </w:rPr>
      </w:pPr>
    </w:p>
    <w:p w14:paraId="0E8B30B7" w14:textId="0CD89727" w:rsidR="000322AC" w:rsidRDefault="000322AC" w:rsidP="002432F1">
      <w:pPr>
        <w:spacing w:line="360" w:lineRule="auto"/>
        <w:jc w:val="both"/>
        <w:rPr>
          <w:rFonts w:ascii="Arial" w:hAnsi="Arial" w:cs="Arial"/>
          <w:sz w:val="24"/>
          <w:szCs w:val="24"/>
        </w:rPr>
      </w:pPr>
    </w:p>
    <w:p w14:paraId="6C2B6F42" w14:textId="59582ABD" w:rsidR="000322AC" w:rsidRDefault="000322AC" w:rsidP="002432F1">
      <w:pPr>
        <w:spacing w:line="360" w:lineRule="auto"/>
        <w:jc w:val="both"/>
        <w:rPr>
          <w:rFonts w:ascii="Arial" w:hAnsi="Arial" w:cs="Arial"/>
          <w:sz w:val="24"/>
          <w:szCs w:val="24"/>
        </w:rPr>
      </w:pPr>
    </w:p>
    <w:p w14:paraId="266C86ED" w14:textId="2C810C03" w:rsidR="000322AC" w:rsidRDefault="000322AC" w:rsidP="002432F1">
      <w:pPr>
        <w:spacing w:line="360" w:lineRule="auto"/>
        <w:jc w:val="both"/>
        <w:rPr>
          <w:rFonts w:ascii="Arial" w:hAnsi="Arial" w:cs="Arial"/>
          <w:sz w:val="24"/>
          <w:szCs w:val="24"/>
        </w:rPr>
      </w:pPr>
    </w:p>
    <w:p w14:paraId="6DB6A7BA" w14:textId="134D8634" w:rsidR="000322AC" w:rsidRDefault="000322AC" w:rsidP="002432F1">
      <w:pPr>
        <w:spacing w:line="360" w:lineRule="auto"/>
        <w:jc w:val="both"/>
        <w:rPr>
          <w:rFonts w:ascii="Arial" w:hAnsi="Arial" w:cs="Arial"/>
          <w:sz w:val="24"/>
          <w:szCs w:val="24"/>
        </w:rPr>
      </w:pPr>
    </w:p>
    <w:p w14:paraId="202247A4" w14:textId="5E2334BF" w:rsidR="000322AC" w:rsidRDefault="000322AC" w:rsidP="002432F1">
      <w:pPr>
        <w:spacing w:line="360" w:lineRule="auto"/>
        <w:jc w:val="both"/>
        <w:rPr>
          <w:rFonts w:ascii="Arial" w:hAnsi="Arial" w:cs="Arial"/>
          <w:sz w:val="24"/>
          <w:szCs w:val="24"/>
        </w:rPr>
      </w:pPr>
    </w:p>
    <w:p w14:paraId="07AB58E2" w14:textId="537D933E" w:rsidR="000322AC" w:rsidRDefault="000322AC" w:rsidP="002432F1">
      <w:pPr>
        <w:spacing w:line="360" w:lineRule="auto"/>
        <w:jc w:val="both"/>
        <w:rPr>
          <w:rFonts w:ascii="Arial" w:hAnsi="Arial" w:cs="Arial"/>
          <w:sz w:val="24"/>
          <w:szCs w:val="24"/>
        </w:rPr>
      </w:pPr>
    </w:p>
    <w:p w14:paraId="138693C2" w14:textId="77777777" w:rsidR="000322AC" w:rsidRPr="003150C2" w:rsidRDefault="000322AC" w:rsidP="002432F1">
      <w:pPr>
        <w:spacing w:line="360" w:lineRule="auto"/>
        <w:jc w:val="both"/>
        <w:rPr>
          <w:rFonts w:ascii="Arial" w:hAnsi="Arial" w:cs="Arial"/>
          <w:sz w:val="24"/>
          <w:szCs w:val="24"/>
        </w:rPr>
      </w:pPr>
    </w:p>
    <w:p w14:paraId="2DFF084D" w14:textId="306A0DFB" w:rsidR="001233A6" w:rsidRDefault="001233A6" w:rsidP="00A504F5">
      <w:pPr>
        <w:rPr>
          <w:rFonts w:ascii="Arial" w:hAnsi="Arial" w:cs="Arial"/>
          <w:sz w:val="24"/>
          <w:szCs w:val="24"/>
        </w:rPr>
        <w:sectPr w:rsidR="001233A6" w:rsidSect="00104352">
          <w:footerReference w:type="default" r:id="rId14"/>
          <w:pgSz w:w="12240" w:h="15840"/>
          <w:pgMar w:top="1417" w:right="1701" w:bottom="1417" w:left="1701" w:header="708" w:footer="708" w:gutter="0"/>
          <w:cols w:space="720"/>
          <w:docGrid w:linePitch="299"/>
        </w:sectPr>
      </w:pPr>
    </w:p>
    <w:p w14:paraId="597E091E" w14:textId="30BF17C1" w:rsidR="00AE18B7" w:rsidRDefault="00AE18B7" w:rsidP="00A504F5">
      <w:pPr>
        <w:rPr>
          <w:rFonts w:ascii="Arial" w:hAnsi="Arial" w:cs="Arial"/>
          <w:sz w:val="24"/>
          <w:szCs w:val="24"/>
        </w:rPr>
      </w:pPr>
    </w:p>
    <w:p w14:paraId="706D28C6" w14:textId="2D11BB47" w:rsidR="003A7C13" w:rsidRPr="00CB77A5" w:rsidRDefault="00AE18B7" w:rsidP="00A504F5">
      <w:pPr>
        <w:pStyle w:val="Ttulo1"/>
        <w:spacing w:line="360" w:lineRule="auto"/>
        <w:jc w:val="center"/>
        <w:rPr>
          <w:rFonts w:ascii="Arial" w:hAnsi="Arial" w:cs="Arial"/>
          <w:b/>
          <w:bCs/>
          <w:color w:val="auto"/>
          <w:sz w:val="24"/>
          <w:szCs w:val="24"/>
        </w:rPr>
      </w:pPr>
      <w:bookmarkStart w:id="0" w:name="_Toc44922314"/>
      <w:r w:rsidRPr="00CB77A5">
        <w:rPr>
          <w:rFonts w:ascii="Arial" w:hAnsi="Arial" w:cs="Arial"/>
          <w:b/>
          <w:bCs/>
          <w:color w:val="auto"/>
          <w:sz w:val="24"/>
          <w:szCs w:val="24"/>
        </w:rPr>
        <w:t>Introducci</w:t>
      </w:r>
      <w:bookmarkEnd w:id="0"/>
      <w:r w:rsidR="00A504F5" w:rsidRPr="00CB77A5">
        <w:rPr>
          <w:rFonts w:ascii="Arial" w:hAnsi="Arial" w:cs="Arial"/>
          <w:b/>
          <w:bCs/>
          <w:color w:val="auto"/>
          <w:sz w:val="24"/>
          <w:szCs w:val="24"/>
        </w:rPr>
        <w:t>ón</w:t>
      </w:r>
    </w:p>
    <w:p w14:paraId="12813F18" w14:textId="2F97FAF7" w:rsidR="00AE18B7" w:rsidRDefault="00AE18B7" w:rsidP="00585130">
      <w:pPr>
        <w:spacing w:line="360" w:lineRule="auto"/>
      </w:pPr>
    </w:p>
    <w:p w14:paraId="74839963" w14:textId="1D7BCD4D" w:rsidR="00585130" w:rsidRDefault="00585130" w:rsidP="00C25DF6">
      <w:pPr>
        <w:spacing w:line="360" w:lineRule="auto"/>
        <w:jc w:val="both"/>
        <w:rPr>
          <w:rFonts w:ascii="Arial" w:hAnsi="Arial" w:cs="Arial"/>
          <w:sz w:val="24"/>
          <w:szCs w:val="24"/>
        </w:rPr>
      </w:pPr>
      <w:r>
        <w:rPr>
          <w:rFonts w:ascii="Arial" w:hAnsi="Arial" w:cs="Arial"/>
          <w:sz w:val="24"/>
          <w:szCs w:val="24"/>
        </w:rPr>
        <w:t>La acentuación es de suma importancia tanto en la lengua hablada como en la escrita. Esto se debe a que, en el caso de la lengua hablada, existen palabras que fonéticamente son prácticamente iguales. Sin embargo, dependiendo de donde se encuentre la sílaba tónica, su significado puede ser muy diferente del planeado. Este documento tiene como objetivo que el lector evite cometer este tipo de errores e instruirlo con las reglas generales necesarias para desarrollar el lenguaje de manera correcta tanto para la lengua hablada como para la escrita. Además, encontrará información adicional acerca del ente que reglamenta estos criterios y ejemplos breves de cómo se utilizan estas reglas en el diario vivir, haciendo énfasis en los errores más comunes.</w:t>
      </w:r>
      <w:r w:rsidR="005472C7">
        <w:rPr>
          <w:rFonts w:ascii="Arial" w:hAnsi="Arial" w:cs="Arial"/>
          <w:sz w:val="24"/>
          <w:szCs w:val="24"/>
        </w:rPr>
        <w:t xml:space="preserve"> Adicional a las reglas de acentuación, también se desarrollará el buen uso de palabras compuestas, diversos ejemplos y las reglas que rigen su uso. </w:t>
      </w:r>
      <w:r w:rsidR="00A125C1">
        <w:rPr>
          <w:rFonts w:ascii="Arial" w:hAnsi="Arial" w:cs="Arial"/>
          <w:sz w:val="24"/>
          <w:szCs w:val="24"/>
        </w:rPr>
        <w:t>Y,</w:t>
      </w:r>
      <w:r w:rsidR="005472C7">
        <w:rPr>
          <w:rFonts w:ascii="Arial" w:hAnsi="Arial" w:cs="Arial"/>
          <w:sz w:val="24"/>
          <w:szCs w:val="24"/>
        </w:rPr>
        <w:t xml:space="preserve"> por último, la implementación de léxico extranjero en nuestro idioma, cómo utilizarlo apropiadamente y las reglas que aplican en el mismo.</w:t>
      </w:r>
    </w:p>
    <w:p w14:paraId="4C0D77DF" w14:textId="3BBC779C" w:rsidR="005472C7" w:rsidRDefault="005472C7" w:rsidP="00585130">
      <w:pPr>
        <w:spacing w:line="360" w:lineRule="auto"/>
        <w:rPr>
          <w:rFonts w:ascii="Arial" w:hAnsi="Arial" w:cs="Arial"/>
          <w:sz w:val="24"/>
          <w:szCs w:val="24"/>
        </w:rPr>
      </w:pPr>
    </w:p>
    <w:p w14:paraId="48456E18" w14:textId="3BCCDB16" w:rsidR="005472C7" w:rsidRDefault="005472C7" w:rsidP="00585130">
      <w:pPr>
        <w:spacing w:line="360" w:lineRule="auto"/>
        <w:rPr>
          <w:rFonts w:ascii="Arial" w:hAnsi="Arial" w:cs="Arial"/>
          <w:sz w:val="24"/>
          <w:szCs w:val="24"/>
        </w:rPr>
      </w:pPr>
    </w:p>
    <w:p w14:paraId="3CFDAA31" w14:textId="6FA2AEF7" w:rsidR="005472C7" w:rsidRDefault="005472C7" w:rsidP="00585130">
      <w:pPr>
        <w:spacing w:line="360" w:lineRule="auto"/>
        <w:rPr>
          <w:rFonts w:ascii="Arial" w:hAnsi="Arial" w:cs="Arial"/>
          <w:sz w:val="24"/>
          <w:szCs w:val="24"/>
        </w:rPr>
      </w:pPr>
    </w:p>
    <w:p w14:paraId="4F1F2D58" w14:textId="7F3ADD3E" w:rsidR="005472C7" w:rsidRDefault="005472C7" w:rsidP="00585130">
      <w:pPr>
        <w:spacing w:line="360" w:lineRule="auto"/>
        <w:rPr>
          <w:rFonts w:ascii="Arial" w:hAnsi="Arial" w:cs="Arial"/>
          <w:sz w:val="24"/>
          <w:szCs w:val="24"/>
        </w:rPr>
      </w:pPr>
    </w:p>
    <w:p w14:paraId="10467DC6" w14:textId="5B7A76C1" w:rsidR="005472C7" w:rsidRDefault="005472C7" w:rsidP="00585130">
      <w:pPr>
        <w:spacing w:line="360" w:lineRule="auto"/>
        <w:rPr>
          <w:rFonts w:ascii="Arial" w:hAnsi="Arial" w:cs="Arial"/>
          <w:sz w:val="24"/>
          <w:szCs w:val="24"/>
        </w:rPr>
      </w:pPr>
    </w:p>
    <w:p w14:paraId="042AA096" w14:textId="38CAF63E" w:rsidR="005472C7" w:rsidRDefault="005472C7" w:rsidP="00585130">
      <w:pPr>
        <w:spacing w:line="360" w:lineRule="auto"/>
        <w:rPr>
          <w:rFonts w:ascii="Arial" w:hAnsi="Arial" w:cs="Arial"/>
          <w:sz w:val="24"/>
          <w:szCs w:val="24"/>
        </w:rPr>
      </w:pPr>
    </w:p>
    <w:p w14:paraId="5D55794B" w14:textId="364686E2" w:rsidR="005472C7" w:rsidRDefault="005472C7" w:rsidP="00585130">
      <w:pPr>
        <w:spacing w:line="360" w:lineRule="auto"/>
        <w:rPr>
          <w:rFonts w:ascii="Arial" w:hAnsi="Arial" w:cs="Arial"/>
          <w:sz w:val="24"/>
          <w:szCs w:val="24"/>
        </w:rPr>
      </w:pPr>
    </w:p>
    <w:p w14:paraId="4AB15BFA" w14:textId="7E45D656" w:rsidR="005472C7" w:rsidRDefault="005472C7" w:rsidP="00585130">
      <w:pPr>
        <w:spacing w:line="360" w:lineRule="auto"/>
        <w:rPr>
          <w:rFonts w:ascii="Arial" w:hAnsi="Arial" w:cs="Arial"/>
          <w:sz w:val="24"/>
          <w:szCs w:val="24"/>
        </w:rPr>
      </w:pPr>
    </w:p>
    <w:p w14:paraId="583C9B73" w14:textId="61F33172" w:rsidR="005472C7" w:rsidRDefault="005472C7" w:rsidP="00585130">
      <w:pPr>
        <w:spacing w:line="360" w:lineRule="auto"/>
        <w:rPr>
          <w:rFonts w:ascii="Arial" w:hAnsi="Arial" w:cs="Arial"/>
          <w:sz w:val="24"/>
          <w:szCs w:val="24"/>
        </w:rPr>
      </w:pPr>
    </w:p>
    <w:p w14:paraId="49BCD966" w14:textId="77777777" w:rsidR="00BA4A4E" w:rsidRPr="00585130" w:rsidRDefault="00BA4A4E" w:rsidP="00585130">
      <w:pPr>
        <w:spacing w:line="360" w:lineRule="auto"/>
        <w:rPr>
          <w:rFonts w:ascii="Arial" w:hAnsi="Arial" w:cs="Arial"/>
          <w:sz w:val="24"/>
          <w:szCs w:val="24"/>
        </w:rPr>
      </w:pPr>
    </w:p>
    <w:p w14:paraId="4F200484" w14:textId="395C9981" w:rsidR="004A3F00" w:rsidRPr="00CB77A5" w:rsidRDefault="004A3F00" w:rsidP="00CC78E1">
      <w:pPr>
        <w:pStyle w:val="Ttulo1"/>
        <w:spacing w:line="360" w:lineRule="auto"/>
        <w:jc w:val="center"/>
        <w:rPr>
          <w:rFonts w:ascii="Arial" w:hAnsi="Arial" w:cs="Arial"/>
          <w:b/>
          <w:bCs/>
          <w:color w:val="auto"/>
          <w:sz w:val="24"/>
          <w:szCs w:val="24"/>
        </w:rPr>
      </w:pPr>
      <w:bookmarkStart w:id="1" w:name="_Toc44922315"/>
      <w:r w:rsidRPr="00CB77A5">
        <w:rPr>
          <w:rFonts w:ascii="Arial" w:hAnsi="Arial" w:cs="Arial"/>
          <w:b/>
          <w:bCs/>
          <w:color w:val="auto"/>
          <w:sz w:val="24"/>
          <w:szCs w:val="24"/>
        </w:rPr>
        <w:lastRenderedPageBreak/>
        <w:t>Contenido</w:t>
      </w:r>
      <w:bookmarkEnd w:id="1"/>
    </w:p>
    <w:p w14:paraId="7F20EA0E" w14:textId="77777777" w:rsidR="003A7C13" w:rsidRPr="00CB77A5" w:rsidRDefault="003A7C13" w:rsidP="00CC78E1">
      <w:pPr>
        <w:spacing w:line="360" w:lineRule="auto"/>
        <w:rPr>
          <w:rFonts w:ascii="Arial" w:hAnsi="Arial" w:cs="Arial"/>
          <w:b/>
          <w:bCs/>
          <w:sz w:val="24"/>
          <w:szCs w:val="24"/>
        </w:rPr>
      </w:pPr>
    </w:p>
    <w:p w14:paraId="280CF022" w14:textId="2B8CE404" w:rsidR="009B7599" w:rsidRPr="009B7599" w:rsidRDefault="009B7599" w:rsidP="00CC78E1">
      <w:pPr>
        <w:spacing w:line="360" w:lineRule="auto"/>
        <w:jc w:val="both"/>
        <w:rPr>
          <w:rFonts w:ascii="Arial" w:hAnsi="Arial" w:cs="Arial"/>
          <w:sz w:val="24"/>
          <w:szCs w:val="24"/>
          <w:lang w:val="es-MX"/>
        </w:rPr>
      </w:pPr>
      <w:r>
        <w:rPr>
          <w:rFonts w:ascii="Arial" w:hAnsi="Arial" w:cs="Arial"/>
          <w:sz w:val="24"/>
          <w:szCs w:val="24"/>
          <w:lang w:val="es-MX"/>
        </w:rPr>
        <w:t>Un concepto importante en la acentuación de la lengua española es la del acento prosódico. Este acento es el que se pronuncia con mayor intensidad de una palabra. Una palabra tiene exclusivamente una sílaba (monosílabo) que contiene la propiedad de acento prosódico, mientras las que le rodean tiene acentos débiles. Los acentos débiles se llaman sílabas átonas. Esto se hace para resaltar esa sílaba, por lo tanto, se diferencia con otras palabras que se escriben o suenan casi similar.</w:t>
      </w:r>
    </w:p>
    <w:p w14:paraId="13651861" w14:textId="238BD0C3" w:rsidR="009B7599" w:rsidRDefault="009B7599" w:rsidP="005F5360">
      <w:pPr>
        <w:pStyle w:val="Ttulo2"/>
        <w:rPr>
          <w:rFonts w:ascii="Arial" w:hAnsi="Arial" w:cs="Arial"/>
          <w:b/>
          <w:bCs/>
          <w:color w:val="auto"/>
          <w:sz w:val="24"/>
          <w:szCs w:val="24"/>
          <w:u w:val="single"/>
          <w:lang w:val="es-MX"/>
        </w:rPr>
      </w:pPr>
      <w:bookmarkStart w:id="2" w:name="_Toc44922316"/>
      <w:r w:rsidRPr="005F5360">
        <w:rPr>
          <w:rFonts w:ascii="Arial" w:hAnsi="Arial" w:cs="Arial"/>
          <w:b/>
          <w:bCs/>
          <w:color w:val="auto"/>
          <w:sz w:val="24"/>
          <w:szCs w:val="24"/>
          <w:u w:val="single"/>
          <w:lang w:val="es-MX"/>
        </w:rPr>
        <w:t>Monosílabos</w:t>
      </w:r>
      <w:bookmarkEnd w:id="2"/>
    </w:p>
    <w:p w14:paraId="45D484A2" w14:textId="77777777" w:rsidR="005F5360" w:rsidRPr="005F5360" w:rsidRDefault="005F5360" w:rsidP="005F5360">
      <w:pPr>
        <w:rPr>
          <w:lang w:val="es-MX"/>
        </w:rPr>
      </w:pPr>
    </w:p>
    <w:p w14:paraId="78C30EB8" w14:textId="0708EA73" w:rsidR="00297CA3" w:rsidRDefault="009B7599" w:rsidP="00CC78E1">
      <w:pPr>
        <w:spacing w:line="360" w:lineRule="auto"/>
        <w:jc w:val="both"/>
        <w:rPr>
          <w:rFonts w:ascii="Arial" w:hAnsi="Arial" w:cs="Arial"/>
          <w:sz w:val="24"/>
          <w:szCs w:val="24"/>
          <w:lang w:val="es-MX"/>
        </w:rPr>
      </w:pPr>
      <w:r>
        <w:rPr>
          <w:rFonts w:ascii="Arial" w:hAnsi="Arial" w:cs="Arial"/>
          <w:sz w:val="24"/>
          <w:szCs w:val="24"/>
          <w:lang w:val="es-MX"/>
        </w:rPr>
        <w:t xml:space="preserve">Es importante reconocer la morfología que contiene el concepto mencionado. El concepto está formado por raíces griegas, quedando sus componentes como </w:t>
      </w:r>
      <w:r>
        <w:rPr>
          <w:rFonts w:ascii="Arial" w:hAnsi="Arial" w:cs="Arial"/>
          <w:i/>
          <w:iCs/>
          <w:sz w:val="24"/>
          <w:szCs w:val="24"/>
          <w:lang w:val="es-MX"/>
        </w:rPr>
        <w:t>mono</w:t>
      </w:r>
      <w:r>
        <w:rPr>
          <w:rFonts w:ascii="Arial" w:hAnsi="Arial" w:cs="Arial"/>
          <w:sz w:val="24"/>
          <w:szCs w:val="24"/>
          <w:lang w:val="es-MX"/>
        </w:rPr>
        <w:t xml:space="preserve"> (uno) y </w:t>
      </w:r>
      <w:proofErr w:type="spellStart"/>
      <w:r>
        <w:rPr>
          <w:rFonts w:ascii="Arial" w:hAnsi="Arial" w:cs="Arial"/>
          <w:i/>
          <w:iCs/>
          <w:sz w:val="24"/>
          <w:szCs w:val="24"/>
          <w:lang w:val="es-MX"/>
        </w:rPr>
        <w:t>syllabe</w:t>
      </w:r>
      <w:proofErr w:type="spellEnd"/>
      <w:r>
        <w:rPr>
          <w:rFonts w:ascii="Arial" w:hAnsi="Arial" w:cs="Arial"/>
          <w:i/>
          <w:iCs/>
          <w:sz w:val="24"/>
          <w:szCs w:val="24"/>
          <w:lang w:val="es-MX"/>
        </w:rPr>
        <w:t xml:space="preserve"> </w:t>
      </w:r>
      <w:r>
        <w:rPr>
          <w:rFonts w:ascii="Arial" w:hAnsi="Arial" w:cs="Arial"/>
          <w:sz w:val="24"/>
          <w:szCs w:val="24"/>
          <w:lang w:val="es-MX"/>
        </w:rPr>
        <w:t>(letras que al componerlas forman un sonido). Al combinarse ambos componentes da lugar al significado de “que tiene una sola sílaba”.</w:t>
      </w:r>
    </w:p>
    <w:p w14:paraId="2F439D80" w14:textId="22C1FCB8" w:rsidR="009B7599" w:rsidRDefault="009B7599" w:rsidP="00CC78E1">
      <w:pPr>
        <w:spacing w:line="360" w:lineRule="auto"/>
        <w:jc w:val="both"/>
        <w:rPr>
          <w:rFonts w:ascii="Arial" w:hAnsi="Arial" w:cs="Arial"/>
          <w:sz w:val="24"/>
          <w:szCs w:val="24"/>
        </w:rPr>
      </w:pPr>
      <w:r>
        <w:rPr>
          <w:rFonts w:ascii="Arial" w:hAnsi="Arial" w:cs="Arial"/>
          <w:sz w:val="24"/>
          <w:szCs w:val="24"/>
        </w:rPr>
        <w:t>Antes de avanzar con la explicación de la acentuación que se hace en monosílabos y polisílabos, es importante conocer lo que es la sílaba como unidad de lengua. Según definición de la Real Academia Española, una sílaba es una “unidad de la lengua compuesta por uno o más sonidos articulados que se agrupan en torno al de mayor sonoridad, que por lo común es una vocal.”. Por lo tanto, para relacionar el concepto de palabra monosílaba y sílaba se tiene que una palabra monosílaba es conformada por una sola sílaba.</w:t>
      </w:r>
    </w:p>
    <w:p w14:paraId="4FFE05B9" w14:textId="77777777" w:rsidR="009B7599" w:rsidRDefault="009B7599" w:rsidP="00CC78E1">
      <w:pPr>
        <w:spacing w:line="360" w:lineRule="auto"/>
        <w:jc w:val="both"/>
        <w:rPr>
          <w:rFonts w:ascii="Arial" w:hAnsi="Arial" w:cs="Arial"/>
          <w:sz w:val="24"/>
          <w:szCs w:val="24"/>
        </w:rPr>
      </w:pPr>
      <w:r>
        <w:rPr>
          <w:rFonts w:ascii="Arial" w:hAnsi="Arial" w:cs="Arial"/>
          <w:sz w:val="24"/>
          <w:szCs w:val="24"/>
        </w:rPr>
        <w:t>La mayoría de las composiciones que se dan en palabras monosílabas usualmente contienen al menos una consonante y una vocal. Aunque la consonante h no tenga sonido, es importante incluirla en la composición de la palaba monosílaba debido a efectos de ortografía. Además, es importante recalcar que no toda palabra corta de contenga sucesiones de dos o más vocales se puede considerar como monosílaba. Esto es debido a la separación de los vocales que se pueden producir a consecuencia del hiato.</w:t>
      </w:r>
    </w:p>
    <w:p w14:paraId="5F2E7C52" w14:textId="77777777" w:rsidR="009B7599" w:rsidRDefault="009B7599" w:rsidP="00CC78E1">
      <w:pPr>
        <w:spacing w:line="360" w:lineRule="auto"/>
        <w:jc w:val="both"/>
        <w:rPr>
          <w:rFonts w:ascii="Arial" w:hAnsi="Arial" w:cs="Arial"/>
          <w:sz w:val="24"/>
          <w:szCs w:val="24"/>
        </w:rPr>
      </w:pPr>
      <w:r>
        <w:rPr>
          <w:rFonts w:ascii="Arial" w:hAnsi="Arial" w:cs="Arial"/>
          <w:sz w:val="24"/>
          <w:szCs w:val="24"/>
        </w:rPr>
        <w:t xml:space="preserve">Las palabras monosílabas por lo general no llevan tilde. Hay excepciones que se dan en casos de la tilde diacrítica.  </w:t>
      </w:r>
    </w:p>
    <w:p w14:paraId="15644822" w14:textId="1C52479E" w:rsidR="009B7599" w:rsidRDefault="009B7599" w:rsidP="00CC78E1">
      <w:pPr>
        <w:spacing w:line="360" w:lineRule="auto"/>
        <w:jc w:val="both"/>
        <w:rPr>
          <w:rFonts w:ascii="Arial" w:hAnsi="Arial" w:cs="Arial"/>
          <w:sz w:val="24"/>
          <w:szCs w:val="24"/>
        </w:rPr>
      </w:pPr>
      <w:r>
        <w:rPr>
          <w:rFonts w:ascii="Arial" w:hAnsi="Arial" w:cs="Arial"/>
          <w:sz w:val="24"/>
          <w:szCs w:val="24"/>
        </w:rPr>
        <w:lastRenderedPageBreak/>
        <w:t xml:space="preserve">Según la Real Academia Española mediante su libro </w:t>
      </w:r>
      <w:r>
        <w:rPr>
          <w:rFonts w:ascii="Arial" w:hAnsi="Arial" w:cs="Arial"/>
          <w:i/>
          <w:iCs/>
          <w:sz w:val="24"/>
          <w:szCs w:val="24"/>
        </w:rPr>
        <w:t>Ortografía de la lengua española</w:t>
      </w:r>
      <w:r w:rsidR="00B80C9D">
        <w:rPr>
          <w:rFonts w:ascii="Arial" w:hAnsi="Arial" w:cs="Arial"/>
          <w:i/>
          <w:iCs/>
          <w:sz w:val="24"/>
          <w:szCs w:val="24"/>
        </w:rPr>
        <w:t xml:space="preserve"> </w:t>
      </w:r>
      <w:r w:rsidR="00B80C9D">
        <w:rPr>
          <w:rFonts w:ascii="Arial" w:hAnsi="Arial" w:cs="Arial"/>
          <w:sz w:val="24"/>
          <w:szCs w:val="24"/>
        </w:rPr>
        <w:t>(2010)</w:t>
      </w:r>
      <w:r>
        <w:rPr>
          <w:rFonts w:ascii="Arial" w:hAnsi="Arial" w:cs="Arial"/>
          <w:sz w:val="24"/>
          <w:szCs w:val="24"/>
        </w:rPr>
        <w:t>, destaca que “la tilde diacrítica es aquella que permite distinguir, por lo general, palabras pertenecientes a diferentes categorías gramaticales, que tienen, sin embargo, idéntica forma”. Algunos ejemplos de palabras monosílabas que se diferencian por la tilde diacrítica son:</w:t>
      </w:r>
    </w:p>
    <w:p w14:paraId="432FFADF" w14:textId="77777777" w:rsidR="009B7599" w:rsidRDefault="009B7599" w:rsidP="00CC78E1">
      <w:pPr>
        <w:spacing w:line="360" w:lineRule="auto"/>
        <w:jc w:val="both"/>
        <w:rPr>
          <w:rFonts w:ascii="Arial" w:hAnsi="Arial" w:cs="Arial"/>
          <w:sz w:val="24"/>
          <w:szCs w:val="24"/>
        </w:rPr>
      </w:pPr>
      <w:r>
        <w:rPr>
          <w:rFonts w:ascii="Arial" w:hAnsi="Arial" w:cs="Arial"/>
          <w:sz w:val="24"/>
          <w:szCs w:val="24"/>
        </w:rPr>
        <w:t>El (artículo masculino) – Él (pronombre personal)</w:t>
      </w:r>
    </w:p>
    <w:p w14:paraId="22B81188" w14:textId="77777777" w:rsidR="009B7599" w:rsidRDefault="009B7599" w:rsidP="00CC78E1">
      <w:pPr>
        <w:spacing w:line="360" w:lineRule="auto"/>
        <w:jc w:val="both"/>
        <w:rPr>
          <w:rFonts w:ascii="Arial" w:hAnsi="Arial" w:cs="Arial"/>
          <w:sz w:val="24"/>
          <w:szCs w:val="24"/>
        </w:rPr>
      </w:pPr>
      <w:r>
        <w:rPr>
          <w:rFonts w:ascii="Arial" w:hAnsi="Arial" w:cs="Arial"/>
          <w:sz w:val="24"/>
          <w:szCs w:val="24"/>
        </w:rPr>
        <w:t>Mas (conjunción adversativa) – Más (adverbio de cantidad)</w:t>
      </w:r>
    </w:p>
    <w:p w14:paraId="3A154CCC" w14:textId="1F9D74B0" w:rsidR="00A026E1" w:rsidRPr="00A026E1" w:rsidRDefault="009B7599" w:rsidP="00CC78E1">
      <w:pPr>
        <w:spacing w:line="360" w:lineRule="auto"/>
        <w:jc w:val="both"/>
        <w:rPr>
          <w:rFonts w:ascii="Arial" w:hAnsi="Arial" w:cs="Arial"/>
          <w:sz w:val="24"/>
          <w:szCs w:val="24"/>
        </w:rPr>
      </w:pPr>
      <w:r>
        <w:rPr>
          <w:rFonts w:ascii="Arial" w:hAnsi="Arial" w:cs="Arial"/>
          <w:sz w:val="24"/>
          <w:szCs w:val="24"/>
        </w:rPr>
        <w:t>Te (pronombre personal) – Té (sustantivo con relación a una bebida)</w:t>
      </w:r>
    </w:p>
    <w:p w14:paraId="6B74F179" w14:textId="77777777" w:rsidR="009B7599" w:rsidRPr="004B4B2F" w:rsidRDefault="009B7599" w:rsidP="004B4B2F">
      <w:pPr>
        <w:pStyle w:val="Ttulo2"/>
        <w:rPr>
          <w:rFonts w:ascii="Arial" w:hAnsi="Arial" w:cs="Arial"/>
          <w:b/>
          <w:bCs/>
          <w:color w:val="auto"/>
          <w:sz w:val="24"/>
          <w:szCs w:val="24"/>
          <w:u w:val="single"/>
        </w:rPr>
      </w:pPr>
      <w:bookmarkStart w:id="3" w:name="_Toc44922317"/>
      <w:r w:rsidRPr="004B4B2F">
        <w:rPr>
          <w:rFonts w:ascii="Arial" w:hAnsi="Arial" w:cs="Arial"/>
          <w:b/>
          <w:bCs/>
          <w:color w:val="auto"/>
          <w:sz w:val="24"/>
          <w:szCs w:val="24"/>
          <w:u w:val="single"/>
        </w:rPr>
        <w:t>Polisílabos</w:t>
      </w:r>
      <w:bookmarkEnd w:id="3"/>
    </w:p>
    <w:p w14:paraId="22A94D4D" w14:textId="77777777" w:rsidR="004B4B2F" w:rsidRDefault="004B4B2F" w:rsidP="00CC78E1">
      <w:pPr>
        <w:spacing w:line="360" w:lineRule="auto"/>
        <w:jc w:val="both"/>
        <w:rPr>
          <w:rFonts w:ascii="Arial" w:hAnsi="Arial" w:cs="Arial"/>
          <w:bCs/>
          <w:sz w:val="24"/>
          <w:szCs w:val="24"/>
        </w:rPr>
      </w:pPr>
    </w:p>
    <w:p w14:paraId="0060A679" w14:textId="02C38A9D" w:rsidR="009B7599" w:rsidRDefault="009B7599" w:rsidP="00CC78E1">
      <w:pPr>
        <w:spacing w:line="360" w:lineRule="auto"/>
        <w:jc w:val="both"/>
        <w:rPr>
          <w:rFonts w:ascii="Arial" w:hAnsi="Arial" w:cs="Arial"/>
          <w:bCs/>
          <w:sz w:val="24"/>
          <w:szCs w:val="24"/>
        </w:rPr>
      </w:pPr>
      <w:r>
        <w:rPr>
          <w:rFonts w:ascii="Arial" w:hAnsi="Arial" w:cs="Arial"/>
          <w:bCs/>
          <w:sz w:val="24"/>
          <w:szCs w:val="24"/>
        </w:rPr>
        <w:t>Para acentuar una palabra polisílaba (que contiene dos o más sílabas), es importante</w:t>
      </w:r>
      <w:r w:rsidRPr="004301E6">
        <w:rPr>
          <w:rFonts w:ascii="Arial" w:hAnsi="Arial" w:cs="Arial"/>
          <w:bCs/>
          <w:sz w:val="24"/>
          <w:szCs w:val="24"/>
        </w:rPr>
        <w:t xml:space="preserve"> conocer</w:t>
      </w:r>
      <w:r>
        <w:rPr>
          <w:rFonts w:ascii="Arial" w:hAnsi="Arial" w:cs="Arial"/>
          <w:bCs/>
          <w:sz w:val="24"/>
          <w:szCs w:val="24"/>
        </w:rPr>
        <w:t xml:space="preserve"> la sílaba tónica (donde recae el acento prosódico). Ya que éstas serán las guías al momento de la escritura de la </w:t>
      </w:r>
      <w:r w:rsidR="00780794">
        <w:rPr>
          <w:rFonts w:ascii="Arial" w:hAnsi="Arial" w:cs="Arial"/>
          <w:bCs/>
          <w:sz w:val="24"/>
          <w:szCs w:val="24"/>
        </w:rPr>
        <w:t>tilde,</w:t>
      </w:r>
      <w:r>
        <w:rPr>
          <w:rFonts w:ascii="Arial" w:hAnsi="Arial" w:cs="Arial"/>
          <w:bCs/>
          <w:sz w:val="24"/>
          <w:szCs w:val="24"/>
        </w:rPr>
        <w:t xml:space="preserve"> en una palabra. Una palabra solamente puede contener única y exclusivamente una tilde. </w:t>
      </w:r>
    </w:p>
    <w:p w14:paraId="16DF18A5" w14:textId="77777777" w:rsidR="009B7599" w:rsidRDefault="009B7599" w:rsidP="00CC78E1">
      <w:pPr>
        <w:spacing w:line="360" w:lineRule="auto"/>
        <w:jc w:val="both"/>
        <w:rPr>
          <w:rFonts w:ascii="Arial" w:hAnsi="Arial" w:cs="Arial"/>
          <w:bCs/>
          <w:sz w:val="24"/>
          <w:szCs w:val="24"/>
        </w:rPr>
      </w:pPr>
      <w:r>
        <w:rPr>
          <w:rFonts w:ascii="Arial" w:hAnsi="Arial" w:cs="Arial"/>
          <w:bCs/>
          <w:sz w:val="24"/>
          <w:szCs w:val="24"/>
        </w:rPr>
        <w:t>Es importante recordar que para la escritura de una tilde en una palabra se hace en una vocal, y nunca en una consonante.</w:t>
      </w:r>
    </w:p>
    <w:p w14:paraId="07C13DA0" w14:textId="77777777" w:rsidR="009B7599" w:rsidRDefault="009B7599" w:rsidP="00CC78E1">
      <w:pPr>
        <w:spacing w:line="360" w:lineRule="auto"/>
        <w:jc w:val="both"/>
        <w:rPr>
          <w:rFonts w:ascii="Arial" w:hAnsi="Arial" w:cs="Arial"/>
          <w:bCs/>
          <w:sz w:val="24"/>
          <w:szCs w:val="24"/>
        </w:rPr>
      </w:pPr>
    </w:p>
    <w:p w14:paraId="1B65D024" w14:textId="77777777" w:rsidR="009B7599" w:rsidRDefault="009B7599" w:rsidP="00CC78E1">
      <w:pPr>
        <w:spacing w:line="360" w:lineRule="auto"/>
        <w:jc w:val="both"/>
        <w:rPr>
          <w:rFonts w:ascii="Arial" w:hAnsi="Arial" w:cs="Arial"/>
          <w:bCs/>
          <w:sz w:val="24"/>
          <w:szCs w:val="24"/>
        </w:rPr>
      </w:pPr>
      <w:r>
        <w:rPr>
          <w:rFonts w:ascii="Arial" w:hAnsi="Arial" w:cs="Arial"/>
          <w:bCs/>
          <w:sz w:val="24"/>
          <w:szCs w:val="24"/>
        </w:rPr>
        <w:t>La acentuación en palabras polisílabas se divide en:</w:t>
      </w:r>
    </w:p>
    <w:p w14:paraId="2BEEB6C6" w14:textId="77777777" w:rsidR="009B7599" w:rsidRDefault="009B7599" w:rsidP="00CC78E1">
      <w:pPr>
        <w:pStyle w:val="Prrafodelista"/>
        <w:numPr>
          <w:ilvl w:val="0"/>
          <w:numId w:val="1"/>
        </w:numPr>
        <w:spacing w:line="360" w:lineRule="auto"/>
        <w:jc w:val="both"/>
        <w:rPr>
          <w:rFonts w:ascii="Arial" w:hAnsi="Arial" w:cs="Arial"/>
          <w:bCs/>
          <w:sz w:val="24"/>
          <w:szCs w:val="24"/>
        </w:rPr>
      </w:pPr>
      <w:r>
        <w:rPr>
          <w:rFonts w:ascii="Arial" w:hAnsi="Arial" w:cs="Arial"/>
          <w:b/>
          <w:sz w:val="24"/>
          <w:szCs w:val="24"/>
        </w:rPr>
        <w:t xml:space="preserve">Palabras agudas: </w:t>
      </w:r>
      <w:r>
        <w:rPr>
          <w:rFonts w:ascii="Arial" w:hAnsi="Arial" w:cs="Arial"/>
          <w:bCs/>
          <w:sz w:val="24"/>
          <w:szCs w:val="24"/>
        </w:rPr>
        <w:t>polisílabas donde la sílaba tónica recae en la última sílaba de la palabra. Se tilda si la palabra termina en n, s o vocal.</w:t>
      </w:r>
    </w:p>
    <w:p w14:paraId="7FE690BC" w14:textId="77777777" w:rsidR="009B7599" w:rsidRPr="00071E29" w:rsidRDefault="009B7599" w:rsidP="00CC78E1">
      <w:pPr>
        <w:spacing w:line="360" w:lineRule="auto"/>
        <w:ind w:left="708"/>
        <w:jc w:val="both"/>
        <w:rPr>
          <w:rFonts w:ascii="Arial" w:hAnsi="Arial" w:cs="Arial"/>
          <w:bCs/>
          <w:sz w:val="24"/>
          <w:szCs w:val="24"/>
        </w:rPr>
      </w:pPr>
      <w:r>
        <w:rPr>
          <w:rFonts w:ascii="Arial" w:hAnsi="Arial" w:cs="Arial"/>
          <w:bCs/>
          <w:sz w:val="24"/>
          <w:szCs w:val="24"/>
        </w:rPr>
        <w:t>Ejemplos: vacaci</w:t>
      </w:r>
      <w:r>
        <w:rPr>
          <w:rFonts w:ascii="Arial" w:hAnsi="Arial" w:cs="Arial"/>
          <w:b/>
          <w:sz w:val="24"/>
          <w:szCs w:val="24"/>
        </w:rPr>
        <w:t>ón</w:t>
      </w:r>
      <w:r>
        <w:rPr>
          <w:rFonts w:ascii="Arial" w:hAnsi="Arial" w:cs="Arial"/>
          <w:bCs/>
          <w:sz w:val="24"/>
          <w:szCs w:val="24"/>
        </w:rPr>
        <w:t>, re</w:t>
      </w:r>
      <w:r w:rsidRPr="00071E29">
        <w:rPr>
          <w:rFonts w:ascii="Arial" w:hAnsi="Arial" w:cs="Arial"/>
          <w:b/>
          <w:sz w:val="24"/>
          <w:szCs w:val="24"/>
        </w:rPr>
        <w:t>loj</w:t>
      </w:r>
      <w:r>
        <w:rPr>
          <w:rFonts w:ascii="Arial" w:hAnsi="Arial" w:cs="Arial"/>
          <w:bCs/>
          <w:sz w:val="24"/>
          <w:szCs w:val="24"/>
        </w:rPr>
        <w:t>, ca</w:t>
      </w:r>
      <w:r>
        <w:rPr>
          <w:rFonts w:ascii="Arial" w:hAnsi="Arial" w:cs="Arial"/>
          <w:b/>
          <w:sz w:val="24"/>
          <w:szCs w:val="24"/>
        </w:rPr>
        <w:t>lor</w:t>
      </w:r>
      <w:r>
        <w:rPr>
          <w:rFonts w:ascii="Arial" w:hAnsi="Arial" w:cs="Arial"/>
          <w:bCs/>
          <w:sz w:val="24"/>
          <w:szCs w:val="24"/>
        </w:rPr>
        <w:t>.</w:t>
      </w:r>
    </w:p>
    <w:p w14:paraId="4B4B6F16" w14:textId="77777777" w:rsidR="009B7599" w:rsidRDefault="009B7599" w:rsidP="00CC78E1">
      <w:pPr>
        <w:pStyle w:val="Prrafodelista"/>
        <w:numPr>
          <w:ilvl w:val="0"/>
          <w:numId w:val="1"/>
        </w:numPr>
        <w:spacing w:line="360" w:lineRule="auto"/>
        <w:jc w:val="both"/>
        <w:rPr>
          <w:rFonts w:ascii="Arial" w:hAnsi="Arial" w:cs="Arial"/>
          <w:bCs/>
          <w:sz w:val="24"/>
          <w:szCs w:val="24"/>
        </w:rPr>
      </w:pPr>
      <w:r>
        <w:rPr>
          <w:rFonts w:ascii="Arial" w:hAnsi="Arial" w:cs="Arial"/>
          <w:b/>
          <w:sz w:val="24"/>
          <w:szCs w:val="24"/>
        </w:rPr>
        <w:t xml:space="preserve">Palabras graves: </w:t>
      </w:r>
      <w:r>
        <w:rPr>
          <w:rFonts w:ascii="Arial" w:hAnsi="Arial" w:cs="Arial"/>
          <w:bCs/>
          <w:sz w:val="24"/>
          <w:szCs w:val="24"/>
        </w:rPr>
        <w:t>polisílabas donde la sílaba tónica recae en la penúltima sílaba de la palabra. Se tilda si la palabra no termina en n, s o vocal.</w:t>
      </w:r>
    </w:p>
    <w:p w14:paraId="27F18353" w14:textId="77777777" w:rsidR="009B7599" w:rsidRPr="00071E29" w:rsidRDefault="009B7599" w:rsidP="00CC78E1">
      <w:pPr>
        <w:spacing w:line="360" w:lineRule="auto"/>
        <w:ind w:left="708"/>
        <w:jc w:val="both"/>
        <w:rPr>
          <w:rFonts w:ascii="Arial" w:hAnsi="Arial" w:cs="Arial"/>
          <w:bCs/>
          <w:sz w:val="24"/>
          <w:szCs w:val="24"/>
        </w:rPr>
      </w:pPr>
      <w:r>
        <w:rPr>
          <w:rFonts w:ascii="Arial" w:hAnsi="Arial" w:cs="Arial"/>
          <w:bCs/>
          <w:sz w:val="24"/>
          <w:szCs w:val="24"/>
        </w:rPr>
        <w:t xml:space="preserve">Ejemplos: </w:t>
      </w:r>
      <w:r>
        <w:rPr>
          <w:rFonts w:ascii="Arial" w:hAnsi="Arial" w:cs="Arial"/>
          <w:b/>
          <w:sz w:val="24"/>
          <w:szCs w:val="24"/>
        </w:rPr>
        <w:t>fá</w:t>
      </w:r>
      <w:r>
        <w:rPr>
          <w:rFonts w:ascii="Arial" w:hAnsi="Arial" w:cs="Arial"/>
          <w:bCs/>
          <w:sz w:val="24"/>
          <w:szCs w:val="24"/>
        </w:rPr>
        <w:t>cil, ca</w:t>
      </w:r>
      <w:r>
        <w:rPr>
          <w:rFonts w:ascii="Arial" w:hAnsi="Arial" w:cs="Arial"/>
          <w:b/>
          <w:sz w:val="24"/>
          <w:szCs w:val="24"/>
        </w:rPr>
        <w:t>be</w:t>
      </w:r>
      <w:r>
        <w:rPr>
          <w:rFonts w:ascii="Arial" w:hAnsi="Arial" w:cs="Arial"/>
          <w:bCs/>
          <w:sz w:val="24"/>
          <w:szCs w:val="24"/>
        </w:rPr>
        <w:t>llo.</w:t>
      </w:r>
      <w:r>
        <w:rPr>
          <w:rFonts w:ascii="Arial" w:hAnsi="Arial" w:cs="Arial"/>
          <w:bCs/>
          <w:sz w:val="24"/>
          <w:szCs w:val="24"/>
        </w:rPr>
        <w:tab/>
      </w:r>
    </w:p>
    <w:p w14:paraId="7747C2F1" w14:textId="77777777" w:rsidR="009B7599" w:rsidRDefault="009B7599" w:rsidP="00CC78E1">
      <w:pPr>
        <w:pStyle w:val="Prrafodelista"/>
        <w:numPr>
          <w:ilvl w:val="0"/>
          <w:numId w:val="1"/>
        </w:numPr>
        <w:spacing w:line="360" w:lineRule="auto"/>
        <w:jc w:val="both"/>
        <w:rPr>
          <w:rFonts w:ascii="Arial" w:hAnsi="Arial" w:cs="Arial"/>
          <w:bCs/>
          <w:sz w:val="24"/>
          <w:szCs w:val="24"/>
        </w:rPr>
      </w:pPr>
      <w:r>
        <w:rPr>
          <w:rFonts w:ascii="Arial" w:hAnsi="Arial" w:cs="Arial"/>
          <w:b/>
          <w:sz w:val="24"/>
          <w:szCs w:val="24"/>
        </w:rPr>
        <w:t xml:space="preserve">Palabras esdrújulas: </w:t>
      </w:r>
      <w:r>
        <w:rPr>
          <w:rFonts w:ascii="Arial" w:hAnsi="Arial" w:cs="Arial"/>
          <w:bCs/>
          <w:sz w:val="24"/>
          <w:szCs w:val="24"/>
        </w:rPr>
        <w:t>polisílabas donde la sílaba tónica recae en la antepenúltima sílaba de la palabra. Siempre se tilda.</w:t>
      </w:r>
    </w:p>
    <w:p w14:paraId="170E95CF" w14:textId="77777777" w:rsidR="009B7599" w:rsidRPr="00A83B16" w:rsidRDefault="009B7599" w:rsidP="00CC78E1">
      <w:pPr>
        <w:spacing w:line="360" w:lineRule="auto"/>
        <w:ind w:left="708"/>
        <w:jc w:val="both"/>
        <w:rPr>
          <w:rFonts w:ascii="Arial" w:hAnsi="Arial" w:cs="Arial"/>
          <w:bCs/>
          <w:sz w:val="24"/>
          <w:szCs w:val="24"/>
        </w:rPr>
      </w:pPr>
      <w:r>
        <w:rPr>
          <w:rFonts w:ascii="Arial" w:hAnsi="Arial" w:cs="Arial"/>
          <w:bCs/>
          <w:sz w:val="24"/>
          <w:szCs w:val="24"/>
        </w:rPr>
        <w:lastRenderedPageBreak/>
        <w:t>Ejemplos: heli</w:t>
      </w:r>
      <w:r>
        <w:rPr>
          <w:rFonts w:ascii="Arial" w:hAnsi="Arial" w:cs="Arial"/>
          <w:b/>
          <w:sz w:val="24"/>
          <w:szCs w:val="24"/>
        </w:rPr>
        <w:t>cóp</w:t>
      </w:r>
      <w:r>
        <w:rPr>
          <w:rFonts w:ascii="Arial" w:hAnsi="Arial" w:cs="Arial"/>
          <w:bCs/>
          <w:sz w:val="24"/>
          <w:szCs w:val="24"/>
        </w:rPr>
        <w:t>tero, pro</w:t>
      </w:r>
      <w:r>
        <w:rPr>
          <w:rFonts w:ascii="Arial" w:hAnsi="Arial" w:cs="Arial"/>
          <w:b/>
          <w:sz w:val="24"/>
          <w:szCs w:val="24"/>
        </w:rPr>
        <w:t>só</w:t>
      </w:r>
      <w:r>
        <w:rPr>
          <w:rFonts w:ascii="Arial" w:hAnsi="Arial" w:cs="Arial"/>
          <w:bCs/>
          <w:sz w:val="24"/>
          <w:szCs w:val="24"/>
        </w:rPr>
        <w:t>dico.</w:t>
      </w:r>
    </w:p>
    <w:p w14:paraId="2595DC39" w14:textId="77777777" w:rsidR="009B7599" w:rsidRDefault="009B7599" w:rsidP="00CC78E1">
      <w:pPr>
        <w:pStyle w:val="Prrafodelista"/>
        <w:numPr>
          <w:ilvl w:val="0"/>
          <w:numId w:val="1"/>
        </w:numPr>
        <w:spacing w:line="360" w:lineRule="auto"/>
        <w:jc w:val="both"/>
        <w:rPr>
          <w:rFonts w:ascii="Arial" w:hAnsi="Arial" w:cs="Arial"/>
          <w:bCs/>
          <w:sz w:val="24"/>
          <w:szCs w:val="24"/>
        </w:rPr>
      </w:pPr>
      <w:r>
        <w:rPr>
          <w:rFonts w:ascii="Arial" w:hAnsi="Arial" w:cs="Arial"/>
          <w:b/>
          <w:sz w:val="24"/>
          <w:szCs w:val="24"/>
        </w:rPr>
        <w:t>Palabras sobreesdrújulas:</w:t>
      </w:r>
      <w:r>
        <w:rPr>
          <w:rFonts w:ascii="Arial" w:hAnsi="Arial" w:cs="Arial"/>
          <w:bCs/>
          <w:sz w:val="24"/>
          <w:szCs w:val="24"/>
        </w:rPr>
        <w:t xml:space="preserve"> polisílabas donde la sílaba tónica recae anterior a las palabras esdrújulas. Siempre se tilda.</w:t>
      </w:r>
    </w:p>
    <w:p w14:paraId="012E4F20" w14:textId="77777777" w:rsidR="009B7599" w:rsidRPr="00EB1ACF" w:rsidRDefault="009B7599" w:rsidP="00CC78E1">
      <w:pPr>
        <w:spacing w:line="360" w:lineRule="auto"/>
        <w:ind w:left="708"/>
        <w:jc w:val="both"/>
        <w:rPr>
          <w:rFonts w:ascii="Arial" w:hAnsi="Arial" w:cs="Arial"/>
          <w:bCs/>
          <w:sz w:val="24"/>
          <w:szCs w:val="24"/>
        </w:rPr>
      </w:pPr>
      <w:r>
        <w:rPr>
          <w:rFonts w:ascii="Arial" w:hAnsi="Arial" w:cs="Arial"/>
          <w:bCs/>
          <w:sz w:val="24"/>
          <w:szCs w:val="24"/>
        </w:rPr>
        <w:t xml:space="preserve">Ejemplos: </w:t>
      </w:r>
      <w:r>
        <w:rPr>
          <w:rFonts w:ascii="Arial" w:hAnsi="Arial" w:cs="Arial"/>
          <w:b/>
          <w:sz w:val="24"/>
          <w:szCs w:val="24"/>
        </w:rPr>
        <w:t>bé</w:t>
      </w:r>
      <w:r>
        <w:rPr>
          <w:rFonts w:ascii="Arial" w:hAnsi="Arial" w:cs="Arial"/>
          <w:bCs/>
          <w:sz w:val="24"/>
          <w:szCs w:val="24"/>
        </w:rPr>
        <w:t>betelo, a</w:t>
      </w:r>
      <w:r>
        <w:rPr>
          <w:rFonts w:ascii="Arial" w:hAnsi="Arial" w:cs="Arial"/>
          <w:b/>
          <w:sz w:val="24"/>
          <w:szCs w:val="24"/>
        </w:rPr>
        <w:t>rré</w:t>
      </w:r>
      <w:r>
        <w:rPr>
          <w:rFonts w:ascii="Arial" w:hAnsi="Arial" w:cs="Arial"/>
          <w:bCs/>
          <w:sz w:val="24"/>
          <w:szCs w:val="24"/>
        </w:rPr>
        <w:t>glatelo.</w:t>
      </w:r>
    </w:p>
    <w:p w14:paraId="73A90399" w14:textId="77777777" w:rsidR="00A56291" w:rsidRPr="00AA2797" w:rsidRDefault="00A56291" w:rsidP="00AA2797">
      <w:pPr>
        <w:pStyle w:val="Ttulo2"/>
        <w:rPr>
          <w:rFonts w:ascii="Arial" w:hAnsi="Arial" w:cs="Arial"/>
          <w:b/>
          <w:bCs/>
          <w:color w:val="auto"/>
          <w:sz w:val="24"/>
          <w:szCs w:val="24"/>
          <w:u w:val="single"/>
        </w:rPr>
      </w:pPr>
      <w:bookmarkStart w:id="4" w:name="_Toc44922318"/>
      <w:r w:rsidRPr="00AA2797">
        <w:rPr>
          <w:rFonts w:ascii="Arial" w:hAnsi="Arial" w:cs="Arial"/>
          <w:b/>
          <w:bCs/>
          <w:color w:val="auto"/>
          <w:sz w:val="24"/>
          <w:szCs w:val="24"/>
          <w:u w:val="single"/>
        </w:rPr>
        <w:t>Diptongo</w:t>
      </w:r>
      <w:bookmarkEnd w:id="4"/>
    </w:p>
    <w:p w14:paraId="770467F6" w14:textId="77777777" w:rsidR="00AA2797" w:rsidRDefault="00AA2797" w:rsidP="00CC78E1">
      <w:pPr>
        <w:spacing w:line="360" w:lineRule="auto"/>
        <w:jc w:val="both"/>
        <w:rPr>
          <w:rFonts w:ascii="Arial" w:hAnsi="Arial" w:cs="Arial"/>
          <w:bCs/>
          <w:sz w:val="24"/>
          <w:szCs w:val="24"/>
        </w:rPr>
      </w:pPr>
    </w:p>
    <w:p w14:paraId="35FBEE02" w14:textId="038DEE87" w:rsidR="00A56291" w:rsidRDefault="00A56291" w:rsidP="00CC78E1">
      <w:pPr>
        <w:spacing w:line="360" w:lineRule="auto"/>
        <w:jc w:val="both"/>
        <w:rPr>
          <w:rFonts w:ascii="Arial" w:hAnsi="Arial" w:cs="Arial"/>
          <w:bCs/>
          <w:sz w:val="24"/>
          <w:szCs w:val="24"/>
        </w:rPr>
      </w:pPr>
      <w:r>
        <w:rPr>
          <w:rFonts w:ascii="Arial" w:hAnsi="Arial" w:cs="Arial"/>
          <w:bCs/>
          <w:sz w:val="24"/>
          <w:szCs w:val="24"/>
        </w:rPr>
        <w:t xml:space="preserve">Es una propiedad que se dan en palabras que tienen dos vocales en una misma sílaba. Las combinaciones de diptongos son: </w:t>
      </w:r>
      <w:proofErr w:type="spellStart"/>
      <w:r>
        <w:rPr>
          <w:rFonts w:ascii="Arial" w:hAnsi="Arial" w:cs="Arial"/>
          <w:bCs/>
          <w:sz w:val="24"/>
          <w:szCs w:val="24"/>
        </w:rPr>
        <w:t>ai</w:t>
      </w:r>
      <w:proofErr w:type="spellEnd"/>
      <w:r>
        <w:rPr>
          <w:rFonts w:ascii="Arial" w:hAnsi="Arial" w:cs="Arial"/>
          <w:bCs/>
          <w:sz w:val="24"/>
          <w:szCs w:val="24"/>
        </w:rPr>
        <w:t xml:space="preserve">, </w:t>
      </w:r>
      <w:proofErr w:type="spellStart"/>
      <w:r>
        <w:rPr>
          <w:rFonts w:ascii="Arial" w:hAnsi="Arial" w:cs="Arial"/>
          <w:bCs/>
          <w:sz w:val="24"/>
          <w:szCs w:val="24"/>
        </w:rPr>
        <w:t>au</w:t>
      </w:r>
      <w:proofErr w:type="spellEnd"/>
      <w:r>
        <w:rPr>
          <w:rFonts w:ascii="Arial" w:hAnsi="Arial" w:cs="Arial"/>
          <w:bCs/>
          <w:sz w:val="24"/>
          <w:szCs w:val="24"/>
        </w:rPr>
        <w:t xml:space="preserve">, </w:t>
      </w:r>
      <w:proofErr w:type="spellStart"/>
      <w:r>
        <w:rPr>
          <w:rFonts w:ascii="Arial" w:hAnsi="Arial" w:cs="Arial"/>
          <w:bCs/>
          <w:sz w:val="24"/>
          <w:szCs w:val="24"/>
        </w:rPr>
        <w:t>ei</w:t>
      </w:r>
      <w:proofErr w:type="spellEnd"/>
      <w:r>
        <w:rPr>
          <w:rFonts w:ascii="Arial" w:hAnsi="Arial" w:cs="Arial"/>
          <w:bCs/>
          <w:sz w:val="24"/>
          <w:szCs w:val="24"/>
        </w:rPr>
        <w:t xml:space="preserve">, </w:t>
      </w:r>
      <w:proofErr w:type="spellStart"/>
      <w:r>
        <w:rPr>
          <w:rFonts w:ascii="Arial" w:hAnsi="Arial" w:cs="Arial"/>
          <w:bCs/>
          <w:sz w:val="24"/>
          <w:szCs w:val="24"/>
        </w:rPr>
        <w:t>oi</w:t>
      </w:r>
      <w:proofErr w:type="spellEnd"/>
      <w:r>
        <w:rPr>
          <w:rFonts w:ascii="Arial" w:hAnsi="Arial" w:cs="Arial"/>
          <w:bCs/>
          <w:sz w:val="24"/>
          <w:szCs w:val="24"/>
        </w:rPr>
        <w:t xml:space="preserve">, </w:t>
      </w:r>
      <w:proofErr w:type="spellStart"/>
      <w:r>
        <w:rPr>
          <w:rFonts w:ascii="Arial" w:hAnsi="Arial" w:cs="Arial"/>
          <w:bCs/>
          <w:sz w:val="24"/>
          <w:szCs w:val="24"/>
        </w:rPr>
        <w:t>ou</w:t>
      </w:r>
      <w:proofErr w:type="spellEnd"/>
      <w:r>
        <w:rPr>
          <w:rFonts w:ascii="Arial" w:hAnsi="Arial" w:cs="Arial"/>
          <w:bCs/>
          <w:sz w:val="24"/>
          <w:szCs w:val="24"/>
        </w:rPr>
        <w:t xml:space="preserve">, </w:t>
      </w:r>
      <w:proofErr w:type="spellStart"/>
      <w:r>
        <w:rPr>
          <w:rFonts w:ascii="Arial" w:hAnsi="Arial" w:cs="Arial"/>
          <w:bCs/>
          <w:sz w:val="24"/>
          <w:szCs w:val="24"/>
        </w:rPr>
        <w:t>ia</w:t>
      </w:r>
      <w:proofErr w:type="spellEnd"/>
      <w:r>
        <w:rPr>
          <w:rFonts w:ascii="Arial" w:hAnsi="Arial" w:cs="Arial"/>
          <w:bCs/>
          <w:sz w:val="24"/>
          <w:szCs w:val="24"/>
        </w:rPr>
        <w:t xml:space="preserve">, </w:t>
      </w:r>
      <w:proofErr w:type="spellStart"/>
      <w:r>
        <w:rPr>
          <w:rFonts w:ascii="Arial" w:hAnsi="Arial" w:cs="Arial"/>
          <w:bCs/>
          <w:sz w:val="24"/>
          <w:szCs w:val="24"/>
        </w:rPr>
        <w:t>ie</w:t>
      </w:r>
      <w:proofErr w:type="spellEnd"/>
      <w:r>
        <w:rPr>
          <w:rFonts w:ascii="Arial" w:hAnsi="Arial" w:cs="Arial"/>
          <w:bCs/>
          <w:sz w:val="24"/>
          <w:szCs w:val="24"/>
        </w:rPr>
        <w:t xml:space="preserve">, </w:t>
      </w:r>
      <w:proofErr w:type="spellStart"/>
      <w:r>
        <w:rPr>
          <w:rFonts w:ascii="Arial" w:hAnsi="Arial" w:cs="Arial"/>
          <w:bCs/>
          <w:sz w:val="24"/>
          <w:szCs w:val="24"/>
        </w:rPr>
        <w:t>io</w:t>
      </w:r>
      <w:proofErr w:type="spellEnd"/>
      <w:r>
        <w:rPr>
          <w:rFonts w:ascii="Arial" w:hAnsi="Arial" w:cs="Arial"/>
          <w:bCs/>
          <w:sz w:val="24"/>
          <w:szCs w:val="24"/>
        </w:rPr>
        <w:t xml:space="preserve">, </w:t>
      </w:r>
      <w:proofErr w:type="spellStart"/>
      <w:r>
        <w:rPr>
          <w:rFonts w:ascii="Arial" w:hAnsi="Arial" w:cs="Arial"/>
          <w:bCs/>
          <w:sz w:val="24"/>
          <w:szCs w:val="24"/>
        </w:rPr>
        <w:t>ua</w:t>
      </w:r>
      <w:proofErr w:type="spellEnd"/>
      <w:r>
        <w:rPr>
          <w:rFonts w:ascii="Arial" w:hAnsi="Arial" w:cs="Arial"/>
          <w:bCs/>
          <w:sz w:val="24"/>
          <w:szCs w:val="24"/>
        </w:rPr>
        <w:t xml:space="preserve">, </w:t>
      </w:r>
      <w:proofErr w:type="spellStart"/>
      <w:r>
        <w:rPr>
          <w:rFonts w:ascii="Arial" w:hAnsi="Arial" w:cs="Arial"/>
          <w:bCs/>
          <w:sz w:val="24"/>
          <w:szCs w:val="24"/>
        </w:rPr>
        <w:t>ue</w:t>
      </w:r>
      <w:proofErr w:type="spellEnd"/>
      <w:r>
        <w:rPr>
          <w:rFonts w:ascii="Arial" w:hAnsi="Arial" w:cs="Arial"/>
          <w:bCs/>
          <w:sz w:val="24"/>
          <w:szCs w:val="24"/>
        </w:rPr>
        <w:t xml:space="preserve">, </w:t>
      </w:r>
      <w:proofErr w:type="spellStart"/>
      <w:r>
        <w:rPr>
          <w:rFonts w:ascii="Arial" w:hAnsi="Arial" w:cs="Arial"/>
          <w:bCs/>
          <w:sz w:val="24"/>
          <w:szCs w:val="24"/>
        </w:rPr>
        <w:t>uo</w:t>
      </w:r>
      <w:proofErr w:type="spellEnd"/>
      <w:r>
        <w:rPr>
          <w:rFonts w:ascii="Arial" w:hAnsi="Arial" w:cs="Arial"/>
          <w:bCs/>
          <w:sz w:val="24"/>
          <w:szCs w:val="24"/>
        </w:rPr>
        <w:t xml:space="preserve">, </w:t>
      </w:r>
      <w:proofErr w:type="spellStart"/>
      <w:r>
        <w:rPr>
          <w:rFonts w:ascii="Arial" w:hAnsi="Arial" w:cs="Arial"/>
          <w:bCs/>
          <w:sz w:val="24"/>
          <w:szCs w:val="24"/>
        </w:rPr>
        <w:t>iu</w:t>
      </w:r>
      <w:proofErr w:type="spellEnd"/>
      <w:r>
        <w:rPr>
          <w:rFonts w:ascii="Arial" w:hAnsi="Arial" w:cs="Arial"/>
          <w:bCs/>
          <w:sz w:val="24"/>
          <w:szCs w:val="24"/>
        </w:rPr>
        <w:t xml:space="preserve">, </w:t>
      </w:r>
      <w:proofErr w:type="spellStart"/>
      <w:r>
        <w:rPr>
          <w:rFonts w:ascii="Arial" w:hAnsi="Arial" w:cs="Arial"/>
          <w:bCs/>
          <w:sz w:val="24"/>
          <w:szCs w:val="24"/>
        </w:rPr>
        <w:t>ui</w:t>
      </w:r>
      <w:proofErr w:type="spellEnd"/>
      <w:r>
        <w:rPr>
          <w:rFonts w:ascii="Arial" w:hAnsi="Arial" w:cs="Arial"/>
          <w:bCs/>
          <w:sz w:val="24"/>
          <w:szCs w:val="24"/>
        </w:rPr>
        <w:t>. Esto se describe como la combinación de una vocal abierta (a, e, o) como primero y que la suceda una vocal cerrada (i, u); además, cuando se combinen dos vocales cerradas. En este último, no aplica la posición.</w:t>
      </w:r>
    </w:p>
    <w:p w14:paraId="1CE68C15" w14:textId="77777777" w:rsidR="00A56291" w:rsidRDefault="00A56291" w:rsidP="00CC78E1">
      <w:pPr>
        <w:spacing w:line="360" w:lineRule="auto"/>
        <w:jc w:val="both"/>
        <w:rPr>
          <w:rFonts w:ascii="Arial" w:hAnsi="Arial" w:cs="Arial"/>
          <w:bCs/>
          <w:sz w:val="24"/>
          <w:szCs w:val="24"/>
        </w:rPr>
      </w:pPr>
      <w:r>
        <w:rPr>
          <w:rFonts w:ascii="Arial" w:hAnsi="Arial" w:cs="Arial"/>
          <w:bCs/>
          <w:sz w:val="24"/>
          <w:szCs w:val="24"/>
        </w:rPr>
        <w:t xml:space="preserve">Algunas palabras que contienen diptongos son: auto, peine, euforia y junio. </w:t>
      </w:r>
    </w:p>
    <w:p w14:paraId="5398D4CC" w14:textId="77777777" w:rsidR="00A56291" w:rsidRDefault="00A56291" w:rsidP="00CC78E1">
      <w:pPr>
        <w:spacing w:line="360" w:lineRule="auto"/>
        <w:jc w:val="both"/>
        <w:rPr>
          <w:rFonts w:ascii="Arial" w:hAnsi="Arial" w:cs="Arial"/>
          <w:bCs/>
          <w:sz w:val="24"/>
          <w:szCs w:val="24"/>
        </w:rPr>
      </w:pPr>
      <w:r>
        <w:rPr>
          <w:rFonts w:ascii="Arial" w:hAnsi="Arial" w:cs="Arial"/>
          <w:bCs/>
          <w:sz w:val="24"/>
          <w:szCs w:val="24"/>
        </w:rPr>
        <w:t>La intermediación de la h en una vocal no previene la aparición de un diptongo. En cuanto a la acentuación del diptongo de una palabra, es importante recalcar que igual se aplican las reglas de acentuación anteriormente con monosílabos y polisílabos.</w:t>
      </w:r>
    </w:p>
    <w:p w14:paraId="292887C7" w14:textId="77777777" w:rsidR="00A56291" w:rsidRDefault="00A56291" w:rsidP="00CC78E1">
      <w:pPr>
        <w:spacing w:line="360" w:lineRule="auto"/>
        <w:jc w:val="both"/>
        <w:rPr>
          <w:rFonts w:ascii="Arial" w:hAnsi="Arial" w:cs="Arial"/>
          <w:bCs/>
          <w:sz w:val="24"/>
          <w:szCs w:val="24"/>
        </w:rPr>
      </w:pPr>
      <w:r>
        <w:rPr>
          <w:rFonts w:ascii="Arial" w:hAnsi="Arial" w:cs="Arial"/>
          <w:bCs/>
          <w:sz w:val="24"/>
          <w:szCs w:val="24"/>
        </w:rPr>
        <w:t>La tilde se le coloca al diptongo si es formada por una vocal abierta tónica y una vocal cerrada átona, no importa las posiciones entre esas dos vocales. La tilde siempre se coloca en la vocal abierta. Ejemplos: náutico, murciélago.</w:t>
      </w:r>
    </w:p>
    <w:p w14:paraId="12EDA5D4" w14:textId="41FF62E6" w:rsidR="00A56291" w:rsidRDefault="00A56291" w:rsidP="00CC78E1">
      <w:pPr>
        <w:spacing w:line="360" w:lineRule="auto"/>
        <w:jc w:val="both"/>
        <w:rPr>
          <w:rFonts w:ascii="Arial" w:hAnsi="Arial" w:cs="Arial"/>
          <w:bCs/>
          <w:sz w:val="24"/>
          <w:szCs w:val="24"/>
        </w:rPr>
      </w:pPr>
      <w:r>
        <w:rPr>
          <w:rFonts w:ascii="Arial" w:hAnsi="Arial" w:cs="Arial"/>
          <w:bCs/>
          <w:sz w:val="24"/>
          <w:szCs w:val="24"/>
        </w:rPr>
        <w:t>Añadiendo a la anterior regla, si el diptongo es formado por dos vocales cerradas, entonces, la tilde se coloca en la segunda vocal. Ejemplos: cuídate, lingüístico.</w:t>
      </w:r>
    </w:p>
    <w:p w14:paraId="521FFE24" w14:textId="6E63228B" w:rsidR="00C3450E" w:rsidRDefault="00C3450E" w:rsidP="001F0B65">
      <w:pPr>
        <w:pStyle w:val="Ttulo2"/>
        <w:rPr>
          <w:rFonts w:ascii="Arial" w:hAnsi="Arial" w:cs="Arial"/>
          <w:b/>
          <w:bCs/>
          <w:color w:val="auto"/>
          <w:sz w:val="24"/>
          <w:szCs w:val="24"/>
          <w:u w:val="single"/>
        </w:rPr>
      </w:pPr>
      <w:bookmarkStart w:id="5" w:name="_Toc44922319"/>
      <w:r w:rsidRPr="001F0B65">
        <w:rPr>
          <w:rFonts w:ascii="Arial" w:hAnsi="Arial" w:cs="Arial"/>
          <w:b/>
          <w:bCs/>
          <w:color w:val="auto"/>
          <w:sz w:val="24"/>
          <w:szCs w:val="24"/>
          <w:u w:val="single"/>
        </w:rPr>
        <w:t>Hiato</w:t>
      </w:r>
      <w:bookmarkEnd w:id="5"/>
    </w:p>
    <w:p w14:paraId="6C312FBF" w14:textId="77777777" w:rsidR="008F3993" w:rsidRPr="008F3993" w:rsidRDefault="008F3993" w:rsidP="008F3993"/>
    <w:p w14:paraId="30659660" w14:textId="75312321" w:rsidR="00C3450E" w:rsidRPr="00C3450E" w:rsidRDefault="00C3450E" w:rsidP="00CC78E1">
      <w:pPr>
        <w:spacing w:line="360" w:lineRule="auto"/>
        <w:jc w:val="both"/>
        <w:rPr>
          <w:rFonts w:ascii="Arial" w:hAnsi="Arial" w:cs="Arial"/>
          <w:sz w:val="24"/>
          <w:szCs w:val="24"/>
        </w:rPr>
      </w:pPr>
      <w:r w:rsidRPr="00C3450E">
        <w:rPr>
          <w:rFonts w:ascii="Arial" w:hAnsi="Arial" w:cs="Arial"/>
          <w:sz w:val="24"/>
          <w:szCs w:val="24"/>
        </w:rPr>
        <w:t xml:space="preserve">Un hiato se obtiene cuando hay dos vocales separados por cada silaba. Están lo que son las vocales abiertas que </w:t>
      </w:r>
      <w:r w:rsidR="00297CA3" w:rsidRPr="00C3450E">
        <w:rPr>
          <w:rFonts w:ascii="Arial" w:hAnsi="Arial" w:cs="Arial"/>
          <w:sz w:val="24"/>
          <w:szCs w:val="24"/>
        </w:rPr>
        <w:t>serían</w:t>
      </w:r>
      <w:r w:rsidRPr="00C3450E">
        <w:rPr>
          <w:rFonts w:ascii="Arial" w:hAnsi="Arial" w:cs="Arial"/>
          <w:sz w:val="24"/>
          <w:szCs w:val="24"/>
        </w:rPr>
        <w:t xml:space="preserve"> las fuertes como E, A, O y las vocales cerradas que </w:t>
      </w:r>
      <w:r w:rsidR="00297CA3" w:rsidRPr="00C3450E">
        <w:rPr>
          <w:rFonts w:ascii="Arial" w:hAnsi="Arial" w:cs="Arial"/>
          <w:sz w:val="24"/>
          <w:szCs w:val="24"/>
        </w:rPr>
        <w:t>serían</w:t>
      </w:r>
      <w:r w:rsidRPr="00C3450E">
        <w:rPr>
          <w:rFonts w:ascii="Arial" w:hAnsi="Arial" w:cs="Arial"/>
          <w:sz w:val="24"/>
          <w:szCs w:val="24"/>
        </w:rPr>
        <w:t xml:space="preserve"> las débiles. Que son I, U</w:t>
      </w:r>
    </w:p>
    <w:p w14:paraId="4446BEE9" w14:textId="77777777" w:rsidR="00C3450E" w:rsidRPr="00C3450E" w:rsidRDefault="00C3450E" w:rsidP="00CC78E1">
      <w:pPr>
        <w:spacing w:line="360" w:lineRule="auto"/>
        <w:ind w:left="708" w:hanging="708"/>
        <w:jc w:val="both"/>
        <w:rPr>
          <w:rFonts w:ascii="Arial" w:hAnsi="Arial" w:cs="Arial"/>
          <w:sz w:val="24"/>
          <w:szCs w:val="24"/>
        </w:rPr>
      </w:pPr>
      <w:r w:rsidRPr="00C3450E">
        <w:rPr>
          <w:rFonts w:ascii="Arial" w:hAnsi="Arial" w:cs="Arial"/>
          <w:sz w:val="24"/>
          <w:szCs w:val="24"/>
        </w:rPr>
        <w:t xml:space="preserve">A diferencia de los diptongos, en el hiato si se puede repetir  </w:t>
      </w:r>
    </w:p>
    <w:p w14:paraId="6916C8E8" w14:textId="77777777" w:rsidR="00C3450E" w:rsidRPr="00C3450E" w:rsidRDefault="00C3450E" w:rsidP="00CC78E1">
      <w:pPr>
        <w:spacing w:line="360" w:lineRule="auto"/>
        <w:jc w:val="both"/>
        <w:rPr>
          <w:rFonts w:ascii="Arial" w:hAnsi="Arial" w:cs="Arial"/>
          <w:sz w:val="24"/>
          <w:szCs w:val="24"/>
        </w:rPr>
      </w:pPr>
      <w:r w:rsidRPr="00C3450E">
        <w:rPr>
          <w:rFonts w:ascii="Arial" w:hAnsi="Arial" w:cs="Arial"/>
          <w:sz w:val="24"/>
          <w:szCs w:val="24"/>
        </w:rPr>
        <w:lastRenderedPageBreak/>
        <w:t>Para los posibles hiatos</w:t>
      </w:r>
    </w:p>
    <w:tbl>
      <w:tblPr>
        <w:tblStyle w:val="Tablaconcuadrcula5oscura-nfasis5"/>
        <w:tblW w:w="0" w:type="auto"/>
        <w:tblInd w:w="0" w:type="dxa"/>
        <w:tblLook w:val="04A0" w:firstRow="1" w:lastRow="0" w:firstColumn="1" w:lastColumn="0" w:noHBand="0" w:noVBand="1"/>
      </w:tblPr>
      <w:tblGrid>
        <w:gridCol w:w="1764"/>
        <w:gridCol w:w="363"/>
        <w:gridCol w:w="1538"/>
        <w:gridCol w:w="1342"/>
        <w:gridCol w:w="1535"/>
        <w:gridCol w:w="1128"/>
        <w:gridCol w:w="1158"/>
      </w:tblGrid>
      <w:tr w:rsidR="00C3450E" w:rsidRPr="00C3450E" w14:paraId="39B5D72F" w14:textId="77777777" w:rsidTr="00C34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Borders>
              <w:bottom w:val="single" w:sz="4" w:space="0" w:color="FFFFFF" w:themeColor="background1"/>
            </w:tcBorders>
            <w:hideMark/>
          </w:tcPr>
          <w:p w14:paraId="2A266B70" w14:textId="77777777" w:rsidR="00C3450E" w:rsidRPr="00C3450E" w:rsidRDefault="00C3450E" w:rsidP="00CC78E1">
            <w:pPr>
              <w:spacing w:before="240" w:after="240" w:line="360" w:lineRule="auto"/>
              <w:jc w:val="center"/>
              <w:rPr>
                <w:rFonts w:ascii="Arial" w:eastAsia="Times New Roman" w:hAnsi="Arial" w:cs="Arial"/>
                <w:color w:val="202122"/>
                <w:sz w:val="24"/>
                <w:szCs w:val="24"/>
                <w:lang w:val="en-US"/>
              </w:rPr>
            </w:pPr>
            <w:proofErr w:type="spellStart"/>
            <w:r w:rsidRPr="00C3450E">
              <w:rPr>
                <w:rFonts w:ascii="Arial" w:eastAsia="Times New Roman" w:hAnsi="Arial" w:cs="Arial"/>
                <w:color w:val="202122"/>
                <w:sz w:val="24"/>
                <w:szCs w:val="24"/>
                <w:lang w:val="en-US"/>
              </w:rPr>
              <w:t>posibles</w:t>
            </w:r>
            <w:proofErr w:type="spellEnd"/>
            <w:r w:rsidRPr="00C3450E">
              <w:rPr>
                <w:rFonts w:ascii="Arial" w:eastAsia="Times New Roman" w:hAnsi="Arial" w:cs="Arial"/>
                <w:color w:val="202122"/>
                <w:sz w:val="24"/>
                <w:szCs w:val="24"/>
                <w:lang w:val="en-US"/>
              </w:rPr>
              <w:t xml:space="preserve"> </w:t>
            </w:r>
            <w:proofErr w:type="spellStart"/>
            <w:r w:rsidRPr="00C3450E">
              <w:rPr>
                <w:rFonts w:ascii="Arial" w:eastAsia="Times New Roman" w:hAnsi="Arial" w:cs="Arial"/>
                <w:color w:val="202122"/>
                <w:sz w:val="24"/>
                <w:szCs w:val="24"/>
                <w:lang w:val="en-US"/>
              </w:rPr>
              <w:t>hiatos</w:t>
            </w:r>
            <w:proofErr w:type="spellEnd"/>
          </w:p>
        </w:tc>
        <w:tc>
          <w:tcPr>
            <w:tcW w:w="4736" w:type="dxa"/>
            <w:gridSpan w:val="4"/>
            <w:tcBorders>
              <w:bottom w:val="single" w:sz="4" w:space="0" w:color="FFFFFF" w:themeColor="background1"/>
            </w:tcBorders>
            <w:hideMark/>
          </w:tcPr>
          <w:p w14:paraId="1EF46488" w14:textId="77777777" w:rsidR="00C3450E" w:rsidRPr="00C3450E" w:rsidRDefault="00C3450E" w:rsidP="00CC78E1">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02122"/>
                <w:sz w:val="24"/>
                <w:szCs w:val="24"/>
                <w:lang w:val="en-US"/>
              </w:rPr>
            </w:pPr>
            <w:r w:rsidRPr="00C3450E">
              <w:rPr>
                <w:rFonts w:ascii="Arial" w:eastAsia="Times New Roman" w:hAnsi="Arial" w:cs="Arial"/>
                <w:color w:val="202122"/>
                <w:sz w:val="24"/>
                <w:szCs w:val="24"/>
                <w:lang w:val="en-US"/>
              </w:rPr>
              <w:t xml:space="preserve">vocal </w:t>
            </w:r>
            <w:proofErr w:type="spellStart"/>
            <w:r w:rsidRPr="00C3450E">
              <w:rPr>
                <w:rFonts w:ascii="Arial" w:eastAsia="Times New Roman" w:hAnsi="Arial" w:cs="Arial"/>
                <w:color w:val="202122"/>
                <w:sz w:val="24"/>
                <w:szCs w:val="24"/>
                <w:lang w:val="en-US"/>
              </w:rPr>
              <w:t>abierta</w:t>
            </w:r>
            <w:proofErr w:type="spellEnd"/>
            <w:r w:rsidRPr="00C3450E">
              <w:rPr>
                <w:rFonts w:ascii="Arial" w:eastAsia="Times New Roman" w:hAnsi="Arial" w:cs="Arial"/>
                <w:color w:val="202122"/>
                <w:sz w:val="24"/>
                <w:szCs w:val="24"/>
                <w:lang w:val="en-US"/>
              </w:rPr>
              <w:t xml:space="preserve"> (</w:t>
            </w:r>
            <w:proofErr w:type="spellStart"/>
            <w:r w:rsidRPr="00C3450E">
              <w:rPr>
                <w:rFonts w:ascii="Arial" w:eastAsia="Times New Roman" w:hAnsi="Arial" w:cs="Arial"/>
                <w:color w:val="202122"/>
                <w:sz w:val="24"/>
                <w:szCs w:val="24"/>
                <w:lang w:val="en-US"/>
              </w:rPr>
              <w:t>fuerte</w:t>
            </w:r>
            <w:proofErr w:type="spellEnd"/>
            <w:r w:rsidRPr="00C3450E">
              <w:rPr>
                <w:rFonts w:ascii="Arial" w:eastAsia="Times New Roman" w:hAnsi="Arial" w:cs="Arial"/>
                <w:color w:val="202122"/>
                <w:sz w:val="24"/>
                <w:szCs w:val="24"/>
                <w:lang w:val="en-US"/>
              </w:rPr>
              <w:t>)</w:t>
            </w:r>
          </w:p>
        </w:tc>
        <w:tc>
          <w:tcPr>
            <w:tcW w:w="0" w:type="auto"/>
            <w:gridSpan w:val="2"/>
            <w:tcBorders>
              <w:bottom w:val="single" w:sz="4" w:space="0" w:color="FFFFFF" w:themeColor="background1"/>
            </w:tcBorders>
            <w:hideMark/>
          </w:tcPr>
          <w:p w14:paraId="20C17BC4" w14:textId="77777777" w:rsidR="00C3450E" w:rsidRPr="00C3450E" w:rsidRDefault="00C3450E" w:rsidP="00CC78E1">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02122"/>
                <w:sz w:val="24"/>
                <w:szCs w:val="24"/>
                <w:lang w:val="en-US"/>
              </w:rPr>
            </w:pPr>
            <w:r w:rsidRPr="00C3450E">
              <w:rPr>
                <w:rFonts w:ascii="Arial" w:eastAsia="Times New Roman" w:hAnsi="Arial" w:cs="Arial"/>
                <w:color w:val="202122"/>
                <w:sz w:val="24"/>
                <w:szCs w:val="24"/>
                <w:lang w:val="en-US"/>
              </w:rPr>
              <w:t xml:space="preserve">vocal </w:t>
            </w:r>
            <w:proofErr w:type="spellStart"/>
            <w:r w:rsidRPr="00C3450E">
              <w:rPr>
                <w:rFonts w:ascii="Arial" w:eastAsia="Times New Roman" w:hAnsi="Arial" w:cs="Arial"/>
                <w:color w:val="202122"/>
                <w:sz w:val="24"/>
                <w:szCs w:val="24"/>
                <w:lang w:val="en-US"/>
              </w:rPr>
              <w:t>cerrada</w:t>
            </w:r>
            <w:proofErr w:type="spellEnd"/>
            <w:r w:rsidRPr="00C3450E">
              <w:rPr>
                <w:rFonts w:ascii="Arial" w:eastAsia="Times New Roman" w:hAnsi="Arial" w:cs="Arial"/>
                <w:color w:val="202122"/>
                <w:sz w:val="24"/>
                <w:szCs w:val="24"/>
                <w:lang w:val="en-US"/>
              </w:rPr>
              <w:t xml:space="preserve"> (</w:t>
            </w:r>
            <w:proofErr w:type="spellStart"/>
            <w:r w:rsidRPr="00C3450E">
              <w:rPr>
                <w:rFonts w:ascii="Arial" w:eastAsia="Times New Roman" w:hAnsi="Arial" w:cs="Arial"/>
                <w:color w:val="202122"/>
                <w:sz w:val="24"/>
                <w:szCs w:val="24"/>
                <w:lang w:val="en-US"/>
              </w:rPr>
              <w:t>débil</w:t>
            </w:r>
            <w:proofErr w:type="spellEnd"/>
            <w:r w:rsidRPr="00C3450E">
              <w:rPr>
                <w:rFonts w:ascii="Arial" w:eastAsia="Times New Roman" w:hAnsi="Arial" w:cs="Arial"/>
                <w:color w:val="202122"/>
                <w:sz w:val="24"/>
                <w:szCs w:val="24"/>
                <w:lang w:val="en-US"/>
              </w:rPr>
              <w:t>)</w:t>
            </w:r>
          </w:p>
        </w:tc>
      </w:tr>
      <w:tr w:rsidR="00C3450E" w:rsidRPr="00C3450E" w14:paraId="64BD7364" w14:textId="77777777" w:rsidTr="00C3450E">
        <w:trPr>
          <w:cnfStyle w:val="000000100000" w:firstRow="0" w:lastRow="0" w:firstColumn="0" w:lastColumn="0" w:oddVBand="0" w:evenVBand="0" w:oddHBand="1"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FFFFFF" w:themeColor="background1"/>
              <w:bottom w:val="single" w:sz="4" w:space="0" w:color="FFFFFF" w:themeColor="background1"/>
              <w:right w:val="nil"/>
            </w:tcBorders>
            <w:vAlign w:val="center"/>
            <w:hideMark/>
          </w:tcPr>
          <w:p w14:paraId="100CFCC5" w14:textId="77777777" w:rsidR="00C3450E" w:rsidRPr="00C3450E" w:rsidRDefault="00C3450E" w:rsidP="00CC78E1">
            <w:pPr>
              <w:spacing w:line="360" w:lineRule="auto"/>
              <w:rPr>
                <w:rFonts w:ascii="Arial" w:eastAsia="Times New Roman" w:hAnsi="Arial" w:cs="Arial"/>
                <w:color w:val="202122"/>
                <w:sz w:val="24"/>
                <w:szCs w:val="24"/>
                <w:lang w:val="en-US"/>
              </w:rPr>
            </w:pPr>
          </w:p>
        </w:tc>
        <w:tc>
          <w:tcPr>
            <w:tcW w:w="16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D49CB1C" w14:textId="77777777" w:rsidR="00C3450E" w:rsidRPr="00C3450E" w:rsidRDefault="00C3450E" w:rsidP="00CC78E1">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02122"/>
                <w:sz w:val="24"/>
                <w:szCs w:val="24"/>
                <w:lang w:val="en-US"/>
              </w:rPr>
            </w:pPr>
            <w:r w:rsidRPr="00C3450E">
              <w:rPr>
                <w:rFonts w:ascii="Arial" w:eastAsia="Times New Roman" w:hAnsi="Arial" w:cs="Arial"/>
                <w:b/>
                <w:bCs/>
                <w:color w:val="202122"/>
                <w:sz w:val="24"/>
                <w:szCs w:val="24"/>
                <w:lang w:val="en-US"/>
              </w:rPr>
              <w:t>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01DE31" w14:textId="77777777" w:rsidR="00C3450E" w:rsidRPr="00C3450E" w:rsidRDefault="00C3450E" w:rsidP="00CC78E1">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02122"/>
                <w:sz w:val="24"/>
                <w:szCs w:val="24"/>
                <w:lang w:val="en-US"/>
              </w:rPr>
            </w:pPr>
            <w:r w:rsidRPr="00C3450E">
              <w:rPr>
                <w:rFonts w:ascii="Arial" w:eastAsia="Times New Roman" w:hAnsi="Arial" w:cs="Arial"/>
                <w:b/>
                <w:bCs/>
                <w:color w:val="202122"/>
                <w:sz w:val="24"/>
                <w:szCs w:val="24"/>
                <w:lang w:val="en-US"/>
              </w:rPr>
              <w:t>a</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B5E2A8" w14:textId="77777777" w:rsidR="00C3450E" w:rsidRPr="00C3450E" w:rsidRDefault="00C3450E" w:rsidP="00CC78E1">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02122"/>
                <w:sz w:val="24"/>
                <w:szCs w:val="24"/>
                <w:lang w:val="en-US"/>
              </w:rPr>
            </w:pPr>
            <w:r w:rsidRPr="00C3450E">
              <w:rPr>
                <w:rFonts w:ascii="Arial" w:eastAsia="Times New Roman" w:hAnsi="Arial" w:cs="Arial"/>
                <w:b/>
                <w:bCs/>
                <w:color w:val="202122"/>
                <w:sz w:val="24"/>
                <w:szCs w:val="24"/>
                <w:lang w:val="en-US"/>
              </w:rPr>
              <w:t>o</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C50D64" w14:textId="77777777" w:rsidR="00C3450E" w:rsidRPr="00C3450E" w:rsidRDefault="00C3450E" w:rsidP="00CC78E1">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02122"/>
                <w:sz w:val="24"/>
                <w:szCs w:val="24"/>
                <w:lang w:val="en-US"/>
              </w:rPr>
            </w:pPr>
            <w:proofErr w:type="spellStart"/>
            <w:r w:rsidRPr="00C3450E">
              <w:rPr>
                <w:rFonts w:ascii="Arial" w:eastAsia="Times New Roman" w:hAnsi="Arial" w:cs="Arial"/>
                <w:b/>
                <w:bCs/>
                <w:color w:val="202122"/>
                <w:sz w:val="24"/>
                <w:szCs w:val="24"/>
                <w:lang w:val="en-US"/>
              </w:rPr>
              <w:t>i</w:t>
            </w:r>
            <w:proofErr w:type="spellEnd"/>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9F7E4F" w14:textId="77777777" w:rsidR="00C3450E" w:rsidRPr="00C3450E" w:rsidRDefault="00C3450E" w:rsidP="00CC78E1">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02122"/>
                <w:sz w:val="24"/>
                <w:szCs w:val="24"/>
                <w:lang w:val="en-US"/>
              </w:rPr>
            </w:pPr>
            <w:r w:rsidRPr="00C3450E">
              <w:rPr>
                <w:rFonts w:ascii="Arial" w:eastAsia="Times New Roman" w:hAnsi="Arial" w:cs="Arial"/>
                <w:b/>
                <w:bCs/>
                <w:color w:val="202122"/>
                <w:sz w:val="24"/>
                <w:szCs w:val="24"/>
                <w:lang w:val="en-US"/>
              </w:rPr>
              <w:t>u</w:t>
            </w:r>
          </w:p>
        </w:tc>
      </w:tr>
      <w:tr w:rsidR="00C3450E" w:rsidRPr="00C3450E" w14:paraId="3B027176" w14:textId="77777777" w:rsidTr="00C3450E">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FFFFFF" w:themeColor="background1"/>
              <w:bottom w:val="single" w:sz="4" w:space="0" w:color="FFFFFF" w:themeColor="background1"/>
              <w:right w:val="single" w:sz="4" w:space="0" w:color="FFFFFF" w:themeColor="background1"/>
            </w:tcBorders>
            <w:hideMark/>
          </w:tcPr>
          <w:p w14:paraId="5300A33C" w14:textId="77777777" w:rsidR="00C3450E" w:rsidRPr="00C3450E" w:rsidRDefault="00C3450E" w:rsidP="00CC78E1">
            <w:pPr>
              <w:spacing w:before="240" w:after="240" w:line="360" w:lineRule="auto"/>
              <w:jc w:val="center"/>
              <w:rPr>
                <w:rFonts w:ascii="Arial" w:eastAsia="Times New Roman" w:hAnsi="Arial" w:cs="Arial"/>
                <w:color w:val="202122"/>
                <w:sz w:val="24"/>
                <w:szCs w:val="24"/>
                <w:lang w:val="en-US"/>
              </w:rPr>
            </w:pPr>
            <w:r w:rsidRPr="00C3450E">
              <w:rPr>
                <w:rFonts w:ascii="Arial" w:eastAsia="Times New Roman" w:hAnsi="Arial" w:cs="Arial"/>
                <w:color w:val="202122"/>
                <w:sz w:val="24"/>
                <w:szCs w:val="24"/>
                <w:lang w:val="en-US"/>
              </w:rPr>
              <w:t xml:space="preserve">vocal </w:t>
            </w:r>
            <w:proofErr w:type="spellStart"/>
            <w:r w:rsidRPr="00C3450E">
              <w:rPr>
                <w:rFonts w:ascii="Arial" w:eastAsia="Times New Roman" w:hAnsi="Arial" w:cs="Arial"/>
                <w:color w:val="202122"/>
                <w:sz w:val="24"/>
                <w:szCs w:val="24"/>
                <w:lang w:val="en-US"/>
              </w:rPr>
              <w:t>abierta</w:t>
            </w:r>
            <w:proofErr w:type="spellEnd"/>
          </w:p>
          <w:p w14:paraId="5A8321D1" w14:textId="77777777" w:rsidR="00C3450E" w:rsidRPr="00C3450E" w:rsidRDefault="00C3450E" w:rsidP="00CC78E1">
            <w:pPr>
              <w:spacing w:before="120" w:after="120" w:line="360" w:lineRule="auto"/>
              <w:jc w:val="center"/>
              <w:rPr>
                <w:rFonts w:ascii="Arial" w:eastAsia="Times New Roman" w:hAnsi="Arial" w:cs="Arial"/>
                <w:color w:val="202122"/>
                <w:sz w:val="24"/>
                <w:szCs w:val="24"/>
                <w:lang w:val="en-US"/>
              </w:rPr>
            </w:pPr>
            <w:r w:rsidRPr="00C3450E">
              <w:rPr>
                <w:rFonts w:ascii="Arial" w:eastAsia="Times New Roman" w:hAnsi="Arial" w:cs="Arial"/>
                <w:color w:val="202122"/>
                <w:sz w:val="24"/>
                <w:szCs w:val="24"/>
                <w:lang w:val="en-US"/>
              </w:rPr>
              <w:t>(</w:t>
            </w:r>
            <w:proofErr w:type="spellStart"/>
            <w:r w:rsidRPr="00C3450E">
              <w:rPr>
                <w:rFonts w:ascii="Arial" w:eastAsia="Times New Roman" w:hAnsi="Arial" w:cs="Arial"/>
                <w:color w:val="202122"/>
                <w:sz w:val="24"/>
                <w:szCs w:val="24"/>
                <w:lang w:val="en-US"/>
              </w:rPr>
              <w:t>fuerte</w:t>
            </w:r>
            <w:proofErr w:type="spellEnd"/>
            <w:r w:rsidRPr="00C3450E">
              <w:rPr>
                <w:rFonts w:ascii="Arial" w:eastAsia="Times New Roman" w:hAnsi="Arial" w:cs="Arial"/>
                <w:color w:val="202122"/>
                <w:sz w:val="24"/>
                <w:szCs w:val="24"/>
                <w:lang w:val="en-US"/>
              </w:rPr>
              <w: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B533C7" w14:textId="77777777" w:rsidR="00C3450E" w:rsidRPr="00C3450E" w:rsidRDefault="00C3450E" w:rsidP="00CC78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02122"/>
                <w:sz w:val="24"/>
                <w:szCs w:val="24"/>
                <w:lang w:val="en-US"/>
              </w:rPr>
            </w:pPr>
            <w:r w:rsidRPr="00C3450E">
              <w:rPr>
                <w:rFonts w:ascii="Arial" w:eastAsia="Times New Roman" w:hAnsi="Arial" w:cs="Arial"/>
                <w:b/>
                <w:bCs/>
                <w:color w:val="202122"/>
                <w:sz w:val="24"/>
                <w:szCs w:val="24"/>
                <w:lang w:val="en-US"/>
              </w:rPr>
              <w:t>e</w:t>
            </w:r>
          </w:p>
        </w:tc>
        <w:tc>
          <w:tcPr>
            <w:tcW w:w="15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99045DE" w14:textId="77777777" w:rsidR="00C3450E" w:rsidRPr="00C3450E" w:rsidRDefault="00C3450E" w:rsidP="00CC78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4"/>
                <w:szCs w:val="24"/>
                <w:lang w:val="es-PA"/>
              </w:rPr>
            </w:pPr>
            <w:proofErr w:type="spellStart"/>
            <w:r w:rsidRPr="00C3450E">
              <w:rPr>
                <w:rFonts w:ascii="Arial" w:eastAsia="Times New Roman" w:hAnsi="Arial" w:cs="Arial"/>
                <w:b/>
                <w:bCs/>
                <w:color w:val="202122"/>
                <w:sz w:val="24"/>
                <w:szCs w:val="24"/>
                <w:lang w:val="es-PA"/>
              </w:rPr>
              <w:t>ee</w:t>
            </w:r>
            <w:proofErr w:type="spellEnd"/>
            <w:r w:rsidRPr="00C3450E">
              <w:rPr>
                <w:rFonts w:ascii="Arial" w:eastAsia="Times New Roman" w:hAnsi="Arial" w:cs="Arial"/>
                <w:color w:val="202122"/>
                <w:sz w:val="24"/>
                <w:szCs w:val="24"/>
                <w:lang w:val="es-PA"/>
              </w:rPr>
              <w:br/>
              <w:t xml:space="preserve">le-e, </w:t>
            </w:r>
            <w:proofErr w:type="spellStart"/>
            <w:r w:rsidRPr="00C3450E">
              <w:rPr>
                <w:rFonts w:ascii="Arial" w:eastAsia="Times New Roman" w:hAnsi="Arial" w:cs="Arial"/>
                <w:color w:val="202122"/>
                <w:sz w:val="24"/>
                <w:szCs w:val="24"/>
                <w:lang w:val="es-PA"/>
              </w:rPr>
              <w:t>pa</w:t>
            </w:r>
            <w:proofErr w:type="spellEnd"/>
            <w:r w:rsidRPr="00C3450E">
              <w:rPr>
                <w:rFonts w:ascii="Arial" w:eastAsia="Times New Roman" w:hAnsi="Arial" w:cs="Arial"/>
                <w:color w:val="202122"/>
                <w:sz w:val="24"/>
                <w:szCs w:val="24"/>
                <w:lang w:val="es-PA"/>
              </w:rPr>
              <w:t>-se-é</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D510C3" w14:textId="77777777" w:rsidR="00C3450E" w:rsidRPr="00C3450E" w:rsidRDefault="00C3450E" w:rsidP="00CC78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4"/>
                <w:szCs w:val="24"/>
                <w:lang w:val="es-PA"/>
              </w:rPr>
            </w:pPr>
            <w:proofErr w:type="spellStart"/>
            <w:r w:rsidRPr="00C3450E">
              <w:rPr>
                <w:rFonts w:ascii="Arial" w:eastAsia="Times New Roman" w:hAnsi="Arial" w:cs="Arial"/>
                <w:b/>
                <w:bCs/>
                <w:color w:val="202122"/>
                <w:sz w:val="24"/>
                <w:szCs w:val="24"/>
                <w:lang w:val="es-PA"/>
              </w:rPr>
              <w:t>ae</w:t>
            </w:r>
            <w:proofErr w:type="spellEnd"/>
            <w:r w:rsidRPr="00C3450E">
              <w:rPr>
                <w:rFonts w:ascii="Arial" w:eastAsia="Times New Roman" w:hAnsi="Arial" w:cs="Arial"/>
                <w:color w:val="202122"/>
                <w:sz w:val="24"/>
                <w:szCs w:val="24"/>
                <w:lang w:val="es-PA"/>
              </w:rPr>
              <w:br/>
              <w:t>ca-e, a-</w:t>
            </w:r>
            <w:proofErr w:type="spellStart"/>
            <w:r w:rsidRPr="00C3450E">
              <w:rPr>
                <w:rFonts w:ascii="Arial" w:eastAsia="Times New Roman" w:hAnsi="Arial" w:cs="Arial"/>
                <w:color w:val="202122"/>
                <w:sz w:val="24"/>
                <w:szCs w:val="24"/>
                <w:lang w:val="es-PA"/>
              </w:rPr>
              <w:t>é</w:t>
            </w:r>
            <w:proofErr w:type="spellEnd"/>
            <w:r w:rsidRPr="00C3450E">
              <w:rPr>
                <w:rFonts w:ascii="Arial" w:eastAsia="Times New Roman" w:hAnsi="Arial" w:cs="Arial"/>
                <w:color w:val="202122"/>
                <w:sz w:val="24"/>
                <w:szCs w:val="24"/>
                <w:lang w:val="es-PA"/>
              </w:rPr>
              <w:t>-re-o</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F1151B" w14:textId="77777777" w:rsidR="00C3450E" w:rsidRPr="00C3450E" w:rsidRDefault="00C3450E" w:rsidP="00CC78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4"/>
                <w:szCs w:val="24"/>
                <w:lang w:val="en-US"/>
              </w:rPr>
            </w:pPr>
            <w:proofErr w:type="spellStart"/>
            <w:r w:rsidRPr="00C3450E">
              <w:rPr>
                <w:rFonts w:ascii="Arial" w:eastAsia="Times New Roman" w:hAnsi="Arial" w:cs="Arial"/>
                <w:b/>
                <w:bCs/>
                <w:color w:val="202122"/>
                <w:sz w:val="24"/>
                <w:szCs w:val="24"/>
                <w:lang w:val="en-US"/>
              </w:rPr>
              <w:t>oe</w:t>
            </w:r>
            <w:proofErr w:type="spellEnd"/>
            <w:r w:rsidRPr="00C3450E">
              <w:rPr>
                <w:rFonts w:ascii="Arial" w:eastAsia="Times New Roman" w:hAnsi="Arial" w:cs="Arial"/>
                <w:color w:val="202122"/>
                <w:sz w:val="24"/>
                <w:szCs w:val="24"/>
                <w:lang w:val="en-US"/>
              </w:rPr>
              <w:br/>
            </w:r>
            <w:proofErr w:type="spellStart"/>
            <w:r w:rsidRPr="00C3450E">
              <w:rPr>
                <w:rFonts w:ascii="Arial" w:eastAsia="Times New Roman" w:hAnsi="Arial" w:cs="Arial"/>
                <w:color w:val="202122"/>
                <w:sz w:val="24"/>
                <w:szCs w:val="24"/>
                <w:lang w:val="en-US"/>
              </w:rPr>
              <w:t>ro</w:t>
            </w:r>
            <w:proofErr w:type="spellEnd"/>
            <w:r w:rsidRPr="00C3450E">
              <w:rPr>
                <w:rFonts w:ascii="Arial" w:eastAsia="Times New Roman" w:hAnsi="Arial" w:cs="Arial"/>
                <w:color w:val="202122"/>
                <w:sz w:val="24"/>
                <w:szCs w:val="24"/>
                <w:lang w:val="en-US"/>
              </w:rPr>
              <w:t>-e, No-é</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C387DA" w14:textId="77777777" w:rsidR="00C3450E" w:rsidRPr="00C3450E" w:rsidRDefault="00C3450E" w:rsidP="00CC78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4"/>
                <w:szCs w:val="24"/>
                <w:lang w:val="en-US"/>
              </w:rPr>
            </w:pPr>
            <w:proofErr w:type="spellStart"/>
            <w:r w:rsidRPr="00C3450E">
              <w:rPr>
                <w:rFonts w:ascii="Arial" w:eastAsia="Times New Roman" w:hAnsi="Arial" w:cs="Arial"/>
                <w:b/>
                <w:bCs/>
                <w:color w:val="202122"/>
                <w:sz w:val="24"/>
                <w:szCs w:val="24"/>
                <w:lang w:val="en-US"/>
              </w:rPr>
              <w:t>íe</w:t>
            </w:r>
            <w:proofErr w:type="spellEnd"/>
            <w:r w:rsidRPr="00C3450E">
              <w:rPr>
                <w:rFonts w:ascii="Arial" w:eastAsia="Times New Roman" w:hAnsi="Arial" w:cs="Arial"/>
                <w:color w:val="202122"/>
                <w:sz w:val="24"/>
                <w:szCs w:val="24"/>
                <w:lang w:val="en-US"/>
              </w:rPr>
              <w:br/>
            </w:r>
            <w:proofErr w:type="spellStart"/>
            <w:r w:rsidRPr="00C3450E">
              <w:rPr>
                <w:rFonts w:ascii="Arial" w:eastAsia="Times New Roman" w:hAnsi="Arial" w:cs="Arial"/>
                <w:color w:val="202122"/>
                <w:sz w:val="24"/>
                <w:szCs w:val="24"/>
                <w:lang w:val="en-US"/>
              </w:rPr>
              <w:t>rí</w:t>
            </w:r>
            <w:proofErr w:type="spellEnd"/>
            <w:r w:rsidRPr="00C3450E">
              <w:rPr>
                <w:rFonts w:ascii="Arial" w:eastAsia="Times New Roman" w:hAnsi="Arial" w:cs="Arial"/>
                <w:color w:val="202122"/>
                <w:sz w:val="24"/>
                <w:szCs w:val="24"/>
                <w:lang w:val="en-US"/>
              </w:rPr>
              <w:t>-e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3F5DE9" w14:textId="77777777" w:rsidR="00C3450E" w:rsidRPr="00C3450E" w:rsidRDefault="00C3450E" w:rsidP="00CC78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4"/>
                <w:szCs w:val="24"/>
                <w:lang w:val="en-US"/>
              </w:rPr>
            </w:pPr>
            <w:proofErr w:type="spellStart"/>
            <w:r w:rsidRPr="00C3450E">
              <w:rPr>
                <w:rFonts w:ascii="Arial" w:eastAsia="Times New Roman" w:hAnsi="Arial" w:cs="Arial"/>
                <w:b/>
                <w:bCs/>
                <w:color w:val="202122"/>
                <w:sz w:val="24"/>
                <w:szCs w:val="24"/>
                <w:lang w:val="en-US"/>
              </w:rPr>
              <w:t>úe</w:t>
            </w:r>
            <w:proofErr w:type="spellEnd"/>
            <w:r w:rsidRPr="00C3450E">
              <w:rPr>
                <w:rFonts w:ascii="Arial" w:eastAsia="Times New Roman" w:hAnsi="Arial" w:cs="Arial"/>
                <w:color w:val="202122"/>
                <w:sz w:val="24"/>
                <w:szCs w:val="24"/>
                <w:lang w:val="en-US"/>
              </w:rPr>
              <w:br/>
              <w:t>li-</w:t>
            </w:r>
            <w:proofErr w:type="spellStart"/>
            <w:r w:rsidRPr="00C3450E">
              <w:rPr>
                <w:rFonts w:ascii="Arial" w:eastAsia="Times New Roman" w:hAnsi="Arial" w:cs="Arial"/>
                <w:color w:val="202122"/>
                <w:sz w:val="24"/>
                <w:szCs w:val="24"/>
                <w:lang w:val="en-US"/>
              </w:rPr>
              <w:t>cú</w:t>
            </w:r>
            <w:proofErr w:type="spellEnd"/>
            <w:r w:rsidRPr="00C3450E">
              <w:rPr>
                <w:rFonts w:ascii="Arial" w:eastAsia="Times New Roman" w:hAnsi="Arial" w:cs="Arial"/>
                <w:color w:val="202122"/>
                <w:sz w:val="24"/>
                <w:szCs w:val="24"/>
                <w:lang w:val="en-US"/>
              </w:rPr>
              <w:t>-e</w:t>
            </w:r>
          </w:p>
        </w:tc>
      </w:tr>
      <w:tr w:rsidR="00C3450E" w:rsidRPr="00C3450E" w14:paraId="5BAC55C2" w14:textId="77777777" w:rsidTr="00C34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single" w:sz="4" w:space="0" w:color="FFFFFF" w:themeColor="background1"/>
            </w:tcBorders>
            <w:vAlign w:val="center"/>
            <w:hideMark/>
          </w:tcPr>
          <w:p w14:paraId="67C79016" w14:textId="77777777" w:rsidR="00C3450E" w:rsidRPr="00C3450E" w:rsidRDefault="00C3450E" w:rsidP="00CC78E1">
            <w:pPr>
              <w:spacing w:line="360" w:lineRule="auto"/>
              <w:rPr>
                <w:rFonts w:ascii="Arial" w:eastAsia="Times New Roman" w:hAnsi="Arial" w:cs="Arial"/>
                <w:color w:val="202122"/>
                <w:sz w:val="24"/>
                <w:szCs w:val="24"/>
                <w:lang w:val="en-US"/>
              </w:rPr>
            </w:pP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DEF7C1F" w14:textId="77777777" w:rsidR="00C3450E" w:rsidRPr="00C3450E" w:rsidRDefault="00C3450E" w:rsidP="00CC78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02122"/>
                <w:sz w:val="24"/>
                <w:szCs w:val="24"/>
                <w:lang w:val="en-US"/>
              </w:rPr>
            </w:pPr>
            <w:r w:rsidRPr="00C3450E">
              <w:rPr>
                <w:rFonts w:ascii="Arial" w:eastAsia="Times New Roman" w:hAnsi="Arial" w:cs="Arial"/>
                <w:b/>
                <w:bCs/>
                <w:color w:val="202122"/>
                <w:sz w:val="24"/>
                <w:szCs w:val="24"/>
                <w:lang w:val="en-US"/>
              </w:rPr>
              <w:t>a</w:t>
            </w:r>
          </w:p>
        </w:tc>
        <w:tc>
          <w:tcPr>
            <w:tcW w:w="15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79B331" w14:textId="77777777" w:rsidR="00C3450E" w:rsidRPr="00C3450E" w:rsidRDefault="00C3450E" w:rsidP="00CC78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02122"/>
                <w:sz w:val="24"/>
                <w:szCs w:val="24"/>
                <w:lang w:val="es-PA"/>
              </w:rPr>
            </w:pPr>
            <w:proofErr w:type="spellStart"/>
            <w:r w:rsidRPr="00C3450E">
              <w:rPr>
                <w:rFonts w:ascii="Arial" w:eastAsia="Times New Roman" w:hAnsi="Arial" w:cs="Arial"/>
                <w:b/>
                <w:bCs/>
                <w:color w:val="202122"/>
                <w:sz w:val="24"/>
                <w:szCs w:val="24"/>
                <w:lang w:val="es-PA"/>
              </w:rPr>
              <w:t>ea</w:t>
            </w:r>
            <w:proofErr w:type="spellEnd"/>
            <w:r w:rsidRPr="00C3450E">
              <w:rPr>
                <w:rFonts w:ascii="Arial" w:eastAsia="Times New Roman" w:hAnsi="Arial" w:cs="Arial"/>
                <w:color w:val="202122"/>
                <w:sz w:val="24"/>
                <w:szCs w:val="24"/>
                <w:lang w:val="es-PA"/>
              </w:rPr>
              <w:br/>
              <w:t>se-a, te-a-</w:t>
            </w:r>
            <w:proofErr w:type="spellStart"/>
            <w:r w:rsidRPr="00C3450E">
              <w:rPr>
                <w:rFonts w:ascii="Arial" w:eastAsia="Times New Roman" w:hAnsi="Arial" w:cs="Arial"/>
                <w:color w:val="202122"/>
                <w:sz w:val="24"/>
                <w:szCs w:val="24"/>
                <w:lang w:val="es-PA"/>
              </w:rPr>
              <w:t>tro</w:t>
            </w:r>
            <w:proofErr w:type="spellEnd"/>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DC1114" w14:textId="77777777" w:rsidR="00C3450E" w:rsidRPr="00C3450E" w:rsidRDefault="00C3450E" w:rsidP="00CC78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02122"/>
                <w:sz w:val="24"/>
                <w:szCs w:val="24"/>
                <w:lang w:val="en-US"/>
              </w:rPr>
            </w:pPr>
            <w:r w:rsidRPr="00C3450E">
              <w:rPr>
                <w:rFonts w:ascii="Arial" w:eastAsia="Times New Roman" w:hAnsi="Arial" w:cs="Arial"/>
                <w:b/>
                <w:bCs/>
                <w:color w:val="202122"/>
                <w:sz w:val="24"/>
                <w:szCs w:val="24"/>
                <w:lang w:val="en-US"/>
              </w:rPr>
              <w:t>aa</w:t>
            </w:r>
            <w:r w:rsidRPr="00C3450E">
              <w:rPr>
                <w:rFonts w:ascii="Arial" w:eastAsia="Times New Roman" w:hAnsi="Arial" w:cs="Arial"/>
                <w:color w:val="202122"/>
                <w:sz w:val="24"/>
                <w:szCs w:val="24"/>
                <w:lang w:val="en-US"/>
              </w:rPr>
              <w:br/>
              <w:t>a-za-har</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880189" w14:textId="77777777" w:rsidR="00C3450E" w:rsidRPr="00C3450E" w:rsidRDefault="00C3450E" w:rsidP="00CC78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02122"/>
                <w:sz w:val="24"/>
                <w:szCs w:val="24"/>
                <w:lang w:val="es-PA"/>
              </w:rPr>
            </w:pPr>
            <w:proofErr w:type="spellStart"/>
            <w:r w:rsidRPr="00C3450E">
              <w:rPr>
                <w:rFonts w:ascii="Arial" w:eastAsia="Times New Roman" w:hAnsi="Arial" w:cs="Arial"/>
                <w:b/>
                <w:bCs/>
                <w:color w:val="202122"/>
                <w:sz w:val="24"/>
                <w:szCs w:val="24"/>
                <w:lang w:val="es-PA"/>
              </w:rPr>
              <w:t>oa</w:t>
            </w:r>
            <w:proofErr w:type="spellEnd"/>
            <w:r w:rsidRPr="00C3450E">
              <w:rPr>
                <w:rFonts w:ascii="Arial" w:eastAsia="Times New Roman" w:hAnsi="Arial" w:cs="Arial"/>
                <w:color w:val="202122"/>
                <w:sz w:val="24"/>
                <w:szCs w:val="24"/>
                <w:lang w:val="es-PA"/>
              </w:rPr>
              <w:br/>
            </w:r>
            <w:proofErr w:type="spellStart"/>
            <w:r w:rsidRPr="00C3450E">
              <w:rPr>
                <w:rFonts w:ascii="Arial" w:eastAsia="Times New Roman" w:hAnsi="Arial" w:cs="Arial"/>
                <w:color w:val="202122"/>
                <w:sz w:val="24"/>
                <w:szCs w:val="24"/>
                <w:lang w:val="es-PA"/>
              </w:rPr>
              <w:t>bo</w:t>
            </w:r>
            <w:proofErr w:type="spellEnd"/>
            <w:r w:rsidRPr="00C3450E">
              <w:rPr>
                <w:rFonts w:ascii="Arial" w:eastAsia="Times New Roman" w:hAnsi="Arial" w:cs="Arial"/>
                <w:color w:val="202122"/>
                <w:sz w:val="24"/>
                <w:szCs w:val="24"/>
                <w:lang w:val="es-PA"/>
              </w:rPr>
              <w:t>-ato, Sa-</w:t>
            </w:r>
            <w:proofErr w:type="spellStart"/>
            <w:r w:rsidRPr="00C3450E">
              <w:rPr>
                <w:rFonts w:ascii="Arial" w:eastAsia="Times New Roman" w:hAnsi="Arial" w:cs="Arial"/>
                <w:color w:val="202122"/>
                <w:sz w:val="24"/>
                <w:szCs w:val="24"/>
                <w:lang w:val="es-PA"/>
              </w:rPr>
              <w:t>mo</w:t>
            </w:r>
            <w:proofErr w:type="spellEnd"/>
            <w:r w:rsidRPr="00C3450E">
              <w:rPr>
                <w:rFonts w:ascii="Arial" w:eastAsia="Times New Roman" w:hAnsi="Arial" w:cs="Arial"/>
                <w:color w:val="202122"/>
                <w:sz w:val="24"/>
                <w:szCs w:val="24"/>
                <w:lang w:val="es-PA"/>
              </w:rPr>
              <w:t>-a</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AFB35E" w14:textId="77777777" w:rsidR="00C3450E" w:rsidRPr="00C3450E" w:rsidRDefault="00C3450E" w:rsidP="00CC78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02122"/>
                <w:sz w:val="24"/>
                <w:szCs w:val="24"/>
                <w:lang w:val="es-PA"/>
              </w:rPr>
            </w:pPr>
            <w:proofErr w:type="spellStart"/>
            <w:r w:rsidRPr="00C3450E">
              <w:rPr>
                <w:rFonts w:ascii="Arial" w:eastAsia="Times New Roman" w:hAnsi="Arial" w:cs="Arial"/>
                <w:b/>
                <w:bCs/>
                <w:color w:val="202122"/>
                <w:sz w:val="24"/>
                <w:szCs w:val="24"/>
                <w:lang w:val="es-PA"/>
              </w:rPr>
              <w:t>ía</w:t>
            </w:r>
            <w:proofErr w:type="spellEnd"/>
            <w:r w:rsidRPr="00C3450E">
              <w:rPr>
                <w:rFonts w:ascii="Arial" w:eastAsia="Times New Roman" w:hAnsi="Arial" w:cs="Arial"/>
                <w:color w:val="202122"/>
                <w:sz w:val="24"/>
                <w:szCs w:val="24"/>
                <w:lang w:val="es-PA"/>
              </w:rPr>
              <w:br/>
              <w:t>fi-lo-so-</w:t>
            </w:r>
            <w:proofErr w:type="spellStart"/>
            <w:r w:rsidRPr="00C3450E">
              <w:rPr>
                <w:rFonts w:ascii="Arial" w:eastAsia="Times New Roman" w:hAnsi="Arial" w:cs="Arial"/>
                <w:color w:val="202122"/>
                <w:sz w:val="24"/>
                <w:szCs w:val="24"/>
                <w:lang w:val="es-PA"/>
              </w:rPr>
              <w:t>fí</w:t>
            </w:r>
            <w:proofErr w:type="spellEnd"/>
            <w:r w:rsidRPr="00C3450E">
              <w:rPr>
                <w:rFonts w:ascii="Arial" w:eastAsia="Times New Roman" w:hAnsi="Arial" w:cs="Arial"/>
                <w:color w:val="202122"/>
                <w:sz w:val="24"/>
                <w:szCs w:val="24"/>
                <w:lang w:val="es-PA"/>
              </w:rPr>
              <w:t>-a</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810BBD" w14:textId="77777777" w:rsidR="00C3450E" w:rsidRPr="00C3450E" w:rsidRDefault="00C3450E" w:rsidP="00CC78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02122"/>
                <w:sz w:val="24"/>
                <w:szCs w:val="24"/>
                <w:lang w:val="en-US"/>
              </w:rPr>
            </w:pPr>
            <w:proofErr w:type="spellStart"/>
            <w:r w:rsidRPr="00C3450E">
              <w:rPr>
                <w:rFonts w:ascii="Arial" w:eastAsia="Times New Roman" w:hAnsi="Arial" w:cs="Arial"/>
                <w:b/>
                <w:bCs/>
                <w:color w:val="202122"/>
                <w:sz w:val="24"/>
                <w:szCs w:val="24"/>
                <w:lang w:val="en-US"/>
              </w:rPr>
              <w:t>úa</w:t>
            </w:r>
            <w:proofErr w:type="spellEnd"/>
            <w:r w:rsidRPr="00C3450E">
              <w:rPr>
                <w:rFonts w:ascii="Arial" w:eastAsia="Times New Roman" w:hAnsi="Arial" w:cs="Arial"/>
                <w:color w:val="202122"/>
                <w:sz w:val="24"/>
                <w:szCs w:val="24"/>
                <w:lang w:val="en-US"/>
              </w:rPr>
              <w:br/>
            </w:r>
            <w:proofErr w:type="spellStart"/>
            <w:r w:rsidRPr="00C3450E">
              <w:rPr>
                <w:rFonts w:ascii="Arial" w:eastAsia="Times New Roman" w:hAnsi="Arial" w:cs="Arial"/>
                <w:color w:val="202122"/>
                <w:sz w:val="24"/>
                <w:szCs w:val="24"/>
                <w:lang w:val="en-US"/>
              </w:rPr>
              <w:t>pú</w:t>
            </w:r>
            <w:proofErr w:type="spellEnd"/>
            <w:r w:rsidRPr="00C3450E">
              <w:rPr>
                <w:rFonts w:ascii="Arial" w:eastAsia="Times New Roman" w:hAnsi="Arial" w:cs="Arial"/>
                <w:color w:val="202122"/>
                <w:sz w:val="24"/>
                <w:szCs w:val="24"/>
                <w:lang w:val="en-US"/>
              </w:rPr>
              <w:t>-a</w:t>
            </w:r>
          </w:p>
        </w:tc>
      </w:tr>
      <w:tr w:rsidR="00C3450E" w:rsidRPr="00C3450E" w14:paraId="020C98A4" w14:textId="77777777" w:rsidTr="00C3450E">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single" w:sz="4" w:space="0" w:color="FFFFFF" w:themeColor="background1"/>
            </w:tcBorders>
            <w:vAlign w:val="center"/>
            <w:hideMark/>
          </w:tcPr>
          <w:p w14:paraId="7D62D64E" w14:textId="77777777" w:rsidR="00C3450E" w:rsidRPr="00C3450E" w:rsidRDefault="00C3450E" w:rsidP="00CC78E1">
            <w:pPr>
              <w:spacing w:line="360" w:lineRule="auto"/>
              <w:rPr>
                <w:rFonts w:ascii="Arial" w:eastAsia="Times New Roman" w:hAnsi="Arial" w:cs="Arial"/>
                <w:color w:val="202122"/>
                <w:sz w:val="24"/>
                <w:szCs w:val="24"/>
                <w:lang w:val="en-US"/>
              </w:rPr>
            </w:pP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C45E94" w14:textId="77777777" w:rsidR="00C3450E" w:rsidRPr="00C3450E" w:rsidRDefault="00C3450E" w:rsidP="00CC78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02122"/>
                <w:sz w:val="24"/>
                <w:szCs w:val="24"/>
                <w:lang w:val="en-US"/>
              </w:rPr>
            </w:pPr>
            <w:r w:rsidRPr="00C3450E">
              <w:rPr>
                <w:rFonts w:ascii="Arial" w:eastAsia="Times New Roman" w:hAnsi="Arial" w:cs="Arial"/>
                <w:b/>
                <w:bCs/>
                <w:color w:val="202122"/>
                <w:sz w:val="24"/>
                <w:szCs w:val="24"/>
                <w:lang w:val="en-US"/>
              </w:rPr>
              <w:t>o</w:t>
            </w:r>
          </w:p>
        </w:tc>
        <w:tc>
          <w:tcPr>
            <w:tcW w:w="15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6D3181" w14:textId="77777777" w:rsidR="00C3450E" w:rsidRPr="00C3450E" w:rsidRDefault="00C3450E" w:rsidP="00CC78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4"/>
                <w:szCs w:val="24"/>
                <w:lang w:val="en-US"/>
              </w:rPr>
            </w:pPr>
            <w:proofErr w:type="spellStart"/>
            <w:r w:rsidRPr="00C3450E">
              <w:rPr>
                <w:rFonts w:ascii="Arial" w:eastAsia="Times New Roman" w:hAnsi="Arial" w:cs="Arial"/>
                <w:b/>
                <w:bCs/>
                <w:color w:val="202122"/>
                <w:sz w:val="24"/>
                <w:szCs w:val="24"/>
                <w:lang w:val="en-US"/>
              </w:rPr>
              <w:t>eo</w:t>
            </w:r>
            <w:proofErr w:type="spellEnd"/>
            <w:r w:rsidRPr="00C3450E">
              <w:rPr>
                <w:rFonts w:ascii="Arial" w:eastAsia="Times New Roman" w:hAnsi="Arial" w:cs="Arial"/>
                <w:color w:val="202122"/>
                <w:sz w:val="24"/>
                <w:szCs w:val="24"/>
                <w:lang w:val="en-US"/>
              </w:rPr>
              <w:br/>
            </w:r>
            <w:proofErr w:type="spellStart"/>
            <w:r w:rsidRPr="00C3450E">
              <w:rPr>
                <w:rFonts w:ascii="Arial" w:eastAsia="Times New Roman" w:hAnsi="Arial" w:cs="Arial"/>
                <w:color w:val="202122"/>
                <w:sz w:val="24"/>
                <w:szCs w:val="24"/>
                <w:lang w:val="en-US"/>
              </w:rPr>
              <w:t>cre</w:t>
            </w:r>
            <w:proofErr w:type="spellEnd"/>
            <w:r w:rsidRPr="00C3450E">
              <w:rPr>
                <w:rFonts w:ascii="Arial" w:eastAsia="Times New Roman" w:hAnsi="Arial" w:cs="Arial"/>
                <w:color w:val="202122"/>
                <w:sz w:val="24"/>
                <w:szCs w:val="24"/>
                <w:lang w:val="en-US"/>
              </w:rPr>
              <w:t xml:space="preserve">-ó, </w:t>
            </w:r>
            <w:proofErr w:type="spellStart"/>
            <w:r w:rsidRPr="00C3450E">
              <w:rPr>
                <w:rFonts w:ascii="Arial" w:eastAsia="Times New Roman" w:hAnsi="Arial" w:cs="Arial"/>
                <w:color w:val="202122"/>
                <w:sz w:val="24"/>
                <w:szCs w:val="24"/>
                <w:lang w:val="en-US"/>
              </w:rPr>
              <w:t>fe</w:t>
            </w:r>
            <w:proofErr w:type="spellEnd"/>
            <w:r w:rsidRPr="00C3450E">
              <w:rPr>
                <w:rFonts w:ascii="Arial" w:eastAsia="Times New Roman" w:hAnsi="Arial" w:cs="Arial"/>
                <w:color w:val="202122"/>
                <w:sz w:val="24"/>
                <w:szCs w:val="24"/>
                <w:lang w:val="en-US"/>
              </w:rPr>
              <w:t>-o</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B10DE42" w14:textId="77777777" w:rsidR="00C3450E" w:rsidRPr="00C3450E" w:rsidRDefault="00C3450E" w:rsidP="00CC78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4"/>
                <w:szCs w:val="24"/>
                <w:lang w:val="es-PA"/>
              </w:rPr>
            </w:pPr>
            <w:proofErr w:type="spellStart"/>
            <w:r w:rsidRPr="00C3450E">
              <w:rPr>
                <w:rFonts w:ascii="Arial" w:eastAsia="Times New Roman" w:hAnsi="Arial" w:cs="Arial"/>
                <w:b/>
                <w:bCs/>
                <w:color w:val="202122"/>
                <w:sz w:val="24"/>
                <w:szCs w:val="24"/>
                <w:lang w:val="es-PA"/>
              </w:rPr>
              <w:t>ao</w:t>
            </w:r>
            <w:proofErr w:type="spellEnd"/>
            <w:r w:rsidRPr="00C3450E">
              <w:rPr>
                <w:rFonts w:ascii="Arial" w:eastAsia="Times New Roman" w:hAnsi="Arial" w:cs="Arial"/>
                <w:color w:val="202122"/>
                <w:sz w:val="24"/>
                <w:szCs w:val="24"/>
                <w:lang w:val="es-PA"/>
              </w:rPr>
              <w:br/>
            </w:r>
            <w:proofErr w:type="spellStart"/>
            <w:r w:rsidRPr="00C3450E">
              <w:rPr>
                <w:rFonts w:ascii="Arial" w:eastAsia="Times New Roman" w:hAnsi="Arial" w:cs="Arial"/>
                <w:color w:val="202122"/>
                <w:sz w:val="24"/>
                <w:szCs w:val="24"/>
                <w:lang w:val="es-PA"/>
              </w:rPr>
              <w:t>na</w:t>
            </w:r>
            <w:proofErr w:type="spellEnd"/>
            <w:r w:rsidRPr="00C3450E">
              <w:rPr>
                <w:rFonts w:ascii="Arial" w:eastAsia="Times New Roman" w:hAnsi="Arial" w:cs="Arial"/>
                <w:color w:val="202122"/>
                <w:sz w:val="24"/>
                <w:szCs w:val="24"/>
                <w:lang w:val="es-PA"/>
              </w:rPr>
              <w:t>-o, ca-o-</w:t>
            </w:r>
            <w:proofErr w:type="spellStart"/>
            <w:r w:rsidRPr="00C3450E">
              <w:rPr>
                <w:rFonts w:ascii="Arial" w:eastAsia="Times New Roman" w:hAnsi="Arial" w:cs="Arial"/>
                <w:color w:val="202122"/>
                <w:sz w:val="24"/>
                <w:szCs w:val="24"/>
                <w:lang w:val="es-PA"/>
              </w:rPr>
              <w:t>ba</w:t>
            </w:r>
            <w:proofErr w:type="spellEnd"/>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2B4CE4" w14:textId="77777777" w:rsidR="00C3450E" w:rsidRPr="00C3450E" w:rsidRDefault="00C3450E" w:rsidP="00CC78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4"/>
                <w:szCs w:val="24"/>
                <w:lang w:val="en-US"/>
              </w:rPr>
            </w:pPr>
            <w:proofErr w:type="spellStart"/>
            <w:r w:rsidRPr="00C3450E">
              <w:rPr>
                <w:rFonts w:ascii="Arial" w:eastAsia="Times New Roman" w:hAnsi="Arial" w:cs="Arial"/>
                <w:b/>
                <w:bCs/>
                <w:color w:val="202122"/>
                <w:sz w:val="24"/>
                <w:szCs w:val="24"/>
                <w:lang w:val="en-US"/>
              </w:rPr>
              <w:t>oo</w:t>
            </w:r>
            <w:proofErr w:type="spellEnd"/>
            <w:r w:rsidRPr="00C3450E">
              <w:rPr>
                <w:rFonts w:ascii="Arial" w:eastAsia="Times New Roman" w:hAnsi="Arial" w:cs="Arial"/>
                <w:color w:val="202122"/>
                <w:sz w:val="24"/>
                <w:szCs w:val="24"/>
                <w:lang w:val="en-US"/>
              </w:rPr>
              <w:br/>
              <w:t>lo-ó, zo-o</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31822D" w14:textId="77777777" w:rsidR="00C3450E" w:rsidRPr="00C3450E" w:rsidRDefault="00C3450E" w:rsidP="00CC78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4"/>
                <w:szCs w:val="24"/>
                <w:lang w:val="en-US"/>
              </w:rPr>
            </w:pPr>
            <w:proofErr w:type="spellStart"/>
            <w:r w:rsidRPr="00C3450E">
              <w:rPr>
                <w:rFonts w:ascii="Arial" w:eastAsia="Times New Roman" w:hAnsi="Arial" w:cs="Arial"/>
                <w:b/>
                <w:bCs/>
                <w:color w:val="202122"/>
                <w:sz w:val="24"/>
                <w:szCs w:val="24"/>
                <w:lang w:val="en-US"/>
              </w:rPr>
              <w:t>ío</w:t>
            </w:r>
            <w:proofErr w:type="spellEnd"/>
            <w:r w:rsidRPr="00C3450E">
              <w:rPr>
                <w:rFonts w:ascii="Arial" w:eastAsia="Times New Roman" w:hAnsi="Arial" w:cs="Arial"/>
                <w:color w:val="202122"/>
                <w:sz w:val="24"/>
                <w:szCs w:val="24"/>
                <w:lang w:val="en-US"/>
              </w:rPr>
              <w:br/>
            </w:r>
            <w:proofErr w:type="spellStart"/>
            <w:r w:rsidRPr="00C3450E">
              <w:rPr>
                <w:rFonts w:ascii="Arial" w:eastAsia="Times New Roman" w:hAnsi="Arial" w:cs="Arial"/>
                <w:color w:val="202122"/>
                <w:sz w:val="24"/>
                <w:szCs w:val="24"/>
                <w:lang w:val="en-US"/>
              </w:rPr>
              <w:t>rí</w:t>
            </w:r>
            <w:proofErr w:type="spellEnd"/>
            <w:r w:rsidRPr="00C3450E">
              <w:rPr>
                <w:rFonts w:ascii="Arial" w:eastAsia="Times New Roman" w:hAnsi="Arial" w:cs="Arial"/>
                <w:color w:val="202122"/>
                <w:sz w:val="24"/>
                <w:szCs w:val="24"/>
                <w:lang w:val="en-US"/>
              </w:rPr>
              <w:t>-o</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5BA66E" w14:textId="77777777" w:rsidR="00C3450E" w:rsidRPr="00C3450E" w:rsidRDefault="00C3450E" w:rsidP="00CC78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4"/>
                <w:szCs w:val="24"/>
                <w:lang w:val="en-US"/>
              </w:rPr>
            </w:pPr>
            <w:proofErr w:type="spellStart"/>
            <w:r w:rsidRPr="00C3450E">
              <w:rPr>
                <w:rFonts w:ascii="Arial" w:eastAsia="Times New Roman" w:hAnsi="Arial" w:cs="Arial"/>
                <w:b/>
                <w:bCs/>
                <w:color w:val="202122"/>
                <w:sz w:val="24"/>
                <w:szCs w:val="24"/>
                <w:lang w:val="en-US"/>
              </w:rPr>
              <w:t>úo</w:t>
            </w:r>
            <w:proofErr w:type="spellEnd"/>
            <w:r w:rsidRPr="00C3450E">
              <w:rPr>
                <w:rFonts w:ascii="Arial" w:eastAsia="Times New Roman" w:hAnsi="Arial" w:cs="Arial"/>
                <w:color w:val="202122"/>
                <w:sz w:val="24"/>
                <w:szCs w:val="24"/>
                <w:lang w:val="en-US"/>
              </w:rPr>
              <w:br/>
              <w:t>a-</w:t>
            </w:r>
            <w:proofErr w:type="spellStart"/>
            <w:r w:rsidRPr="00C3450E">
              <w:rPr>
                <w:rFonts w:ascii="Arial" w:eastAsia="Times New Roman" w:hAnsi="Arial" w:cs="Arial"/>
                <w:color w:val="202122"/>
                <w:sz w:val="24"/>
                <w:szCs w:val="24"/>
                <w:lang w:val="en-US"/>
              </w:rPr>
              <w:t>cen</w:t>
            </w:r>
            <w:proofErr w:type="spellEnd"/>
            <w:r w:rsidRPr="00C3450E">
              <w:rPr>
                <w:rFonts w:ascii="Arial" w:eastAsia="Times New Roman" w:hAnsi="Arial" w:cs="Arial"/>
                <w:color w:val="202122"/>
                <w:sz w:val="24"/>
                <w:szCs w:val="24"/>
                <w:lang w:val="en-US"/>
              </w:rPr>
              <w:t>-</w:t>
            </w:r>
            <w:proofErr w:type="spellStart"/>
            <w:r w:rsidRPr="00C3450E">
              <w:rPr>
                <w:rFonts w:ascii="Arial" w:eastAsia="Times New Roman" w:hAnsi="Arial" w:cs="Arial"/>
                <w:color w:val="202122"/>
                <w:sz w:val="24"/>
                <w:szCs w:val="24"/>
                <w:lang w:val="en-US"/>
              </w:rPr>
              <w:t>tú</w:t>
            </w:r>
            <w:proofErr w:type="spellEnd"/>
            <w:r w:rsidRPr="00C3450E">
              <w:rPr>
                <w:rFonts w:ascii="Arial" w:eastAsia="Times New Roman" w:hAnsi="Arial" w:cs="Arial"/>
                <w:color w:val="202122"/>
                <w:sz w:val="24"/>
                <w:szCs w:val="24"/>
                <w:lang w:val="en-US"/>
              </w:rPr>
              <w:t>-o</w:t>
            </w:r>
          </w:p>
        </w:tc>
      </w:tr>
      <w:tr w:rsidR="00C3450E" w:rsidRPr="00C3450E" w14:paraId="79B32B98" w14:textId="77777777" w:rsidTr="00C34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FFFFFF" w:themeColor="background1"/>
              <w:bottom w:val="single" w:sz="4" w:space="0" w:color="FFFFFF" w:themeColor="background1"/>
              <w:right w:val="single" w:sz="4" w:space="0" w:color="FFFFFF" w:themeColor="background1"/>
            </w:tcBorders>
            <w:hideMark/>
          </w:tcPr>
          <w:p w14:paraId="3848746A" w14:textId="77777777" w:rsidR="00C3450E" w:rsidRPr="00C3450E" w:rsidRDefault="00C3450E" w:rsidP="00CC78E1">
            <w:pPr>
              <w:spacing w:line="360" w:lineRule="auto"/>
              <w:jc w:val="center"/>
              <w:rPr>
                <w:rFonts w:ascii="Arial" w:eastAsia="Times New Roman" w:hAnsi="Arial" w:cs="Arial"/>
                <w:color w:val="202122"/>
                <w:sz w:val="24"/>
                <w:szCs w:val="24"/>
                <w:lang w:val="en-US"/>
              </w:rPr>
            </w:pPr>
            <w:r w:rsidRPr="00C3450E">
              <w:rPr>
                <w:rFonts w:ascii="Arial" w:eastAsia="Times New Roman" w:hAnsi="Arial" w:cs="Arial"/>
                <w:color w:val="202122"/>
                <w:sz w:val="24"/>
                <w:szCs w:val="24"/>
                <w:lang w:val="en-US"/>
              </w:rPr>
              <w:t xml:space="preserve">vocal </w:t>
            </w:r>
            <w:proofErr w:type="spellStart"/>
            <w:r w:rsidRPr="00C3450E">
              <w:rPr>
                <w:rFonts w:ascii="Arial" w:eastAsia="Times New Roman" w:hAnsi="Arial" w:cs="Arial"/>
                <w:color w:val="202122"/>
                <w:sz w:val="24"/>
                <w:szCs w:val="24"/>
                <w:lang w:val="en-US"/>
              </w:rPr>
              <w:t>cerrada</w:t>
            </w:r>
            <w:proofErr w:type="spellEnd"/>
          </w:p>
          <w:p w14:paraId="4EA6E020" w14:textId="77777777" w:rsidR="00C3450E" w:rsidRPr="00C3450E" w:rsidRDefault="00C3450E" w:rsidP="00CC78E1">
            <w:pPr>
              <w:spacing w:before="120" w:after="120" w:line="360" w:lineRule="auto"/>
              <w:jc w:val="center"/>
              <w:rPr>
                <w:rFonts w:ascii="Arial" w:eastAsia="Times New Roman" w:hAnsi="Arial" w:cs="Arial"/>
                <w:color w:val="202122"/>
                <w:sz w:val="24"/>
                <w:szCs w:val="24"/>
                <w:lang w:val="en-US"/>
              </w:rPr>
            </w:pPr>
            <w:r w:rsidRPr="00C3450E">
              <w:rPr>
                <w:rFonts w:ascii="Arial" w:eastAsia="Times New Roman" w:hAnsi="Arial" w:cs="Arial"/>
                <w:color w:val="202122"/>
                <w:sz w:val="24"/>
                <w:szCs w:val="24"/>
                <w:lang w:val="en-US"/>
              </w:rPr>
              <w:t>(</w:t>
            </w:r>
            <w:proofErr w:type="spellStart"/>
            <w:r w:rsidRPr="00C3450E">
              <w:rPr>
                <w:rFonts w:ascii="Arial" w:eastAsia="Times New Roman" w:hAnsi="Arial" w:cs="Arial"/>
                <w:color w:val="202122"/>
                <w:sz w:val="24"/>
                <w:szCs w:val="24"/>
                <w:lang w:val="en-US"/>
              </w:rPr>
              <w:t>débil</w:t>
            </w:r>
            <w:proofErr w:type="spellEnd"/>
            <w:r w:rsidRPr="00C3450E">
              <w:rPr>
                <w:rFonts w:ascii="Arial" w:eastAsia="Times New Roman" w:hAnsi="Arial" w:cs="Arial"/>
                <w:color w:val="202122"/>
                <w:sz w:val="24"/>
                <w:szCs w:val="24"/>
                <w:lang w:val="en-US"/>
              </w:rPr>
              <w: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F0FF64" w14:textId="77777777" w:rsidR="00C3450E" w:rsidRPr="00C3450E" w:rsidRDefault="00C3450E" w:rsidP="00CC78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02122"/>
                <w:sz w:val="24"/>
                <w:szCs w:val="24"/>
                <w:lang w:val="en-US"/>
              </w:rPr>
            </w:pPr>
            <w:r w:rsidRPr="00C3450E">
              <w:rPr>
                <w:rFonts w:ascii="Arial" w:eastAsia="Times New Roman" w:hAnsi="Arial" w:cs="Arial"/>
                <w:b/>
                <w:bCs/>
                <w:color w:val="202122"/>
                <w:sz w:val="24"/>
                <w:szCs w:val="24"/>
                <w:lang w:val="en-US"/>
              </w:rPr>
              <w:t xml:space="preserve">! </w:t>
            </w:r>
            <w:proofErr w:type="spellStart"/>
            <w:r w:rsidRPr="00C3450E">
              <w:rPr>
                <w:rFonts w:ascii="Arial" w:eastAsia="Times New Roman" w:hAnsi="Arial" w:cs="Arial"/>
                <w:b/>
                <w:bCs/>
                <w:color w:val="202122"/>
                <w:sz w:val="24"/>
                <w:szCs w:val="24"/>
                <w:lang w:val="en-US"/>
              </w:rPr>
              <w:t>i</w:t>
            </w:r>
            <w:proofErr w:type="spellEnd"/>
          </w:p>
        </w:tc>
        <w:tc>
          <w:tcPr>
            <w:tcW w:w="15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82A261" w14:textId="77777777" w:rsidR="00C3450E" w:rsidRPr="00C3450E" w:rsidRDefault="00C3450E" w:rsidP="00CC78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02122"/>
                <w:sz w:val="24"/>
                <w:szCs w:val="24"/>
                <w:lang w:val="en-US"/>
              </w:rPr>
            </w:pPr>
            <w:proofErr w:type="spellStart"/>
            <w:r w:rsidRPr="00C3450E">
              <w:rPr>
                <w:rFonts w:ascii="Arial" w:eastAsia="Times New Roman" w:hAnsi="Arial" w:cs="Arial"/>
                <w:b/>
                <w:bCs/>
                <w:color w:val="202122"/>
                <w:sz w:val="24"/>
                <w:szCs w:val="24"/>
                <w:lang w:val="en-US"/>
              </w:rPr>
              <w:t>eí</w:t>
            </w:r>
            <w:proofErr w:type="spellEnd"/>
            <w:r w:rsidRPr="00C3450E">
              <w:rPr>
                <w:rFonts w:ascii="Arial" w:eastAsia="Times New Roman" w:hAnsi="Arial" w:cs="Arial"/>
                <w:color w:val="202122"/>
                <w:sz w:val="24"/>
                <w:szCs w:val="24"/>
                <w:lang w:val="en-US"/>
              </w:rPr>
              <w:br/>
              <w:t>re-í</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9C313E" w14:textId="77777777" w:rsidR="00C3450E" w:rsidRPr="00C3450E" w:rsidRDefault="00C3450E" w:rsidP="00CC78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02122"/>
                <w:sz w:val="24"/>
                <w:szCs w:val="24"/>
                <w:lang w:val="es-PA"/>
              </w:rPr>
            </w:pPr>
            <w:proofErr w:type="spellStart"/>
            <w:r w:rsidRPr="00C3450E">
              <w:rPr>
                <w:rFonts w:ascii="Arial" w:eastAsia="Times New Roman" w:hAnsi="Arial" w:cs="Arial"/>
                <w:b/>
                <w:bCs/>
                <w:color w:val="202122"/>
                <w:sz w:val="24"/>
                <w:szCs w:val="24"/>
                <w:lang w:val="es-PA"/>
              </w:rPr>
              <w:t>aí</w:t>
            </w:r>
            <w:proofErr w:type="spellEnd"/>
            <w:r w:rsidRPr="00C3450E">
              <w:rPr>
                <w:rFonts w:ascii="Arial" w:eastAsia="Times New Roman" w:hAnsi="Arial" w:cs="Arial"/>
                <w:color w:val="202122"/>
                <w:sz w:val="24"/>
                <w:szCs w:val="24"/>
                <w:lang w:val="es-PA"/>
              </w:rPr>
              <w:br/>
            </w:r>
            <w:proofErr w:type="spellStart"/>
            <w:r w:rsidRPr="00C3450E">
              <w:rPr>
                <w:rFonts w:ascii="Arial" w:eastAsia="Times New Roman" w:hAnsi="Arial" w:cs="Arial"/>
                <w:color w:val="202122"/>
                <w:sz w:val="24"/>
                <w:szCs w:val="24"/>
                <w:lang w:val="es-PA"/>
              </w:rPr>
              <w:t>pa-ís</w:t>
            </w:r>
            <w:proofErr w:type="spellEnd"/>
            <w:r w:rsidRPr="00C3450E">
              <w:rPr>
                <w:rFonts w:ascii="Arial" w:eastAsia="Times New Roman" w:hAnsi="Arial" w:cs="Arial"/>
                <w:color w:val="202122"/>
                <w:sz w:val="24"/>
                <w:szCs w:val="24"/>
                <w:lang w:val="es-PA"/>
              </w:rPr>
              <w:t xml:space="preserve">, </w:t>
            </w:r>
            <w:proofErr w:type="spellStart"/>
            <w:r w:rsidRPr="00C3450E">
              <w:rPr>
                <w:rFonts w:ascii="Arial" w:eastAsia="Times New Roman" w:hAnsi="Arial" w:cs="Arial"/>
                <w:color w:val="202122"/>
                <w:sz w:val="24"/>
                <w:szCs w:val="24"/>
                <w:lang w:val="es-PA"/>
              </w:rPr>
              <w:t>ma-íz</w:t>
            </w:r>
            <w:proofErr w:type="spellEnd"/>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19CE5E" w14:textId="77777777" w:rsidR="00C3450E" w:rsidRPr="00C3450E" w:rsidRDefault="00C3450E" w:rsidP="00CC78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02122"/>
                <w:sz w:val="24"/>
                <w:szCs w:val="24"/>
                <w:lang w:val="en-US"/>
              </w:rPr>
            </w:pPr>
            <w:proofErr w:type="spellStart"/>
            <w:r w:rsidRPr="00C3450E">
              <w:rPr>
                <w:rFonts w:ascii="Arial" w:eastAsia="Times New Roman" w:hAnsi="Arial" w:cs="Arial"/>
                <w:b/>
                <w:bCs/>
                <w:color w:val="202122"/>
                <w:sz w:val="24"/>
                <w:szCs w:val="24"/>
                <w:lang w:val="en-US"/>
              </w:rPr>
              <w:t>oí</w:t>
            </w:r>
            <w:proofErr w:type="spellEnd"/>
            <w:r w:rsidRPr="00C3450E">
              <w:rPr>
                <w:rFonts w:ascii="Arial" w:eastAsia="Times New Roman" w:hAnsi="Arial" w:cs="Arial"/>
                <w:color w:val="202122"/>
                <w:sz w:val="24"/>
                <w:szCs w:val="24"/>
                <w:lang w:val="en-US"/>
              </w:rPr>
              <w:br/>
              <w:t>o-</w:t>
            </w:r>
            <w:proofErr w:type="spellStart"/>
            <w:r w:rsidRPr="00C3450E">
              <w:rPr>
                <w:rFonts w:ascii="Arial" w:eastAsia="Times New Roman" w:hAnsi="Arial" w:cs="Arial"/>
                <w:color w:val="202122"/>
                <w:sz w:val="24"/>
                <w:szCs w:val="24"/>
                <w:lang w:val="en-US"/>
              </w:rPr>
              <w:t>ír</w:t>
            </w:r>
            <w:proofErr w:type="spellEnd"/>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0EEADA" w14:textId="77777777" w:rsidR="00C3450E" w:rsidRPr="00C3450E" w:rsidRDefault="00C3450E" w:rsidP="00CC78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02122"/>
                <w:sz w:val="24"/>
                <w:szCs w:val="24"/>
                <w:lang w:val="en-US"/>
              </w:rPr>
            </w:pPr>
            <w:r w:rsidRPr="00C3450E">
              <w:rPr>
                <w:rFonts w:ascii="Arial" w:eastAsia="Times New Roman" w:hAnsi="Arial" w:cs="Arial"/>
                <w:b/>
                <w:bCs/>
                <w:color w:val="202122"/>
                <w:sz w:val="24"/>
                <w:szCs w:val="24"/>
                <w:lang w:val="en-US"/>
              </w:rPr>
              <w:t>ii</w:t>
            </w:r>
            <w:r w:rsidRPr="00C3450E">
              <w:rPr>
                <w:rFonts w:ascii="Arial" w:eastAsia="Times New Roman" w:hAnsi="Arial" w:cs="Arial"/>
                <w:color w:val="202122"/>
                <w:sz w:val="24"/>
                <w:szCs w:val="24"/>
                <w:lang w:val="en-US"/>
              </w:rPr>
              <w:br/>
              <w:t>chi-</w:t>
            </w:r>
            <w:proofErr w:type="spellStart"/>
            <w:r w:rsidRPr="00C3450E">
              <w:rPr>
                <w:rFonts w:ascii="Arial" w:eastAsia="Times New Roman" w:hAnsi="Arial" w:cs="Arial"/>
                <w:color w:val="202122"/>
                <w:sz w:val="24"/>
                <w:szCs w:val="24"/>
                <w:lang w:val="en-US"/>
              </w:rPr>
              <w:t>i</w:t>
            </w:r>
            <w:proofErr w:type="spellEnd"/>
            <w:r w:rsidRPr="00C3450E">
              <w:rPr>
                <w:rFonts w:ascii="Arial" w:eastAsia="Times New Roman" w:hAnsi="Arial" w:cs="Arial"/>
                <w:color w:val="202122"/>
                <w:sz w:val="24"/>
                <w:szCs w:val="24"/>
                <w:lang w:val="en-US"/>
              </w:rPr>
              <w:t>-ta</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548D07" w14:textId="77777777" w:rsidR="00C3450E" w:rsidRPr="00C3450E" w:rsidRDefault="00C3450E" w:rsidP="00CC78E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02122"/>
                <w:sz w:val="24"/>
                <w:szCs w:val="24"/>
                <w:lang w:val="en-US"/>
              </w:rPr>
            </w:pPr>
            <w:proofErr w:type="spellStart"/>
            <w:r w:rsidRPr="00C3450E">
              <w:rPr>
                <w:rFonts w:ascii="Arial" w:eastAsia="Times New Roman" w:hAnsi="Arial" w:cs="Arial"/>
                <w:b/>
                <w:bCs/>
                <w:color w:val="202122"/>
                <w:sz w:val="24"/>
                <w:szCs w:val="24"/>
                <w:lang w:val="en-US"/>
              </w:rPr>
              <w:t>uí</w:t>
            </w:r>
            <w:proofErr w:type="spellEnd"/>
            <w:r w:rsidRPr="00C3450E">
              <w:rPr>
                <w:rFonts w:ascii="Arial" w:eastAsia="Times New Roman" w:hAnsi="Arial" w:cs="Arial"/>
                <w:color w:val="202122"/>
                <w:sz w:val="24"/>
                <w:szCs w:val="24"/>
                <w:lang w:val="en-US"/>
              </w:rPr>
              <w:br/>
              <w:t>u-í</w:t>
            </w:r>
          </w:p>
        </w:tc>
      </w:tr>
      <w:tr w:rsidR="00C3450E" w:rsidRPr="00C3450E" w14:paraId="61310E78" w14:textId="77777777" w:rsidTr="00C3450E">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right w:val="single" w:sz="4" w:space="0" w:color="FFFFFF" w:themeColor="background1"/>
            </w:tcBorders>
            <w:vAlign w:val="center"/>
            <w:hideMark/>
          </w:tcPr>
          <w:p w14:paraId="699C4F31" w14:textId="77777777" w:rsidR="00C3450E" w:rsidRPr="00C3450E" w:rsidRDefault="00C3450E" w:rsidP="00CC78E1">
            <w:pPr>
              <w:spacing w:line="360" w:lineRule="auto"/>
              <w:rPr>
                <w:rFonts w:ascii="Arial" w:eastAsia="Times New Roman" w:hAnsi="Arial" w:cs="Arial"/>
                <w:color w:val="202122"/>
                <w:sz w:val="24"/>
                <w:szCs w:val="24"/>
                <w:lang w:val="en-US"/>
              </w:rPr>
            </w:pP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96F713" w14:textId="77777777" w:rsidR="00C3450E" w:rsidRPr="00C3450E" w:rsidRDefault="00C3450E" w:rsidP="00CC78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02122"/>
                <w:sz w:val="24"/>
                <w:szCs w:val="24"/>
                <w:lang w:val="en-US"/>
              </w:rPr>
            </w:pPr>
            <w:r w:rsidRPr="00C3450E">
              <w:rPr>
                <w:rFonts w:ascii="Arial" w:eastAsia="Times New Roman" w:hAnsi="Arial" w:cs="Arial"/>
                <w:b/>
                <w:bCs/>
                <w:color w:val="202122"/>
                <w:sz w:val="24"/>
                <w:szCs w:val="24"/>
                <w:lang w:val="en-US"/>
              </w:rPr>
              <w:t>u</w:t>
            </w:r>
          </w:p>
        </w:tc>
        <w:tc>
          <w:tcPr>
            <w:tcW w:w="15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915970" w14:textId="77777777" w:rsidR="00C3450E" w:rsidRPr="00C3450E" w:rsidRDefault="00C3450E" w:rsidP="00CC78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4"/>
                <w:szCs w:val="24"/>
                <w:lang w:val="en-US"/>
              </w:rPr>
            </w:pPr>
            <w:proofErr w:type="spellStart"/>
            <w:r w:rsidRPr="00C3450E">
              <w:rPr>
                <w:rFonts w:ascii="Arial" w:eastAsia="Times New Roman" w:hAnsi="Arial" w:cs="Arial"/>
                <w:b/>
                <w:bCs/>
                <w:color w:val="202122"/>
                <w:sz w:val="24"/>
                <w:szCs w:val="24"/>
                <w:lang w:val="en-US"/>
              </w:rPr>
              <w:t>eú</w:t>
            </w:r>
            <w:proofErr w:type="spellEnd"/>
            <w:r w:rsidRPr="00C3450E">
              <w:rPr>
                <w:rFonts w:ascii="Arial" w:eastAsia="Times New Roman" w:hAnsi="Arial" w:cs="Arial"/>
                <w:color w:val="202122"/>
                <w:sz w:val="24"/>
                <w:szCs w:val="24"/>
                <w:lang w:val="en-US"/>
              </w:rPr>
              <w:br/>
              <w:t>re-ú-ne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120E6BF" w14:textId="77777777" w:rsidR="00C3450E" w:rsidRPr="00C3450E" w:rsidRDefault="00C3450E" w:rsidP="00CC78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4"/>
                <w:szCs w:val="24"/>
                <w:lang w:val="en-US"/>
              </w:rPr>
            </w:pPr>
            <w:proofErr w:type="spellStart"/>
            <w:r w:rsidRPr="00C3450E">
              <w:rPr>
                <w:rFonts w:ascii="Arial" w:eastAsia="Times New Roman" w:hAnsi="Arial" w:cs="Arial"/>
                <w:b/>
                <w:bCs/>
                <w:color w:val="202122"/>
                <w:sz w:val="24"/>
                <w:szCs w:val="24"/>
                <w:lang w:val="en-US"/>
              </w:rPr>
              <w:t>aú</w:t>
            </w:r>
            <w:proofErr w:type="spellEnd"/>
            <w:r w:rsidRPr="00C3450E">
              <w:rPr>
                <w:rFonts w:ascii="Arial" w:eastAsia="Times New Roman" w:hAnsi="Arial" w:cs="Arial"/>
                <w:color w:val="202122"/>
                <w:sz w:val="24"/>
                <w:szCs w:val="24"/>
                <w:lang w:val="en-US"/>
              </w:rPr>
              <w:br/>
            </w:r>
            <w:proofErr w:type="spellStart"/>
            <w:r w:rsidRPr="00C3450E">
              <w:rPr>
                <w:rFonts w:ascii="Arial" w:eastAsia="Times New Roman" w:hAnsi="Arial" w:cs="Arial"/>
                <w:color w:val="202122"/>
                <w:sz w:val="24"/>
                <w:szCs w:val="24"/>
                <w:lang w:val="en-US"/>
              </w:rPr>
              <w:t>ba-úl</w:t>
            </w:r>
            <w:proofErr w:type="spellEnd"/>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40E4AF" w14:textId="77777777" w:rsidR="00C3450E" w:rsidRPr="00C3450E" w:rsidRDefault="00C3450E" w:rsidP="00CC78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4"/>
                <w:szCs w:val="24"/>
                <w:lang w:val="en-US"/>
              </w:rPr>
            </w:pPr>
            <w:proofErr w:type="spellStart"/>
            <w:r w:rsidRPr="00C3450E">
              <w:rPr>
                <w:rFonts w:ascii="Arial" w:eastAsia="Times New Roman" w:hAnsi="Arial" w:cs="Arial"/>
                <w:b/>
                <w:bCs/>
                <w:color w:val="202122"/>
                <w:sz w:val="24"/>
                <w:szCs w:val="24"/>
                <w:lang w:val="en-US"/>
              </w:rPr>
              <w:t>oú</w:t>
            </w:r>
            <w:proofErr w:type="spellEnd"/>
            <w:r w:rsidRPr="00C3450E">
              <w:rPr>
                <w:rFonts w:ascii="Arial" w:eastAsia="Times New Roman" w:hAnsi="Arial" w:cs="Arial"/>
                <w:color w:val="202122"/>
                <w:sz w:val="24"/>
                <w:szCs w:val="24"/>
                <w:lang w:val="en-US"/>
              </w:rPr>
              <w:br/>
              <w:t>No-ú-me-no</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91E95C" w14:textId="77777777" w:rsidR="00C3450E" w:rsidRPr="00C3450E" w:rsidRDefault="00C3450E" w:rsidP="00CC78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4"/>
                <w:szCs w:val="24"/>
                <w:lang w:val="en-US"/>
              </w:rPr>
            </w:pPr>
            <w:proofErr w:type="spellStart"/>
            <w:r w:rsidRPr="00C3450E">
              <w:rPr>
                <w:rFonts w:ascii="Arial" w:eastAsia="Times New Roman" w:hAnsi="Arial" w:cs="Arial"/>
                <w:b/>
                <w:bCs/>
                <w:color w:val="202122"/>
                <w:sz w:val="24"/>
                <w:szCs w:val="24"/>
                <w:lang w:val="en-US"/>
              </w:rPr>
              <w:t>iu</w:t>
            </w:r>
            <w:proofErr w:type="spellEnd"/>
            <w:r w:rsidRPr="00C3450E">
              <w:rPr>
                <w:rFonts w:ascii="Arial" w:eastAsia="Times New Roman" w:hAnsi="Arial" w:cs="Arial"/>
                <w:color w:val="202122"/>
                <w:sz w:val="24"/>
                <w:szCs w:val="24"/>
                <w:lang w:val="en-US"/>
              </w:rPr>
              <w:br/>
              <w:t>ci-u-dad</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B26749" w14:textId="77777777" w:rsidR="00C3450E" w:rsidRPr="00C3450E" w:rsidRDefault="00C3450E" w:rsidP="00CC78E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sz w:val="24"/>
                <w:szCs w:val="24"/>
                <w:lang w:val="es-PA"/>
              </w:rPr>
            </w:pPr>
            <w:proofErr w:type="spellStart"/>
            <w:r w:rsidRPr="00C3450E">
              <w:rPr>
                <w:rFonts w:ascii="Arial" w:eastAsia="Times New Roman" w:hAnsi="Arial" w:cs="Arial"/>
                <w:b/>
                <w:bCs/>
                <w:color w:val="202122"/>
                <w:sz w:val="24"/>
                <w:szCs w:val="24"/>
                <w:lang w:val="es-PA"/>
              </w:rPr>
              <w:t>uu</w:t>
            </w:r>
            <w:proofErr w:type="spellEnd"/>
            <w:r w:rsidRPr="00C3450E">
              <w:rPr>
                <w:rFonts w:ascii="Arial" w:eastAsia="Times New Roman" w:hAnsi="Arial" w:cs="Arial"/>
                <w:color w:val="202122"/>
                <w:sz w:val="24"/>
                <w:szCs w:val="24"/>
                <w:lang w:val="es-PA"/>
              </w:rPr>
              <w:br/>
              <w:t>du-un-vi-ro</w:t>
            </w:r>
          </w:p>
        </w:tc>
      </w:tr>
    </w:tbl>
    <w:p w14:paraId="3204FF37" w14:textId="77777777" w:rsidR="00C3450E" w:rsidRPr="00C3450E" w:rsidRDefault="00C3450E" w:rsidP="00CC78E1">
      <w:pPr>
        <w:spacing w:line="360" w:lineRule="auto"/>
        <w:jc w:val="both"/>
        <w:rPr>
          <w:rFonts w:ascii="Arial" w:eastAsiaTheme="minorHAnsi" w:hAnsi="Arial" w:cs="Arial"/>
          <w:sz w:val="24"/>
          <w:szCs w:val="24"/>
          <w:lang w:eastAsia="en-US"/>
        </w:rPr>
      </w:pPr>
    </w:p>
    <w:p w14:paraId="04BFB0DC" w14:textId="77777777" w:rsidR="00C3450E" w:rsidRPr="00C3450E" w:rsidRDefault="00C3450E" w:rsidP="00CC78E1">
      <w:pPr>
        <w:spacing w:line="360" w:lineRule="auto"/>
        <w:jc w:val="both"/>
        <w:rPr>
          <w:rFonts w:ascii="Arial" w:hAnsi="Arial" w:cs="Arial"/>
          <w:sz w:val="24"/>
          <w:szCs w:val="24"/>
        </w:rPr>
      </w:pPr>
      <w:r w:rsidRPr="00C3450E">
        <w:rPr>
          <w:rFonts w:ascii="Arial" w:hAnsi="Arial" w:cs="Arial"/>
          <w:sz w:val="24"/>
          <w:szCs w:val="24"/>
        </w:rPr>
        <w:t>Hay tres tipos de hiato</w:t>
      </w:r>
    </w:p>
    <w:p w14:paraId="48F08D29" w14:textId="77777777" w:rsidR="00C3450E" w:rsidRPr="00C3450E" w:rsidRDefault="00C3450E" w:rsidP="00CC78E1">
      <w:pPr>
        <w:spacing w:line="360" w:lineRule="auto"/>
        <w:jc w:val="both"/>
        <w:rPr>
          <w:rFonts w:ascii="Arial" w:hAnsi="Arial" w:cs="Arial"/>
          <w:sz w:val="24"/>
          <w:szCs w:val="24"/>
          <w:u w:val="single"/>
        </w:rPr>
      </w:pPr>
      <w:r w:rsidRPr="00C3450E">
        <w:rPr>
          <w:rFonts w:ascii="Arial" w:hAnsi="Arial" w:cs="Arial"/>
          <w:sz w:val="24"/>
          <w:szCs w:val="24"/>
          <w:u w:val="single"/>
        </w:rPr>
        <w:t>Hiato simple</w:t>
      </w:r>
    </w:p>
    <w:p w14:paraId="4F64424C" w14:textId="77777777" w:rsidR="00C3450E" w:rsidRPr="00C3450E" w:rsidRDefault="00C3450E" w:rsidP="00CC78E1">
      <w:pPr>
        <w:spacing w:line="360" w:lineRule="auto"/>
        <w:jc w:val="both"/>
        <w:rPr>
          <w:rFonts w:ascii="Arial" w:hAnsi="Arial" w:cs="Arial"/>
          <w:sz w:val="24"/>
          <w:szCs w:val="24"/>
        </w:rPr>
      </w:pPr>
      <w:r w:rsidRPr="00C3450E">
        <w:rPr>
          <w:rFonts w:ascii="Arial" w:hAnsi="Arial" w:cs="Arial"/>
          <w:sz w:val="24"/>
          <w:szCs w:val="24"/>
        </w:rPr>
        <w:t>Es cuando se unen dos vocales abiertas (e, a, o), o también, dos vocales cerradas (i, u)</w:t>
      </w:r>
    </w:p>
    <w:p w14:paraId="545046BC" w14:textId="77777777" w:rsidR="00C3450E" w:rsidRPr="00C3450E" w:rsidRDefault="00C3450E" w:rsidP="00CC78E1">
      <w:pPr>
        <w:spacing w:line="360" w:lineRule="auto"/>
        <w:jc w:val="both"/>
        <w:rPr>
          <w:rFonts w:ascii="Arial" w:hAnsi="Arial" w:cs="Arial"/>
          <w:sz w:val="24"/>
          <w:szCs w:val="24"/>
        </w:rPr>
      </w:pPr>
      <w:r w:rsidRPr="00C3450E">
        <w:rPr>
          <w:rFonts w:ascii="Arial" w:hAnsi="Arial" w:cs="Arial"/>
          <w:sz w:val="24"/>
          <w:szCs w:val="24"/>
        </w:rPr>
        <w:t>ejemplos:</w:t>
      </w:r>
    </w:p>
    <w:p w14:paraId="26B66E12" w14:textId="77777777" w:rsidR="00C3450E" w:rsidRPr="00C3450E" w:rsidRDefault="00C3450E" w:rsidP="00CC78E1">
      <w:pPr>
        <w:spacing w:line="360" w:lineRule="auto"/>
        <w:jc w:val="both"/>
        <w:rPr>
          <w:rFonts w:ascii="Arial" w:hAnsi="Arial" w:cs="Arial"/>
          <w:sz w:val="24"/>
          <w:szCs w:val="24"/>
        </w:rPr>
      </w:pPr>
      <w:r w:rsidRPr="00C3450E">
        <w:rPr>
          <w:rFonts w:ascii="Arial" w:hAnsi="Arial" w:cs="Arial"/>
          <w:sz w:val="24"/>
          <w:szCs w:val="24"/>
        </w:rPr>
        <w:t xml:space="preserve">Ismael: </w:t>
      </w:r>
      <w:proofErr w:type="spellStart"/>
      <w:r w:rsidRPr="00C3450E">
        <w:rPr>
          <w:rFonts w:ascii="Arial" w:hAnsi="Arial" w:cs="Arial"/>
          <w:sz w:val="24"/>
          <w:szCs w:val="24"/>
        </w:rPr>
        <w:t>Is</w:t>
      </w:r>
      <w:proofErr w:type="spellEnd"/>
      <w:r w:rsidRPr="00C3450E">
        <w:rPr>
          <w:rFonts w:ascii="Arial" w:hAnsi="Arial" w:cs="Arial"/>
          <w:sz w:val="24"/>
          <w:szCs w:val="24"/>
        </w:rPr>
        <w:t>-</w:t>
      </w:r>
      <w:proofErr w:type="spellStart"/>
      <w:r w:rsidRPr="00C3450E">
        <w:rPr>
          <w:rFonts w:ascii="Arial" w:hAnsi="Arial" w:cs="Arial"/>
          <w:sz w:val="24"/>
          <w:szCs w:val="24"/>
        </w:rPr>
        <w:t>m</w:t>
      </w:r>
      <w:r w:rsidRPr="00C3450E">
        <w:rPr>
          <w:rFonts w:ascii="Arial" w:hAnsi="Arial" w:cs="Arial"/>
          <w:b/>
          <w:bCs/>
          <w:sz w:val="24"/>
          <w:szCs w:val="24"/>
        </w:rPr>
        <w:t>a</w:t>
      </w:r>
      <w:proofErr w:type="spellEnd"/>
      <w:r w:rsidRPr="00C3450E">
        <w:rPr>
          <w:rFonts w:ascii="Arial" w:hAnsi="Arial" w:cs="Arial"/>
          <w:b/>
          <w:bCs/>
          <w:sz w:val="24"/>
          <w:szCs w:val="24"/>
        </w:rPr>
        <w:t>-e</w:t>
      </w:r>
      <w:r w:rsidRPr="00C3450E">
        <w:rPr>
          <w:rFonts w:ascii="Arial" w:hAnsi="Arial" w:cs="Arial"/>
          <w:sz w:val="24"/>
          <w:szCs w:val="24"/>
        </w:rPr>
        <w:t xml:space="preserve">l </w:t>
      </w:r>
    </w:p>
    <w:p w14:paraId="3FA95EDD" w14:textId="77777777" w:rsidR="00C3450E" w:rsidRPr="00C3450E" w:rsidRDefault="00C3450E" w:rsidP="00CC78E1">
      <w:pPr>
        <w:spacing w:line="360" w:lineRule="auto"/>
        <w:jc w:val="both"/>
        <w:rPr>
          <w:rFonts w:ascii="Arial" w:hAnsi="Arial" w:cs="Arial"/>
          <w:sz w:val="24"/>
          <w:szCs w:val="24"/>
        </w:rPr>
      </w:pPr>
      <w:r w:rsidRPr="00C3450E">
        <w:rPr>
          <w:rFonts w:ascii="Arial" w:hAnsi="Arial" w:cs="Arial"/>
          <w:sz w:val="24"/>
          <w:szCs w:val="24"/>
        </w:rPr>
        <w:lastRenderedPageBreak/>
        <w:t>Caos: ca-os</w:t>
      </w:r>
    </w:p>
    <w:p w14:paraId="5FA91235" w14:textId="33C66E82" w:rsidR="00C3450E" w:rsidRPr="00CB77A5" w:rsidRDefault="0063501C" w:rsidP="00CC78E1">
      <w:pPr>
        <w:spacing w:line="360" w:lineRule="auto"/>
        <w:jc w:val="both"/>
        <w:rPr>
          <w:rFonts w:ascii="Arial" w:hAnsi="Arial" w:cs="Arial"/>
          <w:sz w:val="24"/>
          <w:szCs w:val="24"/>
        </w:rPr>
      </w:pPr>
      <w:r w:rsidRPr="00CB77A5">
        <w:rPr>
          <w:rFonts w:ascii="Arial" w:hAnsi="Arial" w:cs="Arial"/>
          <w:sz w:val="24"/>
          <w:szCs w:val="24"/>
        </w:rPr>
        <w:t>coordinar</w:t>
      </w:r>
      <w:r w:rsidR="00C3450E" w:rsidRPr="00CB77A5">
        <w:rPr>
          <w:rFonts w:ascii="Arial" w:hAnsi="Arial" w:cs="Arial"/>
          <w:sz w:val="24"/>
          <w:szCs w:val="24"/>
        </w:rPr>
        <w:t xml:space="preserve">: </w:t>
      </w:r>
      <w:proofErr w:type="spellStart"/>
      <w:r w:rsidR="00C3450E" w:rsidRPr="00CB77A5">
        <w:rPr>
          <w:rFonts w:ascii="Arial" w:hAnsi="Arial" w:cs="Arial"/>
          <w:sz w:val="24"/>
          <w:szCs w:val="24"/>
        </w:rPr>
        <w:t>c</w:t>
      </w:r>
      <w:r w:rsidR="00C3450E" w:rsidRPr="00CB77A5">
        <w:rPr>
          <w:rFonts w:ascii="Arial" w:hAnsi="Arial" w:cs="Arial"/>
          <w:b/>
          <w:bCs/>
          <w:sz w:val="24"/>
          <w:szCs w:val="24"/>
        </w:rPr>
        <w:t>o-o</w:t>
      </w:r>
      <w:r w:rsidR="00C3450E" w:rsidRPr="00CB77A5">
        <w:rPr>
          <w:rFonts w:ascii="Arial" w:hAnsi="Arial" w:cs="Arial"/>
          <w:sz w:val="24"/>
          <w:szCs w:val="24"/>
        </w:rPr>
        <w:t>r-di-nar</w:t>
      </w:r>
      <w:proofErr w:type="spellEnd"/>
    </w:p>
    <w:p w14:paraId="742C77DB" w14:textId="77777777" w:rsidR="00C3450E" w:rsidRPr="00C3450E" w:rsidRDefault="00C3450E" w:rsidP="00CC78E1">
      <w:pPr>
        <w:spacing w:line="360" w:lineRule="auto"/>
        <w:jc w:val="both"/>
        <w:rPr>
          <w:rFonts w:ascii="Arial" w:hAnsi="Arial" w:cs="Arial"/>
          <w:sz w:val="24"/>
          <w:szCs w:val="24"/>
          <w:u w:val="single"/>
        </w:rPr>
      </w:pPr>
      <w:r w:rsidRPr="00C3450E">
        <w:rPr>
          <w:rFonts w:ascii="Arial" w:hAnsi="Arial" w:cs="Arial"/>
          <w:sz w:val="24"/>
          <w:szCs w:val="24"/>
          <w:u w:val="single"/>
        </w:rPr>
        <w:t>Hiato acentual</w:t>
      </w:r>
    </w:p>
    <w:p w14:paraId="68FF0F62" w14:textId="77777777" w:rsidR="00C3450E" w:rsidRPr="00C3450E" w:rsidRDefault="00C3450E" w:rsidP="00CC78E1">
      <w:pPr>
        <w:spacing w:line="360" w:lineRule="auto"/>
        <w:jc w:val="both"/>
        <w:rPr>
          <w:rFonts w:ascii="Arial" w:hAnsi="Arial" w:cs="Arial"/>
          <w:sz w:val="24"/>
          <w:szCs w:val="24"/>
        </w:rPr>
      </w:pPr>
      <w:r w:rsidRPr="00C3450E">
        <w:rPr>
          <w:rFonts w:ascii="Arial" w:hAnsi="Arial" w:cs="Arial"/>
          <w:sz w:val="24"/>
          <w:szCs w:val="24"/>
        </w:rPr>
        <w:t>Es cuando se une una vocal abierta y una cerrada o una cerrada y una abierta. Lo que diferencia este hiato del diptongo es que la vocal cerrada obligatoriamente debe llevar tilde.</w:t>
      </w:r>
    </w:p>
    <w:p w14:paraId="1BFE0223" w14:textId="77777777" w:rsidR="00C3450E" w:rsidRPr="00C3450E" w:rsidRDefault="00C3450E" w:rsidP="00CC78E1">
      <w:pPr>
        <w:spacing w:line="360" w:lineRule="auto"/>
        <w:jc w:val="both"/>
        <w:rPr>
          <w:rFonts w:ascii="Arial" w:hAnsi="Arial" w:cs="Arial"/>
          <w:sz w:val="24"/>
          <w:szCs w:val="24"/>
        </w:rPr>
      </w:pPr>
      <w:r w:rsidRPr="00C3450E">
        <w:rPr>
          <w:rFonts w:ascii="Arial" w:hAnsi="Arial" w:cs="Arial"/>
          <w:sz w:val="24"/>
          <w:szCs w:val="24"/>
        </w:rPr>
        <w:t>Ejemplos:</w:t>
      </w:r>
    </w:p>
    <w:p w14:paraId="7AA4C2E4" w14:textId="77777777" w:rsidR="00C3450E" w:rsidRPr="00C3450E" w:rsidRDefault="00C3450E" w:rsidP="00CC78E1">
      <w:pPr>
        <w:spacing w:line="360" w:lineRule="auto"/>
        <w:jc w:val="both"/>
        <w:rPr>
          <w:rFonts w:ascii="Arial" w:hAnsi="Arial" w:cs="Arial"/>
          <w:sz w:val="24"/>
          <w:szCs w:val="24"/>
        </w:rPr>
      </w:pPr>
      <w:r w:rsidRPr="00C3450E">
        <w:rPr>
          <w:rFonts w:ascii="Arial" w:hAnsi="Arial" w:cs="Arial"/>
          <w:sz w:val="24"/>
          <w:szCs w:val="24"/>
        </w:rPr>
        <w:t xml:space="preserve">Paraíso: </w:t>
      </w:r>
      <w:proofErr w:type="spellStart"/>
      <w:r w:rsidRPr="00C3450E">
        <w:rPr>
          <w:rFonts w:ascii="Arial" w:hAnsi="Arial" w:cs="Arial"/>
          <w:sz w:val="24"/>
          <w:szCs w:val="24"/>
        </w:rPr>
        <w:t>pa</w:t>
      </w:r>
      <w:proofErr w:type="spellEnd"/>
      <w:r w:rsidRPr="00C3450E">
        <w:rPr>
          <w:rFonts w:ascii="Arial" w:hAnsi="Arial" w:cs="Arial"/>
          <w:sz w:val="24"/>
          <w:szCs w:val="24"/>
        </w:rPr>
        <w:t>-</w:t>
      </w:r>
      <w:proofErr w:type="spellStart"/>
      <w:r w:rsidRPr="00C3450E">
        <w:rPr>
          <w:rFonts w:ascii="Arial" w:hAnsi="Arial" w:cs="Arial"/>
          <w:sz w:val="24"/>
          <w:szCs w:val="24"/>
        </w:rPr>
        <w:t>r</w:t>
      </w:r>
      <w:r w:rsidRPr="00C3450E">
        <w:rPr>
          <w:rFonts w:ascii="Arial" w:hAnsi="Arial" w:cs="Arial"/>
          <w:b/>
          <w:bCs/>
          <w:sz w:val="24"/>
          <w:szCs w:val="24"/>
        </w:rPr>
        <w:t>a</w:t>
      </w:r>
      <w:proofErr w:type="spellEnd"/>
      <w:r w:rsidRPr="00C3450E">
        <w:rPr>
          <w:rFonts w:ascii="Arial" w:hAnsi="Arial" w:cs="Arial"/>
          <w:b/>
          <w:bCs/>
          <w:sz w:val="24"/>
          <w:szCs w:val="24"/>
        </w:rPr>
        <w:t>-í</w:t>
      </w:r>
      <w:r w:rsidRPr="00C3450E">
        <w:rPr>
          <w:rFonts w:ascii="Arial" w:hAnsi="Arial" w:cs="Arial"/>
          <w:sz w:val="24"/>
          <w:szCs w:val="24"/>
        </w:rPr>
        <w:t>-so</w:t>
      </w:r>
    </w:p>
    <w:p w14:paraId="1DD59E4A" w14:textId="14E6B7B2" w:rsidR="00C3450E" w:rsidRDefault="00C3450E" w:rsidP="00CC78E1">
      <w:pPr>
        <w:spacing w:line="360" w:lineRule="auto"/>
        <w:jc w:val="both"/>
        <w:rPr>
          <w:rFonts w:ascii="Arial" w:hAnsi="Arial" w:cs="Arial"/>
          <w:sz w:val="24"/>
          <w:szCs w:val="24"/>
        </w:rPr>
      </w:pPr>
      <w:r w:rsidRPr="00C3450E">
        <w:rPr>
          <w:rFonts w:ascii="Arial" w:hAnsi="Arial" w:cs="Arial"/>
          <w:sz w:val="24"/>
          <w:szCs w:val="24"/>
        </w:rPr>
        <w:t xml:space="preserve">Día: </w:t>
      </w:r>
      <w:proofErr w:type="spellStart"/>
      <w:r w:rsidRPr="00C3450E">
        <w:rPr>
          <w:rFonts w:ascii="Arial" w:hAnsi="Arial" w:cs="Arial"/>
          <w:sz w:val="24"/>
          <w:szCs w:val="24"/>
        </w:rPr>
        <w:t>dí</w:t>
      </w:r>
      <w:proofErr w:type="spellEnd"/>
      <w:r w:rsidRPr="00C3450E">
        <w:rPr>
          <w:rFonts w:ascii="Arial" w:hAnsi="Arial" w:cs="Arial"/>
          <w:sz w:val="24"/>
          <w:szCs w:val="24"/>
        </w:rPr>
        <w:t>-a</w:t>
      </w:r>
    </w:p>
    <w:p w14:paraId="7221F703" w14:textId="77777777" w:rsidR="00B96A5C" w:rsidRPr="00C3450E" w:rsidRDefault="00B96A5C" w:rsidP="00CC78E1">
      <w:pPr>
        <w:spacing w:line="360" w:lineRule="auto"/>
        <w:jc w:val="both"/>
        <w:rPr>
          <w:rFonts w:ascii="Arial" w:hAnsi="Arial" w:cs="Arial"/>
          <w:sz w:val="24"/>
          <w:szCs w:val="24"/>
        </w:rPr>
      </w:pPr>
    </w:p>
    <w:p w14:paraId="48E9A37A" w14:textId="77777777" w:rsidR="009C69E0" w:rsidRPr="009C0483" w:rsidRDefault="009C69E0" w:rsidP="009C0483">
      <w:pPr>
        <w:pStyle w:val="Ttulo2"/>
        <w:rPr>
          <w:rFonts w:ascii="Arial" w:hAnsi="Arial" w:cs="Arial"/>
          <w:b/>
          <w:bCs/>
          <w:color w:val="auto"/>
          <w:sz w:val="24"/>
          <w:szCs w:val="24"/>
          <w:u w:val="single"/>
          <w:lang w:val="es-ES"/>
        </w:rPr>
      </w:pPr>
      <w:bookmarkStart w:id="6" w:name="_Toc44922320"/>
      <w:r w:rsidRPr="009C0483">
        <w:rPr>
          <w:rFonts w:ascii="Arial" w:hAnsi="Arial" w:cs="Arial"/>
          <w:b/>
          <w:bCs/>
          <w:color w:val="auto"/>
          <w:sz w:val="24"/>
          <w:szCs w:val="24"/>
          <w:u w:val="single"/>
          <w:lang w:val="es-ES"/>
        </w:rPr>
        <w:t>El triptongo</w:t>
      </w:r>
      <w:bookmarkEnd w:id="6"/>
    </w:p>
    <w:p w14:paraId="463159FC" w14:textId="77777777" w:rsidR="009C69E0" w:rsidRDefault="009C69E0" w:rsidP="00CC78E1">
      <w:pPr>
        <w:pStyle w:val="NormalWeb"/>
        <w:shd w:val="clear" w:color="auto" w:fill="FFFFFF"/>
        <w:spacing w:before="0" w:beforeAutospacing="0" w:after="120" w:afterAutospacing="0" w:line="360" w:lineRule="auto"/>
        <w:jc w:val="center"/>
        <w:textAlignment w:val="baseline"/>
        <w:rPr>
          <w:rFonts w:ascii="Arial" w:hAnsi="Arial" w:cs="Arial"/>
          <w:b/>
          <w:color w:val="000000" w:themeColor="text1"/>
          <w:u w:val="single"/>
          <w:lang w:val="es-ES"/>
        </w:rPr>
      </w:pPr>
    </w:p>
    <w:p w14:paraId="6E55EA24" w14:textId="77777777" w:rsidR="009C69E0" w:rsidRDefault="009C69E0" w:rsidP="00CC78E1">
      <w:pPr>
        <w:pStyle w:val="NormalWeb"/>
        <w:shd w:val="clear" w:color="auto" w:fill="FFFFFF"/>
        <w:spacing w:before="0" w:beforeAutospacing="0" w:after="120" w:afterAutospacing="0" w:line="360" w:lineRule="auto"/>
        <w:jc w:val="both"/>
        <w:textAlignment w:val="baseline"/>
        <w:rPr>
          <w:rFonts w:ascii="Arial" w:eastAsiaTheme="minorHAnsi" w:hAnsi="Arial" w:cs="Arial"/>
          <w:color w:val="000000" w:themeColor="text1"/>
          <w:szCs w:val="22"/>
          <w:lang w:val="es-ES"/>
        </w:rPr>
      </w:pPr>
      <w:r>
        <w:rPr>
          <w:rFonts w:ascii="Arial" w:eastAsiaTheme="minorHAnsi" w:hAnsi="Arial" w:cs="Arial"/>
          <w:color w:val="000000" w:themeColor="text1"/>
          <w:szCs w:val="22"/>
          <w:lang w:val="es-ES"/>
        </w:rPr>
        <w:t>El triptongo es la sucesión de tres vocales en una misma sílaba.</w:t>
      </w:r>
    </w:p>
    <w:p w14:paraId="71045FDC" w14:textId="77777777" w:rsidR="009C69E0" w:rsidRDefault="009C69E0" w:rsidP="00CC78E1">
      <w:pPr>
        <w:pStyle w:val="NormalWeb"/>
        <w:shd w:val="clear" w:color="auto" w:fill="FFFFFF"/>
        <w:spacing w:before="0" w:beforeAutospacing="0" w:after="120" w:afterAutospacing="0" w:line="360" w:lineRule="auto"/>
        <w:jc w:val="both"/>
        <w:textAlignment w:val="baseline"/>
        <w:rPr>
          <w:rFonts w:ascii="Arial" w:eastAsiaTheme="minorHAnsi" w:hAnsi="Arial" w:cs="Arial"/>
          <w:color w:val="000000" w:themeColor="text1"/>
          <w:szCs w:val="22"/>
          <w:lang w:val="es-ES"/>
        </w:rPr>
      </w:pPr>
      <w:r>
        <w:rPr>
          <w:rFonts w:ascii="Arial" w:eastAsiaTheme="minorHAnsi" w:hAnsi="Arial" w:cs="Arial"/>
          <w:color w:val="000000" w:themeColor="text1"/>
          <w:szCs w:val="22"/>
          <w:lang w:val="es-ES"/>
        </w:rPr>
        <w:t>Solo existe una clase de triptongo y es el triptongo de vocal cerrada + vocal abierta + vocal cerrada (CAC), donde la fuerza o la tilde va sobre la vocal abierta.</w:t>
      </w:r>
    </w:p>
    <w:p w14:paraId="4FDE73A1" w14:textId="77777777" w:rsidR="009C69E0" w:rsidRDefault="009C69E0" w:rsidP="00CC78E1">
      <w:pPr>
        <w:pStyle w:val="NormalWeb"/>
        <w:shd w:val="clear" w:color="auto" w:fill="FFFFFF"/>
        <w:spacing w:before="0" w:beforeAutospacing="0" w:after="120" w:afterAutospacing="0" w:line="360" w:lineRule="auto"/>
        <w:jc w:val="both"/>
        <w:textAlignment w:val="baseline"/>
        <w:rPr>
          <w:rFonts w:ascii="Arial" w:eastAsiaTheme="minorHAnsi" w:hAnsi="Arial" w:cs="Arial"/>
          <w:color w:val="000000" w:themeColor="text1"/>
          <w:szCs w:val="22"/>
          <w:lang w:val="es-ES"/>
        </w:rPr>
      </w:pPr>
      <w:r>
        <w:rPr>
          <w:rFonts w:ascii="Arial" w:eastAsiaTheme="minorHAnsi" w:hAnsi="Arial" w:cs="Arial"/>
          <w:color w:val="000000" w:themeColor="text1"/>
          <w:szCs w:val="22"/>
          <w:lang w:val="es-ES"/>
        </w:rPr>
        <w:t>El triptongo depende, en su totalidad, de las normas de clasificación de palabras.</w:t>
      </w:r>
    </w:p>
    <w:p w14:paraId="2406D94E" w14:textId="77777777" w:rsidR="009C69E0" w:rsidRDefault="009C69E0" w:rsidP="00CC78E1">
      <w:pPr>
        <w:pStyle w:val="NormalWeb"/>
        <w:shd w:val="clear" w:color="auto" w:fill="FFFFFF"/>
        <w:spacing w:before="0" w:beforeAutospacing="0" w:after="120" w:afterAutospacing="0" w:line="360" w:lineRule="auto"/>
        <w:jc w:val="both"/>
        <w:textAlignment w:val="baseline"/>
        <w:rPr>
          <w:rFonts w:ascii="Arial" w:eastAsiaTheme="minorHAnsi" w:hAnsi="Arial" w:cs="Arial"/>
          <w:color w:val="000000" w:themeColor="text1"/>
          <w:szCs w:val="22"/>
          <w:lang w:val="es-ES"/>
        </w:rPr>
      </w:pPr>
      <w:r>
        <w:rPr>
          <w:rFonts w:ascii="Arial" w:eastAsiaTheme="minorHAnsi" w:hAnsi="Arial" w:cs="Arial"/>
          <w:color w:val="000000" w:themeColor="text1"/>
          <w:szCs w:val="22"/>
          <w:lang w:val="es-ES"/>
        </w:rPr>
        <w:t xml:space="preserve">Las vocales de los triptongos se pronuncian de manera conjunta, como una sola sílaba o unidad sonora, y no pueden bajo ninguna circunstancia separarse. Esto significa que, al separar la palabra en sílabas, notaremos que las vocales permanecen siempre juntas en una misma sílaba. </w:t>
      </w:r>
    </w:p>
    <w:p w14:paraId="35CB5BCE" w14:textId="77777777" w:rsidR="009C69E0" w:rsidRDefault="009C69E0" w:rsidP="00CC78E1">
      <w:pPr>
        <w:pStyle w:val="NormalWeb"/>
        <w:shd w:val="clear" w:color="auto" w:fill="FFFFFF"/>
        <w:spacing w:before="0" w:beforeAutospacing="0" w:after="120" w:afterAutospacing="0" w:line="360" w:lineRule="auto"/>
        <w:jc w:val="both"/>
        <w:textAlignment w:val="baseline"/>
        <w:rPr>
          <w:rFonts w:ascii="Arial" w:eastAsiaTheme="minorHAnsi" w:hAnsi="Arial" w:cs="Arial"/>
          <w:color w:val="000000" w:themeColor="text1"/>
          <w:szCs w:val="22"/>
          <w:lang w:val="es-ES"/>
        </w:rPr>
      </w:pPr>
      <w:r>
        <w:rPr>
          <w:rFonts w:ascii="Arial" w:eastAsiaTheme="minorHAnsi" w:hAnsi="Arial" w:cs="Arial"/>
          <w:color w:val="000000" w:themeColor="text1"/>
          <w:szCs w:val="22"/>
          <w:lang w:val="es-ES"/>
        </w:rPr>
        <w:t>Cuando la ‘y’ se pronuncia como ‘i’, cumple la función de vocal y puede formar triptongo. Por ejemplo: Parag</w:t>
      </w:r>
      <w:r>
        <w:rPr>
          <w:rFonts w:ascii="Arial" w:eastAsiaTheme="minorHAnsi" w:hAnsi="Arial" w:cs="Arial"/>
          <w:b/>
          <w:color w:val="000000" w:themeColor="text1"/>
          <w:szCs w:val="22"/>
          <w:lang w:val="es-ES"/>
        </w:rPr>
        <w:t>uay</w:t>
      </w:r>
      <w:r>
        <w:rPr>
          <w:rFonts w:ascii="Arial" w:eastAsiaTheme="minorHAnsi" w:hAnsi="Arial" w:cs="Arial"/>
          <w:color w:val="000000" w:themeColor="text1"/>
          <w:szCs w:val="22"/>
          <w:lang w:val="es-ES"/>
        </w:rPr>
        <w:t>, Urug</w:t>
      </w:r>
      <w:r>
        <w:rPr>
          <w:rFonts w:ascii="Arial" w:eastAsiaTheme="minorHAnsi" w:hAnsi="Arial" w:cs="Arial"/>
          <w:b/>
          <w:color w:val="000000" w:themeColor="text1"/>
          <w:szCs w:val="22"/>
          <w:lang w:val="es-ES"/>
        </w:rPr>
        <w:t>uay</w:t>
      </w:r>
      <w:r>
        <w:rPr>
          <w:rFonts w:ascii="Arial" w:eastAsiaTheme="minorHAnsi" w:hAnsi="Arial" w:cs="Arial"/>
          <w:color w:val="000000" w:themeColor="text1"/>
          <w:szCs w:val="22"/>
          <w:lang w:val="es-ES"/>
        </w:rPr>
        <w:t>.</w:t>
      </w:r>
    </w:p>
    <w:p w14:paraId="558DB8D7" w14:textId="77777777" w:rsidR="009C69E0" w:rsidRDefault="009C69E0" w:rsidP="00CC78E1">
      <w:pPr>
        <w:pStyle w:val="NormalWeb"/>
        <w:shd w:val="clear" w:color="auto" w:fill="FFFFFF"/>
        <w:spacing w:before="0" w:beforeAutospacing="0" w:after="120" w:afterAutospacing="0" w:line="360" w:lineRule="auto"/>
        <w:jc w:val="both"/>
        <w:textAlignment w:val="baseline"/>
        <w:rPr>
          <w:rFonts w:ascii="Arial" w:eastAsiaTheme="minorHAnsi" w:hAnsi="Arial" w:cs="Arial"/>
          <w:color w:val="000000" w:themeColor="text1"/>
          <w:szCs w:val="22"/>
          <w:lang w:val="es-ES"/>
        </w:rPr>
      </w:pPr>
      <w:r>
        <w:rPr>
          <w:rFonts w:ascii="Arial" w:eastAsiaTheme="minorHAnsi" w:hAnsi="Arial" w:cs="Arial"/>
          <w:color w:val="000000" w:themeColor="text1"/>
          <w:szCs w:val="22"/>
          <w:lang w:val="es-ES"/>
        </w:rPr>
        <w:t>El triptongo se rige por las mismas </w:t>
      </w:r>
      <w:r w:rsidR="002E304D">
        <w:fldChar w:fldCharType="begin"/>
      </w:r>
      <w:r w:rsidR="002E304D" w:rsidRPr="00A125C1">
        <w:rPr>
          <w:lang w:val="es-PA"/>
        </w:rPr>
        <w:instrText xml:space="preserve"> HYPERLINK "https://concepto.de/que-es-norma/" </w:instrText>
      </w:r>
      <w:r w:rsidR="002E304D">
        <w:fldChar w:fldCharType="separate"/>
      </w:r>
      <w:r>
        <w:rPr>
          <w:rStyle w:val="Hipervnculo"/>
          <w:rFonts w:ascii="Arial" w:eastAsiaTheme="minorHAnsi" w:hAnsi="Arial" w:cs="Arial"/>
          <w:color w:val="000000" w:themeColor="text1"/>
          <w:szCs w:val="22"/>
          <w:lang w:val="es-ES"/>
        </w:rPr>
        <w:t>normas</w:t>
      </w:r>
      <w:r w:rsidR="002E304D">
        <w:rPr>
          <w:rStyle w:val="Hipervnculo"/>
          <w:rFonts w:ascii="Arial" w:eastAsiaTheme="minorHAnsi" w:hAnsi="Arial" w:cs="Arial"/>
          <w:color w:val="000000" w:themeColor="text1"/>
          <w:szCs w:val="22"/>
          <w:lang w:val="es-ES"/>
        </w:rPr>
        <w:fldChar w:fldCharType="end"/>
      </w:r>
      <w:r>
        <w:rPr>
          <w:rFonts w:ascii="Arial" w:eastAsiaTheme="minorHAnsi" w:hAnsi="Arial" w:cs="Arial"/>
          <w:color w:val="000000" w:themeColor="text1"/>
          <w:szCs w:val="22"/>
          <w:lang w:val="es-ES"/>
        </w:rPr>
        <w:t> del </w:t>
      </w:r>
      <w:r>
        <w:rPr>
          <w:rFonts w:ascii="Arial" w:eastAsiaTheme="minorHAnsi" w:hAnsi="Arial" w:cs="Arial"/>
          <w:bCs/>
          <w:color w:val="000000" w:themeColor="text1"/>
          <w:szCs w:val="22"/>
          <w:lang w:val="es-ES"/>
        </w:rPr>
        <w:t>diptongo, que es su versión más simple, compuesta sólo por dos vocales</w:t>
      </w:r>
      <w:r>
        <w:rPr>
          <w:rFonts w:ascii="Arial" w:eastAsiaTheme="minorHAnsi" w:hAnsi="Arial" w:cs="Arial"/>
          <w:color w:val="000000" w:themeColor="text1"/>
          <w:szCs w:val="22"/>
          <w:lang w:val="es-ES"/>
        </w:rPr>
        <w:t>, operando como una sola sílaba.</w:t>
      </w:r>
    </w:p>
    <w:p w14:paraId="38F8E320" w14:textId="77777777" w:rsidR="009C69E0" w:rsidRDefault="009C69E0" w:rsidP="00CC78E1">
      <w:pPr>
        <w:pStyle w:val="NormalWeb"/>
        <w:shd w:val="clear" w:color="auto" w:fill="FFFFFF"/>
        <w:spacing w:before="0" w:beforeAutospacing="0" w:after="120" w:afterAutospacing="0" w:line="360" w:lineRule="auto"/>
        <w:jc w:val="both"/>
        <w:textAlignment w:val="baseline"/>
        <w:rPr>
          <w:rFonts w:ascii="Arial" w:eastAsiaTheme="minorHAnsi" w:hAnsi="Arial" w:cs="Arial"/>
          <w:color w:val="000000" w:themeColor="text1"/>
          <w:szCs w:val="22"/>
          <w:lang w:val="es-ES"/>
        </w:rPr>
      </w:pPr>
      <w:r>
        <w:rPr>
          <w:rFonts w:ascii="Arial" w:eastAsiaTheme="minorHAnsi" w:hAnsi="Arial" w:cs="Arial"/>
          <w:color w:val="000000" w:themeColor="text1"/>
          <w:szCs w:val="22"/>
          <w:lang w:val="es-ES"/>
        </w:rPr>
        <w:t xml:space="preserve">Por demás, los triptongos se acentúan normalmente. Pero para que existan, ninguna de las vocales cerradas debe ser la sílaba tónica de la palabra; de </w:t>
      </w:r>
      <w:r>
        <w:rPr>
          <w:rFonts w:ascii="Arial" w:eastAsiaTheme="minorHAnsi" w:hAnsi="Arial" w:cs="Arial"/>
          <w:color w:val="000000" w:themeColor="text1"/>
          <w:szCs w:val="22"/>
          <w:lang w:val="es-ES"/>
        </w:rPr>
        <w:lastRenderedPageBreak/>
        <w:t>modo que, si se acentúa alguna de las vocales cerradas, el triptongo se destruirá automáticamente. En caso de acentuarse, por lo tanto, la tilde recaerá siempre sobre la vocal fuerte o abierta.</w:t>
      </w:r>
    </w:p>
    <w:p w14:paraId="3F2E265B" w14:textId="77777777" w:rsidR="009C69E0" w:rsidRDefault="009C69E0" w:rsidP="00CC78E1">
      <w:pPr>
        <w:pStyle w:val="NormalWeb"/>
        <w:shd w:val="clear" w:color="auto" w:fill="FFFFFF"/>
        <w:spacing w:before="0" w:beforeAutospacing="0" w:after="120" w:afterAutospacing="0" w:line="360" w:lineRule="auto"/>
        <w:jc w:val="both"/>
        <w:textAlignment w:val="baseline"/>
        <w:rPr>
          <w:rFonts w:ascii="Arial" w:eastAsiaTheme="minorHAnsi" w:hAnsi="Arial" w:cs="Arial"/>
          <w:color w:val="000000" w:themeColor="text1"/>
          <w:szCs w:val="22"/>
          <w:lang w:val="es-ES"/>
        </w:rPr>
      </w:pPr>
      <w:r>
        <w:rPr>
          <w:rFonts w:ascii="Arial" w:eastAsiaTheme="minorHAnsi" w:hAnsi="Arial" w:cs="Arial"/>
          <w:color w:val="000000" w:themeColor="text1"/>
          <w:szCs w:val="22"/>
          <w:lang w:val="es-ES"/>
        </w:rPr>
        <w:t>Las palabras con triptongo no son las más frecuentes, aunque existen notorias excepciones. Los casos más sencillos suelen provenir de vocablos extranjeros incorporados a la lengua, </w:t>
      </w:r>
      <w:r w:rsidR="002E304D">
        <w:fldChar w:fldCharType="begin"/>
      </w:r>
      <w:r w:rsidR="002E304D" w:rsidRPr="00A125C1">
        <w:rPr>
          <w:lang w:val="es-PA"/>
        </w:rPr>
        <w:instrText xml:space="preserve"> HYPERLINK "https://concepto.de/onomatopeya/" </w:instrText>
      </w:r>
      <w:r w:rsidR="002E304D">
        <w:fldChar w:fldCharType="separate"/>
      </w:r>
      <w:r>
        <w:rPr>
          <w:rStyle w:val="Hipervnculo"/>
          <w:rFonts w:ascii="Arial" w:eastAsiaTheme="minorHAnsi" w:hAnsi="Arial" w:cs="Arial"/>
          <w:color w:val="000000" w:themeColor="text1"/>
          <w:szCs w:val="22"/>
          <w:lang w:val="es-ES"/>
        </w:rPr>
        <w:t>onomatopeyas</w:t>
      </w:r>
      <w:r w:rsidR="002E304D">
        <w:rPr>
          <w:rStyle w:val="Hipervnculo"/>
          <w:rFonts w:ascii="Arial" w:eastAsiaTheme="minorHAnsi" w:hAnsi="Arial" w:cs="Arial"/>
          <w:color w:val="000000" w:themeColor="text1"/>
          <w:szCs w:val="22"/>
          <w:lang w:val="es-ES"/>
        </w:rPr>
        <w:fldChar w:fldCharType="end"/>
      </w:r>
      <w:r>
        <w:rPr>
          <w:rFonts w:ascii="Arial" w:eastAsiaTheme="minorHAnsi" w:hAnsi="Arial" w:cs="Arial"/>
          <w:color w:val="000000" w:themeColor="text1"/>
          <w:szCs w:val="22"/>
          <w:lang w:val="es-ES"/>
        </w:rPr>
        <w:t> o conjugaciones de verbos en la segunda persona del plural informal (“vosotros”), usada únicamente en España.</w:t>
      </w:r>
    </w:p>
    <w:p w14:paraId="688241D4" w14:textId="77777777" w:rsidR="009C69E0" w:rsidRDefault="009C69E0" w:rsidP="00CC78E1">
      <w:pPr>
        <w:spacing w:line="360" w:lineRule="auto"/>
        <w:rPr>
          <w:rFonts w:ascii="Arial" w:eastAsia="Times New Roman" w:hAnsi="Arial" w:cs="Arial"/>
          <w:color w:val="000000" w:themeColor="text1"/>
          <w:sz w:val="24"/>
          <w:szCs w:val="24"/>
          <w:u w:val="single"/>
          <w:lang w:val="es-ES"/>
        </w:rPr>
      </w:pPr>
      <w:r>
        <w:rPr>
          <w:rFonts w:ascii="Open Sans" w:eastAsia="Times New Roman" w:hAnsi="Open Sans" w:cs="Times New Roman"/>
          <w:color w:val="000000"/>
          <w:sz w:val="24"/>
          <w:szCs w:val="24"/>
          <w:lang w:val="es-ES"/>
        </w:rPr>
        <w:br/>
      </w:r>
      <w:r>
        <w:rPr>
          <w:rFonts w:ascii="Arial" w:eastAsia="Times New Roman" w:hAnsi="Arial" w:cs="Arial"/>
          <w:color w:val="000000"/>
          <w:sz w:val="24"/>
          <w:szCs w:val="24"/>
          <w:u w:val="single"/>
          <w:lang w:val="es-ES"/>
        </w:rPr>
        <w:t>Ejemplos de palabras con triptongo:</w:t>
      </w:r>
    </w:p>
    <w:p w14:paraId="68245ADF" w14:textId="77777777" w:rsidR="009C69E0" w:rsidRDefault="009C69E0" w:rsidP="00CC78E1">
      <w:pPr>
        <w:spacing w:after="0" w:line="360" w:lineRule="auto"/>
        <w:rPr>
          <w:rFonts w:ascii="Arial" w:eastAsia="Times New Roman" w:hAnsi="Arial" w:cs="Arial"/>
          <w:color w:val="000000"/>
          <w:sz w:val="24"/>
          <w:szCs w:val="24"/>
        </w:rPr>
        <w:sectPr w:rsidR="009C69E0" w:rsidSect="00104352">
          <w:footerReference w:type="default" r:id="rId15"/>
          <w:pgSz w:w="12240" w:h="15840"/>
          <w:pgMar w:top="1417" w:right="1701" w:bottom="1417" w:left="1701" w:header="708" w:footer="708" w:gutter="0"/>
          <w:cols w:space="720"/>
          <w:docGrid w:linePitch="299"/>
        </w:sectPr>
      </w:pPr>
    </w:p>
    <w:p w14:paraId="55BF1CB0" w14:textId="77777777" w:rsidR="009C69E0" w:rsidRDefault="009C69E0" w:rsidP="00CC78E1">
      <w:pPr>
        <w:pStyle w:val="Prrafodelista"/>
        <w:numPr>
          <w:ilvl w:val="0"/>
          <w:numId w:val="2"/>
        </w:numPr>
        <w:spacing w:after="0" w:line="360" w:lineRule="auto"/>
        <w:ind w:left="284" w:hanging="284"/>
        <w:jc w:val="both"/>
        <w:rPr>
          <w:rFonts w:ascii="Arial" w:eastAsia="Times New Roman" w:hAnsi="Arial" w:cs="Arial"/>
          <w:sz w:val="24"/>
          <w:szCs w:val="24"/>
          <w:lang w:val="en-US"/>
        </w:rPr>
      </w:pPr>
      <w:r>
        <w:rPr>
          <w:rFonts w:ascii="Arial" w:eastAsia="Times New Roman" w:hAnsi="Arial" w:cs="Arial"/>
          <w:color w:val="000000"/>
          <w:sz w:val="24"/>
          <w:szCs w:val="24"/>
        </w:rPr>
        <w:t>Limp</w:t>
      </w:r>
      <w:r>
        <w:rPr>
          <w:rFonts w:ascii="Arial" w:eastAsia="Times New Roman" w:hAnsi="Arial" w:cs="Arial"/>
          <w:b/>
          <w:bCs/>
          <w:color w:val="000000"/>
          <w:sz w:val="24"/>
          <w:szCs w:val="24"/>
        </w:rPr>
        <w:t>iau</w:t>
      </w:r>
      <w:r>
        <w:rPr>
          <w:rFonts w:ascii="Arial" w:eastAsia="Times New Roman" w:hAnsi="Arial" w:cs="Arial"/>
          <w:color w:val="000000"/>
          <w:sz w:val="24"/>
          <w:szCs w:val="24"/>
        </w:rPr>
        <w:t>ñas</w:t>
      </w:r>
    </w:p>
    <w:p w14:paraId="1FBC798F" w14:textId="77777777" w:rsidR="009C69E0" w:rsidRDefault="009C69E0" w:rsidP="00CC78E1">
      <w:pPr>
        <w:pStyle w:val="Prrafodelista"/>
        <w:numPr>
          <w:ilvl w:val="0"/>
          <w:numId w:val="2"/>
        </w:numPr>
        <w:spacing w:after="0" w:line="360" w:lineRule="auto"/>
        <w:ind w:left="284" w:hanging="284"/>
        <w:jc w:val="both"/>
        <w:rPr>
          <w:rFonts w:ascii="Arial" w:eastAsia="Times New Roman" w:hAnsi="Arial" w:cs="Arial"/>
          <w:sz w:val="24"/>
          <w:szCs w:val="24"/>
        </w:rPr>
      </w:pPr>
      <w:r>
        <w:rPr>
          <w:rFonts w:ascii="Arial" w:eastAsia="Times New Roman" w:hAnsi="Arial" w:cs="Arial"/>
          <w:color w:val="000000"/>
          <w:sz w:val="24"/>
          <w:szCs w:val="24"/>
        </w:rPr>
        <w:t>Anunc</w:t>
      </w:r>
      <w:r>
        <w:rPr>
          <w:rFonts w:ascii="Arial" w:eastAsia="Times New Roman" w:hAnsi="Arial" w:cs="Arial"/>
          <w:b/>
          <w:bCs/>
          <w:color w:val="000000"/>
          <w:sz w:val="24"/>
          <w:szCs w:val="24"/>
        </w:rPr>
        <w:t>iái</w:t>
      </w:r>
      <w:r>
        <w:rPr>
          <w:rFonts w:ascii="Arial" w:eastAsia="Times New Roman" w:hAnsi="Arial" w:cs="Arial"/>
          <w:color w:val="000000"/>
          <w:sz w:val="24"/>
          <w:szCs w:val="24"/>
        </w:rPr>
        <w:t>s</w:t>
      </w:r>
    </w:p>
    <w:p w14:paraId="1C9032D3" w14:textId="77777777" w:rsidR="009C69E0" w:rsidRDefault="009C69E0" w:rsidP="00CC78E1">
      <w:pPr>
        <w:pStyle w:val="Prrafodelista"/>
        <w:numPr>
          <w:ilvl w:val="0"/>
          <w:numId w:val="2"/>
        </w:numPr>
        <w:spacing w:after="0" w:line="360" w:lineRule="auto"/>
        <w:ind w:left="284" w:hanging="284"/>
        <w:jc w:val="both"/>
        <w:rPr>
          <w:rFonts w:ascii="Arial" w:eastAsia="Times New Roman" w:hAnsi="Arial" w:cs="Arial"/>
          <w:sz w:val="24"/>
          <w:szCs w:val="24"/>
        </w:rPr>
      </w:pPr>
      <w:r>
        <w:rPr>
          <w:rFonts w:ascii="Arial" w:eastAsia="Times New Roman" w:hAnsi="Arial" w:cs="Arial"/>
          <w:color w:val="000000"/>
          <w:sz w:val="24"/>
          <w:szCs w:val="24"/>
        </w:rPr>
        <w:t>Urug</w:t>
      </w:r>
      <w:r>
        <w:rPr>
          <w:rFonts w:ascii="Arial" w:eastAsia="Times New Roman" w:hAnsi="Arial" w:cs="Arial"/>
          <w:b/>
          <w:bCs/>
          <w:color w:val="000000"/>
          <w:sz w:val="24"/>
          <w:szCs w:val="24"/>
        </w:rPr>
        <w:t>uay</w:t>
      </w:r>
    </w:p>
    <w:p w14:paraId="62FA9441" w14:textId="77777777" w:rsidR="009C69E0" w:rsidRDefault="009C69E0" w:rsidP="00CC78E1">
      <w:pPr>
        <w:pStyle w:val="Prrafodelista"/>
        <w:numPr>
          <w:ilvl w:val="0"/>
          <w:numId w:val="2"/>
        </w:numPr>
        <w:spacing w:after="0" w:line="360" w:lineRule="auto"/>
        <w:ind w:left="284" w:hanging="284"/>
        <w:jc w:val="both"/>
        <w:rPr>
          <w:rFonts w:ascii="Arial" w:eastAsia="Times New Roman" w:hAnsi="Arial" w:cs="Arial"/>
          <w:sz w:val="24"/>
          <w:szCs w:val="24"/>
        </w:rPr>
      </w:pPr>
      <w:r>
        <w:rPr>
          <w:rFonts w:ascii="Arial" w:eastAsia="Times New Roman" w:hAnsi="Arial" w:cs="Arial"/>
          <w:color w:val="000000"/>
          <w:sz w:val="24"/>
          <w:szCs w:val="24"/>
        </w:rPr>
        <w:t>M</w:t>
      </w:r>
      <w:r>
        <w:rPr>
          <w:rFonts w:ascii="Arial" w:eastAsia="Times New Roman" w:hAnsi="Arial" w:cs="Arial"/>
          <w:b/>
          <w:bCs/>
          <w:color w:val="000000"/>
          <w:sz w:val="24"/>
          <w:szCs w:val="24"/>
        </w:rPr>
        <w:t>iau</w:t>
      </w:r>
    </w:p>
    <w:p w14:paraId="42166604" w14:textId="77777777" w:rsidR="009C69E0" w:rsidRDefault="009C69E0" w:rsidP="00CC78E1">
      <w:pPr>
        <w:pStyle w:val="Prrafodelista"/>
        <w:numPr>
          <w:ilvl w:val="0"/>
          <w:numId w:val="2"/>
        </w:numPr>
        <w:spacing w:after="0" w:line="360" w:lineRule="auto"/>
        <w:ind w:left="284" w:hanging="284"/>
        <w:jc w:val="both"/>
        <w:rPr>
          <w:rFonts w:ascii="Arial" w:eastAsia="Times New Roman" w:hAnsi="Arial" w:cs="Arial"/>
          <w:sz w:val="24"/>
          <w:szCs w:val="24"/>
        </w:rPr>
      </w:pPr>
      <w:r>
        <w:rPr>
          <w:rFonts w:ascii="Arial" w:eastAsia="Times New Roman" w:hAnsi="Arial" w:cs="Arial"/>
          <w:color w:val="000000"/>
          <w:sz w:val="24"/>
          <w:szCs w:val="24"/>
        </w:rPr>
        <w:t>Camb</w:t>
      </w:r>
      <w:r>
        <w:rPr>
          <w:rFonts w:ascii="Arial" w:eastAsia="Times New Roman" w:hAnsi="Arial" w:cs="Arial"/>
          <w:b/>
          <w:bCs/>
          <w:color w:val="000000"/>
          <w:sz w:val="24"/>
          <w:szCs w:val="24"/>
        </w:rPr>
        <w:t>iái</w:t>
      </w:r>
      <w:r>
        <w:rPr>
          <w:rFonts w:ascii="Arial" w:eastAsia="Times New Roman" w:hAnsi="Arial" w:cs="Arial"/>
          <w:color w:val="000000"/>
          <w:sz w:val="24"/>
          <w:szCs w:val="24"/>
        </w:rPr>
        <w:t>s</w:t>
      </w:r>
    </w:p>
    <w:p w14:paraId="70549093" w14:textId="77777777" w:rsidR="009C69E0" w:rsidRDefault="009C69E0" w:rsidP="00CC78E1">
      <w:pPr>
        <w:pStyle w:val="Prrafodelista"/>
        <w:numPr>
          <w:ilvl w:val="0"/>
          <w:numId w:val="2"/>
        </w:numPr>
        <w:spacing w:after="0" w:line="360" w:lineRule="auto"/>
        <w:ind w:left="284" w:hanging="284"/>
        <w:jc w:val="both"/>
        <w:rPr>
          <w:rFonts w:ascii="Arial" w:eastAsia="Times New Roman" w:hAnsi="Arial" w:cs="Arial"/>
          <w:sz w:val="24"/>
          <w:szCs w:val="24"/>
        </w:rPr>
      </w:pPr>
      <w:r>
        <w:rPr>
          <w:rFonts w:ascii="Arial" w:eastAsia="Times New Roman" w:hAnsi="Arial" w:cs="Arial"/>
          <w:color w:val="000000"/>
          <w:sz w:val="24"/>
          <w:szCs w:val="24"/>
        </w:rPr>
        <w:t>Parod</w:t>
      </w:r>
      <w:r>
        <w:rPr>
          <w:rFonts w:ascii="Arial" w:eastAsia="Times New Roman" w:hAnsi="Arial" w:cs="Arial"/>
          <w:b/>
          <w:bCs/>
          <w:color w:val="000000"/>
          <w:sz w:val="24"/>
          <w:szCs w:val="24"/>
        </w:rPr>
        <w:t>iái</w:t>
      </w:r>
      <w:r>
        <w:rPr>
          <w:rFonts w:ascii="Arial" w:eastAsia="Times New Roman" w:hAnsi="Arial" w:cs="Arial"/>
          <w:color w:val="000000"/>
          <w:sz w:val="24"/>
          <w:szCs w:val="24"/>
        </w:rPr>
        <w:t>s</w:t>
      </w:r>
    </w:p>
    <w:p w14:paraId="773B5188" w14:textId="77777777" w:rsidR="009C69E0" w:rsidRDefault="009C69E0" w:rsidP="00CC78E1">
      <w:pPr>
        <w:pStyle w:val="Prrafodelista"/>
        <w:numPr>
          <w:ilvl w:val="0"/>
          <w:numId w:val="2"/>
        </w:numPr>
        <w:spacing w:after="0" w:line="360" w:lineRule="auto"/>
        <w:ind w:left="284" w:hanging="284"/>
        <w:jc w:val="both"/>
        <w:rPr>
          <w:rFonts w:ascii="Arial" w:eastAsia="Times New Roman" w:hAnsi="Arial" w:cs="Arial"/>
          <w:sz w:val="24"/>
          <w:szCs w:val="24"/>
        </w:rPr>
      </w:pPr>
      <w:r>
        <w:rPr>
          <w:rFonts w:ascii="Arial" w:eastAsia="Times New Roman" w:hAnsi="Arial" w:cs="Arial"/>
          <w:color w:val="000000"/>
          <w:sz w:val="24"/>
          <w:szCs w:val="24"/>
        </w:rPr>
        <w:t>Parag</w:t>
      </w:r>
      <w:r>
        <w:rPr>
          <w:rFonts w:ascii="Arial" w:eastAsia="Times New Roman" w:hAnsi="Arial" w:cs="Arial"/>
          <w:b/>
          <w:bCs/>
          <w:color w:val="000000"/>
          <w:sz w:val="24"/>
          <w:szCs w:val="24"/>
        </w:rPr>
        <w:t>uay</w:t>
      </w:r>
    </w:p>
    <w:p w14:paraId="39B3D19B" w14:textId="77777777" w:rsidR="009C69E0" w:rsidRDefault="009C69E0" w:rsidP="00CC78E1">
      <w:pPr>
        <w:pStyle w:val="Prrafodelista"/>
        <w:numPr>
          <w:ilvl w:val="0"/>
          <w:numId w:val="2"/>
        </w:numPr>
        <w:spacing w:after="0" w:line="360" w:lineRule="auto"/>
        <w:ind w:left="284" w:hanging="284"/>
        <w:jc w:val="both"/>
        <w:rPr>
          <w:rFonts w:ascii="Arial" w:eastAsia="Times New Roman" w:hAnsi="Arial" w:cs="Arial"/>
          <w:sz w:val="24"/>
          <w:szCs w:val="24"/>
        </w:rPr>
      </w:pPr>
      <w:r>
        <w:rPr>
          <w:rFonts w:ascii="Arial" w:eastAsia="Times New Roman" w:hAnsi="Arial" w:cs="Arial"/>
          <w:color w:val="000000"/>
          <w:sz w:val="24"/>
          <w:szCs w:val="24"/>
        </w:rPr>
        <w:t>G</w:t>
      </w:r>
      <w:r>
        <w:rPr>
          <w:rFonts w:ascii="Arial" w:eastAsia="Times New Roman" w:hAnsi="Arial" w:cs="Arial"/>
          <w:b/>
          <w:bCs/>
          <w:color w:val="000000"/>
          <w:sz w:val="24"/>
          <w:szCs w:val="24"/>
        </w:rPr>
        <w:t>uau</w:t>
      </w:r>
    </w:p>
    <w:p w14:paraId="427D033F" w14:textId="77777777" w:rsidR="009C69E0" w:rsidRDefault="009C69E0" w:rsidP="00CC78E1">
      <w:pPr>
        <w:pStyle w:val="Prrafodelista"/>
        <w:numPr>
          <w:ilvl w:val="0"/>
          <w:numId w:val="2"/>
        </w:numPr>
        <w:spacing w:after="0" w:line="360" w:lineRule="auto"/>
        <w:ind w:left="284" w:hanging="284"/>
        <w:jc w:val="both"/>
        <w:rPr>
          <w:rFonts w:ascii="Arial" w:eastAsia="Times New Roman" w:hAnsi="Arial" w:cs="Arial"/>
          <w:sz w:val="24"/>
          <w:szCs w:val="24"/>
        </w:rPr>
      </w:pPr>
      <w:r>
        <w:rPr>
          <w:rFonts w:ascii="Arial" w:eastAsia="Times New Roman" w:hAnsi="Arial" w:cs="Arial"/>
          <w:color w:val="000000"/>
          <w:sz w:val="24"/>
          <w:szCs w:val="24"/>
        </w:rPr>
        <w:t>Envid</w:t>
      </w:r>
      <w:r>
        <w:rPr>
          <w:rFonts w:ascii="Arial" w:eastAsia="Times New Roman" w:hAnsi="Arial" w:cs="Arial"/>
          <w:b/>
          <w:bCs/>
          <w:color w:val="000000"/>
          <w:sz w:val="24"/>
          <w:szCs w:val="24"/>
        </w:rPr>
        <w:t>iái</w:t>
      </w:r>
      <w:r>
        <w:rPr>
          <w:rFonts w:ascii="Arial" w:eastAsia="Times New Roman" w:hAnsi="Arial" w:cs="Arial"/>
          <w:color w:val="000000"/>
          <w:sz w:val="24"/>
          <w:szCs w:val="24"/>
        </w:rPr>
        <w:t>s</w:t>
      </w:r>
    </w:p>
    <w:p w14:paraId="50F25CDB" w14:textId="77777777" w:rsidR="009C69E0" w:rsidRDefault="009C69E0" w:rsidP="00CC78E1">
      <w:pPr>
        <w:pStyle w:val="Prrafodelista"/>
        <w:numPr>
          <w:ilvl w:val="0"/>
          <w:numId w:val="2"/>
        </w:numPr>
        <w:spacing w:after="0" w:line="360" w:lineRule="auto"/>
        <w:ind w:left="284" w:hanging="284"/>
        <w:jc w:val="both"/>
        <w:rPr>
          <w:rFonts w:ascii="Arial" w:eastAsia="Times New Roman" w:hAnsi="Arial" w:cs="Arial"/>
          <w:sz w:val="24"/>
          <w:szCs w:val="24"/>
        </w:rPr>
      </w:pPr>
      <w:r>
        <w:rPr>
          <w:rFonts w:ascii="Arial" w:eastAsia="Times New Roman" w:hAnsi="Arial" w:cs="Arial"/>
          <w:color w:val="000000"/>
          <w:sz w:val="24"/>
          <w:szCs w:val="24"/>
        </w:rPr>
        <w:t>Asoc</w:t>
      </w:r>
      <w:r>
        <w:rPr>
          <w:rFonts w:ascii="Arial" w:eastAsia="Times New Roman" w:hAnsi="Arial" w:cs="Arial"/>
          <w:b/>
          <w:bCs/>
          <w:color w:val="000000"/>
          <w:sz w:val="24"/>
          <w:szCs w:val="24"/>
        </w:rPr>
        <w:t>iái</w:t>
      </w:r>
      <w:r>
        <w:rPr>
          <w:rFonts w:ascii="Arial" w:eastAsia="Times New Roman" w:hAnsi="Arial" w:cs="Arial"/>
          <w:color w:val="000000"/>
          <w:sz w:val="24"/>
          <w:szCs w:val="24"/>
        </w:rPr>
        <w:t>s</w:t>
      </w:r>
    </w:p>
    <w:p w14:paraId="7CE116A5" w14:textId="77777777" w:rsidR="009C69E0" w:rsidRDefault="009C69E0" w:rsidP="00CC78E1">
      <w:pPr>
        <w:pStyle w:val="Prrafodelista"/>
        <w:numPr>
          <w:ilvl w:val="0"/>
          <w:numId w:val="2"/>
        </w:numPr>
        <w:spacing w:after="0" w:line="360" w:lineRule="auto"/>
        <w:ind w:left="284" w:hanging="284"/>
        <w:jc w:val="both"/>
        <w:rPr>
          <w:rFonts w:ascii="Arial" w:eastAsia="Times New Roman" w:hAnsi="Arial" w:cs="Arial"/>
          <w:sz w:val="24"/>
          <w:szCs w:val="24"/>
        </w:rPr>
      </w:pPr>
      <w:r>
        <w:rPr>
          <w:rFonts w:ascii="Arial" w:eastAsia="Times New Roman" w:hAnsi="Arial" w:cs="Arial"/>
          <w:color w:val="000000"/>
          <w:sz w:val="24"/>
          <w:szCs w:val="24"/>
        </w:rPr>
        <w:t>Sem</w:t>
      </w:r>
      <w:r>
        <w:rPr>
          <w:rFonts w:ascii="Arial" w:eastAsia="Times New Roman" w:hAnsi="Arial" w:cs="Arial"/>
          <w:b/>
          <w:bCs/>
          <w:color w:val="000000"/>
          <w:sz w:val="24"/>
          <w:szCs w:val="24"/>
        </w:rPr>
        <w:t>iau</w:t>
      </w:r>
      <w:r>
        <w:rPr>
          <w:rFonts w:ascii="Arial" w:eastAsia="Times New Roman" w:hAnsi="Arial" w:cs="Arial"/>
          <w:color w:val="000000"/>
          <w:sz w:val="24"/>
          <w:szCs w:val="24"/>
        </w:rPr>
        <w:t>tomático</w:t>
      </w:r>
    </w:p>
    <w:p w14:paraId="622EB705" w14:textId="77777777" w:rsidR="009C69E0" w:rsidRDefault="009C69E0" w:rsidP="00CC78E1">
      <w:pPr>
        <w:pStyle w:val="Prrafodelista"/>
        <w:numPr>
          <w:ilvl w:val="0"/>
          <w:numId w:val="2"/>
        </w:numPr>
        <w:spacing w:after="0" w:line="360" w:lineRule="auto"/>
        <w:ind w:left="284" w:hanging="284"/>
        <w:jc w:val="both"/>
        <w:rPr>
          <w:rFonts w:ascii="Arial" w:eastAsia="Times New Roman" w:hAnsi="Arial" w:cs="Arial"/>
          <w:sz w:val="24"/>
          <w:szCs w:val="24"/>
        </w:rPr>
      </w:pPr>
      <w:r>
        <w:rPr>
          <w:rFonts w:ascii="Arial" w:eastAsia="Times New Roman" w:hAnsi="Arial" w:cs="Arial"/>
          <w:color w:val="000000"/>
          <w:sz w:val="24"/>
          <w:szCs w:val="24"/>
        </w:rPr>
        <w:t>C</w:t>
      </w:r>
      <w:r>
        <w:rPr>
          <w:rFonts w:ascii="Arial" w:eastAsia="Times New Roman" w:hAnsi="Arial" w:cs="Arial"/>
          <w:b/>
          <w:bCs/>
          <w:color w:val="000000"/>
          <w:sz w:val="24"/>
          <w:szCs w:val="24"/>
        </w:rPr>
        <w:t>uau</w:t>
      </w:r>
      <w:r>
        <w:rPr>
          <w:rFonts w:ascii="Arial" w:eastAsia="Times New Roman" w:hAnsi="Arial" w:cs="Arial"/>
          <w:color w:val="000000"/>
          <w:sz w:val="24"/>
          <w:szCs w:val="24"/>
        </w:rPr>
        <w:t>htémoc</w:t>
      </w:r>
    </w:p>
    <w:p w14:paraId="3530170E" w14:textId="77777777" w:rsidR="009C69E0" w:rsidRDefault="009C69E0" w:rsidP="00CC78E1">
      <w:pPr>
        <w:pStyle w:val="Prrafodelista"/>
        <w:numPr>
          <w:ilvl w:val="0"/>
          <w:numId w:val="2"/>
        </w:numPr>
        <w:spacing w:after="0" w:line="360" w:lineRule="auto"/>
        <w:ind w:left="284" w:hanging="284"/>
        <w:jc w:val="both"/>
        <w:rPr>
          <w:rFonts w:ascii="Arial" w:eastAsia="Times New Roman" w:hAnsi="Arial" w:cs="Arial"/>
          <w:sz w:val="24"/>
          <w:szCs w:val="24"/>
        </w:rPr>
      </w:pPr>
      <w:r>
        <w:rPr>
          <w:rFonts w:ascii="Arial" w:eastAsia="Times New Roman" w:hAnsi="Arial" w:cs="Arial"/>
          <w:color w:val="000000"/>
          <w:sz w:val="24"/>
          <w:szCs w:val="24"/>
        </w:rPr>
        <w:t>Amortig</w:t>
      </w:r>
      <w:r>
        <w:rPr>
          <w:rFonts w:ascii="Arial" w:eastAsia="Times New Roman" w:hAnsi="Arial" w:cs="Arial"/>
          <w:b/>
          <w:bCs/>
          <w:color w:val="000000"/>
          <w:sz w:val="24"/>
          <w:szCs w:val="24"/>
        </w:rPr>
        <w:t>uái</w:t>
      </w:r>
      <w:r>
        <w:rPr>
          <w:rFonts w:ascii="Arial" w:eastAsia="Times New Roman" w:hAnsi="Arial" w:cs="Arial"/>
          <w:color w:val="000000"/>
          <w:sz w:val="24"/>
          <w:szCs w:val="24"/>
        </w:rPr>
        <w:t>s</w:t>
      </w:r>
    </w:p>
    <w:p w14:paraId="10F13E91" w14:textId="77777777" w:rsidR="009C69E0" w:rsidRDefault="009C69E0" w:rsidP="00CC78E1">
      <w:pPr>
        <w:pStyle w:val="Prrafodelista"/>
        <w:numPr>
          <w:ilvl w:val="0"/>
          <w:numId w:val="2"/>
        </w:numPr>
        <w:spacing w:after="0" w:line="360" w:lineRule="auto"/>
        <w:ind w:left="284" w:hanging="284"/>
        <w:jc w:val="both"/>
        <w:rPr>
          <w:rFonts w:ascii="Arial" w:eastAsia="Times New Roman" w:hAnsi="Arial" w:cs="Arial"/>
          <w:sz w:val="24"/>
          <w:szCs w:val="24"/>
        </w:rPr>
      </w:pPr>
      <w:r>
        <w:rPr>
          <w:rFonts w:ascii="Arial" w:eastAsia="Times New Roman" w:hAnsi="Arial" w:cs="Arial"/>
          <w:color w:val="000000"/>
          <w:sz w:val="24"/>
          <w:szCs w:val="24"/>
        </w:rPr>
        <w:t>Atrof</w:t>
      </w:r>
      <w:r>
        <w:rPr>
          <w:rFonts w:ascii="Arial" w:eastAsia="Times New Roman" w:hAnsi="Arial" w:cs="Arial"/>
          <w:b/>
          <w:bCs/>
          <w:color w:val="000000"/>
          <w:sz w:val="24"/>
          <w:szCs w:val="24"/>
        </w:rPr>
        <w:t>iái</w:t>
      </w:r>
      <w:r>
        <w:rPr>
          <w:rFonts w:ascii="Arial" w:eastAsia="Times New Roman" w:hAnsi="Arial" w:cs="Arial"/>
          <w:color w:val="000000"/>
          <w:sz w:val="24"/>
          <w:szCs w:val="24"/>
        </w:rPr>
        <w:t>s</w:t>
      </w:r>
    </w:p>
    <w:p w14:paraId="11FA0949" w14:textId="77777777" w:rsidR="009C69E0" w:rsidRDefault="009C69E0" w:rsidP="00CC78E1">
      <w:pPr>
        <w:pStyle w:val="Prrafodelista"/>
        <w:numPr>
          <w:ilvl w:val="0"/>
          <w:numId w:val="2"/>
        </w:numPr>
        <w:spacing w:after="0" w:line="360" w:lineRule="auto"/>
        <w:ind w:left="284" w:hanging="284"/>
        <w:jc w:val="both"/>
        <w:rPr>
          <w:rFonts w:ascii="Arial" w:eastAsia="Times New Roman" w:hAnsi="Arial" w:cs="Arial"/>
          <w:sz w:val="24"/>
          <w:szCs w:val="24"/>
        </w:rPr>
      </w:pPr>
      <w:r>
        <w:rPr>
          <w:rFonts w:ascii="Arial" w:eastAsia="Times New Roman" w:hAnsi="Arial" w:cs="Arial"/>
          <w:color w:val="000000"/>
          <w:sz w:val="24"/>
          <w:szCs w:val="24"/>
        </w:rPr>
        <w:t>B</w:t>
      </w:r>
      <w:r>
        <w:rPr>
          <w:rFonts w:ascii="Arial" w:eastAsia="Times New Roman" w:hAnsi="Arial" w:cs="Arial"/>
          <w:b/>
          <w:bCs/>
          <w:color w:val="000000"/>
          <w:sz w:val="24"/>
          <w:szCs w:val="24"/>
        </w:rPr>
        <w:t>uey</w:t>
      </w:r>
    </w:p>
    <w:p w14:paraId="4042E95F" w14:textId="77777777" w:rsidR="009C69E0" w:rsidRDefault="009C69E0" w:rsidP="00CC78E1">
      <w:pPr>
        <w:pStyle w:val="Prrafodelista"/>
        <w:numPr>
          <w:ilvl w:val="0"/>
          <w:numId w:val="2"/>
        </w:numPr>
        <w:spacing w:after="0" w:line="360" w:lineRule="auto"/>
        <w:ind w:left="284" w:hanging="284"/>
        <w:jc w:val="both"/>
        <w:rPr>
          <w:rFonts w:ascii="Arial" w:eastAsia="Times New Roman" w:hAnsi="Arial" w:cs="Arial"/>
          <w:sz w:val="24"/>
          <w:szCs w:val="24"/>
        </w:rPr>
      </w:pPr>
      <w:r>
        <w:rPr>
          <w:rFonts w:ascii="Arial" w:eastAsia="Times New Roman" w:hAnsi="Arial" w:cs="Arial"/>
          <w:color w:val="000000"/>
          <w:sz w:val="24"/>
          <w:szCs w:val="24"/>
        </w:rPr>
        <w:t>Cr</w:t>
      </w:r>
      <w:r>
        <w:rPr>
          <w:rFonts w:ascii="Arial" w:eastAsia="Times New Roman" w:hAnsi="Arial" w:cs="Arial"/>
          <w:b/>
          <w:bCs/>
          <w:color w:val="000000"/>
          <w:sz w:val="24"/>
          <w:szCs w:val="24"/>
        </w:rPr>
        <w:t>iai</w:t>
      </w:r>
      <w:r>
        <w:rPr>
          <w:rFonts w:ascii="Arial" w:eastAsia="Times New Roman" w:hAnsi="Arial" w:cs="Arial"/>
          <w:color w:val="000000"/>
          <w:sz w:val="24"/>
          <w:szCs w:val="24"/>
        </w:rPr>
        <w:t>s</w:t>
      </w:r>
    </w:p>
    <w:p w14:paraId="61FFAFA9" w14:textId="77777777" w:rsidR="009C69E0" w:rsidRDefault="009C69E0" w:rsidP="00CC78E1">
      <w:pPr>
        <w:pStyle w:val="Prrafodelista"/>
        <w:numPr>
          <w:ilvl w:val="0"/>
          <w:numId w:val="2"/>
        </w:numPr>
        <w:spacing w:after="0" w:line="360" w:lineRule="auto"/>
        <w:ind w:left="284" w:hanging="284"/>
        <w:jc w:val="both"/>
        <w:rPr>
          <w:rFonts w:ascii="Arial" w:eastAsia="Times New Roman" w:hAnsi="Arial" w:cs="Arial"/>
          <w:sz w:val="24"/>
          <w:szCs w:val="24"/>
        </w:rPr>
      </w:pPr>
      <w:r>
        <w:rPr>
          <w:rFonts w:ascii="Arial" w:eastAsia="Times New Roman" w:hAnsi="Arial" w:cs="Arial"/>
          <w:color w:val="000000"/>
          <w:sz w:val="24"/>
          <w:szCs w:val="24"/>
        </w:rPr>
        <w:t>Aprec</w:t>
      </w:r>
      <w:r>
        <w:rPr>
          <w:rFonts w:ascii="Arial" w:eastAsia="Times New Roman" w:hAnsi="Arial" w:cs="Arial"/>
          <w:b/>
          <w:bCs/>
          <w:color w:val="000000"/>
          <w:sz w:val="24"/>
          <w:szCs w:val="24"/>
        </w:rPr>
        <w:t>iéi</w:t>
      </w:r>
      <w:r>
        <w:rPr>
          <w:rFonts w:ascii="Arial" w:eastAsia="Times New Roman" w:hAnsi="Arial" w:cs="Arial"/>
          <w:color w:val="000000"/>
          <w:sz w:val="24"/>
          <w:szCs w:val="24"/>
        </w:rPr>
        <w:t>s</w:t>
      </w:r>
    </w:p>
    <w:p w14:paraId="2902D18B" w14:textId="77777777" w:rsidR="009C69E0" w:rsidRDefault="009C69E0" w:rsidP="00CC78E1">
      <w:pPr>
        <w:pStyle w:val="Prrafodelista"/>
        <w:numPr>
          <w:ilvl w:val="0"/>
          <w:numId w:val="2"/>
        </w:numPr>
        <w:spacing w:after="0" w:line="360" w:lineRule="auto"/>
        <w:ind w:left="284" w:hanging="284"/>
        <w:jc w:val="both"/>
        <w:rPr>
          <w:rFonts w:ascii="Arial" w:eastAsia="Times New Roman" w:hAnsi="Arial" w:cs="Arial"/>
          <w:sz w:val="24"/>
          <w:szCs w:val="24"/>
          <w:lang w:val="es-ES"/>
        </w:rPr>
      </w:pPr>
      <w:r>
        <w:rPr>
          <w:rFonts w:ascii="Arial" w:eastAsia="Times New Roman" w:hAnsi="Arial" w:cs="Arial"/>
          <w:color w:val="000000"/>
          <w:sz w:val="24"/>
          <w:szCs w:val="24"/>
          <w:lang w:val="es-ES"/>
        </w:rPr>
        <w:t>B</w:t>
      </w:r>
      <w:r>
        <w:rPr>
          <w:rFonts w:ascii="Arial" w:eastAsia="Times New Roman" w:hAnsi="Arial" w:cs="Arial"/>
          <w:b/>
          <w:bCs/>
          <w:color w:val="000000"/>
          <w:sz w:val="24"/>
          <w:szCs w:val="24"/>
          <w:lang w:val="es-ES"/>
        </w:rPr>
        <w:t>iau</w:t>
      </w:r>
      <w:r>
        <w:rPr>
          <w:rFonts w:ascii="Arial" w:eastAsia="Times New Roman" w:hAnsi="Arial" w:cs="Arial"/>
          <w:color w:val="000000"/>
          <w:sz w:val="24"/>
          <w:szCs w:val="24"/>
          <w:lang w:val="es-ES"/>
        </w:rPr>
        <w:t>ral</w:t>
      </w:r>
    </w:p>
    <w:p w14:paraId="6C2D9198" w14:textId="77777777" w:rsidR="009C69E0" w:rsidRDefault="009C69E0" w:rsidP="00CC78E1">
      <w:pPr>
        <w:pStyle w:val="Prrafodelista"/>
        <w:numPr>
          <w:ilvl w:val="0"/>
          <w:numId w:val="2"/>
        </w:numPr>
        <w:spacing w:after="0" w:line="360" w:lineRule="auto"/>
        <w:ind w:left="284" w:hanging="284"/>
        <w:jc w:val="both"/>
        <w:rPr>
          <w:rFonts w:ascii="Arial" w:eastAsia="Times New Roman" w:hAnsi="Arial" w:cs="Arial"/>
          <w:sz w:val="24"/>
          <w:szCs w:val="24"/>
          <w:lang w:val="es-ES"/>
        </w:rPr>
      </w:pPr>
      <w:r>
        <w:rPr>
          <w:rFonts w:ascii="Arial" w:eastAsia="Times New Roman" w:hAnsi="Arial" w:cs="Arial"/>
          <w:color w:val="000000"/>
          <w:sz w:val="24"/>
          <w:szCs w:val="24"/>
          <w:lang w:val="es-ES"/>
        </w:rPr>
        <w:t>Efect</w:t>
      </w:r>
      <w:r>
        <w:rPr>
          <w:rFonts w:ascii="Arial" w:eastAsia="Times New Roman" w:hAnsi="Arial" w:cs="Arial"/>
          <w:b/>
          <w:bCs/>
          <w:color w:val="000000"/>
          <w:sz w:val="24"/>
          <w:szCs w:val="24"/>
          <w:lang w:val="es-ES"/>
        </w:rPr>
        <w:t>uéi</w:t>
      </w:r>
      <w:r>
        <w:rPr>
          <w:rFonts w:ascii="Arial" w:eastAsia="Times New Roman" w:hAnsi="Arial" w:cs="Arial"/>
          <w:color w:val="000000"/>
          <w:sz w:val="24"/>
          <w:szCs w:val="24"/>
          <w:lang w:val="es-ES"/>
        </w:rPr>
        <w:t>s</w:t>
      </w:r>
    </w:p>
    <w:p w14:paraId="04BA3B9D" w14:textId="7C0F737C" w:rsidR="00EA2EE7" w:rsidRPr="00EA2EE7" w:rsidRDefault="009C69E0" w:rsidP="00CC78E1">
      <w:pPr>
        <w:pStyle w:val="Prrafodelista"/>
        <w:numPr>
          <w:ilvl w:val="0"/>
          <w:numId w:val="2"/>
        </w:numPr>
        <w:spacing w:line="360" w:lineRule="auto"/>
        <w:ind w:left="284" w:hanging="284"/>
        <w:jc w:val="both"/>
        <w:rPr>
          <w:rFonts w:ascii="Arial" w:eastAsia="Times New Roman" w:hAnsi="Arial" w:cs="Arial"/>
          <w:color w:val="000000" w:themeColor="text1"/>
          <w:sz w:val="24"/>
          <w:szCs w:val="24"/>
          <w:u w:val="single"/>
          <w:lang w:val="es-ES"/>
        </w:rPr>
        <w:sectPr w:rsidR="00EA2EE7" w:rsidRPr="00EA2EE7">
          <w:type w:val="continuous"/>
          <w:pgSz w:w="12240" w:h="15840"/>
          <w:pgMar w:top="1417" w:right="1701" w:bottom="1417" w:left="1701" w:header="708" w:footer="708" w:gutter="0"/>
          <w:cols w:num="2" w:space="708"/>
        </w:sectPr>
      </w:pPr>
      <w:r>
        <w:rPr>
          <w:rFonts w:ascii="Arial" w:eastAsia="Times New Roman" w:hAnsi="Arial" w:cs="Arial"/>
          <w:color w:val="000000"/>
          <w:sz w:val="24"/>
          <w:szCs w:val="24"/>
          <w:lang w:val="es-ES"/>
        </w:rPr>
        <w:t>B</w:t>
      </w:r>
      <w:r>
        <w:rPr>
          <w:rFonts w:ascii="Arial" w:eastAsia="Times New Roman" w:hAnsi="Arial" w:cs="Arial"/>
          <w:b/>
          <w:bCs/>
          <w:color w:val="000000"/>
          <w:sz w:val="24"/>
          <w:szCs w:val="24"/>
          <w:lang w:val="es-ES"/>
        </w:rPr>
        <w:t>iau</w:t>
      </w:r>
      <w:r>
        <w:rPr>
          <w:rFonts w:ascii="Arial" w:eastAsia="Times New Roman" w:hAnsi="Arial" w:cs="Arial"/>
          <w:color w:val="000000"/>
          <w:sz w:val="24"/>
          <w:szCs w:val="24"/>
          <w:lang w:val="es-ES"/>
        </w:rPr>
        <w:t>ricular</w:t>
      </w:r>
    </w:p>
    <w:p w14:paraId="778DB9EB" w14:textId="77777777" w:rsidR="009C69E0" w:rsidRDefault="009C69E0" w:rsidP="00CC78E1">
      <w:pPr>
        <w:spacing w:after="0" w:line="360" w:lineRule="auto"/>
        <w:rPr>
          <w:rFonts w:ascii="Arial" w:eastAsia="Times New Roman" w:hAnsi="Arial" w:cs="Arial"/>
          <w:color w:val="000000" w:themeColor="text1"/>
          <w:sz w:val="24"/>
          <w:szCs w:val="24"/>
          <w:u w:val="single"/>
          <w:lang w:val="es-ES"/>
        </w:rPr>
        <w:sectPr w:rsidR="009C69E0">
          <w:type w:val="continuous"/>
          <w:pgSz w:w="12240" w:h="15840"/>
          <w:pgMar w:top="1417" w:right="1701" w:bottom="1417" w:left="1701" w:header="708" w:footer="708" w:gutter="0"/>
          <w:cols w:num="3" w:space="708"/>
        </w:sectPr>
      </w:pPr>
    </w:p>
    <w:p w14:paraId="18F45C28" w14:textId="77CE67A3" w:rsidR="00F45447" w:rsidRPr="00387CD3" w:rsidRDefault="00F45447" w:rsidP="00387CD3">
      <w:pPr>
        <w:pStyle w:val="Ttulo2"/>
        <w:rPr>
          <w:rFonts w:ascii="Arial" w:hAnsi="Arial" w:cs="Arial"/>
          <w:b/>
          <w:bCs/>
          <w:color w:val="auto"/>
          <w:sz w:val="24"/>
          <w:szCs w:val="24"/>
          <w:u w:val="single"/>
          <w:lang w:val="es-ES"/>
        </w:rPr>
      </w:pPr>
      <w:bookmarkStart w:id="7" w:name="_Toc44922321"/>
      <w:r w:rsidRPr="00387CD3">
        <w:rPr>
          <w:rFonts w:ascii="Arial" w:hAnsi="Arial" w:cs="Arial"/>
          <w:b/>
          <w:bCs/>
          <w:color w:val="auto"/>
          <w:sz w:val="24"/>
          <w:szCs w:val="24"/>
          <w:u w:val="single"/>
          <w:lang w:val="es-ES"/>
        </w:rPr>
        <w:lastRenderedPageBreak/>
        <w:t>La tilde diacrítica</w:t>
      </w:r>
      <w:bookmarkEnd w:id="7"/>
    </w:p>
    <w:p w14:paraId="7C72EBC3" w14:textId="77777777" w:rsidR="00387CD3" w:rsidRDefault="00387CD3" w:rsidP="00CC78E1">
      <w:pPr>
        <w:pStyle w:val="NormalWeb"/>
        <w:shd w:val="clear" w:color="auto" w:fill="FFFFFF"/>
        <w:spacing w:before="0" w:beforeAutospacing="0" w:after="160" w:afterAutospacing="0" w:line="360" w:lineRule="auto"/>
        <w:jc w:val="both"/>
        <w:textAlignment w:val="baseline"/>
        <w:rPr>
          <w:rFonts w:ascii="Arial" w:hAnsi="Arial" w:cs="Arial"/>
          <w:color w:val="000000" w:themeColor="text1"/>
          <w:lang w:val="es-ES"/>
        </w:rPr>
      </w:pPr>
    </w:p>
    <w:p w14:paraId="71801DDB" w14:textId="723F2B74" w:rsidR="00F45447" w:rsidRDefault="00F45447" w:rsidP="00CC78E1">
      <w:pPr>
        <w:pStyle w:val="NormalWeb"/>
        <w:shd w:val="clear" w:color="auto" w:fill="FFFFFF"/>
        <w:spacing w:before="0" w:beforeAutospacing="0" w:after="160" w:afterAutospacing="0" w:line="360" w:lineRule="auto"/>
        <w:jc w:val="both"/>
        <w:textAlignment w:val="baseline"/>
        <w:rPr>
          <w:rFonts w:ascii="Arial" w:hAnsi="Arial" w:cs="Arial"/>
          <w:color w:val="000000" w:themeColor="text1"/>
          <w:lang w:val="es-ES"/>
        </w:rPr>
      </w:pPr>
      <w:r>
        <w:rPr>
          <w:rFonts w:ascii="Arial" w:hAnsi="Arial" w:cs="Arial"/>
          <w:color w:val="000000" w:themeColor="text1"/>
          <w:lang w:val="es-ES"/>
        </w:rPr>
        <w:t>Se llama tilde diacrítica o acento diacrítico, en las normas de </w:t>
      </w:r>
      <w:r w:rsidR="002E304D">
        <w:fldChar w:fldCharType="begin"/>
      </w:r>
      <w:r w:rsidR="002E304D" w:rsidRPr="00A125C1">
        <w:rPr>
          <w:lang w:val="es-PA"/>
        </w:rPr>
        <w:instrText xml:space="preserve"> HYPERLINK "http://www.wikilengua.org/index.php/Acentuaci%C3%B3n" \o "Acentuación" </w:instrText>
      </w:r>
      <w:r w:rsidR="002E304D">
        <w:fldChar w:fldCharType="separate"/>
      </w:r>
      <w:r>
        <w:rPr>
          <w:rStyle w:val="Hipervnculo"/>
          <w:rFonts w:ascii="Arial" w:hAnsi="Arial" w:cs="Arial"/>
          <w:color w:val="000000" w:themeColor="text1"/>
          <w:lang w:val="es-ES"/>
        </w:rPr>
        <w:t>acentuación</w:t>
      </w:r>
      <w:r w:rsidR="002E304D">
        <w:rPr>
          <w:rStyle w:val="Hipervnculo"/>
          <w:rFonts w:ascii="Arial" w:hAnsi="Arial" w:cs="Arial"/>
          <w:color w:val="000000" w:themeColor="text1"/>
          <w:lang w:val="es-ES"/>
        </w:rPr>
        <w:fldChar w:fldCharType="end"/>
      </w:r>
      <w:r>
        <w:rPr>
          <w:rFonts w:ascii="Arial" w:hAnsi="Arial" w:cs="Arial"/>
          <w:color w:val="000000" w:themeColor="text1"/>
          <w:lang w:val="es-ES"/>
        </w:rPr>
        <w:t>, a la </w:t>
      </w:r>
      <w:r w:rsidR="002E304D">
        <w:fldChar w:fldCharType="begin"/>
      </w:r>
      <w:r w:rsidR="002E304D" w:rsidRPr="00A125C1">
        <w:rPr>
          <w:lang w:val="es-PA"/>
        </w:rPr>
        <w:instrText xml:space="preserve"> HYPERLINK "http://www.wikilengua.org/index.php/Tilde" \o "Tilde" </w:instrText>
      </w:r>
      <w:r w:rsidR="002E304D">
        <w:fldChar w:fldCharType="separate"/>
      </w:r>
      <w:r>
        <w:rPr>
          <w:rStyle w:val="Hipervnculo"/>
          <w:rFonts w:ascii="Arial" w:hAnsi="Arial" w:cs="Arial"/>
          <w:color w:val="000000" w:themeColor="text1"/>
          <w:lang w:val="es-ES"/>
        </w:rPr>
        <w:t>tilde</w:t>
      </w:r>
      <w:r w:rsidR="002E304D">
        <w:rPr>
          <w:rStyle w:val="Hipervnculo"/>
          <w:rFonts w:ascii="Arial" w:hAnsi="Arial" w:cs="Arial"/>
          <w:color w:val="000000" w:themeColor="text1"/>
          <w:lang w:val="es-ES"/>
        </w:rPr>
        <w:fldChar w:fldCharType="end"/>
      </w:r>
      <w:r>
        <w:rPr>
          <w:rFonts w:ascii="Arial" w:hAnsi="Arial" w:cs="Arial"/>
          <w:color w:val="000000" w:themeColor="text1"/>
          <w:lang w:val="es-ES"/>
        </w:rPr>
        <w:t> que se emplea para evitar posibles </w:t>
      </w:r>
      <w:r w:rsidR="002E304D">
        <w:fldChar w:fldCharType="begin"/>
      </w:r>
      <w:r w:rsidR="002E304D" w:rsidRPr="00A125C1">
        <w:rPr>
          <w:lang w:val="es-PA"/>
        </w:rPr>
        <w:instrText xml:space="preserve"> HYPERLINK "http://www.wikilengua.org/index.php/Ambig%C3%BCedad" \o "Ambigüedad" </w:instrText>
      </w:r>
      <w:r w:rsidR="002E304D">
        <w:fldChar w:fldCharType="separate"/>
      </w:r>
      <w:r>
        <w:rPr>
          <w:rStyle w:val="Hipervnculo"/>
          <w:rFonts w:ascii="Arial" w:hAnsi="Arial" w:cs="Arial"/>
          <w:color w:val="000000" w:themeColor="text1"/>
          <w:lang w:val="es-ES"/>
        </w:rPr>
        <w:t>ambigüedades</w:t>
      </w:r>
      <w:r w:rsidR="002E304D">
        <w:rPr>
          <w:rStyle w:val="Hipervnculo"/>
          <w:rFonts w:ascii="Arial" w:hAnsi="Arial" w:cs="Arial"/>
          <w:color w:val="000000" w:themeColor="text1"/>
          <w:lang w:val="es-ES"/>
        </w:rPr>
        <w:fldChar w:fldCharType="end"/>
      </w:r>
      <w:r>
        <w:rPr>
          <w:rFonts w:ascii="Arial" w:hAnsi="Arial" w:cs="Arial"/>
          <w:color w:val="000000" w:themeColor="text1"/>
          <w:lang w:val="es-ES"/>
        </w:rPr>
        <w:t> en ciertas palabras.</w:t>
      </w:r>
    </w:p>
    <w:p w14:paraId="5B0644A8" w14:textId="77777777" w:rsidR="00F45447" w:rsidRDefault="00F45447" w:rsidP="00CC78E1">
      <w:pPr>
        <w:pStyle w:val="NormalWeb"/>
        <w:shd w:val="clear" w:color="auto" w:fill="FFFFFF"/>
        <w:spacing w:before="0" w:beforeAutospacing="0" w:after="160" w:afterAutospacing="0" w:line="360" w:lineRule="auto"/>
        <w:jc w:val="both"/>
        <w:textAlignment w:val="baseline"/>
        <w:rPr>
          <w:rFonts w:ascii="Arial" w:hAnsi="Arial" w:cs="Arial"/>
          <w:color w:val="000000" w:themeColor="text1"/>
          <w:lang w:val="es-ES"/>
        </w:rPr>
      </w:pPr>
      <w:r>
        <w:rPr>
          <w:rFonts w:ascii="Arial" w:hAnsi="Arial" w:cs="Arial"/>
          <w:color w:val="000000" w:themeColor="text1"/>
          <w:lang w:val="es-ES"/>
        </w:rPr>
        <w:t>La tilde diacrítica sirve para </w:t>
      </w:r>
      <w:r>
        <w:rPr>
          <w:rFonts w:ascii="Arial" w:hAnsi="Arial" w:cs="Arial"/>
          <w:bCs/>
          <w:color w:val="000000" w:themeColor="text1"/>
          <w:lang w:val="es-ES"/>
        </w:rPr>
        <w:t>distinguir dos palabras de uso frecuente que se escriben igual pero que tienen significados distintos</w:t>
      </w:r>
      <w:r>
        <w:rPr>
          <w:rFonts w:ascii="Arial" w:hAnsi="Arial" w:cs="Arial"/>
          <w:color w:val="000000" w:themeColor="text1"/>
          <w:lang w:val="es-ES"/>
        </w:rPr>
        <w:t>. Normalmente son de categorías gramaticales distintas y no deberían llevar tilde según las </w:t>
      </w:r>
      <w:r w:rsidR="002E304D">
        <w:fldChar w:fldCharType="begin"/>
      </w:r>
      <w:r w:rsidR="002E304D" w:rsidRPr="00A125C1">
        <w:rPr>
          <w:lang w:val="es-PA"/>
        </w:rPr>
        <w:instrText xml:space="preserve"> HYPERLINK "http://aplica.rae.es/orweb/cgi-bin/v.cgi?i=fuwZwxyEAWAtdQys" \t "_blank" </w:instrText>
      </w:r>
      <w:r w:rsidR="002E304D">
        <w:fldChar w:fldCharType="separate"/>
      </w:r>
      <w:r>
        <w:rPr>
          <w:rStyle w:val="Hipervnculo"/>
          <w:rFonts w:ascii="Arial" w:hAnsi="Arial" w:cs="Arial"/>
          <w:color w:val="000000" w:themeColor="text1"/>
          <w:lang w:val="es-ES"/>
        </w:rPr>
        <w:t>normas generales de acentuación</w:t>
      </w:r>
      <w:r w:rsidR="002E304D">
        <w:rPr>
          <w:rStyle w:val="Hipervnculo"/>
          <w:rFonts w:ascii="Arial" w:hAnsi="Arial" w:cs="Arial"/>
          <w:color w:val="000000" w:themeColor="text1"/>
          <w:lang w:val="es-ES"/>
        </w:rPr>
        <w:fldChar w:fldCharType="end"/>
      </w:r>
      <w:r>
        <w:rPr>
          <w:rFonts w:ascii="Arial" w:hAnsi="Arial" w:cs="Arial"/>
          <w:color w:val="000000" w:themeColor="text1"/>
          <w:lang w:val="es-ES"/>
        </w:rPr>
        <w:t>.</w:t>
      </w:r>
    </w:p>
    <w:p w14:paraId="1A84C2AA" w14:textId="77777777" w:rsidR="00F45447" w:rsidRDefault="00F45447" w:rsidP="00CC78E1">
      <w:pPr>
        <w:pStyle w:val="NormalWeb"/>
        <w:shd w:val="clear" w:color="auto" w:fill="FFFFFF"/>
        <w:spacing w:before="0" w:beforeAutospacing="0" w:after="240" w:afterAutospacing="0" w:line="360" w:lineRule="auto"/>
        <w:jc w:val="both"/>
        <w:textAlignment w:val="baseline"/>
        <w:rPr>
          <w:rFonts w:ascii="Arial" w:hAnsi="Arial" w:cs="Arial"/>
          <w:color w:val="000000" w:themeColor="text1"/>
          <w:lang w:val="es-ES"/>
        </w:rPr>
      </w:pPr>
      <w:r>
        <w:rPr>
          <w:rFonts w:ascii="Arial" w:hAnsi="Arial" w:cs="Arial"/>
          <w:color w:val="000000" w:themeColor="text1"/>
          <w:lang w:val="es-ES"/>
        </w:rPr>
        <w:t>Esta tilde se aplica tanto en monosílabos como en polisílabos.</w:t>
      </w:r>
    </w:p>
    <w:p w14:paraId="722CC13B" w14:textId="77777777" w:rsidR="00F45447" w:rsidRDefault="00F45447" w:rsidP="00CC78E1">
      <w:pPr>
        <w:pStyle w:val="NormalWeb"/>
        <w:numPr>
          <w:ilvl w:val="0"/>
          <w:numId w:val="3"/>
        </w:numPr>
        <w:shd w:val="clear" w:color="auto" w:fill="FFFFFF"/>
        <w:spacing w:before="0" w:beforeAutospacing="0" w:after="240" w:afterAutospacing="0" w:line="360" w:lineRule="auto"/>
        <w:ind w:left="284" w:hanging="284"/>
        <w:jc w:val="both"/>
        <w:textAlignment w:val="baseline"/>
        <w:rPr>
          <w:rFonts w:ascii="Arial" w:hAnsi="Arial" w:cs="Arial"/>
          <w:color w:val="000000" w:themeColor="text1"/>
          <w:u w:val="single"/>
          <w:lang w:val="es-ES"/>
        </w:rPr>
      </w:pPr>
      <w:r>
        <w:rPr>
          <w:rFonts w:ascii="Arial" w:hAnsi="Arial" w:cs="Arial"/>
          <w:color w:val="000000" w:themeColor="text1"/>
          <w:u w:val="single"/>
          <w:lang w:val="es-ES"/>
        </w:rPr>
        <w:t>La </w:t>
      </w:r>
      <w:r>
        <w:rPr>
          <w:rStyle w:val="Textoennegrita"/>
          <w:rFonts w:ascii="Arial" w:hAnsi="Arial" w:cs="Arial"/>
          <w:b w:val="0"/>
          <w:color w:val="000000" w:themeColor="text1"/>
          <w:u w:val="single"/>
          <w:bdr w:val="none" w:sz="0" w:space="0" w:color="auto" w:frame="1"/>
          <w:lang w:val="es-ES"/>
        </w:rPr>
        <w:t>lista de monosílabos</w:t>
      </w:r>
      <w:r>
        <w:rPr>
          <w:rFonts w:ascii="Arial" w:hAnsi="Arial" w:cs="Arial"/>
          <w:color w:val="000000" w:themeColor="text1"/>
          <w:u w:val="single"/>
          <w:lang w:val="es-ES"/>
        </w:rPr>
        <w:t> con tilde diacrítica es la siguiente:</w:t>
      </w:r>
    </w:p>
    <w:p w14:paraId="39FDED98" w14:textId="77777777" w:rsidR="00F45447" w:rsidRDefault="00F45447" w:rsidP="00CC78E1">
      <w:pPr>
        <w:pStyle w:val="NormalWeb"/>
        <w:shd w:val="clear" w:color="auto" w:fill="FFFFFF"/>
        <w:spacing w:before="0" w:beforeAutospacing="0" w:after="160" w:afterAutospacing="0" w:line="360" w:lineRule="auto"/>
        <w:jc w:val="both"/>
        <w:textAlignment w:val="baseline"/>
        <w:rPr>
          <w:rFonts w:ascii="Arial" w:hAnsi="Arial" w:cs="Arial"/>
          <w:color w:val="000000" w:themeColor="text1"/>
          <w:lang w:val="es-ES"/>
        </w:rPr>
      </w:pPr>
      <w:r>
        <w:rPr>
          <w:rFonts w:ascii="Arial" w:hAnsi="Arial" w:cs="Arial"/>
          <w:color w:val="000000" w:themeColor="text1"/>
          <w:lang w:val="es-ES"/>
        </w:rPr>
        <w:t>1. </w:t>
      </w:r>
      <w:r>
        <w:rPr>
          <w:rStyle w:val="nfasis"/>
          <w:rFonts w:ascii="Arial" w:hAnsi="Arial" w:cs="Arial"/>
          <w:color w:val="000000" w:themeColor="text1"/>
          <w:bdr w:val="none" w:sz="0" w:space="0" w:color="auto" w:frame="1"/>
          <w:lang w:val="es-ES"/>
        </w:rPr>
        <w:t>Tú </w:t>
      </w:r>
      <w:r>
        <w:rPr>
          <w:rFonts w:ascii="Arial" w:hAnsi="Arial" w:cs="Arial"/>
          <w:color w:val="000000" w:themeColor="text1"/>
          <w:lang w:val="es-ES"/>
        </w:rPr>
        <w:t>(pronombre personal), frente a </w:t>
      </w:r>
      <w:r>
        <w:rPr>
          <w:rStyle w:val="nfasis"/>
          <w:rFonts w:ascii="Arial" w:hAnsi="Arial" w:cs="Arial"/>
          <w:color w:val="000000" w:themeColor="text1"/>
          <w:bdr w:val="none" w:sz="0" w:space="0" w:color="auto" w:frame="1"/>
          <w:lang w:val="es-ES"/>
        </w:rPr>
        <w:t>tu </w:t>
      </w:r>
      <w:r>
        <w:rPr>
          <w:rFonts w:ascii="Arial" w:hAnsi="Arial" w:cs="Arial"/>
          <w:color w:val="000000" w:themeColor="text1"/>
          <w:lang w:val="es-ES"/>
        </w:rPr>
        <w:t>(adjetivo posesivo): «Tú tienes muy claro cómo planear tu futuro».</w:t>
      </w:r>
    </w:p>
    <w:p w14:paraId="5D90AF1E" w14:textId="77777777" w:rsidR="00F45447" w:rsidRDefault="00F45447" w:rsidP="00CC78E1">
      <w:pPr>
        <w:pStyle w:val="NormalWeb"/>
        <w:shd w:val="clear" w:color="auto" w:fill="FFFFFF"/>
        <w:spacing w:before="0" w:beforeAutospacing="0" w:after="160" w:afterAutospacing="0" w:line="360" w:lineRule="auto"/>
        <w:jc w:val="both"/>
        <w:textAlignment w:val="baseline"/>
        <w:rPr>
          <w:rFonts w:ascii="Arial" w:hAnsi="Arial" w:cs="Arial"/>
          <w:color w:val="000000" w:themeColor="text1"/>
          <w:lang w:val="es-ES"/>
        </w:rPr>
      </w:pPr>
      <w:r>
        <w:rPr>
          <w:rFonts w:ascii="Arial" w:hAnsi="Arial" w:cs="Arial"/>
          <w:color w:val="000000" w:themeColor="text1"/>
          <w:lang w:val="es-ES"/>
        </w:rPr>
        <w:t>2.</w:t>
      </w:r>
      <w:r>
        <w:rPr>
          <w:rStyle w:val="nfasis"/>
          <w:rFonts w:ascii="Arial" w:hAnsi="Arial" w:cs="Arial"/>
          <w:color w:val="000000" w:themeColor="text1"/>
          <w:bdr w:val="none" w:sz="0" w:space="0" w:color="auto" w:frame="1"/>
          <w:lang w:val="es-ES"/>
        </w:rPr>
        <w:t> Él </w:t>
      </w:r>
      <w:r>
        <w:rPr>
          <w:rFonts w:ascii="Arial" w:hAnsi="Arial" w:cs="Arial"/>
          <w:color w:val="000000" w:themeColor="text1"/>
          <w:lang w:val="es-ES"/>
        </w:rPr>
        <w:t>(pronombre personal), frente a </w:t>
      </w:r>
      <w:proofErr w:type="spellStart"/>
      <w:r>
        <w:rPr>
          <w:rStyle w:val="nfasis"/>
          <w:rFonts w:ascii="Arial" w:hAnsi="Arial" w:cs="Arial"/>
          <w:color w:val="000000" w:themeColor="text1"/>
          <w:bdr w:val="none" w:sz="0" w:space="0" w:color="auto" w:frame="1"/>
          <w:lang w:val="es-ES"/>
        </w:rPr>
        <w:t>el</w:t>
      </w:r>
      <w:proofErr w:type="spellEnd"/>
      <w:r>
        <w:rPr>
          <w:rStyle w:val="nfasis"/>
          <w:rFonts w:ascii="Arial" w:hAnsi="Arial" w:cs="Arial"/>
          <w:color w:val="000000" w:themeColor="text1"/>
          <w:bdr w:val="none" w:sz="0" w:space="0" w:color="auto" w:frame="1"/>
          <w:lang w:val="es-ES"/>
        </w:rPr>
        <w:t> </w:t>
      </w:r>
      <w:r>
        <w:rPr>
          <w:rFonts w:ascii="Arial" w:hAnsi="Arial" w:cs="Arial"/>
          <w:color w:val="000000" w:themeColor="text1"/>
          <w:lang w:val="es-ES"/>
        </w:rPr>
        <w:t>(artículo): «Él siempre elige el camino más corto».</w:t>
      </w:r>
    </w:p>
    <w:p w14:paraId="129AF601" w14:textId="77777777" w:rsidR="00F45447" w:rsidRDefault="00F45447" w:rsidP="00CC78E1">
      <w:pPr>
        <w:pStyle w:val="NormalWeb"/>
        <w:shd w:val="clear" w:color="auto" w:fill="FFFFFF"/>
        <w:spacing w:before="0" w:beforeAutospacing="0" w:after="160" w:afterAutospacing="0" w:line="360" w:lineRule="auto"/>
        <w:jc w:val="both"/>
        <w:textAlignment w:val="baseline"/>
        <w:rPr>
          <w:rFonts w:ascii="Arial" w:hAnsi="Arial" w:cs="Arial"/>
          <w:color w:val="000000" w:themeColor="text1"/>
          <w:lang w:val="es-ES"/>
        </w:rPr>
      </w:pPr>
      <w:r>
        <w:rPr>
          <w:rFonts w:ascii="Arial" w:hAnsi="Arial" w:cs="Arial"/>
          <w:color w:val="000000" w:themeColor="text1"/>
          <w:lang w:val="es-ES"/>
        </w:rPr>
        <w:t>3.</w:t>
      </w:r>
      <w:r>
        <w:rPr>
          <w:rStyle w:val="nfasis"/>
          <w:rFonts w:ascii="Arial" w:hAnsi="Arial" w:cs="Arial"/>
          <w:color w:val="000000" w:themeColor="text1"/>
          <w:bdr w:val="none" w:sz="0" w:space="0" w:color="auto" w:frame="1"/>
          <w:lang w:val="es-ES"/>
        </w:rPr>
        <w:t> Mí </w:t>
      </w:r>
      <w:r>
        <w:rPr>
          <w:rFonts w:ascii="Arial" w:hAnsi="Arial" w:cs="Arial"/>
          <w:color w:val="000000" w:themeColor="text1"/>
          <w:lang w:val="es-ES"/>
        </w:rPr>
        <w:t>(pronombre personal), frente a </w:t>
      </w:r>
      <w:r>
        <w:rPr>
          <w:rStyle w:val="nfasis"/>
          <w:rFonts w:ascii="Arial" w:hAnsi="Arial" w:cs="Arial"/>
          <w:color w:val="000000" w:themeColor="text1"/>
          <w:bdr w:val="none" w:sz="0" w:space="0" w:color="auto" w:frame="1"/>
          <w:lang w:val="es-ES"/>
        </w:rPr>
        <w:t>mi </w:t>
      </w:r>
      <w:r>
        <w:rPr>
          <w:rFonts w:ascii="Arial" w:hAnsi="Arial" w:cs="Arial"/>
          <w:color w:val="000000" w:themeColor="text1"/>
          <w:lang w:val="es-ES"/>
        </w:rPr>
        <w:t>(adjetivo posesivo): «Para mí es importante que te acuerdes de que es mi cumpleaños».</w:t>
      </w:r>
    </w:p>
    <w:p w14:paraId="5DDC519D" w14:textId="77777777" w:rsidR="00F45447" w:rsidRDefault="00F45447" w:rsidP="00CC78E1">
      <w:pPr>
        <w:pStyle w:val="NormalWeb"/>
        <w:shd w:val="clear" w:color="auto" w:fill="FFFFFF"/>
        <w:spacing w:before="0" w:beforeAutospacing="0" w:after="160" w:afterAutospacing="0" w:line="360" w:lineRule="auto"/>
        <w:jc w:val="both"/>
        <w:textAlignment w:val="baseline"/>
        <w:rPr>
          <w:rFonts w:ascii="Arial" w:hAnsi="Arial" w:cs="Arial"/>
          <w:color w:val="000000" w:themeColor="text1"/>
          <w:lang w:val="es-ES"/>
        </w:rPr>
      </w:pPr>
      <w:r>
        <w:rPr>
          <w:rFonts w:ascii="Arial" w:hAnsi="Arial" w:cs="Arial"/>
          <w:color w:val="000000" w:themeColor="text1"/>
          <w:lang w:val="es-ES"/>
        </w:rPr>
        <w:t>4.</w:t>
      </w:r>
      <w:r>
        <w:rPr>
          <w:rStyle w:val="nfasis"/>
          <w:rFonts w:ascii="Arial" w:hAnsi="Arial" w:cs="Arial"/>
          <w:color w:val="000000" w:themeColor="text1"/>
          <w:bdr w:val="none" w:sz="0" w:space="0" w:color="auto" w:frame="1"/>
          <w:lang w:val="es-ES"/>
        </w:rPr>
        <w:t> Sí </w:t>
      </w:r>
      <w:r>
        <w:rPr>
          <w:rFonts w:ascii="Arial" w:hAnsi="Arial" w:cs="Arial"/>
          <w:color w:val="000000" w:themeColor="text1"/>
          <w:lang w:val="es-ES"/>
        </w:rPr>
        <w:t>(pronombre personal, adverbio de afirmación o sustantivo), frente a </w:t>
      </w:r>
      <w:r>
        <w:rPr>
          <w:rStyle w:val="nfasis"/>
          <w:rFonts w:ascii="Arial" w:hAnsi="Arial" w:cs="Arial"/>
          <w:color w:val="000000" w:themeColor="text1"/>
          <w:bdr w:val="none" w:sz="0" w:space="0" w:color="auto" w:frame="1"/>
          <w:lang w:val="es-ES"/>
        </w:rPr>
        <w:t>si </w:t>
      </w:r>
      <w:r>
        <w:rPr>
          <w:rFonts w:ascii="Arial" w:hAnsi="Arial" w:cs="Arial"/>
          <w:color w:val="000000" w:themeColor="text1"/>
          <w:lang w:val="es-ES"/>
        </w:rPr>
        <w:t>(conjunción o nota musical): «Sí, el otro día se me olvidó comprobar si había apagado la televisión».</w:t>
      </w:r>
    </w:p>
    <w:p w14:paraId="6833D849" w14:textId="77777777" w:rsidR="00F45447" w:rsidRDefault="00F45447" w:rsidP="00CC78E1">
      <w:pPr>
        <w:pStyle w:val="NormalWeb"/>
        <w:shd w:val="clear" w:color="auto" w:fill="FFFFFF"/>
        <w:spacing w:before="0" w:beforeAutospacing="0" w:after="160" w:afterAutospacing="0" w:line="360" w:lineRule="auto"/>
        <w:jc w:val="both"/>
        <w:textAlignment w:val="baseline"/>
        <w:rPr>
          <w:rFonts w:ascii="Arial" w:hAnsi="Arial" w:cs="Arial"/>
          <w:color w:val="000000" w:themeColor="text1"/>
          <w:lang w:val="es-ES"/>
        </w:rPr>
      </w:pPr>
      <w:r>
        <w:rPr>
          <w:rFonts w:ascii="Arial" w:hAnsi="Arial" w:cs="Arial"/>
          <w:color w:val="000000" w:themeColor="text1"/>
          <w:lang w:val="es-ES"/>
        </w:rPr>
        <w:t>5.</w:t>
      </w:r>
      <w:r>
        <w:rPr>
          <w:rStyle w:val="nfasis"/>
          <w:rFonts w:ascii="Arial" w:hAnsi="Arial" w:cs="Arial"/>
          <w:color w:val="000000" w:themeColor="text1"/>
          <w:bdr w:val="none" w:sz="0" w:space="0" w:color="auto" w:frame="1"/>
          <w:lang w:val="es-ES"/>
        </w:rPr>
        <w:t> </w:t>
      </w:r>
      <w:r w:rsidR="002E304D">
        <w:fldChar w:fldCharType="begin"/>
      </w:r>
      <w:r w:rsidR="002E304D" w:rsidRPr="00A125C1">
        <w:rPr>
          <w:lang w:val="es-PA"/>
        </w:rPr>
        <w:instrText xml:space="preserve"> HYPERLINK "https://www.fundeu.es/consulta/te-plural-tilde/" </w:instrText>
      </w:r>
      <w:r w:rsidR="002E304D">
        <w:fldChar w:fldCharType="separate"/>
      </w:r>
      <w:r>
        <w:rPr>
          <w:rStyle w:val="Hipervnculo"/>
          <w:rFonts w:ascii="Arial" w:eastAsia="Arial" w:hAnsi="Arial" w:cs="Arial"/>
          <w:i/>
          <w:iCs/>
          <w:color w:val="000000" w:themeColor="text1"/>
          <w:bdr w:val="none" w:sz="0" w:space="0" w:color="auto" w:frame="1"/>
          <w:lang w:val="es-ES"/>
        </w:rPr>
        <w:t>Té</w:t>
      </w:r>
      <w:r w:rsidR="002E304D">
        <w:rPr>
          <w:rStyle w:val="Hipervnculo"/>
          <w:rFonts w:ascii="Arial" w:eastAsia="Arial" w:hAnsi="Arial" w:cs="Arial"/>
          <w:i/>
          <w:iCs/>
          <w:color w:val="000000" w:themeColor="text1"/>
          <w:bdr w:val="none" w:sz="0" w:space="0" w:color="auto" w:frame="1"/>
          <w:lang w:val="es-ES"/>
        </w:rPr>
        <w:fldChar w:fldCharType="end"/>
      </w:r>
      <w:r>
        <w:rPr>
          <w:rStyle w:val="nfasis"/>
          <w:rFonts w:ascii="Arial" w:hAnsi="Arial" w:cs="Arial"/>
          <w:color w:val="000000" w:themeColor="text1"/>
          <w:bdr w:val="none" w:sz="0" w:space="0" w:color="auto" w:frame="1"/>
          <w:lang w:val="es-ES"/>
        </w:rPr>
        <w:t> </w:t>
      </w:r>
      <w:r>
        <w:rPr>
          <w:rFonts w:ascii="Arial" w:hAnsi="Arial" w:cs="Arial"/>
          <w:color w:val="000000" w:themeColor="text1"/>
          <w:lang w:val="es-ES"/>
        </w:rPr>
        <w:t>(sustantivo ‘infusión’), frente a </w:t>
      </w:r>
      <w:r>
        <w:rPr>
          <w:rStyle w:val="nfasis"/>
          <w:rFonts w:ascii="Arial" w:hAnsi="Arial" w:cs="Arial"/>
          <w:color w:val="000000" w:themeColor="text1"/>
          <w:bdr w:val="none" w:sz="0" w:space="0" w:color="auto" w:frame="1"/>
          <w:lang w:val="es-ES"/>
        </w:rPr>
        <w:t>te </w:t>
      </w:r>
      <w:r>
        <w:rPr>
          <w:rFonts w:ascii="Arial" w:hAnsi="Arial" w:cs="Arial"/>
          <w:color w:val="000000" w:themeColor="text1"/>
          <w:lang w:val="es-ES"/>
        </w:rPr>
        <w:t>(pronombre o letra </w:t>
      </w:r>
      <w:r>
        <w:rPr>
          <w:rStyle w:val="nfasis"/>
          <w:rFonts w:ascii="Arial" w:hAnsi="Arial" w:cs="Arial"/>
          <w:color w:val="000000" w:themeColor="text1"/>
          <w:bdr w:val="none" w:sz="0" w:space="0" w:color="auto" w:frame="1"/>
          <w:lang w:val="es-ES"/>
        </w:rPr>
        <w:t>te</w:t>
      </w:r>
      <w:r>
        <w:rPr>
          <w:rFonts w:ascii="Arial" w:hAnsi="Arial" w:cs="Arial"/>
          <w:color w:val="000000" w:themeColor="text1"/>
          <w:lang w:val="es-ES"/>
        </w:rPr>
        <w:t>): «Por lo que veo, el té rojo es el que más te gusta».</w:t>
      </w:r>
    </w:p>
    <w:p w14:paraId="27FD6A13" w14:textId="77777777" w:rsidR="00F45447" w:rsidRDefault="00F45447" w:rsidP="00CC78E1">
      <w:pPr>
        <w:pStyle w:val="NormalWeb"/>
        <w:shd w:val="clear" w:color="auto" w:fill="FFFFFF"/>
        <w:spacing w:before="0" w:beforeAutospacing="0" w:after="160" w:afterAutospacing="0" w:line="360" w:lineRule="auto"/>
        <w:jc w:val="both"/>
        <w:textAlignment w:val="baseline"/>
        <w:rPr>
          <w:rFonts w:ascii="Arial" w:hAnsi="Arial" w:cs="Arial"/>
          <w:color w:val="000000" w:themeColor="text1"/>
          <w:lang w:val="es-ES"/>
        </w:rPr>
      </w:pPr>
      <w:r>
        <w:rPr>
          <w:rFonts w:ascii="Arial" w:hAnsi="Arial" w:cs="Arial"/>
          <w:color w:val="000000" w:themeColor="text1"/>
          <w:lang w:val="es-ES"/>
        </w:rPr>
        <w:t>6.</w:t>
      </w:r>
      <w:r>
        <w:rPr>
          <w:rStyle w:val="nfasis"/>
          <w:rFonts w:ascii="Arial" w:hAnsi="Arial" w:cs="Arial"/>
          <w:color w:val="000000" w:themeColor="text1"/>
          <w:bdr w:val="none" w:sz="0" w:space="0" w:color="auto" w:frame="1"/>
          <w:lang w:val="es-ES"/>
        </w:rPr>
        <w:t> Dé </w:t>
      </w:r>
      <w:r>
        <w:rPr>
          <w:rFonts w:ascii="Arial" w:hAnsi="Arial" w:cs="Arial"/>
          <w:color w:val="000000" w:themeColor="text1"/>
          <w:lang w:val="es-ES"/>
        </w:rPr>
        <w:t>(forma del verbo </w:t>
      </w:r>
      <w:r>
        <w:rPr>
          <w:rStyle w:val="nfasis"/>
          <w:rFonts w:ascii="Arial" w:hAnsi="Arial" w:cs="Arial"/>
          <w:color w:val="000000" w:themeColor="text1"/>
          <w:bdr w:val="none" w:sz="0" w:space="0" w:color="auto" w:frame="1"/>
          <w:lang w:val="es-ES"/>
        </w:rPr>
        <w:t>dar</w:t>
      </w:r>
      <w:r>
        <w:rPr>
          <w:rFonts w:ascii="Arial" w:hAnsi="Arial" w:cs="Arial"/>
          <w:color w:val="000000" w:themeColor="text1"/>
          <w:lang w:val="es-ES"/>
        </w:rPr>
        <w:t>), frente a </w:t>
      </w:r>
      <w:r>
        <w:rPr>
          <w:rStyle w:val="nfasis"/>
          <w:rFonts w:ascii="Arial" w:hAnsi="Arial" w:cs="Arial"/>
          <w:color w:val="000000" w:themeColor="text1"/>
          <w:bdr w:val="none" w:sz="0" w:space="0" w:color="auto" w:frame="1"/>
          <w:lang w:val="es-ES"/>
        </w:rPr>
        <w:t>de </w:t>
      </w:r>
      <w:r>
        <w:rPr>
          <w:rFonts w:ascii="Arial" w:hAnsi="Arial" w:cs="Arial"/>
          <w:color w:val="000000" w:themeColor="text1"/>
          <w:lang w:val="es-ES"/>
        </w:rPr>
        <w:t>(preposición o letra </w:t>
      </w:r>
      <w:r>
        <w:rPr>
          <w:rStyle w:val="nfasis"/>
          <w:rFonts w:ascii="Arial" w:hAnsi="Arial" w:cs="Arial"/>
          <w:color w:val="000000" w:themeColor="text1"/>
          <w:bdr w:val="none" w:sz="0" w:space="0" w:color="auto" w:frame="1"/>
          <w:lang w:val="es-ES"/>
        </w:rPr>
        <w:t>d</w:t>
      </w:r>
      <w:r>
        <w:rPr>
          <w:rFonts w:ascii="Arial" w:hAnsi="Arial" w:cs="Arial"/>
          <w:color w:val="000000" w:themeColor="text1"/>
          <w:lang w:val="es-ES"/>
        </w:rPr>
        <w:t>e): «Me encanta que mi hijo me dé besos de esquimal».</w:t>
      </w:r>
    </w:p>
    <w:p w14:paraId="3FDB108D" w14:textId="77777777" w:rsidR="00F45447" w:rsidRDefault="00F45447" w:rsidP="00CC78E1">
      <w:pPr>
        <w:pStyle w:val="NormalWeb"/>
        <w:shd w:val="clear" w:color="auto" w:fill="FFFFFF"/>
        <w:spacing w:before="0" w:beforeAutospacing="0" w:after="160" w:afterAutospacing="0" w:line="360" w:lineRule="auto"/>
        <w:jc w:val="both"/>
        <w:textAlignment w:val="baseline"/>
        <w:rPr>
          <w:rFonts w:ascii="Arial" w:hAnsi="Arial" w:cs="Arial"/>
          <w:color w:val="000000" w:themeColor="text1"/>
          <w:lang w:val="es-ES"/>
        </w:rPr>
      </w:pPr>
      <w:r>
        <w:rPr>
          <w:rFonts w:ascii="Arial" w:hAnsi="Arial" w:cs="Arial"/>
          <w:color w:val="000000" w:themeColor="text1"/>
          <w:lang w:val="es-ES"/>
        </w:rPr>
        <w:t>7.</w:t>
      </w:r>
      <w:r>
        <w:rPr>
          <w:rStyle w:val="nfasis"/>
          <w:rFonts w:ascii="Arial" w:hAnsi="Arial" w:cs="Arial"/>
          <w:color w:val="000000" w:themeColor="text1"/>
          <w:bdr w:val="none" w:sz="0" w:space="0" w:color="auto" w:frame="1"/>
          <w:lang w:val="es-ES"/>
        </w:rPr>
        <w:t> Sé </w:t>
      </w:r>
      <w:r>
        <w:rPr>
          <w:rFonts w:ascii="Arial" w:hAnsi="Arial" w:cs="Arial"/>
          <w:color w:val="000000" w:themeColor="text1"/>
          <w:lang w:val="es-ES"/>
        </w:rPr>
        <w:t>(forma del verbo </w:t>
      </w:r>
      <w:r>
        <w:rPr>
          <w:rStyle w:val="nfasis"/>
          <w:rFonts w:ascii="Arial" w:hAnsi="Arial" w:cs="Arial"/>
          <w:color w:val="000000" w:themeColor="text1"/>
          <w:bdr w:val="none" w:sz="0" w:space="0" w:color="auto" w:frame="1"/>
          <w:lang w:val="es-ES"/>
        </w:rPr>
        <w:t>ser </w:t>
      </w:r>
      <w:r>
        <w:rPr>
          <w:rFonts w:ascii="Arial" w:hAnsi="Arial" w:cs="Arial"/>
          <w:color w:val="000000" w:themeColor="text1"/>
          <w:lang w:val="es-ES"/>
        </w:rPr>
        <w:t>o </w:t>
      </w:r>
      <w:r>
        <w:rPr>
          <w:rStyle w:val="nfasis"/>
          <w:rFonts w:ascii="Arial" w:hAnsi="Arial" w:cs="Arial"/>
          <w:color w:val="000000" w:themeColor="text1"/>
          <w:bdr w:val="none" w:sz="0" w:space="0" w:color="auto" w:frame="1"/>
          <w:lang w:val="es-ES"/>
        </w:rPr>
        <w:t>saber</w:t>
      </w:r>
      <w:r>
        <w:rPr>
          <w:rFonts w:ascii="Arial" w:hAnsi="Arial" w:cs="Arial"/>
          <w:color w:val="000000" w:themeColor="text1"/>
          <w:lang w:val="es-ES"/>
        </w:rPr>
        <w:t>), frente a </w:t>
      </w:r>
      <w:proofErr w:type="spellStart"/>
      <w:r>
        <w:rPr>
          <w:rStyle w:val="nfasis"/>
          <w:rFonts w:ascii="Arial" w:hAnsi="Arial" w:cs="Arial"/>
          <w:color w:val="000000" w:themeColor="text1"/>
          <w:bdr w:val="none" w:sz="0" w:space="0" w:color="auto" w:frame="1"/>
          <w:lang w:val="es-ES"/>
        </w:rPr>
        <w:t>se</w:t>
      </w:r>
      <w:proofErr w:type="spellEnd"/>
      <w:r>
        <w:rPr>
          <w:rStyle w:val="nfasis"/>
          <w:rFonts w:ascii="Arial" w:hAnsi="Arial" w:cs="Arial"/>
          <w:color w:val="000000" w:themeColor="text1"/>
          <w:bdr w:val="none" w:sz="0" w:space="0" w:color="auto" w:frame="1"/>
          <w:lang w:val="es-ES"/>
        </w:rPr>
        <w:t> </w:t>
      </w:r>
      <w:r>
        <w:rPr>
          <w:rFonts w:ascii="Arial" w:hAnsi="Arial" w:cs="Arial"/>
          <w:color w:val="000000" w:themeColor="text1"/>
          <w:lang w:val="es-ES"/>
        </w:rPr>
        <w:t>(pronombre, indicador de impersonalidad o de marca refleja): «Sé muy bien que no se rinde a la primera de cambio».</w:t>
      </w:r>
    </w:p>
    <w:p w14:paraId="5216CD29" w14:textId="77777777" w:rsidR="00F45447" w:rsidRDefault="00F45447" w:rsidP="00CC78E1">
      <w:pPr>
        <w:pStyle w:val="NormalWeb"/>
        <w:shd w:val="clear" w:color="auto" w:fill="FFFFFF"/>
        <w:spacing w:before="0" w:beforeAutospacing="0" w:after="160" w:afterAutospacing="0" w:line="360" w:lineRule="auto"/>
        <w:jc w:val="both"/>
        <w:textAlignment w:val="baseline"/>
        <w:rPr>
          <w:rFonts w:ascii="Arial" w:hAnsi="Arial" w:cs="Arial"/>
          <w:color w:val="000000" w:themeColor="text1"/>
          <w:lang w:val="es-ES"/>
        </w:rPr>
      </w:pPr>
      <w:r>
        <w:rPr>
          <w:rFonts w:ascii="Arial" w:hAnsi="Arial" w:cs="Arial"/>
          <w:color w:val="000000" w:themeColor="text1"/>
          <w:lang w:val="es-ES"/>
        </w:rPr>
        <w:lastRenderedPageBreak/>
        <w:t>8.</w:t>
      </w:r>
      <w:r>
        <w:rPr>
          <w:rStyle w:val="nfasis"/>
          <w:rFonts w:ascii="Arial" w:hAnsi="Arial" w:cs="Arial"/>
          <w:color w:val="000000" w:themeColor="text1"/>
          <w:bdr w:val="none" w:sz="0" w:space="0" w:color="auto" w:frame="1"/>
          <w:lang w:val="es-ES"/>
        </w:rPr>
        <w:t> Más </w:t>
      </w:r>
      <w:r>
        <w:rPr>
          <w:rFonts w:ascii="Arial" w:hAnsi="Arial" w:cs="Arial"/>
          <w:color w:val="000000" w:themeColor="text1"/>
          <w:lang w:val="es-ES"/>
        </w:rPr>
        <w:t>(adverbio, adjetivo, pronombre, conjunción con valor de suma o sustantivo), frente a </w:t>
      </w:r>
      <w:proofErr w:type="spellStart"/>
      <w:r>
        <w:rPr>
          <w:rStyle w:val="nfasis"/>
          <w:rFonts w:ascii="Arial" w:hAnsi="Arial" w:cs="Arial"/>
          <w:color w:val="000000" w:themeColor="text1"/>
          <w:bdr w:val="none" w:sz="0" w:space="0" w:color="auto" w:frame="1"/>
          <w:lang w:val="es-ES"/>
        </w:rPr>
        <w:t>mas</w:t>
      </w:r>
      <w:proofErr w:type="spellEnd"/>
      <w:r>
        <w:rPr>
          <w:rStyle w:val="nfasis"/>
          <w:rFonts w:ascii="Arial" w:hAnsi="Arial" w:cs="Arial"/>
          <w:color w:val="000000" w:themeColor="text1"/>
          <w:bdr w:val="none" w:sz="0" w:space="0" w:color="auto" w:frame="1"/>
          <w:lang w:val="es-ES"/>
        </w:rPr>
        <w:t> </w:t>
      </w:r>
      <w:r>
        <w:rPr>
          <w:rFonts w:ascii="Arial" w:hAnsi="Arial" w:cs="Arial"/>
          <w:color w:val="000000" w:themeColor="text1"/>
          <w:lang w:val="es-ES"/>
        </w:rPr>
        <w:t xml:space="preserve">(conjunción adversativa equivalente </w:t>
      </w:r>
      <w:proofErr w:type="gramStart"/>
      <w:r>
        <w:rPr>
          <w:rFonts w:ascii="Arial" w:hAnsi="Arial" w:cs="Arial"/>
          <w:color w:val="000000" w:themeColor="text1"/>
          <w:lang w:val="es-ES"/>
        </w:rPr>
        <w:t>a</w:t>
      </w:r>
      <w:proofErr w:type="gramEnd"/>
      <w:r>
        <w:rPr>
          <w:rFonts w:ascii="Arial" w:hAnsi="Arial" w:cs="Arial"/>
          <w:color w:val="000000" w:themeColor="text1"/>
          <w:lang w:val="es-ES"/>
        </w:rPr>
        <w:t> </w:t>
      </w:r>
      <w:r>
        <w:rPr>
          <w:rStyle w:val="nfasis"/>
          <w:rFonts w:ascii="Arial" w:hAnsi="Arial" w:cs="Arial"/>
          <w:color w:val="000000" w:themeColor="text1"/>
          <w:bdr w:val="none" w:sz="0" w:space="0" w:color="auto" w:frame="1"/>
          <w:lang w:val="es-ES"/>
        </w:rPr>
        <w:t>pero</w:t>
      </w:r>
      <w:r>
        <w:rPr>
          <w:rFonts w:ascii="Arial" w:hAnsi="Arial" w:cs="Arial"/>
          <w:color w:val="000000" w:themeColor="text1"/>
          <w:lang w:val="es-ES"/>
        </w:rPr>
        <w:t xml:space="preserve">): «Hoy he trabajado más horas, </w:t>
      </w:r>
      <w:proofErr w:type="spellStart"/>
      <w:r>
        <w:rPr>
          <w:rFonts w:ascii="Arial" w:hAnsi="Arial" w:cs="Arial"/>
          <w:color w:val="000000" w:themeColor="text1"/>
          <w:lang w:val="es-ES"/>
        </w:rPr>
        <w:t>mas</w:t>
      </w:r>
      <w:proofErr w:type="spellEnd"/>
      <w:r>
        <w:rPr>
          <w:rFonts w:ascii="Arial" w:hAnsi="Arial" w:cs="Arial"/>
          <w:color w:val="000000" w:themeColor="text1"/>
          <w:lang w:val="es-ES"/>
        </w:rPr>
        <w:t xml:space="preserve"> me siento con energía».</w:t>
      </w:r>
    </w:p>
    <w:p w14:paraId="4FC972DD" w14:textId="78D7AA4B" w:rsidR="00F45447" w:rsidRDefault="00F45447" w:rsidP="00CC78E1">
      <w:pPr>
        <w:pStyle w:val="NormalWeb"/>
        <w:shd w:val="clear" w:color="auto" w:fill="FFFFFF"/>
        <w:spacing w:before="0" w:beforeAutospacing="0" w:after="120" w:afterAutospacing="0" w:line="360" w:lineRule="auto"/>
        <w:jc w:val="both"/>
        <w:textAlignment w:val="baseline"/>
        <w:rPr>
          <w:rFonts w:ascii="Arial" w:hAnsi="Arial" w:cs="Arial"/>
          <w:color w:val="000000" w:themeColor="text1"/>
          <w:lang w:val="es-ES"/>
        </w:rPr>
      </w:pPr>
      <w:r>
        <w:rPr>
          <w:rFonts w:ascii="Arial" w:hAnsi="Arial" w:cs="Arial"/>
          <w:color w:val="000000" w:themeColor="text1"/>
          <w:lang w:val="es-ES"/>
        </w:rPr>
        <w:t xml:space="preserve">Por otra parte, las palabras polisílabas a las que se les aplican a los interrogativos y exclamativos </w:t>
      </w:r>
      <w:r>
        <w:rPr>
          <w:rFonts w:ascii="Arial" w:hAnsi="Arial" w:cs="Arial"/>
          <w:i/>
          <w:color w:val="000000" w:themeColor="text1"/>
          <w:lang w:val="es-ES"/>
        </w:rPr>
        <w:t>cómo, cuándo, cuánto y dónde</w:t>
      </w:r>
      <w:r>
        <w:rPr>
          <w:rFonts w:ascii="Arial" w:hAnsi="Arial" w:cs="Arial"/>
          <w:color w:val="000000" w:themeColor="text1"/>
          <w:lang w:val="es-ES"/>
        </w:rPr>
        <w:t xml:space="preserve">, que forman serie con los interrogativos y exclamativos </w:t>
      </w:r>
      <w:r>
        <w:rPr>
          <w:rFonts w:ascii="Arial" w:hAnsi="Arial" w:cs="Arial"/>
          <w:i/>
          <w:color w:val="000000" w:themeColor="text1"/>
          <w:lang w:val="es-ES"/>
        </w:rPr>
        <w:t>qué, cuál, cuán, quién</w:t>
      </w:r>
      <w:r>
        <w:rPr>
          <w:rFonts w:ascii="Arial" w:hAnsi="Arial" w:cs="Arial"/>
          <w:color w:val="000000" w:themeColor="text1"/>
          <w:lang w:val="es-ES"/>
        </w:rPr>
        <w:t>.</w:t>
      </w:r>
    </w:p>
    <w:p w14:paraId="04ACFC4E" w14:textId="7B57F5F4" w:rsidR="008132DD" w:rsidRDefault="008132DD" w:rsidP="00CC78E1">
      <w:pPr>
        <w:pStyle w:val="NormalWeb"/>
        <w:shd w:val="clear" w:color="auto" w:fill="FFFFFF"/>
        <w:spacing w:before="0" w:beforeAutospacing="0" w:after="120" w:afterAutospacing="0" w:line="360" w:lineRule="auto"/>
        <w:jc w:val="both"/>
        <w:textAlignment w:val="baseline"/>
        <w:rPr>
          <w:rFonts w:ascii="Arial" w:hAnsi="Arial" w:cs="Arial"/>
          <w:color w:val="000000" w:themeColor="text1"/>
          <w:lang w:val="es-ES"/>
        </w:rPr>
      </w:pPr>
    </w:p>
    <w:p w14:paraId="2611571E" w14:textId="12AEA72B" w:rsidR="00231049" w:rsidRPr="006F1363" w:rsidRDefault="00231049" w:rsidP="006F1363">
      <w:pPr>
        <w:pStyle w:val="Ttulo2"/>
        <w:rPr>
          <w:rFonts w:ascii="Arial" w:hAnsi="Arial" w:cs="Arial"/>
          <w:b/>
          <w:bCs/>
          <w:color w:val="auto"/>
          <w:sz w:val="24"/>
          <w:szCs w:val="24"/>
          <w:u w:val="single"/>
        </w:rPr>
      </w:pPr>
      <w:bookmarkStart w:id="8" w:name="_Toc44922322"/>
      <w:r w:rsidRPr="006F1363">
        <w:rPr>
          <w:rFonts w:ascii="Arial" w:hAnsi="Arial" w:cs="Arial"/>
          <w:b/>
          <w:bCs/>
          <w:color w:val="auto"/>
          <w:sz w:val="24"/>
          <w:szCs w:val="24"/>
          <w:u w:val="single"/>
        </w:rPr>
        <w:t xml:space="preserve">Palabras </w:t>
      </w:r>
      <w:r w:rsidR="0090310E" w:rsidRPr="006F1363">
        <w:rPr>
          <w:rFonts w:ascii="Arial" w:hAnsi="Arial" w:cs="Arial"/>
          <w:b/>
          <w:bCs/>
          <w:color w:val="auto"/>
          <w:sz w:val="24"/>
          <w:szCs w:val="24"/>
          <w:u w:val="single"/>
        </w:rPr>
        <w:t>c</w:t>
      </w:r>
      <w:r w:rsidRPr="006F1363">
        <w:rPr>
          <w:rFonts w:ascii="Arial" w:hAnsi="Arial" w:cs="Arial"/>
          <w:b/>
          <w:bCs/>
          <w:color w:val="auto"/>
          <w:sz w:val="24"/>
          <w:szCs w:val="24"/>
          <w:u w:val="single"/>
        </w:rPr>
        <w:t>ompuestas</w:t>
      </w:r>
      <w:bookmarkEnd w:id="8"/>
    </w:p>
    <w:p w14:paraId="50D9B487" w14:textId="77777777" w:rsidR="00054556" w:rsidRDefault="00054556" w:rsidP="00CC78E1">
      <w:pPr>
        <w:spacing w:line="360" w:lineRule="auto"/>
        <w:jc w:val="both"/>
        <w:rPr>
          <w:rFonts w:ascii="Arial" w:hAnsi="Arial" w:cs="Arial"/>
          <w:color w:val="000000" w:themeColor="text1"/>
          <w:sz w:val="24"/>
          <w:szCs w:val="24"/>
        </w:rPr>
      </w:pPr>
    </w:p>
    <w:p w14:paraId="0247D0FA" w14:textId="2CB257A9" w:rsidR="00231049" w:rsidRPr="00231049" w:rsidRDefault="00231049" w:rsidP="00CC78E1">
      <w:p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Las palabras compuestas son aquellas que son producto del proceso morfológico de la composición, esto es, que surgen a partir de la unión o coordinación de dos raíces o lexemas, para formar así una nueva unidad sintáctica y semántica.</w:t>
      </w:r>
    </w:p>
    <w:p w14:paraId="1828A758" w14:textId="77777777" w:rsidR="00231049" w:rsidRPr="00231049" w:rsidRDefault="00231049" w:rsidP="00CC78E1">
      <w:p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 xml:space="preserve">El principal uso de la composición es la creación de nuevas palabras para describir nuevos conceptos, también conocidos como neologismos. Este es un proceso corriente en nuestro idioma, y es mucho más notable en idiomas como el alemán. </w:t>
      </w:r>
    </w:p>
    <w:p w14:paraId="6AA88800" w14:textId="77777777" w:rsidR="00231049" w:rsidRPr="00231049" w:rsidRDefault="00231049" w:rsidP="00CC78E1">
      <w:p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Lo más usual es que sean dos lexemas (dos </w:t>
      </w:r>
      <w:hyperlink r:id="rId16" w:history="1">
        <w:r w:rsidRPr="00231049">
          <w:rPr>
            <w:rStyle w:val="Hipervnculo"/>
            <w:rFonts w:ascii="Arial" w:hAnsi="Arial" w:cs="Arial"/>
            <w:color w:val="000000" w:themeColor="text1"/>
            <w:sz w:val="24"/>
            <w:szCs w:val="24"/>
          </w:rPr>
          <w:t>sustantivos</w:t>
        </w:r>
      </w:hyperlink>
      <w:r w:rsidRPr="00231049">
        <w:rPr>
          <w:rFonts w:ascii="Arial" w:hAnsi="Arial" w:cs="Arial"/>
          <w:color w:val="000000" w:themeColor="text1"/>
          <w:sz w:val="24"/>
          <w:szCs w:val="24"/>
        </w:rPr>
        <w:t>), pero pueden darse casos en que se fusionen tres o más. Dependiendo de la categoría gramatical a la que pertenezca cada término, las palabras compuestas resultantes se pueden clasificar en:</w:t>
      </w:r>
    </w:p>
    <w:p w14:paraId="5E765F36" w14:textId="77777777" w:rsidR="00231049" w:rsidRPr="00231049" w:rsidRDefault="00231049" w:rsidP="00CC78E1">
      <w:pPr>
        <w:pStyle w:val="Prrafodelista"/>
        <w:numPr>
          <w:ilvl w:val="0"/>
          <w:numId w:val="4"/>
        </w:num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Verbo + sustantivo, como en abrelatas (abrir + latas).</w:t>
      </w:r>
    </w:p>
    <w:p w14:paraId="7E2F7414" w14:textId="77777777" w:rsidR="00231049" w:rsidRPr="00231049" w:rsidRDefault="00231049" w:rsidP="00CC78E1">
      <w:pPr>
        <w:pStyle w:val="Prrafodelista"/>
        <w:numPr>
          <w:ilvl w:val="0"/>
          <w:numId w:val="4"/>
        </w:num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Sustantivo + </w:t>
      </w:r>
      <w:hyperlink r:id="rId17" w:history="1">
        <w:r w:rsidRPr="00231049">
          <w:rPr>
            <w:rStyle w:val="Hipervnculo"/>
            <w:rFonts w:ascii="Arial" w:hAnsi="Arial" w:cs="Arial"/>
            <w:color w:val="000000" w:themeColor="text1"/>
            <w:sz w:val="24"/>
            <w:szCs w:val="24"/>
          </w:rPr>
          <w:t>adjetivo</w:t>
        </w:r>
      </w:hyperlink>
      <w:r w:rsidRPr="00231049">
        <w:rPr>
          <w:rFonts w:ascii="Arial" w:hAnsi="Arial" w:cs="Arial"/>
          <w:color w:val="000000" w:themeColor="text1"/>
          <w:sz w:val="24"/>
          <w:szCs w:val="24"/>
        </w:rPr>
        <w:t>, como en boquiabierto (boca + abierta).</w:t>
      </w:r>
    </w:p>
    <w:p w14:paraId="7D851ED2" w14:textId="77777777" w:rsidR="00231049" w:rsidRPr="00231049" w:rsidRDefault="00231049" w:rsidP="00CC78E1">
      <w:pPr>
        <w:pStyle w:val="Prrafodelista"/>
        <w:numPr>
          <w:ilvl w:val="0"/>
          <w:numId w:val="4"/>
        </w:num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Adjetivo + adjetivo, como en sordomudo (sordo + mudo).</w:t>
      </w:r>
    </w:p>
    <w:p w14:paraId="76FC4C5B" w14:textId="77777777" w:rsidR="00231049" w:rsidRPr="00231049" w:rsidRDefault="00231049" w:rsidP="00CC78E1">
      <w:pPr>
        <w:pStyle w:val="Prrafodelista"/>
        <w:numPr>
          <w:ilvl w:val="0"/>
          <w:numId w:val="4"/>
        </w:num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Sustantivo + sustantivo, como en bocacalle (boca + calle).</w:t>
      </w:r>
    </w:p>
    <w:p w14:paraId="480A38D1" w14:textId="77777777" w:rsidR="00231049" w:rsidRPr="00231049" w:rsidRDefault="00231049" w:rsidP="00CC78E1">
      <w:pPr>
        <w:pStyle w:val="Prrafodelista"/>
        <w:numPr>
          <w:ilvl w:val="0"/>
          <w:numId w:val="4"/>
        </w:num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Verbo + verbo, como en subibaja (subir + bajar).</w:t>
      </w:r>
    </w:p>
    <w:p w14:paraId="4B328A35" w14:textId="77777777" w:rsidR="00231049" w:rsidRPr="00231049" w:rsidRDefault="002E304D" w:rsidP="00CC78E1">
      <w:pPr>
        <w:pStyle w:val="Prrafodelista"/>
        <w:numPr>
          <w:ilvl w:val="0"/>
          <w:numId w:val="4"/>
        </w:numPr>
        <w:spacing w:line="360" w:lineRule="auto"/>
        <w:jc w:val="both"/>
        <w:rPr>
          <w:rFonts w:ascii="Arial" w:hAnsi="Arial" w:cs="Arial"/>
          <w:color w:val="000000" w:themeColor="text1"/>
          <w:sz w:val="24"/>
          <w:szCs w:val="24"/>
        </w:rPr>
      </w:pPr>
      <w:hyperlink r:id="rId18" w:history="1">
        <w:r w:rsidR="00231049" w:rsidRPr="00231049">
          <w:rPr>
            <w:rStyle w:val="Hipervnculo"/>
            <w:rFonts w:ascii="Arial" w:hAnsi="Arial" w:cs="Arial"/>
            <w:color w:val="000000" w:themeColor="text1"/>
            <w:sz w:val="24"/>
            <w:szCs w:val="24"/>
          </w:rPr>
          <w:t>Adverbio</w:t>
        </w:r>
      </w:hyperlink>
      <w:r w:rsidR="00231049" w:rsidRPr="00231049">
        <w:rPr>
          <w:rFonts w:ascii="Arial" w:hAnsi="Arial" w:cs="Arial"/>
          <w:color w:val="000000" w:themeColor="text1"/>
          <w:sz w:val="24"/>
          <w:szCs w:val="24"/>
        </w:rPr>
        <w:t> + adjetivo, como en biempensante (bien + pensante).</w:t>
      </w:r>
    </w:p>
    <w:p w14:paraId="6CECFCC0" w14:textId="77777777" w:rsidR="00231049" w:rsidRPr="00231049" w:rsidRDefault="00231049" w:rsidP="00CC78E1">
      <w:pPr>
        <w:pStyle w:val="Prrafodelista"/>
        <w:numPr>
          <w:ilvl w:val="0"/>
          <w:numId w:val="4"/>
        </w:num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Pronombre + verbo, como en quehacer (qué + hacer).</w:t>
      </w:r>
    </w:p>
    <w:p w14:paraId="5AA9485C" w14:textId="77777777" w:rsidR="00231049" w:rsidRPr="00231049" w:rsidRDefault="00231049" w:rsidP="00CC78E1">
      <w:pPr>
        <w:spacing w:line="360" w:lineRule="auto"/>
        <w:jc w:val="both"/>
        <w:rPr>
          <w:rFonts w:ascii="Arial" w:hAnsi="Arial" w:cs="Arial"/>
          <w:color w:val="000000" w:themeColor="text1"/>
          <w:sz w:val="24"/>
          <w:szCs w:val="24"/>
          <w:lang w:val="es-ES"/>
        </w:rPr>
      </w:pPr>
      <w:r w:rsidRPr="00231049">
        <w:rPr>
          <w:rFonts w:ascii="Arial" w:hAnsi="Arial" w:cs="Arial"/>
          <w:color w:val="000000" w:themeColor="text1"/>
          <w:sz w:val="24"/>
          <w:szCs w:val="24"/>
        </w:rPr>
        <w:lastRenderedPageBreak/>
        <w:t>En casos donde la palabra está compuesta de dos o más verbos, también es posible el uso de conjunciones, como en llevaitrae (lleva + y + trae, verbo + conjunción + verbo) y correveidile (corre + ve + y + dile, verbo + verbo + conjunción + verbo).</w:t>
      </w:r>
    </w:p>
    <w:p w14:paraId="2B49DFF1" w14:textId="77777777" w:rsidR="00231049" w:rsidRPr="00231049" w:rsidRDefault="00231049" w:rsidP="00CC78E1">
      <w:p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La mayoría de palabras compuestas se escriben unidas, formando una sola palabra. A ésta se le aplican las reglas comunes de acentuación y ortografía. Pero también hay casos donde los dos términos que la componen van separados con un guion corto. Esto pasa cuando están sólo circunstancialmente obligadas a convivir en un mismo término, cosa que ocurre cuando ambas pertenecen a la misma categoría gramatical. En ese caso, cada palabra retendrá su grafía acostumbrada, sin </w:t>
      </w:r>
      <w:hyperlink r:id="rId19" w:history="1">
        <w:r w:rsidRPr="00231049">
          <w:rPr>
            <w:rStyle w:val="Hipervnculo"/>
            <w:rFonts w:ascii="Arial" w:hAnsi="Arial" w:cs="Arial"/>
            <w:color w:val="000000" w:themeColor="text1"/>
            <w:sz w:val="24"/>
            <w:szCs w:val="24"/>
          </w:rPr>
          <w:t>cambios</w:t>
        </w:r>
      </w:hyperlink>
      <w:r w:rsidRPr="00231049">
        <w:rPr>
          <w:rFonts w:ascii="Arial" w:hAnsi="Arial" w:cs="Arial"/>
          <w:color w:val="000000" w:themeColor="text1"/>
          <w:sz w:val="24"/>
          <w:szCs w:val="24"/>
        </w:rPr>
        <w:t xml:space="preserve">, como en físico-químico </w:t>
      </w:r>
      <w:r w:rsidRPr="00231049">
        <w:rPr>
          <w:rFonts w:ascii="Arial" w:hAnsi="Arial" w:cs="Arial"/>
          <w:color w:val="000000" w:themeColor="text1"/>
          <w:sz w:val="24"/>
          <w:szCs w:val="24"/>
          <w:lang w:val="es-ES"/>
        </w:rPr>
        <w:t>(sustantivo + sustantivo) y leer-interpretar (verbo + verbo).</w:t>
      </w:r>
    </w:p>
    <w:p w14:paraId="4C20F751" w14:textId="77777777" w:rsidR="00231049" w:rsidRPr="00054556" w:rsidRDefault="00231049" w:rsidP="00054556">
      <w:pPr>
        <w:pStyle w:val="Ttulo2"/>
        <w:rPr>
          <w:rFonts w:ascii="Arial" w:hAnsi="Arial" w:cs="Arial"/>
          <w:b/>
          <w:bCs/>
          <w:color w:val="auto"/>
          <w:sz w:val="24"/>
          <w:szCs w:val="24"/>
          <w:u w:val="single"/>
        </w:rPr>
      </w:pPr>
      <w:bookmarkStart w:id="9" w:name="_Toc44922323"/>
      <w:r w:rsidRPr="00054556">
        <w:rPr>
          <w:rFonts w:ascii="Arial" w:hAnsi="Arial" w:cs="Arial"/>
          <w:b/>
          <w:bCs/>
          <w:color w:val="auto"/>
          <w:sz w:val="24"/>
          <w:szCs w:val="24"/>
          <w:u w:val="single"/>
        </w:rPr>
        <w:t>Palabras extranjeras</w:t>
      </w:r>
      <w:bookmarkEnd w:id="9"/>
    </w:p>
    <w:p w14:paraId="601446BD" w14:textId="77777777" w:rsidR="00054556" w:rsidRDefault="00054556" w:rsidP="00CC78E1">
      <w:pPr>
        <w:spacing w:line="360" w:lineRule="auto"/>
        <w:jc w:val="both"/>
        <w:rPr>
          <w:rFonts w:ascii="Arial" w:hAnsi="Arial" w:cs="Arial"/>
          <w:color w:val="000000" w:themeColor="text1"/>
          <w:sz w:val="24"/>
          <w:szCs w:val="24"/>
        </w:rPr>
      </w:pPr>
    </w:p>
    <w:p w14:paraId="27BCC54E" w14:textId="4AEF797B" w:rsidR="00231049" w:rsidRPr="00231049" w:rsidRDefault="00231049" w:rsidP="00CC78E1">
      <w:p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Las palabras extranjeras, también conocidas como extranjerismos, son aquellas palabras de un idioma extranjero o extraño que han sido incorporadas a la lengua de uso local. Por ejemplo: la palabra fútbol, que proviene del inglés </w:t>
      </w:r>
      <w:proofErr w:type="spellStart"/>
      <w:r w:rsidRPr="00231049">
        <w:rPr>
          <w:rFonts w:ascii="Arial" w:hAnsi="Arial" w:cs="Arial"/>
          <w:color w:val="000000" w:themeColor="text1"/>
          <w:sz w:val="24"/>
          <w:szCs w:val="24"/>
        </w:rPr>
        <w:t>football</w:t>
      </w:r>
      <w:proofErr w:type="spellEnd"/>
      <w:r w:rsidRPr="00231049">
        <w:rPr>
          <w:rFonts w:ascii="Arial" w:hAnsi="Arial" w:cs="Arial"/>
          <w:color w:val="000000" w:themeColor="text1"/>
          <w:sz w:val="24"/>
          <w:szCs w:val="24"/>
        </w:rPr>
        <w:t>, y que se traduciría literalmente como 'balón pie'; otro ejemplo es boulevard, término de origen francés que significa 'paseo' o 'caminería'.</w:t>
      </w:r>
    </w:p>
    <w:p w14:paraId="0FEA03E0" w14:textId="77777777" w:rsidR="00231049" w:rsidRPr="00231049" w:rsidRDefault="00231049" w:rsidP="00CC78E1">
      <w:p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Son varias las causas por las cuales se forma un extranjerismo. Pueden aparecer porque dentro de la lengua local existe un vacío, es decir, no existe una palabra que designe un determinado significado. Pueden aparecer también por la influencia y penetración de una cultura sobre otra a través de los medios.</w:t>
      </w:r>
    </w:p>
    <w:p w14:paraId="1FA3673E" w14:textId="77777777" w:rsidR="00231049" w:rsidRPr="00231049" w:rsidRDefault="00231049" w:rsidP="00CC78E1">
      <w:p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 xml:space="preserve">Si un extranjerismo mantiene la grafía y pronunciación original, bajo las reglas de la gramática tradicional, se le considera un barbarismo. Solo se considera un extranjerismo si se adapta a la lengua española. </w:t>
      </w:r>
    </w:p>
    <w:p w14:paraId="5ABC7835" w14:textId="77777777" w:rsidR="00231049" w:rsidRPr="00231049" w:rsidRDefault="00231049" w:rsidP="00CC78E1">
      <w:p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 xml:space="preserve">Existen varias maneras de clasificar los extranjerismos. Estos pueden tipificarse según su origen o según su forma: </w:t>
      </w:r>
    </w:p>
    <w:p w14:paraId="0B5C7C6C" w14:textId="77777777" w:rsidR="00231049" w:rsidRPr="00231049" w:rsidRDefault="00231049" w:rsidP="00CC78E1">
      <w:p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Tipos de extranjerismo según su forma</w:t>
      </w:r>
    </w:p>
    <w:p w14:paraId="761DF5AD" w14:textId="77777777" w:rsidR="00231049" w:rsidRPr="00231049" w:rsidRDefault="00231049" w:rsidP="00CC78E1">
      <w:pPr>
        <w:pStyle w:val="Prrafodelista"/>
        <w:numPr>
          <w:ilvl w:val="0"/>
          <w:numId w:val="5"/>
        </w:num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lastRenderedPageBreak/>
        <w:t xml:space="preserve">Calco semántico: </w:t>
      </w:r>
      <w:r w:rsidRPr="00231049">
        <w:rPr>
          <w:rFonts w:ascii="Arial" w:hAnsi="Arial" w:cs="Arial"/>
          <w:color w:val="000000" w:themeColor="text1"/>
          <w:sz w:val="24"/>
          <w:szCs w:val="24"/>
          <w:lang w:val="es-ES"/>
        </w:rPr>
        <w:t>se incorpora el significado de una palabra extranjera traduciéndola. Ejemplo: el kindergarten alemán se traduce por la expresión ‘jardín de infancia’.</w:t>
      </w:r>
    </w:p>
    <w:p w14:paraId="7666E1C2" w14:textId="77777777" w:rsidR="00231049" w:rsidRPr="00231049" w:rsidRDefault="00231049" w:rsidP="00CC78E1">
      <w:pPr>
        <w:pStyle w:val="Prrafodelista"/>
        <w:numPr>
          <w:ilvl w:val="0"/>
          <w:numId w:val="5"/>
        </w:num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Préstamo semántico: consiste en atribuir a una palabra que ya existe un nuevo significado proveniente de otra lengua. Ejemplo: romance, que en el español originalmente hace referencia a las lenguas latinas (romanas), por influencia del inglés se le incorpora también el significado de "relación amorosa".</w:t>
      </w:r>
    </w:p>
    <w:p w14:paraId="63EFCFAD" w14:textId="77777777" w:rsidR="00231049" w:rsidRPr="00231049" w:rsidRDefault="00231049" w:rsidP="00CC78E1">
      <w:pPr>
        <w:pStyle w:val="Prrafodelista"/>
        <w:numPr>
          <w:ilvl w:val="0"/>
          <w:numId w:val="5"/>
        </w:num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Préstamo léxico: cuando ocurre un vacío en la lengua, se toma un término de otra lengua, se adopta y se adapta. Ejemplo: scanner y escáner. También </w:t>
      </w:r>
      <w:proofErr w:type="spellStart"/>
      <w:r w:rsidRPr="00231049">
        <w:rPr>
          <w:rFonts w:ascii="Arial" w:hAnsi="Arial" w:cs="Arial"/>
          <w:color w:val="000000" w:themeColor="text1"/>
          <w:sz w:val="24"/>
          <w:szCs w:val="24"/>
        </w:rPr>
        <w:t>stalking</w:t>
      </w:r>
      <w:proofErr w:type="spellEnd"/>
      <w:r w:rsidRPr="00231049">
        <w:rPr>
          <w:rFonts w:ascii="Arial" w:hAnsi="Arial" w:cs="Arial"/>
          <w:color w:val="000000" w:themeColor="text1"/>
          <w:sz w:val="24"/>
          <w:szCs w:val="24"/>
        </w:rPr>
        <w:t xml:space="preserve"> y </w:t>
      </w:r>
      <w:proofErr w:type="spellStart"/>
      <w:r w:rsidRPr="00231049">
        <w:rPr>
          <w:rFonts w:ascii="Arial" w:hAnsi="Arial" w:cs="Arial"/>
          <w:color w:val="000000" w:themeColor="text1"/>
          <w:sz w:val="24"/>
          <w:szCs w:val="24"/>
        </w:rPr>
        <w:t>estalkear</w:t>
      </w:r>
      <w:proofErr w:type="spellEnd"/>
      <w:r w:rsidRPr="00231049">
        <w:rPr>
          <w:rFonts w:ascii="Arial" w:hAnsi="Arial" w:cs="Arial"/>
          <w:color w:val="000000" w:themeColor="text1"/>
          <w:sz w:val="24"/>
          <w:szCs w:val="24"/>
        </w:rPr>
        <w:t xml:space="preserve"> o </w:t>
      </w:r>
      <w:proofErr w:type="spellStart"/>
      <w:r w:rsidRPr="00231049">
        <w:rPr>
          <w:rFonts w:ascii="Arial" w:hAnsi="Arial" w:cs="Arial"/>
          <w:color w:val="000000" w:themeColor="text1"/>
          <w:sz w:val="24"/>
          <w:szCs w:val="24"/>
        </w:rPr>
        <w:t>estalkeando</w:t>
      </w:r>
      <w:proofErr w:type="spellEnd"/>
      <w:r w:rsidRPr="00231049">
        <w:rPr>
          <w:rFonts w:ascii="Arial" w:hAnsi="Arial" w:cs="Arial"/>
          <w:color w:val="000000" w:themeColor="text1"/>
          <w:sz w:val="24"/>
          <w:szCs w:val="24"/>
        </w:rPr>
        <w:t>.</w:t>
      </w:r>
    </w:p>
    <w:p w14:paraId="01FF17F6" w14:textId="77777777" w:rsidR="00231049" w:rsidRPr="00231049" w:rsidRDefault="00231049" w:rsidP="00CC78E1">
      <w:p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Tipos de extranjerismo según su origen</w:t>
      </w:r>
    </w:p>
    <w:p w14:paraId="3246F25D" w14:textId="77777777" w:rsidR="00231049" w:rsidRPr="00231049" w:rsidRDefault="00231049" w:rsidP="00CC78E1">
      <w:pPr>
        <w:pStyle w:val="Prrafodelista"/>
        <w:numPr>
          <w:ilvl w:val="0"/>
          <w:numId w:val="6"/>
        </w:num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Anglicismos: palabras que provienen de la lengua inglesa. Ejemplo: wifi, béisbol (baseball), e-mail, garaje, etc.</w:t>
      </w:r>
    </w:p>
    <w:p w14:paraId="66CCA3E4" w14:textId="77777777" w:rsidR="00231049" w:rsidRPr="00231049" w:rsidRDefault="00231049" w:rsidP="00CC78E1">
      <w:pPr>
        <w:pStyle w:val="Prrafodelista"/>
        <w:numPr>
          <w:ilvl w:val="0"/>
          <w:numId w:val="6"/>
        </w:num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Galicismos: palabras que provienen de la lengua francesa. Ejemplo: boutique, carnet, chef, élite, etc.</w:t>
      </w:r>
    </w:p>
    <w:p w14:paraId="53B844F5" w14:textId="77777777" w:rsidR="00231049" w:rsidRPr="00231049" w:rsidRDefault="00231049" w:rsidP="00CC78E1">
      <w:pPr>
        <w:pStyle w:val="Prrafodelista"/>
        <w:numPr>
          <w:ilvl w:val="0"/>
          <w:numId w:val="6"/>
        </w:num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Lusismos: palabras que provienen de la lengua portuguesa. Ejemplo: ananás, barullo, perca, menina, etc.</w:t>
      </w:r>
    </w:p>
    <w:p w14:paraId="5F3A50C1" w14:textId="77777777" w:rsidR="00231049" w:rsidRPr="00231049" w:rsidRDefault="00231049" w:rsidP="00CC78E1">
      <w:pPr>
        <w:pStyle w:val="Prrafodelista"/>
        <w:numPr>
          <w:ilvl w:val="0"/>
          <w:numId w:val="6"/>
        </w:num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 xml:space="preserve">Italianismos: palabras que provienen de la lengua italiana. Ejemplo: chao, gamba, ópera, </w:t>
      </w:r>
      <w:proofErr w:type="spellStart"/>
      <w:r w:rsidRPr="00231049">
        <w:rPr>
          <w:rFonts w:ascii="Arial" w:hAnsi="Arial" w:cs="Arial"/>
          <w:color w:val="000000" w:themeColor="text1"/>
          <w:sz w:val="24"/>
          <w:szCs w:val="24"/>
        </w:rPr>
        <w:t>ritardando</w:t>
      </w:r>
      <w:proofErr w:type="spellEnd"/>
      <w:r w:rsidRPr="00231049">
        <w:rPr>
          <w:rFonts w:ascii="Arial" w:hAnsi="Arial" w:cs="Arial"/>
          <w:color w:val="000000" w:themeColor="text1"/>
          <w:sz w:val="24"/>
          <w:szCs w:val="24"/>
        </w:rPr>
        <w:t xml:space="preserve">, </w:t>
      </w:r>
      <w:proofErr w:type="spellStart"/>
      <w:r w:rsidRPr="00231049">
        <w:rPr>
          <w:rFonts w:ascii="Arial" w:hAnsi="Arial" w:cs="Arial"/>
          <w:color w:val="000000" w:themeColor="text1"/>
          <w:sz w:val="24"/>
          <w:szCs w:val="24"/>
        </w:rPr>
        <w:t>forte</w:t>
      </w:r>
      <w:proofErr w:type="spellEnd"/>
      <w:r w:rsidRPr="00231049">
        <w:rPr>
          <w:rFonts w:ascii="Arial" w:hAnsi="Arial" w:cs="Arial"/>
          <w:color w:val="000000" w:themeColor="text1"/>
          <w:sz w:val="24"/>
          <w:szCs w:val="24"/>
        </w:rPr>
        <w:t>, etc.</w:t>
      </w:r>
    </w:p>
    <w:p w14:paraId="5B38EF94" w14:textId="77777777" w:rsidR="00231049" w:rsidRPr="00231049" w:rsidRDefault="00231049" w:rsidP="00CC78E1">
      <w:pPr>
        <w:pStyle w:val="Prrafodelista"/>
        <w:numPr>
          <w:ilvl w:val="0"/>
          <w:numId w:val="6"/>
        </w:num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Arabismos: palabras que provienen de la lengua árabe. Ejemplo: ajedrez, albañil, albahaca, etc.</w:t>
      </w:r>
    </w:p>
    <w:p w14:paraId="324BD716" w14:textId="77777777" w:rsidR="00231049" w:rsidRPr="00231049" w:rsidRDefault="00231049" w:rsidP="00CC78E1">
      <w:pPr>
        <w:pStyle w:val="Prrafodelista"/>
        <w:numPr>
          <w:ilvl w:val="0"/>
          <w:numId w:val="6"/>
        </w:num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 xml:space="preserve">Cultismos: expresiones en latín puro, sin ser castellanizadas. Ejemplo: grosso modo (de manera general o a grandes rasgos), modus operandi (procedimiento), per </w:t>
      </w:r>
      <w:proofErr w:type="spellStart"/>
      <w:r w:rsidRPr="00231049">
        <w:rPr>
          <w:rFonts w:ascii="Arial" w:hAnsi="Arial" w:cs="Arial"/>
          <w:color w:val="000000" w:themeColor="text1"/>
          <w:sz w:val="24"/>
          <w:szCs w:val="24"/>
        </w:rPr>
        <w:t>secula</w:t>
      </w:r>
      <w:proofErr w:type="spellEnd"/>
      <w:r w:rsidRPr="00231049">
        <w:rPr>
          <w:rFonts w:ascii="Arial" w:hAnsi="Arial" w:cs="Arial"/>
          <w:color w:val="000000" w:themeColor="text1"/>
          <w:sz w:val="24"/>
          <w:szCs w:val="24"/>
        </w:rPr>
        <w:t xml:space="preserve"> </w:t>
      </w:r>
      <w:proofErr w:type="spellStart"/>
      <w:r w:rsidRPr="00231049">
        <w:rPr>
          <w:rFonts w:ascii="Arial" w:hAnsi="Arial" w:cs="Arial"/>
          <w:color w:val="000000" w:themeColor="text1"/>
          <w:sz w:val="24"/>
          <w:szCs w:val="24"/>
        </w:rPr>
        <w:t>seculorum</w:t>
      </w:r>
      <w:proofErr w:type="spellEnd"/>
      <w:r w:rsidRPr="00231049">
        <w:rPr>
          <w:rFonts w:ascii="Arial" w:hAnsi="Arial" w:cs="Arial"/>
          <w:color w:val="000000" w:themeColor="text1"/>
          <w:sz w:val="24"/>
          <w:szCs w:val="24"/>
        </w:rPr>
        <w:t> (por los siglos de los siglos), etc.</w:t>
      </w:r>
    </w:p>
    <w:p w14:paraId="22872410" w14:textId="77777777" w:rsidR="00231049" w:rsidRPr="00231049" w:rsidRDefault="00231049" w:rsidP="00CC78E1">
      <w:pPr>
        <w:spacing w:line="360" w:lineRule="auto"/>
        <w:jc w:val="both"/>
        <w:rPr>
          <w:rFonts w:ascii="Arial" w:hAnsi="Arial" w:cs="Arial"/>
          <w:color w:val="000000" w:themeColor="text1"/>
          <w:sz w:val="24"/>
          <w:szCs w:val="24"/>
        </w:rPr>
      </w:pPr>
      <w:r w:rsidRPr="00231049">
        <w:rPr>
          <w:rFonts w:ascii="Arial" w:hAnsi="Arial" w:cs="Arial"/>
          <w:color w:val="000000" w:themeColor="text1"/>
          <w:sz w:val="24"/>
          <w:szCs w:val="24"/>
        </w:rPr>
        <w:t>Otros extranjerismos incluyen los catalanismos, galleguismos, valencianismos, nahuatlismos, helenismos, germanismos y más. En el ámbito hispánico, la recepción de los extranjerismos por parte de las </w:t>
      </w:r>
      <w:hyperlink r:id="rId20" w:tooltip="Hispanoamérica" w:history="1">
        <w:r w:rsidRPr="008A0F16">
          <w:rPr>
            <w:rStyle w:val="Hipervnculo"/>
            <w:rFonts w:ascii="Arial" w:hAnsi="Arial" w:cs="Arial"/>
            <w:color w:val="000000" w:themeColor="text1"/>
            <w:sz w:val="24"/>
            <w:szCs w:val="24"/>
            <w:u w:val="none"/>
          </w:rPr>
          <w:t>repúblicas hispanoamericanas</w:t>
        </w:r>
      </w:hyperlink>
      <w:r w:rsidRPr="00231049">
        <w:rPr>
          <w:rFonts w:ascii="Arial" w:hAnsi="Arial" w:cs="Arial"/>
          <w:color w:val="000000" w:themeColor="text1"/>
          <w:sz w:val="24"/>
          <w:szCs w:val="24"/>
        </w:rPr>
        <w:t> y por parte de </w:t>
      </w:r>
      <w:hyperlink r:id="rId21" w:tooltip="España" w:history="1">
        <w:r w:rsidRPr="008A0F16">
          <w:rPr>
            <w:rStyle w:val="Hipervnculo"/>
            <w:rFonts w:ascii="Arial" w:hAnsi="Arial" w:cs="Arial"/>
            <w:color w:val="000000" w:themeColor="text1"/>
            <w:sz w:val="24"/>
            <w:szCs w:val="24"/>
            <w:u w:val="none"/>
          </w:rPr>
          <w:t>España</w:t>
        </w:r>
      </w:hyperlink>
      <w:r w:rsidRPr="008A0F16">
        <w:rPr>
          <w:rFonts w:ascii="Arial" w:hAnsi="Arial" w:cs="Arial"/>
          <w:color w:val="000000" w:themeColor="text1"/>
          <w:sz w:val="24"/>
          <w:szCs w:val="24"/>
        </w:rPr>
        <w:t> </w:t>
      </w:r>
      <w:r w:rsidRPr="00231049">
        <w:rPr>
          <w:rFonts w:ascii="Arial" w:hAnsi="Arial" w:cs="Arial"/>
          <w:color w:val="000000" w:themeColor="text1"/>
          <w:sz w:val="24"/>
          <w:szCs w:val="24"/>
        </w:rPr>
        <w:t xml:space="preserve">ha sido muy diferente por los condicionamientos de vecindad </w:t>
      </w:r>
      <w:r w:rsidRPr="00231049">
        <w:rPr>
          <w:rFonts w:ascii="Arial" w:hAnsi="Arial" w:cs="Arial"/>
          <w:color w:val="000000" w:themeColor="text1"/>
          <w:sz w:val="24"/>
          <w:szCs w:val="24"/>
        </w:rPr>
        <w:lastRenderedPageBreak/>
        <w:t>geográfica y cultural. Hispanoamérica es especialmente susceptible a los anglicismos, mientras que España es particularmente susceptible a los galicismos y los préstamos de otras lenguas peninsulares, como el </w:t>
      </w:r>
      <w:hyperlink r:id="rId22" w:tooltip="Idioma catalán" w:history="1">
        <w:r w:rsidRPr="00231049">
          <w:rPr>
            <w:rStyle w:val="Hipervnculo"/>
            <w:rFonts w:ascii="Arial" w:hAnsi="Arial" w:cs="Arial"/>
            <w:color w:val="000000" w:themeColor="text1"/>
            <w:sz w:val="24"/>
            <w:szCs w:val="24"/>
          </w:rPr>
          <w:t>catalán</w:t>
        </w:r>
      </w:hyperlink>
      <w:r w:rsidRPr="00231049">
        <w:rPr>
          <w:rFonts w:ascii="Arial" w:hAnsi="Arial" w:cs="Arial"/>
          <w:color w:val="000000" w:themeColor="text1"/>
          <w:sz w:val="24"/>
          <w:szCs w:val="24"/>
        </w:rPr>
        <w:t>, el </w:t>
      </w:r>
      <w:hyperlink r:id="rId23" w:tooltip="Idioma gallego" w:history="1">
        <w:r w:rsidRPr="00231049">
          <w:rPr>
            <w:rStyle w:val="Hipervnculo"/>
            <w:rFonts w:ascii="Arial" w:hAnsi="Arial" w:cs="Arial"/>
            <w:color w:val="000000" w:themeColor="text1"/>
            <w:sz w:val="24"/>
            <w:szCs w:val="24"/>
          </w:rPr>
          <w:t>gallego</w:t>
        </w:r>
      </w:hyperlink>
      <w:r w:rsidRPr="00231049">
        <w:rPr>
          <w:rFonts w:ascii="Arial" w:hAnsi="Arial" w:cs="Arial"/>
          <w:color w:val="000000" w:themeColor="text1"/>
          <w:sz w:val="24"/>
          <w:szCs w:val="24"/>
        </w:rPr>
        <w:t> y el </w:t>
      </w:r>
      <w:hyperlink r:id="rId24" w:tooltip="Euskera" w:history="1">
        <w:r w:rsidRPr="00231049">
          <w:rPr>
            <w:rStyle w:val="Hipervnculo"/>
            <w:rFonts w:ascii="Arial" w:hAnsi="Arial" w:cs="Arial"/>
            <w:color w:val="000000" w:themeColor="text1"/>
            <w:sz w:val="24"/>
            <w:szCs w:val="24"/>
          </w:rPr>
          <w:t>vasco</w:t>
        </w:r>
      </w:hyperlink>
      <w:r w:rsidRPr="00231049">
        <w:rPr>
          <w:rFonts w:ascii="Arial" w:hAnsi="Arial" w:cs="Arial"/>
          <w:color w:val="000000" w:themeColor="text1"/>
          <w:sz w:val="24"/>
          <w:szCs w:val="24"/>
        </w:rPr>
        <w:t>.</w:t>
      </w:r>
    </w:p>
    <w:p w14:paraId="788385A0" w14:textId="38008E20" w:rsidR="008132DD" w:rsidRDefault="008132DD" w:rsidP="00CC78E1">
      <w:pPr>
        <w:pStyle w:val="NormalWeb"/>
        <w:shd w:val="clear" w:color="auto" w:fill="FFFFFF"/>
        <w:spacing w:before="0" w:beforeAutospacing="0" w:after="120" w:afterAutospacing="0" w:line="360" w:lineRule="auto"/>
        <w:jc w:val="both"/>
        <w:textAlignment w:val="baseline"/>
        <w:rPr>
          <w:rFonts w:ascii="Arial" w:hAnsi="Arial" w:cs="Arial"/>
          <w:color w:val="000000" w:themeColor="text1"/>
          <w:lang w:val="es-ES"/>
        </w:rPr>
      </w:pPr>
    </w:p>
    <w:p w14:paraId="4D5FC954" w14:textId="77777777" w:rsidR="000F73AE" w:rsidRPr="00BF68A2" w:rsidRDefault="000F73AE" w:rsidP="00BF68A2">
      <w:pPr>
        <w:pStyle w:val="Ttulo2"/>
        <w:rPr>
          <w:rFonts w:ascii="Arial" w:hAnsi="Arial" w:cs="Arial"/>
          <w:b/>
          <w:bCs/>
          <w:color w:val="auto"/>
          <w:sz w:val="24"/>
          <w:szCs w:val="24"/>
          <w:u w:val="single"/>
          <w:lang w:val="es-ES"/>
        </w:rPr>
      </w:pPr>
      <w:bookmarkStart w:id="10" w:name="_Toc44922324"/>
      <w:r w:rsidRPr="00BF68A2">
        <w:rPr>
          <w:rFonts w:ascii="Arial" w:hAnsi="Arial" w:cs="Arial"/>
          <w:b/>
          <w:bCs/>
          <w:color w:val="auto"/>
          <w:sz w:val="24"/>
          <w:szCs w:val="24"/>
          <w:u w:val="single"/>
          <w:lang w:val="es-ES"/>
        </w:rPr>
        <w:t>Letras mayúsculas</w:t>
      </w:r>
      <w:bookmarkEnd w:id="10"/>
    </w:p>
    <w:p w14:paraId="6EBB7940" w14:textId="77777777" w:rsidR="000F73AE" w:rsidRDefault="000F73AE" w:rsidP="00CC78E1">
      <w:pPr>
        <w:pStyle w:val="NormalWeb"/>
        <w:shd w:val="clear" w:color="auto" w:fill="FFFFFF"/>
        <w:spacing w:before="0" w:beforeAutospacing="0" w:after="120" w:afterAutospacing="0" w:line="360" w:lineRule="auto"/>
        <w:jc w:val="center"/>
        <w:textAlignment w:val="baseline"/>
        <w:rPr>
          <w:rFonts w:ascii="Arial" w:hAnsi="Arial" w:cs="Arial"/>
          <w:b/>
          <w:color w:val="000000" w:themeColor="text1"/>
          <w:u w:val="single"/>
          <w:lang w:val="es-ES"/>
        </w:rPr>
      </w:pPr>
    </w:p>
    <w:p w14:paraId="29276F02" w14:textId="5BEDD228" w:rsidR="000F73AE" w:rsidRDefault="000F73AE" w:rsidP="00CC78E1">
      <w:pPr>
        <w:pStyle w:val="NormalWeb"/>
        <w:shd w:val="clear" w:color="auto" w:fill="FFFFFF"/>
        <w:spacing w:before="0" w:beforeAutospacing="0" w:after="120" w:afterAutospacing="0" w:line="360" w:lineRule="auto"/>
        <w:jc w:val="both"/>
        <w:textAlignment w:val="baseline"/>
        <w:rPr>
          <w:rFonts w:ascii="Arial" w:hAnsi="Arial" w:cs="Arial"/>
          <w:color w:val="000000" w:themeColor="text1"/>
          <w:lang w:val="es-ES"/>
        </w:rPr>
      </w:pPr>
      <w:r>
        <w:rPr>
          <w:rFonts w:ascii="Arial" w:hAnsi="Arial" w:cs="Arial"/>
          <w:color w:val="000000" w:themeColor="text1"/>
          <w:lang w:val="es-ES"/>
        </w:rPr>
        <w:t xml:space="preserve">Las letras mayúsculas son usadas en un texto con el fin de dar énfasis en su función </w:t>
      </w:r>
      <w:proofErr w:type="spellStart"/>
      <w:r>
        <w:rPr>
          <w:rFonts w:ascii="Arial" w:hAnsi="Arial" w:cs="Arial"/>
          <w:color w:val="000000" w:themeColor="text1"/>
          <w:lang w:val="es-ES"/>
        </w:rPr>
        <w:t>demarcativa</w:t>
      </w:r>
      <w:proofErr w:type="spellEnd"/>
      <w:r>
        <w:rPr>
          <w:rFonts w:ascii="Arial" w:hAnsi="Arial" w:cs="Arial"/>
          <w:color w:val="000000" w:themeColor="text1"/>
          <w:lang w:val="es-ES"/>
        </w:rPr>
        <w:t>. Sirven para distinguir y jerarquizar las palabras.</w:t>
      </w:r>
    </w:p>
    <w:p w14:paraId="68DA62C9" w14:textId="77777777" w:rsidR="000F73AE" w:rsidRDefault="000F73AE" w:rsidP="00CC78E1">
      <w:pPr>
        <w:spacing w:line="360" w:lineRule="auto"/>
        <w:jc w:val="both"/>
        <w:rPr>
          <w:rFonts w:ascii="Arial" w:hAnsi="Arial" w:cs="Arial"/>
          <w:color w:val="000000" w:themeColor="text1"/>
          <w:sz w:val="24"/>
          <w:lang w:val="es-ES"/>
        </w:rPr>
      </w:pPr>
      <w:r>
        <w:rPr>
          <w:rFonts w:ascii="Arial" w:hAnsi="Arial" w:cs="Arial"/>
          <w:color w:val="000000" w:themeColor="text1"/>
          <w:sz w:val="24"/>
          <w:lang w:val="es-ES"/>
        </w:rPr>
        <w:t>Los casos en el que el uso de letras mayúsculas es obligatorio son los siguientes:</w:t>
      </w:r>
    </w:p>
    <w:p w14:paraId="1D0CA8AA" w14:textId="77777777" w:rsidR="000F73AE" w:rsidRDefault="000F73AE" w:rsidP="00CC78E1">
      <w:pPr>
        <w:pStyle w:val="Prrafodelista"/>
        <w:numPr>
          <w:ilvl w:val="0"/>
          <w:numId w:val="3"/>
        </w:numPr>
        <w:spacing w:after="120" w:line="360" w:lineRule="auto"/>
        <w:ind w:left="284" w:hanging="284"/>
        <w:jc w:val="both"/>
        <w:rPr>
          <w:rFonts w:ascii="Arial" w:hAnsi="Arial" w:cs="Arial"/>
          <w:color w:val="000000" w:themeColor="text1"/>
          <w:sz w:val="24"/>
          <w:lang w:val="es-ES"/>
        </w:rPr>
      </w:pPr>
      <w:r>
        <w:rPr>
          <w:rFonts w:ascii="Arial" w:hAnsi="Arial" w:cs="Arial"/>
          <w:color w:val="000000" w:themeColor="text1"/>
          <w:sz w:val="24"/>
          <w:lang w:val="es-ES"/>
        </w:rPr>
        <w:t>La primera palabra que da comienzo a un texto: </w:t>
      </w:r>
      <w:r>
        <w:rPr>
          <w:rFonts w:ascii="Arial" w:hAnsi="Arial" w:cs="Arial"/>
          <w:i/>
          <w:color w:val="000000" w:themeColor="text1"/>
          <w:sz w:val="24"/>
          <w:lang w:val="es-ES"/>
        </w:rPr>
        <w:t>Érase una vez...</w:t>
      </w:r>
    </w:p>
    <w:p w14:paraId="09AF4DF7" w14:textId="77777777" w:rsidR="000F73AE" w:rsidRDefault="000F73AE" w:rsidP="00CC78E1">
      <w:pPr>
        <w:pStyle w:val="Prrafodelista"/>
        <w:numPr>
          <w:ilvl w:val="0"/>
          <w:numId w:val="3"/>
        </w:numPr>
        <w:spacing w:after="120" w:line="360" w:lineRule="auto"/>
        <w:ind w:left="284" w:hanging="284"/>
        <w:jc w:val="both"/>
        <w:rPr>
          <w:rFonts w:ascii="Arial" w:hAnsi="Arial" w:cs="Arial"/>
          <w:color w:val="000000" w:themeColor="text1"/>
          <w:sz w:val="24"/>
          <w:lang w:val="es-ES"/>
        </w:rPr>
      </w:pPr>
      <w:r>
        <w:rPr>
          <w:rFonts w:ascii="Arial" w:hAnsi="Arial" w:cs="Arial"/>
          <w:color w:val="000000" w:themeColor="text1"/>
          <w:sz w:val="24"/>
          <w:lang w:val="es-ES"/>
        </w:rPr>
        <w:t>La palabra que va después de un punto: </w:t>
      </w:r>
      <w:r>
        <w:rPr>
          <w:rFonts w:ascii="Arial" w:hAnsi="Arial" w:cs="Arial"/>
          <w:i/>
          <w:color w:val="000000" w:themeColor="text1"/>
          <w:sz w:val="24"/>
          <w:lang w:val="es-ES"/>
        </w:rPr>
        <w:t>Esta noche hay fútbol. Mi hermano verá el partido en casa.</w:t>
      </w:r>
    </w:p>
    <w:p w14:paraId="254EA5CB" w14:textId="77777777" w:rsidR="000F73AE" w:rsidRDefault="000F73AE" w:rsidP="00CC78E1">
      <w:pPr>
        <w:pStyle w:val="Prrafodelista"/>
        <w:numPr>
          <w:ilvl w:val="0"/>
          <w:numId w:val="3"/>
        </w:numPr>
        <w:spacing w:after="120" w:line="360" w:lineRule="auto"/>
        <w:ind w:left="284" w:hanging="284"/>
        <w:jc w:val="both"/>
        <w:rPr>
          <w:rFonts w:ascii="Arial" w:hAnsi="Arial" w:cs="Arial"/>
          <w:color w:val="000000" w:themeColor="text1"/>
          <w:sz w:val="24"/>
          <w:lang w:val="es-ES"/>
        </w:rPr>
      </w:pPr>
      <w:r>
        <w:rPr>
          <w:rFonts w:ascii="Arial" w:hAnsi="Arial" w:cs="Arial"/>
          <w:color w:val="000000" w:themeColor="text1"/>
          <w:sz w:val="24"/>
          <w:lang w:val="es-ES"/>
        </w:rPr>
        <w:t>Después de puntos suspensivos cuando estos concluyen el enunciado; es decir, cuando actúan como punto final: </w:t>
      </w:r>
      <w:r>
        <w:rPr>
          <w:rFonts w:ascii="Arial" w:hAnsi="Arial" w:cs="Arial"/>
          <w:i/>
          <w:color w:val="000000" w:themeColor="text1"/>
          <w:sz w:val="24"/>
          <w:lang w:val="es-ES"/>
        </w:rPr>
        <w:t>Para la barbacoa necesitamos carne, pan, patatas, cerveza... Yo me encargo de hacer la lista.</w:t>
      </w:r>
      <w:r>
        <w:rPr>
          <w:rFonts w:ascii="Arial" w:hAnsi="Arial" w:cs="Arial"/>
          <w:color w:val="000000" w:themeColor="text1"/>
          <w:sz w:val="24"/>
          <w:lang w:val="es-ES"/>
        </w:rPr>
        <w:t> </w:t>
      </w:r>
    </w:p>
    <w:p w14:paraId="553B24E7" w14:textId="77777777" w:rsidR="000F73AE" w:rsidRDefault="000F73AE" w:rsidP="00CC78E1">
      <w:pPr>
        <w:pStyle w:val="Prrafodelista"/>
        <w:numPr>
          <w:ilvl w:val="0"/>
          <w:numId w:val="3"/>
        </w:numPr>
        <w:spacing w:after="120" w:line="360" w:lineRule="auto"/>
        <w:ind w:left="284" w:hanging="284"/>
        <w:jc w:val="both"/>
        <w:rPr>
          <w:rFonts w:ascii="Arial" w:hAnsi="Arial" w:cs="Arial"/>
          <w:color w:val="000000" w:themeColor="text1"/>
          <w:sz w:val="24"/>
          <w:lang w:val="es-ES"/>
        </w:rPr>
      </w:pPr>
      <w:r>
        <w:rPr>
          <w:rFonts w:ascii="Arial" w:hAnsi="Arial" w:cs="Arial"/>
          <w:color w:val="000000" w:themeColor="text1"/>
          <w:sz w:val="24"/>
          <w:lang w:val="es-ES"/>
        </w:rPr>
        <w:t xml:space="preserve">Después de los dos puntos, la palabra que sigue debe comenzar con letra mayúscula. </w:t>
      </w:r>
      <w:r>
        <w:rPr>
          <w:rFonts w:ascii="Arial" w:hAnsi="Arial" w:cs="Arial"/>
          <w:i/>
          <w:color w:val="000000" w:themeColor="text1"/>
          <w:sz w:val="24"/>
          <w:lang w:val="es-ES"/>
        </w:rPr>
        <w:t>Querida Ana: Te agradezco mucho tus felicitaciones.</w:t>
      </w:r>
    </w:p>
    <w:p w14:paraId="590388AF" w14:textId="77777777" w:rsidR="000F73AE" w:rsidRDefault="000F73AE" w:rsidP="00CC78E1">
      <w:pPr>
        <w:pStyle w:val="Prrafodelista"/>
        <w:numPr>
          <w:ilvl w:val="0"/>
          <w:numId w:val="3"/>
        </w:numPr>
        <w:spacing w:after="120" w:line="360" w:lineRule="auto"/>
        <w:ind w:left="284" w:hanging="284"/>
        <w:jc w:val="both"/>
        <w:rPr>
          <w:rFonts w:ascii="Arial" w:hAnsi="Arial" w:cs="Arial"/>
          <w:color w:val="000000" w:themeColor="text1"/>
          <w:sz w:val="24"/>
          <w:lang w:val="es-ES"/>
        </w:rPr>
      </w:pPr>
      <w:r>
        <w:rPr>
          <w:rFonts w:ascii="Arial" w:hAnsi="Arial" w:cs="Arial"/>
          <w:color w:val="000000" w:themeColor="text1"/>
          <w:sz w:val="24"/>
          <w:lang w:val="es-ES"/>
        </w:rPr>
        <w:t xml:space="preserve">En el caso de frases interrogativas y exclamativas, la palabra que da comienzo a la oración siguiente se escribirá con mayúscula cuando la pregunta o la exclamación sean por sí mismo un enunciado completo. </w:t>
      </w:r>
      <w:r>
        <w:rPr>
          <w:rFonts w:ascii="Arial" w:hAnsi="Arial" w:cs="Arial"/>
          <w:i/>
          <w:color w:val="000000" w:themeColor="text1"/>
          <w:sz w:val="24"/>
          <w:lang w:val="es-ES"/>
        </w:rPr>
        <w:t>¡Qué alegría verte!</w:t>
      </w:r>
    </w:p>
    <w:p w14:paraId="779F8873" w14:textId="77777777" w:rsidR="000F73AE" w:rsidRDefault="000F73AE" w:rsidP="00CC78E1">
      <w:pPr>
        <w:pStyle w:val="Prrafodelista"/>
        <w:numPr>
          <w:ilvl w:val="0"/>
          <w:numId w:val="3"/>
        </w:numPr>
        <w:spacing w:after="120" w:line="360" w:lineRule="auto"/>
        <w:ind w:left="284" w:hanging="284"/>
        <w:jc w:val="both"/>
        <w:rPr>
          <w:rFonts w:ascii="Arial" w:hAnsi="Arial" w:cs="Arial"/>
          <w:color w:val="000000" w:themeColor="text1"/>
          <w:sz w:val="24"/>
          <w:lang w:val="es-ES"/>
        </w:rPr>
      </w:pPr>
      <w:r>
        <w:rPr>
          <w:rFonts w:ascii="Arial" w:hAnsi="Arial" w:cs="Arial"/>
          <w:color w:val="000000" w:themeColor="text1"/>
          <w:sz w:val="24"/>
          <w:lang w:val="es-ES"/>
        </w:rPr>
        <w:t>Los nombres propios de personas, animales, ciudades y países: </w:t>
      </w:r>
      <w:r>
        <w:rPr>
          <w:rFonts w:ascii="Arial" w:hAnsi="Arial" w:cs="Arial"/>
          <w:i/>
          <w:color w:val="000000" w:themeColor="text1"/>
          <w:sz w:val="24"/>
          <w:lang w:val="es-ES"/>
        </w:rPr>
        <w:t>Claudia, Diego, Pancho, Sevilla, Barcelona, España, Suecia.</w:t>
      </w:r>
      <w:r>
        <w:rPr>
          <w:rFonts w:ascii="Arial" w:hAnsi="Arial" w:cs="Arial"/>
          <w:color w:val="000000" w:themeColor="text1"/>
          <w:sz w:val="24"/>
          <w:lang w:val="es-ES"/>
        </w:rPr>
        <w:t> </w:t>
      </w:r>
    </w:p>
    <w:p w14:paraId="3E428CAD" w14:textId="77777777" w:rsidR="000F73AE" w:rsidRDefault="000F73AE" w:rsidP="00CC78E1">
      <w:pPr>
        <w:pStyle w:val="Prrafodelista"/>
        <w:numPr>
          <w:ilvl w:val="0"/>
          <w:numId w:val="3"/>
        </w:numPr>
        <w:spacing w:after="120" w:line="360" w:lineRule="auto"/>
        <w:ind w:left="284" w:hanging="284"/>
        <w:jc w:val="both"/>
        <w:rPr>
          <w:rFonts w:ascii="Arial" w:hAnsi="Arial" w:cs="Arial"/>
          <w:color w:val="000000" w:themeColor="text1"/>
          <w:sz w:val="24"/>
          <w:lang w:val="es-ES"/>
        </w:rPr>
      </w:pPr>
      <w:r>
        <w:rPr>
          <w:rFonts w:ascii="Arial" w:hAnsi="Arial" w:cs="Arial"/>
          <w:color w:val="000000" w:themeColor="text1"/>
          <w:sz w:val="24"/>
          <w:lang w:val="es-ES"/>
        </w:rPr>
        <w:t>Los apellidos: </w:t>
      </w:r>
      <w:r>
        <w:rPr>
          <w:rFonts w:ascii="Arial" w:hAnsi="Arial" w:cs="Arial"/>
          <w:i/>
          <w:color w:val="000000" w:themeColor="text1"/>
          <w:sz w:val="24"/>
          <w:lang w:val="es-ES"/>
        </w:rPr>
        <w:t>Hernández, Rodríguez, García, Díaz.</w:t>
      </w:r>
      <w:r>
        <w:rPr>
          <w:rFonts w:ascii="Arial" w:hAnsi="Arial" w:cs="Arial"/>
          <w:color w:val="000000" w:themeColor="text1"/>
          <w:sz w:val="24"/>
          <w:lang w:val="es-ES"/>
        </w:rPr>
        <w:t xml:space="preserve"> </w:t>
      </w:r>
    </w:p>
    <w:p w14:paraId="1A1BAE14" w14:textId="77777777" w:rsidR="000F73AE" w:rsidRDefault="000F73AE" w:rsidP="00CC78E1">
      <w:pPr>
        <w:pStyle w:val="Prrafodelista"/>
        <w:numPr>
          <w:ilvl w:val="0"/>
          <w:numId w:val="3"/>
        </w:numPr>
        <w:spacing w:after="120" w:line="360" w:lineRule="auto"/>
        <w:ind w:left="284" w:hanging="284"/>
        <w:jc w:val="both"/>
        <w:rPr>
          <w:rFonts w:ascii="Arial" w:hAnsi="Arial" w:cs="Arial"/>
          <w:color w:val="000000" w:themeColor="text1"/>
          <w:sz w:val="24"/>
          <w:lang w:val="es-ES"/>
        </w:rPr>
      </w:pPr>
      <w:r>
        <w:rPr>
          <w:rFonts w:ascii="Arial" w:hAnsi="Arial" w:cs="Arial"/>
          <w:color w:val="000000" w:themeColor="text1"/>
          <w:sz w:val="24"/>
          <w:lang w:val="es-ES"/>
        </w:rPr>
        <w:t>Los apodos o seudónimos: </w:t>
      </w:r>
      <w:r>
        <w:rPr>
          <w:rFonts w:ascii="Arial" w:hAnsi="Arial" w:cs="Arial"/>
          <w:i/>
          <w:color w:val="000000" w:themeColor="text1"/>
          <w:sz w:val="24"/>
          <w:lang w:val="es-ES"/>
        </w:rPr>
        <w:t>Alfonso X el Sabio, el Greco.</w:t>
      </w:r>
    </w:p>
    <w:p w14:paraId="32F1F7F4" w14:textId="77777777" w:rsidR="000F73AE" w:rsidRDefault="000F73AE" w:rsidP="00CC78E1">
      <w:pPr>
        <w:pStyle w:val="Prrafodelista"/>
        <w:numPr>
          <w:ilvl w:val="0"/>
          <w:numId w:val="3"/>
        </w:numPr>
        <w:spacing w:after="120" w:line="360" w:lineRule="auto"/>
        <w:ind w:left="284" w:hanging="284"/>
        <w:jc w:val="both"/>
        <w:rPr>
          <w:rFonts w:ascii="Arial" w:hAnsi="Arial" w:cs="Arial"/>
          <w:color w:val="000000" w:themeColor="text1"/>
          <w:sz w:val="24"/>
          <w:lang w:val="es-ES"/>
        </w:rPr>
      </w:pPr>
      <w:r>
        <w:rPr>
          <w:rFonts w:ascii="Arial" w:hAnsi="Arial" w:cs="Arial"/>
          <w:color w:val="000000" w:themeColor="text1"/>
          <w:sz w:val="24"/>
          <w:lang w:val="es-ES"/>
        </w:rPr>
        <w:t>Los sustantivos y adjetivos que designan entidades, organismos administrativos, edificios, monumentos o partidos políticos, entre otros: </w:t>
      </w:r>
      <w:r>
        <w:rPr>
          <w:rFonts w:ascii="Arial" w:hAnsi="Arial" w:cs="Arial"/>
          <w:i/>
          <w:color w:val="000000" w:themeColor="text1"/>
          <w:sz w:val="24"/>
          <w:lang w:val="es-ES"/>
        </w:rPr>
        <w:t>la Biblioteca Nacional</w:t>
      </w:r>
      <w:r>
        <w:rPr>
          <w:rFonts w:ascii="Arial" w:hAnsi="Arial" w:cs="Arial"/>
          <w:color w:val="000000" w:themeColor="text1"/>
          <w:sz w:val="24"/>
          <w:lang w:val="es-ES"/>
        </w:rPr>
        <w:t>.</w:t>
      </w:r>
    </w:p>
    <w:p w14:paraId="07C21872" w14:textId="77777777" w:rsidR="000F73AE" w:rsidRDefault="000F73AE" w:rsidP="00CC78E1">
      <w:pPr>
        <w:pStyle w:val="Prrafodelista"/>
        <w:numPr>
          <w:ilvl w:val="0"/>
          <w:numId w:val="3"/>
        </w:numPr>
        <w:spacing w:after="120" w:line="360" w:lineRule="auto"/>
        <w:ind w:left="284" w:hanging="284"/>
        <w:jc w:val="both"/>
        <w:rPr>
          <w:rFonts w:ascii="Arial" w:hAnsi="Arial" w:cs="Arial"/>
          <w:color w:val="000000" w:themeColor="text1"/>
          <w:sz w:val="24"/>
          <w:lang w:val="es-ES"/>
        </w:rPr>
      </w:pPr>
      <w:r>
        <w:rPr>
          <w:rFonts w:ascii="Arial" w:hAnsi="Arial" w:cs="Arial"/>
          <w:color w:val="000000" w:themeColor="text1"/>
          <w:sz w:val="24"/>
          <w:lang w:val="es-ES"/>
        </w:rPr>
        <w:t xml:space="preserve">Las siglas de entidades, organizaciones, países, etc. también se escriben con mayúsculas: </w:t>
      </w:r>
      <w:r>
        <w:rPr>
          <w:rFonts w:ascii="Arial" w:hAnsi="Arial" w:cs="Arial"/>
          <w:i/>
          <w:color w:val="000000" w:themeColor="text1"/>
          <w:sz w:val="24"/>
          <w:lang w:val="es-ES"/>
        </w:rPr>
        <w:t>ONG (Organización No Gubernamental OMS (Organización Mundial de la Salud), U.E. (Unión Europea).</w:t>
      </w:r>
    </w:p>
    <w:p w14:paraId="3C3087DC" w14:textId="77777777" w:rsidR="000F73AE" w:rsidRDefault="000F73AE" w:rsidP="00CC78E1">
      <w:pPr>
        <w:numPr>
          <w:ilvl w:val="0"/>
          <w:numId w:val="3"/>
        </w:numPr>
        <w:shd w:val="clear" w:color="auto" w:fill="FFFFFF"/>
        <w:spacing w:before="60" w:after="120" w:line="360" w:lineRule="auto"/>
        <w:ind w:left="284" w:hanging="284"/>
        <w:jc w:val="both"/>
        <w:rPr>
          <w:rFonts w:ascii="Arial" w:hAnsi="Arial" w:cs="Arial"/>
          <w:color w:val="000000" w:themeColor="text1"/>
          <w:sz w:val="24"/>
          <w:lang w:val="es-ES"/>
        </w:rPr>
      </w:pPr>
      <w:r>
        <w:rPr>
          <w:rFonts w:ascii="Arial" w:hAnsi="Arial" w:cs="Arial"/>
          <w:color w:val="000000" w:themeColor="text1"/>
          <w:sz w:val="24"/>
          <w:lang w:val="es-ES"/>
        </w:rPr>
        <w:lastRenderedPageBreak/>
        <w:t>Los nombres de festividades: </w:t>
      </w:r>
      <w:r>
        <w:rPr>
          <w:rFonts w:ascii="Arial" w:hAnsi="Arial" w:cs="Arial"/>
          <w:i/>
          <w:color w:val="000000" w:themeColor="text1"/>
          <w:sz w:val="24"/>
          <w:lang w:val="es-ES"/>
        </w:rPr>
        <w:t>Navidad, Día de la Constitución, Año Nuevo, Feria de Abril, Semana Santa.</w:t>
      </w:r>
    </w:p>
    <w:p w14:paraId="2CD8D079" w14:textId="77777777" w:rsidR="000F73AE" w:rsidRDefault="000F73AE" w:rsidP="00CC78E1">
      <w:pPr>
        <w:pStyle w:val="Prrafodelista"/>
        <w:numPr>
          <w:ilvl w:val="0"/>
          <w:numId w:val="3"/>
        </w:numPr>
        <w:spacing w:after="120" w:line="360" w:lineRule="auto"/>
        <w:ind w:left="284" w:hanging="284"/>
        <w:jc w:val="both"/>
        <w:rPr>
          <w:rFonts w:ascii="Arial" w:hAnsi="Arial" w:cs="Arial"/>
          <w:color w:val="000000" w:themeColor="text1"/>
          <w:sz w:val="24"/>
          <w:lang w:val="es-ES"/>
        </w:rPr>
      </w:pPr>
      <w:r>
        <w:rPr>
          <w:rFonts w:ascii="Arial" w:hAnsi="Arial" w:cs="Arial"/>
          <w:color w:val="000000" w:themeColor="text1"/>
          <w:sz w:val="24"/>
          <w:lang w:val="es-ES"/>
        </w:rPr>
        <w:t>Sustantivos que señalan épocas o sucesos históricos, sociales, políticos y culturales: </w:t>
      </w:r>
      <w:r>
        <w:rPr>
          <w:rFonts w:ascii="Arial" w:hAnsi="Arial" w:cs="Arial"/>
          <w:i/>
          <w:color w:val="000000" w:themeColor="text1"/>
          <w:sz w:val="24"/>
          <w:lang w:val="es-ES"/>
        </w:rPr>
        <w:t>la Antigüedad, la Edad Media, la Primera Guerra Mundial, la Prehistoria, el Renacimiento, el Barroco, el Siglo de Oro.</w:t>
      </w:r>
    </w:p>
    <w:p w14:paraId="14C28BB9" w14:textId="77777777" w:rsidR="000F73AE" w:rsidRDefault="000F73AE" w:rsidP="00CC78E1">
      <w:pPr>
        <w:pStyle w:val="Prrafodelista"/>
        <w:numPr>
          <w:ilvl w:val="0"/>
          <w:numId w:val="3"/>
        </w:numPr>
        <w:spacing w:after="120" w:line="360" w:lineRule="auto"/>
        <w:ind w:left="284" w:hanging="284"/>
        <w:jc w:val="both"/>
        <w:rPr>
          <w:rFonts w:ascii="Arial" w:hAnsi="Arial" w:cs="Arial"/>
          <w:color w:val="000000" w:themeColor="text1"/>
          <w:sz w:val="24"/>
          <w:lang w:val="es-ES"/>
        </w:rPr>
      </w:pPr>
      <w:r>
        <w:rPr>
          <w:rFonts w:ascii="Arial" w:hAnsi="Arial" w:cs="Arial"/>
          <w:color w:val="000000" w:themeColor="text1"/>
          <w:sz w:val="24"/>
          <w:lang w:val="es-ES"/>
        </w:rPr>
        <w:t xml:space="preserve">En títulos la mayúscula tan solo deberá usarse en la primera letra de la primera palabra: </w:t>
      </w:r>
      <w:r>
        <w:rPr>
          <w:rFonts w:ascii="Arial" w:hAnsi="Arial" w:cs="Arial"/>
          <w:i/>
          <w:color w:val="000000" w:themeColor="text1"/>
          <w:sz w:val="24"/>
          <w:lang w:val="es-ES"/>
        </w:rPr>
        <w:t>Ortografía de la lengua española.</w:t>
      </w:r>
    </w:p>
    <w:p w14:paraId="067702EA" w14:textId="77777777" w:rsidR="000F73AE" w:rsidRDefault="000F73AE" w:rsidP="00CC78E1">
      <w:pPr>
        <w:pStyle w:val="Prrafodelista"/>
        <w:numPr>
          <w:ilvl w:val="0"/>
          <w:numId w:val="3"/>
        </w:numPr>
        <w:spacing w:after="120" w:line="360" w:lineRule="auto"/>
        <w:ind w:left="284" w:hanging="284"/>
        <w:jc w:val="both"/>
        <w:rPr>
          <w:rFonts w:ascii="Arial" w:hAnsi="Arial" w:cs="Arial"/>
          <w:color w:val="000000" w:themeColor="text1"/>
          <w:sz w:val="24"/>
          <w:lang w:val="es-ES"/>
        </w:rPr>
      </w:pPr>
      <w:r>
        <w:rPr>
          <w:rFonts w:ascii="Arial" w:hAnsi="Arial" w:cs="Arial"/>
          <w:color w:val="000000" w:themeColor="text1"/>
          <w:sz w:val="24"/>
          <w:lang w:val="es-ES"/>
        </w:rPr>
        <w:t xml:space="preserve">Abreviaturas y siglas: </w:t>
      </w:r>
      <w:r>
        <w:rPr>
          <w:rFonts w:ascii="Arial" w:hAnsi="Arial" w:cs="Arial"/>
          <w:i/>
          <w:color w:val="000000" w:themeColor="text1"/>
          <w:sz w:val="24"/>
          <w:lang w:val="es-ES"/>
        </w:rPr>
        <w:t>Lic., Dr., NBA.</w:t>
      </w:r>
    </w:p>
    <w:p w14:paraId="1EB78228" w14:textId="77777777" w:rsidR="000F73AE" w:rsidRDefault="000F73AE" w:rsidP="00CC78E1">
      <w:pPr>
        <w:pStyle w:val="Prrafodelista"/>
        <w:numPr>
          <w:ilvl w:val="0"/>
          <w:numId w:val="3"/>
        </w:numPr>
        <w:spacing w:after="120" w:line="360" w:lineRule="auto"/>
        <w:ind w:left="284" w:hanging="284"/>
        <w:jc w:val="both"/>
        <w:rPr>
          <w:rFonts w:ascii="Arial" w:hAnsi="Arial" w:cs="Arial"/>
          <w:color w:val="000000" w:themeColor="text1"/>
          <w:sz w:val="24"/>
          <w:lang w:val="es-ES"/>
        </w:rPr>
      </w:pPr>
      <w:r>
        <w:rPr>
          <w:rFonts w:ascii="Arial" w:hAnsi="Arial" w:cs="Arial"/>
          <w:color w:val="000000" w:themeColor="text1"/>
          <w:sz w:val="24"/>
          <w:lang w:val="es-ES"/>
        </w:rPr>
        <w:t xml:space="preserve">Al escribir números romanos: </w:t>
      </w:r>
      <w:r>
        <w:rPr>
          <w:rFonts w:ascii="Arial" w:hAnsi="Arial" w:cs="Arial"/>
          <w:i/>
          <w:color w:val="000000" w:themeColor="text1"/>
          <w:sz w:val="24"/>
          <w:lang w:val="es-ES"/>
        </w:rPr>
        <w:t>XXI, XX, MM.</w:t>
      </w:r>
    </w:p>
    <w:p w14:paraId="01090663" w14:textId="77777777" w:rsidR="000F73AE" w:rsidRDefault="000F73AE" w:rsidP="00CC78E1">
      <w:pPr>
        <w:pStyle w:val="Prrafodelista"/>
        <w:numPr>
          <w:ilvl w:val="0"/>
          <w:numId w:val="3"/>
        </w:numPr>
        <w:spacing w:after="120" w:line="360" w:lineRule="auto"/>
        <w:ind w:left="284" w:hanging="284"/>
        <w:jc w:val="both"/>
        <w:rPr>
          <w:rFonts w:ascii="Arial" w:hAnsi="Arial" w:cs="Arial"/>
          <w:color w:val="000000" w:themeColor="text1"/>
          <w:sz w:val="24"/>
          <w:lang w:val="es-ES"/>
        </w:rPr>
      </w:pPr>
      <w:r>
        <w:rPr>
          <w:rFonts w:ascii="Arial" w:hAnsi="Arial" w:cs="Arial"/>
          <w:color w:val="000000" w:themeColor="text1"/>
          <w:sz w:val="24"/>
          <w:lang w:val="es-ES"/>
        </w:rPr>
        <w:t xml:space="preserve">La palabra que sigue a un signo de interrogación o exclamación, si no se interpone coma (,), punto y coma (;) o dos puntos (:). </w:t>
      </w:r>
      <w:r>
        <w:rPr>
          <w:rFonts w:ascii="Arial" w:hAnsi="Arial" w:cs="Arial"/>
          <w:i/>
          <w:color w:val="000000" w:themeColor="text1"/>
          <w:sz w:val="24"/>
          <w:lang w:val="es-ES"/>
        </w:rPr>
        <w:t>¿Dónde jugarás? En la casa.</w:t>
      </w:r>
    </w:p>
    <w:p w14:paraId="0859267D" w14:textId="77777777" w:rsidR="000F73AE" w:rsidRDefault="000F73AE" w:rsidP="00CC78E1">
      <w:pPr>
        <w:pStyle w:val="NormalWeb"/>
        <w:shd w:val="clear" w:color="auto" w:fill="FFFFFF"/>
        <w:spacing w:before="0" w:beforeAutospacing="0" w:after="120" w:afterAutospacing="0" w:line="360" w:lineRule="auto"/>
        <w:jc w:val="both"/>
        <w:textAlignment w:val="baseline"/>
        <w:rPr>
          <w:rFonts w:ascii="Arial" w:hAnsi="Arial" w:cs="Arial"/>
          <w:color w:val="000000" w:themeColor="text1"/>
          <w:lang w:val="es-ES"/>
        </w:rPr>
      </w:pPr>
    </w:p>
    <w:p w14:paraId="365EF469" w14:textId="337D6BE0" w:rsidR="00D444C3" w:rsidRPr="001D40E6" w:rsidRDefault="00D444C3" w:rsidP="001D40E6">
      <w:pPr>
        <w:pStyle w:val="Ttulo2"/>
        <w:rPr>
          <w:rFonts w:ascii="Arial" w:hAnsi="Arial" w:cs="Arial"/>
          <w:b/>
          <w:bCs/>
          <w:color w:val="auto"/>
          <w:sz w:val="24"/>
          <w:szCs w:val="24"/>
          <w:u w:val="single"/>
        </w:rPr>
      </w:pPr>
      <w:bookmarkStart w:id="11" w:name="_Toc44922325"/>
      <w:r w:rsidRPr="001D40E6">
        <w:rPr>
          <w:rFonts w:ascii="Arial" w:hAnsi="Arial" w:cs="Arial"/>
          <w:b/>
          <w:bCs/>
          <w:color w:val="auto"/>
          <w:sz w:val="24"/>
          <w:szCs w:val="24"/>
          <w:u w:val="single"/>
        </w:rPr>
        <w:t xml:space="preserve">Oración </w:t>
      </w:r>
      <w:r w:rsidR="00F81E09" w:rsidRPr="001D40E6">
        <w:rPr>
          <w:rFonts w:ascii="Arial" w:hAnsi="Arial" w:cs="Arial"/>
          <w:b/>
          <w:bCs/>
          <w:color w:val="auto"/>
          <w:sz w:val="24"/>
          <w:szCs w:val="24"/>
          <w:u w:val="single"/>
        </w:rPr>
        <w:t>i</w:t>
      </w:r>
      <w:r w:rsidRPr="001D40E6">
        <w:rPr>
          <w:rFonts w:ascii="Arial" w:hAnsi="Arial" w:cs="Arial"/>
          <w:b/>
          <w:bCs/>
          <w:color w:val="auto"/>
          <w:sz w:val="24"/>
          <w:szCs w:val="24"/>
          <w:u w:val="single"/>
        </w:rPr>
        <w:t>nterrogativa</w:t>
      </w:r>
      <w:bookmarkEnd w:id="11"/>
    </w:p>
    <w:p w14:paraId="73D33184" w14:textId="77777777" w:rsidR="00D444C3" w:rsidRPr="00D444C3" w:rsidRDefault="00D444C3" w:rsidP="00CC78E1">
      <w:pPr>
        <w:spacing w:line="360" w:lineRule="auto"/>
        <w:rPr>
          <w:rFonts w:ascii="Arial" w:hAnsi="Arial" w:cs="Arial"/>
          <w:sz w:val="24"/>
          <w:szCs w:val="24"/>
        </w:rPr>
      </w:pPr>
    </w:p>
    <w:p w14:paraId="081F78D6" w14:textId="428330D5" w:rsidR="00D444C3" w:rsidRPr="00D444C3" w:rsidRDefault="00D444C3" w:rsidP="00CC78E1">
      <w:pPr>
        <w:spacing w:line="360" w:lineRule="auto"/>
        <w:rPr>
          <w:rFonts w:ascii="Arial" w:hAnsi="Arial" w:cs="Arial"/>
          <w:sz w:val="24"/>
          <w:szCs w:val="24"/>
        </w:rPr>
      </w:pPr>
      <w:r w:rsidRPr="00D444C3">
        <w:rPr>
          <w:rFonts w:ascii="Arial" w:hAnsi="Arial" w:cs="Arial"/>
          <w:sz w:val="24"/>
          <w:szCs w:val="24"/>
        </w:rPr>
        <w:t xml:space="preserve">La </w:t>
      </w:r>
      <w:r w:rsidR="00F81E09">
        <w:rPr>
          <w:rFonts w:ascii="Arial" w:hAnsi="Arial" w:cs="Arial"/>
          <w:sz w:val="24"/>
          <w:szCs w:val="24"/>
        </w:rPr>
        <w:t>o</w:t>
      </w:r>
      <w:r w:rsidRPr="00D444C3">
        <w:rPr>
          <w:rFonts w:ascii="Arial" w:hAnsi="Arial" w:cs="Arial"/>
          <w:sz w:val="24"/>
          <w:szCs w:val="24"/>
        </w:rPr>
        <w:t>ración Interrogativa es aquella que solicita información. En ocasiones también puede expresar mandatos o sugerencias sutiles.</w:t>
      </w:r>
    </w:p>
    <w:p w14:paraId="3A6B622A" w14:textId="77777777" w:rsidR="00D444C3" w:rsidRPr="00D444C3" w:rsidRDefault="00D444C3" w:rsidP="00CC78E1">
      <w:pPr>
        <w:spacing w:line="360" w:lineRule="auto"/>
        <w:rPr>
          <w:rFonts w:ascii="Arial" w:hAnsi="Arial" w:cs="Arial"/>
          <w:sz w:val="24"/>
          <w:szCs w:val="24"/>
        </w:rPr>
      </w:pPr>
    </w:p>
    <w:p w14:paraId="44A1B67B" w14:textId="460FEB0E" w:rsidR="00D444C3" w:rsidRPr="00D444C3" w:rsidRDefault="00D444C3" w:rsidP="00CC78E1">
      <w:pPr>
        <w:spacing w:line="360" w:lineRule="auto"/>
        <w:rPr>
          <w:rFonts w:ascii="Arial" w:hAnsi="Arial" w:cs="Arial"/>
          <w:sz w:val="24"/>
          <w:szCs w:val="24"/>
        </w:rPr>
      </w:pPr>
      <w:r w:rsidRPr="00D444C3">
        <w:rPr>
          <w:rFonts w:ascii="Arial" w:hAnsi="Arial" w:cs="Arial"/>
          <w:sz w:val="24"/>
          <w:szCs w:val="24"/>
        </w:rPr>
        <w:t xml:space="preserve">La </w:t>
      </w:r>
      <w:r w:rsidR="004750B7">
        <w:rPr>
          <w:rFonts w:ascii="Arial" w:hAnsi="Arial" w:cs="Arial"/>
          <w:sz w:val="24"/>
          <w:szCs w:val="24"/>
        </w:rPr>
        <w:t>o</w:t>
      </w:r>
      <w:r w:rsidRPr="00D444C3">
        <w:rPr>
          <w:rFonts w:ascii="Arial" w:hAnsi="Arial" w:cs="Arial"/>
          <w:sz w:val="24"/>
          <w:szCs w:val="24"/>
        </w:rPr>
        <w:t>ración Interrogativa va entre signos de interrogación (¿?) aunque no siempre.</w:t>
      </w:r>
    </w:p>
    <w:p w14:paraId="0AE262A1" w14:textId="3E3B51C6" w:rsidR="00D444C3" w:rsidRPr="00D444C3" w:rsidRDefault="00D444C3" w:rsidP="00CC78E1">
      <w:pPr>
        <w:spacing w:line="360" w:lineRule="auto"/>
        <w:rPr>
          <w:rFonts w:ascii="Arial" w:hAnsi="Arial" w:cs="Arial"/>
          <w:sz w:val="24"/>
          <w:szCs w:val="24"/>
        </w:rPr>
      </w:pPr>
      <w:r w:rsidRPr="00D444C3">
        <w:rPr>
          <w:rFonts w:ascii="Arial" w:hAnsi="Arial" w:cs="Arial"/>
          <w:sz w:val="24"/>
          <w:szCs w:val="24"/>
        </w:rPr>
        <w:t xml:space="preserve">Las </w:t>
      </w:r>
      <w:r w:rsidR="004750B7">
        <w:rPr>
          <w:rFonts w:ascii="Arial" w:hAnsi="Arial" w:cs="Arial"/>
          <w:sz w:val="24"/>
          <w:szCs w:val="24"/>
        </w:rPr>
        <w:t>o</w:t>
      </w:r>
      <w:r w:rsidRPr="00D444C3">
        <w:rPr>
          <w:rFonts w:ascii="Arial" w:hAnsi="Arial" w:cs="Arial"/>
          <w:sz w:val="24"/>
          <w:szCs w:val="24"/>
        </w:rPr>
        <w:t>raciones Interrogativas se clasifican en:</w:t>
      </w:r>
    </w:p>
    <w:p w14:paraId="29EE7B14" w14:textId="77777777" w:rsidR="00D444C3" w:rsidRPr="00D444C3" w:rsidRDefault="00D444C3" w:rsidP="00CC78E1">
      <w:pPr>
        <w:pStyle w:val="Prrafodelista"/>
        <w:numPr>
          <w:ilvl w:val="0"/>
          <w:numId w:val="7"/>
        </w:numPr>
        <w:spacing w:line="360" w:lineRule="auto"/>
        <w:rPr>
          <w:rFonts w:ascii="Arial" w:hAnsi="Arial" w:cs="Arial"/>
          <w:sz w:val="24"/>
          <w:szCs w:val="24"/>
        </w:rPr>
      </w:pPr>
      <w:r w:rsidRPr="00D444C3">
        <w:rPr>
          <w:rFonts w:ascii="Arial" w:hAnsi="Arial" w:cs="Arial"/>
          <w:sz w:val="24"/>
          <w:szCs w:val="24"/>
        </w:rPr>
        <w:t>Interrogativas Totales: solicitan una respuesta categórica (sí o no):</w:t>
      </w:r>
    </w:p>
    <w:p w14:paraId="3CF477C5" w14:textId="77777777" w:rsidR="00D444C3" w:rsidRPr="00D444C3" w:rsidRDefault="00D444C3" w:rsidP="00CC78E1">
      <w:pPr>
        <w:pStyle w:val="Prrafodelista"/>
        <w:numPr>
          <w:ilvl w:val="1"/>
          <w:numId w:val="7"/>
        </w:numPr>
        <w:spacing w:line="360" w:lineRule="auto"/>
        <w:rPr>
          <w:rFonts w:ascii="Arial" w:hAnsi="Arial" w:cs="Arial"/>
          <w:sz w:val="24"/>
          <w:szCs w:val="24"/>
        </w:rPr>
      </w:pPr>
      <w:r w:rsidRPr="00D444C3">
        <w:rPr>
          <w:rFonts w:ascii="Arial" w:hAnsi="Arial" w:cs="Arial"/>
          <w:sz w:val="24"/>
          <w:szCs w:val="24"/>
        </w:rPr>
        <w:t>¿Compró Juan algún libro? ¿Has aprobado el examen?</w:t>
      </w:r>
    </w:p>
    <w:p w14:paraId="09A3A1AD" w14:textId="77777777" w:rsidR="00D444C3" w:rsidRPr="00D444C3" w:rsidRDefault="00D444C3" w:rsidP="00CC78E1">
      <w:pPr>
        <w:pStyle w:val="Prrafodelista"/>
        <w:numPr>
          <w:ilvl w:val="0"/>
          <w:numId w:val="7"/>
        </w:numPr>
        <w:spacing w:line="360" w:lineRule="auto"/>
        <w:rPr>
          <w:rFonts w:ascii="Arial" w:hAnsi="Arial" w:cs="Arial"/>
          <w:sz w:val="24"/>
          <w:szCs w:val="24"/>
        </w:rPr>
      </w:pPr>
      <w:r w:rsidRPr="00D444C3">
        <w:rPr>
          <w:rFonts w:ascii="Arial" w:hAnsi="Arial" w:cs="Arial"/>
          <w:sz w:val="24"/>
          <w:szCs w:val="24"/>
        </w:rPr>
        <w:t>Interrogativas Parciales: solicitan información detallada (no categórica):</w:t>
      </w:r>
    </w:p>
    <w:p w14:paraId="657E2CE8" w14:textId="77777777" w:rsidR="00D444C3" w:rsidRPr="00D444C3" w:rsidRDefault="00D444C3" w:rsidP="00CC78E1">
      <w:pPr>
        <w:pStyle w:val="Prrafodelista"/>
        <w:numPr>
          <w:ilvl w:val="1"/>
          <w:numId w:val="7"/>
        </w:numPr>
        <w:spacing w:line="360" w:lineRule="auto"/>
        <w:rPr>
          <w:rFonts w:ascii="Arial" w:hAnsi="Arial" w:cs="Arial"/>
          <w:sz w:val="24"/>
          <w:szCs w:val="24"/>
        </w:rPr>
      </w:pPr>
      <w:r w:rsidRPr="00D444C3">
        <w:rPr>
          <w:rFonts w:ascii="Arial" w:hAnsi="Arial" w:cs="Arial"/>
          <w:sz w:val="24"/>
          <w:szCs w:val="24"/>
        </w:rPr>
        <w:t>¿Qué libro compró Juan? ¿Qué pone en ese letrero?</w:t>
      </w:r>
    </w:p>
    <w:p w14:paraId="348DAFED" w14:textId="77777777" w:rsidR="00D444C3" w:rsidRPr="00D444C3" w:rsidRDefault="00D444C3" w:rsidP="00CC78E1">
      <w:pPr>
        <w:pStyle w:val="Prrafodelista"/>
        <w:numPr>
          <w:ilvl w:val="0"/>
          <w:numId w:val="7"/>
        </w:numPr>
        <w:spacing w:line="360" w:lineRule="auto"/>
        <w:rPr>
          <w:rFonts w:ascii="Arial" w:hAnsi="Arial" w:cs="Arial"/>
          <w:sz w:val="24"/>
          <w:szCs w:val="24"/>
        </w:rPr>
      </w:pPr>
      <w:r w:rsidRPr="00D444C3">
        <w:rPr>
          <w:rFonts w:ascii="Arial" w:hAnsi="Arial" w:cs="Arial"/>
          <w:sz w:val="24"/>
          <w:szCs w:val="24"/>
        </w:rPr>
        <w:t>Interrogativas Directas: la oración principal es interrogativa:</w:t>
      </w:r>
    </w:p>
    <w:p w14:paraId="3AA2E34D" w14:textId="77777777" w:rsidR="00D444C3" w:rsidRPr="00D444C3" w:rsidRDefault="00D444C3" w:rsidP="00CC78E1">
      <w:pPr>
        <w:pStyle w:val="Prrafodelista"/>
        <w:numPr>
          <w:ilvl w:val="1"/>
          <w:numId w:val="7"/>
        </w:numPr>
        <w:spacing w:line="360" w:lineRule="auto"/>
        <w:rPr>
          <w:rFonts w:ascii="Arial" w:hAnsi="Arial" w:cs="Arial"/>
          <w:sz w:val="24"/>
          <w:szCs w:val="24"/>
        </w:rPr>
      </w:pPr>
      <w:r w:rsidRPr="00D444C3">
        <w:rPr>
          <w:rFonts w:ascii="Arial" w:hAnsi="Arial" w:cs="Arial"/>
          <w:sz w:val="24"/>
          <w:szCs w:val="24"/>
        </w:rPr>
        <w:t>¿Quién viene? ¿Dónde está?</w:t>
      </w:r>
    </w:p>
    <w:p w14:paraId="15F6D066" w14:textId="77777777" w:rsidR="00D444C3" w:rsidRPr="00D444C3" w:rsidRDefault="00D444C3" w:rsidP="00CC78E1">
      <w:pPr>
        <w:pStyle w:val="Prrafodelista"/>
        <w:numPr>
          <w:ilvl w:val="0"/>
          <w:numId w:val="7"/>
        </w:numPr>
        <w:spacing w:line="360" w:lineRule="auto"/>
        <w:rPr>
          <w:rFonts w:ascii="Arial" w:hAnsi="Arial" w:cs="Arial"/>
          <w:sz w:val="24"/>
          <w:szCs w:val="24"/>
        </w:rPr>
      </w:pPr>
      <w:r w:rsidRPr="00D444C3">
        <w:rPr>
          <w:rFonts w:ascii="Arial" w:hAnsi="Arial" w:cs="Arial"/>
          <w:sz w:val="24"/>
          <w:szCs w:val="24"/>
        </w:rPr>
        <w:t>Interrogativas Indirectas: la oración subordinada es interrogativa: </w:t>
      </w:r>
    </w:p>
    <w:p w14:paraId="38A5A136" w14:textId="77777777" w:rsidR="00D444C3" w:rsidRPr="00D444C3" w:rsidRDefault="00D444C3" w:rsidP="00CC78E1">
      <w:pPr>
        <w:pStyle w:val="Prrafodelista"/>
        <w:numPr>
          <w:ilvl w:val="1"/>
          <w:numId w:val="7"/>
        </w:numPr>
        <w:spacing w:line="360" w:lineRule="auto"/>
        <w:rPr>
          <w:rFonts w:ascii="Arial" w:hAnsi="Arial" w:cs="Arial"/>
          <w:sz w:val="24"/>
          <w:szCs w:val="24"/>
        </w:rPr>
      </w:pPr>
      <w:r w:rsidRPr="00D444C3">
        <w:rPr>
          <w:rFonts w:ascii="Arial" w:hAnsi="Arial" w:cs="Arial"/>
          <w:sz w:val="24"/>
          <w:szCs w:val="24"/>
        </w:rPr>
        <w:t xml:space="preserve">Dime </w:t>
      </w:r>
      <w:r w:rsidRPr="00D444C3">
        <w:rPr>
          <w:rFonts w:ascii="Arial" w:hAnsi="Arial" w:cs="Arial"/>
          <w:b/>
          <w:sz w:val="24"/>
          <w:szCs w:val="24"/>
        </w:rPr>
        <w:t>quién viene</w:t>
      </w:r>
      <w:r w:rsidRPr="00D444C3">
        <w:rPr>
          <w:rFonts w:ascii="Arial" w:hAnsi="Arial" w:cs="Arial"/>
          <w:sz w:val="24"/>
          <w:szCs w:val="24"/>
        </w:rPr>
        <w:t xml:space="preserve">. Facilítame la dirección en </w:t>
      </w:r>
      <w:r w:rsidRPr="00D444C3">
        <w:rPr>
          <w:rFonts w:ascii="Arial" w:hAnsi="Arial" w:cs="Arial"/>
          <w:b/>
          <w:sz w:val="24"/>
          <w:szCs w:val="24"/>
        </w:rPr>
        <w:t>dónde está</w:t>
      </w:r>
    </w:p>
    <w:p w14:paraId="0991B239" w14:textId="0419946F" w:rsidR="00D444C3" w:rsidRDefault="00D444C3" w:rsidP="00CC78E1">
      <w:pPr>
        <w:spacing w:line="360" w:lineRule="auto"/>
        <w:rPr>
          <w:rFonts w:ascii="Arial" w:hAnsi="Arial" w:cs="Arial"/>
          <w:sz w:val="24"/>
          <w:szCs w:val="24"/>
        </w:rPr>
      </w:pPr>
    </w:p>
    <w:p w14:paraId="64601EE5" w14:textId="77777777" w:rsidR="00BA49F8" w:rsidRDefault="00BA49F8" w:rsidP="00CC78E1">
      <w:pPr>
        <w:spacing w:line="360" w:lineRule="auto"/>
        <w:rPr>
          <w:rFonts w:ascii="Arial" w:hAnsi="Arial" w:cs="Arial"/>
          <w:sz w:val="24"/>
          <w:szCs w:val="24"/>
        </w:rPr>
      </w:pPr>
    </w:p>
    <w:p w14:paraId="2BBEEA68" w14:textId="068FE654" w:rsidR="00F81E09" w:rsidRPr="00734FEC" w:rsidRDefault="00F81E09" w:rsidP="00734FEC">
      <w:pPr>
        <w:pStyle w:val="Ttulo2"/>
        <w:rPr>
          <w:rFonts w:ascii="Arial" w:hAnsi="Arial" w:cs="Arial"/>
          <w:b/>
          <w:bCs/>
          <w:color w:val="auto"/>
          <w:sz w:val="24"/>
          <w:szCs w:val="24"/>
          <w:u w:val="single"/>
        </w:rPr>
      </w:pPr>
      <w:bookmarkStart w:id="12" w:name="_Toc44922326"/>
      <w:r w:rsidRPr="00734FEC">
        <w:rPr>
          <w:rFonts w:ascii="Arial" w:hAnsi="Arial" w:cs="Arial"/>
          <w:b/>
          <w:bCs/>
          <w:color w:val="auto"/>
          <w:sz w:val="24"/>
          <w:szCs w:val="24"/>
          <w:u w:val="single"/>
        </w:rPr>
        <w:t>Oración exclamativa</w:t>
      </w:r>
      <w:bookmarkEnd w:id="12"/>
    </w:p>
    <w:p w14:paraId="6D6D7EE1" w14:textId="77777777" w:rsidR="00F81E09" w:rsidRPr="00D444C3" w:rsidRDefault="00F81E09" w:rsidP="00CC78E1">
      <w:pPr>
        <w:spacing w:line="360" w:lineRule="auto"/>
        <w:rPr>
          <w:rFonts w:ascii="Arial" w:hAnsi="Arial" w:cs="Arial"/>
          <w:sz w:val="24"/>
          <w:szCs w:val="24"/>
        </w:rPr>
      </w:pPr>
    </w:p>
    <w:p w14:paraId="7C831116" w14:textId="725F5617" w:rsidR="00D444C3" w:rsidRPr="00D444C3" w:rsidRDefault="00D444C3" w:rsidP="00CC78E1">
      <w:pPr>
        <w:spacing w:line="360" w:lineRule="auto"/>
        <w:rPr>
          <w:rFonts w:ascii="Arial" w:hAnsi="Arial" w:cs="Arial"/>
          <w:sz w:val="24"/>
          <w:szCs w:val="24"/>
        </w:rPr>
      </w:pPr>
      <w:r w:rsidRPr="00D444C3">
        <w:rPr>
          <w:rFonts w:ascii="Arial" w:hAnsi="Arial" w:cs="Arial"/>
          <w:sz w:val="24"/>
          <w:szCs w:val="24"/>
        </w:rPr>
        <w:t xml:space="preserve">La </w:t>
      </w:r>
      <w:r w:rsidR="00F81E09">
        <w:rPr>
          <w:rFonts w:ascii="Arial" w:hAnsi="Arial" w:cs="Arial"/>
          <w:sz w:val="24"/>
          <w:szCs w:val="24"/>
        </w:rPr>
        <w:t>o</w:t>
      </w:r>
      <w:r w:rsidRPr="00D444C3">
        <w:rPr>
          <w:rFonts w:ascii="Arial" w:hAnsi="Arial" w:cs="Arial"/>
          <w:sz w:val="24"/>
          <w:szCs w:val="24"/>
        </w:rPr>
        <w:t xml:space="preserve">ración </w:t>
      </w:r>
      <w:r w:rsidR="00F81E09">
        <w:rPr>
          <w:rFonts w:ascii="Arial" w:hAnsi="Arial" w:cs="Arial"/>
          <w:sz w:val="24"/>
          <w:szCs w:val="24"/>
        </w:rPr>
        <w:t>e</w:t>
      </w:r>
      <w:r w:rsidRPr="00D444C3">
        <w:rPr>
          <w:rFonts w:ascii="Arial" w:hAnsi="Arial" w:cs="Arial"/>
          <w:sz w:val="24"/>
          <w:szCs w:val="24"/>
        </w:rPr>
        <w:t>xclamativa es aquella oración cuya finalidad es expresar emociones y sentimientos como alegría, sorpresa, dolor, miedo, etc.</w:t>
      </w:r>
    </w:p>
    <w:p w14:paraId="0EC91B6B" w14:textId="4E76B43B" w:rsidR="00D444C3" w:rsidRPr="00D444C3" w:rsidRDefault="00D444C3" w:rsidP="00CC78E1">
      <w:pPr>
        <w:spacing w:line="360" w:lineRule="auto"/>
        <w:rPr>
          <w:rFonts w:ascii="Arial" w:hAnsi="Arial" w:cs="Arial"/>
          <w:sz w:val="24"/>
          <w:szCs w:val="24"/>
        </w:rPr>
      </w:pPr>
      <w:r w:rsidRPr="00D444C3">
        <w:rPr>
          <w:rFonts w:ascii="Arial" w:hAnsi="Arial" w:cs="Arial"/>
          <w:sz w:val="24"/>
          <w:szCs w:val="24"/>
        </w:rPr>
        <w:t xml:space="preserve">La </w:t>
      </w:r>
      <w:r w:rsidR="004750B7">
        <w:rPr>
          <w:rFonts w:ascii="Arial" w:hAnsi="Arial" w:cs="Arial"/>
          <w:sz w:val="24"/>
          <w:szCs w:val="24"/>
        </w:rPr>
        <w:t>o</w:t>
      </w:r>
      <w:r w:rsidRPr="00D444C3">
        <w:rPr>
          <w:rFonts w:ascii="Arial" w:hAnsi="Arial" w:cs="Arial"/>
          <w:sz w:val="24"/>
          <w:szCs w:val="24"/>
        </w:rPr>
        <w:t xml:space="preserve">ración </w:t>
      </w:r>
      <w:r w:rsidR="004750B7">
        <w:rPr>
          <w:rFonts w:ascii="Arial" w:hAnsi="Arial" w:cs="Arial"/>
          <w:sz w:val="24"/>
          <w:szCs w:val="24"/>
        </w:rPr>
        <w:t>e</w:t>
      </w:r>
      <w:r w:rsidRPr="00D444C3">
        <w:rPr>
          <w:rFonts w:ascii="Arial" w:hAnsi="Arial" w:cs="Arial"/>
          <w:sz w:val="24"/>
          <w:szCs w:val="24"/>
        </w:rPr>
        <w:t>xclamativa se escribe entre signos de exclamación (¡!)</w:t>
      </w:r>
    </w:p>
    <w:p w14:paraId="542D8607" w14:textId="77777777" w:rsidR="00D444C3" w:rsidRPr="00D444C3" w:rsidRDefault="00D444C3" w:rsidP="00CC78E1">
      <w:pPr>
        <w:spacing w:line="360" w:lineRule="auto"/>
        <w:rPr>
          <w:rFonts w:ascii="Arial" w:hAnsi="Arial" w:cs="Arial"/>
          <w:sz w:val="24"/>
          <w:szCs w:val="24"/>
        </w:rPr>
      </w:pPr>
      <w:r w:rsidRPr="00D444C3">
        <w:rPr>
          <w:rFonts w:ascii="Arial" w:hAnsi="Arial" w:cs="Arial"/>
          <w:sz w:val="24"/>
          <w:szCs w:val="24"/>
        </w:rPr>
        <w:t>¡Qué frío hace hoy!</w:t>
      </w:r>
    </w:p>
    <w:p w14:paraId="717B902F" w14:textId="77777777" w:rsidR="00D444C3" w:rsidRPr="00D444C3" w:rsidRDefault="00D444C3" w:rsidP="00CC78E1">
      <w:pPr>
        <w:spacing w:line="360" w:lineRule="auto"/>
        <w:rPr>
          <w:rFonts w:ascii="Arial" w:hAnsi="Arial" w:cs="Arial"/>
          <w:sz w:val="24"/>
          <w:szCs w:val="24"/>
        </w:rPr>
      </w:pPr>
      <w:r w:rsidRPr="00D444C3">
        <w:rPr>
          <w:rFonts w:ascii="Arial" w:hAnsi="Arial" w:cs="Arial"/>
          <w:sz w:val="24"/>
          <w:szCs w:val="24"/>
        </w:rPr>
        <w:t>¡Ah, conque no te gusta hacer nada!</w:t>
      </w:r>
    </w:p>
    <w:p w14:paraId="2C574C84" w14:textId="0D7727B1" w:rsidR="00D444C3" w:rsidRPr="00D444C3" w:rsidRDefault="00D444C3" w:rsidP="00CC78E1">
      <w:pPr>
        <w:spacing w:line="360" w:lineRule="auto"/>
        <w:rPr>
          <w:rFonts w:ascii="Arial" w:hAnsi="Arial" w:cs="Arial"/>
          <w:sz w:val="24"/>
          <w:szCs w:val="24"/>
        </w:rPr>
      </w:pPr>
      <w:r w:rsidRPr="00D444C3">
        <w:rPr>
          <w:rFonts w:ascii="Arial" w:hAnsi="Arial" w:cs="Arial"/>
          <w:sz w:val="24"/>
          <w:szCs w:val="24"/>
        </w:rPr>
        <w:t xml:space="preserve">¡Eres un </w:t>
      </w:r>
      <w:r w:rsidR="00A70468" w:rsidRPr="00D444C3">
        <w:rPr>
          <w:rFonts w:ascii="Arial" w:hAnsi="Arial" w:cs="Arial"/>
          <w:sz w:val="24"/>
          <w:szCs w:val="24"/>
        </w:rPr>
        <w:t>holgazán</w:t>
      </w:r>
      <w:r w:rsidRPr="00D444C3">
        <w:rPr>
          <w:rFonts w:ascii="Arial" w:hAnsi="Arial" w:cs="Arial"/>
          <w:sz w:val="24"/>
          <w:szCs w:val="24"/>
        </w:rPr>
        <w:t xml:space="preserve"> de primera!</w:t>
      </w:r>
    </w:p>
    <w:p w14:paraId="2C1F3E18" w14:textId="77777777" w:rsidR="00D444C3" w:rsidRPr="00D444C3" w:rsidRDefault="00D444C3" w:rsidP="00CC78E1">
      <w:pPr>
        <w:spacing w:line="360" w:lineRule="auto"/>
        <w:rPr>
          <w:rFonts w:ascii="Arial" w:hAnsi="Arial" w:cs="Arial"/>
          <w:sz w:val="24"/>
          <w:szCs w:val="24"/>
        </w:rPr>
      </w:pPr>
      <w:r w:rsidRPr="00D444C3">
        <w:rPr>
          <w:rFonts w:ascii="Arial" w:hAnsi="Arial" w:cs="Arial"/>
          <w:sz w:val="24"/>
          <w:szCs w:val="24"/>
        </w:rPr>
        <w:t>¡Ya me imagino a tus padres!</w:t>
      </w:r>
    </w:p>
    <w:p w14:paraId="459DE5E7" w14:textId="4171DB3D" w:rsidR="00D444C3" w:rsidRPr="00D444C3" w:rsidRDefault="00D444C3" w:rsidP="00CC78E1">
      <w:pPr>
        <w:spacing w:line="360" w:lineRule="auto"/>
        <w:rPr>
          <w:rFonts w:ascii="Arial" w:hAnsi="Arial" w:cs="Arial"/>
          <w:sz w:val="24"/>
          <w:szCs w:val="24"/>
        </w:rPr>
      </w:pPr>
      <w:r w:rsidRPr="00D444C3">
        <w:rPr>
          <w:rFonts w:ascii="Arial" w:hAnsi="Arial" w:cs="Arial"/>
          <w:sz w:val="24"/>
          <w:szCs w:val="24"/>
        </w:rPr>
        <w:t>¡</w:t>
      </w:r>
      <w:r w:rsidR="00A70468" w:rsidRPr="00D444C3">
        <w:rPr>
          <w:rFonts w:ascii="Arial" w:hAnsi="Arial" w:cs="Arial"/>
          <w:sz w:val="24"/>
          <w:szCs w:val="24"/>
        </w:rPr>
        <w:t>Levántate</w:t>
      </w:r>
      <w:r w:rsidRPr="00D444C3">
        <w:rPr>
          <w:rFonts w:ascii="Arial" w:hAnsi="Arial" w:cs="Arial"/>
          <w:sz w:val="24"/>
          <w:szCs w:val="24"/>
        </w:rPr>
        <w:t xml:space="preserve"> de donde estás y ponte a hacer algo!</w:t>
      </w:r>
    </w:p>
    <w:p w14:paraId="558997D2" w14:textId="77777777" w:rsidR="00D444C3" w:rsidRPr="00D444C3" w:rsidRDefault="00D444C3" w:rsidP="00CC78E1">
      <w:pPr>
        <w:spacing w:line="360" w:lineRule="auto"/>
        <w:rPr>
          <w:rFonts w:ascii="Arial" w:hAnsi="Arial" w:cs="Arial"/>
          <w:sz w:val="24"/>
          <w:szCs w:val="24"/>
        </w:rPr>
      </w:pPr>
      <w:r w:rsidRPr="00D444C3">
        <w:rPr>
          <w:rFonts w:ascii="Arial" w:hAnsi="Arial" w:cs="Arial"/>
          <w:sz w:val="24"/>
          <w:szCs w:val="24"/>
        </w:rPr>
        <w:t>¡No te quedes ahí!</w:t>
      </w:r>
    </w:p>
    <w:p w14:paraId="1A924961" w14:textId="77777777" w:rsidR="00D444C3" w:rsidRPr="00D444C3" w:rsidRDefault="00D444C3" w:rsidP="00CC78E1">
      <w:pPr>
        <w:spacing w:line="360" w:lineRule="auto"/>
        <w:rPr>
          <w:rFonts w:ascii="Arial" w:hAnsi="Arial" w:cs="Arial"/>
          <w:sz w:val="24"/>
          <w:szCs w:val="24"/>
        </w:rPr>
      </w:pPr>
      <w:r w:rsidRPr="00D444C3">
        <w:rPr>
          <w:rFonts w:ascii="Arial" w:hAnsi="Arial" w:cs="Arial"/>
          <w:sz w:val="24"/>
          <w:szCs w:val="24"/>
        </w:rPr>
        <w:t>¡Qué mal me siento!</w:t>
      </w:r>
    </w:p>
    <w:p w14:paraId="7915CBE7" w14:textId="77777777" w:rsidR="00D444C3" w:rsidRPr="00D444C3" w:rsidRDefault="00D444C3" w:rsidP="00CC78E1">
      <w:pPr>
        <w:spacing w:line="360" w:lineRule="auto"/>
        <w:rPr>
          <w:rFonts w:ascii="Arial" w:hAnsi="Arial" w:cs="Arial"/>
          <w:sz w:val="24"/>
          <w:szCs w:val="24"/>
        </w:rPr>
      </w:pPr>
      <w:r w:rsidRPr="00D444C3">
        <w:rPr>
          <w:rFonts w:ascii="Arial" w:hAnsi="Arial" w:cs="Arial"/>
          <w:sz w:val="24"/>
          <w:szCs w:val="24"/>
        </w:rPr>
        <w:t>¡Qué sorpresa verte por aquí!</w:t>
      </w:r>
    </w:p>
    <w:p w14:paraId="543C4990" w14:textId="77777777" w:rsidR="00D444C3" w:rsidRPr="00D444C3" w:rsidRDefault="00D444C3" w:rsidP="00CC78E1">
      <w:pPr>
        <w:spacing w:line="360" w:lineRule="auto"/>
        <w:rPr>
          <w:rFonts w:ascii="Arial" w:hAnsi="Arial" w:cs="Arial"/>
          <w:sz w:val="24"/>
          <w:szCs w:val="24"/>
        </w:rPr>
      </w:pPr>
      <w:r w:rsidRPr="00D444C3">
        <w:rPr>
          <w:rFonts w:ascii="Arial" w:hAnsi="Arial" w:cs="Arial"/>
          <w:sz w:val="24"/>
          <w:szCs w:val="24"/>
        </w:rPr>
        <w:t>¡Te quiero mamá!</w:t>
      </w:r>
    </w:p>
    <w:p w14:paraId="27DF01D7" w14:textId="77777777" w:rsidR="00D444C3" w:rsidRPr="00D444C3" w:rsidRDefault="00D444C3" w:rsidP="00CC78E1">
      <w:pPr>
        <w:spacing w:line="360" w:lineRule="auto"/>
        <w:rPr>
          <w:rFonts w:ascii="Arial" w:hAnsi="Arial" w:cs="Arial"/>
          <w:sz w:val="24"/>
          <w:szCs w:val="24"/>
        </w:rPr>
      </w:pPr>
      <w:r w:rsidRPr="00D444C3">
        <w:rPr>
          <w:rFonts w:ascii="Arial" w:hAnsi="Arial" w:cs="Arial"/>
          <w:sz w:val="24"/>
          <w:szCs w:val="24"/>
        </w:rPr>
        <w:t>¡Qué tristeza tan grande!</w:t>
      </w:r>
    </w:p>
    <w:p w14:paraId="3156577E" w14:textId="77777777" w:rsidR="00D444C3" w:rsidRPr="00D444C3" w:rsidRDefault="00D444C3" w:rsidP="00CC78E1">
      <w:pPr>
        <w:spacing w:line="360" w:lineRule="auto"/>
        <w:rPr>
          <w:rFonts w:ascii="Arial" w:hAnsi="Arial" w:cs="Arial"/>
          <w:sz w:val="24"/>
          <w:szCs w:val="24"/>
        </w:rPr>
      </w:pPr>
      <w:r w:rsidRPr="00D444C3">
        <w:rPr>
          <w:rFonts w:ascii="Arial" w:hAnsi="Arial" w:cs="Arial"/>
          <w:sz w:val="24"/>
          <w:szCs w:val="24"/>
        </w:rPr>
        <w:t>¡Estoy muy enojado!</w:t>
      </w:r>
    </w:p>
    <w:p w14:paraId="58675410" w14:textId="77777777" w:rsidR="00D444C3" w:rsidRPr="00D444C3" w:rsidRDefault="00D444C3" w:rsidP="00CC78E1">
      <w:pPr>
        <w:spacing w:line="360" w:lineRule="auto"/>
        <w:rPr>
          <w:rFonts w:ascii="Arial" w:hAnsi="Arial" w:cs="Arial"/>
          <w:sz w:val="24"/>
          <w:szCs w:val="24"/>
        </w:rPr>
      </w:pPr>
      <w:r w:rsidRPr="00D444C3">
        <w:rPr>
          <w:rFonts w:ascii="Arial" w:hAnsi="Arial" w:cs="Arial"/>
          <w:sz w:val="24"/>
          <w:szCs w:val="24"/>
        </w:rPr>
        <w:t>¡Felicidades amiga!</w:t>
      </w:r>
    </w:p>
    <w:p w14:paraId="0F10DB1B" w14:textId="77777777" w:rsidR="00D444C3" w:rsidRPr="00D444C3" w:rsidRDefault="00D444C3" w:rsidP="00CC78E1">
      <w:pPr>
        <w:spacing w:line="360" w:lineRule="auto"/>
        <w:rPr>
          <w:rFonts w:ascii="Arial" w:hAnsi="Arial" w:cs="Arial"/>
          <w:sz w:val="24"/>
          <w:szCs w:val="24"/>
        </w:rPr>
      </w:pPr>
    </w:p>
    <w:p w14:paraId="3079CAE6" w14:textId="26C21809" w:rsidR="004A3F00" w:rsidRPr="00F45447" w:rsidRDefault="004A3F00" w:rsidP="00CC78E1">
      <w:pPr>
        <w:spacing w:line="360" w:lineRule="auto"/>
        <w:rPr>
          <w:rFonts w:ascii="Arial" w:eastAsiaTheme="majorEastAsia" w:hAnsi="Arial" w:cs="Arial"/>
          <w:b/>
          <w:bCs/>
          <w:sz w:val="24"/>
          <w:szCs w:val="24"/>
        </w:rPr>
      </w:pPr>
      <w:r w:rsidRPr="00F45447">
        <w:rPr>
          <w:rFonts w:ascii="Arial" w:hAnsi="Arial" w:cs="Arial"/>
          <w:b/>
          <w:bCs/>
          <w:sz w:val="24"/>
          <w:szCs w:val="24"/>
        </w:rPr>
        <w:br w:type="page"/>
      </w:r>
    </w:p>
    <w:p w14:paraId="15C81F11" w14:textId="2A4CD95F" w:rsidR="004A3F00" w:rsidRPr="00CB77A5" w:rsidRDefault="004A3F00" w:rsidP="00CC78E1">
      <w:pPr>
        <w:pStyle w:val="Ttulo1"/>
        <w:spacing w:line="360" w:lineRule="auto"/>
        <w:jc w:val="center"/>
        <w:rPr>
          <w:rFonts w:ascii="Arial" w:hAnsi="Arial" w:cs="Arial"/>
          <w:b/>
          <w:bCs/>
          <w:color w:val="auto"/>
          <w:sz w:val="24"/>
          <w:szCs w:val="24"/>
        </w:rPr>
      </w:pPr>
      <w:bookmarkStart w:id="13" w:name="_Toc44922327"/>
      <w:r w:rsidRPr="00CB77A5">
        <w:rPr>
          <w:rFonts w:ascii="Arial" w:hAnsi="Arial" w:cs="Arial"/>
          <w:b/>
          <w:bCs/>
          <w:color w:val="auto"/>
          <w:sz w:val="24"/>
          <w:szCs w:val="24"/>
        </w:rPr>
        <w:lastRenderedPageBreak/>
        <w:t>Conclusión</w:t>
      </w:r>
      <w:bookmarkEnd w:id="13"/>
    </w:p>
    <w:p w14:paraId="613BD2C6" w14:textId="34EF306B" w:rsidR="004A3F00" w:rsidRDefault="004A3F00" w:rsidP="00CC78E1">
      <w:pPr>
        <w:spacing w:line="360" w:lineRule="auto"/>
        <w:rPr>
          <w:rFonts w:ascii="Arial" w:hAnsi="Arial" w:cs="Arial"/>
          <w:b/>
          <w:bCs/>
          <w:sz w:val="24"/>
          <w:szCs w:val="24"/>
        </w:rPr>
      </w:pPr>
    </w:p>
    <w:p w14:paraId="57215555" w14:textId="2A3DAC79" w:rsidR="005472C7" w:rsidRPr="005472C7" w:rsidRDefault="005472C7" w:rsidP="00461F08">
      <w:pPr>
        <w:spacing w:line="360" w:lineRule="auto"/>
        <w:jc w:val="both"/>
        <w:rPr>
          <w:rFonts w:ascii="Arial" w:eastAsiaTheme="majorEastAsia" w:hAnsi="Arial" w:cs="Arial"/>
          <w:sz w:val="24"/>
          <w:szCs w:val="24"/>
        </w:rPr>
      </w:pPr>
      <w:r>
        <w:rPr>
          <w:rFonts w:ascii="Arial" w:eastAsiaTheme="majorEastAsia" w:hAnsi="Arial" w:cs="Arial"/>
          <w:sz w:val="24"/>
          <w:szCs w:val="24"/>
        </w:rPr>
        <w:t xml:space="preserve">Es </w:t>
      </w:r>
      <w:r w:rsidR="008F3E88">
        <w:rPr>
          <w:rFonts w:ascii="Arial" w:eastAsiaTheme="majorEastAsia" w:hAnsi="Arial" w:cs="Arial"/>
          <w:sz w:val="24"/>
          <w:szCs w:val="24"/>
        </w:rPr>
        <w:t>vital</w:t>
      </w:r>
      <w:r>
        <w:rPr>
          <w:rFonts w:ascii="Arial" w:eastAsiaTheme="majorEastAsia" w:hAnsi="Arial" w:cs="Arial"/>
          <w:sz w:val="24"/>
          <w:szCs w:val="24"/>
        </w:rPr>
        <w:t xml:space="preserve"> no sólo saber pronunciar las palabras, sino saber escribirlas para poder </w:t>
      </w:r>
      <w:r w:rsidR="008F3E88">
        <w:rPr>
          <w:rFonts w:ascii="Arial" w:eastAsiaTheme="majorEastAsia" w:hAnsi="Arial" w:cs="Arial"/>
          <w:sz w:val="24"/>
          <w:szCs w:val="24"/>
        </w:rPr>
        <w:t>comprender</w:t>
      </w:r>
      <w:r>
        <w:rPr>
          <w:rFonts w:ascii="Arial" w:eastAsiaTheme="majorEastAsia" w:hAnsi="Arial" w:cs="Arial"/>
          <w:sz w:val="24"/>
          <w:szCs w:val="24"/>
        </w:rPr>
        <w:t xml:space="preserve"> plenamente algún texto escrito. Y no sólo por eso es importante la acentuación, pues también es primordial saber manejar correctamente el uso de palabras compuestas y aquellas palabras que provienen de otras lenguas, así explotando al máximo nuestra capacidad de escribir y dialogar con las demás personas. </w:t>
      </w:r>
      <w:r w:rsidR="008F3E88">
        <w:rPr>
          <w:rFonts w:ascii="Arial" w:eastAsiaTheme="majorEastAsia" w:hAnsi="Arial" w:cs="Arial"/>
          <w:sz w:val="24"/>
          <w:szCs w:val="24"/>
        </w:rPr>
        <w:t>En conclusión, conocer las diversas reglas de acentuación es indispensable para el ser humano y en la medida en que conozcamos mejor la lengua, mayor capacidad de abstracción tendremos, lo cual nos hace más humanos.</w:t>
      </w:r>
    </w:p>
    <w:p w14:paraId="717ED8B7" w14:textId="6DA585C4" w:rsidR="00AE18B7" w:rsidRPr="00CB77A5" w:rsidRDefault="004A3F00" w:rsidP="00CC78E1">
      <w:pPr>
        <w:pStyle w:val="Ttulo1"/>
        <w:spacing w:line="360" w:lineRule="auto"/>
        <w:jc w:val="center"/>
        <w:rPr>
          <w:rFonts w:ascii="Arial" w:hAnsi="Arial" w:cs="Arial"/>
          <w:b/>
          <w:bCs/>
          <w:color w:val="auto"/>
          <w:sz w:val="24"/>
          <w:szCs w:val="24"/>
        </w:rPr>
      </w:pPr>
      <w:bookmarkStart w:id="14" w:name="_Toc44922328"/>
      <w:r w:rsidRPr="00CB77A5">
        <w:rPr>
          <w:rFonts w:ascii="Arial" w:hAnsi="Arial" w:cs="Arial"/>
          <w:b/>
          <w:bCs/>
          <w:color w:val="auto"/>
          <w:sz w:val="24"/>
          <w:szCs w:val="24"/>
        </w:rPr>
        <w:t>Referencias bibliográficas</w:t>
      </w:r>
      <w:bookmarkEnd w:id="14"/>
    </w:p>
    <w:p w14:paraId="10FA6264" w14:textId="0803D697" w:rsidR="0011654F" w:rsidRPr="00CB77A5" w:rsidRDefault="0011654F" w:rsidP="00CC78E1">
      <w:pPr>
        <w:spacing w:line="360" w:lineRule="auto"/>
      </w:pPr>
    </w:p>
    <w:p w14:paraId="0250970F" w14:textId="77777777" w:rsidR="001A5382" w:rsidRPr="008720CB" w:rsidRDefault="001A5382" w:rsidP="00CC78E1">
      <w:pPr>
        <w:spacing w:line="360" w:lineRule="auto"/>
        <w:ind w:left="709" w:hanging="709"/>
        <w:jc w:val="both"/>
        <w:rPr>
          <w:rFonts w:ascii="Arial" w:hAnsi="Arial" w:cs="Arial"/>
          <w:sz w:val="24"/>
          <w:szCs w:val="24"/>
          <w:lang w:val="es-MX"/>
        </w:rPr>
      </w:pPr>
      <w:proofErr w:type="spellStart"/>
      <w:r>
        <w:rPr>
          <w:rFonts w:ascii="Arial" w:hAnsi="Arial" w:cs="Arial"/>
          <w:sz w:val="24"/>
          <w:szCs w:val="24"/>
          <w:lang w:val="es-MX"/>
        </w:rPr>
        <w:t>deChile</w:t>
      </w:r>
      <w:proofErr w:type="spellEnd"/>
      <w:r>
        <w:rPr>
          <w:rFonts w:ascii="Arial" w:hAnsi="Arial" w:cs="Arial"/>
          <w:sz w:val="24"/>
          <w:szCs w:val="24"/>
          <w:lang w:val="es-MX"/>
        </w:rPr>
        <w:t xml:space="preserve">. </w:t>
      </w:r>
      <w:r>
        <w:rPr>
          <w:rFonts w:ascii="Arial" w:hAnsi="Arial" w:cs="Arial"/>
          <w:i/>
          <w:iCs/>
          <w:sz w:val="24"/>
          <w:szCs w:val="24"/>
          <w:lang w:val="es-MX"/>
        </w:rPr>
        <w:t>MONOSÍLABO, radicación</w:t>
      </w:r>
      <w:r>
        <w:rPr>
          <w:rFonts w:ascii="Arial" w:hAnsi="Arial" w:cs="Arial"/>
          <w:sz w:val="24"/>
          <w:szCs w:val="24"/>
          <w:lang w:val="es-MX"/>
        </w:rPr>
        <w:t xml:space="preserve">. Chile. Recuperado de </w:t>
      </w:r>
      <w:r w:rsidRPr="00A06154">
        <w:rPr>
          <w:rFonts w:ascii="Arial" w:hAnsi="Arial" w:cs="Arial"/>
          <w:sz w:val="24"/>
          <w:szCs w:val="24"/>
          <w:lang w:val="es-MX"/>
        </w:rPr>
        <w:t>http://etimologias.dechile.net/?monosi.labo#:~:text=la%20palabra%20MONOS%C3%8DLABO-,MONOS%C3%8DLABO,griegas%2C%20monopolio%20y%20tambi%C3%A9n%20s%C3%ADlaba.</w:t>
      </w:r>
    </w:p>
    <w:p w14:paraId="54B60AB6" w14:textId="77777777" w:rsidR="00A92CED" w:rsidRDefault="00A92CED" w:rsidP="00CC78E1">
      <w:pPr>
        <w:spacing w:line="360" w:lineRule="auto"/>
        <w:ind w:left="709" w:hanging="709"/>
        <w:jc w:val="both"/>
      </w:pPr>
      <w:r>
        <w:rPr>
          <w:rFonts w:ascii="Arial Unicode MS" w:hAnsi="Arial Unicode MS"/>
          <w:color w:val="000000"/>
          <w:spacing w:val="4"/>
          <w:sz w:val="26"/>
          <w:szCs w:val="26"/>
          <w:shd w:val="clear" w:color="auto" w:fill="FFFFFF"/>
        </w:rPr>
        <w:t>REAL ACADEMIA ESPAÑOLA: </w:t>
      </w:r>
      <w:r>
        <w:rPr>
          <w:rStyle w:val="nfasis"/>
          <w:rFonts w:ascii="Arial Unicode MS" w:hAnsi="Arial Unicode MS"/>
          <w:color w:val="000000"/>
          <w:spacing w:val="4"/>
          <w:sz w:val="26"/>
          <w:szCs w:val="26"/>
          <w:shd w:val="clear" w:color="auto" w:fill="FFFFFF"/>
        </w:rPr>
        <w:t>Diccionario de la lengua española</w:t>
      </w:r>
      <w:r>
        <w:rPr>
          <w:rFonts w:ascii="Arial Unicode MS" w:hAnsi="Arial Unicode MS"/>
          <w:color w:val="000000"/>
          <w:spacing w:val="4"/>
          <w:sz w:val="26"/>
          <w:szCs w:val="26"/>
          <w:shd w:val="clear" w:color="auto" w:fill="FFFFFF"/>
        </w:rPr>
        <w:t>, 23.ª ed., [versión 23.3 en línea]. &lt;https://dle.rae.es&gt; [2 de julio de 2020].</w:t>
      </w:r>
    </w:p>
    <w:p w14:paraId="558ED386" w14:textId="77777777" w:rsidR="008A31C0" w:rsidRDefault="008A31C0" w:rsidP="00CC78E1">
      <w:pPr>
        <w:spacing w:line="360" w:lineRule="auto"/>
        <w:ind w:left="709" w:hanging="709"/>
        <w:jc w:val="both"/>
        <w:rPr>
          <w:rFonts w:ascii="Arial" w:hAnsi="Arial" w:cs="Arial"/>
          <w:sz w:val="24"/>
          <w:szCs w:val="24"/>
        </w:rPr>
      </w:pPr>
      <w:r>
        <w:rPr>
          <w:rFonts w:ascii="Arial" w:hAnsi="Arial" w:cs="Arial"/>
          <w:sz w:val="24"/>
          <w:szCs w:val="24"/>
        </w:rPr>
        <w:t xml:space="preserve">Real Academia Española (2010) </w:t>
      </w:r>
      <w:r>
        <w:rPr>
          <w:rFonts w:ascii="Arial" w:hAnsi="Arial" w:cs="Arial"/>
          <w:i/>
          <w:iCs/>
          <w:sz w:val="24"/>
          <w:szCs w:val="24"/>
        </w:rPr>
        <w:t xml:space="preserve">ORTOGRAFÍA DE LA LENGUA ESPAÑOLA. </w:t>
      </w:r>
      <w:r>
        <w:rPr>
          <w:rFonts w:ascii="Arial" w:hAnsi="Arial" w:cs="Arial"/>
          <w:sz w:val="24"/>
          <w:szCs w:val="24"/>
        </w:rPr>
        <w:t xml:space="preserve">Recuperado de </w:t>
      </w:r>
      <w:hyperlink r:id="rId25" w:history="1">
        <w:r w:rsidRPr="00F85F1B">
          <w:rPr>
            <w:rStyle w:val="Hipervnculo"/>
            <w:rFonts w:ascii="Arial" w:hAnsi="Arial" w:cs="Arial"/>
            <w:sz w:val="24"/>
            <w:szCs w:val="24"/>
          </w:rPr>
          <w:t>http://lya.fciencias.unam.mx/gfgf/ga20111/material/Ortografia.pdf</w:t>
        </w:r>
      </w:hyperlink>
    </w:p>
    <w:p w14:paraId="2563784E" w14:textId="77777777" w:rsidR="00704C5F" w:rsidRPr="00231049" w:rsidRDefault="00704C5F" w:rsidP="00CC78E1">
      <w:pPr>
        <w:spacing w:line="360" w:lineRule="auto"/>
        <w:ind w:left="709" w:hanging="709"/>
        <w:jc w:val="both"/>
        <w:rPr>
          <w:rFonts w:ascii="Arial" w:hAnsi="Arial" w:cs="Arial"/>
          <w:color w:val="000000"/>
          <w:sz w:val="24"/>
          <w:szCs w:val="24"/>
          <w:shd w:val="clear" w:color="auto" w:fill="FCFCFC"/>
          <w:lang w:val="es-ES"/>
        </w:rPr>
      </w:pPr>
      <w:r w:rsidRPr="00231049">
        <w:rPr>
          <w:rFonts w:ascii="Arial" w:hAnsi="Arial" w:cs="Arial"/>
          <w:color w:val="000000"/>
          <w:sz w:val="24"/>
          <w:szCs w:val="24"/>
          <w:shd w:val="clear" w:color="auto" w:fill="FCFCFC"/>
          <w:lang w:val="es-ES"/>
        </w:rPr>
        <w:t xml:space="preserve">María Estela </w:t>
      </w:r>
      <w:proofErr w:type="spellStart"/>
      <w:r w:rsidRPr="00231049">
        <w:rPr>
          <w:rFonts w:ascii="Arial" w:hAnsi="Arial" w:cs="Arial"/>
          <w:color w:val="000000"/>
          <w:sz w:val="24"/>
          <w:szCs w:val="24"/>
          <w:shd w:val="clear" w:color="auto" w:fill="FCFCFC"/>
          <w:lang w:val="es-ES"/>
        </w:rPr>
        <w:t>Raffino</w:t>
      </w:r>
      <w:proofErr w:type="spellEnd"/>
      <w:r w:rsidRPr="00231049">
        <w:rPr>
          <w:rFonts w:ascii="Arial" w:hAnsi="Arial" w:cs="Arial"/>
          <w:color w:val="000000"/>
          <w:sz w:val="24"/>
          <w:szCs w:val="24"/>
          <w:shd w:val="clear" w:color="auto" w:fill="FCFCFC"/>
          <w:lang w:val="es-ES"/>
        </w:rPr>
        <w:t xml:space="preserve"> (2020). Palabras Compuestas. Argentina: </w:t>
      </w:r>
      <w:proofErr w:type="spellStart"/>
      <w:r w:rsidRPr="00231049">
        <w:rPr>
          <w:rFonts w:ascii="Arial" w:hAnsi="Arial" w:cs="Arial"/>
          <w:color w:val="000000"/>
          <w:sz w:val="24"/>
          <w:szCs w:val="24"/>
          <w:shd w:val="clear" w:color="auto" w:fill="FCFCFC"/>
          <w:lang w:val="es-ES"/>
        </w:rPr>
        <w:t>Concepto.de</w:t>
      </w:r>
      <w:proofErr w:type="spellEnd"/>
      <w:r w:rsidRPr="00231049">
        <w:rPr>
          <w:rFonts w:ascii="Arial" w:hAnsi="Arial" w:cs="Arial"/>
          <w:color w:val="000000"/>
          <w:sz w:val="24"/>
          <w:szCs w:val="24"/>
          <w:shd w:val="clear" w:color="auto" w:fill="FCFCFC"/>
          <w:lang w:val="es-ES"/>
        </w:rPr>
        <w:t xml:space="preserve">. Recuperado de: </w:t>
      </w:r>
      <w:hyperlink r:id="rId26" w:history="1">
        <w:r w:rsidRPr="00231049">
          <w:rPr>
            <w:rStyle w:val="Hipervnculo"/>
            <w:rFonts w:ascii="Arial" w:hAnsi="Arial" w:cs="Arial"/>
            <w:sz w:val="24"/>
            <w:szCs w:val="24"/>
            <w:shd w:val="clear" w:color="auto" w:fill="FCFCFC"/>
            <w:lang w:val="es-ES"/>
          </w:rPr>
          <w:t>https://concepto.de/palabras-compuestas/</w:t>
        </w:r>
      </w:hyperlink>
    </w:p>
    <w:p w14:paraId="740B167C" w14:textId="77777777" w:rsidR="00704C5F" w:rsidRPr="00231049" w:rsidRDefault="00704C5F" w:rsidP="00CC78E1">
      <w:pPr>
        <w:spacing w:line="360" w:lineRule="auto"/>
        <w:ind w:left="709" w:hanging="709"/>
        <w:jc w:val="both"/>
        <w:rPr>
          <w:rFonts w:ascii="Arial" w:eastAsia="Times New Roman" w:hAnsi="Arial" w:cs="Arial"/>
          <w:sz w:val="24"/>
          <w:szCs w:val="24"/>
          <w:lang w:val="es-ES" w:eastAsia="es-ES"/>
        </w:rPr>
      </w:pPr>
      <w:r w:rsidRPr="00231049">
        <w:rPr>
          <w:rFonts w:ascii="Arial" w:hAnsi="Arial" w:cs="Arial"/>
          <w:color w:val="000000"/>
          <w:sz w:val="24"/>
          <w:szCs w:val="24"/>
          <w:shd w:val="clear" w:color="auto" w:fill="FCFCFC"/>
          <w:lang w:val="es-ES"/>
        </w:rPr>
        <w:t xml:space="preserve">Juan Gómez Capuz (2009, julio). </w:t>
      </w:r>
      <w:r w:rsidRPr="00231049">
        <w:rPr>
          <w:rFonts w:ascii="Arial" w:hAnsi="Arial" w:cs="Arial"/>
          <w:sz w:val="24"/>
          <w:szCs w:val="24"/>
          <w:lang w:val="es-ES" w:eastAsia="es-ES"/>
        </w:rPr>
        <w:t>El Tratamiento Del Préstamo Lingüístico Y El Calco En Los Libros De Texto De Bachillerato Y En Las Obras Divulgativas.</w:t>
      </w:r>
      <w:r w:rsidRPr="00231049">
        <w:rPr>
          <w:rFonts w:ascii="Arial" w:eastAsia="Times New Roman" w:hAnsi="Arial" w:cs="Arial"/>
          <w:b/>
          <w:bCs/>
          <w:smallCaps/>
          <w:color w:val="333366"/>
          <w:sz w:val="24"/>
          <w:szCs w:val="24"/>
          <w:lang w:val="es-ES" w:eastAsia="es-ES"/>
        </w:rPr>
        <w:t xml:space="preserve"> </w:t>
      </w:r>
      <w:r w:rsidRPr="00231049">
        <w:rPr>
          <w:rFonts w:ascii="Arial" w:hAnsi="Arial" w:cs="Arial"/>
          <w:i/>
          <w:iCs/>
          <w:sz w:val="24"/>
          <w:szCs w:val="24"/>
          <w:lang w:val="es-ES" w:eastAsia="es-ES"/>
        </w:rPr>
        <w:t xml:space="preserve">Revista Electrónica De Estudios Filológicos. </w:t>
      </w:r>
      <w:r w:rsidRPr="00231049">
        <w:rPr>
          <w:rFonts w:ascii="Arial" w:hAnsi="Arial" w:cs="Arial"/>
          <w:sz w:val="24"/>
          <w:szCs w:val="24"/>
          <w:lang w:val="es-ES" w:eastAsia="es-ES"/>
        </w:rPr>
        <w:t xml:space="preserve">Recuperado de: </w:t>
      </w:r>
      <w:hyperlink r:id="rId27" w:history="1">
        <w:r w:rsidRPr="00231049">
          <w:rPr>
            <w:rStyle w:val="Hipervnculo"/>
            <w:rFonts w:ascii="Arial" w:hAnsi="Arial" w:cs="Arial"/>
            <w:sz w:val="24"/>
            <w:szCs w:val="24"/>
            <w:lang w:val="es-ES" w:eastAsia="es-ES"/>
          </w:rPr>
          <w:t>https://www.um.es/tonosdigital/znum17/secciones/tritonos-1-librosdetexto.htm</w:t>
        </w:r>
      </w:hyperlink>
    </w:p>
    <w:p w14:paraId="36AB8549" w14:textId="77777777" w:rsidR="00B33ED4" w:rsidRDefault="00B33ED4" w:rsidP="00CC78E1">
      <w:pPr>
        <w:spacing w:line="360" w:lineRule="auto"/>
        <w:ind w:left="709" w:hanging="709"/>
        <w:jc w:val="both"/>
        <w:rPr>
          <w:rFonts w:ascii="Arial" w:hAnsi="Arial" w:cs="Arial"/>
          <w:sz w:val="24"/>
          <w:szCs w:val="24"/>
        </w:rPr>
      </w:pPr>
      <w:r>
        <w:rPr>
          <w:rFonts w:ascii="Arial" w:hAnsi="Arial" w:cs="Arial"/>
          <w:sz w:val="24"/>
          <w:szCs w:val="24"/>
        </w:rPr>
        <w:lastRenderedPageBreak/>
        <w:t xml:space="preserve">Gramáticas, </w:t>
      </w:r>
      <w:r>
        <w:rPr>
          <w:rFonts w:ascii="Arial" w:hAnsi="Arial" w:cs="Arial"/>
          <w:i/>
          <w:iCs/>
          <w:sz w:val="24"/>
          <w:szCs w:val="24"/>
        </w:rPr>
        <w:t xml:space="preserve">Gramáticas: Ejemplos Oración Interrogativa. </w:t>
      </w:r>
      <w:r>
        <w:rPr>
          <w:rFonts w:ascii="Arial" w:hAnsi="Arial" w:cs="Arial"/>
          <w:sz w:val="24"/>
          <w:szCs w:val="24"/>
        </w:rPr>
        <w:t xml:space="preserve">Recuperado de </w:t>
      </w:r>
      <w:hyperlink r:id="rId28" w:history="1">
        <w:r w:rsidRPr="00F85F1B">
          <w:rPr>
            <w:rStyle w:val="Hipervnculo"/>
            <w:rFonts w:ascii="Arial" w:hAnsi="Arial" w:cs="Arial"/>
            <w:sz w:val="24"/>
            <w:szCs w:val="24"/>
          </w:rPr>
          <w:t>https://www.gramaticas.net/2010/10/ejemplos-oracion-interrogativa.html</w:t>
        </w:r>
      </w:hyperlink>
    </w:p>
    <w:p w14:paraId="4EB67C68" w14:textId="77777777" w:rsidR="00B33ED4" w:rsidRPr="00D444C3" w:rsidRDefault="00B33ED4" w:rsidP="00CC78E1">
      <w:pPr>
        <w:spacing w:line="360" w:lineRule="auto"/>
        <w:rPr>
          <w:rFonts w:ascii="Arial" w:hAnsi="Arial" w:cs="Arial"/>
          <w:sz w:val="24"/>
          <w:szCs w:val="24"/>
        </w:rPr>
      </w:pPr>
      <w:r w:rsidRPr="00D444C3">
        <w:rPr>
          <w:rFonts w:ascii="Arial" w:hAnsi="Arial" w:cs="Arial"/>
          <w:sz w:val="24"/>
          <w:szCs w:val="24"/>
        </w:rPr>
        <w:t>Fuente: https://www.gramaticas.net/2010/10/ejemplos-de-oracion-exclamativa.html</w:t>
      </w:r>
    </w:p>
    <w:p w14:paraId="49CF74CD" w14:textId="77777777" w:rsidR="00B33ED4" w:rsidRDefault="00B33ED4" w:rsidP="00CC78E1">
      <w:pPr>
        <w:spacing w:line="360" w:lineRule="auto"/>
        <w:ind w:left="709" w:hanging="709"/>
        <w:jc w:val="both"/>
        <w:rPr>
          <w:rFonts w:ascii="Arial" w:hAnsi="Arial" w:cs="Arial"/>
          <w:sz w:val="24"/>
          <w:szCs w:val="24"/>
        </w:rPr>
      </w:pPr>
      <w:r>
        <w:rPr>
          <w:rFonts w:ascii="Arial" w:hAnsi="Arial" w:cs="Arial"/>
          <w:sz w:val="24"/>
          <w:szCs w:val="24"/>
        </w:rPr>
        <w:t xml:space="preserve">Gramáticas, </w:t>
      </w:r>
      <w:r>
        <w:rPr>
          <w:rFonts w:ascii="Arial" w:hAnsi="Arial" w:cs="Arial"/>
          <w:i/>
          <w:iCs/>
          <w:sz w:val="24"/>
          <w:szCs w:val="24"/>
        </w:rPr>
        <w:t xml:space="preserve">Gramáticas: Ejemplos Oración Exclamativa. </w:t>
      </w:r>
      <w:r>
        <w:rPr>
          <w:rFonts w:ascii="Arial" w:hAnsi="Arial" w:cs="Arial"/>
          <w:sz w:val="24"/>
          <w:szCs w:val="24"/>
        </w:rPr>
        <w:t xml:space="preserve">Recuperado de </w:t>
      </w:r>
      <w:hyperlink r:id="rId29" w:history="1">
        <w:r w:rsidRPr="00F85F1B">
          <w:rPr>
            <w:rStyle w:val="Hipervnculo"/>
            <w:rFonts w:ascii="Arial" w:hAnsi="Arial" w:cs="Arial"/>
            <w:sz w:val="24"/>
            <w:szCs w:val="24"/>
          </w:rPr>
          <w:t>https://www.gramaticas.net/2010/10/ejemplos-de-oracion-exclamativa.html</w:t>
        </w:r>
      </w:hyperlink>
    </w:p>
    <w:p w14:paraId="164C25BE" w14:textId="77777777" w:rsidR="001A5382" w:rsidRPr="00B33ED4" w:rsidRDefault="001A5382">
      <w:pPr>
        <w:rPr>
          <w:rFonts w:ascii="Arial" w:hAnsi="Arial" w:cs="Arial"/>
          <w:sz w:val="24"/>
          <w:szCs w:val="24"/>
        </w:rPr>
      </w:pPr>
    </w:p>
    <w:sectPr w:rsidR="001A5382" w:rsidRPr="00B33ED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67EA67" w14:textId="77777777" w:rsidR="002E304D" w:rsidRDefault="002E304D" w:rsidP="00CF522B">
      <w:pPr>
        <w:spacing w:after="0" w:line="240" w:lineRule="auto"/>
      </w:pPr>
      <w:r>
        <w:separator/>
      </w:r>
    </w:p>
  </w:endnote>
  <w:endnote w:type="continuationSeparator" w:id="0">
    <w:p w14:paraId="2B56B330" w14:textId="77777777" w:rsidR="002E304D" w:rsidRDefault="002E304D" w:rsidP="00CF5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Karla">
    <w:altName w:val="Calibri"/>
    <w:panose1 w:val="00000000000000000000"/>
    <w:charset w:val="00"/>
    <w:family w:val="auto"/>
    <w:pitch w:val="variable"/>
    <w:sig w:usb0="80000027" w:usb1="08000042" w:usb2="14000000" w:usb3="00000000" w:csb0="00000001" w:csb1="00000000"/>
  </w:font>
  <w:font w:name="Open Sans">
    <w:altName w:val="Times New Roman"/>
    <w:charset w:val="00"/>
    <w:family w:val="swiss"/>
    <w:pitch w:val="variable"/>
    <w:sig w:usb0="E00002EF" w:usb1="4000205B" w:usb2="00000028"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DE1C2" w14:textId="10562932" w:rsidR="001233A6" w:rsidRDefault="001233A6">
    <w:pPr>
      <w:pStyle w:val="Piedepgina"/>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98CFF" w14:textId="08762CA6" w:rsidR="008E3C88" w:rsidRDefault="008E3C88">
    <w:pPr>
      <w:pStyle w:val="Piedepgina"/>
    </w:pPr>
    <w:r>
      <w:tab/>
    </w:r>
    <w:r>
      <w:tab/>
    </w:r>
    <w:r>
      <w:tab/>
    </w:r>
    <w:r>
      <w:tab/>
    </w:r>
    <w:r>
      <w:tab/>
    </w:r>
    <w:r>
      <w:tab/>
    </w:r>
    <w:proofErr w:type="spellStart"/>
    <w:r>
      <w:t>ii</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7085344"/>
      <w:docPartObj>
        <w:docPartGallery w:val="Page Numbers (Bottom of Page)"/>
        <w:docPartUnique/>
      </w:docPartObj>
    </w:sdtPr>
    <w:sdtEndPr/>
    <w:sdtContent>
      <w:p w14:paraId="3CDA2F27" w14:textId="244E4F03" w:rsidR="001233A6" w:rsidRDefault="001233A6">
        <w:pPr>
          <w:pStyle w:val="Piedepgina"/>
          <w:jc w:val="right"/>
        </w:pPr>
        <w:r>
          <w:fldChar w:fldCharType="begin"/>
        </w:r>
        <w:r>
          <w:instrText>PAGE   \* MERGEFORMAT</w:instrText>
        </w:r>
        <w:r>
          <w:fldChar w:fldCharType="separate"/>
        </w:r>
        <w:r>
          <w:rPr>
            <w:lang w:val="es-ES"/>
          </w:rPr>
          <w:t>2</w:t>
        </w:r>
        <w:r>
          <w:fldChar w:fldCharType="end"/>
        </w:r>
      </w:p>
    </w:sdtContent>
  </w:sdt>
  <w:p w14:paraId="3ED39622" w14:textId="69D21E1D" w:rsidR="001233A6" w:rsidRDefault="001233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0C37DF" w14:textId="77777777" w:rsidR="002E304D" w:rsidRDefault="002E304D" w:rsidP="00CF522B">
      <w:pPr>
        <w:spacing w:after="0" w:line="240" w:lineRule="auto"/>
      </w:pPr>
      <w:r>
        <w:separator/>
      </w:r>
    </w:p>
  </w:footnote>
  <w:footnote w:type="continuationSeparator" w:id="0">
    <w:p w14:paraId="67975EC6" w14:textId="77777777" w:rsidR="002E304D" w:rsidRDefault="002E304D" w:rsidP="00CF52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503B4"/>
    <w:multiLevelType w:val="hybridMultilevel"/>
    <w:tmpl w:val="8DF42F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3D355CBF"/>
    <w:multiLevelType w:val="hybridMultilevel"/>
    <w:tmpl w:val="E49CECAE"/>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693B4F7B"/>
    <w:multiLevelType w:val="hybridMultilevel"/>
    <w:tmpl w:val="0BC042A6"/>
    <w:lvl w:ilvl="0" w:tplc="09E85CAE">
      <w:numFmt w:val="bullet"/>
      <w:lvlText w:val="-"/>
      <w:lvlJc w:val="left"/>
      <w:pPr>
        <w:ind w:left="720" w:hanging="360"/>
      </w:pPr>
      <w:rPr>
        <w:rFonts w:ascii="Arial" w:eastAsiaTheme="minorEastAsia" w:hAnsi="Arial" w:cs="Aria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15:restartNumberingAfterBreak="0">
    <w:nsid w:val="6A453944"/>
    <w:multiLevelType w:val="hybridMultilevel"/>
    <w:tmpl w:val="5FC2259A"/>
    <w:lvl w:ilvl="0" w:tplc="AD063ED0">
      <w:start w:val="1"/>
      <w:numFmt w:val="bullet"/>
      <w:lvlText w:val="◊"/>
      <w:lvlJc w:val="left"/>
      <w:pPr>
        <w:ind w:left="720" w:hanging="360"/>
      </w:pPr>
      <w:rPr>
        <w:rFonts w:ascii="Courier New" w:hAnsi="Courier New"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5103135"/>
    <w:multiLevelType w:val="hybridMultilevel"/>
    <w:tmpl w:val="C09C98B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AE7445B"/>
    <w:multiLevelType w:val="hybridMultilevel"/>
    <w:tmpl w:val="53FAF70A"/>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start w:val="1"/>
      <w:numFmt w:val="bullet"/>
      <w:lvlText w:val=""/>
      <w:lvlJc w:val="left"/>
      <w:pPr>
        <w:ind w:left="2160" w:hanging="360"/>
      </w:pPr>
      <w:rPr>
        <w:rFonts w:ascii="Wingdings" w:hAnsi="Wingdings" w:hint="default"/>
      </w:rPr>
    </w:lvl>
    <w:lvl w:ilvl="3" w:tplc="180A0001">
      <w:start w:val="1"/>
      <w:numFmt w:val="bullet"/>
      <w:lvlText w:val=""/>
      <w:lvlJc w:val="left"/>
      <w:pPr>
        <w:ind w:left="2880" w:hanging="360"/>
      </w:pPr>
      <w:rPr>
        <w:rFonts w:ascii="Symbol" w:hAnsi="Symbol" w:hint="default"/>
      </w:rPr>
    </w:lvl>
    <w:lvl w:ilvl="4" w:tplc="180A0003">
      <w:start w:val="1"/>
      <w:numFmt w:val="bullet"/>
      <w:lvlText w:val="o"/>
      <w:lvlJc w:val="left"/>
      <w:pPr>
        <w:ind w:left="3600" w:hanging="360"/>
      </w:pPr>
      <w:rPr>
        <w:rFonts w:ascii="Courier New" w:hAnsi="Courier New" w:cs="Courier New" w:hint="default"/>
      </w:rPr>
    </w:lvl>
    <w:lvl w:ilvl="5" w:tplc="180A0005">
      <w:start w:val="1"/>
      <w:numFmt w:val="bullet"/>
      <w:lvlText w:val=""/>
      <w:lvlJc w:val="left"/>
      <w:pPr>
        <w:ind w:left="4320" w:hanging="360"/>
      </w:pPr>
      <w:rPr>
        <w:rFonts w:ascii="Wingdings" w:hAnsi="Wingdings" w:hint="default"/>
      </w:rPr>
    </w:lvl>
    <w:lvl w:ilvl="6" w:tplc="180A0001">
      <w:start w:val="1"/>
      <w:numFmt w:val="bullet"/>
      <w:lvlText w:val=""/>
      <w:lvlJc w:val="left"/>
      <w:pPr>
        <w:ind w:left="5040" w:hanging="360"/>
      </w:pPr>
      <w:rPr>
        <w:rFonts w:ascii="Symbol" w:hAnsi="Symbol" w:hint="default"/>
      </w:rPr>
    </w:lvl>
    <w:lvl w:ilvl="7" w:tplc="180A0003">
      <w:start w:val="1"/>
      <w:numFmt w:val="bullet"/>
      <w:lvlText w:val="o"/>
      <w:lvlJc w:val="left"/>
      <w:pPr>
        <w:ind w:left="5760" w:hanging="360"/>
      </w:pPr>
      <w:rPr>
        <w:rFonts w:ascii="Courier New" w:hAnsi="Courier New" w:cs="Courier New" w:hint="default"/>
      </w:rPr>
    </w:lvl>
    <w:lvl w:ilvl="8" w:tplc="180A0005">
      <w:start w:val="1"/>
      <w:numFmt w:val="bullet"/>
      <w:lvlText w:val=""/>
      <w:lvlJc w:val="left"/>
      <w:pPr>
        <w:ind w:left="6480" w:hanging="360"/>
      </w:pPr>
      <w:rPr>
        <w:rFonts w:ascii="Wingdings" w:hAnsi="Wingdings" w:hint="default"/>
      </w:rPr>
    </w:lvl>
  </w:abstractNum>
  <w:abstractNum w:abstractNumId="6" w15:restartNumberingAfterBreak="0">
    <w:nsid w:val="7E5014D3"/>
    <w:multiLevelType w:val="hybridMultilevel"/>
    <w:tmpl w:val="47F039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0"/>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C6F"/>
    <w:rsid w:val="00005BEA"/>
    <w:rsid w:val="000322AC"/>
    <w:rsid w:val="00054556"/>
    <w:rsid w:val="00064FAC"/>
    <w:rsid w:val="0008078E"/>
    <w:rsid w:val="000A1152"/>
    <w:rsid w:val="000D419E"/>
    <w:rsid w:val="000E7B05"/>
    <w:rsid w:val="000F73AE"/>
    <w:rsid w:val="000F7F22"/>
    <w:rsid w:val="00104352"/>
    <w:rsid w:val="00107E58"/>
    <w:rsid w:val="0011654F"/>
    <w:rsid w:val="001233A6"/>
    <w:rsid w:val="001807DA"/>
    <w:rsid w:val="00196910"/>
    <w:rsid w:val="001A5382"/>
    <w:rsid w:val="001B3D66"/>
    <w:rsid w:val="001C4338"/>
    <w:rsid w:val="001D40E6"/>
    <w:rsid w:val="001F0B65"/>
    <w:rsid w:val="0022109C"/>
    <w:rsid w:val="00231049"/>
    <w:rsid w:val="002432F1"/>
    <w:rsid w:val="00297CA3"/>
    <w:rsid w:val="002D17ED"/>
    <w:rsid w:val="002D62BA"/>
    <w:rsid w:val="002E304D"/>
    <w:rsid w:val="003150C2"/>
    <w:rsid w:val="003838DC"/>
    <w:rsid w:val="00387CD3"/>
    <w:rsid w:val="003A7C13"/>
    <w:rsid w:val="003B64B7"/>
    <w:rsid w:val="003D24A2"/>
    <w:rsid w:val="00417A1B"/>
    <w:rsid w:val="00455094"/>
    <w:rsid w:val="00455482"/>
    <w:rsid w:val="00461F08"/>
    <w:rsid w:val="004750B7"/>
    <w:rsid w:val="004A3F00"/>
    <w:rsid w:val="004B4B2F"/>
    <w:rsid w:val="00521CC2"/>
    <w:rsid w:val="005472C7"/>
    <w:rsid w:val="00585130"/>
    <w:rsid w:val="005923CD"/>
    <w:rsid w:val="005F5360"/>
    <w:rsid w:val="006269FF"/>
    <w:rsid w:val="0063501C"/>
    <w:rsid w:val="006D38CF"/>
    <w:rsid w:val="006F1363"/>
    <w:rsid w:val="00704C5F"/>
    <w:rsid w:val="00715803"/>
    <w:rsid w:val="00734FEC"/>
    <w:rsid w:val="00745F20"/>
    <w:rsid w:val="00771CC8"/>
    <w:rsid w:val="00780794"/>
    <w:rsid w:val="007827F8"/>
    <w:rsid w:val="007B272A"/>
    <w:rsid w:val="008132DD"/>
    <w:rsid w:val="008720CB"/>
    <w:rsid w:val="008A0F16"/>
    <w:rsid w:val="008A31C0"/>
    <w:rsid w:val="008C6440"/>
    <w:rsid w:val="008E3C88"/>
    <w:rsid w:val="008E5E3F"/>
    <w:rsid w:val="008F3993"/>
    <w:rsid w:val="008F3E88"/>
    <w:rsid w:val="0090310E"/>
    <w:rsid w:val="00935452"/>
    <w:rsid w:val="00953987"/>
    <w:rsid w:val="009A3981"/>
    <w:rsid w:val="009B7599"/>
    <w:rsid w:val="009C0483"/>
    <w:rsid w:val="009C5C6F"/>
    <w:rsid w:val="009C69E0"/>
    <w:rsid w:val="009F436E"/>
    <w:rsid w:val="00A026E1"/>
    <w:rsid w:val="00A06154"/>
    <w:rsid w:val="00A125C1"/>
    <w:rsid w:val="00A46A54"/>
    <w:rsid w:val="00A504F5"/>
    <w:rsid w:val="00A56291"/>
    <w:rsid w:val="00A70468"/>
    <w:rsid w:val="00A81BD9"/>
    <w:rsid w:val="00A92CED"/>
    <w:rsid w:val="00AA0222"/>
    <w:rsid w:val="00AA2797"/>
    <w:rsid w:val="00AA366D"/>
    <w:rsid w:val="00AB6488"/>
    <w:rsid w:val="00AC33EC"/>
    <w:rsid w:val="00AE0446"/>
    <w:rsid w:val="00AE18B7"/>
    <w:rsid w:val="00AF45EE"/>
    <w:rsid w:val="00B2243B"/>
    <w:rsid w:val="00B33ED4"/>
    <w:rsid w:val="00B3749B"/>
    <w:rsid w:val="00B80C9D"/>
    <w:rsid w:val="00B84A82"/>
    <w:rsid w:val="00B96A5C"/>
    <w:rsid w:val="00BA49F8"/>
    <w:rsid w:val="00BA4A4E"/>
    <w:rsid w:val="00BB2DA8"/>
    <w:rsid w:val="00BD5AB7"/>
    <w:rsid w:val="00BF68A2"/>
    <w:rsid w:val="00C25DF6"/>
    <w:rsid w:val="00C3450E"/>
    <w:rsid w:val="00C44CC9"/>
    <w:rsid w:val="00C50330"/>
    <w:rsid w:val="00C939BE"/>
    <w:rsid w:val="00CA4F38"/>
    <w:rsid w:val="00CB77A5"/>
    <w:rsid w:val="00CC78E1"/>
    <w:rsid w:val="00CF522B"/>
    <w:rsid w:val="00D3095A"/>
    <w:rsid w:val="00D444C3"/>
    <w:rsid w:val="00D5562A"/>
    <w:rsid w:val="00E5766C"/>
    <w:rsid w:val="00E65451"/>
    <w:rsid w:val="00EA2EE7"/>
    <w:rsid w:val="00F36C84"/>
    <w:rsid w:val="00F45447"/>
    <w:rsid w:val="00F81E09"/>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C8BC4"/>
  <w15:chartTrackingRefBased/>
  <w15:docId w15:val="{88B768F0-0004-49DA-B6B5-110703210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7ED"/>
  </w:style>
  <w:style w:type="paragraph" w:styleId="Ttulo1">
    <w:name w:val="heading 1"/>
    <w:basedOn w:val="Normal"/>
    <w:next w:val="Normal"/>
    <w:link w:val="Ttulo1Car"/>
    <w:uiPriority w:val="9"/>
    <w:qFormat/>
    <w:rsid w:val="00AE1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F53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Fecha">
    <w:name w:val="Date"/>
    <w:basedOn w:val="Normal"/>
    <w:next w:val="Normal"/>
    <w:link w:val="FechaCar"/>
    <w:uiPriority w:val="99"/>
    <w:semiHidden/>
    <w:unhideWhenUsed/>
    <w:rsid w:val="000A1152"/>
  </w:style>
  <w:style w:type="character" w:customStyle="1" w:styleId="FechaCar">
    <w:name w:val="Fecha Car"/>
    <w:basedOn w:val="Fuentedeprrafopredeter"/>
    <w:link w:val="Fecha"/>
    <w:uiPriority w:val="99"/>
    <w:semiHidden/>
    <w:rsid w:val="000A1152"/>
  </w:style>
  <w:style w:type="character" w:customStyle="1" w:styleId="Ttulo1Car">
    <w:name w:val="Título 1 Car"/>
    <w:basedOn w:val="Fuentedeprrafopredeter"/>
    <w:link w:val="Ttulo1"/>
    <w:uiPriority w:val="9"/>
    <w:rsid w:val="00AE18B7"/>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9B7599"/>
    <w:rPr>
      <w:color w:val="0000FF"/>
      <w:u w:val="single"/>
    </w:rPr>
  </w:style>
  <w:style w:type="character" w:styleId="nfasis">
    <w:name w:val="Emphasis"/>
    <w:basedOn w:val="Fuentedeprrafopredeter"/>
    <w:uiPriority w:val="20"/>
    <w:qFormat/>
    <w:rsid w:val="009B7599"/>
    <w:rPr>
      <w:i/>
      <w:iCs/>
    </w:rPr>
  </w:style>
  <w:style w:type="paragraph" w:styleId="Prrafodelista">
    <w:name w:val="List Paragraph"/>
    <w:basedOn w:val="Normal"/>
    <w:uiPriority w:val="34"/>
    <w:qFormat/>
    <w:rsid w:val="009B7599"/>
    <w:pPr>
      <w:ind w:left="720"/>
      <w:contextualSpacing/>
    </w:pPr>
  </w:style>
  <w:style w:type="table" w:styleId="Tablaconcuadrcula5oscura-nfasis5">
    <w:name w:val="Grid Table 5 Dark Accent 5"/>
    <w:basedOn w:val="Tablanormal"/>
    <w:uiPriority w:val="50"/>
    <w:rsid w:val="00C3450E"/>
    <w:pPr>
      <w:spacing w:after="0" w:line="240" w:lineRule="auto"/>
    </w:pPr>
    <w:rPr>
      <w:rFonts w:eastAsiaTheme="minorHAnsi"/>
      <w:lang w:val="es-419" w:eastAsia="en-US"/>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NormalWeb">
    <w:name w:val="Normal (Web)"/>
    <w:basedOn w:val="Normal"/>
    <w:uiPriority w:val="99"/>
    <w:semiHidden/>
    <w:unhideWhenUsed/>
    <w:rsid w:val="009C69E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Textoennegrita">
    <w:name w:val="Strong"/>
    <w:basedOn w:val="Fuentedeprrafopredeter"/>
    <w:uiPriority w:val="22"/>
    <w:qFormat/>
    <w:rsid w:val="00F45447"/>
    <w:rPr>
      <w:b/>
      <w:bCs/>
    </w:rPr>
  </w:style>
  <w:style w:type="character" w:styleId="Hipervnculovisitado">
    <w:name w:val="FollowedHyperlink"/>
    <w:basedOn w:val="Fuentedeprrafopredeter"/>
    <w:uiPriority w:val="99"/>
    <w:semiHidden/>
    <w:unhideWhenUsed/>
    <w:rsid w:val="00A026E1"/>
    <w:rPr>
      <w:color w:val="954F72" w:themeColor="followedHyperlink"/>
      <w:u w:val="single"/>
    </w:rPr>
  </w:style>
  <w:style w:type="character" w:styleId="Mencinsinresolver">
    <w:name w:val="Unresolved Mention"/>
    <w:basedOn w:val="Fuentedeprrafopredeter"/>
    <w:uiPriority w:val="99"/>
    <w:semiHidden/>
    <w:unhideWhenUsed/>
    <w:rsid w:val="00A026E1"/>
    <w:rPr>
      <w:color w:val="605E5C"/>
      <w:shd w:val="clear" w:color="auto" w:fill="E1DFDD"/>
    </w:rPr>
  </w:style>
  <w:style w:type="paragraph" w:styleId="Subttulo">
    <w:name w:val="Subtitle"/>
    <w:basedOn w:val="Normal"/>
    <w:next w:val="Normal"/>
    <w:link w:val="SubttuloCar"/>
    <w:uiPriority w:val="11"/>
    <w:qFormat/>
    <w:rsid w:val="00B84A82"/>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B84A82"/>
    <w:rPr>
      <w:color w:val="5A5A5A" w:themeColor="text1" w:themeTint="A5"/>
      <w:spacing w:val="15"/>
    </w:rPr>
  </w:style>
  <w:style w:type="paragraph" w:styleId="TtuloTDC">
    <w:name w:val="TOC Heading"/>
    <w:basedOn w:val="Ttulo1"/>
    <w:next w:val="Normal"/>
    <w:uiPriority w:val="39"/>
    <w:unhideWhenUsed/>
    <w:qFormat/>
    <w:rsid w:val="008E5E3F"/>
    <w:pPr>
      <w:outlineLvl w:val="9"/>
    </w:pPr>
  </w:style>
  <w:style w:type="paragraph" w:styleId="TDC1">
    <w:name w:val="toc 1"/>
    <w:basedOn w:val="Normal"/>
    <w:next w:val="Normal"/>
    <w:autoRedefine/>
    <w:uiPriority w:val="39"/>
    <w:unhideWhenUsed/>
    <w:rsid w:val="008E5E3F"/>
    <w:pPr>
      <w:spacing w:after="100"/>
    </w:pPr>
  </w:style>
  <w:style w:type="character" w:customStyle="1" w:styleId="Ttulo2Car">
    <w:name w:val="Título 2 Car"/>
    <w:basedOn w:val="Fuentedeprrafopredeter"/>
    <w:link w:val="Ttulo2"/>
    <w:uiPriority w:val="9"/>
    <w:rsid w:val="005F5360"/>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3150C2"/>
    <w:pPr>
      <w:spacing w:after="100"/>
      <w:ind w:left="220"/>
    </w:pPr>
  </w:style>
  <w:style w:type="paragraph" w:styleId="Encabezado">
    <w:name w:val="header"/>
    <w:basedOn w:val="Normal"/>
    <w:link w:val="EncabezadoCar"/>
    <w:uiPriority w:val="99"/>
    <w:unhideWhenUsed/>
    <w:rsid w:val="00CF52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522B"/>
  </w:style>
  <w:style w:type="paragraph" w:styleId="Piedepgina">
    <w:name w:val="footer"/>
    <w:basedOn w:val="Normal"/>
    <w:link w:val="PiedepginaCar"/>
    <w:uiPriority w:val="99"/>
    <w:unhideWhenUsed/>
    <w:rsid w:val="00CF52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5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628032">
      <w:bodyDiv w:val="1"/>
      <w:marLeft w:val="0"/>
      <w:marRight w:val="0"/>
      <w:marTop w:val="0"/>
      <w:marBottom w:val="0"/>
      <w:divBdr>
        <w:top w:val="none" w:sz="0" w:space="0" w:color="auto"/>
        <w:left w:val="none" w:sz="0" w:space="0" w:color="auto"/>
        <w:bottom w:val="none" w:sz="0" w:space="0" w:color="auto"/>
        <w:right w:val="none" w:sz="0" w:space="0" w:color="auto"/>
      </w:divBdr>
    </w:div>
    <w:div w:id="228031066">
      <w:bodyDiv w:val="1"/>
      <w:marLeft w:val="0"/>
      <w:marRight w:val="0"/>
      <w:marTop w:val="0"/>
      <w:marBottom w:val="0"/>
      <w:divBdr>
        <w:top w:val="none" w:sz="0" w:space="0" w:color="auto"/>
        <w:left w:val="none" w:sz="0" w:space="0" w:color="auto"/>
        <w:bottom w:val="none" w:sz="0" w:space="0" w:color="auto"/>
        <w:right w:val="none" w:sz="0" w:space="0" w:color="auto"/>
      </w:divBdr>
    </w:div>
    <w:div w:id="432870775">
      <w:bodyDiv w:val="1"/>
      <w:marLeft w:val="0"/>
      <w:marRight w:val="0"/>
      <w:marTop w:val="0"/>
      <w:marBottom w:val="0"/>
      <w:divBdr>
        <w:top w:val="none" w:sz="0" w:space="0" w:color="auto"/>
        <w:left w:val="none" w:sz="0" w:space="0" w:color="auto"/>
        <w:bottom w:val="none" w:sz="0" w:space="0" w:color="auto"/>
        <w:right w:val="none" w:sz="0" w:space="0" w:color="auto"/>
      </w:divBdr>
    </w:div>
    <w:div w:id="622003441">
      <w:bodyDiv w:val="1"/>
      <w:marLeft w:val="0"/>
      <w:marRight w:val="0"/>
      <w:marTop w:val="0"/>
      <w:marBottom w:val="0"/>
      <w:divBdr>
        <w:top w:val="none" w:sz="0" w:space="0" w:color="auto"/>
        <w:left w:val="none" w:sz="0" w:space="0" w:color="auto"/>
        <w:bottom w:val="none" w:sz="0" w:space="0" w:color="auto"/>
        <w:right w:val="none" w:sz="0" w:space="0" w:color="auto"/>
      </w:divBdr>
    </w:div>
    <w:div w:id="1787697397">
      <w:bodyDiv w:val="1"/>
      <w:marLeft w:val="0"/>
      <w:marRight w:val="0"/>
      <w:marTop w:val="0"/>
      <w:marBottom w:val="0"/>
      <w:divBdr>
        <w:top w:val="none" w:sz="0" w:space="0" w:color="auto"/>
        <w:left w:val="none" w:sz="0" w:space="0" w:color="auto"/>
        <w:bottom w:val="none" w:sz="0" w:space="0" w:color="auto"/>
        <w:right w:val="none" w:sz="0" w:space="0" w:color="auto"/>
      </w:divBdr>
    </w:div>
    <w:div w:id="189454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concepto.de/adverbio/" TargetMode="External"/><Relationship Id="rId26" Type="http://schemas.openxmlformats.org/officeDocument/2006/relationships/hyperlink" Target="https://concepto.de/palabras-compuestas/" TargetMode="External"/><Relationship Id="rId3" Type="http://schemas.openxmlformats.org/officeDocument/2006/relationships/customXml" Target="../customXml/item3.xml"/><Relationship Id="rId21" Type="http://schemas.openxmlformats.org/officeDocument/2006/relationships/hyperlink" Target="https://es.wikipedia.org/wiki/Espa%C3%B1a"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concepto.de/adjetivo/" TargetMode="External"/><Relationship Id="rId25" Type="http://schemas.openxmlformats.org/officeDocument/2006/relationships/hyperlink" Target="http://lya.fciencias.unam.mx/gfgf/ga20111/material/Ortografia.pdf" TargetMode="External"/><Relationship Id="rId2" Type="http://schemas.openxmlformats.org/officeDocument/2006/relationships/customXml" Target="../customXml/item2.xml"/><Relationship Id="rId16" Type="http://schemas.openxmlformats.org/officeDocument/2006/relationships/hyperlink" Target="https://concepto.de/sustantivo/" TargetMode="External"/><Relationship Id="rId20" Type="http://schemas.openxmlformats.org/officeDocument/2006/relationships/hyperlink" Target="https://es.wikipedia.org/wiki/Hispanoam%C3%A9rica" TargetMode="External"/><Relationship Id="rId29" Type="http://schemas.openxmlformats.org/officeDocument/2006/relationships/hyperlink" Target="https://www.gramaticas.net/2010/10/ejemplos-de-oracion-exclamativa.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es.wikipedia.org/wiki/Euskera"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s://es.wikipedia.org/wiki/Idioma_gallego" TargetMode="External"/><Relationship Id="rId28" Type="http://schemas.openxmlformats.org/officeDocument/2006/relationships/hyperlink" Target="https://www.gramaticas.net/2010/10/ejemplos-oracion-interrogativa.html" TargetMode="External"/><Relationship Id="rId10" Type="http://schemas.openxmlformats.org/officeDocument/2006/relationships/endnotes" Target="endnotes.xml"/><Relationship Id="rId19" Type="http://schemas.openxmlformats.org/officeDocument/2006/relationships/hyperlink" Target="https://concepto.de/cambio-2/"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es.wikipedia.org/wiki/Idioma_catal%C3%A1n" TargetMode="External"/><Relationship Id="rId27" Type="http://schemas.openxmlformats.org/officeDocument/2006/relationships/hyperlink" Target="https://www.um.es/tonosdigital/znum17/secciones/tritonos-1-librosdetexto.htm"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999EC3B7176C44E80108A304FB3EE32" ma:contentTypeVersion="2" ma:contentTypeDescription="Crear nuevo documento." ma:contentTypeScope="" ma:versionID="c4e099610f58acbbd9fcc16e0ae696f4">
  <xsd:schema xmlns:xsd="http://www.w3.org/2001/XMLSchema" xmlns:xs="http://www.w3.org/2001/XMLSchema" xmlns:p="http://schemas.microsoft.com/office/2006/metadata/properties" xmlns:ns2="bc337475-2705-4502-9bd0-75760678cff6" targetNamespace="http://schemas.microsoft.com/office/2006/metadata/properties" ma:root="true" ma:fieldsID="b61101e36bad2c9a6a03e0e1bcb8f6ac" ns2:_="">
    <xsd:import namespace="bc337475-2705-4502-9bd0-75760678cff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337475-2705-4502-9bd0-75760678cf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CE0362-9706-4454-84D7-A53C79FFCC01}">
  <ds:schemaRefs>
    <ds:schemaRef ds:uri="http://schemas.openxmlformats.org/officeDocument/2006/bibliography"/>
  </ds:schemaRefs>
</ds:datastoreItem>
</file>

<file path=customXml/itemProps2.xml><?xml version="1.0" encoding="utf-8"?>
<ds:datastoreItem xmlns:ds="http://schemas.openxmlformats.org/officeDocument/2006/customXml" ds:itemID="{CDD1BD2B-B2FC-4C87-BBD7-17AEB568A77F}">
  <ds:schemaRefs>
    <ds:schemaRef ds:uri="http://schemas.microsoft.com/sharepoint/v3/contenttype/forms"/>
  </ds:schemaRefs>
</ds:datastoreItem>
</file>

<file path=customXml/itemProps3.xml><?xml version="1.0" encoding="utf-8"?>
<ds:datastoreItem xmlns:ds="http://schemas.openxmlformats.org/officeDocument/2006/customXml" ds:itemID="{D551F2DA-5047-4C23-9FAA-904A76F7E5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337475-2705-4502-9bd0-75760678cf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566AAD-E112-4AE9-B784-87F7611C3E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18</Pages>
  <Words>3730</Words>
  <Characters>20516</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 Joaquin</dc:creator>
  <cp:keywords/>
  <dc:description/>
  <cp:lastModifiedBy>Lu Zheng, Joaquin</cp:lastModifiedBy>
  <cp:revision>142</cp:revision>
  <dcterms:created xsi:type="dcterms:W3CDTF">2020-07-06T14:11:00Z</dcterms:created>
  <dcterms:modified xsi:type="dcterms:W3CDTF">2020-07-07T01:34:00Z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0x010100C999EC3B7176C44E80108A304FB3EE32</vt:lpwstr>
  </property>
</Properties>
</file>