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8398" w14:textId="33545A66" w:rsidR="005B74FB" w:rsidRPr="00341B23" w:rsidRDefault="00A542FE" w:rsidP="00576780">
      <w:pPr>
        <w:pStyle w:val="Textoindependiente"/>
        <w:rPr>
          <w:sz w:val="24"/>
          <w:szCs w:val="24"/>
          <w:lang w:val="es-PA"/>
        </w:rPr>
      </w:pPr>
      <w:r w:rsidRPr="00341B23">
        <w:rPr>
          <w:sz w:val="24"/>
          <w:szCs w:val="24"/>
          <w:lang w:val="es-PA"/>
        </w:rPr>
        <w:t>Objetivo. Aplicación de algunas funciones estadística como herramientas de los Sistemas de Información para la Toma de Decisiones</w:t>
      </w:r>
      <w:r w:rsidR="00C269B1">
        <w:rPr>
          <w:sz w:val="24"/>
          <w:szCs w:val="24"/>
          <w:lang w:val="es-PA"/>
        </w:rPr>
        <w:t xml:space="preserve"> y Ejecutivos</w:t>
      </w:r>
    </w:p>
    <w:p w14:paraId="5E49FFF9" w14:textId="498412B1" w:rsidR="00A542FE" w:rsidRDefault="0074148A" w:rsidP="00A542FE">
      <w:pPr>
        <w:pStyle w:val="Prrafodelista"/>
        <w:numPr>
          <w:ilvl w:val="0"/>
          <w:numId w:val="1"/>
        </w:numPr>
        <w:rPr>
          <w:sz w:val="24"/>
          <w:szCs w:val="24"/>
          <w:lang w:val="es-PA"/>
        </w:rPr>
      </w:pPr>
      <w:r w:rsidRPr="0074148A">
        <w:rPr>
          <w:noProof/>
        </w:rPr>
        <w:drawing>
          <wp:anchor distT="0" distB="0" distL="114300" distR="114300" simplePos="0" relativeHeight="251681792" behindDoc="1" locked="0" layoutInCell="1" allowOverlap="1" wp14:anchorId="19FC0768" wp14:editId="50A3AC31">
            <wp:simplePos x="0" y="0"/>
            <wp:positionH relativeFrom="column">
              <wp:posOffset>228600</wp:posOffset>
            </wp:positionH>
            <wp:positionV relativeFrom="paragraph">
              <wp:posOffset>648970</wp:posOffset>
            </wp:positionV>
            <wp:extent cx="4470400" cy="1000125"/>
            <wp:effectExtent l="0" t="0" r="6350" b="9525"/>
            <wp:wrapTight wrapText="bothSides">
              <wp:wrapPolygon edited="0">
                <wp:start x="0" y="0"/>
                <wp:lineTo x="0" y="21394"/>
                <wp:lineTo x="21539" y="21394"/>
                <wp:lineTo x="2153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2FE" w:rsidRPr="00341B23">
        <w:rPr>
          <w:sz w:val="24"/>
          <w:szCs w:val="24"/>
          <w:lang w:val="es-PA"/>
        </w:rPr>
        <w:t xml:space="preserve">Haciendo uso de la siguiente </w:t>
      </w:r>
      <w:r w:rsidR="00C269B1">
        <w:rPr>
          <w:sz w:val="24"/>
          <w:szCs w:val="24"/>
          <w:lang w:val="es-PA"/>
        </w:rPr>
        <w:t>de la Base de datos del Sistema</w:t>
      </w:r>
      <w:r w:rsidR="00336152">
        <w:rPr>
          <w:sz w:val="24"/>
          <w:szCs w:val="24"/>
          <w:lang w:val="es-PA"/>
        </w:rPr>
        <w:t xml:space="preserve"> Transaccio</w:t>
      </w:r>
      <w:r w:rsidR="00C269B1">
        <w:rPr>
          <w:sz w:val="24"/>
          <w:szCs w:val="24"/>
          <w:lang w:val="es-PA"/>
        </w:rPr>
        <w:t xml:space="preserve">nal de ventas, </w:t>
      </w:r>
      <w:r w:rsidR="00A15536" w:rsidRPr="00341B23">
        <w:rPr>
          <w:sz w:val="24"/>
          <w:szCs w:val="24"/>
          <w:lang w:val="es-PA"/>
        </w:rPr>
        <w:t>reali</w:t>
      </w:r>
      <w:r w:rsidR="00C269B1">
        <w:rPr>
          <w:sz w:val="24"/>
          <w:szCs w:val="24"/>
          <w:lang w:val="es-PA"/>
        </w:rPr>
        <w:t>ce</w:t>
      </w:r>
      <w:r w:rsidR="00A15536" w:rsidRPr="00341B23">
        <w:rPr>
          <w:sz w:val="24"/>
          <w:szCs w:val="24"/>
          <w:lang w:val="es-PA"/>
        </w:rPr>
        <w:t xml:space="preserve"> un gráfico de control</w:t>
      </w:r>
      <w:r w:rsidR="00A542FE" w:rsidRPr="00341B23">
        <w:rPr>
          <w:sz w:val="24"/>
          <w:szCs w:val="24"/>
          <w:lang w:val="es-PA"/>
        </w:rPr>
        <w:t xml:space="preserve">, para </w:t>
      </w:r>
      <w:r w:rsidR="00C269B1">
        <w:rPr>
          <w:sz w:val="24"/>
          <w:szCs w:val="24"/>
          <w:lang w:val="es-PA"/>
        </w:rPr>
        <w:t xml:space="preserve">que el Ejecutivo </w:t>
      </w:r>
      <w:r w:rsidR="000610EB" w:rsidRPr="00341B23">
        <w:rPr>
          <w:sz w:val="24"/>
          <w:szCs w:val="24"/>
          <w:lang w:val="es-PA"/>
        </w:rPr>
        <w:t>observ</w:t>
      </w:r>
      <w:r w:rsidR="00C269B1">
        <w:rPr>
          <w:sz w:val="24"/>
          <w:szCs w:val="24"/>
          <w:lang w:val="es-PA"/>
        </w:rPr>
        <w:t>e</w:t>
      </w:r>
      <w:r w:rsidR="000610EB" w:rsidRPr="00341B23">
        <w:rPr>
          <w:sz w:val="24"/>
          <w:szCs w:val="24"/>
          <w:lang w:val="es-PA"/>
        </w:rPr>
        <w:t xml:space="preserve"> el</w:t>
      </w:r>
      <w:r w:rsidR="00A15536" w:rsidRPr="00341B23">
        <w:rPr>
          <w:sz w:val="24"/>
          <w:szCs w:val="24"/>
          <w:lang w:val="es-PA"/>
        </w:rPr>
        <w:t xml:space="preserve"> comportamiento de ventas por vendedor </w:t>
      </w:r>
      <w:r w:rsidR="000610EB" w:rsidRPr="00341B23">
        <w:rPr>
          <w:sz w:val="24"/>
          <w:szCs w:val="24"/>
          <w:lang w:val="es-PA"/>
        </w:rPr>
        <w:t>en</w:t>
      </w:r>
      <w:r w:rsidR="00C269B1">
        <w:rPr>
          <w:sz w:val="24"/>
          <w:szCs w:val="24"/>
          <w:lang w:val="es-PA"/>
        </w:rPr>
        <w:t xml:space="preserve"> el proceso de</w:t>
      </w:r>
      <w:r w:rsidR="000610EB" w:rsidRPr="00341B23">
        <w:rPr>
          <w:sz w:val="24"/>
          <w:szCs w:val="24"/>
          <w:lang w:val="es-PA"/>
        </w:rPr>
        <w:t xml:space="preserve"> </w:t>
      </w:r>
      <w:r w:rsidR="00C269B1" w:rsidRPr="00341B23">
        <w:rPr>
          <w:sz w:val="24"/>
          <w:szCs w:val="24"/>
          <w:lang w:val="es-PA"/>
        </w:rPr>
        <w:t>gestión</w:t>
      </w:r>
      <w:r w:rsidR="00C269B1">
        <w:rPr>
          <w:sz w:val="24"/>
          <w:szCs w:val="24"/>
          <w:lang w:val="es-PA"/>
        </w:rPr>
        <w:t xml:space="preserve"> </w:t>
      </w:r>
      <w:r w:rsidR="00C269B1" w:rsidRPr="00341B23">
        <w:rPr>
          <w:sz w:val="24"/>
          <w:szCs w:val="24"/>
          <w:lang w:val="es-PA"/>
        </w:rPr>
        <w:t>de</w:t>
      </w:r>
      <w:r w:rsidR="00222556">
        <w:rPr>
          <w:sz w:val="24"/>
          <w:szCs w:val="24"/>
          <w:lang w:val="es-PA"/>
        </w:rPr>
        <w:t xml:space="preserve"> ventas</w:t>
      </w:r>
      <w:r w:rsidR="000610EB" w:rsidRPr="00341B23">
        <w:rPr>
          <w:sz w:val="24"/>
          <w:szCs w:val="24"/>
          <w:lang w:val="es-PA"/>
        </w:rPr>
        <w:t>.</w:t>
      </w:r>
      <w:r w:rsidR="00E55F47">
        <w:rPr>
          <w:sz w:val="24"/>
          <w:szCs w:val="24"/>
          <w:lang w:val="es-PA"/>
        </w:rPr>
        <w:t xml:space="preserve"> NOTA: el archivo solo tiene hasta columna </w:t>
      </w:r>
      <w:r w:rsidR="00E55F47" w:rsidRPr="00E55F47">
        <w:rPr>
          <w:b/>
          <w:bCs/>
          <w:sz w:val="24"/>
          <w:szCs w:val="24"/>
          <w:lang w:val="es-PA"/>
        </w:rPr>
        <w:t>D</w:t>
      </w:r>
      <w:r w:rsidR="00E55F47">
        <w:rPr>
          <w:b/>
          <w:bCs/>
          <w:sz w:val="24"/>
          <w:szCs w:val="24"/>
          <w:lang w:val="es-PA"/>
        </w:rPr>
        <w:t>.</w:t>
      </w:r>
    </w:p>
    <w:p w14:paraId="6BCC0BEA" w14:textId="3C1F042C" w:rsidR="00C269B1" w:rsidRDefault="00C269B1" w:rsidP="00C269B1">
      <w:pPr>
        <w:rPr>
          <w:sz w:val="24"/>
          <w:szCs w:val="24"/>
          <w:lang w:val="es-PA"/>
        </w:rPr>
      </w:pPr>
    </w:p>
    <w:p w14:paraId="7BED401D" w14:textId="3A81D8DF" w:rsidR="00C269B1" w:rsidRDefault="00C269B1" w:rsidP="00C269B1">
      <w:pPr>
        <w:rPr>
          <w:sz w:val="24"/>
          <w:szCs w:val="24"/>
          <w:lang w:val="es-PA"/>
        </w:rPr>
      </w:pPr>
    </w:p>
    <w:p w14:paraId="381067CA" w14:textId="686A7BC2" w:rsidR="00C269B1" w:rsidRDefault="00C269B1" w:rsidP="00C269B1">
      <w:pPr>
        <w:rPr>
          <w:sz w:val="24"/>
          <w:szCs w:val="24"/>
          <w:lang w:val="es-PA"/>
        </w:rPr>
      </w:pPr>
    </w:p>
    <w:p w14:paraId="581AB756" w14:textId="13F853BC" w:rsidR="00C269B1" w:rsidRDefault="00C269B1" w:rsidP="00C269B1">
      <w:pPr>
        <w:rPr>
          <w:sz w:val="24"/>
          <w:szCs w:val="24"/>
          <w:lang w:val="es-PA"/>
        </w:rPr>
      </w:pPr>
    </w:p>
    <w:p w14:paraId="71814D0C" w14:textId="5458E489" w:rsidR="0087570D" w:rsidRPr="0087570D" w:rsidRDefault="0087570D" w:rsidP="0087570D">
      <w:pPr>
        <w:pStyle w:val="Prrafodelista"/>
        <w:numPr>
          <w:ilvl w:val="0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Para construir el reporte control de ventas por vendedores hacemos lo siguiente:</w:t>
      </w:r>
    </w:p>
    <w:p w14:paraId="61F20265" w14:textId="664AAD7C" w:rsidR="0087570D" w:rsidRDefault="0087570D" w:rsidP="000610EB">
      <w:pPr>
        <w:pStyle w:val="Prrafodelista"/>
        <w:numPr>
          <w:ilvl w:val="1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En la columna E colocamos promedio de ventas en toda la columna.</w:t>
      </w:r>
    </w:p>
    <w:p w14:paraId="27861C34" w14:textId="69DF9E9C" w:rsidR="00A542FE" w:rsidRPr="00341B23" w:rsidRDefault="000610EB" w:rsidP="000610EB">
      <w:pPr>
        <w:pStyle w:val="Prrafodelista"/>
        <w:numPr>
          <w:ilvl w:val="1"/>
          <w:numId w:val="1"/>
        </w:numPr>
        <w:rPr>
          <w:sz w:val="24"/>
          <w:szCs w:val="24"/>
          <w:lang w:val="es-PA"/>
        </w:rPr>
      </w:pPr>
      <w:r w:rsidRPr="00341B23">
        <w:rPr>
          <w:sz w:val="24"/>
          <w:szCs w:val="24"/>
          <w:lang w:val="es-PA"/>
        </w:rPr>
        <w:t xml:space="preserve">En la Columna </w:t>
      </w:r>
      <w:r w:rsidR="0087570D">
        <w:rPr>
          <w:sz w:val="24"/>
          <w:szCs w:val="24"/>
          <w:lang w:val="es-PA"/>
        </w:rPr>
        <w:t xml:space="preserve">F, </w:t>
      </w:r>
      <w:r w:rsidRPr="00341B23">
        <w:rPr>
          <w:sz w:val="24"/>
          <w:szCs w:val="24"/>
          <w:lang w:val="es-PA"/>
        </w:rPr>
        <w:t>Promedio Deseado</w:t>
      </w:r>
      <w:r w:rsidR="0087570D">
        <w:rPr>
          <w:sz w:val="24"/>
          <w:szCs w:val="24"/>
          <w:lang w:val="es-PA"/>
        </w:rPr>
        <w:t xml:space="preserve"> X el ejecutivo</w:t>
      </w:r>
      <w:r w:rsidRPr="00341B23">
        <w:rPr>
          <w:sz w:val="24"/>
          <w:szCs w:val="24"/>
          <w:lang w:val="es-PA"/>
        </w:rPr>
        <w:t>, colocará el valor de ventas</w:t>
      </w:r>
      <w:r w:rsidR="0087570D">
        <w:rPr>
          <w:sz w:val="24"/>
          <w:szCs w:val="24"/>
          <w:lang w:val="es-PA"/>
        </w:rPr>
        <w:t xml:space="preserve"> que el desea que</w:t>
      </w:r>
      <w:r w:rsidR="00066047">
        <w:rPr>
          <w:sz w:val="24"/>
          <w:szCs w:val="24"/>
          <w:lang w:val="es-PA"/>
        </w:rPr>
        <w:t xml:space="preserve"> cada vendedor </w:t>
      </w:r>
      <w:r w:rsidR="0087570D">
        <w:rPr>
          <w:sz w:val="24"/>
          <w:szCs w:val="24"/>
          <w:lang w:val="es-PA"/>
        </w:rPr>
        <w:t>(venta</w:t>
      </w:r>
      <w:r w:rsidR="00066047">
        <w:rPr>
          <w:sz w:val="24"/>
          <w:szCs w:val="24"/>
          <w:lang w:val="es-PA"/>
        </w:rPr>
        <w:t xml:space="preserve"> deseada será de </w:t>
      </w:r>
      <w:r w:rsidR="0087570D" w:rsidRPr="0087570D">
        <w:rPr>
          <w:b/>
          <w:bCs/>
          <w:sz w:val="24"/>
          <w:szCs w:val="24"/>
          <w:lang w:val="es-PA"/>
        </w:rPr>
        <w:t>1758</w:t>
      </w:r>
      <w:r w:rsidRPr="00341B23">
        <w:rPr>
          <w:sz w:val="24"/>
          <w:szCs w:val="24"/>
          <w:lang w:val="es-PA"/>
        </w:rPr>
        <w:t xml:space="preserve">). </w:t>
      </w:r>
    </w:p>
    <w:p w14:paraId="78FE4CCA" w14:textId="453A365A" w:rsidR="000610EB" w:rsidRPr="00341B23" w:rsidRDefault="000610EB" w:rsidP="00523D3D">
      <w:pPr>
        <w:pStyle w:val="Prrafodelista"/>
        <w:numPr>
          <w:ilvl w:val="1"/>
          <w:numId w:val="1"/>
        </w:numPr>
        <w:rPr>
          <w:sz w:val="24"/>
          <w:szCs w:val="24"/>
          <w:lang w:val="es-PA"/>
        </w:rPr>
      </w:pPr>
      <w:r w:rsidRPr="00341B23">
        <w:rPr>
          <w:sz w:val="24"/>
          <w:szCs w:val="24"/>
          <w:lang w:val="es-PA"/>
        </w:rPr>
        <w:t xml:space="preserve">Para calcular los valores de </w:t>
      </w:r>
      <w:r w:rsidR="0074148A" w:rsidRPr="00341B23">
        <w:rPr>
          <w:sz w:val="24"/>
          <w:szCs w:val="24"/>
          <w:lang w:val="es-PA"/>
        </w:rPr>
        <w:t>las columnas</w:t>
      </w:r>
      <w:r w:rsidR="0087570D">
        <w:rPr>
          <w:sz w:val="24"/>
          <w:szCs w:val="24"/>
          <w:lang w:val="es-PA"/>
        </w:rPr>
        <w:t xml:space="preserve"> G,</w:t>
      </w:r>
      <w:r w:rsidRPr="00341B23">
        <w:rPr>
          <w:sz w:val="24"/>
          <w:szCs w:val="24"/>
          <w:lang w:val="es-PA"/>
        </w:rPr>
        <w:t xml:space="preserve"> Límite Superior Control (LSC) </w:t>
      </w:r>
      <w:r w:rsidR="0087570D" w:rsidRPr="00341B23">
        <w:rPr>
          <w:sz w:val="24"/>
          <w:szCs w:val="24"/>
          <w:lang w:val="es-PA"/>
        </w:rPr>
        <w:t xml:space="preserve">y </w:t>
      </w:r>
      <w:r w:rsidR="0087570D">
        <w:rPr>
          <w:sz w:val="24"/>
          <w:szCs w:val="24"/>
          <w:lang w:val="es-PA"/>
        </w:rPr>
        <w:t xml:space="preserve">Columna H, </w:t>
      </w:r>
      <w:r w:rsidRPr="00341B23">
        <w:rPr>
          <w:sz w:val="24"/>
          <w:szCs w:val="24"/>
          <w:lang w:val="es-PA"/>
        </w:rPr>
        <w:t xml:space="preserve">Límite Inferior Control (LIC), primero </w:t>
      </w:r>
      <w:r w:rsidR="0087570D">
        <w:rPr>
          <w:sz w:val="24"/>
          <w:szCs w:val="24"/>
          <w:lang w:val="es-PA"/>
        </w:rPr>
        <w:t>debemos tener</w:t>
      </w:r>
      <w:r w:rsidR="00B26917">
        <w:rPr>
          <w:sz w:val="24"/>
          <w:szCs w:val="24"/>
          <w:lang w:val="es-PA"/>
        </w:rPr>
        <w:t xml:space="preserve"> </w:t>
      </w:r>
      <w:r w:rsidR="007C51A6" w:rsidRPr="00341B23">
        <w:rPr>
          <w:sz w:val="24"/>
          <w:szCs w:val="24"/>
          <w:lang w:val="es-PA"/>
        </w:rPr>
        <w:t>calcula</w:t>
      </w:r>
      <w:r w:rsidR="0087570D">
        <w:rPr>
          <w:sz w:val="24"/>
          <w:szCs w:val="24"/>
          <w:lang w:val="es-PA"/>
        </w:rPr>
        <w:t>do</w:t>
      </w:r>
      <w:r w:rsidRPr="00341B23">
        <w:rPr>
          <w:sz w:val="24"/>
          <w:szCs w:val="24"/>
          <w:lang w:val="es-PA"/>
        </w:rPr>
        <w:t xml:space="preserve"> el </w:t>
      </w:r>
      <w:r w:rsidRPr="0087570D">
        <w:rPr>
          <w:b/>
          <w:bCs/>
          <w:sz w:val="24"/>
          <w:szCs w:val="24"/>
          <w:lang w:val="es-PA"/>
        </w:rPr>
        <w:t>Promedio de Ventas</w:t>
      </w:r>
      <w:r w:rsidR="0087570D">
        <w:rPr>
          <w:sz w:val="24"/>
          <w:szCs w:val="24"/>
          <w:lang w:val="es-PA"/>
        </w:rPr>
        <w:t xml:space="preserve"> </w:t>
      </w:r>
      <w:r w:rsidRPr="00341B23">
        <w:rPr>
          <w:sz w:val="24"/>
          <w:szCs w:val="24"/>
          <w:lang w:val="es-PA"/>
        </w:rPr>
        <w:t xml:space="preserve">y la Desviación Estándar </w:t>
      </w:r>
      <w:r w:rsidR="00523D3D" w:rsidRPr="0087570D">
        <w:rPr>
          <w:b/>
          <w:bCs/>
          <w:sz w:val="24"/>
          <w:szCs w:val="24"/>
          <w:lang w:val="es-PA"/>
        </w:rPr>
        <w:t>=</w:t>
      </w:r>
      <w:r w:rsidR="0087570D" w:rsidRPr="0087570D">
        <w:rPr>
          <w:b/>
          <w:bCs/>
          <w:sz w:val="24"/>
          <w:szCs w:val="24"/>
          <w:lang w:val="es-PA"/>
        </w:rPr>
        <w:t xml:space="preserve">DESVESTA </w:t>
      </w:r>
      <w:r w:rsidR="0074148A" w:rsidRPr="0087570D">
        <w:rPr>
          <w:b/>
          <w:bCs/>
          <w:sz w:val="24"/>
          <w:szCs w:val="24"/>
          <w:lang w:val="es-PA"/>
        </w:rPr>
        <w:t>()</w:t>
      </w:r>
      <w:r w:rsidR="0074148A" w:rsidRPr="00341B23">
        <w:rPr>
          <w:sz w:val="24"/>
          <w:szCs w:val="24"/>
          <w:lang w:val="es-PA"/>
        </w:rPr>
        <w:t xml:space="preserve"> de</w:t>
      </w:r>
      <w:r w:rsidRPr="00341B23">
        <w:rPr>
          <w:sz w:val="24"/>
          <w:szCs w:val="24"/>
          <w:lang w:val="es-PA"/>
        </w:rPr>
        <w:t xml:space="preserve"> </w:t>
      </w:r>
      <w:r w:rsidR="0087570D">
        <w:rPr>
          <w:sz w:val="24"/>
          <w:szCs w:val="24"/>
          <w:lang w:val="es-PA"/>
        </w:rPr>
        <w:t xml:space="preserve">las </w:t>
      </w:r>
      <w:r w:rsidRPr="0087570D">
        <w:rPr>
          <w:b/>
          <w:bCs/>
          <w:sz w:val="24"/>
          <w:szCs w:val="24"/>
          <w:lang w:val="es-PA"/>
        </w:rPr>
        <w:t>ventas.</w:t>
      </w:r>
      <w:r w:rsidR="007C51A6" w:rsidRPr="00341B23">
        <w:rPr>
          <w:sz w:val="24"/>
          <w:szCs w:val="24"/>
          <w:lang w:val="es-PA"/>
        </w:rPr>
        <w:t xml:space="preserve"> </w:t>
      </w:r>
      <w:r w:rsidR="0074148A">
        <w:rPr>
          <w:sz w:val="24"/>
          <w:szCs w:val="24"/>
          <w:lang w:val="es-PA"/>
        </w:rPr>
        <w:t>También lo puede hacer directamente en la columna.</w:t>
      </w:r>
      <w:r w:rsidR="007C51A6" w:rsidRPr="00341B23">
        <w:rPr>
          <w:sz w:val="24"/>
          <w:szCs w:val="24"/>
          <w:lang w:val="es-PA"/>
        </w:rPr>
        <w:t xml:space="preserve"> </w:t>
      </w:r>
      <w:r w:rsidR="00B26917">
        <w:rPr>
          <w:sz w:val="24"/>
          <w:szCs w:val="24"/>
          <w:lang w:val="es-PA"/>
        </w:rPr>
        <w:t>E</w:t>
      </w:r>
      <w:r w:rsidR="007C51A6" w:rsidRPr="00341B23">
        <w:rPr>
          <w:sz w:val="24"/>
          <w:szCs w:val="24"/>
          <w:lang w:val="es-PA"/>
        </w:rPr>
        <w:t>sas dos</w:t>
      </w:r>
      <w:r w:rsidR="006F7F93" w:rsidRPr="00341B23">
        <w:rPr>
          <w:sz w:val="24"/>
          <w:szCs w:val="24"/>
          <w:lang w:val="es-PA"/>
        </w:rPr>
        <w:t xml:space="preserve"> (2)</w:t>
      </w:r>
      <w:r w:rsidR="007C51A6" w:rsidRPr="00341B23">
        <w:rPr>
          <w:sz w:val="24"/>
          <w:szCs w:val="24"/>
          <w:lang w:val="es-PA"/>
        </w:rPr>
        <w:t xml:space="preserve"> celdas </w:t>
      </w:r>
      <w:r w:rsidR="00B26917">
        <w:rPr>
          <w:sz w:val="24"/>
          <w:szCs w:val="24"/>
          <w:lang w:val="es-PA"/>
        </w:rPr>
        <w:t>tendrán el</w:t>
      </w:r>
      <w:r w:rsidR="006F7F93" w:rsidRPr="00341B23">
        <w:rPr>
          <w:sz w:val="24"/>
          <w:szCs w:val="24"/>
          <w:lang w:val="es-PA"/>
        </w:rPr>
        <w:t xml:space="preserve"> </w:t>
      </w:r>
      <w:r w:rsidR="007C51A6" w:rsidRPr="00341B23">
        <w:rPr>
          <w:sz w:val="24"/>
          <w:szCs w:val="24"/>
          <w:lang w:val="es-PA"/>
        </w:rPr>
        <w:t xml:space="preserve">Tipo Dato </w:t>
      </w:r>
      <w:r w:rsidR="00B26917">
        <w:rPr>
          <w:sz w:val="24"/>
          <w:szCs w:val="24"/>
          <w:lang w:val="es-PA"/>
        </w:rPr>
        <w:t>de</w:t>
      </w:r>
      <w:r w:rsidR="006F7F93" w:rsidRPr="00341B23">
        <w:rPr>
          <w:sz w:val="24"/>
          <w:szCs w:val="24"/>
          <w:lang w:val="es-PA"/>
        </w:rPr>
        <w:t xml:space="preserve"> </w:t>
      </w:r>
      <w:r w:rsidR="007C51A6" w:rsidRPr="00341B23">
        <w:rPr>
          <w:sz w:val="24"/>
          <w:szCs w:val="24"/>
          <w:lang w:val="es-PA"/>
        </w:rPr>
        <w:t xml:space="preserve">Número </w:t>
      </w:r>
      <w:r w:rsidR="00066047" w:rsidRPr="00341B23">
        <w:rPr>
          <w:sz w:val="24"/>
          <w:szCs w:val="24"/>
          <w:lang w:val="es-PA"/>
        </w:rPr>
        <w:t xml:space="preserve">con </w:t>
      </w:r>
      <w:r w:rsidR="00066047">
        <w:rPr>
          <w:sz w:val="24"/>
          <w:szCs w:val="24"/>
          <w:lang w:val="es-PA"/>
        </w:rPr>
        <w:t>Cero (</w:t>
      </w:r>
      <w:r w:rsidR="007C51A6" w:rsidRPr="00341B23">
        <w:rPr>
          <w:sz w:val="24"/>
          <w:szCs w:val="24"/>
          <w:lang w:val="es-PA"/>
        </w:rPr>
        <w:t>0</w:t>
      </w:r>
      <w:r w:rsidR="00443522">
        <w:rPr>
          <w:sz w:val="24"/>
          <w:szCs w:val="24"/>
          <w:lang w:val="es-PA"/>
        </w:rPr>
        <w:t xml:space="preserve">) </w:t>
      </w:r>
      <w:r w:rsidR="007C51A6" w:rsidRPr="00341B23">
        <w:rPr>
          <w:sz w:val="24"/>
          <w:szCs w:val="24"/>
          <w:lang w:val="es-PA"/>
        </w:rPr>
        <w:t>decimales.</w:t>
      </w:r>
      <w:r w:rsidR="0074148A">
        <w:rPr>
          <w:sz w:val="24"/>
          <w:szCs w:val="24"/>
          <w:lang w:val="es-PA"/>
        </w:rPr>
        <w:t xml:space="preserve"> </w:t>
      </w:r>
    </w:p>
    <w:p w14:paraId="2C5A99B7" w14:textId="6397BE98" w:rsidR="00523D3D" w:rsidRPr="0074148A" w:rsidRDefault="00523D3D" w:rsidP="00523D3D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s-PA"/>
        </w:rPr>
      </w:pPr>
      <w:r w:rsidRPr="00341B23">
        <w:rPr>
          <w:sz w:val="24"/>
          <w:szCs w:val="24"/>
          <w:lang w:val="es-PA"/>
        </w:rPr>
        <w:t>Luego aplicamos la</w:t>
      </w:r>
      <w:r w:rsidR="0074148A">
        <w:rPr>
          <w:sz w:val="24"/>
          <w:szCs w:val="24"/>
          <w:lang w:val="es-PA"/>
        </w:rPr>
        <w:t xml:space="preserve"> columna la</w:t>
      </w:r>
      <w:r w:rsidRPr="00341B23">
        <w:rPr>
          <w:sz w:val="24"/>
          <w:szCs w:val="24"/>
          <w:lang w:val="es-PA"/>
        </w:rPr>
        <w:t xml:space="preserve"> fórmula </w:t>
      </w:r>
      <w:r w:rsidR="0074148A">
        <w:rPr>
          <w:sz w:val="24"/>
          <w:szCs w:val="24"/>
          <w:lang w:val="es-PA"/>
        </w:rPr>
        <w:t>G =</w:t>
      </w:r>
      <w:r w:rsidRPr="0074148A">
        <w:rPr>
          <w:b/>
          <w:bCs/>
          <w:sz w:val="24"/>
          <w:szCs w:val="24"/>
          <w:lang w:val="es-PA"/>
        </w:rPr>
        <w:t xml:space="preserve"> </w:t>
      </w:r>
      <w:bookmarkStart w:id="0" w:name="_Hlk515178414"/>
      <w:r w:rsidRPr="0074148A">
        <w:rPr>
          <w:b/>
          <w:bCs/>
          <w:sz w:val="24"/>
          <w:szCs w:val="24"/>
          <w:lang w:val="es-PA"/>
        </w:rPr>
        <w:t xml:space="preserve">Promedio + </w:t>
      </w:r>
      <w:r w:rsidR="0087570D" w:rsidRPr="0074148A">
        <w:rPr>
          <w:b/>
          <w:bCs/>
          <w:sz w:val="24"/>
          <w:szCs w:val="24"/>
          <w:lang w:val="es-PA"/>
        </w:rPr>
        <w:t>2</w:t>
      </w:r>
      <w:r w:rsidRPr="0074148A">
        <w:rPr>
          <w:b/>
          <w:bCs/>
          <w:sz w:val="24"/>
          <w:szCs w:val="24"/>
          <w:lang w:val="es-PA"/>
        </w:rPr>
        <w:t xml:space="preserve"> * Desviación Estándar</w:t>
      </w:r>
      <w:r w:rsidR="007C51A6" w:rsidRPr="0074148A">
        <w:rPr>
          <w:b/>
          <w:bCs/>
          <w:sz w:val="24"/>
          <w:szCs w:val="24"/>
          <w:lang w:val="es-PA"/>
        </w:rPr>
        <w:t xml:space="preserve"> </w:t>
      </w:r>
      <w:bookmarkEnd w:id="0"/>
      <w:r w:rsidR="00576780" w:rsidRPr="0074148A">
        <w:rPr>
          <w:sz w:val="24"/>
          <w:szCs w:val="24"/>
          <w:lang w:val="es-PA"/>
        </w:rPr>
        <w:t>y</w:t>
      </w:r>
      <w:r w:rsidR="0074148A" w:rsidRPr="0074148A">
        <w:rPr>
          <w:sz w:val="24"/>
          <w:szCs w:val="24"/>
          <w:lang w:val="es-PA"/>
        </w:rPr>
        <w:t xml:space="preserve"> en la</w:t>
      </w:r>
      <w:r w:rsidR="007C51A6" w:rsidRPr="0074148A">
        <w:rPr>
          <w:sz w:val="24"/>
          <w:szCs w:val="24"/>
          <w:lang w:val="es-PA"/>
        </w:rPr>
        <w:t xml:space="preserve"> </w:t>
      </w:r>
      <w:proofErr w:type="gramStart"/>
      <w:r w:rsidR="00336152" w:rsidRPr="0074148A">
        <w:rPr>
          <w:sz w:val="24"/>
          <w:szCs w:val="24"/>
          <w:lang w:val="es-PA"/>
        </w:rPr>
        <w:t xml:space="preserve">columna </w:t>
      </w:r>
      <w:r w:rsidR="0074148A" w:rsidRPr="0074148A">
        <w:rPr>
          <w:sz w:val="24"/>
          <w:szCs w:val="24"/>
          <w:lang w:val="es-PA"/>
        </w:rPr>
        <w:t xml:space="preserve"> H</w:t>
      </w:r>
      <w:proofErr w:type="gramEnd"/>
      <w:r w:rsidR="0074148A">
        <w:rPr>
          <w:b/>
          <w:bCs/>
          <w:sz w:val="24"/>
          <w:szCs w:val="24"/>
          <w:lang w:val="es-PA"/>
        </w:rPr>
        <w:t xml:space="preserve">   </w:t>
      </w:r>
      <w:r w:rsidR="00066047" w:rsidRPr="0074148A">
        <w:rPr>
          <w:b/>
          <w:bCs/>
          <w:sz w:val="24"/>
          <w:szCs w:val="24"/>
          <w:lang w:val="es-PA"/>
        </w:rPr>
        <w:t xml:space="preserve"> =</w:t>
      </w:r>
      <w:r w:rsidR="00576780" w:rsidRPr="0074148A">
        <w:rPr>
          <w:b/>
          <w:bCs/>
          <w:sz w:val="24"/>
          <w:szCs w:val="24"/>
          <w:lang w:val="es-PA"/>
        </w:rPr>
        <w:t xml:space="preserve"> Promedio</w:t>
      </w:r>
      <w:r w:rsidR="007C51A6" w:rsidRPr="0074148A">
        <w:rPr>
          <w:b/>
          <w:bCs/>
          <w:sz w:val="24"/>
          <w:szCs w:val="24"/>
          <w:lang w:val="es-PA"/>
        </w:rPr>
        <w:t xml:space="preserve"> -  </w:t>
      </w:r>
      <w:r w:rsidR="0087570D" w:rsidRPr="0074148A">
        <w:rPr>
          <w:b/>
          <w:bCs/>
          <w:sz w:val="24"/>
          <w:szCs w:val="24"/>
          <w:lang w:val="es-PA"/>
        </w:rPr>
        <w:t>2</w:t>
      </w:r>
      <w:r w:rsidR="007C51A6" w:rsidRPr="0074148A">
        <w:rPr>
          <w:b/>
          <w:bCs/>
          <w:sz w:val="24"/>
          <w:szCs w:val="24"/>
          <w:lang w:val="es-PA"/>
        </w:rPr>
        <w:t xml:space="preserve"> * Desviación Estándar.</w:t>
      </w:r>
    </w:p>
    <w:p w14:paraId="64C128D5" w14:textId="43DA8B4D" w:rsidR="008363D4" w:rsidRDefault="00443522" w:rsidP="00877250">
      <w:pPr>
        <w:pStyle w:val="Prrafodelista"/>
        <w:numPr>
          <w:ilvl w:val="2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R</w:t>
      </w:r>
      <w:r w:rsidR="00576780" w:rsidRPr="00341B23">
        <w:rPr>
          <w:sz w:val="24"/>
          <w:szCs w:val="24"/>
          <w:lang w:val="es-PA"/>
        </w:rPr>
        <w:t xml:space="preserve">ealice </w:t>
      </w:r>
      <w:r w:rsidR="00E55F47">
        <w:rPr>
          <w:sz w:val="24"/>
          <w:szCs w:val="24"/>
          <w:lang w:val="es-PA"/>
        </w:rPr>
        <w:t xml:space="preserve">un reporte y </w:t>
      </w:r>
      <w:r w:rsidR="00576780" w:rsidRPr="00341B23">
        <w:rPr>
          <w:sz w:val="24"/>
          <w:szCs w:val="24"/>
          <w:lang w:val="es-PA"/>
        </w:rPr>
        <w:t>una gráfica lineal</w:t>
      </w:r>
      <w:r w:rsidR="00E55F47">
        <w:rPr>
          <w:sz w:val="24"/>
          <w:szCs w:val="24"/>
          <w:lang w:val="es-PA"/>
        </w:rPr>
        <w:t xml:space="preserve"> usando la tabla dinámica</w:t>
      </w:r>
      <w:r w:rsidR="00576780" w:rsidRPr="00341B23">
        <w:rPr>
          <w:sz w:val="24"/>
          <w:szCs w:val="24"/>
          <w:lang w:val="es-PA"/>
        </w:rPr>
        <w:t xml:space="preserve"> con tod</w:t>
      </w:r>
      <w:r w:rsidR="00E55F47">
        <w:rPr>
          <w:sz w:val="24"/>
          <w:szCs w:val="24"/>
          <w:lang w:val="es-PA"/>
        </w:rPr>
        <w:t>as</w:t>
      </w:r>
      <w:r w:rsidR="00066047">
        <w:rPr>
          <w:sz w:val="24"/>
          <w:szCs w:val="24"/>
          <w:lang w:val="es-PA"/>
        </w:rPr>
        <w:t xml:space="preserve"> </w:t>
      </w:r>
      <w:r w:rsidR="00E55F47">
        <w:rPr>
          <w:sz w:val="24"/>
          <w:szCs w:val="24"/>
          <w:lang w:val="es-PA"/>
        </w:rPr>
        <w:t>las columnas</w:t>
      </w:r>
      <w:r w:rsidR="006F7F93" w:rsidRPr="00341B23">
        <w:rPr>
          <w:sz w:val="24"/>
          <w:szCs w:val="24"/>
          <w:lang w:val="es-PA"/>
        </w:rPr>
        <w:t xml:space="preserve">. La gráfica tendrá las 4 líneas (Ventas, </w:t>
      </w:r>
      <w:r w:rsidR="00997B76">
        <w:rPr>
          <w:sz w:val="24"/>
          <w:szCs w:val="24"/>
          <w:lang w:val="es-PA"/>
        </w:rPr>
        <w:t>P</w:t>
      </w:r>
      <w:r w:rsidR="006F7F93" w:rsidRPr="00341B23">
        <w:rPr>
          <w:sz w:val="24"/>
          <w:szCs w:val="24"/>
          <w:lang w:val="es-PA"/>
        </w:rPr>
        <w:t>romedio, LSC y LIC)</w:t>
      </w:r>
      <w:r w:rsidR="00E55F47">
        <w:rPr>
          <w:sz w:val="24"/>
          <w:szCs w:val="24"/>
          <w:lang w:val="es-PA"/>
        </w:rPr>
        <w:t xml:space="preserve"> y Nombres de vendedores. </w:t>
      </w:r>
      <w:r w:rsidR="00C35AC4">
        <w:rPr>
          <w:sz w:val="24"/>
          <w:szCs w:val="24"/>
          <w:lang w:val="es-PA"/>
        </w:rPr>
        <w:t xml:space="preserve">El reporte con filtro de Zona y Ciudad. </w:t>
      </w:r>
      <w:r w:rsidR="00E55F47">
        <w:rPr>
          <w:sz w:val="24"/>
          <w:szCs w:val="24"/>
          <w:lang w:val="es-PA"/>
        </w:rPr>
        <w:t>Deberá presentar algo así:</w:t>
      </w:r>
    </w:p>
    <w:p w14:paraId="24FCAEEE" w14:textId="5E9895F6" w:rsidR="00E55F47" w:rsidRDefault="00E55F47" w:rsidP="00E55F47">
      <w:pPr>
        <w:pStyle w:val="Prrafodelista"/>
        <w:ind w:left="360"/>
        <w:rPr>
          <w:sz w:val="24"/>
          <w:szCs w:val="24"/>
          <w:lang w:val="es-PA"/>
        </w:rPr>
      </w:pPr>
      <w:r>
        <w:rPr>
          <w:noProof/>
          <w:sz w:val="24"/>
          <w:szCs w:val="24"/>
          <w:lang w:val="es-PA"/>
        </w:rPr>
        <w:drawing>
          <wp:anchor distT="0" distB="0" distL="114300" distR="114300" simplePos="0" relativeHeight="251682816" behindDoc="1" locked="0" layoutInCell="1" allowOverlap="1" wp14:anchorId="3466B52B" wp14:editId="4767933F">
            <wp:simplePos x="0" y="0"/>
            <wp:positionH relativeFrom="column">
              <wp:posOffset>1085850</wp:posOffset>
            </wp:positionH>
            <wp:positionV relativeFrom="paragraph">
              <wp:posOffset>20955</wp:posOffset>
            </wp:positionV>
            <wp:extent cx="5274945" cy="2657475"/>
            <wp:effectExtent l="0" t="0" r="1905" b="9525"/>
            <wp:wrapTight wrapText="bothSides">
              <wp:wrapPolygon edited="0">
                <wp:start x="0" y="0"/>
                <wp:lineTo x="0" y="21523"/>
                <wp:lineTo x="21530" y="21523"/>
                <wp:lineTo x="2153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BCBF6" w14:textId="0184CC27" w:rsidR="00E55F47" w:rsidRPr="00E55F47" w:rsidRDefault="00E55F47" w:rsidP="00E55F47">
      <w:pPr>
        <w:pStyle w:val="Prrafodelista"/>
        <w:ind w:left="360"/>
        <w:rPr>
          <w:sz w:val="24"/>
          <w:szCs w:val="24"/>
          <w:lang w:val="es-PA"/>
        </w:rPr>
      </w:pPr>
    </w:p>
    <w:p w14:paraId="370703E5" w14:textId="24139BC7" w:rsidR="00E55F47" w:rsidRDefault="00E55F47" w:rsidP="00E55F47">
      <w:pPr>
        <w:rPr>
          <w:sz w:val="24"/>
          <w:szCs w:val="24"/>
          <w:lang w:val="es-PA"/>
        </w:rPr>
      </w:pPr>
    </w:p>
    <w:p w14:paraId="197C07E4" w14:textId="46478507" w:rsidR="00E55F47" w:rsidRDefault="00E55F47" w:rsidP="00E55F47">
      <w:pPr>
        <w:rPr>
          <w:sz w:val="24"/>
          <w:szCs w:val="24"/>
          <w:lang w:val="es-PA"/>
        </w:rPr>
      </w:pPr>
    </w:p>
    <w:p w14:paraId="40C73728" w14:textId="359BDCAA" w:rsidR="00E55F47" w:rsidRDefault="00E55F47" w:rsidP="00E55F47">
      <w:pPr>
        <w:rPr>
          <w:sz w:val="24"/>
          <w:szCs w:val="24"/>
          <w:lang w:val="es-PA"/>
        </w:rPr>
      </w:pPr>
    </w:p>
    <w:p w14:paraId="376D2526" w14:textId="7136EFE7" w:rsidR="00E55F47" w:rsidRDefault="00E55F47" w:rsidP="00E55F47">
      <w:pPr>
        <w:rPr>
          <w:sz w:val="24"/>
          <w:szCs w:val="24"/>
          <w:lang w:val="es-PA"/>
        </w:rPr>
      </w:pPr>
    </w:p>
    <w:p w14:paraId="639E6D99" w14:textId="4FDF6A03" w:rsidR="00E55F47" w:rsidRDefault="00E55F47" w:rsidP="00E55F47">
      <w:pPr>
        <w:rPr>
          <w:sz w:val="24"/>
          <w:szCs w:val="24"/>
          <w:lang w:val="es-PA"/>
        </w:rPr>
      </w:pPr>
    </w:p>
    <w:p w14:paraId="48F2D05A" w14:textId="262FEFAD" w:rsidR="00E55F47" w:rsidRDefault="00E55F47" w:rsidP="00E55F47">
      <w:pPr>
        <w:rPr>
          <w:sz w:val="24"/>
          <w:szCs w:val="24"/>
          <w:lang w:val="es-PA"/>
        </w:rPr>
      </w:pPr>
    </w:p>
    <w:p w14:paraId="180A97AB" w14:textId="77777777" w:rsidR="00E55F47" w:rsidRPr="00E55F47" w:rsidRDefault="00E55F47" w:rsidP="00E55F47">
      <w:pPr>
        <w:rPr>
          <w:sz w:val="24"/>
          <w:szCs w:val="24"/>
          <w:lang w:val="es-PA"/>
        </w:rPr>
      </w:pPr>
    </w:p>
    <w:p w14:paraId="55F093C8" w14:textId="77777777" w:rsidR="00C35AC4" w:rsidRDefault="00C35AC4" w:rsidP="00D55A07">
      <w:pPr>
        <w:pStyle w:val="Prrafodelista"/>
        <w:ind w:left="2520"/>
        <w:rPr>
          <w:sz w:val="24"/>
          <w:szCs w:val="24"/>
          <w:lang w:val="es-PA"/>
        </w:rPr>
      </w:pPr>
    </w:p>
    <w:p w14:paraId="1A9D53C8" w14:textId="77777777" w:rsidR="00C35AC4" w:rsidRDefault="00C35AC4" w:rsidP="00D55A07">
      <w:pPr>
        <w:pStyle w:val="Prrafodelista"/>
        <w:ind w:left="2520"/>
        <w:rPr>
          <w:sz w:val="24"/>
          <w:szCs w:val="24"/>
          <w:lang w:val="es-PA"/>
        </w:rPr>
      </w:pPr>
    </w:p>
    <w:p w14:paraId="4AFE0D75" w14:textId="77777777" w:rsidR="00C35AC4" w:rsidRDefault="00C35AC4" w:rsidP="00D55A07">
      <w:pPr>
        <w:pStyle w:val="Prrafodelista"/>
        <w:ind w:left="2520"/>
        <w:rPr>
          <w:sz w:val="24"/>
          <w:szCs w:val="24"/>
          <w:lang w:val="es-PA"/>
        </w:rPr>
      </w:pPr>
    </w:p>
    <w:p w14:paraId="6F36877E" w14:textId="77777777" w:rsidR="00C35AC4" w:rsidRDefault="006F7F93" w:rsidP="00C35AC4">
      <w:pPr>
        <w:pStyle w:val="Prrafodelista"/>
        <w:numPr>
          <w:ilvl w:val="2"/>
          <w:numId w:val="1"/>
        </w:numPr>
        <w:rPr>
          <w:sz w:val="24"/>
          <w:szCs w:val="24"/>
          <w:lang w:val="es-PA"/>
        </w:rPr>
      </w:pPr>
      <w:r w:rsidRPr="00341B23">
        <w:rPr>
          <w:sz w:val="24"/>
          <w:szCs w:val="24"/>
          <w:lang w:val="es-PA"/>
        </w:rPr>
        <w:t xml:space="preserve"> </w:t>
      </w:r>
      <w:r w:rsidR="00336152">
        <w:rPr>
          <w:sz w:val="24"/>
          <w:szCs w:val="24"/>
          <w:lang w:val="es-PA"/>
        </w:rPr>
        <w:t>Ahora r</w:t>
      </w:r>
      <w:r w:rsidR="00066047">
        <w:rPr>
          <w:sz w:val="24"/>
          <w:szCs w:val="24"/>
          <w:lang w:val="es-PA"/>
        </w:rPr>
        <w:t xml:space="preserve">esponda </w:t>
      </w:r>
      <w:r w:rsidR="00576780" w:rsidRPr="00341B23">
        <w:rPr>
          <w:sz w:val="24"/>
          <w:szCs w:val="24"/>
          <w:lang w:val="es-PA"/>
        </w:rPr>
        <w:t xml:space="preserve">las siguientes </w:t>
      </w:r>
      <w:r w:rsidR="00C35AC4" w:rsidRPr="00341B23">
        <w:rPr>
          <w:sz w:val="24"/>
          <w:szCs w:val="24"/>
          <w:lang w:val="es-PA"/>
        </w:rPr>
        <w:t>preguntas</w:t>
      </w:r>
      <w:r w:rsidR="00C35AC4">
        <w:rPr>
          <w:sz w:val="24"/>
          <w:szCs w:val="24"/>
          <w:lang w:val="es-PA"/>
        </w:rPr>
        <w:t>:</w:t>
      </w:r>
      <w:r w:rsidR="00C35AC4" w:rsidRPr="00C35AC4">
        <w:rPr>
          <w:sz w:val="24"/>
          <w:szCs w:val="24"/>
          <w:lang w:val="es-PA"/>
        </w:rPr>
        <w:t xml:space="preserve"> </w:t>
      </w:r>
    </w:p>
    <w:p w14:paraId="3CC5307C" w14:textId="19F8EB2E" w:rsidR="00576780" w:rsidRDefault="00C35AC4" w:rsidP="00C35AC4">
      <w:pPr>
        <w:pStyle w:val="Prrafodelista"/>
        <w:numPr>
          <w:ilvl w:val="3"/>
          <w:numId w:val="1"/>
        </w:numPr>
        <w:rPr>
          <w:sz w:val="24"/>
          <w:szCs w:val="24"/>
          <w:lang w:val="es-PA"/>
        </w:rPr>
      </w:pPr>
      <w:r w:rsidRPr="00C35AC4">
        <w:rPr>
          <w:sz w:val="24"/>
          <w:szCs w:val="24"/>
          <w:lang w:val="es-PA"/>
        </w:rPr>
        <w:t>¿</w:t>
      </w:r>
      <w:r w:rsidR="00576780" w:rsidRPr="00C35AC4">
        <w:rPr>
          <w:sz w:val="24"/>
          <w:szCs w:val="24"/>
          <w:lang w:val="es-PA"/>
        </w:rPr>
        <w:t xml:space="preserve">Qué vendedor(s) están por encima </w:t>
      </w:r>
      <w:r w:rsidR="006F7F93" w:rsidRPr="00C35AC4">
        <w:rPr>
          <w:sz w:val="24"/>
          <w:szCs w:val="24"/>
          <w:lang w:val="es-PA"/>
        </w:rPr>
        <w:t>la línea</w:t>
      </w:r>
      <w:r w:rsidR="00576780" w:rsidRPr="00C35AC4">
        <w:rPr>
          <w:sz w:val="24"/>
          <w:szCs w:val="24"/>
          <w:lang w:val="es-PA"/>
        </w:rPr>
        <w:t xml:space="preserve"> LSC?</w:t>
      </w:r>
    </w:p>
    <w:p w14:paraId="264670FD" w14:textId="4B0879AE" w:rsidR="00576780" w:rsidRDefault="00576780" w:rsidP="00C35AC4">
      <w:pPr>
        <w:pStyle w:val="Prrafodelista"/>
        <w:numPr>
          <w:ilvl w:val="3"/>
          <w:numId w:val="1"/>
        </w:numPr>
        <w:rPr>
          <w:sz w:val="24"/>
          <w:szCs w:val="24"/>
          <w:lang w:val="es-PA"/>
        </w:rPr>
      </w:pPr>
      <w:r w:rsidRPr="00C35AC4">
        <w:rPr>
          <w:sz w:val="24"/>
          <w:szCs w:val="24"/>
          <w:lang w:val="es-PA"/>
        </w:rPr>
        <w:t>¿Qué vendedor(s) están por debajo de</w:t>
      </w:r>
      <w:r w:rsidR="00066047" w:rsidRPr="00C35AC4">
        <w:rPr>
          <w:sz w:val="24"/>
          <w:szCs w:val="24"/>
          <w:lang w:val="es-PA"/>
        </w:rPr>
        <w:t xml:space="preserve"> </w:t>
      </w:r>
      <w:r w:rsidR="006F7F93" w:rsidRPr="00C35AC4">
        <w:rPr>
          <w:sz w:val="24"/>
          <w:szCs w:val="24"/>
          <w:lang w:val="es-PA"/>
        </w:rPr>
        <w:t>la l</w:t>
      </w:r>
      <w:r w:rsidR="00877250" w:rsidRPr="00C35AC4">
        <w:rPr>
          <w:sz w:val="24"/>
          <w:szCs w:val="24"/>
          <w:lang w:val="es-PA"/>
        </w:rPr>
        <w:t>ínea</w:t>
      </w:r>
      <w:r w:rsidRPr="00C35AC4">
        <w:rPr>
          <w:sz w:val="24"/>
          <w:szCs w:val="24"/>
          <w:lang w:val="es-PA"/>
        </w:rPr>
        <w:t xml:space="preserve"> LIC?</w:t>
      </w:r>
      <w:r w:rsidR="00997B76" w:rsidRPr="00C35AC4">
        <w:rPr>
          <w:sz w:val="24"/>
          <w:szCs w:val="24"/>
          <w:lang w:val="es-PA"/>
        </w:rPr>
        <w:t xml:space="preserve"> </w:t>
      </w:r>
      <w:r w:rsidR="00443522" w:rsidRPr="00C35AC4">
        <w:rPr>
          <w:sz w:val="24"/>
          <w:szCs w:val="24"/>
          <w:lang w:val="es-PA"/>
        </w:rPr>
        <w:t xml:space="preserve"> </w:t>
      </w:r>
    </w:p>
    <w:p w14:paraId="1F30F2B0" w14:textId="70D06921" w:rsidR="00C35AC4" w:rsidRDefault="00C35AC4" w:rsidP="00C35AC4">
      <w:pPr>
        <w:pStyle w:val="Prrafodelista"/>
        <w:numPr>
          <w:ilvl w:val="3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Las respuestas en una nueva hoja llamada Respuestas.</w:t>
      </w:r>
    </w:p>
    <w:p w14:paraId="065DFC12" w14:textId="77777777" w:rsidR="00C35AC4" w:rsidRPr="00C35AC4" w:rsidRDefault="00C35AC4" w:rsidP="00C35AC4">
      <w:pPr>
        <w:pStyle w:val="Prrafodelista"/>
        <w:ind w:left="2520"/>
        <w:rPr>
          <w:sz w:val="24"/>
          <w:szCs w:val="24"/>
          <w:lang w:val="es-PA"/>
        </w:rPr>
      </w:pPr>
    </w:p>
    <w:p w14:paraId="2E8ED79A" w14:textId="75F0368A" w:rsidR="00C35AC4" w:rsidRDefault="00C35AC4" w:rsidP="00341B23">
      <w:pPr>
        <w:pStyle w:val="Prrafodelista"/>
        <w:numPr>
          <w:ilvl w:val="0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Ahora utilizaremos datos históricos de </w:t>
      </w:r>
      <w:r w:rsidR="0089260C">
        <w:rPr>
          <w:sz w:val="24"/>
          <w:szCs w:val="24"/>
          <w:lang w:val="es-PA"/>
        </w:rPr>
        <w:t>un archivo</w:t>
      </w:r>
      <w:r>
        <w:rPr>
          <w:sz w:val="24"/>
          <w:szCs w:val="24"/>
          <w:lang w:val="es-PA"/>
        </w:rPr>
        <w:t xml:space="preserve"> transaccional</w:t>
      </w:r>
      <w:r w:rsidR="0089260C">
        <w:rPr>
          <w:sz w:val="24"/>
          <w:szCs w:val="24"/>
          <w:lang w:val="es-PA"/>
        </w:rPr>
        <w:t>es</w:t>
      </w:r>
      <w:r>
        <w:rPr>
          <w:sz w:val="24"/>
          <w:szCs w:val="24"/>
          <w:lang w:val="es-PA"/>
        </w:rPr>
        <w:t xml:space="preserve"> para obtener información </w:t>
      </w:r>
      <w:r w:rsidR="0089260C">
        <w:rPr>
          <w:sz w:val="24"/>
          <w:szCs w:val="24"/>
          <w:lang w:val="es-PA"/>
        </w:rPr>
        <w:t>para estratégicas futuras.</w:t>
      </w:r>
    </w:p>
    <w:p w14:paraId="6D8B3DB3" w14:textId="23B4D50C" w:rsidR="0089260C" w:rsidRDefault="00C427CB" w:rsidP="0009139C">
      <w:pPr>
        <w:pStyle w:val="Prrafodelista"/>
        <w:numPr>
          <w:ilvl w:val="1"/>
          <w:numId w:val="1"/>
        </w:numPr>
        <w:rPr>
          <w:sz w:val="24"/>
          <w:szCs w:val="24"/>
          <w:lang w:val="es-PA"/>
        </w:rPr>
      </w:pPr>
      <w:r w:rsidRPr="00C427CB">
        <w:rPr>
          <w:noProof/>
        </w:rPr>
        <w:drawing>
          <wp:anchor distT="0" distB="0" distL="114300" distR="114300" simplePos="0" relativeHeight="251687936" behindDoc="1" locked="0" layoutInCell="1" allowOverlap="1" wp14:anchorId="0B58AFB0" wp14:editId="4E833304">
            <wp:simplePos x="0" y="0"/>
            <wp:positionH relativeFrom="column">
              <wp:posOffset>704850</wp:posOffset>
            </wp:positionH>
            <wp:positionV relativeFrom="paragraph">
              <wp:posOffset>530860</wp:posOffset>
            </wp:positionV>
            <wp:extent cx="4114800" cy="4612640"/>
            <wp:effectExtent l="0" t="0" r="0" b="0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0C" w:rsidRPr="00C427CB">
        <w:rPr>
          <w:sz w:val="24"/>
          <w:szCs w:val="24"/>
          <w:lang w:val="es-PA"/>
        </w:rPr>
        <w:t xml:space="preserve">Haciendo uso </w:t>
      </w:r>
      <w:r w:rsidRPr="00C427CB">
        <w:rPr>
          <w:sz w:val="24"/>
          <w:szCs w:val="24"/>
          <w:lang w:val="es-PA"/>
        </w:rPr>
        <w:t>de dato</w:t>
      </w:r>
      <w:r>
        <w:rPr>
          <w:sz w:val="24"/>
          <w:szCs w:val="24"/>
          <w:lang w:val="es-PA"/>
        </w:rPr>
        <w:t>s</w:t>
      </w:r>
      <w:r w:rsidR="0089260C" w:rsidRPr="00C427CB">
        <w:rPr>
          <w:sz w:val="24"/>
          <w:szCs w:val="24"/>
          <w:lang w:val="es-PA"/>
        </w:rPr>
        <w:t xml:space="preserve"> en la hoja TENDENCIA DE CONSUMO apli</w:t>
      </w:r>
      <w:r w:rsidRPr="00C427CB">
        <w:rPr>
          <w:sz w:val="24"/>
          <w:szCs w:val="24"/>
          <w:lang w:val="es-PA"/>
        </w:rPr>
        <w:t>que</w:t>
      </w:r>
      <w:r w:rsidR="0089260C" w:rsidRPr="00C427CB">
        <w:rPr>
          <w:sz w:val="24"/>
          <w:szCs w:val="24"/>
          <w:lang w:val="es-PA"/>
        </w:rPr>
        <w:t xml:space="preserve"> </w:t>
      </w:r>
      <w:r>
        <w:rPr>
          <w:sz w:val="24"/>
          <w:szCs w:val="24"/>
          <w:lang w:val="es-PA"/>
        </w:rPr>
        <w:t xml:space="preserve">la función estadística </w:t>
      </w:r>
      <w:r w:rsidR="0089260C" w:rsidRPr="00C427CB">
        <w:rPr>
          <w:b/>
          <w:bCs/>
          <w:sz w:val="28"/>
          <w:szCs w:val="28"/>
          <w:lang w:val="es-PA"/>
        </w:rPr>
        <w:t>=tendencia (),</w:t>
      </w:r>
      <w:r w:rsidR="0089260C" w:rsidRPr="00C427CB">
        <w:rPr>
          <w:sz w:val="24"/>
          <w:szCs w:val="24"/>
          <w:lang w:val="es-PA"/>
        </w:rPr>
        <w:t xml:space="preserve"> </w:t>
      </w:r>
      <w:r>
        <w:rPr>
          <w:sz w:val="24"/>
          <w:szCs w:val="24"/>
          <w:lang w:val="es-PA"/>
        </w:rPr>
        <w:t xml:space="preserve">para </w:t>
      </w:r>
      <w:r w:rsidR="0089260C" w:rsidRPr="00C427CB">
        <w:rPr>
          <w:sz w:val="24"/>
          <w:szCs w:val="24"/>
          <w:lang w:val="es-PA"/>
        </w:rPr>
        <w:t>obten</w:t>
      </w:r>
      <w:r>
        <w:rPr>
          <w:sz w:val="24"/>
          <w:szCs w:val="24"/>
          <w:lang w:val="es-PA"/>
        </w:rPr>
        <w:t xml:space="preserve">er los </w:t>
      </w:r>
      <w:r w:rsidR="0089260C" w:rsidRPr="00C427CB">
        <w:rPr>
          <w:sz w:val="24"/>
          <w:szCs w:val="24"/>
          <w:lang w:val="es-PA"/>
        </w:rPr>
        <w:t xml:space="preserve">valores de consumo </w:t>
      </w:r>
      <w:r>
        <w:rPr>
          <w:sz w:val="24"/>
          <w:szCs w:val="24"/>
          <w:lang w:val="es-PA"/>
        </w:rPr>
        <w:t>de</w:t>
      </w:r>
      <w:r w:rsidR="0089260C" w:rsidRPr="00C427CB">
        <w:rPr>
          <w:sz w:val="24"/>
          <w:szCs w:val="24"/>
          <w:lang w:val="es-PA"/>
        </w:rPr>
        <w:t xml:space="preserve"> los años 2020 y 2021. </w:t>
      </w:r>
    </w:p>
    <w:p w14:paraId="64F46543" w14:textId="1395B492" w:rsidR="00C427CB" w:rsidRDefault="00C427CB" w:rsidP="00C427CB">
      <w:pPr>
        <w:rPr>
          <w:sz w:val="24"/>
          <w:szCs w:val="24"/>
          <w:lang w:val="es-PA"/>
        </w:rPr>
      </w:pPr>
    </w:p>
    <w:p w14:paraId="3821F94B" w14:textId="4152E1FF" w:rsidR="00C427CB" w:rsidRDefault="00C427CB" w:rsidP="00C427CB">
      <w:pPr>
        <w:rPr>
          <w:sz w:val="24"/>
          <w:szCs w:val="24"/>
          <w:lang w:val="es-PA"/>
        </w:rPr>
      </w:pPr>
    </w:p>
    <w:p w14:paraId="32EA685D" w14:textId="5BB2B191" w:rsidR="00C427CB" w:rsidRDefault="00C427CB" w:rsidP="00C427CB">
      <w:pPr>
        <w:rPr>
          <w:sz w:val="24"/>
          <w:szCs w:val="24"/>
          <w:lang w:val="es-PA"/>
        </w:rPr>
      </w:pPr>
    </w:p>
    <w:p w14:paraId="5EC69C97" w14:textId="0472341C" w:rsidR="00C427CB" w:rsidRDefault="00C427CB" w:rsidP="00C427CB">
      <w:pPr>
        <w:rPr>
          <w:sz w:val="24"/>
          <w:szCs w:val="24"/>
          <w:lang w:val="es-PA"/>
        </w:rPr>
      </w:pPr>
    </w:p>
    <w:p w14:paraId="2C45D530" w14:textId="0E106310" w:rsidR="00C427CB" w:rsidRDefault="00C427CB" w:rsidP="00C427CB">
      <w:pPr>
        <w:rPr>
          <w:sz w:val="24"/>
          <w:szCs w:val="24"/>
          <w:lang w:val="es-PA"/>
        </w:rPr>
      </w:pPr>
    </w:p>
    <w:p w14:paraId="25B52160" w14:textId="30CE1B12" w:rsidR="00C427CB" w:rsidRDefault="00C427CB" w:rsidP="00C427CB">
      <w:pPr>
        <w:rPr>
          <w:sz w:val="24"/>
          <w:szCs w:val="24"/>
          <w:lang w:val="es-PA"/>
        </w:rPr>
      </w:pPr>
    </w:p>
    <w:p w14:paraId="6DF1480B" w14:textId="5C65CB46" w:rsidR="00C427CB" w:rsidRDefault="00C427CB" w:rsidP="00C427CB">
      <w:pPr>
        <w:rPr>
          <w:sz w:val="24"/>
          <w:szCs w:val="24"/>
          <w:lang w:val="es-PA"/>
        </w:rPr>
      </w:pPr>
    </w:p>
    <w:p w14:paraId="4834313E" w14:textId="1551F82F" w:rsidR="00C427CB" w:rsidRDefault="00C427CB" w:rsidP="00C427CB">
      <w:pPr>
        <w:rPr>
          <w:sz w:val="24"/>
          <w:szCs w:val="24"/>
          <w:lang w:val="es-PA"/>
        </w:rPr>
      </w:pPr>
    </w:p>
    <w:p w14:paraId="04AAE2B1" w14:textId="2AC75BF2" w:rsidR="00C427CB" w:rsidRDefault="00C427CB" w:rsidP="00C427CB">
      <w:pPr>
        <w:rPr>
          <w:sz w:val="24"/>
          <w:szCs w:val="24"/>
          <w:lang w:val="es-PA"/>
        </w:rPr>
      </w:pPr>
    </w:p>
    <w:p w14:paraId="3D1F1CDE" w14:textId="5E536F82" w:rsidR="00C427CB" w:rsidRDefault="00C427CB" w:rsidP="00C427CB">
      <w:pPr>
        <w:rPr>
          <w:sz w:val="24"/>
          <w:szCs w:val="24"/>
          <w:lang w:val="es-PA"/>
        </w:rPr>
      </w:pPr>
    </w:p>
    <w:p w14:paraId="41E9B8ED" w14:textId="68B2A599" w:rsidR="00C427CB" w:rsidRDefault="00C427CB" w:rsidP="00C427CB">
      <w:pPr>
        <w:rPr>
          <w:sz w:val="24"/>
          <w:szCs w:val="24"/>
          <w:lang w:val="es-PA"/>
        </w:rPr>
      </w:pPr>
    </w:p>
    <w:p w14:paraId="2887D6B2" w14:textId="6BBEB15D" w:rsidR="00C427CB" w:rsidRDefault="00C427CB" w:rsidP="00C427CB">
      <w:pPr>
        <w:rPr>
          <w:sz w:val="24"/>
          <w:szCs w:val="24"/>
          <w:lang w:val="es-PA"/>
        </w:rPr>
      </w:pPr>
    </w:p>
    <w:p w14:paraId="173F3180" w14:textId="146B8D93" w:rsidR="00C427CB" w:rsidRDefault="00C427CB" w:rsidP="00C427CB">
      <w:pPr>
        <w:rPr>
          <w:sz w:val="24"/>
          <w:szCs w:val="24"/>
          <w:lang w:val="es-PA"/>
        </w:rPr>
      </w:pPr>
    </w:p>
    <w:p w14:paraId="2BAC13D1" w14:textId="77777777" w:rsidR="00C427CB" w:rsidRDefault="00C427CB" w:rsidP="00C427CB">
      <w:pPr>
        <w:rPr>
          <w:sz w:val="24"/>
          <w:szCs w:val="24"/>
          <w:lang w:val="es-PA"/>
        </w:rPr>
      </w:pPr>
    </w:p>
    <w:p w14:paraId="0C5EB1C3" w14:textId="659AB937" w:rsidR="00F77D4E" w:rsidRDefault="00F77D4E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br w:type="page"/>
      </w:r>
    </w:p>
    <w:p w14:paraId="71464F19" w14:textId="57152C78" w:rsidR="00ED5350" w:rsidRDefault="00ED5350" w:rsidP="00ED5350">
      <w:pPr>
        <w:pStyle w:val="Prrafodelista"/>
        <w:ind w:left="0"/>
        <w:rPr>
          <w:sz w:val="24"/>
          <w:szCs w:val="24"/>
          <w:lang w:val="es-PA"/>
        </w:rPr>
      </w:pPr>
      <w:r w:rsidRPr="00ED5350"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5813EF7E" wp14:editId="2EB1692F">
            <wp:simplePos x="0" y="0"/>
            <wp:positionH relativeFrom="column">
              <wp:posOffset>9525</wp:posOffset>
            </wp:positionH>
            <wp:positionV relativeFrom="paragraph">
              <wp:posOffset>145415</wp:posOffset>
            </wp:positionV>
            <wp:extent cx="668655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88770" w14:textId="0E751D5E" w:rsidR="0089260C" w:rsidRDefault="00ED5350" w:rsidP="00ED5350">
      <w:pPr>
        <w:pStyle w:val="Prrafodelista"/>
        <w:numPr>
          <w:ilvl w:val="0"/>
          <w:numId w:val="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Utilizando la hoja </w:t>
      </w:r>
      <w:r w:rsidR="008363D4" w:rsidRPr="00341B23">
        <w:rPr>
          <w:sz w:val="24"/>
          <w:szCs w:val="24"/>
          <w:lang w:val="es-PA"/>
        </w:rPr>
        <w:t xml:space="preserve">llamada </w:t>
      </w:r>
      <w:r w:rsidR="00997B76" w:rsidRPr="00341B23">
        <w:rPr>
          <w:sz w:val="24"/>
          <w:szCs w:val="24"/>
          <w:lang w:val="es-PA"/>
        </w:rPr>
        <w:t>TENDENCIA</w:t>
      </w:r>
      <w:r w:rsidR="0089260C">
        <w:rPr>
          <w:sz w:val="24"/>
          <w:szCs w:val="24"/>
          <w:lang w:val="es-PA"/>
        </w:rPr>
        <w:t xml:space="preserve"> LEAD VISITAS, </w:t>
      </w:r>
      <w:r>
        <w:rPr>
          <w:sz w:val="24"/>
          <w:szCs w:val="24"/>
          <w:lang w:val="es-PA"/>
        </w:rPr>
        <w:t xml:space="preserve">la cual </w:t>
      </w:r>
      <w:r w:rsidR="0089260C">
        <w:rPr>
          <w:sz w:val="24"/>
          <w:szCs w:val="24"/>
          <w:lang w:val="es-PA"/>
        </w:rPr>
        <w:t xml:space="preserve">tiene los datos de vistas y lead a un sitio web por </w:t>
      </w:r>
      <w:r>
        <w:rPr>
          <w:sz w:val="24"/>
          <w:szCs w:val="24"/>
          <w:lang w:val="es-PA"/>
        </w:rPr>
        <w:t>Semestre de los años 2010 al 2019</w:t>
      </w:r>
      <w:r w:rsidR="00220023">
        <w:rPr>
          <w:sz w:val="24"/>
          <w:szCs w:val="24"/>
          <w:lang w:val="es-PA"/>
        </w:rPr>
        <w:t>. Obtenga</w:t>
      </w:r>
      <w:r>
        <w:rPr>
          <w:sz w:val="24"/>
          <w:szCs w:val="24"/>
          <w:lang w:val="es-PA"/>
        </w:rPr>
        <w:t xml:space="preserve"> una gráfica </w:t>
      </w:r>
      <w:r w:rsidR="00C57F63">
        <w:rPr>
          <w:sz w:val="24"/>
          <w:szCs w:val="24"/>
          <w:lang w:val="es-PA"/>
        </w:rPr>
        <w:t xml:space="preserve">para </w:t>
      </w:r>
      <w:r w:rsidR="00220023">
        <w:rPr>
          <w:sz w:val="24"/>
          <w:szCs w:val="24"/>
          <w:lang w:val="es-PA"/>
        </w:rPr>
        <w:t xml:space="preserve">el </w:t>
      </w:r>
      <w:r>
        <w:rPr>
          <w:sz w:val="24"/>
          <w:szCs w:val="24"/>
          <w:lang w:val="es-PA"/>
        </w:rPr>
        <w:t xml:space="preserve">periodo </w:t>
      </w:r>
      <w:r w:rsidR="00C57F63">
        <w:rPr>
          <w:sz w:val="24"/>
          <w:szCs w:val="24"/>
          <w:lang w:val="es-PA"/>
        </w:rPr>
        <w:t xml:space="preserve">(2) </w:t>
      </w:r>
      <w:r>
        <w:rPr>
          <w:sz w:val="24"/>
          <w:szCs w:val="24"/>
          <w:lang w:val="es-PA"/>
        </w:rPr>
        <w:t>dos con las dos Series (Visitas y Lead)</w:t>
      </w:r>
      <w:r w:rsidR="00220023">
        <w:rPr>
          <w:sz w:val="24"/>
          <w:szCs w:val="24"/>
          <w:lang w:val="es-PA"/>
        </w:rPr>
        <w:t>.  Ver gráfica ejemplo.</w:t>
      </w:r>
    </w:p>
    <w:p w14:paraId="78741147" w14:textId="3DF455EC" w:rsidR="0089260C" w:rsidRDefault="00220023" w:rsidP="0089260C">
      <w:pPr>
        <w:pStyle w:val="Prrafodelista"/>
        <w:ind w:left="1080"/>
        <w:rPr>
          <w:sz w:val="24"/>
          <w:szCs w:val="24"/>
          <w:lang w:val="es-PA"/>
        </w:rPr>
      </w:pPr>
      <w:r w:rsidRPr="00220023">
        <w:rPr>
          <w:noProof/>
        </w:rPr>
        <w:drawing>
          <wp:anchor distT="0" distB="0" distL="114300" distR="114300" simplePos="0" relativeHeight="251689984" behindDoc="1" locked="0" layoutInCell="1" allowOverlap="1" wp14:anchorId="119E4428" wp14:editId="180F4E5B">
            <wp:simplePos x="0" y="0"/>
            <wp:positionH relativeFrom="column">
              <wp:posOffset>3171825</wp:posOffset>
            </wp:positionH>
            <wp:positionV relativeFrom="paragraph">
              <wp:posOffset>217805</wp:posOffset>
            </wp:positionV>
            <wp:extent cx="3598545" cy="2651760"/>
            <wp:effectExtent l="0" t="0" r="1905" b="0"/>
            <wp:wrapTight wrapText="bothSides">
              <wp:wrapPolygon edited="0">
                <wp:start x="0" y="0"/>
                <wp:lineTo x="0" y="21414"/>
                <wp:lineTo x="21497" y="21414"/>
                <wp:lineTo x="21497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60C">
        <w:rPr>
          <w:noProof/>
        </w:rPr>
        <w:drawing>
          <wp:anchor distT="0" distB="0" distL="114300" distR="114300" simplePos="0" relativeHeight="251683840" behindDoc="1" locked="0" layoutInCell="1" allowOverlap="1" wp14:anchorId="503D75AB" wp14:editId="36BB482A">
            <wp:simplePos x="0" y="0"/>
            <wp:positionH relativeFrom="column">
              <wp:posOffset>333375</wp:posOffset>
            </wp:positionH>
            <wp:positionV relativeFrom="paragraph">
              <wp:posOffset>217805</wp:posOffset>
            </wp:positionV>
            <wp:extent cx="2705100" cy="2651760"/>
            <wp:effectExtent l="0" t="0" r="0" b="0"/>
            <wp:wrapTight wrapText="bothSides">
              <wp:wrapPolygon edited="0">
                <wp:start x="0" y="0"/>
                <wp:lineTo x="0" y="21414"/>
                <wp:lineTo x="21448" y="21414"/>
                <wp:lineTo x="2144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624A0" w14:textId="77777777" w:rsidR="00220023" w:rsidRDefault="00220023" w:rsidP="0089260C">
      <w:pPr>
        <w:pStyle w:val="Prrafodelista"/>
        <w:ind w:left="1080"/>
        <w:rPr>
          <w:sz w:val="24"/>
          <w:szCs w:val="24"/>
          <w:lang w:val="es-PA"/>
        </w:rPr>
      </w:pPr>
    </w:p>
    <w:p w14:paraId="37E85313" w14:textId="66C7C5A9" w:rsidR="0089260C" w:rsidRDefault="0089260C" w:rsidP="00971335">
      <w:pPr>
        <w:pStyle w:val="Prrafodelista"/>
        <w:ind w:left="1080"/>
        <w:rPr>
          <w:sz w:val="24"/>
          <w:szCs w:val="24"/>
          <w:lang w:val="es-PA"/>
        </w:rPr>
      </w:pPr>
    </w:p>
    <w:p w14:paraId="128C0797" w14:textId="666ADD27" w:rsidR="00415FA5" w:rsidRPr="00C0056B" w:rsidRDefault="007151E7" w:rsidP="00561BF2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Guardar con el</w:t>
      </w:r>
      <w:r w:rsidR="00415FA5" w:rsidRPr="00C0056B">
        <w:rPr>
          <w:lang w:val="es-PA"/>
        </w:rPr>
        <w:t xml:space="preserve"> nombre de Laboratorio</w:t>
      </w:r>
      <w:r w:rsidR="00B02603">
        <w:rPr>
          <w:lang w:val="es-PA"/>
        </w:rPr>
        <w:t>7</w:t>
      </w:r>
      <w:r w:rsidR="00354315" w:rsidRPr="00C0056B">
        <w:rPr>
          <w:lang w:val="es-PA"/>
        </w:rPr>
        <w:t>.</w:t>
      </w:r>
      <w:r w:rsidR="00415FA5" w:rsidRPr="00C0056B">
        <w:rPr>
          <w:lang w:val="es-PA"/>
        </w:rPr>
        <w:t xml:space="preserve"> </w:t>
      </w:r>
    </w:p>
    <w:p w14:paraId="7E314839" w14:textId="0286C885" w:rsidR="00415FA5" w:rsidRDefault="00415FA5" w:rsidP="00415FA5">
      <w:pPr>
        <w:pStyle w:val="Prrafodelista"/>
        <w:ind w:left="360"/>
        <w:rPr>
          <w:lang w:val="es-PA"/>
        </w:rPr>
      </w:pPr>
    </w:p>
    <w:p w14:paraId="4BEA698D" w14:textId="38201370" w:rsidR="00997B76" w:rsidRPr="00997B76" w:rsidRDefault="00997B76" w:rsidP="00415FA5">
      <w:pPr>
        <w:pStyle w:val="Prrafodelista"/>
        <w:ind w:left="360"/>
        <w:rPr>
          <w:lang w:val="es-PA"/>
        </w:rPr>
      </w:pPr>
      <w:r>
        <w:rPr>
          <w:lang w:val="es-PA"/>
        </w:rPr>
        <w:lastRenderedPageBreak/>
        <w:t xml:space="preserve"> </w:t>
      </w:r>
    </w:p>
    <w:sectPr w:rsidR="00997B76" w:rsidRPr="00997B76" w:rsidSect="008757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D8201" w14:textId="77777777" w:rsidR="00BB0939" w:rsidRDefault="00BB0939" w:rsidP="00A542FE">
      <w:pPr>
        <w:spacing w:after="0" w:line="240" w:lineRule="auto"/>
      </w:pPr>
      <w:r>
        <w:separator/>
      </w:r>
    </w:p>
  </w:endnote>
  <w:endnote w:type="continuationSeparator" w:id="0">
    <w:p w14:paraId="70092CE5" w14:textId="77777777" w:rsidR="00BB0939" w:rsidRDefault="00BB0939" w:rsidP="00A5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BEEA8" w14:textId="77777777" w:rsidR="00DB6C01" w:rsidRDefault="00DB6C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9B57C" w14:textId="77777777" w:rsidR="00DB6C01" w:rsidRDefault="00DB6C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F2DF6" w14:textId="77777777" w:rsidR="00DB6C01" w:rsidRDefault="00DB6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191AB" w14:textId="77777777" w:rsidR="00BB0939" w:rsidRDefault="00BB0939" w:rsidP="00A542FE">
      <w:pPr>
        <w:spacing w:after="0" w:line="240" w:lineRule="auto"/>
      </w:pPr>
      <w:r>
        <w:separator/>
      </w:r>
    </w:p>
  </w:footnote>
  <w:footnote w:type="continuationSeparator" w:id="0">
    <w:p w14:paraId="3DC3091B" w14:textId="77777777" w:rsidR="00BB0939" w:rsidRDefault="00BB0939" w:rsidP="00A5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8965" w14:textId="77777777" w:rsidR="00DB6C01" w:rsidRDefault="00DB6C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365D6" w14:textId="77777777" w:rsidR="00A542FE" w:rsidRPr="00A25F76" w:rsidRDefault="00A542FE" w:rsidP="00A542FE">
    <w:pPr>
      <w:pStyle w:val="Encabezado"/>
      <w:jc w:val="center"/>
    </w:pPr>
    <w:r w:rsidRPr="00A25F76">
      <w:t>TECNOLÓGICA DE PANAMÁ</w:t>
    </w:r>
  </w:p>
  <w:p w14:paraId="0A96B47D" w14:textId="77777777" w:rsidR="00A542FE" w:rsidRPr="00A25F76" w:rsidRDefault="00A542FE" w:rsidP="00A542FE">
    <w:pPr>
      <w:pStyle w:val="Encabezado"/>
      <w:jc w:val="center"/>
    </w:pPr>
    <w:r w:rsidRPr="00A25F76">
      <w:t>FACULTAD DE INGENIERÍA DE SISTEMAS COMPUTACIONALES</w:t>
    </w:r>
  </w:p>
  <w:p w14:paraId="5296C8B2" w14:textId="489A9077" w:rsidR="00A542FE" w:rsidRPr="00A25F76" w:rsidRDefault="00A542FE" w:rsidP="00A542FE">
    <w:pPr>
      <w:pStyle w:val="Encabezado"/>
      <w:jc w:val="center"/>
    </w:pPr>
    <w:r w:rsidRPr="00A25F76">
      <w:t xml:space="preserve">LABORATORIO </w:t>
    </w:r>
    <w:r w:rsidR="00C269B1">
      <w:t>7</w:t>
    </w:r>
    <w:r w:rsidRPr="00A25F76">
      <w:t xml:space="preserve"> </w:t>
    </w:r>
  </w:p>
  <w:p w14:paraId="7D9E31B9" w14:textId="6B3CECA6" w:rsidR="00A542FE" w:rsidRPr="00A25F76" w:rsidRDefault="00A542FE" w:rsidP="00A542FE">
    <w:pPr>
      <w:pStyle w:val="Encabezado"/>
      <w:jc w:val="center"/>
    </w:pPr>
    <w:r>
      <w:t>Funciones Estadísticas</w:t>
    </w:r>
    <w:r w:rsidRPr="00A25F76">
      <w:t xml:space="preserve"> </w:t>
    </w:r>
    <w:r w:rsidR="00C269B1">
      <w:t xml:space="preserve">Control y </w:t>
    </w:r>
    <w:r w:rsidR="00DB6C01">
      <w:t>Tendencia</w:t>
    </w:r>
    <w:bookmarkStart w:id="1" w:name="_GoBack"/>
    <w:bookmarkEnd w:id="1"/>
  </w:p>
  <w:p w14:paraId="4306A2D9" w14:textId="77777777" w:rsidR="00A542FE" w:rsidRDefault="00A542F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5BFD3" w14:textId="77777777" w:rsidR="00DB6C01" w:rsidRDefault="00DB6C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41A2"/>
    <w:multiLevelType w:val="hybridMultilevel"/>
    <w:tmpl w:val="4914E908"/>
    <w:lvl w:ilvl="0" w:tplc="AF4CA7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36126"/>
    <w:multiLevelType w:val="hybridMultilevel"/>
    <w:tmpl w:val="FF4A5DD8"/>
    <w:lvl w:ilvl="0" w:tplc="87E017B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357110"/>
    <w:multiLevelType w:val="hybridMultilevel"/>
    <w:tmpl w:val="A6B86D76"/>
    <w:lvl w:ilvl="0" w:tplc="7B68AD44">
      <w:start w:val="2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92101"/>
    <w:multiLevelType w:val="hybridMultilevel"/>
    <w:tmpl w:val="1E22584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133660C4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FB"/>
    <w:rsid w:val="000610EB"/>
    <w:rsid w:val="00066047"/>
    <w:rsid w:val="0015747C"/>
    <w:rsid w:val="001936EA"/>
    <w:rsid w:val="00220023"/>
    <w:rsid w:val="00222556"/>
    <w:rsid w:val="00336152"/>
    <w:rsid w:val="00341B23"/>
    <w:rsid w:val="00354315"/>
    <w:rsid w:val="00415FA5"/>
    <w:rsid w:val="00443522"/>
    <w:rsid w:val="00523D3D"/>
    <w:rsid w:val="00576780"/>
    <w:rsid w:val="005B74FB"/>
    <w:rsid w:val="006F4BE3"/>
    <w:rsid w:val="006F7F93"/>
    <w:rsid w:val="007151E7"/>
    <w:rsid w:val="0074148A"/>
    <w:rsid w:val="007C51A6"/>
    <w:rsid w:val="008363D4"/>
    <w:rsid w:val="0087570D"/>
    <w:rsid w:val="00877250"/>
    <w:rsid w:val="0089260C"/>
    <w:rsid w:val="008B6BFC"/>
    <w:rsid w:val="008F35C1"/>
    <w:rsid w:val="00971335"/>
    <w:rsid w:val="009810A6"/>
    <w:rsid w:val="00981B52"/>
    <w:rsid w:val="00997B76"/>
    <w:rsid w:val="00A15536"/>
    <w:rsid w:val="00A34C1C"/>
    <w:rsid w:val="00A542FE"/>
    <w:rsid w:val="00B02603"/>
    <w:rsid w:val="00B26917"/>
    <w:rsid w:val="00BB0939"/>
    <w:rsid w:val="00C0056B"/>
    <w:rsid w:val="00C269B1"/>
    <w:rsid w:val="00C35AC4"/>
    <w:rsid w:val="00C427CB"/>
    <w:rsid w:val="00C57F63"/>
    <w:rsid w:val="00C84F46"/>
    <w:rsid w:val="00CD6B3E"/>
    <w:rsid w:val="00D43A19"/>
    <w:rsid w:val="00D55A07"/>
    <w:rsid w:val="00D942B5"/>
    <w:rsid w:val="00DB6C01"/>
    <w:rsid w:val="00E30A15"/>
    <w:rsid w:val="00E32C21"/>
    <w:rsid w:val="00E55F47"/>
    <w:rsid w:val="00E75707"/>
    <w:rsid w:val="00EC73BA"/>
    <w:rsid w:val="00ED5350"/>
    <w:rsid w:val="00EE2318"/>
    <w:rsid w:val="00F336D6"/>
    <w:rsid w:val="00F46004"/>
    <w:rsid w:val="00F77D4E"/>
    <w:rsid w:val="00FA0227"/>
    <w:rsid w:val="00FB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76FA"/>
  <w15:chartTrackingRefBased/>
  <w15:docId w15:val="{83EA4F02-2425-47F5-AE98-973D06B1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4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2FE"/>
  </w:style>
  <w:style w:type="paragraph" w:styleId="Piedepgina">
    <w:name w:val="footer"/>
    <w:basedOn w:val="Normal"/>
    <w:link w:val="PiedepginaCar"/>
    <w:uiPriority w:val="99"/>
    <w:unhideWhenUsed/>
    <w:rsid w:val="00A54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2FE"/>
  </w:style>
  <w:style w:type="paragraph" w:styleId="Prrafodelista">
    <w:name w:val="List Paragraph"/>
    <w:basedOn w:val="Normal"/>
    <w:uiPriority w:val="34"/>
    <w:qFormat/>
    <w:rsid w:val="00A542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5767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76780"/>
  </w:style>
  <w:style w:type="paragraph" w:styleId="Textodeglobo">
    <w:name w:val="Balloon Text"/>
    <w:basedOn w:val="Normal"/>
    <w:link w:val="TextodegloboCar"/>
    <w:uiPriority w:val="99"/>
    <w:semiHidden/>
    <w:unhideWhenUsed/>
    <w:rsid w:val="00E32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Jeremias Herrera</cp:lastModifiedBy>
  <cp:revision>3</cp:revision>
  <cp:lastPrinted>2018-05-28T00:03:00Z</cp:lastPrinted>
  <dcterms:created xsi:type="dcterms:W3CDTF">2020-06-07T23:53:00Z</dcterms:created>
  <dcterms:modified xsi:type="dcterms:W3CDTF">2020-06-08T00:00:00Z</dcterms:modified>
</cp:coreProperties>
</file>