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4AF7" w14:textId="65AC257E" w:rsidR="00FB6E58" w:rsidRDefault="00FB6E58" w:rsidP="00FB6E58">
      <w:pPr>
        <w:pStyle w:val="Encabezado"/>
        <w:rPr>
          <w:lang w:val="es-PA"/>
        </w:rPr>
      </w:pPr>
      <w:bookmarkStart w:id="0" w:name="_Hlk523168692"/>
      <w:r w:rsidRPr="00C44E47">
        <w:rPr>
          <w:b/>
          <w:bCs/>
          <w:lang w:val="es-PA"/>
        </w:rPr>
        <w:t>Nombre</w:t>
      </w:r>
      <w:r w:rsidR="00B41993">
        <w:rPr>
          <w:lang w:val="es-PA"/>
        </w:rPr>
        <w:t xml:space="preserve">: Robert Lu Zheng </w:t>
      </w:r>
      <w:r w:rsidRPr="00C44E47">
        <w:rPr>
          <w:b/>
          <w:bCs/>
          <w:lang w:val="es-PA"/>
        </w:rPr>
        <w:t>Fecha</w:t>
      </w:r>
      <w:r w:rsidR="00B41993">
        <w:rPr>
          <w:lang w:val="es-PA"/>
        </w:rPr>
        <w:t xml:space="preserve">: Lunes, 7 de septiembre de 2020 </w:t>
      </w:r>
      <w:r w:rsidRPr="00C44E47">
        <w:rPr>
          <w:b/>
          <w:bCs/>
          <w:lang w:val="es-PA"/>
        </w:rPr>
        <w:t>Grupo</w:t>
      </w:r>
      <w:r w:rsidR="00B41993">
        <w:rPr>
          <w:lang w:val="es-PA"/>
        </w:rPr>
        <w:t>: 1IL112</w:t>
      </w:r>
    </w:p>
    <w:p w14:paraId="020DDA53" w14:textId="77777777" w:rsidR="00D273C3" w:rsidRPr="001E2CBB" w:rsidRDefault="00D273C3" w:rsidP="00D273C3">
      <w:pPr>
        <w:rPr>
          <w:b/>
          <w:sz w:val="24"/>
          <w:szCs w:val="24"/>
          <w:lang w:val="es-PA"/>
        </w:rPr>
      </w:pPr>
      <w:r w:rsidRPr="001E2CBB">
        <w:rPr>
          <w:b/>
          <w:sz w:val="24"/>
          <w:szCs w:val="24"/>
          <w:lang w:val="es-PA"/>
        </w:rPr>
        <w:t>OBJETIVO</w:t>
      </w:r>
    </w:p>
    <w:bookmarkEnd w:id="0"/>
    <w:p w14:paraId="687D478A" w14:textId="77777777" w:rsidR="001E2CBB" w:rsidRDefault="008B57BE" w:rsidP="00D273C3">
      <w:pPr>
        <w:pStyle w:val="Prrafodelista"/>
        <w:numPr>
          <w:ilvl w:val="0"/>
          <w:numId w:val="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Puedo </w:t>
      </w:r>
      <w:r w:rsidR="00A80676" w:rsidRPr="003B0757">
        <w:rPr>
          <w:sz w:val="24"/>
          <w:szCs w:val="24"/>
          <w:lang w:val="es-PA"/>
        </w:rPr>
        <w:t>identificar</w:t>
      </w:r>
      <w:r w:rsidR="00A80676">
        <w:rPr>
          <w:sz w:val="24"/>
          <w:szCs w:val="24"/>
          <w:lang w:val="es-PA"/>
        </w:rPr>
        <w:t xml:space="preserve"> </w:t>
      </w:r>
      <w:r w:rsidR="00A80676" w:rsidRPr="001E2CBB">
        <w:rPr>
          <w:sz w:val="24"/>
          <w:szCs w:val="24"/>
          <w:lang w:val="es-PA"/>
        </w:rPr>
        <w:t>el</w:t>
      </w:r>
      <w:r w:rsidR="00D273C3" w:rsidRPr="001E2CBB">
        <w:rPr>
          <w:sz w:val="24"/>
          <w:szCs w:val="24"/>
          <w:lang w:val="es-PA"/>
        </w:rPr>
        <w:t xml:space="preserve"> material de laboratorio </w:t>
      </w:r>
      <w:r w:rsidR="0004649E">
        <w:rPr>
          <w:sz w:val="24"/>
          <w:szCs w:val="24"/>
          <w:lang w:val="es-PA"/>
        </w:rPr>
        <w:t>y describir el uso del mismo</w:t>
      </w:r>
      <w:r w:rsidR="00124EFD">
        <w:rPr>
          <w:sz w:val="24"/>
          <w:szCs w:val="24"/>
          <w:lang w:val="es-PA"/>
        </w:rPr>
        <w:t>.</w:t>
      </w:r>
      <w:r w:rsidR="0004649E">
        <w:rPr>
          <w:sz w:val="24"/>
          <w:szCs w:val="24"/>
          <w:lang w:val="es-PA"/>
        </w:rPr>
        <w:t xml:space="preserve"> </w:t>
      </w:r>
    </w:p>
    <w:p w14:paraId="292E6B7A" w14:textId="77777777" w:rsidR="001E2CBB" w:rsidRDefault="001E2CBB" w:rsidP="001E2CBB">
      <w:pPr>
        <w:rPr>
          <w:b/>
          <w:sz w:val="24"/>
          <w:szCs w:val="24"/>
          <w:lang w:val="es-PA"/>
        </w:rPr>
      </w:pPr>
      <w:r w:rsidRPr="001E2CBB">
        <w:rPr>
          <w:b/>
          <w:sz w:val="24"/>
          <w:szCs w:val="24"/>
          <w:lang w:val="es-PA"/>
        </w:rPr>
        <w:t xml:space="preserve">INTRODUCCION </w:t>
      </w:r>
    </w:p>
    <w:p w14:paraId="74DDF8D7" w14:textId="77777777" w:rsidR="001E2CBB" w:rsidRPr="001E2CBB" w:rsidRDefault="001E2CBB" w:rsidP="00FB6E58">
      <w:pPr>
        <w:jc w:val="both"/>
        <w:rPr>
          <w:sz w:val="24"/>
          <w:szCs w:val="24"/>
          <w:lang w:val="es-PA"/>
        </w:rPr>
      </w:pPr>
      <w:r w:rsidRPr="001E2CBB">
        <w:rPr>
          <w:sz w:val="24"/>
          <w:szCs w:val="24"/>
          <w:lang w:val="es-PA"/>
        </w:rPr>
        <w:t xml:space="preserve">Antes </w:t>
      </w:r>
      <w:r>
        <w:rPr>
          <w:sz w:val="24"/>
          <w:szCs w:val="24"/>
          <w:lang w:val="es-PA"/>
        </w:rPr>
        <w:t xml:space="preserve">de trabajar en el laboratorio es </w:t>
      </w:r>
      <w:r w:rsidR="00543AFD">
        <w:rPr>
          <w:sz w:val="24"/>
          <w:szCs w:val="24"/>
          <w:lang w:val="es-PA"/>
        </w:rPr>
        <w:t>necesario</w:t>
      </w:r>
      <w:r>
        <w:rPr>
          <w:sz w:val="24"/>
          <w:szCs w:val="24"/>
          <w:lang w:val="es-PA"/>
        </w:rPr>
        <w:t xml:space="preserve"> que conozcas los instrumentos y sus usos </w:t>
      </w:r>
      <w:r w:rsidR="00543AFD">
        <w:rPr>
          <w:sz w:val="24"/>
          <w:szCs w:val="24"/>
          <w:lang w:val="es-PA"/>
        </w:rPr>
        <w:t>apropiados</w:t>
      </w:r>
      <w:r>
        <w:rPr>
          <w:sz w:val="24"/>
          <w:szCs w:val="24"/>
          <w:lang w:val="es-PA"/>
        </w:rPr>
        <w:t xml:space="preserve">. Cada uno de los instrumentos tienen una función </w:t>
      </w:r>
      <w:r w:rsidR="00543AFD">
        <w:rPr>
          <w:sz w:val="24"/>
          <w:szCs w:val="24"/>
          <w:lang w:val="es-PA"/>
        </w:rPr>
        <w:t>específica que debes conocer</w:t>
      </w:r>
      <w:r>
        <w:rPr>
          <w:sz w:val="24"/>
          <w:szCs w:val="24"/>
          <w:lang w:val="es-PA"/>
        </w:rPr>
        <w:t xml:space="preserve">.  </w:t>
      </w:r>
      <w:r w:rsidR="00543AFD">
        <w:rPr>
          <w:sz w:val="24"/>
          <w:szCs w:val="24"/>
          <w:lang w:val="es-PA"/>
        </w:rPr>
        <w:t xml:space="preserve">Ya </w:t>
      </w:r>
      <w:r w:rsidR="00124EFD">
        <w:rPr>
          <w:sz w:val="24"/>
          <w:szCs w:val="24"/>
          <w:lang w:val="es-PA"/>
        </w:rPr>
        <w:t>que el</w:t>
      </w:r>
      <w:r>
        <w:rPr>
          <w:sz w:val="24"/>
          <w:szCs w:val="24"/>
          <w:lang w:val="es-PA"/>
        </w:rPr>
        <w:t xml:space="preserve"> uso inadecuado de cualquier instrumento da lugar no solo a errores experimentales sino también </w:t>
      </w:r>
      <w:r w:rsidR="00124EFD">
        <w:rPr>
          <w:sz w:val="24"/>
          <w:szCs w:val="24"/>
          <w:lang w:val="es-PA"/>
        </w:rPr>
        <w:t>aumenta la</w:t>
      </w:r>
      <w:r w:rsidR="00543AFD">
        <w:rPr>
          <w:sz w:val="24"/>
          <w:szCs w:val="24"/>
          <w:lang w:val="es-PA"/>
        </w:rPr>
        <w:t xml:space="preserve"> posibilidad de un accidente en el laboratorio.</w:t>
      </w:r>
    </w:p>
    <w:p w14:paraId="02A041ED" w14:textId="77777777" w:rsidR="00155511" w:rsidRDefault="00143FE7" w:rsidP="00FB6E5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PA"/>
        </w:rPr>
      </w:pPr>
      <w:r w:rsidRPr="003B0757">
        <w:rPr>
          <w:sz w:val="24"/>
          <w:szCs w:val="24"/>
          <w:lang w:val="es-PA"/>
        </w:rPr>
        <w:t xml:space="preserve">Usa el diagrama con las figuras e </w:t>
      </w:r>
      <w:r w:rsidR="00D273C3" w:rsidRPr="003B0757">
        <w:rPr>
          <w:sz w:val="24"/>
          <w:szCs w:val="24"/>
          <w:lang w:val="es-PA"/>
        </w:rPr>
        <w:t>Identifica cada uno de los instrumentos de laboratorio</w:t>
      </w:r>
      <w:r w:rsidRPr="003B0757">
        <w:rPr>
          <w:sz w:val="24"/>
          <w:szCs w:val="24"/>
          <w:lang w:val="es-PA"/>
        </w:rPr>
        <w:t xml:space="preserve"> presentados en la tabla.</w:t>
      </w:r>
      <w:r>
        <w:rPr>
          <w:sz w:val="24"/>
          <w:szCs w:val="24"/>
          <w:lang w:val="es-PA"/>
        </w:rPr>
        <w:t xml:space="preserve"> </w:t>
      </w:r>
      <w:r w:rsidR="00D273C3" w:rsidRPr="001E2CBB">
        <w:rPr>
          <w:sz w:val="24"/>
          <w:szCs w:val="24"/>
          <w:lang w:val="es-PA"/>
        </w:rPr>
        <w:t xml:space="preserve"> Escribe </w:t>
      </w:r>
      <w:r w:rsidR="001E2CBB">
        <w:rPr>
          <w:sz w:val="24"/>
          <w:szCs w:val="24"/>
          <w:lang w:val="es-PA"/>
        </w:rPr>
        <w:t xml:space="preserve">el </w:t>
      </w:r>
      <w:r w:rsidR="00543AFD">
        <w:rPr>
          <w:sz w:val="24"/>
          <w:szCs w:val="24"/>
          <w:lang w:val="es-PA"/>
        </w:rPr>
        <w:t>n</w:t>
      </w:r>
      <w:r w:rsidR="000A4517">
        <w:rPr>
          <w:sz w:val="24"/>
          <w:szCs w:val="24"/>
          <w:lang w:val="es-PA"/>
        </w:rPr>
        <w:t>ú</w:t>
      </w:r>
      <w:r w:rsidR="00543AFD">
        <w:rPr>
          <w:sz w:val="24"/>
          <w:szCs w:val="24"/>
          <w:lang w:val="es-PA"/>
        </w:rPr>
        <w:t xml:space="preserve">mero </w:t>
      </w:r>
      <w:r w:rsidR="00543AFD" w:rsidRPr="001E2CBB">
        <w:rPr>
          <w:sz w:val="24"/>
          <w:szCs w:val="24"/>
          <w:lang w:val="es-PA"/>
        </w:rPr>
        <w:t>en</w:t>
      </w:r>
      <w:r w:rsidR="00D273C3" w:rsidRPr="001E2CBB">
        <w:rPr>
          <w:sz w:val="24"/>
          <w:szCs w:val="24"/>
          <w:lang w:val="es-PA"/>
        </w:rPr>
        <w:t xml:space="preserve"> el espacio apropiado</w:t>
      </w:r>
      <w:r w:rsidR="001E2CBB">
        <w:rPr>
          <w:sz w:val="24"/>
          <w:szCs w:val="24"/>
          <w:lang w:val="es-PA"/>
        </w:rPr>
        <w:t>.</w:t>
      </w:r>
    </w:p>
    <w:tbl>
      <w:tblPr>
        <w:tblStyle w:val="Tablaconcuadrcula"/>
        <w:tblW w:w="0" w:type="auto"/>
        <w:tblInd w:w="405" w:type="dxa"/>
        <w:tblLook w:val="04A0" w:firstRow="1" w:lastRow="0" w:firstColumn="1" w:lastColumn="0" w:noHBand="0" w:noVBand="1"/>
      </w:tblPr>
      <w:tblGrid>
        <w:gridCol w:w="3100"/>
        <w:gridCol w:w="1439"/>
        <w:gridCol w:w="2971"/>
        <w:gridCol w:w="1435"/>
      </w:tblGrid>
      <w:tr w:rsidR="0004649E" w14:paraId="23D20EEA" w14:textId="77777777" w:rsidTr="007D6042">
        <w:tc>
          <w:tcPr>
            <w:tcW w:w="3100" w:type="dxa"/>
          </w:tcPr>
          <w:p w14:paraId="590DD146" w14:textId="77777777" w:rsidR="00543AFD" w:rsidRPr="0004649E" w:rsidRDefault="00543AFD" w:rsidP="00543AFD">
            <w:pPr>
              <w:rPr>
                <w:b/>
                <w:sz w:val="24"/>
                <w:szCs w:val="24"/>
                <w:lang w:val="es-PA"/>
              </w:rPr>
            </w:pPr>
            <w:r w:rsidRPr="0004649E">
              <w:rPr>
                <w:b/>
                <w:sz w:val="24"/>
                <w:szCs w:val="24"/>
                <w:lang w:val="es-PA"/>
              </w:rPr>
              <w:t>Instrumento</w:t>
            </w:r>
            <w:r w:rsidR="0004649E" w:rsidRPr="0004649E">
              <w:rPr>
                <w:b/>
                <w:sz w:val="24"/>
                <w:szCs w:val="24"/>
                <w:lang w:val="es-PA"/>
              </w:rPr>
              <w:t>s</w:t>
            </w:r>
          </w:p>
        </w:tc>
        <w:tc>
          <w:tcPr>
            <w:tcW w:w="1439" w:type="dxa"/>
          </w:tcPr>
          <w:p w14:paraId="022262C5" w14:textId="77777777" w:rsidR="00543AFD" w:rsidRPr="0004649E" w:rsidRDefault="00FB6E58" w:rsidP="00543AFD">
            <w:pPr>
              <w:rPr>
                <w:b/>
                <w:sz w:val="24"/>
                <w:szCs w:val="24"/>
                <w:lang w:val="es-PA"/>
              </w:rPr>
            </w:pPr>
            <w:r>
              <w:rPr>
                <w:b/>
                <w:sz w:val="24"/>
                <w:szCs w:val="24"/>
                <w:lang w:val="es-PA"/>
              </w:rPr>
              <w:t xml:space="preserve"> Nú</w:t>
            </w:r>
            <w:r w:rsidR="00543AFD" w:rsidRPr="0004649E">
              <w:rPr>
                <w:b/>
                <w:sz w:val="24"/>
                <w:szCs w:val="24"/>
                <w:lang w:val="es-PA"/>
              </w:rPr>
              <w:t xml:space="preserve">mero en el diagrama </w:t>
            </w:r>
          </w:p>
        </w:tc>
        <w:tc>
          <w:tcPr>
            <w:tcW w:w="2971" w:type="dxa"/>
          </w:tcPr>
          <w:p w14:paraId="7C33DF1A" w14:textId="77777777" w:rsidR="00543AFD" w:rsidRPr="0004649E" w:rsidRDefault="00543AFD" w:rsidP="00543AFD">
            <w:pPr>
              <w:rPr>
                <w:b/>
                <w:sz w:val="24"/>
                <w:szCs w:val="24"/>
                <w:lang w:val="es-PA"/>
              </w:rPr>
            </w:pPr>
            <w:r w:rsidRPr="0004649E">
              <w:rPr>
                <w:b/>
                <w:sz w:val="24"/>
                <w:szCs w:val="24"/>
                <w:lang w:val="es-PA"/>
              </w:rPr>
              <w:t>Instrumento</w:t>
            </w:r>
            <w:r w:rsidR="0004649E" w:rsidRPr="0004649E">
              <w:rPr>
                <w:b/>
                <w:sz w:val="24"/>
                <w:szCs w:val="24"/>
                <w:lang w:val="es-PA"/>
              </w:rPr>
              <w:t>s</w:t>
            </w:r>
          </w:p>
        </w:tc>
        <w:tc>
          <w:tcPr>
            <w:tcW w:w="1435" w:type="dxa"/>
          </w:tcPr>
          <w:p w14:paraId="6D02E9D9" w14:textId="77777777" w:rsidR="00543AFD" w:rsidRPr="0004649E" w:rsidRDefault="00FB6E58" w:rsidP="00543AFD">
            <w:pPr>
              <w:rPr>
                <w:b/>
                <w:sz w:val="24"/>
                <w:szCs w:val="24"/>
                <w:lang w:val="es-PA"/>
              </w:rPr>
            </w:pPr>
            <w:r>
              <w:rPr>
                <w:b/>
                <w:sz w:val="24"/>
                <w:szCs w:val="24"/>
                <w:lang w:val="es-PA"/>
              </w:rPr>
              <w:t>Nú</w:t>
            </w:r>
            <w:r w:rsidR="00543AFD" w:rsidRPr="0004649E">
              <w:rPr>
                <w:b/>
                <w:sz w:val="24"/>
                <w:szCs w:val="24"/>
                <w:lang w:val="es-PA"/>
              </w:rPr>
              <w:t>mero en el diagrama</w:t>
            </w:r>
          </w:p>
        </w:tc>
      </w:tr>
      <w:tr w:rsidR="00543AFD" w:rsidRPr="00B41993" w14:paraId="5EEFB693" w14:textId="77777777" w:rsidTr="00543AFD">
        <w:tc>
          <w:tcPr>
            <w:tcW w:w="3100" w:type="dxa"/>
          </w:tcPr>
          <w:p w14:paraId="4C92DBD5" w14:textId="77777777" w:rsidR="00543AFD" w:rsidRDefault="00543AFD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Matraz Volumétrico o Aforado</w:t>
            </w:r>
          </w:p>
        </w:tc>
        <w:tc>
          <w:tcPr>
            <w:tcW w:w="1439" w:type="dxa"/>
          </w:tcPr>
          <w:p w14:paraId="39085664" w14:textId="6B4F5A5D" w:rsidR="00543AFD" w:rsidRDefault="008A53E2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4</w:t>
            </w:r>
          </w:p>
        </w:tc>
        <w:tc>
          <w:tcPr>
            <w:tcW w:w="2971" w:type="dxa"/>
          </w:tcPr>
          <w:p w14:paraId="0FE71645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Vaso químico o de precipitado</w:t>
            </w:r>
          </w:p>
        </w:tc>
        <w:tc>
          <w:tcPr>
            <w:tcW w:w="1435" w:type="dxa"/>
          </w:tcPr>
          <w:p w14:paraId="2F4E03AC" w14:textId="75B37C99" w:rsidR="00543AFD" w:rsidRDefault="00F10BE0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</w:t>
            </w:r>
          </w:p>
        </w:tc>
      </w:tr>
      <w:tr w:rsidR="00543AFD" w14:paraId="255AC386" w14:textId="77777777" w:rsidTr="00543AFD">
        <w:tc>
          <w:tcPr>
            <w:tcW w:w="3100" w:type="dxa"/>
          </w:tcPr>
          <w:p w14:paraId="2D3BFE1E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Policial </w:t>
            </w:r>
          </w:p>
        </w:tc>
        <w:tc>
          <w:tcPr>
            <w:tcW w:w="1439" w:type="dxa"/>
          </w:tcPr>
          <w:p w14:paraId="7190A122" w14:textId="37D98F1A" w:rsidR="00543AFD" w:rsidRDefault="008E46AA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16</w:t>
            </w:r>
          </w:p>
        </w:tc>
        <w:tc>
          <w:tcPr>
            <w:tcW w:w="2971" w:type="dxa"/>
          </w:tcPr>
          <w:p w14:paraId="54828631" w14:textId="77777777" w:rsidR="00543AFD" w:rsidRDefault="00543AFD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Embudo corriente </w:t>
            </w:r>
          </w:p>
        </w:tc>
        <w:tc>
          <w:tcPr>
            <w:tcW w:w="1435" w:type="dxa"/>
          </w:tcPr>
          <w:p w14:paraId="2E62F4EC" w14:textId="507F342E" w:rsidR="00543AFD" w:rsidRDefault="00CD6664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8</w:t>
            </w:r>
          </w:p>
        </w:tc>
      </w:tr>
      <w:tr w:rsidR="00543AFD" w14:paraId="74694B20" w14:textId="77777777" w:rsidTr="00543AFD">
        <w:tc>
          <w:tcPr>
            <w:tcW w:w="3100" w:type="dxa"/>
          </w:tcPr>
          <w:p w14:paraId="260BB197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Matraz Florencia </w:t>
            </w:r>
          </w:p>
        </w:tc>
        <w:tc>
          <w:tcPr>
            <w:tcW w:w="1439" w:type="dxa"/>
          </w:tcPr>
          <w:p w14:paraId="29A8B364" w14:textId="2367B0CE" w:rsidR="00543AFD" w:rsidRDefault="005778A6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X 6</w:t>
            </w:r>
          </w:p>
        </w:tc>
        <w:tc>
          <w:tcPr>
            <w:tcW w:w="2971" w:type="dxa"/>
          </w:tcPr>
          <w:p w14:paraId="47F6CC62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Matraz Erlenmeyer </w:t>
            </w:r>
          </w:p>
        </w:tc>
        <w:tc>
          <w:tcPr>
            <w:tcW w:w="1435" w:type="dxa"/>
          </w:tcPr>
          <w:p w14:paraId="620BA943" w14:textId="16946C1C" w:rsidR="00543AFD" w:rsidRDefault="00897D3A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5</w:t>
            </w:r>
          </w:p>
        </w:tc>
      </w:tr>
      <w:tr w:rsidR="00543AFD" w14:paraId="3A394829" w14:textId="77777777" w:rsidTr="00543AFD">
        <w:tc>
          <w:tcPr>
            <w:tcW w:w="3100" w:type="dxa"/>
          </w:tcPr>
          <w:p w14:paraId="0673F806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Horquilla de madera </w:t>
            </w:r>
          </w:p>
        </w:tc>
        <w:tc>
          <w:tcPr>
            <w:tcW w:w="1439" w:type="dxa"/>
          </w:tcPr>
          <w:p w14:paraId="29FEB926" w14:textId="1BF38823" w:rsidR="00543AFD" w:rsidRDefault="00616B5C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22</w:t>
            </w:r>
          </w:p>
        </w:tc>
        <w:tc>
          <w:tcPr>
            <w:tcW w:w="2971" w:type="dxa"/>
          </w:tcPr>
          <w:p w14:paraId="2C11BEC6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Trípode </w:t>
            </w:r>
          </w:p>
        </w:tc>
        <w:tc>
          <w:tcPr>
            <w:tcW w:w="1435" w:type="dxa"/>
          </w:tcPr>
          <w:p w14:paraId="3FD06ED9" w14:textId="6E5228DD" w:rsidR="00543AFD" w:rsidRDefault="00205A29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20</w:t>
            </w:r>
          </w:p>
        </w:tc>
      </w:tr>
      <w:tr w:rsidR="00543AFD" w14:paraId="5CD2E2CF" w14:textId="77777777" w:rsidTr="00543AFD">
        <w:tc>
          <w:tcPr>
            <w:tcW w:w="3100" w:type="dxa"/>
          </w:tcPr>
          <w:p w14:paraId="429211C1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Soporte universal </w:t>
            </w:r>
          </w:p>
        </w:tc>
        <w:tc>
          <w:tcPr>
            <w:tcW w:w="1439" w:type="dxa"/>
          </w:tcPr>
          <w:p w14:paraId="78BFF02D" w14:textId="72D03A44" w:rsidR="00543AFD" w:rsidRDefault="00A27733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30</w:t>
            </w:r>
          </w:p>
        </w:tc>
        <w:tc>
          <w:tcPr>
            <w:tcW w:w="2971" w:type="dxa"/>
          </w:tcPr>
          <w:p w14:paraId="766DF118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Capsula de porcelana</w:t>
            </w:r>
          </w:p>
        </w:tc>
        <w:tc>
          <w:tcPr>
            <w:tcW w:w="1435" w:type="dxa"/>
          </w:tcPr>
          <w:p w14:paraId="72C72492" w14:textId="375396A5" w:rsidR="00543AFD" w:rsidRDefault="00743251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14</w:t>
            </w:r>
          </w:p>
        </w:tc>
      </w:tr>
      <w:tr w:rsidR="00543AFD" w14:paraId="1B4313CA" w14:textId="77777777" w:rsidTr="00543AFD">
        <w:tc>
          <w:tcPr>
            <w:tcW w:w="3100" w:type="dxa"/>
          </w:tcPr>
          <w:p w14:paraId="2153FD16" w14:textId="77777777" w:rsidR="00543AFD" w:rsidRDefault="00543AFD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Embudo de separación</w:t>
            </w:r>
          </w:p>
        </w:tc>
        <w:tc>
          <w:tcPr>
            <w:tcW w:w="1439" w:type="dxa"/>
          </w:tcPr>
          <w:p w14:paraId="2E20FF53" w14:textId="076D5465" w:rsidR="00543AFD" w:rsidRDefault="000B39D1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9</w:t>
            </w:r>
          </w:p>
        </w:tc>
        <w:tc>
          <w:tcPr>
            <w:tcW w:w="2971" w:type="dxa"/>
          </w:tcPr>
          <w:p w14:paraId="42EFCDD2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Vidrio reloj</w:t>
            </w:r>
          </w:p>
        </w:tc>
        <w:tc>
          <w:tcPr>
            <w:tcW w:w="1435" w:type="dxa"/>
          </w:tcPr>
          <w:p w14:paraId="04B7D3C0" w14:textId="4BD2F4DD" w:rsidR="00543AFD" w:rsidRDefault="008B4177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24</w:t>
            </w:r>
          </w:p>
        </w:tc>
      </w:tr>
      <w:tr w:rsidR="00543AFD" w14:paraId="03914A12" w14:textId="77777777" w:rsidTr="00543AFD">
        <w:tc>
          <w:tcPr>
            <w:tcW w:w="3100" w:type="dxa"/>
          </w:tcPr>
          <w:p w14:paraId="775AF835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Balón de destilación </w:t>
            </w:r>
          </w:p>
        </w:tc>
        <w:tc>
          <w:tcPr>
            <w:tcW w:w="1439" w:type="dxa"/>
          </w:tcPr>
          <w:p w14:paraId="77F1028F" w14:textId="1B278BAA" w:rsidR="00543AFD" w:rsidRDefault="00EF2F36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7</w:t>
            </w:r>
          </w:p>
        </w:tc>
        <w:tc>
          <w:tcPr>
            <w:tcW w:w="2971" w:type="dxa"/>
          </w:tcPr>
          <w:p w14:paraId="73FC2B25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Balanza</w:t>
            </w:r>
          </w:p>
        </w:tc>
        <w:tc>
          <w:tcPr>
            <w:tcW w:w="1435" w:type="dxa"/>
          </w:tcPr>
          <w:p w14:paraId="2C102CBE" w14:textId="6EB0437E" w:rsidR="00543AFD" w:rsidRDefault="0025265A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26</w:t>
            </w:r>
          </w:p>
        </w:tc>
      </w:tr>
      <w:tr w:rsidR="00543AFD" w14:paraId="6CB7FF04" w14:textId="77777777" w:rsidTr="00543AFD">
        <w:tc>
          <w:tcPr>
            <w:tcW w:w="3100" w:type="dxa"/>
          </w:tcPr>
          <w:p w14:paraId="77D34E3B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Tubo de ensayo </w:t>
            </w:r>
          </w:p>
        </w:tc>
        <w:tc>
          <w:tcPr>
            <w:tcW w:w="1439" w:type="dxa"/>
          </w:tcPr>
          <w:p w14:paraId="006D2865" w14:textId="4EFDA894" w:rsidR="00543AFD" w:rsidRDefault="00B87047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</w:t>
            </w:r>
          </w:p>
        </w:tc>
        <w:tc>
          <w:tcPr>
            <w:tcW w:w="2971" w:type="dxa"/>
          </w:tcPr>
          <w:p w14:paraId="76B36103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Malla </w:t>
            </w:r>
            <w:r w:rsidR="0004649E">
              <w:rPr>
                <w:sz w:val="24"/>
                <w:szCs w:val="24"/>
                <w:lang w:val="es-PA"/>
              </w:rPr>
              <w:t>metálica</w:t>
            </w:r>
          </w:p>
        </w:tc>
        <w:tc>
          <w:tcPr>
            <w:tcW w:w="1435" w:type="dxa"/>
          </w:tcPr>
          <w:p w14:paraId="5A9DA461" w14:textId="51FD78FE" w:rsidR="00543AFD" w:rsidRDefault="00D63C3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18</w:t>
            </w:r>
          </w:p>
        </w:tc>
      </w:tr>
      <w:tr w:rsidR="00543AFD" w14:paraId="1B0E169B" w14:textId="77777777" w:rsidTr="00543AFD">
        <w:tc>
          <w:tcPr>
            <w:tcW w:w="3100" w:type="dxa"/>
          </w:tcPr>
          <w:p w14:paraId="69BF3E3A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Condensador o refrigerante </w:t>
            </w:r>
          </w:p>
        </w:tc>
        <w:tc>
          <w:tcPr>
            <w:tcW w:w="1439" w:type="dxa"/>
          </w:tcPr>
          <w:p w14:paraId="68C327FC" w14:textId="7FA69298" w:rsidR="00543AFD" w:rsidRDefault="005C2FC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13</w:t>
            </w:r>
          </w:p>
        </w:tc>
        <w:tc>
          <w:tcPr>
            <w:tcW w:w="2971" w:type="dxa"/>
          </w:tcPr>
          <w:p w14:paraId="21E1E47C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Mechero de alcohol</w:t>
            </w:r>
          </w:p>
        </w:tc>
        <w:tc>
          <w:tcPr>
            <w:tcW w:w="1435" w:type="dxa"/>
          </w:tcPr>
          <w:p w14:paraId="72073F23" w14:textId="6C6B11D1" w:rsidR="00543AFD" w:rsidRDefault="0041528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X19</w:t>
            </w:r>
          </w:p>
        </w:tc>
      </w:tr>
      <w:tr w:rsidR="00543AFD" w14:paraId="4EC278B1" w14:textId="77777777" w:rsidTr="00543AFD">
        <w:tc>
          <w:tcPr>
            <w:tcW w:w="3100" w:type="dxa"/>
          </w:tcPr>
          <w:p w14:paraId="0685F993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Probeta </w:t>
            </w:r>
          </w:p>
        </w:tc>
        <w:tc>
          <w:tcPr>
            <w:tcW w:w="1439" w:type="dxa"/>
          </w:tcPr>
          <w:p w14:paraId="5CC437E5" w14:textId="396744C0" w:rsidR="00543AFD" w:rsidRDefault="00076069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</w:t>
            </w:r>
            <w:r w:rsidR="001D38D0">
              <w:rPr>
                <w:sz w:val="24"/>
                <w:szCs w:val="24"/>
                <w:lang w:val="es-PA"/>
              </w:rPr>
              <w:t>0</w:t>
            </w:r>
          </w:p>
        </w:tc>
        <w:tc>
          <w:tcPr>
            <w:tcW w:w="2971" w:type="dxa"/>
          </w:tcPr>
          <w:p w14:paraId="6EA12E92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Pipeta serológica </w:t>
            </w:r>
          </w:p>
        </w:tc>
        <w:tc>
          <w:tcPr>
            <w:tcW w:w="1435" w:type="dxa"/>
          </w:tcPr>
          <w:p w14:paraId="388483D6" w14:textId="6DB81A8F" w:rsidR="00543AFD" w:rsidRDefault="0040534F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X11</w:t>
            </w:r>
          </w:p>
        </w:tc>
      </w:tr>
      <w:tr w:rsidR="00543AFD" w14:paraId="60DFC54B" w14:textId="77777777" w:rsidTr="00543AFD">
        <w:tc>
          <w:tcPr>
            <w:tcW w:w="3100" w:type="dxa"/>
          </w:tcPr>
          <w:p w14:paraId="159CF0E0" w14:textId="77777777" w:rsidR="00543AFD" w:rsidRDefault="00393825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Mortero y pistilo </w:t>
            </w:r>
          </w:p>
        </w:tc>
        <w:tc>
          <w:tcPr>
            <w:tcW w:w="1439" w:type="dxa"/>
          </w:tcPr>
          <w:p w14:paraId="40D17B4B" w14:textId="38A63E3E" w:rsidR="00543AFD" w:rsidRDefault="00B4601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28</w:t>
            </w:r>
          </w:p>
        </w:tc>
        <w:tc>
          <w:tcPr>
            <w:tcW w:w="2971" w:type="dxa"/>
          </w:tcPr>
          <w:p w14:paraId="3F73D5BF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Mechero Bunsen </w:t>
            </w:r>
          </w:p>
        </w:tc>
        <w:tc>
          <w:tcPr>
            <w:tcW w:w="1435" w:type="dxa"/>
          </w:tcPr>
          <w:p w14:paraId="59DBD0A2" w14:textId="48D8987B" w:rsidR="00543AFD" w:rsidRDefault="004D1987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21</w:t>
            </w:r>
          </w:p>
        </w:tc>
      </w:tr>
      <w:tr w:rsidR="00543AFD" w14:paraId="215C644B" w14:textId="77777777" w:rsidTr="00543AFD">
        <w:tc>
          <w:tcPr>
            <w:tcW w:w="3100" w:type="dxa"/>
          </w:tcPr>
          <w:p w14:paraId="03A0C469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Gradilla</w:t>
            </w:r>
          </w:p>
        </w:tc>
        <w:tc>
          <w:tcPr>
            <w:tcW w:w="1439" w:type="dxa"/>
          </w:tcPr>
          <w:p w14:paraId="499BB4C7" w14:textId="60445580" w:rsidR="00543AFD" w:rsidRDefault="00A16431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25</w:t>
            </w:r>
          </w:p>
        </w:tc>
        <w:tc>
          <w:tcPr>
            <w:tcW w:w="2971" w:type="dxa"/>
          </w:tcPr>
          <w:p w14:paraId="75731ED1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Triangulo de arcilla</w:t>
            </w:r>
          </w:p>
        </w:tc>
        <w:tc>
          <w:tcPr>
            <w:tcW w:w="1435" w:type="dxa"/>
          </w:tcPr>
          <w:p w14:paraId="5C7220AD" w14:textId="00630DA1" w:rsidR="00543AFD" w:rsidRDefault="009B19FB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17</w:t>
            </w:r>
          </w:p>
        </w:tc>
      </w:tr>
      <w:tr w:rsidR="00543AFD" w14:paraId="786E52D3" w14:textId="77777777" w:rsidTr="00543AFD">
        <w:tc>
          <w:tcPr>
            <w:tcW w:w="3100" w:type="dxa"/>
          </w:tcPr>
          <w:p w14:paraId="708043BF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Crisol con tapa </w:t>
            </w:r>
          </w:p>
        </w:tc>
        <w:tc>
          <w:tcPr>
            <w:tcW w:w="1439" w:type="dxa"/>
          </w:tcPr>
          <w:p w14:paraId="03B3E090" w14:textId="361440AF" w:rsidR="00543AFD" w:rsidRDefault="003B5926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15</w:t>
            </w:r>
          </w:p>
        </w:tc>
        <w:tc>
          <w:tcPr>
            <w:tcW w:w="2971" w:type="dxa"/>
          </w:tcPr>
          <w:p w14:paraId="26BAB6A0" w14:textId="77777777" w:rsidR="00543AFD" w:rsidRDefault="0004649E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Plato Petri </w:t>
            </w:r>
          </w:p>
        </w:tc>
        <w:tc>
          <w:tcPr>
            <w:tcW w:w="1435" w:type="dxa"/>
          </w:tcPr>
          <w:p w14:paraId="63FCE872" w14:textId="0D492DF2" w:rsidR="00543AFD" w:rsidRDefault="00414D98" w:rsidP="00543AFD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>X29</w:t>
            </w:r>
          </w:p>
        </w:tc>
      </w:tr>
    </w:tbl>
    <w:p w14:paraId="3B6C5AB2" w14:textId="77777777" w:rsidR="00543AFD" w:rsidRDefault="0004649E" w:rsidP="0004649E">
      <w:pPr>
        <w:pStyle w:val="Prrafodelista"/>
        <w:numPr>
          <w:ilvl w:val="0"/>
          <w:numId w:val="1"/>
        </w:numPr>
        <w:rPr>
          <w:sz w:val="24"/>
          <w:szCs w:val="24"/>
          <w:lang w:val="es-PA"/>
        </w:rPr>
      </w:pPr>
      <w:r w:rsidRPr="0004649E">
        <w:rPr>
          <w:sz w:val="24"/>
          <w:szCs w:val="24"/>
          <w:lang w:val="es-PA"/>
        </w:rPr>
        <w:t xml:space="preserve">Identifique </w:t>
      </w:r>
      <w:r>
        <w:rPr>
          <w:sz w:val="24"/>
          <w:szCs w:val="24"/>
          <w:lang w:val="es-PA"/>
        </w:rPr>
        <w:t xml:space="preserve">que </w:t>
      </w:r>
      <w:r w:rsidR="00236E86">
        <w:rPr>
          <w:sz w:val="24"/>
          <w:szCs w:val="24"/>
          <w:lang w:val="es-PA"/>
        </w:rPr>
        <w:t>material de</w:t>
      </w:r>
      <w:r>
        <w:rPr>
          <w:sz w:val="24"/>
          <w:szCs w:val="24"/>
          <w:lang w:val="es-PA"/>
        </w:rPr>
        <w:t xml:space="preserve"> laboratorio será </w:t>
      </w:r>
      <w:r w:rsidR="00433430">
        <w:rPr>
          <w:sz w:val="24"/>
          <w:szCs w:val="24"/>
          <w:lang w:val="es-PA"/>
        </w:rPr>
        <w:t>más</w:t>
      </w:r>
      <w:r>
        <w:rPr>
          <w:sz w:val="24"/>
          <w:szCs w:val="24"/>
          <w:lang w:val="es-PA"/>
        </w:rPr>
        <w:t xml:space="preserve"> apropiado para las siguientes </w:t>
      </w:r>
      <w:r w:rsidR="00A124C0">
        <w:rPr>
          <w:sz w:val="24"/>
          <w:szCs w:val="24"/>
          <w:lang w:val="es-PA"/>
        </w:rPr>
        <w:t>funciones:</w:t>
      </w:r>
    </w:p>
    <w:p w14:paraId="46E023D3" w14:textId="38081085" w:rsidR="00A124C0" w:rsidRDefault="00A124C0" w:rsidP="00A124C0">
      <w:pPr>
        <w:pStyle w:val="Prrafodelista"/>
        <w:numPr>
          <w:ilvl w:val="0"/>
          <w:numId w:val="4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Medir con exactitud 43 mL de agua</w:t>
      </w:r>
      <w:r w:rsidR="002E27E6">
        <w:rPr>
          <w:sz w:val="24"/>
          <w:szCs w:val="24"/>
          <w:lang w:val="es-PA"/>
        </w:rPr>
        <w:t>: probeta</w:t>
      </w:r>
    </w:p>
    <w:p w14:paraId="1FCB223B" w14:textId="41AA09A2" w:rsidR="00A124C0" w:rsidRDefault="00433430" w:rsidP="00A124C0">
      <w:pPr>
        <w:pStyle w:val="Prrafodelista"/>
        <w:numPr>
          <w:ilvl w:val="0"/>
          <w:numId w:val="4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Realizar experimentos en pequeña escal</w:t>
      </w:r>
      <w:r w:rsidR="002E27E6">
        <w:rPr>
          <w:sz w:val="24"/>
          <w:szCs w:val="24"/>
          <w:lang w:val="es-PA"/>
        </w:rPr>
        <w:t xml:space="preserve">a: </w:t>
      </w:r>
      <w:r w:rsidR="000F4AEB">
        <w:rPr>
          <w:sz w:val="24"/>
          <w:szCs w:val="24"/>
          <w:lang w:val="es-PA"/>
        </w:rPr>
        <w:t>tubo de ensayo</w:t>
      </w:r>
    </w:p>
    <w:p w14:paraId="4EECFD56" w14:textId="4D2B03B4" w:rsidR="00A124C0" w:rsidRDefault="00A124C0" w:rsidP="00A124C0">
      <w:pPr>
        <w:pStyle w:val="Prrafodelista"/>
        <w:numPr>
          <w:ilvl w:val="0"/>
          <w:numId w:val="4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Sostener un tubo de ensayo sobre un mechero Bunse</w:t>
      </w:r>
      <w:r w:rsidR="00B95444">
        <w:rPr>
          <w:sz w:val="24"/>
          <w:szCs w:val="24"/>
          <w:lang w:val="es-PA"/>
        </w:rPr>
        <w:t xml:space="preserve">n: </w:t>
      </w:r>
      <w:r w:rsidR="00901C23">
        <w:rPr>
          <w:sz w:val="24"/>
          <w:szCs w:val="24"/>
          <w:lang w:val="es-PA"/>
        </w:rPr>
        <w:t>horquilla de madera</w:t>
      </w:r>
    </w:p>
    <w:p w14:paraId="74BFA627" w14:textId="1246E189" w:rsidR="00A124C0" w:rsidRDefault="000A4517" w:rsidP="00A124C0">
      <w:pPr>
        <w:pStyle w:val="Prrafodelista"/>
        <w:numPr>
          <w:ilvl w:val="0"/>
          <w:numId w:val="4"/>
        </w:numPr>
        <w:rPr>
          <w:sz w:val="24"/>
          <w:szCs w:val="24"/>
          <w:lang w:val="es-PA"/>
        </w:rPr>
      </w:pPr>
      <w:r w:rsidRPr="000A4517">
        <w:rPr>
          <w:color w:val="000000"/>
          <w:sz w:val="24"/>
          <w:szCs w:val="24"/>
          <w:lang w:val="es-PA"/>
        </w:rPr>
        <w:t>Realizar medidas aproximadas de líquido</w:t>
      </w:r>
      <w:r w:rsidR="00531994">
        <w:rPr>
          <w:sz w:val="24"/>
          <w:szCs w:val="24"/>
          <w:lang w:val="es-PA"/>
        </w:rPr>
        <w:t xml:space="preserve">: </w:t>
      </w:r>
      <w:r w:rsidR="00DF5DC1">
        <w:rPr>
          <w:sz w:val="24"/>
          <w:szCs w:val="24"/>
          <w:lang w:val="es-PA"/>
        </w:rPr>
        <w:t>vaso químico</w:t>
      </w:r>
    </w:p>
    <w:p w14:paraId="7756252B" w14:textId="42658820" w:rsidR="00A124C0" w:rsidRDefault="00A124C0" w:rsidP="00A124C0">
      <w:pPr>
        <w:pStyle w:val="Prrafodelista"/>
        <w:numPr>
          <w:ilvl w:val="0"/>
          <w:numId w:val="4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Separar un sólido de un líquido mediante una filtración</w:t>
      </w:r>
      <w:r w:rsidR="00531994">
        <w:rPr>
          <w:sz w:val="24"/>
          <w:szCs w:val="24"/>
          <w:lang w:val="es-PA"/>
        </w:rPr>
        <w:t>: embudo corriente</w:t>
      </w:r>
    </w:p>
    <w:p w14:paraId="3EDCDE54" w14:textId="17846346" w:rsidR="00433430" w:rsidRDefault="00433430" w:rsidP="00A124C0">
      <w:pPr>
        <w:pStyle w:val="Prrafodelista"/>
        <w:numPr>
          <w:ilvl w:val="0"/>
          <w:numId w:val="4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Cubrir un vaso de precipitado para prevenir salpicaduras</w:t>
      </w:r>
      <w:r w:rsidR="00D2193C">
        <w:rPr>
          <w:sz w:val="24"/>
          <w:szCs w:val="24"/>
          <w:lang w:val="es-PA"/>
        </w:rPr>
        <w:t xml:space="preserve">: </w:t>
      </w:r>
      <w:r w:rsidR="00D67A2B">
        <w:rPr>
          <w:sz w:val="24"/>
          <w:szCs w:val="24"/>
          <w:lang w:val="es-PA"/>
        </w:rPr>
        <w:t>vidrio reloj</w:t>
      </w:r>
    </w:p>
    <w:p w14:paraId="3A4A1229" w14:textId="2B954A6F" w:rsidR="00433430" w:rsidRDefault="00433430" w:rsidP="00A124C0">
      <w:pPr>
        <w:pStyle w:val="Prrafodelista"/>
        <w:numPr>
          <w:ilvl w:val="0"/>
          <w:numId w:val="4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Estas </w:t>
      </w:r>
      <w:r w:rsidR="00236E86">
        <w:rPr>
          <w:sz w:val="24"/>
          <w:szCs w:val="24"/>
          <w:lang w:val="es-PA"/>
        </w:rPr>
        <w:t>2 piezas</w:t>
      </w:r>
      <w:r>
        <w:rPr>
          <w:sz w:val="24"/>
          <w:szCs w:val="24"/>
          <w:lang w:val="es-PA"/>
        </w:rPr>
        <w:t xml:space="preserve"> de </w:t>
      </w:r>
      <w:r w:rsidR="00236E86">
        <w:rPr>
          <w:sz w:val="24"/>
          <w:szCs w:val="24"/>
          <w:lang w:val="es-PA"/>
        </w:rPr>
        <w:t>laboratorio</w:t>
      </w:r>
      <w:r>
        <w:rPr>
          <w:sz w:val="24"/>
          <w:szCs w:val="24"/>
          <w:lang w:val="es-PA"/>
        </w:rPr>
        <w:t xml:space="preserve"> son necesarias par</w:t>
      </w:r>
      <w:r w:rsidR="00236E86">
        <w:rPr>
          <w:sz w:val="24"/>
          <w:szCs w:val="24"/>
          <w:lang w:val="es-PA"/>
        </w:rPr>
        <w:t>a sostener un tubo de ensayo que está en agua caliente dentro de un vaso de precipitado sobre un Mechero Bunsen</w:t>
      </w:r>
      <w:r w:rsidR="008760B3">
        <w:rPr>
          <w:sz w:val="24"/>
          <w:szCs w:val="24"/>
          <w:lang w:val="es-PA"/>
        </w:rPr>
        <w:t>: malla metálica</w:t>
      </w:r>
      <w:r w:rsidR="00236E86">
        <w:rPr>
          <w:sz w:val="24"/>
          <w:szCs w:val="24"/>
          <w:lang w:val="es-PA"/>
        </w:rPr>
        <w:t xml:space="preserve"> y </w:t>
      </w:r>
      <w:r w:rsidR="008760B3">
        <w:rPr>
          <w:sz w:val="24"/>
          <w:szCs w:val="24"/>
          <w:lang w:val="es-PA"/>
        </w:rPr>
        <w:t>soporte universal</w:t>
      </w:r>
    </w:p>
    <w:p w14:paraId="46A779F9" w14:textId="77777777" w:rsidR="00433430" w:rsidRPr="00433430" w:rsidRDefault="00433430" w:rsidP="00433430">
      <w:pPr>
        <w:ind w:left="405"/>
        <w:rPr>
          <w:sz w:val="24"/>
          <w:szCs w:val="24"/>
          <w:lang w:val="es-PA"/>
        </w:rPr>
      </w:pPr>
    </w:p>
    <w:p w14:paraId="21FF1F73" w14:textId="77777777" w:rsidR="001E2CBB" w:rsidRPr="001E2CBB" w:rsidRDefault="001E2CBB" w:rsidP="001E2CBB">
      <w:pPr>
        <w:pStyle w:val="Prrafodelista"/>
        <w:ind w:left="405"/>
        <w:jc w:val="center"/>
        <w:rPr>
          <w:sz w:val="24"/>
          <w:szCs w:val="24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3663806" wp14:editId="13800F54">
            <wp:extent cx="5105400" cy="6838089"/>
            <wp:effectExtent l="0" t="0" r="0" b="1270"/>
            <wp:docPr id="22" name="question-image-preview" descr="Image primary 84e887b6 e12e 478b ad32 bc23f43e4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image-preview" descr="Image primary 84e887b6 e12e 478b ad32 bc23f43e42b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73" cy="68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CBB" w:rsidRPr="001E2CBB" w:rsidSect="00D021E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F28F9" w14:textId="77777777" w:rsidR="00704BDA" w:rsidRDefault="00704BDA" w:rsidP="00D273C3">
      <w:pPr>
        <w:spacing w:after="0" w:line="240" w:lineRule="auto"/>
      </w:pPr>
      <w:r>
        <w:separator/>
      </w:r>
    </w:p>
  </w:endnote>
  <w:endnote w:type="continuationSeparator" w:id="0">
    <w:p w14:paraId="40DAF52E" w14:textId="77777777" w:rsidR="00704BDA" w:rsidRDefault="00704BDA" w:rsidP="00D2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D69A" w14:textId="77777777" w:rsidR="00704BDA" w:rsidRDefault="00704BDA" w:rsidP="00D273C3">
      <w:pPr>
        <w:spacing w:after="0" w:line="240" w:lineRule="auto"/>
      </w:pPr>
      <w:r>
        <w:separator/>
      </w:r>
    </w:p>
  </w:footnote>
  <w:footnote w:type="continuationSeparator" w:id="0">
    <w:p w14:paraId="2EAF1C0D" w14:textId="77777777" w:rsidR="00704BDA" w:rsidRDefault="00704BDA" w:rsidP="00D2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B5FF9" w14:textId="77777777" w:rsidR="00D273C3" w:rsidRDefault="00D273C3" w:rsidP="00D273C3">
    <w:pPr>
      <w:pStyle w:val="Encabezado"/>
      <w:jc w:val="center"/>
      <w:rPr>
        <w:lang w:val="es-PA"/>
      </w:rPr>
    </w:pPr>
    <w:r>
      <w:rPr>
        <w:lang w:val="es-PA"/>
      </w:rPr>
      <w:t>UNIVERSISDAD TECNOLOGICA DE PANAMA</w:t>
    </w:r>
  </w:p>
  <w:p w14:paraId="05AD8F2E" w14:textId="77777777" w:rsidR="00D273C3" w:rsidRDefault="00D273C3" w:rsidP="00D273C3">
    <w:pPr>
      <w:pStyle w:val="Encabezado"/>
      <w:jc w:val="center"/>
      <w:rPr>
        <w:lang w:val="es-PA"/>
      </w:rPr>
    </w:pPr>
    <w:r>
      <w:rPr>
        <w:lang w:val="es-PA"/>
      </w:rPr>
      <w:t>Facultad de Ciencias y Tecnología</w:t>
    </w:r>
  </w:p>
  <w:p w14:paraId="6E5A8245" w14:textId="77777777" w:rsidR="00D273C3" w:rsidRDefault="00D273C3" w:rsidP="00D273C3">
    <w:pPr>
      <w:pStyle w:val="Encabezado"/>
      <w:jc w:val="center"/>
      <w:rPr>
        <w:lang w:val="es-PA"/>
      </w:rPr>
    </w:pPr>
    <w:r>
      <w:rPr>
        <w:lang w:val="es-PA"/>
      </w:rPr>
      <w:t xml:space="preserve">Laboratorio de Química General </w:t>
    </w:r>
  </w:p>
  <w:p w14:paraId="21447180" w14:textId="77777777" w:rsidR="00D273C3" w:rsidRDefault="00D273C3" w:rsidP="00D273C3">
    <w:pPr>
      <w:pStyle w:val="Encabezado"/>
      <w:jc w:val="center"/>
      <w:rPr>
        <w:lang w:val="es-PA"/>
      </w:rPr>
    </w:pPr>
    <w:r>
      <w:rPr>
        <w:lang w:val="es-PA"/>
      </w:rPr>
      <w:t xml:space="preserve">Instrumentos de Laboratorio- </w:t>
    </w:r>
    <w:r w:rsidR="00717DF0">
      <w:rPr>
        <w:lang w:val="es-PA"/>
      </w:rPr>
      <w:t xml:space="preserve"> Prueba Formativa A</w:t>
    </w:r>
  </w:p>
  <w:p w14:paraId="59C30CA5" w14:textId="77777777" w:rsidR="00D273C3" w:rsidRPr="00D273C3" w:rsidRDefault="00D273C3">
    <w:pPr>
      <w:pStyle w:val="Encabezado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3927"/>
    <w:multiLevelType w:val="hybridMultilevel"/>
    <w:tmpl w:val="0F94E9E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8372B1A"/>
    <w:multiLevelType w:val="hybridMultilevel"/>
    <w:tmpl w:val="7160FD08"/>
    <w:lvl w:ilvl="0" w:tplc="877286BE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1AB6232"/>
    <w:multiLevelType w:val="hybridMultilevel"/>
    <w:tmpl w:val="C3C2917E"/>
    <w:lvl w:ilvl="0" w:tplc="877286BE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C246C67"/>
    <w:multiLevelType w:val="hybridMultilevel"/>
    <w:tmpl w:val="26804716"/>
    <w:lvl w:ilvl="0" w:tplc="DEDA124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3C3"/>
    <w:rsid w:val="00014C7C"/>
    <w:rsid w:val="0004649E"/>
    <w:rsid w:val="00076069"/>
    <w:rsid w:val="000A3908"/>
    <w:rsid w:val="000A4517"/>
    <w:rsid w:val="000B39D1"/>
    <w:rsid w:val="000E71A1"/>
    <w:rsid w:val="000F4AEB"/>
    <w:rsid w:val="00124EFD"/>
    <w:rsid w:val="00125ED2"/>
    <w:rsid w:val="00130EA0"/>
    <w:rsid w:val="00143FE7"/>
    <w:rsid w:val="00155511"/>
    <w:rsid w:val="00156BF9"/>
    <w:rsid w:val="0017525F"/>
    <w:rsid w:val="0019021A"/>
    <w:rsid w:val="001D38D0"/>
    <w:rsid w:val="001E2CBB"/>
    <w:rsid w:val="00205A29"/>
    <w:rsid w:val="00236E86"/>
    <w:rsid w:val="002516B9"/>
    <w:rsid w:val="0025265A"/>
    <w:rsid w:val="002B42F5"/>
    <w:rsid w:val="002E27E6"/>
    <w:rsid w:val="00342E8F"/>
    <w:rsid w:val="00393825"/>
    <w:rsid w:val="003B0757"/>
    <w:rsid w:val="003B5926"/>
    <w:rsid w:val="0040534F"/>
    <w:rsid w:val="00414D98"/>
    <w:rsid w:val="0041528E"/>
    <w:rsid w:val="00433430"/>
    <w:rsid w:val="004C197F"/>
    <w:rsid w:val="004C1D91"/>
    <w:rsid w:val="004D1987"/>
    <w:rsid w:val="004E57EE"/>
    <w:rsid w:val="00531994"/>
    <w:rsid w:val="00543AFD"/>
    <w:rsid w:val="005656BA"/>
    <w:rsid w:val="005778A6"/>
    <w:rsid w:val="005C2FC5"/>
    <w:rsid w:val="00616B5C"/>
    <w:rsid w:val="00681A1E"/>
    <w:rsid w:val="006F5572"/>
    <w:rsid w:val="00704BDA"/>
    <w:rsid w:val="00717DF0"/>
    <w:rsid w:val="00727484"/>
    <w:rsid w:val="00743251"/>
    <w:rsid w:val="00797AE9"/>
    <w:rsid w:val="007C234A"/>
    <w:rsid w:val="007D6042"/>
    <w:rsid w:val="00814020"/>
    <w:rsid w:val="008359B8"/>
    <w:rsid w:val="008760B3"/>
    <w:rsid w:val="00897D3A"/>
    <w:rsid w:val="008A53E2"/>
    <w:rsid w:val="008A7D2C"/>
    <w:rsid w:val="008B4177"/>
    <w:rsid w:val="008B57BE"/>
    <w:rsid w:val="008E46AA"/>
    <w:rsid w:val="008E5D75"/>
    <w:rsid w:val="00901C23"/>
    <w:rsid w:val="00996817"/>
    <w:rsid w:val="009B19FB"/>
    <w:rsid w:val="009C263D"/>
    <w:rsid w:val="00A124C0"/>
    <w:rsid w:val="00A16431"/>
    <w:rsid w:val="00A24EAC"/>
    <w:rsid w:val="00A27733"/>
    <w:rsid w:val="00A33221"/>
    <w:rsid w:val="00A77132"/>
    <w:rsid w:val="00A80676"/>
    <w:rsid w:val="00AE6027"/>
    <w:rsid w:val="00B41993"/>
    <w:rsid w:val="00B4601E"/>
    <w:rsid w:val="00B56BBF"/>
    <w:rsid w:val="00B87047"/>
    <w:rsid w:val="00B95444"/>
    <w:rsid w:val="00BE244C"/>
    <w:rsid w:val="00C44E47"/>
    <w:rsid w:val="00C46B54"/>
    <w:rsid w:val="00C80384"/>
    <w:rsid w:val="00CD6664"/>
    <w:rsid w:val="00CF730A"/>
    <w:rsid w:val="00D021EC"/>
    <w:rsid w:val="00D2193C"/>
    <w:rsid w:val="00D273C3"/>
    <w:rsid w:val="00D63C3E"/>
    <w:rsid w:val="00D64B89"/>
    <w:rsid w:val="00D67A2B"/>
    <w:rsid w:val="00D92157"/>
    <w:rsid w:val="00DF5DC1"/>
    <w:rsid w:val="00E274C1"/>
    <w:rsid w:val="00E35C1C"/>
    <w:rsid w:val="00EF2F36"/>
    <w:rsid w:val="00F04F36"/>
    <w:rsid w:val="00F10BE0"/>
    <w:rsid w:val="00F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D24EB"/>
  <w15:docId w15:val="{15D49B52-1C6E-45F3-B398-6C477BCD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3C3"/>
  </w:style>
  <w:style w:type="paragraph" w:styleId="Piedepgina">
    <w:name w:val="footer"/>
    <w:basedOn w:val="Normal"/>
    <w:link w:val="PiedepginaCar"/>
    <w:uiPriority w:val="99"/>
    <w:unhideWhenUsed/>
    <w:rsid w:val="00D2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3C3"/>
  </w:style>
  <w:style w:type="paragraph" w:styleId="Prrafodelista">
    <w:name w:val="List Paragraph"/>
    <w:basedOn w:val="Normal"/>
    <w:uiPriority w:val="34"/>
    <w:qFormat/>
    <w:rsid w:val="00D273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60344-6A98-4983-ABEA-FFD140C64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B8CE2-1F66-42BD-9786-C21A76F13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0F3B1-40DA-46FB-87ED-D8599D0357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aba</dc:creator>
  <cp:lastModifiedBy>Robert Lu Zhen</cp:lastModifiedBy>
  <cp:revision>86</cp:revision>
  <dcterms:created xsi:type="dcterms:W3CDTF">2020-09-07T18:35:00Z</dcterms:created>
  <dcterms:modified xsi:type="dcterms:W3CDTF">2020-09-07T19:48:00Z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