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E02B9" w14:textId="5F4B20A9" w:rsidR="00D52998" w:rsidRDefault="00AC0C3D" w:rsidP="00AC0C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FOMENTO DE LAS STEM EN PANAMÁ</w:t>
      </w:r>
    </w:p>
    <w:p w14:paraId="6030DE17" w14:textId="4DC50B5F" w:rsidR="00AC0C3D" w:rsidRDefault="00AC0C3D" w:rsidP="00AC0C3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520E63" w14:textId="48EB5C80" w:rsidR="00AC0C3D" w:rsidRDefault="00EA54C0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educación STEM se compone por las ramas de disciplina de Ciencias, Tecnología, Ingeniería, y Matemáticas. </w:t>
      </w:r>
      <w:r w:rsidR="00DF09F2">
        <w:rPr>
          <w:rFonts w:ascii="Arial" w:hAnsi="Arial" w:cs="Arial"/>
          <w:sz w:val="24"/>
          <w:szCs w:val="24"/>
        </w:rPr>
        <w:t xml:space="preserve">Estas disciplinas son importantes para cualquier sociedad que avance tecnológicamente. </w:t>
      </w:r>
      <w:r w:rsidR="00912D66">
        <w:rPr>
          <w:rFonts w:ascii="Arial" w:hAnsi="Arial" w:cs="Arial"/>
          <w:sz w:val="24"/>
          <w:szCs w:val="24"/>
        </w:rPr>
        <w:t>Por eso, su fomento en Panamá debe ser algo crucial para que el país pueda dar luz a nuevos desarrollos tecnológicas, así también incluye su adopción e implementación.</w:t>
      </w:r>
    </w:p>
    <w:p w14:paraId="5D4A992C" w14:textId="4290BD91" w:rsidR="00A34B7B" w:rsidRDefault="00912D66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Últimamente se han estado llevando a cabo muchas actividades que buscan fomentar estas disciplinas. </w:t>
      </w:r>
      <w:r w:rsidR="00A34B7B">
        <w:rPr>
          <w:rFonts w:ascii="Arial" w:hAnsi="Arial" w:cs="Arial"/>
          <w:sz w:val="24"/>
          <w:szCs w:val="24"/>
        </w:rPr>
        <w:t>Aunque la mayoría no son a gran escala, puesto que no tienen un presupuesto para lanzarlo a mayor escala, hacen un impacto en lo que es la parte educativa y el prestigio que conlleva.</w:t>
      </w:r>
      <w:r w:rsidR="00805BE9">
        <w:rPr>
          <w:rFonts w:ascii="Arial" w:hAnsi="Arial" w:cs="Arial"/>
          <w:sz w:val="24"/>
          <w:szCs w:val="24"/>
        </w:rPr>
        <w:t xml:space="preserve"> Desde competencias de robótica, olimpiadas de Informática, hasta olimpiadas de Química, todas estas actividades fomentan el desarrollo lógico de los individuos que participan en ella. </w:t>
      </w:r>
    </w:p>
    <w:p w14:paraId="45C53041" w14:textId="7B596B20" w:rsidR="00414A25" w:rsidRDefault="001E2F66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fomento no sólo se debe dar en la parte educativa. También se debe dar en la parte laboral. Ante un mundo donde poco a poco impera la innovación para poder desarrollarse una sociedad, es necesario que hayan personas cualificadas en estas disciplinas para poder dar abasto a este crecimiento vertiginoso. Además, un país como Panamá que sirve como “hub” logístico del mundo, debe empezar a plantearse el fomento de estas disciplinas como un reto a largo plazo para tener el talento requerido para su desarrollo.</w:t>
      </w:r>
    </w:p>
    <w:p w14:paraId="306F97CC" w14:textId="5792D765" w:rsidR="00CA07FC" w:rsidRDefault="00CA07FC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es debido a que Panamá posee infraestructura crítica para el comercio global, y por lo tanto, debe tener personal experto para crear, mantener, y aprender de nuevas tendencias tecnológicas o de ingeniería para estar al mando de las demandas globales. Además, Panamá no puede seguir dependiendo del sector logístico, debe innovar, debe crear una economía eficiente que busque combinar lo tecnológico-científico con lo logístico.</w:t>
      </w:r>
    </w:p>
    <w:p w14:paraId="03DA72B4" w14:textId="2F0D5D02" w:rsidR="001E2F66" w:rsidRDefault="00125304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Robocup Panamá</w:t>
      </w:r>
    </w:p>
    <w:p w14:paraId="2EB5F4A9" w14:textId="40278286" w:rsidR="00125304" w:rsidRDefault="00646540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46540">
        <w:rPr>
          <w:rFonts w:ascii="Arial" w:hAnsi="Arial" w:cs="Arial"/>
          <w:sz w:val="24"/>
          <w:szCs w:val="24"/>
        </w:rPr>
        <w:t>s un proyecto internacional con una orientación educativa que promueve eventos robóticos locales, regionales e internacionales para jóvenes en dos categorías de edades</w:t>
      </w:r>
      <w:r w:rsidR="004D152B">
        <w:rPr>
          <w:rFonts w:ascii="Arial" w:hAnsi="Arial" w:cs="Arial"/>
          <w:sz w:val="24"/>
          <w:szCs w:val="24"/>
        </w:rPr>
        <w:t>: infantil a la juvenil</w:t>
      </w:r>
      <w:sdt>
        <w:sdtPr>
          <w:rPr>
            <w:rFonts w:ascii="Arial" w:hAnsi="Arial" w:cs="Arial"/>
            <w:sz w:val="24"/>
            <w:szCs w:val="24"/>
          </w:rPr>
          <w:id w:val="615250602"/>
          <w:citation/>
        </w:sdtPr>
        <w:sdtContent>
          <w:r w:rsidR="002E1DF4">
            <w:rPr>
              <w:rFonts w:ascii="Arial" w:hAnsi="Arial" w:cs="Arial"/>
              <w:sz w:val="24"/>
              <w:szCs w:val="24"/>
            </w:rPr>
            <w:fldChar w:fldCharType="begin"/>
          </w:r>
          <w:r w:rsidR="002E1DF4">
            <w:rPr>
              <w:rFonts w:ascii="Arial" w:hAnsi="Arial" w:cs="Arial"/>
              <w:sz w:val="24"/>
              <w:szCs w:val="24"/>
            </w:rPr>
            <w:instrText xml:space="preserve"> CITATION Sen14 \l 6154 </w:instrText>
          </w:r>
          <w:r w:rsidR="002E1DF4">
            <w:rPr>
              <w:rFonts w:ascii="Arial" w:hAnsi="Arial" w:cs="Arial"/>
              <w:sz w:val="24"/>
              <w:szCs w:val="24"/>
            </w:rPr>
            <w:fldChar w:fldCharType="separate"/>
          </w:r>
          <w:r w:rsidR="002E1DF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2E1DF4" w:rsidRPr="002E1DF4">
            <w:rPr>
              <w:rFonts w:ascii="Arial" w:hAnsi="Arial" w:cs="Arial"/>
              <w:noProof/>
              <w:sz w:val="24"/>
              <w:szCs w:val="24"/>
            </w:rPr>
            <w:t>(Senacyt, 2014)</w:t>
          </w:r>
          <w:r w:rsidR="002E1DF4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D152B">
        <w:rPr>
          <w:rFonts w:ascii="Arial" w:hAnsi="Arial" w:cs="Arial"/>
          <w:sz w:val="24"/>
          <w:szCs w:val="24"/>
        </w:rPr>
        <w:t>.</w:t>
      </w:r>
    </w:p>
    <w:p w14:paraId="46C72479" w14:textId="4760091E" w:rsidR="002E1DF4" w:rsidRDefault="003E6F6B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evento en Panamá promueve el ingenio y la creatividad mediante las disciplinas STEM para fomentar bases y cimientos en la robótica. Está organizado por Senacyt anualmente, buscando a ganadores que cumplan los retos apuntados en el menor tiempo posible, es decir, eficazmente. </w:t>
      </w:r>
      <w:r w:rsidR="00792074">
        <w:rPr>
          <w:rFonts w:ascii="Arial" w:hAnsi="Arial" w:cs="Arial"/>
          <w:sz w:val="24"/>
          <w:szCs w:val="24"/>
        </w:rPr>
        <w:t xml:space="preserve">Estos ganadores son los responsables en representar a Panamá mundialmente. </w:t>
      </w:r>
    </w:p>
    <w:p w14:paraId="4A4A9B44" w14:textId="27FFA2ED" w:rsidR="00792074" w:rsidRDefault="00792074" w:rsidP="00EA54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es un evento muy aclamado, poco a poco ha estado perdiendo interés por parte de los estudiantes panameños. </w:t>
      </w:r>
      <w:r w:rsidR="00094FB4">
        <w:rPr>
          <w:rFonts w:ascii="Arial" w:hAnsi="Arial" w:cs="Arial"/>
          <w:sz w:val="24"/>
          <w:szCs w:val="24"/>
        </w:rPr>
        <w:t xml:space="preserve">Puesto que no provee prestigio suficiente al </w:t>
      </w:r>
      <w:r w:rsidR="00094FB4">
        <w:rPr>
          <w:rFonts w:ascii="Arial" w:hAnsi="Arial" w:cs="Arial"/>
          <w:sz w:val="24"/>
          <w:szCs w:val="24"/>
        </w:rPr>
        <w:lastRenderedPageBreak/>
        <w:t>ser el mismo reto todos los años. Aunque hay otras modalidades, lo principal es monótono.</w:t>
      </w:r>
    </w:p>
    <w:p w14:paraId="151A206A" w14:textId="7A64D062" w:rsidR="002E31B2" w:rsidRDefault="002E31B2" w:rsidP="00EA54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Olimpiadas Nacionales de Robótica</w:t>
      </w:r>
    </w:p>
    <w:p w14:paraId="089B2715" w14:textId="3835F82F" w:rsidR="002E31B2" w:rsidRDefault="002E31B2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Organizado por Panama STEM, es la competición de mayor prestigio en cuanto se tiene a robótica en Panamá. Además de ser popular, es avalada mundialmente por una organización central que es la coordinadora de los retos, sedes finalistas y de patrocinadores. </w:t>
      </w:r>
    </w:p>
    <w:p w14:paraId="097EFFFD" w14:textId="6EF4290E" w:rsidR="002E31B2" w:rsidRDefault="002E31B2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Panama STEM es una compañía enfocada a promover la educación STEM en Panamá. Ofrece distintos cursos que buscan fomentar estas disciplinas en los niños y jóvenes del país. </w:t>
      </w:r>
      <w:r w:rsidR="000368F0">
        <w:rPr>
          <w:rFonts w:ascii="Arial" w:hAnsi="Arial" w:cs="Arial"/>
          <w:sz w:val="24"/>
          <w:szCs w:val="24"/>
        </w:rPr>
        <w:t>Ha contado con el apoyo de muchas organizaciones públicas como privadas para la organización de las Olimpiadas Nacionales de Robótica</w:t>
      </w:r>
      <w:sdt>
        <w:sdtPr>
          <w:rPr>
            <w:rFonts w:ascii="Arial" w:hAnsi="Arial" w:cs="Arial"/>
            <w:sz w:val="24"/>
            <w:szCs w:val="24"/>
          </w:rPr>
          <w:id w:val="1751932471"/>
          <w:citation/>
        </w:sdtPr>
        <w:sdtContent>
          <w:r w:rsidR="00EC14EE">
            <w:rPr>
              <w:rFonts w:ascii="Arial" w:hAnsi="Arial" w:cs="Arial"/>
              <w:sz w:val="24"/>
              <w:szCs w:val="24"/>
            </w:rPr>
            <w:fldChar w:fldCharType="begin"/>
          </w:r>
          <w:r w:rsidR="00EC14EE">
            <w:rPr>
              <w:rFonts w:ascii="Arial" w:hAnsi="Arial" w:cs="Arial"/>
              <w:sz w:val="24"/>
              <w:szCs w:val="24"/>
            </w:rPr>
            <w:instrText xml:space="preserve">CITATION Oli20 \l 6154 </w:instrText>
          </w:r>
          <w:r w:rsidR="00EC14EE">
            <w:rPr>
              <w:rFonts w:ascii="Arial" w:hAnsi="Arial" w:cs="Arial"/>
              <w:sz w:val="24"/>
              <w:szCs w:val="24"/>
            </w:rPr>
            <w:fldChar w:fldCharType="separate"/>
          </w:r>
          <w:r w:rsidR="00EC14EE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EC14EE" w:rsidRPr="00EC14EE">
            <w:rPr>
              <w:rFonts w:ascii="Arial" w:hAnsi="Arial" w:cs="Arial"/>
              <w:noProof/>
              <w:sz w:val="24"/>
              <w:szCs w:val="24"/>
            </w:rPr>
            <w:t>(Robótica, 2020)</w:t>
          </w:r>
          <w:r w:rsidR="00EC14E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368F0">
        <w:rPr>
          <w:rFonts w:ascii="Arial" w:hAnsi="Arial" w:cs="Arial"/>
          <w:sz w:val="24"/>
          <w:szCs w:val="24"/>
        </w:rPr>
        <w:t>.</w:t>
      </w:r>
    </w:p>
    <w:p w14:paraId="609BFA6C" w14:textId="6205C393" w:rsidR="000368F0" w:rsidRDefault="007312C3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es la competición más popular en cuanto se tiene a robótica, es importante mencionar que no han podido lograr un mayor impacto en otras áreas </w:t>
      </w:r>
      <w:r w:rsidR="00605AA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fueras de la ciudad. </w:t>
      </w:r>
      <w:r w:rsidR="004F3290">
        <w:rPr>
          <w:rFonts w:ascii="Arial" w:hAnsi="Arial" w:cs="Arial"/>
          <w:sz w:val="24"/>
          <w:szCs w:val="24"/>
        </w:rPr>
        <w:t xml:space="preserve">Su mayor impacto ha sido en escuelas particulares, pero están buscando incluir a más escuelas públicas que se unan a su evento, puesto consideran fomentar a mayor escala estas disciplinas. </w:t>
      </w:r>
    </w:p>
    <w:p w14:paraId="122CC788" w14:textId="36188061" w:rsidR="00792E82" w:rsidRDefault="00792E82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tiene que ver mucho el factor de la educación en el interior del país. Donde está presente la falta de presupuesto, falta de infraestructura, y de organización en las mismas. Sin estos componentes, promover </w:t>
      </w:r>
      <w:r w:rsidR="005B6E7C">
        <w:rPr>
          <w:rFonts w:ascii="Arial" w:hAnsi="Arial" w:cs="Arial"/>
          <w:sz w:val="24"/>
          <w:szCs w:val="24"/>
        </w:rPr>
        <w:t>las disciplinas</w:t>
      </w:r>
      <w:r>
        <w:rPr>
          <w:rFonts w:ascii="Arial" w:hAnsi="Arial" w:cs="Arial"/>
          <w:sz w:val="24"/>
          <w:szCs w:val="24"/>
        </w:rPr>
        <w:t xml:space="preserve"> STEM sería ilógico puesto que aún no han sentado las bases necesarias para desarrollar estas disciplinas.</w:t>
      </w:r>
    </w:p>
    <w:p w14:paraId="4A74C6FF" w14:textId="43102C6B" w:rsidR="00792E82" w:rsidRDefault="005E306D" w:rsidP="002E31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Olimpiadas de Informática</w:t>
      </w:r>
    </w:p>
    <w:p w14:paraId="5E84D677" w14:textId="2EDD24E9" w:rsidR="005E306D" w:rsidRDefault="00FA290C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Recientemente inaugurada en 2019. </w:t>
      </w:r>
      <w:r w:rsidR="005B6E7C">
        <w:rPr>
          <w:rFonts w:ascii="Arial" w:hAnsi="Arial" w:cs="Arial"/>
          <w:sz w:val="24"/>
          <w:szCs w:val="24"/>
        </w:rPr>
        <w:t xml:space="preserve">Es un evento que busca promover el desarrollo lógico y de algoritmos con diversos paradigmas de pensamiento orientado a la solución de problemas. </w:t>
      </w:r>
      <w:r w:rsidR="009A003F">
        <w:rPr>
          <w:rFonts w:ascii="Arial" w:hAnsi="Arial" w:cs="Arial"/>
          <w:sz w:val="24"/>
          <w:szCs w:val="24"/>
        </w:rPr>
        <w:t>La resolución de problemas es un aspecto fundamental en las disciplinas STEM, puesto basan la creatividad y el conocimiento para poder solucionar problemas de la vida real.</w:t>
      </w:r>
    </w:p>
    <w:p w14:paraId="74DDBEDB" w14:textId="5A707BAA" w:rsidR="009A003F" w:rsidRDefault="009A003F" w:rsidP="002E31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Olimpiada Panameña de Ciencias Espaciales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844FEC7" w14:textId="15D8B5A4" w:rsidR="009A003F" w:rsidRPr="009A003F" w:rsidRDefault="009A003F" w:rsidP="002E3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de extrañar que las ciencias espaciales tengan mucho que ver con las disciplinas STEM. </w:t>
      </w:r>
      <w:r w:rsidR="000A70CB">
        <w:rPr>
          <w:rFonts w:ascii="Arial" w:hAnsi="Arial" w:cs="Arial"/>
          <w:sz w:val="24"/>
          <w:szCs w:val="24"/>
        </w:rPr>
        <w:t xml:space="preserve">Esta competencia busca hacer uso de habilidades combinadas para aspectos astronómicos y del espacio. </w:t>
      </w:r>
      <w:r w:rsidR="00612C39">
        <w:rPr>
          <w:rFonts w:ascii="Arial" w:hAnsi="Arial" w:cs="Arial"/>
          <w:sz w:val="24"/>
          <w:szCs w:val="24"/>
        </w:rPr>
        <w:t>Esto conlleva a fomentar la robótica, las matemáticas, las físicas, las químicas, y muchas otras disciplinas que deben ponerse en práctica para solucionar problemas de manera coherente a la situación.</w:t>
      </w:r>
    </w:p>
    <w:p w14:paraId="34ACA240" w14:textId="77777777" w:rsidR="00094FB4" w:rsidRPr="00125304" w:rsidRDefault="00094FB4" w:rsidP="00EA54C0">
      <w:pPr>
        <w:jc w:val="both"/>
        <w:rPr>
          <w:rFonts w:ascii="Arial" w:hAnsi="Arial" w:cs="Arial"/>
          <w:sz w:val="24"/>
          <w:szCs w:val="24"/>
        </w:rPr>
      </w:pPr>
    </w:p>
    <w:sectPr w:rsidR="00094FB4" w:rsidRPr="00125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D"/>
    <w:rsid w:val="000368F0"/>
    <w:rsid w:val="00094FB4"/>
    <w:rsid w:val="000A70CB"/>
    <w:rsid w:val="00125304"/>
    <w:rsid w:val="001E2F66"/>
    <w:rsid w:val="002E1DF4"/>
    <w:rsid w:val="002E31B2"/>
    <w:rsid w:val="003E6F6B"/>
    <w:rsid w:val="00414A25"/>
    <w:rsid w:val="004D152B"/>
    <w:rsid w:val="004F3290"/>
    <w:rsid w:val="005B6E7C"/>
    <w:rsid w:val="005E306D"/>
    <w:rsid w:val="00605AA0"/>
    <w:rsid w:val="00612C39"/>
    <w:rsid w:val="00646540"/>
    <w:rsid w:val="007312C3"/>
    <w:rsid w:val="00792074"/>
    <w:rsid w:val="00792E82"/>
    <w:rsid w:val="00805BE9"/>
    <w:rsid w:val="00912D66"/>
    <w:rsid w:val="009A003F"/>
    <w:rsid w:val="00A34B7B"/>
    <w:rsid w:val="00AC0C3D"/>
    <w:rsid w:val="00CA07FC"/>
    <w:rsid w:val="00D52998"/>
    <w:rsid w:val="00DF09F2"/>
    <w:rsid w:val="00EA54C0"/>
    <w:rsid w:val="00EC14EE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AED34"/>
  <w15:chartTrackingRefBased/>
  <w15:docId w15:val="{33F4DF2A-9502-495F-A644-83BA01F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Sen14</b:Tag>
    <b:SourceType>InternetSite</b:SourceType>
    <b:Guid>{CA1B1B59-A239-4C16-B703-F684947DD0A4}</b:Guid>
    <b:Author>
      <b:Author>
        <b:NameList>
          <b:Person>
            <b:Last>Senacyt</b:Last>
          </b:Person>
        </b:NameList>
      </b:Author>
    </b:Author>
    <b:Title>Senacyt</b:Title>
    <b:Year>2014</b:Year>
    <b:URL>https://www.senacyt.gob.pa/wp-content/uploads/2014/01/RoboCup-Junior-Panam%C3%A1-2014.pdf</b:URL>
    <b:RefOrder>1</b:RefOrder>
  </b:Source>
  <b:Source>
    <b:Tag>Oli20</b:Tag>
    <b:SourceType>InternetSite</b:SourceType>
    <b:Guid>{4609123C-65E9-43EA-ACC1-3738124AC241}</b:Guid>
    <b:Author>
      <b:Author>
        <b:NameList>
          <b:Person>
            <b:Last>Robótica</b:Last>
            <b:First>Olimpiadas</b:First>
            <b:Middle>de</b:Middle>
          </b:Person>
        </b:NameList>
      </b:Author>
    </b:Author>
    <b:Title>Olimpiadas de Robótica</b:Title>
    <b:Year>2020</b:Year>
    <b:URL>https://www.olimpiadasrobotica.org/</b:URL>
    <b:RefOrder>2</b:RefOrder>
  </b:Source>
</b:Sources>
</file>

<file path=customXml/itemProps1.xml><?xml version="1.0" encoding="utf-8"?>
<ds:datastoreItem xmlns:ds="http://schemas.openxmlformats.org/officeDocument/2006/customXml" ds:itemID="{4F2AB781-CD64-4ED6-8200-AED39F38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743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Lu Zheng, Joaquin</cp:lastModifiedBy>
  <cp:revision>29</cp:revision>
  <dcterms:created xsi:type="dcterms:W3CDTF">2020-11-22T21:19:00Z</dcterms:created>
  <dcterms:modified xsi:type="dcterms:W3CDTF">2020-11-22T22:02:00Z</dcterms:modified>
</cp:coreProperties>
</file>