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E4" w:rsidRPr="00CF19A6" w:rsidRDefault="000364E4" w:rsidP="0050311B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CF19A6">
        <w:rPr>
          <w:rFonts w:ascii="Times New Roman" w:hAnsi="Times New Roman" w:cs="Times New Roman"/>
          <w:sz w:val="28"/>
          <w:szCs w:val="28"/>
        </w:rPr>
        <w:t>:</w:t>
      </w:r>
    </w:p>
    <w:p w:rsidR="000364E4" w:rsidRDefault="000364E4" w:rsidP="0050311B">
      <w:pPr>
        <w:shd w:val="clear" w:color="auto" w:fill="FFFFFF"/>
        <w:spacing w:line="360" w:lineRule="auto"/>
        <w:ind w:firstLine="567"/>
        <w:contextualSpacing/>
        <w:jc w:val="both"/>
        <w:rPr>
          <w:color w:val="000000"/>
        </w:rPr>
      </w:pPr>
      <w:r w:rsidRPr="00CF19A6">
        <w:rPr>
          <w:color w:val="000000"/>
        </w:rPr>
        <w:t>Создать динамический массив из записей (в соответствии с вариантом), со</w:t>
      </w:r>
      <w:r w:rsidR="0050311B">
        <w:rPr>
          <w:color w:val="000000"/>
        </w:rPr>
        <w:t>держащий не менее 100 элементов. Этот массив будет использован для всех заданий лабораторных работ по методам сортировки, поиска и хеш-таблиц.</w:t>
      </w:r>
    </w:p>
    <w:p w:rsidR="0050311B" w:rsidRDefault="0050311B" w:rsidP="0050311B">
      <w:pPr>
        <w:shd w:val="clear" w:color="auto" w:fill="FFFFFF"/>
        <w:spacing w:line="360" w:lineRule="auto"/>
        <w:ind w:firstLine="567"/>
        <w:contextualSpacing/>
        <w:jc w:val="both"/>
        <w:rPr>
          <w:b/>
          <w:bCs/>
          <w:color w:val="000000"/>
          <w:sz w:val="32"/>
          <w:szCs w:val="32"/>
        </w:rPr>
      </w:pPr>
    </w:p>
    <w:p w:rsidR="000364E4" w:rsidRPr="00F75DF1" w:rsidRDefault="000364E4" w:rsidP="0050311B">
      <w:pPr>
        <w:shd w:val="clear" w:color="auto" w:fill="FFFFFF"/>
        <w:tabs>
          <w:tab w:val="left" w:pos="708"/>
        </w:tabs>
        <w:spacing w:line="360" w:lineRule="auto"/>
        <w:contextualSpacing/>
        <w:rPr>
          <w:color w:val="000000"/>
          <w:sz w:val="28"/>
          <w:szCs w:val="28"/>
        </w:rPr>
      </w:pPr>
      <w:r w:rsidRPr="00917CBA">
        <w:rPr>
          <w:b/>
          <w:bCs/>
          <w:color w:val="000000"/>
          <w:sz w:val="28"/>
          <w:szCs w:val="28"/>
        </w:rPr>
        <w:t>Варианты: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670"/>
      </w:tblGrid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Вариант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Данные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lastRenderedPageBreak/>
              <w:t>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№телефона, адрес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сумма, №паспорта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№телефона, №счёта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26*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сумма, №паспорта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  <w:rPr>
                <w:lang w:val="en-US"/>
              </w:rPr>
            </w:pPr>
            <w:r w:rsidRPr="00582625">
              <w:rPr>
                <w:lang w:val="en-US"/>
              </w:rPr>
              <w:t>27*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</w:tr>
      <w:tr w:rsidR="0050311B" w:rsidTr="0050311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28*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</w:t>
            </w:r>
          </w:p>
        </w:tc>
      </w:tr>
    </w:tbl>
    <w:p w:rsidR="000364E4" w:rsidRDefault="000364E4" w:rsidP="000364E4"/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shd w:val="clear" w:color="auto" w:fill="FFFFFF"/>
        <w:spacing w:line="360" w:lineRule="auto"/>
        <w:ind w:left="720"/>
        <w:contextualSpacing/>
        <w:jc w:val="both"/>
        <w:rPr>
          <w:color w:val="000000"/>
        </w:rPr>
      </w:pPr>
    </w:p>
    <w:p w:rsidR="0050311B" w:rsidRDefault="0050311B" w:rsidP="0050311B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сортировки. Постановка задачи</w:t>
      </w:r>
      <w:r w:rsidRPr="00CF19A6">
        <w:rPr>
          <w:rFonts w:ascii="Times New Roman" w:hAnsi="Times New Roman" w:cs="Times New Roman"/>
          <w:sz w:val="28"/>
          <w:szCs w:val="28"/>
        </w:rPr>
        <w:t>:</w:t>
      </w:r>
    </w:p>
    <w:p w:rsidR="0050311B" w:rsidRDefault="00D5477C" w:rsidP="0050311B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Использовать</w:t>
      </w:r>
      <w:r w:rsidR="0050311B" w:rsidRPr="00CF19A6">
        <w:rPr>
          <w:color w:val="000000"/>
        </w:rPr>
        <w:t xml:space="preserve"> динамический массив из записей (в соответствии с вариантом), со</w:t>
      </w:r>
      <w:r w:rsidR="0050311B">
        <w:rPr>
          <w:color w:val="000000"/>
        </w:rPr>
        <w:t>держащий не менее 100 элементов</w:t>
      </w:r>
      <w:r w:rsidR="0050311B" w:rsidRPr="00CF19A6">
        <w:rPr>
          <w:color w:val="000000"/>
        </w:rPr>
        <w:t>;</w:t>
      </w:r>
    </w:p>
    <w:p w:rsidR="0050311B" w:rsidRPr="00CF19A6" w:rsidRDefault="0050311B" w:rsidP="0050311B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Реализовать сортировку слиянием</w:t>
      </w:r>
      <w:r>
        <w:rPr>
          <w:color w:val="000000"/>
          <w:lang w:val="en-US"/>
        </w:rPr>
        <w:t>;</w:t>
      </w:r>
    </w:p>
    <w:p w:rsidR="0050311B" w:rsidRPr="00CF19A6" w:rsidRDefault="0050311B" w:rsidP="0050311B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Реализовать сортировку подсчетом</w:t>
      </w:r>
      <w:r w:rsidRPr="00CF19A6">
        <w:rPr>
          <w:color w:val="000000"/>
        </w:rPr>
        <w:t>;</w:t>
      </w:r>
    </w:p>
    <w:p w:rsidR="0050311B" w:rsidRDefault="0050311B" w:rsidP="0050311B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Сравнить на различных входных данных (массивы разной длины) скорость работы сортировки Слиянием и сортировки Подсчетом, сделать выводы</w:t>
      </w:r>
      <w:r w:rsidRPr="00CF19A6">
        <w:rPr>
          <w:color w:val="000000"/>
        </w:rPr>
        <w:t>.</w:t>
      </w:r>
    </w:p>
    <w:p w:rsidR="00D5477C" w:rsidRPr="00D5477C" w:rsidRDefault="00D5477C" w:rsidP="00D5477C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color w:val="000000"/>
        </w:rPr>
      </w:pPr>
      <w:r w:rsidRPr="00CF19A6">
        <w:rPr>
          <w:color w:val="000000"/>
        </w:rPr>
        <w:t>Подготовить отчёт о проделанной работе.</w:t>
      </w:r>
    </w:p>
    <w:p w:rsidR="0050311B" w:rsidRDefault="0050311B" w:rsidP="0050311B">
      <w:pPr>
        <w:shd w:val="clear" w:color="auto" w:fill="FFFFFF"/>
        <w:spacing w:line="360" w:lineRule="auto"/>
        <w:contextualSpacing/>
        <w:jc w:val="both"/>
        <w:rPr>
          <w:color w:val="000000"/>
        </w:rPr>
      </w:pPr>
    </w:p>
    <w:p w:rsidR="0050311B" w:rsidRDefault="0050311B" w:rsidP="0050311B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поиска. Постановка задачи</w:t>
      </w:r>
      <w:r w:rsidRPr="00CF19A6">
        <w:rPr>
          <w:rFonts w:ascii="Times New Roman" w:hAnsi="Times New Roman" w:cs="Times New Roman"/>
          <w:sz w:val="28"/>
          <w:szCs w:val="28"/>
        </w:rPr>
        <w:t>:</w:t>
      </w:r>
    </w:p>
    <w:p w:rsidR="0050311B" w:rsidRDefault="0050311B" w:rsidP="004C7D9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Использовать созданный, отсортированный</w:t>
      </w:r>
      <w:r w:rsidRPr="00CF19A6">
        <w:rPr>
          <w:color w:val="000000"/>
        </w:rPr>
        <w:t xml:space="preserve"> массив из запис</w:t>
      </w:r>
      <w:r>
        <w:rPr>
          <w:color w:val="000000"/>
        </w:rPr>
        <w:t>ей (в соответствии с вариантом)</w:t>
      </w:r>
      <w:r w:rsidRPr="00CF19A6">
        <w:rPr>
          <w:color w:val="000000"/>
        </w:rPr>
        <w:t>;</w:t>
      </w:r>
    </w:p>
    <w:p w:rsidR="0050311B" w:rsidRDefault="00D5477C" w:rsidP="004F5343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Реализовать алгоритмы поиска </w:t>
      </w:r>
      <w:r w:rsidR="00E8289B" w:rsidRPr="00E8289B">
        <w:rPr>
          <w:color w:val="000000"/>
        </w:rPr>
        <w:t>для данного массива</w:t>
      </w:r>
      <w:r>
        <w:rPr>
          <w:color w:val="000000"/>
        </w:rPr>
        <w:t xml:space="preserve"> по ключу, указанному в варианте</w:t>
      </w:r>
      <w:bookmarkStart w:id="0" w:name="_GoBack"/>
      <w:bookmarkEnd w:id="0"/>
      <w:r>
        <w:rPr>
          <w:color w:val="000000"/>
        </w:rPr>
        <w:t>,</w:t>
      </w:r>
      <w:r w:rsidR="00E8289B" w:rsidRPr="00E8289B">
        <w:rPr>
          <w:color w:val="000000"/>
        </w:rPr>
        <w:t xml:space="preserve"> 3-мя методами </w:t>
      </w:r>
      <w:r w:rsidR="00E8289B" w:rsidRPr="00E8289B">
        <w:rPr>
          <w:bCs/>
          <w:color w:val="000000"/>
          <w:szCs w:val="32"/>
        </w:rPr>
        <w:t xml:space="preserve">(интерполяционный поиск, прямой поиск подстроки в строке, алгоритм </w:t>
      </w:r>
      <w:proofErr w:type="spellStart"/>
      <w:r w:rsidR="00E8289B" w:rsidRPr="00E8289B">
        <w:rPr>
          <w:bCs/>
          <w:color w:val="000000"/>
          <w:szCs w:val="32"/>
        </w:rPr>
        <w:t>Боуера</w:t>
      </w:r>
      <w:proofErr w:type="spellEnd"/>
      <w:r w:rsidR="00E8289B" w:rsidRPr="00E8289B">
        <w:rPr>
          <w:bCs/>
          <w:color w:val="000000"/>
          <w:szCs w:val="32"/>
        </w:rPr>
        <w:t xml:space="preserve"> – Мура)</w:t>
      </w:r>
      <w:r w:rsidR="0050311B" w:rsidRPr="00E8289B">
        <w:rPr>
          <w:color w:val="000000"/>
        </w:rPr>
        <w:t>.</w:t>
      </w:r>
    </w:p>
    <w:p w:rsidR="00D5477C" w:rsidRPr="00D5477C" w:rsidRDefault="00D5477C" w:rsidP="00D5477C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Подготовить отчёт о проделанной работе.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2126"/>
      </w:tblGrid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Вариант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Данные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6B20CB" w:rsidRDefault="00AF094F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Ключ (</w:t>
            </w:r>
            <w:r w:rsidRPr="00582625">
              <w:rPr>
                <w:b/>
                <w:lang w:val="en-US"/>
              </w:rPr>
              <w:t>string)</w:t>
            </w:r>
            <w:r>
              <w:rPr>
                <w:b/>
              </w:rPr>
              <w:t xml:space="preserve"> для поиска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№счета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адрес,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№паспорта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Адрес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№телефона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Адрес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№телефона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№паспорта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lastRenderedPageBreak/>
              <w:t>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адрес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№телефона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19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№паспорта,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  <w:r w:rsidRPr="00582625">
              <w:t>,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ФИО, №паспорта, №телефона, 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Адрес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№паспорта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№паспорта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№телефона, №счёта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№счёта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ФИО, группа, рейтинг,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№телефона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26*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  <w:rPr>
                <w:lang w:val="en-US"/>
              </w:rPr>
            </w:pPr>
            <w:r w:rsidRPr="00582625">
              <w:rPr>
                <w:lang w:val="en-US"/>
              </w:rPr>
              <w:t>27*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  <w:tr w:rsidR="00AF094F" w:rsidTr="00AF094F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28*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4F" w:rsidRPr="00582625" w:rsidRDefault="00AF094F" w:rsidP="00136AA3">
            <w:pPr>
              <w:jc w:val="both"/>
            </w:pPr>
            <w:r w:rsidRPr="00582625">
              <w:t>ФИО</w:t>
            </w:r>
          </w:p>
        </w:tc>
      </w:tr>
    </w:tbl>
    <w:p w:rsidR="00AF094F" w:rsidRPr="00E8289B" w:rsidRDefault="00AF094F" w:rsidP="00AF094F">
      <w:pPr>
        <w:shd w:val="clear" w:color="auto" w:fill="FFFFFF"/>
        <w:spacing w:line="360" w:lineRule="auto"/>
        <w:contextualSpacing/>
        <w:jc w:val="both"/>
        <w:rPr>
          <w:color w:val="000000"/>
        </w:rPr>
      </w:pPr>
    </w:p>
    <w:p w:rsidR="0050311B" w:rsidRDefault="0050311B" w:rsidP="00E8289B">
      <w:pPr>
        <w:shd w:val="clear" w:color="auto" w:fill="FFFFFF"/>
        <w:spacing w:line="360" w:lineRule="auto"/>
        <w:contextualSpacing/>
        <w:jc w:val="both"/>
        <w:rPr>
          <w:color w:val="000000"/>
        </w:rPr>
      </w:pPr>
    </w:p>
    <w:p w:rsidR="0050311B" w:rsidRDefault="0050311B" w:rsidP="0050311B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Хеш-функции. Постановка задачи</w:t>
      </w:r>
      <w:r w:rsidRPr="00CF19A6">
        <w:rPr>
          <w:rFonts w:ascii="Times New Roman" w:hAnsi="Times New Roman" w:cs="Times New Roman"/>
          <w:sz w:val="28"/>
          <w:szCs w:val="28"/>
        </w:rPr>
        <w:t>:</w:t>
      </w:r>
    </w:p>
    <w:p w:rsidR="0050311B" w:rsidRDefault="004C7D9F" w:rsidP="004C7D9F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Использовать созданный</w:t>
      </w:r>
      <w:r w:rsidR="0050311B" w:rsidRPr="00CF19A6">
        <w:rPr>
          <w:color w:val="000000"/>
        </w:rPr>
        <w:t xml:space="preserve"> массив из записей (в соответствии с вариантом), со</w:t>
      </w:r>
      <w:r w:rsidR="0050311B">
        <w:rPr>
          <w:color w:val="000000"/>
        </w:rPr>
        <w:t>держащий не менее 100 элементов</w:t>
      </w:r>
      <w:r w:rsidR="0050311B" w:rsidRPr="00CF19A6">
        <w:rPr>
          <w:color w:val="000000"/>
        </w:rPr>
        <w:t>;</w:t>
      </w:r>
    </w:p>
    <w:p w:rsidR="0050311B" w:rsidRPr="00CF19A6" w:rsidRDefault="0050311B" w:rsidP="004C7D9F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 xml:space="preserve">Создать хэш-таблицу, у которой реализованы все основные функции (добавление элемента, удаление элемента, поиск по ключу) и внести в неё массив. Для </w:t>
      </w:r>
      <w:proofErr w:type="spellStart"/>
      <w:r w:rsidRPr="00CF19A6">
        <w:rPr>
          <w:color w:val="000000"/>
        </w:rPr>
        <w:t>хэширования</w:t>
      </w:r>
      <w:proofErr w:type="spellEnd"/>
      <w:r w:rsidRPr="00CF19A6">
        <w:rPr>
          <w:color w:val="000000"/>
        </w:rPr>
        <w:t xml:space="preserve"> применить функцию, указанную в варианте</w:t>
      </w:r>
      <w:r w:rsidRPr="0050311B">
        <w:rPr>
          <w:color w:val="000000"/>
        </w:rPr>
        <w:t>;</w:t>
      </w:r>
    </w:p>
    <w:p w:rsidR="0050311B" w:rsidRPr="00CF19A6" w:rsidRDefault="0050311B" w:rsidP="004C7D9F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Выполнить поиск элемента в массиве по ключу, указанному в варианте;</w:t>
      </w:r>
    </w:p>
    <w:p w:rsidR="0050311B" w:rsidRDefault="0050311B" w:rsidP="004C7D9F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Подготовить отчёт о проделанной работе.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94"/>
        <w:gridCol w:w="1459"/>
        <w:gridCol w:w="2835"/>
        <w:gridCol w:w="1666"/>
      </w:tblGrid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Вариант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Данные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0311B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Ключ (</w:t>
            </w:r>
            <w:r w:rsidRPr="00582625">
              <w:rPr>
                <w:b/>
                <w:lang w:val="en-US"/>
              </w:rPr>
              <w:t>string</w:t>
            </w:r>
            <w:r w:rsidRPr="0050311B">
              <w:rPr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Хэш-функция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  <w:rPr>
                <w:b/>
              </w:rPr>
            </w:pPr>
            <w:r w:rsidRPr="00582625">
              <w:rPr>
                <w:b/>
              </w:rPr>
              <w:t>Метод разрешения коллизий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lastRenderedPageBreak/>
              <w:t>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№счета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0.76,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6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0.23,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7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8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0.56,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9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0.46,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16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Ключ умножить на 0.99, взять дробную часть, перевести её в целую, </w:t>
            </w:r>
            <w:r w:rsidRPr="00582625">
              <w:lastRenderedPageBreak/>
              <w:t>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lastRenderedPageBreak/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lastRenderedPageBreak/>
              <w:t>17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18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0.41,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19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№паспорта,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  <w:r w:rsidRPr="00582625"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0.68,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№паспорта,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Ключ умножить на 0.79,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  <w:rPr>
                <w:noProof/>
              </w:rPr>
            </w:pPr>
            <w:r w:rsidRPr="00582625">
              <w:t>Ключ умножить на 0.59,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№телефона, №счёта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№счёта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  <w:rPr>
                <w:noProof/>
              </w:rPr>
            </w:pPr>
            <w:r w:rsidRPr="00582625">
              <w:rPr>
                <w:noProof/>
              </w:rPr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  <w:rPr>
                <w:noProof/>
              </w:rPr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открытой адресации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26*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Перевод из 10-чной СС в 12-ричную СС.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  <w:rPr>
                <w:lang w:val="en-US"/>
              </w:rPr>
            </w:pPr>
            <w:r w:rsidRPr="00582625">
              <w:rPr>
                <w:lang w:val="en-US"/>
              </w:rPr>
              <w:t>27*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Перевод из 10-чной СС в 16-ричную СС.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  <w:tr w:rsidR="0050311B" w:rsidTr="00136A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28*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Перевод из 10-чной СС в 15-ричную СС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11B" w:rsidRPr="00582625" w:rsidRDefault="0050311B" w:rsidP="00136AA3">
            <w:pPr>
              <w:jc w:val="both"/>
            </w:pPr>
            <w:r w:rsidRPr="00582625">
              <w:t>Метод цепочек</w:t>
            </w:r>
          </w:p>
        </w:tc>
      </w:tr>
    </w:tbl>
    <w:p w:rsidR="00707DC2" w:rsidRDefault="00707DC2"/>
    <w:sectPr w:rsidR="00707DC2" w:rsidSect="0081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EE0"/>
    <w:multiLevelType w:val="hybridMultilevel"/>
    <w:tmpl w:val="7D860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17209C"/>
    <w:multiLevelType w:val="hybridMultilevel"/>
    <w:tmpl w:val="7D860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2F75229"/>
    <w:multiLevelType w:val="hybridMultilevel"/>
    <w:tmpl w:val="D99A92FA"/>
    <w:lvl w:ilvl="0" w:tplc="EF48370C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3" w15:restartNumberingAfterBreak="0">
    <w:nsid w:val="7F257AA2"/>
    <w:multiLevelType w:val="hybridMultilevel"/>
    <w:tmpl w:val="7D860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E4"/>
    <w:rsid w:val="000364E4"/>
    <w:rsid w:val="004C7D9F"/>
    <w:rsid w:val="0050311B"/>
    <w:rsid w:val="00707DC2"/>
    <w:rsid w:val="00AF094F"/>
    <w:rsid w:val="00D5477C"/>
    <w:rsid w:val="00E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D485"/>
  <w15:chartTrackingRefBased/>
  <w15:docId w15:val="{95B1597C-6415-4433-8853-B9B2C89B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364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64E4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A80E-2F3C-4BDE-AA92-CCD77B16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2020-03-14T17:35:00Z</dcterms:created>
  <dcterms:modified xsi:type="dcterms:W3CDTF">2020-03-15T12:11:00Z</dcterms:modified>
</cp:coreProperties>
</file>