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E7AA" w14:textId="2D387F35" w:rsidR="00F8034B" w:rsidRPr="00FE5C59" w:rsidRDefault="000B5BF2">
      <w:pPr>
        <w:pStyle w:val="Ttulo"/>
        <w:jc w:val="center"/>
      </w:pPr>
      <w:r w:rsidRPr="00FE5C59">
        <w:t>CONTRATO INDIVIDUAL DE TRABAJO</w:t>
      </w:r>
      <w:r w:rsidRPr="00FE5C59">
        <w:br/>
        <w:t>AUXILIAR DE FARMACIA</w:t>
      </w:r>
    </w:p>
    <w:p w14:paraId="3D1C06C7" w14:textId="14BB84CC" w:rsidR="00282675" w:rsidRDefault="000B5BF2" w:rsidP="006E641A">
      <w:pPr>
        <w:jc w:val="both"/>
      </w:pPr>
      <w:r w:rsidRPr="00FE5C59">
        <w:t xml:space="preserve">En Antofagasta, a </w:t>
      </w:r>
      <w:r w:rsidR="003E5805">
        <w:t>{</w:t>
      </w:r>
      <w:proofErr w:type="spellStart"/>
      <w:r w:rsidR="003E5805">
        <w:t>fecha_como_texto</w:t>
      </w:r>
      <w:proofErr w:type="spellEnd"/>
      <w:r w:rsidR="003E5805">
        <w:t>}</w:t>
      </w:r>
      <w:r w:rsidRPr="00FE5C59">
        <w:t xml:space="preserve">, entre COMERCIAL FARMACÉUTICA DAYAN BARRERA CORTÉS E.I.R.L., RUT </w:t>
      </w:r>
      <w:proofErr w:type="spellStart"/>
      <w:r w:rsidRPr="00FE5C59">
        <w:t>N°</w:t>
      </w:r>
      <w:proofErr w:type="spellEnd"/>
      <w:r w:rsidRPr="00FE5C59">
        <w:t xml:space="preserve"> 76.509.263-9, representada legalmente por doña Dayan Barrera Cortés, cédula nacional de identidad </w:t>
      </w:r>
      <w:proofErr w:type="spellStart"/>
      <w:r w:rsidRPr="00FE5C59">
        <w:t>N°</w:t>
      </w:r>
      <w:proofErr w:type="spellEnd"/>
      <w:r w:rsidRPr="00FE5C59">
        <w:t xml:space="preserve"> 13.421.122-9, ambas domiciliadas para estos efectos en avenida Óscar Bonilla </w:t>
      </w:r>
      <w:proofErr w:type="spellStart"/>
      <w:r w:rsidRPr="00FE5C59">
        <w:t>N°</w:t>
      </w:r>
      <w:proofErr w:type="spellEnd"/>
      <w:r w:rsidRPr="00FE5C59">
        <w:t xml:space="preserve"> 9204, Antofagasta, correo electrónico </w:t>
      </w:r>
      <w:r w:rsidR="006D37B5">
        <w:t>dayanbarrera@gmail.com</w:t>
      </w:r>
      <w:r w:rsidRPr="00FE5C59">
        <w:t xml:space="preserve">, en adelante, el «Empleador»; y doña </w:t>
      </w:r>
      <w:r w:rsidR="003E5805">
        <w:t>{</w:t>
      </w:r>
      <w:proofErr w:type="spellStart"/>
      <w:r w:rsidR="003E5805">
        <w:t>nombre_empleado</w:t>
      </w:r>
      <w:proofErr w:type="spellEnd"/>
      <w:r w:rsidR="003E5805">
        <w:t>}</w:t>
      </w:r>
      <w:r w:rsidR="006E641A" w:rsidRPr="006E641A">
        <w:t xml:space="preserve">, cédula nacional de identidad </w:t>
      </w:r>
      <w:proofErr w:type="spellStart"/>
      <w:r w:rsidR="006E641A" w:rsidRPr="006E641A">
        <w:t>N°</w:t>
      </w:r>
      <w:proofErr w:type="spellEnd"/>
      <w:r w:rsidR="003E5805">
        <w:t>{</w:t>
      </w:r>
      <w:proofErr w:type="spellStart"/>
      <w:r w:rsidR="003E5805">
        <w:t>rut_empleado</w:t>
      </w:r>
      <w:proofErr w:type="spellEnd"/>
      <w:r w:rsidR="003E5805">
        <w:t>}</w:t>
      </w:r>
      <w:r w:rsidR="006E641A" w:rsidRPr="006E641A">
        <w:t xml:space="preserve">, de nacionalidad </w:t>
      </w:r>
      <w:r w:rsidR="002B0861">
        <w:t>chilena</w:t>
      </w:r>
      <w:r w:rsidR="006E641A" w:rsidRPr="006E641A">
        <w:t xml:space="preserve">, nacida el </w:t>
      </w:r>
      <w:r w:rsidR="003E5805">
        <w:t>{</w:t>
      </w:r>
      <w:proofErr w:type="spellStart"/>
      <w:r w:rsidR="003E5805">
        <w:t>fec_nac_texto</w:t>
      </w:r>
      <w:proofErr w:type="spellEnd"/>
      <w:r w:rsidR="003E5805">
        <w:t>}</w:t>
      </w:r>
      <w:r w:rsidR="006E641A" w:rsidRPr="006E641A">
        <w:t xml:space="preserve">, domiciliada en </w:t>
      </w:r>
      <w:r w:rsidR="003E5805">
        <w:t>{</w:t>
      </w:r>
      <w:proofErr w:type="spellStart"/>
      <w:r w:rsidR="003E5805">
        <w:t>dirección_empleado</w:t>
      </w:r>
      <w:proofErr w:type="spellEnd"/>
      <w:r w:rsidR="003E5805">
        <w:t>}</w:t>
      </w:r>
      <w:r w:rsidR="006E641A" w:rsidRPr="006E641A">
        <w:t xml:space="preserve">, comuna y ciudad de </w:t>
      </w:r>
      <w:r w:rsidR="003E5805">
        <w:t>{</w:t>
      </w:r>
      <w:proofErr w:type="spellStart"/>
      <w:r w:rsidR="003E5805">
        <w:t>comuna_ciudad</w:t>
      </w:r>
      <w:proofErr w:type="spellEnd"/>
      <w:r w:rsidR="003E5805">
        <w:t>}</w:t>
      </w:r>
      <w:r w:rsidR="006E641A" w:rsidRPr="006E641A">
        <w:t xml:space="preserve">, correo electrónico </w:t>
      </w:r>
      <w:r w:rsidR="003E5805">
        <w:t>{</w:t>
      </w:r>
      <w:proofErr w:type="spellStart"/>
      <w:r w:rsidR="003E5805">
        <w:t>mail_empleado</w:t>
      </w:r>
      <w:proofErr w:type="spellEnd"/>
      <w:r w:rsidR="003E5805">
        <w:t>}</w:t>
      </w:r>
      <w:r w:rsidR="006E641A" w:rsidRPr="006E641A">
        <w:t>, en adelante “el trabajador”. Las partes convienen el siguiente contrato individual de trabajo:</w:t>
      </w:r>
    </w:p>
    <w:p w14:paraId="0A4CE250" w14:textId="77777777" w:rsidR="00DE7D68" w:rsidRDefault="00DE7D68" w:rsidP="006E641A">
      <w:pPr>
        <w:jc w:val="both"/>
      </w:pPr>
    </w:p>
    <w:p w14:paraId="416FBAC4" w14:textId="7EA28D84" w:rsidR="00F8034B" w:rsidRPr="00FE5C59" w:rsidRDefault="000B5BF2" w:rsidP="006E641A">
      <w:pPr>
        <w:jc w:val="both"/>
      </w:pPr>
      <w:r w:rsidRPr="00FE5C59">
        <w:rPr>
          <w:b/>
        </w:rPr>
        <w:t>PRIMERO: Cargo y funciones.</w:t>
      </w:r>
    </w:p>
    <w:p w14:paraId="765CB6BC" w14:textId="77777777" w:rsidR="00F8034B" w:rsidRPr="00FE5C59" w:rsidRDefault="000B5BF2">
      <w:pPr>
        <w:jc w:val="both"/>
      </w:pPr>
      <w:r w:rsidRPr="00FE5C59">
        <w:t>El Empleador contrata a la Trabajadora para desempeñarse como Auxiliar de Farmacia. Sus funciones principales serán: atender y orientar a clientes dentro del ámbito propio de su cargo; apoyar el expendio y entrega de productos farmacéuticos conforme a la normativa sanitaria, las recetas y los procedimientos internos; efectuar ventas, cobros, emisión de documentos tributarios y cuadraturas de caja; recibir, revisar, ordenar, almacenar, reponer y controlar existencias, lotes, vencimientos y condiciones de conservación; mantener el orden, higiene y correcta exhibición de productos; participar en inventarios; y realizar las demás labores complementarias o conexas propias de una auxiliar de farmacia. La Trabajadora actuará bajo la dirección y supervisión del químico farmacéutico o de la jefatura competente y deberá abstenerse de diagnosticar, prescribir, sustituir tratamientos o ejecutar actos reservados legalmente a profesionales habilitados. Cualquier función adicional deberá ser similar o complementaria al cargo, encontrarse dentro de su capacidad y no importar menoscabo.</w:t>
      </w:r>
    </w:p>
    <w:p w14:paraId="5DDB39B7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SEGUNDO: Lugar de prestación de los servicios.</w:t>
      </w:r>
    </w:p>
    <w:p w14:paraId="3E41FF37" w14:textId="45A17D19" w:rsidR="00F8034B" w:rsidRPr="00FE5C59" w:rsidRDefault="000B5BF2">
      <w:pPr>
        <w:jc w:val="both"/>
      </w:pPr>
      <w:r w:rsidRPr="00FE5C59">
        <w:t xml:space="preserve">La Trabajadora prestará inicialmente servicios en la casa matriz ubicada en avenida Óscar Bonilla </w:t>
      </w:r>
      <w:proofErr w:type="spellStart"/>
      <w:r w:rsidRPr="00FE5C59">
        <w:t>N°</w:t>
      </w:r>
      <w:proofErr w:type="spellEnd"/>
      <w:r w:rsidRPr="00FE5C59">
        <w:t xml:space="preserve"> 9204, Antofagasta. De acuerdo con las necesidades operativas, podrá prestar servicios en los establecimientos del Empleador ubicados en avenida Huamachuco </w:t>
      </w:r>
      <w:proofErr w:type="spellStart"/>
      <w:r w:rsidRPr="00FE5C59">
        <w:t>N°</w:t>
      </w:r>
      <w:proofErr w:type="spellEnd"/>
      <w:r w:rsidRPr="00FE5C59">
        <w:t xml:space="preserve"> 9594, calle Rica Aventura </w:t>
      </w:r>
      <w:proofErr w:type="spellStart"/>
      <w:r w:rsidRPr="00FE5C59">
        <w:t>N°</w:t>
      </w:r>
      <w:proofErr w:type="spellEnd"/>
      <w:r w:rsidRPr="00FE5C59">
        <w:t xml:space="preserve"> 11710</w:t>
      </w:r>
      <w:r w:rsidR="004E5E93">
        <w:t>,</w:t>
      </w:r>
      <w:r w:rsidRPr="00FE5C59">
        <w:t xml:space="preserve"> avenida Óscar Bonilla </w:t>
      </w:r>
      <w:proofErr w:type="spellStart"/>
      <w:r w:rsidRPr="00FE5C59">
        <w:t>N°</w:t>
      </w:r>
      <w:proofErr w:type="spellEnd"/>
      <w:r w:rsidRPr="00FE5C59">
        <w:t xml:space="preserve"> 7482</w:t>
      </w:r>
      <w:r w:rsidR="009A5099">
        <w:t xml:space="preserve"> y avenida Caparrosa </w:t>
      </w:r>
      <w:r w:rsidR="00B24206">
        <w:t>N°1110</w:t>
      </w:r>
      <w:r w:rsidRPr="00FE5C59">
        <w:t>, todos en la comuna de Antofagasta. Toda modificación del lugar de trabajo se efectuará respetando el artículo 12 del Código del Trabajo, deberá corresponder a labores similares, mantenerse dentro de la misma ciudad y no ocasionar menoscabo a la Trabajadora.</w:t>
      </w:r>
    </w:p>
    <w:p w14:paraId="04E8C3BD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TERCERO: Duración y distribución de la jornada.</w:t>
      </w:r>
    </w:p>
    <w:p w14:paraId="70A9EC92" w14:textId="77777777" w:rsidR="00F8034B" w:rsidRPr="00FE5C59" w:rsidRDefault="000B5BF2">
      <w:pPr>
        <w:jc w:val="both"/>
      </w:pPr>
      <w:r w:rsidRPr="00FE5C59">
        <w:t>La jornada ordinaria será de 40 horas semanales, distribuida en seis días de trabajo y uno de descanso, de lunes a domingo, mediante el sistema de turnos establecido en el Reglamento Interno de Orden, Higiene y Seguridad y en la programación informada oportunamente por el Empleador. La jornada diaria no excederá los límites legales. La Trabajadora dispondrá de un período mínimo de 30 minutos para colación, que no se imputará a la jornada. La programación respetará los descansos semanales y, cuando corresponda, a lo menos dos domingos de descanso en cada mes calendario y los domingos adicionales previstos en el artículo 38 bis del Código del Trabajo. Las horas ordinarias trabajadas en domingo se remunerarán con el recargo legal aplicable a los trabajadores del comercio.</w:t>
      </w:r>
    </w:p>
    <w:p w14:paraId="41E57EBF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CUARTO: Control de asistencia y horas extraordinarias.</w:t>
      </w:r>
    </w:p>
    <w:p w14:paraId="1C3C39D5" w14:textId="77777777" w:rsidR="00F8034B" w:rsidRPr="00FE5C59" w:rsidRDefault="000B5BF2">
      <w:pPr>
        <w:jc w:val="both"/>
      </w:pPr>
      <w:r w:rsidRPr="00FE5C59">
        <w:t xml:space="preserve">La Trabajadora deberá registrar personalmente y de manera fidedigna el inicio y término de su jornada, así como las demás marcaciones exigidas por el sistema de control de asistencia. Las horas extraordinarias solo podrán trabajarse para atender necesidades o situaciones temporales, </w:t>
      </w:r>
      <w:r w:rsidRPr="00FE5C59">
        <w:lastRenderedPageBreak/>
        <w:t>mediante pacto escrito y con autorización previa del Empleador, y se pagarán con los recargos legales correspondientes.</w:t>
      </w:r>
    </w:p>
    <w:p w14:paraId="4D836F0E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QUINTO: Remuneraciones.</w:t>
      </w:r>
    </w:p>
    <w:p w14:paraId="46483B49" w14:textId="77777777" w:rsidR="00F8034B" w:rsidRPr="00FE5C59" w:rsidRDefault="000B5BF2">
      <w:pPr>
        <w:jc w:val="both"/>
      </w:pPr>
      <w:r w:rsidRPr="00FE5C59">
        <w:t>Por los servicios convenidos, el Empleador pagará a la Trabajadora las siguientes remuneraciones y asignaciones mensuales: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1"/>
        <w:gridCol w:w="3133"/>
      </w:tblGrid>
      <w:tr w:rsidR="00F8034B" w:rsidRPr="00FE5C59" w14:paraId="546049CA" w14:textId="77777777">
        <w:trPr>
          <w:jc w:val="center"/>
        </w:trPr>
        <w:tc>
          <w:tcPr>
            <w:tcW w:w="3135" w:type="dxa"/>
            <w:shd w:val="clear" w:color="auto" w:fill="D9EAD3"/>
          </w:tcPr>
          <w:p w14:paraId="5C173922" w14:textId="77777777" w:rsidR="00F8034B" w:rsidRPr="00FE5C59" w:rsidRDefault="000B5BF2">
            <w:r w:rsidRPr="00FE5C59">
              <w:rPr>
                <w:b/>
              </w:rPr>
              <w:t>Concepto</w:t>
            </w:r>
          </w:p>
        </w:tc>
        <w:tc>
          <w:tcPr>
            <w:tcW w:w="3135" w:type="dxa"/>
            <w:shd w:val="clear" w:color="auto" w:fill="D9EAD3"/>
          </w:tcPr>
          <w:p w14:paraId="01F7B07C" w14:textId="77777777" w:rsidR="00F8034B" w:rsidRPr="00FE5C59" w:rsidRDefault="000B5BF2">
            <w:r w:rsidRPr="00FE5C59">
              <w:rPr>
                <w:b/>
              </w:rPr>
              <w:t>Naturaleza</w:t>
            </w:r>
          </w:p>
        </w:tc>
        <w:tc>
          <w:tcPr>
            <w:tcW w:w="3135" w:type="dxa"/>
            <w:shd w:val="clear" w:color="auto" w:fill="D9EAD3"/>
          </w:tcPr>
          <w:p w14:paraId="163A4470" w14:textId="77777777" w:rsidR="00F8034B" w:rsidRPr="00FE5C59" w:rsidRDefault="000B5BF2">
            <w:r w:rsidRPr="00FE5C59">
              <w:rPr>
                <w:b/>
              </w:rPr>
              <w:t>Monto</w:t>
            </w:r>
          </w:p>
        </w:tc>
      </w:tr>
      <w:tr w:rsidR="00F8034B" w:rsidRPr="00FE5C59" w14:paraId="0FE06D70" w14:textId="77777777">
        <w:trPr>
          <w:jc w:val="center"/>
        </w:trPr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BB7B5" w14:textId="77777777" w:rsidR="00F8034B" w:rsidRPr="00FE5C59" w:rsidRDefault="000B5BF2">
            <w:r w:rsidRPr="00FE5C59">
              <w:t>Sueldo base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34EC1" w14:textId="77777777" w:rsidR="00F8034B" w:rsidRPr="00FE5C59" w:rsidRDefault="000B5BF2">
            <w:r w:rsidRPr="00FE5C59">
              <w:t>Imponible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11E33" w14:textId="12443316" w:rsidR="00F8034B" w:rsidRPr="00FE5C59" w:rsidRDefault="003E5805">
            <w:pPr>
              <w:jc w:val="right"/>
            </w:pPr>
            <w:r>
              <w:t>{</w:t>
            </w:r>
            <w:proofErr w:type="spellStart"/>
            <w:r>
              <w:t>sueldo_base</w:t>
            </w:r>
            <w:proofErr w:type="spellEnd"/>
            <w:r>
              <w:t>}</w:t>
            </w:r>
          </w:p>
        </w:tc>
      </w:tr>
      <w:tr w:rsidR="00F8034B" w:rsidRPr="00FE5C59" w14:paraId="0BADDD18" w14:textId="77777777">
        <w:trPr>
          <w:jc w:val="center"/>
        </w:trPr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30C2C" w14:textId="77777777" w:rsidR="00F8034B" w:rsidRPr="00FE5C59" w:rsidRDefault="000B5BF2">
            <w:r w:rsidRPr="00FE5C59">
              <w:t>Bono de cumplimiento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6CD73" w14:textId="77777777" w:rsidR="00F8034B" w:rsidRPr="00FE5C59" w:rsidRDefault="000B5BF2">
            <w:r w:rsidRPr="00FE5C59">
              <w:t>Imponible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489F9" w14:textId="3A946066" w:rsidR="00F8034B" w:rsidRPr="00FE5C59" w:rsidRDefault="000B5BF2">
            <w:pPr>
              <w:jc w:val="right"/>
            </w:pPr>
            <w:r w:rsidRPr="00FE5C59">
              <w:t xml:space="preserve">Hasta </w:t>
            </w:r>
            <w:r w:rsidR="003E5805">
              <w:t>{</w:t>
            </w:r>
            <w:proofErr w:type="spellStart"/>
            <w:r w:rsidR="003E5805">
              <w:t>bono_cumplimiento</w:t>
            </w:r>
            <w:proofErr w:type="spellEnd"/>
            <w:r w:rsidR="003E5805">
              <w:t>}</w:t>
            </w:r>
          </w:p>
        </w:tc>
      </w:tr>
      <w:tr w:rsidR="00F8034B" w:rsidRPr="00FE5C59" w14:paraId="096FD115" w14:textId="77777777">
        <w:trPr>
          <w:jc w:val="center"/>
        </w:trPr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787B6" w14:textId="77777777" w:rsidR="00F8034B" w:rsidRPr="00FE5C59" w:rsidRDefault="000B5BF2">
            <w:r w:rsidRPr="00FE5C59">
              <w:t>Asignación de movilización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E081D" w14:textId="77777777" w:rsidR="00F8034B" w:rsidRPr="00FE5C59" w:rsidRDefault="000B5BF2">
            <w:r w:rsidRPr="00FE5C59">
              <w:t>No imponible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A26D1" w14:textId="3D8F192C" w:rsidR="00F8034B" w:rsidRPr="00FE5C59" w:rsidRDefault="003E5805">
            <w:pPr>
              <w:jc w:val="right"/>
            </w:pPr>
            <w:r>
              <w:t>{</w:t>
            </w:r>
            <w:proofErr w:type="spellStart"/>
            <w:r>
              <w:t>movilizacion</w:t>
            </w:r>
            <w:proofErr w:type="spellEnd"/>
            <w:r>
              <w:t>}</w:t>
            </w:r>
          </w:p>
        </w:tc>
      </w:tr>
      <w:tr w:rsidR="00F8034B" w:rsidRPr="00FE5C59" w14:paraId="4D944259" w14:textId="77777777">
        <w:trPr>
          <w:jc w:val="center"/>
        </w:trPr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4CC1A" w14:textId="77777777" w:rsidR="00F8034B" w:rsidRPr="00FE5C59" w:rsidRDefault="000B5BF2">
            <w:r w:rsidRPr="00FE5C59">
              <w:t>Asignación de colación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6C123" w14:textId="77777777" w:rsidR="00F8034B" w:rsidRPr="00FE5C59" w:rsidRDefault="000B5BF2">
            <w:r w:rsidRPr="00FE5C59">
              <w:t>No imponible</w:t>
            </w:r>
          </w:p>
        </w:tc>
        <w:tc>
          <w:tcPr>
            <w:tcW w:w="31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C1E54" w14:textId="4E8158A1" w:rsidR="00F8034B" w:rsidRPr="00FE5C59" w:rsidRDefault="003E5805">
            <w:pPr>
              <w:jc w:val="right"/>
            </w:pPr>
            <w:r>
              <w:t>{</w:t>
            </w:r>
            <w:proofErr w:type="spellStart"/>
            <w:r>
              <w:t>colacion</w:t>
            </w:r>
            <w:proofErr w:type="spellEnd"/>
            <w:r>
              <w:t>}</w:t>
            </w:r>
          </w:p>
        </w:tc>
      </w:tr>
    </w:tbl>
    <w:p w14:paraId="40856A3F" w14:textId="77777777" w:rsidR="00A519A6" w:rsidRDefault="00A519A6">
      <w:pPr>
        <w:jc w:val="both"/>
      </w:pPr>
    </w:p>
    <w:p w14:paraId="4BC23543" w14:textId="2C22723D" w:rsidR="00F8034B" w:rsidRPr="00FE5C59" w:rsidRDefault="000B5BF2">
      <w:pPr>
        <w:jc w:val="both"/>
      </w:pPr>
      <w:r w:rsidRPr="00FE5C59">
        <w:t>El bono de cumplimiento se devengará conforme a metas objetivas, medibles y relacionadas con las funciones del cargo, las que deberán constar por escrito y ser informadas antes del inicio del respectivo período de evaluación. Su liquidación deberá indicar el grado de cumplimiento y el cálculo aplicado. Las asignaciones de colación y movilización tienen por objeto compensar razonablemente los gastos respectivos y conservarán carácter no imponible mientras cumplan los requisitos legales.</w:t>
      </w:r>
    </w:p>
    <w:p w14:paraId="74821883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SEXTO: Gratificación legal.</w:t>
      </w:r>
    </w:p>
    <w:p w14:paraId="3DF35D3D" w14:textId="77777777" w:rsidR="00F8034B" w:rsidRPr="00FE5C59" w:rsidRDefault="000B5BF2">
      <w:pPr>
        <w:jc w:val="both"/>
      </w:pPr>
      <w:r w:rsidRPr="00FE5C59">
        <w:t>El Empleador pagará la gratificación legal conforme al sistema establecido en el artículo 50 del Código del Trabajo, equivalente al 25 % de las remuneraciones mensuales devengadas, con el límite anual de 4,75 ingresos mínimos mensuales. Las sumas pagadas mensualmente por este concepto tendrán el carácter de anticipos de la gratificación legal y se identificarán separadamente en la liquidación de remuneraciones.</w:t>
      </w:r>
    </w:p>
    <w:p w14:paraId="3C4CCC8B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SÉPTIMO: Forma y oportunidad de pago.</w:t>
      </w:r>
    </w:p>
    <w:p w14:paraId="694FD319" w14:textId="77777777" w:rsidR="00F8034B" w:rsidRPr="00FE5C59" w:rsidRDefault="000B5BF2">
      <w:pPr>
        <w:jc w:val="both"/>
      </w:pPr>
      <w:r w:rsidRPr="00FE5C59">
        <w:t>Las remuneraciones se liquidarán por mes calendario vencido y se pagarán a más tardar dentro de los primeros cinco días del mes siguiente, mediante transferencia a la cuenta informada por la Trabajadora o por otro medio legalmente acordado. El Empleador entregará la correspondiente liquidación. Solo se practicarán los descuentos legales, previsionales, tributarios, judiciales o aquellos autorizados por escrito dentro de los límites que establece la ley. Los anticipos solicitados y recibidos podrán descontarse en la liquidación respectiva.</w:t>
      </w:r>
    </w:p>
    <w:p w14:paraId="366267C9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OCTAVO: Obligaciones de la Trabajadora.</w:t>
      </w:r>
    </w:p>
    <w:p w14:paraId="3566463B" w14:textId="749BAC4A" w:rsidR="00547EBB" w:rsidRPr="00FE5C59" w:rsidRDefault="000B5BF2">
      <w:pPr>
        <w:jc w:val="both"/>
      </w:pPr>
      <w:r w:rsidRPr="00FE5C59">
        <w:t>Además de las obligaciones legales y reglamentarias, la Trabajadora deberá: cumplir su jornada y registrar asistencia; ejecutar sus funciones con diligencia y buen trato; usar correctamente el uniforme y los elementos de protección proporcionados; observar estrictamente las instrucciones sanitarias y los procedimientos de venta, almacenamiento, cadena de frío, control de vencimientos, caja e inventario; custodiar los bienes, claves y documentos entregados; informar inmediatamente irregularidades, diferencias de caja, quiebres de stock, productos deteriorados o vencidos, accidentes, riesgos y desperfectos; y mantener una conducta respetuosa, libre de acoso, violencia y discriminación. La determinación de cualquier incumplimiento y sus consecuencias se sujetará a la gravedad de los hechos, al Reglamento Interno y a las causales y procedimientos establecidos por la ley.</w:t>
      </w:r>
    </w:p>
    <w:p w14:paraId="09920702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NOVENO: Ausencias, licencias y permisos.</w:t>
      </w:r>
    </w:p>
    <w:p w14:paraId="42238728" w14:textId="77777777" w:rsidR="00F8034B" w:rsidRPr="00FE5C59" w:rsidRDefault="000B5BF2">
      <w:pPr>
        <w:jc w:val="both"/>
      </w:pPr>
      <w:r w:rsidRPr="00FE5C59">
        <w:t xml:space="preserve">La Trabajadora deberá comunicar al Empleador, tan pronto como le sea posible, cualquier circunstancia que le impida concurrir al trabajo. Las licencias médicas se tramitarán y justificarán </w:t>
      </w:r>
      <w:r w:rsidRPr="00FE5C59">
        <w:lastRenderedPageBreak/>
        <w:t>conforme a los procedimientos y plazos legales vigentes. Los permisos y ausencias se regirán por la ley, el Reglamento Interno y las autorizaciones que correspondan.</w:t>
      </w:r>
    </w:p>
    <w:p w14:paraId="6804E28B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DÉCIMO: Confidencialidad y protección de información.</w:t>
      </w:r>
    </w:p>
    <w:p w14:paraId="1E73E69C" w14:textId="77777777" w:rsidR="00F8034B" w:rsidRPr="00FE5C59" w:rsidRDefault="000B5BF2">
      <w:pPr>
        <w:jc w:val="both"/>
      </w:pPr>
      <w:r w:rsidRPr="00FE5C59">
        <w:t>La Trabajadora deberá guardar reserva respecto de antecedentes comerciales, financieros, operativos y de seguridad, datos personales y sensibles de clientes o trabajadores, recetas, claves y demás información no pública a la que acceda con ocasión de sus funciones. Solo podrá utilizarla para fines laborales autorizados y deberá cumplir las políticas internas y la normativa vigente sobre protección de datos. Esta obligación subsistirá después del término del contrato en cuanto la naturaleza de la información lo justifique.</w:t>
      </w:r>
    </w:p>
    <w:p w14:paraId="5F62A8AA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UNDÉCIMO: Seguridad y Reglamento Interno.</w:t>
      </w:r>
    </w:p>
    <w:p w14:paraId="66ED7239" w14:textId="77777777" w:rsidR="00F8034B" w:rsidRPr="00FE5C59" w:rsidRDefault="000B5BF2">
      <w:pPr>
        <w:jc w:val="both"/>
      </w:pPr>
      <w:r w:rsidRPr="00FE5C59">
        <w:t>La Trabajadora declara recibir o tener acceso al Reglamento Interno de Orden, Higiene y Seguridad, protocolos de prevención, procedimientos sanitarios y demás políticas aplicables, obligándose a cumplirlos. El Empleador adoptará las medidas necesarias para proteger eficazmente la vida y salud de la Trabajadora y proporcionará capacitación, información y elementos de protección cuando corresponda.</w:t>
      </w:r>
    </w:p>
    <w:p w14:paraId="3E43E733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DUODÉCIMO: Vigencia.</w:t>
      </w:r>
    </w:p>
    <w:p w14:paraId="4E0957FC" w14:textId="6F20F39D" w:rsidR="00F8034B" w:rsidRPr="00FE5C59" w:rsidRDefault="000B5BF2">
      <w:pPr>
        <w:jc w:val="both"/>
      </w:pPr>
      <w:r w:rsidRPr="00FE5C59">
        <w:t xml:space="preserve">El presente contrato es de plazo fijo y regirá desde el </w:t>
      </w:r>
      <w:r w:rsidR="003E5805">
        <w:t>{</w:t>
      </w:r>
      <w:proofErr w:type="spellStart"/>
      <w:r w:rsidR="003E5805">
        <w:t>fecha_inicio_ctto</w:t>
      </w:r>
      <w:proofErr w:type="spellEnd"/>
      <w:r w:rsidR="003E5805">
        <w:t>}</w:t>
      </w:r>
      <w:r w:rsidRPr="00FE5C59">
        <w:t xml:space="preserve"> hasta el </w:t>
      </w:r>
      <w:r w:rsidR="003E5805">
        <w:t>{fecha_termino_ctto}</w:t>
      </w:r>
      <w:r w:rsidRPr="00FE5C59">
        <w:t>, ambas fechas inclusive. Podrá terminar únicamente por las causales y conforme a los procedimientos establecidos en el Código del Trabajo. Su continuidad más allá del vencimiento producirá los efectos que determine la legislación vigente.</w:t>
      </w:r>
    </w:p>
    <w:p w14:paraId="57812AD3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DECIMOTERCERO: Modificaciones.</w:t>
      </w:r>
    </w:p>
    <w:p w14:paraId="1154B70C" w14:textId="77777777" w:rsidR="00F8034B" w:rsidRPr="00FE5C59" w:rsidRDefault="000B5BF2">
      <w:pPr>
        <w:jc w:val="both"/>
      </w:pPr>
      <w:r w:rsidRPr="00FE5C59">
        <w:t>Toda modificación de las condiciones pactadas deberá constar por escrito y ser firmada por ambas partes, sin perjuicio de las facultades que la ley reconoce al Empleador y de los reajustes o actualizaciones que operen por mandato legal.</w:t>
      </w:r>
    </w:p>
    <w:p w14:paraId="79FF0B64" w14:textId="77777777" w:rsidR="00F8034B" w:rsidRPr="00282675" w:rsidRDefault="000B5BF2" w:rsidP="00282675">
      <w:pPr>
        <w:jc w:val="both"/>
        <w:rPr>
          <w:b/>
        </w:rPr>
      </w:pPr>
      <w:r w:rsidRPr="00FE5C59">
        <w:rPr>
          <w:b/>
        </w:rPr>
        <w:t>DECIMOCUARTO: Ejemplares.</w:t>
      </w:r>
    </w:p>
    <w:p w14:paraId="4864F8D5" w14:textId="4DF47D17" w:rsidR="00F8034B" w:rsidRPr="00FE5C59" w:rsidRDefault="000B5BF2">
      <w:pPr>
        <w:jc w:val="both"/>
      </w:pPr>
      <w:r w:rsidRPr="00FE5C59">
        <w:t xml:space="preserve">El presente contrato se firma en </w:t>
      </w:r>
      <w:r w:rsidR="007D0C06">
        <w:t>dos</w:t>
      </w:r>
      <w:r w:rsidRPr="00FE5C59">
        <w:t xml:space="preserve"> ejemplares de igual tenor y fecha, declarando la Trabajadora haber recibido uno de ellos. Las partes manifiestan que su contenido refleja las condiciones acordadas.</w:t>
      </w:r>
    </w:p>
    <w:p w14:paraId="64AAE6CF" w14:textId="77777777" w:rsidR="00F8034B" w:rsidRPr="00FE5C59" w:rsidRDefault="000B5BF2">
      <w:r w:rsidRPr="00FE5C59">
        <w:br/>
        <w:t>En comprobante, firman: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8034B" w:rsidRPr="00FE5C59" w14:paraId="65A767A5" w14:textId="77777777">
        <w:trPr>
          <w:jc w:val="center"/>
        </w:trPr>
        <w:tc>
          <w:tcPr>
            <w:tcW w:w="4703" w:type="dxa"/>
          </w:tcPr>
          <w:p w14:paraId="0B656E77" w14:textId="77777777" w:rsidR="00F8034B" w:rsidRPr="00FE5C59" w:rsidRDefault="000B5BF2">
            <w:pPr>
              <w:jc w:val="center"/>
            </w:pPr>
            <w:r w:rsidRPr="00FE5C59">
              <w:rPr>
                <w:sz w:val="18"/>
              </w:rPr>
              <w:br/>
            </w:r>
            <w:r w:rsidRPr="00FE5C59">
              <w:rPr>
                <w:sz w:val="18"/>
              </w:rPr>
              <w:br/>
              <w:t>__________________________________</w:t>
            </w:r>
          </w:p>
        </w:tc>
        <w:tc>
          <w:tcPr>
            <w:tcW w:w="4703" w:type="dxa"/>
          </w:tcPr>
          <w:p w14:paraId="4D4B87D9" w14:textId="77777777" w:rsidR="00F8034B" w:rsidRPr="00FE5C59" w:rsidRDefault="000B5BF2">
            <w:pPr>
              <w:jc w:val="center"/>
            </w:pPr>
            <w:r w:rsidRPr="00FE5C59">
              <w:rPr>
                <w:sz w:val="18"/>
              </w:rPr>
              <w:br/>
            </w:r>
            <w:r w:rsidRPr="00FE5C59">
              <w:rPr>
                <w:sz w:val="18"/>
              </w:rPr>
              <w:br/>
              <w:t>__________________________________</w:t>
            </w:r>
          </w:p>
        </w:tc>
      </w:tr>
      <w:tr w:rsidR="00F8034B" w:rsidRPr="00FE5C59" w14:paraId="6CB8367B" w14:textId="77777777">
        <w:trPr>
          <w:jc w:val="center"/>
        </w:trPr>
        <w:tc>
          <w:tcPr>
            <w:tcW w:w="4703" w:type="dxa"/>
          </w:tcPr>
          <w:p w14:paraId="624020A5" w14:textId="77777777" w:rsidR="00F8034B" w:rsidRPr="00FE5C59" w:rsidRDefault="000B5BF2">
            <w:pPr>
              <w:jc w:val="center"/>
            </w:pPr>
            <w:r w:rsidRPr="00FE5C59">
              <w:rPr>
                <w:sz w:val="18"/>
              </w:rPr>
              <w:t>Dayan Barrera Cortés</w:t>
            </w:r>
            <w:r w:rsidRPr="00FE5C59">
              <w:rPr>
                <w:sz w:val="18"/>
              </w:rPr>
              <w:br/>
              <w:t xml:space="preserve">RUT </w:t>
            </w:r>
            <w:proofErr w:type="spellStart"/>
            <w:r w:rsidRPr="00FE5C59">
              <w:rPr>
                <w:sz w:val="18"/>
              </w:rPr>
              <w:t>N°</w:t>
            </w:r>
            <w:proofErr w:type="spellEnd"/>
            <w:r w:rsidRPr="00FE5C59">
              <w:rPr>
                <w:sz w:val="18"/>
              </w:rPr>
              <w:t xml:space="preserve"> 13.421.122-9</w:t>
            </w:r>
            <w:r w:rsidRPr="00FE5C59">
              <w:rPr>
                <w:sz w:val="18"/>
              </w:rPr>
              <w:br/>
              <w:t>Representante legal</w:t>
            </w:r>
            <w:r w:rsidRPr="00FE5C59">
              <w:rPr>
                <w:sz w:val="18"/>
              </w:rPr>
              <w:br/>
              <w:t>COMERCIAL FARMACÉUTICA DAYAN BARRERA CORTÉS E.I.R.L.</w:t>
            </w:r>
            <w:r w:rsidRPr="00FE5C59">
              <w:rPr>
                <w:sz w:val="18"/>
              </w:rPr>
              <w:br/>
              <w:t xml:space="preserve">RUT </w:t>
            </w:r>
            <w:proofErr w:type="spellStart"/>
            <w:r w:rsidRPr="00FE5C59">
              <w:rPr>
                <w:sz w:val="18"/>
              </w:rPr>
              <w:t>N°</w:t>
            </w:r>
            <w:proofErr w:type="spellEnd"/>
            <w:r w:rsidRPr="00FE5C59">
              <w:rPr>
                <w:sz w:val="18"/>
              </w:rPr>
              <w:t xml:space="preserve"> 76.509.263-9</w:t>
            </w:r>
            <w:r w:rsidRPr="00FE5C59">
              <w:rPr>
                <w:sz w:val="18"/>
              </w:rPr>
              <w:br/>
              <w:t>EMPLEADOR</w:t>
            </w:r>
          </w:p>
        </w:tc>
        <w:tc>
          <w:tcPr>
            <w:tcW w:w="4703" w:type="dxa"/>
          </w:tcPr>
          <w:p w14:paraId="513155DF" w14:textId="1F60E55B" w:rsidR="00F8034B" w:rsidRPr="00FE5C59" w:rsidRDefault="003E5805">
            <w:pPr>
              <w:jc w:val="center"/>
            </w:pP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nombre_empleado</w:t>
            </w:r>
            <w:proofErr w:type="spellEnd"/>
            <w:r>
              <w:rPr>
                <w:sz w:val="18"/>
              </w:rPr>
              <w:t>}</w:t>
            </w:r>
            <w:r w:rsidR="00EA707E" w:rsidRPr="00FE5C59">
              <w:rPr>
                <w:sz w:val="18"/>
              </w:rPr>
              <w:br/>
              <w:t xml:space="preserve">RUT </w:t>
            </w:r>
            <w:proofErr w:type="spellStart"/>
            <w:r w:rsidR="00EA707E" w:rsidRPr="00FE5C59">
              <w:rPr>
                <w:sz w:val="18"/>
              </w:rPr>
              <w:t>N°</w:t>
            </w:r>
            <w:proofErr w:type="spellEnd"/>
            <w:r w:rsidR="00EA707E" w:rsidRPr="00FE5C59">
              <w:rPr>
                <w:sz w:val="18"/>
              </w:rPr>
              <w:t xml:space="preserve"> </w:t>
            </w: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rut_empleado</w:t>
            </w:r>
            <w:proofErr w:type="spellEnd"/>
            <w:r>
              <w:rPr>
                <w:sz w:val="18"/>
              </w:rPr>
              <w:t>}</w:t>
            </w:r>
            <w:r w:rsidR="00EA707E" w:rsidRPr="00FE5C59">
              <w:rPr>
                <w:sz w:val="18"/>
              </w:rPr>
              <w:br/>
              <w:t>TRABAJADOR</w:t>
            </w:r>
            <w:r>
              <w:rPr>
                <w:sz w:val="18"/>
              </w:rPr>
              <w:t>(</w:t>
            </w:r>
            <w:r w:rsidR="00EA707E" w:rsidRPr="00FE5C59">
              <w:rPr>
                <w:sz w:val="18"/>
              </w:rPr>
              <w:t>A</w:t>
            </w:r>
            <w:r>
              <w:rPr>
                <w:sz w:val="18"/>
              </w:rPr>
              <w:t>)</w:t>
            </w:r>
          </w:p>
        </w:tc>
      </w:tr>
    </w:tbl>
    <w:p w14:paraId="1BBAE184" w14:textId="77777777" w:rsidR="000B7532" w:rsidRDefault="000B7532"/>
    <w:sectPr w:rsidR="000B7532" w:rsidSect="00034616">
      <w:footerReference w:type="default" r:id="rId8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6FE0D" w14:textId="77777777" w:rsidR="00D87D74" w:rsidRPr="00FE5C59" w:rsidRDefault="00D87D74">
      <w:pPr>
        <w:spacing w:after="0" w:line="240" w:lineRule="auto"/>
      </w:pPr>
      <w:r w:rsidRPr="00FE5C59">
        <w:separator/>
      </w:r>
    </w:p>
  </w:endnote>
  <w:endnote w:type="continuationSeparator" w:id="0">
    <w:p w14:paraId="7D033798" w14:textId="77777777" w:rsidR="00D87D74" w:rsidRPr="00FE5C59" w:rsidRDefault="00D87D74">
      <w:pPr>
        <w:spacing w:after="0" w:line="240" w:lineRule="auto"/>
      </w:pPr>
      <w:r w:rsidRPr="00FE5C5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6E37" w14:textId="77777777" w:rsidR="00F8034B" w:rsidRPr="00FE5C59" w:rsidRDefault="000B5BF2">
    <w:pPr>
      <w:pStyle w:val="Piedepgina"/>
      <w:jc w:val="center"/>
    </w:pPr>
    <w:r w:rsidRPr="00FE5C59">
      <w:rPr>
        <w:sz w:val="16"/>
      </w:rPr>
      <w:t>Contrato individual de trabajo - Auxiliar de Farmacia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79034" w14:textId="77777777" w:rsidR="00D87D74" w:rsidRPr="00FE5C59" w:rsidRDefault="00D87D74">
      <w:pPr>
        <w:spacing w:after="0" w:line="240" w:lineRule="auto"/>
      </w:pPr>
      <w:r w:rsidRPr="00FE5C59">
        <w:separator/>
      </w:r>
    </w:p>
  </w:footnote>
  <w:footnote w:type="continuationSeparator" w:id="0">
    <w:p w14:paraId="2DE28E3B" w14:textId="77777777" w:rsidR="00D87D74" w:rsidRPr="00FE5C59" w:rsidRDefault="00D87D74">
      <w:pPr>
        <w:spacing w:after="0" w:line="240" w:lineRule="auto"/>
      </w:pPr>
      <w:r w:rsidRPr="00FE5C5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982904">
    <w:abstractNumId w:val="8"/>
  </w:num>
  <w:num w:numId="2" w16cid:durableId="1015234094">
    <w:abstractNumId w:val="6"/>
  </w:num>
  <w:num w:numId="3" w16cid:durableId="1401557584">
    <w:abstractNumId w:val="5"/>
  </w:num>
  <w:num w:numId="4" w16cid:durableId="73942748">
    <w:abstractNumId w:val="4"/>
  </w:num>
  <w:num w:numId="5" w16cid:durableId="793908915">
    <w:abstractNumId w:val="7"/>
  </w:num>
  <w:num w:numId="6" w16cid:durableId="1137793698">
    <w:abstractNumId w:val="3"/>
  </w:num>
  <w:num w:numId="7" w16cid:durableId="389381877">
    <w:abstractNumId w:val="2"/>
  </w:num>
  <w:num w:numId="8" w16cid:durableId="561526780">
    <w:abstractNumId w:val="1"/>
  </w:num>
  <w:num w:numId="9" w16cid:durableId="126884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F94"/>
    <w:rsid w:val="000B5BF2"/>
    <w:rsid w:val="000B7532"/>
    <w:rsid w:val="001400F9"/>
    <w:rsid w:val="0014447F"/>
    <w:rsid w:val="0015074B"/>
    <w:rsid w:val="001962C0"/>
    <w:rsid w:val="00203FB3"/>
    <w:rsid w:val="002062FA"/>
    <w:rsid w:val="00282675"/>
    <w:rsid w:val="0029639D"/>
    <w:rsid w:val="002B0861"/>
    <w:rsid w:val="002F4A67"/>
    <w:rsid w:val="00306D0B"/>
    <w:rsid w:val="00325F42"/>
    <w:rsid w:val="00326F90"/>
    <w:rsid w:val="003E5805"/>
    <w:rsid w:val="004B0404"/>
    <w:rsid w:val="004E5E93"/>
    <w:rsid w:val="00547EBB"/>
    <w:rsid w:val="00593709"/>
    <w:rsid w:val="006D37B5"/>
    <w:rsid w:val="006E641A"/>
    <w:rsid w:val="006F2F8A"/>
    <w:rsid w:val="007D0C06"/>
    <w:rsid w:val="0088009E"/>
    <w:rsid w:val="00901402"/>
    <w:rsid w:val="009A5099"/>
    <w:rsid w:val="009E5BFD"/>
    <w:rsid w:val="00A156E7"/>
    <w:rsid w:val="00A22BBD"/>
    <w:rsid w:val="00A435B3"/>
    <w:rsid w:val="00A519A6"/>
    <w:rsid w:val="00AA1D8D"/>
    <w:rsid w:val="00AD1D1B"/>
    <w:rsid w:val="00AF58C3"/>
    <w:rsid w:val="00B24206"/>
    <w:rsid w:val="00B47730"/>
    <w:rsid w:val="00BA63AF"/>
    <w:rsid w:val="00C040C1"/>
    <w:rsid w:val="00C86FFA"/>
    <w:rsid w:val="00CB0664"/>
    <w:rsid w:val="00CD03C7"/>
    <w:rsid w:val="00D87D74"/>
    <w:rsid w:val="00DB2756"/>
    <w:rsid w:val="00DE7D68"/>
    <w:rsid w:val="00E40DFC"/>
    <w:rsid w:val="00E72D2C"/>
    <w:rsid w:val="00E74A54"/>
    <w:rsid w:val="00EA707E"/>
    <w:rsid w:val="00F8034B"/>
    <w:rsid w:val="00FC693F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06C41C8-8A47-4709-AA07-3B3C6ACDD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1417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Hormazabal Figueroa</cp:lastModifiedBy>
  <cp:revision>2</cp:revision>
  <dcterms:created xsi:type="dcterms:W3CDTF">2026-10-21T15:06:00Z</dcterms:created>
  <dcterms:modified xsi:type="dcterms:W3CDTF">2026-10-21T15:06:00Z</dcterms:modified>
  <cp:category/>
</cp:coreProperties>
</file>