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2B09E" w14:textId="039D47AF" w:rsidR="0056749D" w:rsidRDefault="0056749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Bosquejo del </w:t>
      </w:r>
      <w:r w:rsidR="007B682E">
        <w:rPr>
          <w:b/>
          <w:sz w:val="40"/>
          <w:szCs w:val="40"/>
        </w:rPr>
        <w:t>Sistema:</w:t>
      </w:r>
      <w:r>
        <w:rPr>
          <w:b/>
          <w:sz w:val="40"/>
          <w:szCs w:val="40"/>
        </w:rPr>
        <w:t xml:space="preserve"> Librería Centro</w:t>
      </w:r>
    </w:p>
    <w:p w14:paraId="69981CDD" w14:textId="2BCBBAA2" w:rsidR="007B682E" w:rsidRDefault="007B682E">
      <w:pPr>
        <w:rPr>
          <w:bCs/>
          <w:sz w:val="32"/>
          <w:szCs w:val="32"/>
        </w:rPr>
      </w:pPr>
      <w:r w:rsidRPr="007B682E">
        <w:rPr>
          <w:bCs/>
          <w:sz w:val="32"/>
          <w:szCs w:val="32"/>
        </w:rPr>
        <w:t>1° Versión</w:t>
      </w:r>
    </w:p>
    <w:p w14:paraId="09FBD560" w14:textId="5CEBB45C" w:rsidR="007B682E" w:rsidRPr="007B682E" w:rsidRDefault="007B682E">
      <w:pPr>
        <w:rPr>
          <w:bCs/>
        </w:rPr>
      </w:pPr>
      <w:r>
        <w:rPr>
          <w:b/>
        </w:rPr>
        <w:t>Menú:</w:t>
      </w:r>
    </w:p>
    <w:p w14:paraId="413054CC" w14:textId="662BFFAD" w:rsidR="0056749D" w:rsidRDefault="0056749D">
      <w:pPr>
        <w:rPr>
          <w:b/>
          <w:sz w:val="40"/>
          <w:szCs w:val="40"/>
        </w:rPr>
      </w:pPr>
      <w:r w:rsidRPr="0056749D">
        <w:rPr>
          <w:b/>
          <w:sz w:val="40"/>
          <w:szCs w:val="40"/>
        </w:rPr>
        <w:drawing>
          <wp:inline distT="0" distB="0" distL="0" distR="0" wp14:anchorId="40FC8795" wp14:editId="4E28A115">
            <wp:extent cx="5400040" cy="3599815"/>
            <wp:effectExtent l="19050" t="19050" r="10160" b="19685"/>
            <wp:docPr id="2064799453" name="Imagen 1" descr="Imagen de la pantalla de un celular con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99453" name="Imagen 1" descr="Imagen de la pantalla de un celular con letra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87AEF" w14:textId="292F53BB" w:rsidR="0056749D" w:rsidRDefault="0056749D" w:rsidP="00411B86">
      <w:pPr>
        <w:jc w:val="both"/>
      </w:pPr>
      <w:r>
        <w:rPr>
          <w:bCs/>
        </w:rPr>
        <w:t xml:space="preserve">Al iniciar el programa se abrirá el menú principal cuya función es navegar a las ventanas de las demás funciones del sistema. Además, permitirá la ejecución de una Venta rápida al presionar la tecla </w:t>
      </w:r>
      <w:r w:rsidRPr="0056749D">
        <w:rPr>
          <w:b/>
          <w:bCs/>
        </w:rPr>
        <w:t>(F1)</w:t>
      </w:r>
      <w:r w:rsidRPr="0056749D">
        <w:t>.</w:t>
      </w:r>
    </w:p>
    <w:p w14:paraId="2C233FCB" w14:textId="77777777" w:rsidR="0056749D" w:rsidRDefault="0056749D">
      <w:r>
        <w:br w:type="page"/>
      </w:r>
    </w:p>
    <w:p w14:paraId="1FD61F33" w14:textId="465BF38F" w:rsidR="0056749D" w:rsidRPr="0056749D" w:rsidRDefault="00411B86">
      <w:pPr>
        <w:rPr>
          <w:b/>
          <w:bCs/>
        </w:rPr>
      </w:pPr>
      <w:r>
        <w:rPr>
          <w:b/>
          <w:bCs/>
        </w:rPr>
        <w:lastRenderedPageBreak/>
        <w:t xml:space="preserve">Ventana </w:t>
      </w:r>
      <w:r w:rsidR="0056749D" w:rsidRPr="0056749D">
        <w:rPr>
          <w:b/>
          <w:bCs/>
        </w:rPr>
        <w:t>Venta:</w:t>
      </w:r>
    </w:p>
    <w:p w14:paraId="648B890A" w14:textId="4E51B510" w:rsidR="0056749D" w:rsidRDefault="0056749D">
      <w:pPr>
        <w:rPr>
          <w:bCs/>
        </w:rPr>
      </w:pPr>
      <w:r w:rsidRPr="0056749D">
        <w:rPr>
          <w:bCs/>
        </w:rPr>
        <w:drawing>
          <wp:inline distT="0" distB="0" distL="0" distR="0" wp14:anchorId="4DA42117" wp14:editId="5DFBC08C">
            <wp:extent cx="5514975" cy="3676434"/>
            <wp:effectExtent l="19050" t="19050" r="9525" b="19685"/>
            <wp:docPr id="174678634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86346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630" cy="3682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F6330" w14:textId="65AC12C8" w:rsidR="0056749D" w:rsidRDefault="0056749D" w:rsidP="00411B86">
      <w:pPr>
        <w:jc w:val="both"/>
        <w:rPr>
          <w:bCs/>
        </w:rPr>
      </w:pPr>
      <w:r>
        <w:rPr>
          <w:bCs/>
        </w:rPr>
        <w:t>En la ventana de Venta se cuenta con dos funcionalidades:</w:t>
      </w:r>
    </w:p>
    <w:p w14:paraId="21B6D4DE" w14:textId="49437484" w:rsidR="0056749D" w:rsidRDefault="0056749D" w:rsidP="00411B86">
      <w:pPr>
        <w:jc w:val="both"/>
        <w:rPr>
          <w:bCs/>
        </w:rPr>
      </w:pPr>
      <w:r>
        <w:rPr>
          <w:bCs/>
        </w:rPr>
        <w:tab/>
        <w:t>-Agregar producto de Stock: Permitirá agregar un producto que se encuentre en la base de datos</w:t>
      </w:r>
    </w:p>
    <w:p w14:paraId="04B69BFD" w14:textId="3899416D" w:rsidR="0056749D" w:rsidRDefault="0056749D" w:rsidP="00411B86">
      <w:pPr>
        <w:jc w:val="both"/>
        <w:rPr>
          <w:bCs/>
        </w:rPr>
      </w:pPr>
      <w:r>
        <w:rPr>
          <w:bCs/>
        </w:rPr>
        <w:tab/>
        <w:t>-Agregar producto fuera de Stock: Al presionar el botón</w:t>
      </w:r>
      <w:r w:rsidR="00411B86">
        <w:rPr>
          <w:bCs/>
        </w:rPr>
        <w:t xml:space="preserve"> o la tecla </w:t>
      </w:r>
      <w:r w:rsidR="00411B86">
        <w:rPr>
          <w:b/>
        </w:rPr>
        <w:t>(F2)</w:t>
      </w:r>
      <w:r>
        <w:rPr>
          <w:bCs/>
        </w:rPr>
        <w:t xml:space="preserve"> se abrirá el siguiente formulario.</w:t>
      </w:r>
    </w:p>
    <w:p w14:paraId="159BA409" w14:textId="145F734D" w:rsidR="0056749D" w:rsidRDefault="00411B86">
      <w:pPr>
        <w:rPr>
          <w:bCs/>
        </w:rPr>
      </w:pPr>
      <w:r w:rsidRPr="00411B86">
        <w:rPr>
          <w:bCs/>
        </w:rPr>
        <w:drawing>
          <wp:inline distT="0" distB="0" distL="0" distR="0" wp14:anchorId="2CD71250" wp14:editId="783AC0BC">
            <wp:extent cx="4905375" cy="3270057"/>
            <wp:effectExtent l="19050" t="19050" r="9525" b="26035"/>
            <wp:docPr id="7972782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828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350" cy="32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3F7DC" w14:textId="23785ADC" w:rsidR="0056749D" w:rsidRDefault="00411B86" w:rsidP="00411B86">
      <w:pPr>
        <w:jc w:val="both"/>
        <w:rPr>
          <w:bCs/>
        </w:rPr>
      </w:pPr>
      <w:r>
        <w:rPr>
          <w:bCs/>
        </w:rPr>
        <w:lastRenderedPageBreak/>
        <w:t>En el cual el Usuario podrá crear una instancia temporal de un producto que aún no se encuentre en la Base de Datos del sistema.</w:t>
      </w:r>
    </w:p>
    <w:p w14:paraId="181BCFB8" w14:textId="593D5782" w:rsidR="00411B86" w:rsidRDefault="00411B86" w:rsidP="00411B86">
      <w:pPr>
        <w:jc w:val="both"/>
        <w:rPr>
          <w:bCs/>
        </w:rPr>
      </w:pPr>
      <w:r>
        <w:rPr>
          <w:bCs/>
        </w:rPr>
        <w:t>El Usuario también podrá editar los productos una vez añadidos, ya sea su cantidad, aplicar un descuento, o modificar su precio unitario.</w:t>
      </w:r>
    </w:p>
    <w:p w14:paraId="058E70D3" w14:textId="5B427453" w:rsidR="00411B86" w:rsidRDefault="00411B86" w:rsidP="00411B86">
      <w:pPr>
        <w:jc w:val="both"/>
        <w:rPr>
          <w:bCs/>
        </w:rPr>
      </w:pPr>
      <w:r>
        <w:rPr>
          <w:bCs/>
        </w:rPr>
        <w:t>El Sistema realizará el cálculo de los precios unitarios y su cantidad aplicando los descuentos correspondientes a cada producto, generando un Total a Pagar.</w:t>
      </w:r>
    </w:p>
    <w:p w14:paraId="31180809" w14:textId="6A3734BA" w:rsidR="00411B86" w:rsidRDefault="00411B86" w:rsidP="00411B86">
      <w:pPr>
        <w:jc w:val="both"/>
        <w:rPr>
          <w:bCs/>
        </w:rPr>
      </w:pPr>
      <w:r>
        <w:rPr>
          <w:bCs/>
        </w:rPr>
        <w:t xml:space="preserve">El Usuario al finalizar el ingreso de datos podrá generar un ticket de venta al presionar el botón correspondiente o al presionar la </w:t>
      </w:r>
      <w:r w:rsidRPr="00411B86">
        <w:rPr>
          <w:bCs/>
        </w:rPr>
        <w:t xml:space="preserve">tecla </w:t>
      </w:r>
      <w:r w:rsidRPr="00411B86">
        <w:rPr>
          <w:b/>
        </w:rPr>
        <w:t>(F3)</w:t>
      </w:r>
      <w:r w:rsidR="00E4513F">
        <w:rPr>
          <w:b/>
        </w:rPr>
        <w:t xml:space="preserve"> </w:t>
      </w:r>
      <w:r w:rsidR="00E4513F">
        <w:rPr>
          <w:bCs/>
        </w:rPr>
        <w:t>y luego de la generación del ticket la ventana de Ventas se cerrará y se volverá al menú principal</w:t>
      </w:r>
      <w:r>
        <w:rPr>
          <w:bCs/>
        </w:rPr>
        <w:t>.</w:t>
      </w:r>
    </w:p>
    <w:p w14:paraId="5D75DCB2" w14:textId="76E87B6A" w:rsidR="00411B86" w:rsidRDefault="00411B86" w:rsidP="00411B86">
      <w:pPr>
        <w:jc w:val="both"/>
        <w:rPr>
          <w:bCs/>
        </w:rPr>
      </w:pPr>
      <w:r>
        <w:rPr>
          <w:bCs/>
        </w:rPr>
        <w:t xml:space="preserve">El Usuario también podrá cancelar la venta al presionar el botón Cancelar o presionar la tecla Escape </w:t>
      </w:r>
      <w:r>
        <w:rPr>
          <w:b/>
        </w:rPr>
        <w:t>(Esc)</w:t>
      </w:r>
      <w:r w:rsidR="00E4513F">
        <w:rPr>
          <w:b/>
        </w:rPr>
        <w:t xml:space="preserve"> </w:t>
      </w:r>
      <w:r w:rsidR="00E4513F">
        <w:rPr>
          <w:bCs/>
        </w:rPr>
        <w:t>y volver al menú principal</w:t>
      </w:r>
      <w:r>
        <w:rPr>
          <w:bCs/>
        </w:rPr>
        <w:t>.</w:t>
      </w:r>
    </w:p>
    <w:p w14:paraId="69CB76BD" w14:textId="68CDA766" w:rsidR="00411B86" w:rsidRDefault="00411B86" w:rsidP="00411B86">
      <w:pPr>
        <w:jc w:val="both"/>
        <w:rPr>
          <w:bCs/>
        </w:rPr>
      </w:pPr>
    </w:p>
    <w:p w14:paraId="5C894A12" w14:textId="64D21780" w:rsidR="00411B86" w:rsidRDefault="00411B86" w:rsidP="00411B86">
      <w:pPr>
        <w:jc w:val="both"/>
        <w:rPr>
          <w:b/>
        </w:rPr>
      </w:pPr>
      <w:r>
        <w:rPr>
          <w:b/>
        </w:rPr>
        <w:t>Ventana Productos:</w:t>
      </w:r>
    </w:p>
    <w:p w14:paraId="1C948FA1" w14:textId="65D827FD" w:rsidR="00BF0B8F" w:rsidRDefault="00BF0B8F" w:rsidP="00411B86">
      <w:pPr>
        <w:jc w:val="both"/>
        <w:rPr>
          <w:b/>
        </w:rPr>
      </w:pPr>
      <w:r w:rsidRPr="00BF0B8F">
        <w:rPr>
          <w:b/>
        </w:rPr>
        <w:drawing>
          <wp:inline distT="0" distB="0" distL="0" distR="0" wp14:anchorId="30830348" wp14:editId="0E659244">
            <wp:extent cx="5400040" cy="3599815"/>
            <wp:effectExtent l="19050" t="19050" r="10160" b="19685"/>
            <wp:docPr id="19722863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8635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59F74" w14:textId="5EB42687" w:rsidR="00BF0B8F" w:rsidRDefault="00BF0B8F" w:rsidP="00411B86">
      <w:pPr>
        <w:jc w:val="both"/>
        <w:rPr>
          <w:bCs/>
        </w:rPr>
      </w:pPr>
      <w:r>
        <w:rPr>
          <w:bCs/>
        </w:rPr>
        <w:t>En la ventana productos contamos con varias funcionalidades dedicadas a la gestión y actualización de los productos que se encuentran en la Base de Datos.</w:t>
      </w:r>
    </w:p>
    <w:p w14:paraId="622AF2C6" w14:textId="66BD3ED7" w:rsidR="00BF0B8F" w:rsidRDefault="00BF0B8F" w:rsidP="00411B86">
      <w:pPr>
        <w:jc w:val="both"/>
        <w:rPr>
          <w:bCs/>
        </w:rPr>
      </w:pPr>
      <w:r>
        <w:rPr>
          <w:bCs/>
        </w:rPr>
        <w:t>El sistema cuenta con una herramienta de búsqueda la cual permitirá un filtrado de los productos por código, nombre o categoría.</w:t>
      </w:r>
    </w:p>
    <w:p w14:paraId="0F5FF47E" w14:textId="08A02962" w:rsidR="00BF0B8F" w:rsidRDefault="00BF0B8F" w:rsidP="00411B86">
      <w:pPr>
        <w:jc w:val="both"/>
        <w:rPr>
          <w:bCs/>
        </w:rPr>
      </w:pPr>
      <w:r>
        <w:rPr>
          <w:bCs/>
        </w:rPr>
        <w:t>El sistema permitirá al usuario ocultar aquellos productos Sin Stock (Cantidad &lt;=0).</w:t>
      </w:r>
    </w:p>
    <w:p w14:paraId="40843C37" w14:textId="2C870839" w:rsidR="00BF0B8F" w:rsidRDefault="00BF0B8F" w:rsidP="00411B86">
      <w:pPr>
        <w:jc w:val="both"/>
        <w:rPr>
          <w:bCs/>
        </w:rPr>
      </w:pPr>
      <w:r>
        <w:rPr>
          <w:bCs/>
        </w:rPr>
        <w:t>El usuario podrá agregar más categorías que le faciliten buscar un producto.</w:t>
      </w:r>
    </w:p>
    <w:p w14:paraId="1C60ECE4" w14:textId="77777777" w:rsidR="00BF0B8F" w:rsidRDefault="00BF0B8F">
      <w:pPr>
        <w:rPr>
          <w:b/>
        </w:rPr>
      </w:pPr>
      <w:r>
        <w:rPr>
          <w:b/>
        </w:rPr>
        <w:lastRenderedPageBreak/>
        <w:t>Agregar producto:</w:t>
      </w:r>
    </w:p>
    <w:p w14:paraId="6CA4B2CA" w14:textId="77777777" w:rsidR="00BF0B8F" w:rsidRDefault="00BF0B8F">
      <w:pPr>
        <w:rPr>
          <w:bCs/>
        </w:rPr>
      </w:pPr>
      <w:r w:rsidRPr="00BF0B8F">
        <w:rPr>
          <w:bCs/>
        </w:rPr>
        <w:drawing>
          <wp:inline distT="0" distB="0" distL="0" distR="0" wp14:anchorId="312704E1" wp14:editId="6A342294">
            <wp:extent cx="5400040" cy="3599815"/>
            <wp:effectExtent l="19050" t="19050" r="10160" b="19685"/>
            <wp:docPr id="121053730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7305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6E722" w14:textId="77777777" w:rsidR="00342E87" w:rsidRDefault="00BF0B8F">
      <w:pPr>
        <w:rPr>
          <w:bCs/>
        </w:rPr>
      </w:pPr>
      <w:r>
        <w:rPr>
          <w:bCs/>
        </w:rPr>
        <w:t>El Usuario podrá ingresar un producto de forma individual a la Base de Datos. El sistema verificará que el Código no este actualmente siendo utilizado por otro producto.</w:t>
      </w:r>
    </w:p>
    <w:p w14:paraId="08B65F3D" w14:textId="77777777" w:rsidR="00342E87" w:rsidRDefault="00342E87">
      <w:pPr>
        <w:rPr>
          <w:b/>
        </w:rPr>
      </w:pPr>
      <w:r>
        <w:rPr>
          <w:b/>
        </w:rPr>
        <w:t>Importar .csv:</w:t>
      </w:r>
    </w:p>
    <w:p w14:paraId="59C8C24C" w14:textId="77777777" w:rsidR="00342E87" w:rsidRDefault="00342E87">
      <w:pPr>
        <w:rPr>
          <w:bCs/>
        </w:rPr>
      </w:pPr>
      <w:r w:rsidRPr="00342E87">
        <w:rPr>
          <w:bCs/>
        </w:rPr>
        <w:drawing>
          <wp:inline distT="0" distB="0" distL="0" distR="0" wp14:anchorId="3583CA31" wp14:editId="2EBA35E7">
            <wp:extent cx="5400040" cy="3599815"/>
            <wp:effectExtent l="19050" t="19050" r="10160" b="19685"/>
            <wp:docPr id="4764120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207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47BA9" w14:textId="724D935A" w:rsidR="00FB72B0" w:rsidRPr="00FB72B0" w:rsidRDefault="00FB72B0" w:rsidP="00FB72B0">
      <w:pPr>
        <w:jc w:val="both"/>
        <w:rPr>
          <w:bCs/>
        </w:rPr>
      </w:pPr>
      <w:r w:rsidRPr="00FB72B0">
        <w:rPr>
          <w:bCs/>
        </w:rPr>
        <w:lastRenderedPageBreak/>
        <w:t xml:space="preserve">Para la gestión de grandes volúmenes de datos, el usuario podrá cargar productos desde un archivo en formato </w:t>
      </w:r>
      <w:r w:rsidRPr="00FB72B0">
        <w:rPr>
          <w:b/>
          <w:bCs/>
        </w:rPr>
        <w:t>.csv</w:t>
      </w:r>
      <w:r w:rsidRPr="00FB72B0">
        <w:rPr>
          <w:bCs/>
        </w:rPr>
        <w:t xml:space="preserve"> (formato de exportación estándar de Excel). Después de cargar el archivo, el usuario tendrá dos opciones:</w:t>
      </w:r>
    </w:p>
    <w:p w14:paraId="66B8EBBE" w14:textId="61B037D9" w:rsidR="00FB72B0" w:rsidRPr="00FB72B0" w:rsidRDefault="007B682E" w:rsidP="007B682E">
      <w:pPr>
        <w:ind w:left="720"/>
        <w:jc w:val="both"/>
        <w:rPr>
          <w:bCs/>
        </w:rPr>
      </w:pPr>
      <w:r>
        <w:rPr>
          <w:b/>
          <w:bCs/>
        </w:rPr>
        <w:t>-</w:t>
      </w:r>
      <w:r w:rsidR="00FB72B0" w:rsidRPr="00FB72B0">
        <w:rPr>
          <w:b/>
          <w:bCs/>
        </w:rPr>
        <w:t>Importar:</w:t>
      </w:r>
      <w:r w:rsidR="00FB72B0" w:rsidRPr="00FB72B0">
        <w:rPr>
          <w:bCs/>
        </w:rPr>
        <w:t xml:space="preserve"> El sistema agregará todos los productos del archivo CSV, exceptuando aquellos productos cuyos códigos ya se encuentren en la base de datos. Los productos existentes no serán modificados.</w:t>
      </w:r>
    </w:p>
    <w:p w14:paraId="5F38C0B2" w14:textId="68054CA7" w:rsidR="00FB72B0" w:rsidRPr="00FB72B0" w:rsidRDefault="007B682E" w:rsidP="007B682E">
      <w:pPr>
        <w:ind w:left="720"/>
        <w:jc w:val="both"/>
        <w:rPr>
          <w:bCs/>
        </w:rPr>
      </w:pPr>
      <w:r>
        <w:rPr>
          <w:b/>
          <w:bCs/>
        </w:rPr>
        <w:t>-</w:t>
      </w:r>
      <w:r w:rsidR="00FB72B0" w:rsidRPr="00FB72B0">
        <w:rPr>
          <w:b/>
          <w:bCs/>
        </w:rPr>
        <w:t>Sobrescribir:</w:t>
      </w:r>
      <w:r w:rsidR="00FB72B0" w:rsidRPr="00FB72B0">
        <w:rPr>
          <w:bCs/>
        </w:rPr>
        <w:t xml:space="preserve"> El sistema agregará todos los productos del archivo CSV. Además, </w:t>
      </w:r>
      <w:r w:rsidR="00FB72B0" w:rsidRPr="00FB72B0">
        <w:rPr>
          <w:b/>
          <w:bCs/>
        </w:rPr>
        <w:t>actualizará todos los valores</w:t>
      </w:r>
      <w:r w:rsidR="00FB72B0" w:rsidRPr="00FB72B0">
        <w:rPr>
          <w:bCs/>
        </w:rPr>
        <w:t xml:space="preserve"> de los productos cuyos códigos ya existan en la base de datos, reemplazando la información actual con la nueva.</w:t>
      </w:r>
    </w:p>
    <w:p w14:paraId="0288B5ED" w14:textId="4B7BFE0E" w:rsidR="00342E87" w:rsidRDefault="007B682E" w:rsidP="00FB72B0">
      <w:pPr>
        <w:jc w:val="both"/>
        <w:rPr>
          <w:b/>
        </w:rPr>
      </w:pPr>
      <w:r>
        <w:rPr>
          <w:b/>
        </w:rPr>
        <w:t>Actualizar producto único:</w:t>
      </w:r>
    </w:p>
    <w:p w14:paraId="7BBD877C" w14:textId="14B2E1A5" w:rsidR="007B682E" w:rsidRDefault="007B682E" w:rsidP="00FB72B0">
      <w:pPr>
        <w:jc w:val="both"/>
        <w:rPr>
          <w:b/>
        </w:rPr>
      </w:pPr>
      <w:r w:rsidRPr="007B682E">
        <w:rPr>
          <w:b/>
        </w:rPr>
        <w:drawing>
          <wp:inline distT="0" distB="0" distL="0" distR="0" wp14:anchorId="2D87239A" wp14:editId="38B9480A">
            <wp:extent cx="5400040" cy="3599815"/>
            <wp:effectExtent l="19050" t="19050" r="10160" b="19685"/>
            <wp:docPr id="33091520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15207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B21A1" w14:textId="5E7D31CA" w:rsidR="007B682E" w:rsidRDefault="007B682E" w:rsidP="00FB72B0">
      <w:pPr>
        <w:jc w:val="both"/>
        <w:rPr>
          <w:bCs/>
        </w:rPr>
      </w:pPr>
      <w:r>
        <w:rPr>
          <w:bCs/>
        </w:rPr>
        <w:t>El Usuario podrá ingresar el código de barras de un producto, el sistema lo localizará y desplegará sus datos, donde el usuario podrá modificar cada uno de ellos y luego actualizarlos.</w:t>
      </w:r>
    </w:p>
    <w:p w14:paraId="7797A43A" w14:textId="77777777" w:rsidR="007B682E" w:rsidRDefault="007B682E">
      <w:pPr>
        <w:rPr>
          <w:b/>
        </w:rPr>
      </w:pPr>
      <w:r>
        <w:rPr>
          <w:b/>
        </w:rPr>
        <w:br w:type="page"/>
      </w:r>
    </w:p>
    <w:p w14:paraId="0DE60BF8" w14:textId="00E1F599" w:rsidR="007B682E" w:rsidRDefault="007B682E" w:rsidP="00FB72B0">
      <w:pPr>
        <w:jc w:val="both"/>
        <w:rPr>
          <w:b/>
        </w:rPr>
      </w:pPr>
      <w:r>
        <w:rPr>
          <w:b/>
        </w:rPr>
        <w:lastRenderedPageBreak/>
        <w:t>Actualizar precios por categoría:</w:t>
      </w:r>
    </w:p>
    <w:p w14:paraId="72724679" w14:textId="75272201" w:rsidR="007B682E" w:rsidRDefault="007B682E" w:rsidP="00FB72B0">
      <w:pPr>
        <w:jc w:val="both"/>
        <w:rPr>
          <w:b/>
        </w:rPr>
      </w:pPr>
      <w:r w:rsidRPr="007B682E">
        <w:rPr>
          <w:b/>
        </w:rPr>
        <w:drawing>
          <wp:inline distT="0" distB="0" distL="0" distR="0" wp14:anchorId="795082CF" wp14:editId="5A260D88">
            <wp:extent cx="5400040" cy="3599815"/>
            <wp:effectExtent l="19050" t="19050" r="10160" b="19685"/>
            <wp:docPr id="14982743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438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2E818" w14:textId="792BB80E" w:rsidR="007B682E" w:rsidRDefault="007B682E" w:rsidP="00FB72B0">
      <w:pPr>
        <w:jc w:val="both"/>
        <w:rPr>
          <w:bCs/>
        </w:rPr>
      </w:pPr>
      <w:r>
        <w:rPr>
          <w:bCs/>
        </w:rPr>
        <w:t>El Usuario podrá seleccionar una de las categorías presentes en el Sistema y aplicar un aumento porcentual a todos los productos que pertenezcan a la misma.</w:t>
      </w:r>
    </w:p>
    <w:p w14:paraId="6135E174" w14:textId="7AEE2BE7" w:rsidR="007B682E" w:rsidRDefault="007B682E" w:rsidP="00FB72B0">
      <w:pPr>
        <w:jc w:val="both"/>
        <w:rPr>
          <w:b/>
        </w:rPr>
      </w:pPr>
      <w:r>
        <w:rPr>
          <w:b/>
        </w:rPr>
        <w:t>Actualización general de precios:</w:t>
      </w:r>
    </w:p>
    <w:p w14:paraId="7D541736" w14:textId="60DA4B87" w:rsidR="007B682E" w:rsidRDefault="007B682E" w:rsidP="00FB72B0">
      <w:pPr>
        <w:jc w:val="both"/>
        <w:rPr>
          <w:b/>
        </w:rPr>
      </w:pPr>
      <w:r w:rsidRPr="007B682E">
        <w:rPr>
          <w:b/>
        </w:rPr>
        <w:drawing>
          <wp:inline distT="0" distB="0" distL="0" distR="0" wp14:anchorId="319070CE" wp14:editId="2345FBEA">
            <wp:extent cx="5400040" cy="3599815"/>
            <wp:effectExtent l="19050" t="19050" r="10160" b="19685"/>
            <wp:docPr id="4163049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04958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C8943" w14:textId="32C3EF54" w:rsidR="007B682E" w:rsidRDefault="007B682E" w:rsidP="00FB72B0">
      <w:pPr>
        <w:jc w:val="both"/>
        <w:rPr>
          <w:bCs/>
        </w:rPr>
      </w:pPr>
      <w:r>
        <w:rPr>
          <w:bCs/>
        </w:rPr>
        <w:lastRenderedPageBreak/>
        <w:t>El Usuario podrá ingresar un porcentaje de aumento de los precios el cual se le aplicará a todos los productos del sistema.</w:t>
      </w:r>
    </w:p>
    <w:p w14:paraId="34232A19" w14:textId="77777777" w:rsidR="007B682E" w:rsidRDefault="007B682E" w:rsidP="00FB72B0">
      <w:pPr>
        <w:jc w:val="both"/>
        <w:rPr>
          <w:bCs/>
        </w:rPr>
      </w:pPr>
    </w:p>
    <w:p w14:paraId="2248A2B4" w14:textId="7B3017FB" w:rsidR="007B682E" w:rsidRDefault="007B682E" w:rsidP="00FB72B0">
      <w:pPr>
        <w:jc w:val="both"/>
        <w:rPr>
          <w:b/>
        </w:rPr>
      </w:pPr>
      <w:r>
        <w:rPr>
          <w:b/>
        </w:rPr>
        <w:t>Ventana de Reportes:</w:t>
      </w:r>
    </w:p>
    <w:p w14:paraId="5EEC295A" w14:textId="5753E7AC" w:rsidR="007B682E" w:rsidRPr="007B682E" w:rsidRDefault="007B682E" w:rsidP="00FB72B0">
      <w:pPr>
        <w:jc w:val="both"/>
        <w:rPr>
          <w:b/>
        </w:rPr>
      </w:pPr>
      <w:r>
        <w:rPr>
          <w:b/>
        </w:rPr>
        <w:t>(A DESARROLLAR)</w:t>
      </w:r>
    </w:p>
    <w:sectPr w:rsidR="007B682E" w:rsidRPr="007B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720E2"/>
    <w:multiLevelType w:val="multilevel"/>
    <w:tmpl w:val="54A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0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9D"/>
    <w:rsid w:val="00342E87"/>
    <w:rsid w:val="00411B86"/>
    <w:rsid w:val="0056749D"/>
    <w:rsid w:val="007B682E"/>
    <w:rsid w:val="00BF0B8F"/>
    <w:rsid w:val="00DF587A"/>
    <w:rsid w:val="00E4513F"/>
    <w:rsid w:val="00F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C3DA"/>
  <w15:chartTrackingRefBased/>
  <w15:docId w15:val="{C615E560-3C18-476D-9702-BD3E7B38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4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4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4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4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Valentino Prigioni</dc:creator>
  <cp:keywords/>
  <dc:description/>
  <cp:lastModifiedBy>Giuliano Valentino Prigioni</cp:lastModifiedBy>
  <cp:revision>2</cp:revision>
  <dcterms:created xsi:type="dcterms:W3CDTF">2024-08-19T18:45:00Z</dcterms:created>
  <dcterms:modified xsi:type="dcterms:W3CDTF">2024-08-19T19:48:00Z</dcterms:modified>
</cp:coreProperties>
</file>