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40373F">
        <w:rPr>
          <w:rFonts w:ascii="HelveticaNeueLT Std Lt" w:eastAsia="Times New Roman" w:hAnsi="HelveticaNeueLT Std Lt" w:cs="Courier New"/>
          <w:color w:val="000000"/>
        </w:rPr>
        <w:t xml:space="preserve"> 1</w:t>
      </w:r>
    </w:p>
    <w:p w:rsidR="00432B79" w:rsidRPr="00A71A4F" w:rsidRDefault="009127A5" w:rsidP="00432B79">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Java/</w:t>
      </w:r>
      <w:r w:rsidR="0040373F">
        <w:rPr>
          <w:rFonts w:ascii="Adelle" w:eastAsia="Times New Roman" w:hAnsi="Adelle" w:cs="Courier New"/>
          <w:b/>
          <w:color w:val="000000"/>
          <w:sz w:val="36"/>
          <w:szCs w:val="36"/>
        </w:rPr>
        <w:t xml:space="preserve">C# </w:t>
      </w:r>
      <w:r w:rsidR="00097D3D">
        <w:rPr>
          <w:rFonts w:ascii="Adelle" w:eastAsia="Times New Roman" w:hAnsi="Adelle" w:cs="Courier New"/>
          <w:b/>
          <w:color w:val="000000"/>
          <w:sz w:val="36"/>
          <w:szCs w:val="36"/>
        </w:rPr>
        <w:t>Intro,</w:t>
      </w:r>
      <w:r>
        <w:rPr>
          <w:rFonts w:ascii="Adelle" w:eastAsia="Times New Roman" w:hAnsi="Adelle" w:cs="Courier New"/>
          <w:b/>
          <w:color w:val="000000"/>
          <w:sz w:val="36"/>
          <w:szCs w:val="36"/>
        </w:rPr>
        <w:t xml:space="preserve"> Data type</w:t>
      </w:r>
      <w:r w:rsidR="00097D3D">
        <w:rPr>
          <w:rFonts w:ascii="Adelle" w:eastAsia="Times New Roman" w:hAnsi="Adelle" w:cs="Courier New"/>
          <w:b/>
          <w:color w:val="000000"/>
          <w:sz w:val="36"/>
          <w:szCs w:val="36"/>
        </w:rPr>
        <w:t xml:space="preserve">s, </w:t>
      </w:r>
      <w:r w:rsidR="00C818DE">
        <w:rPr>
          <w:rFonts w:ascii="Adelle" w:eastAsia="Times New Roman" w:hAnsi="Adelle" w:cs="Courier New"/>
          <w:b/>
          <w:color w:val="000000"/>
          <w:sz w:val="36"/>
          <w:szCs w:val="36"/>
        </w:rPr>
        <w:t>Operators &amp;</w:t>
      </w:r>
      <w:r w:rsidR="00097D3D">
        <w:rPr>
          <w:rFonts w:ascii="Adelle" w:eastAsia="Times New Roman" w:hAnsi="Adelle" w:cs="Courier New"/>
          <w:b/>
          <w:color w:val="000000"/>
          <w:sz w:val="36"/>
          <w:szCs w:val="36"/>
        </w:rPr>
        <w:t xml:space="preserve"> Control St.</w:t>
      </w:r>
    </w:p>
    <w:p w:rsidR="00432B79" w:rsidRPr="00630EAE" w:rsidRDefault="0040373F"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History, Basics &amp; Keywords</w:t>
      </w:r>
      <w:r w:rsidR="009127A5">
        <w:rPr>
          <w:rFonts w:ascii="DirectaSerif" w:eastAsia="Times New Roman" w:hAnsi="DirectaSerif" w:cs="Courier New"/>
          <w:color w:val="000000"/>
        </w:rPr>
        <w:t xml:space="preserve">, </w:t>
      </w:r>
      <w:r w:rsidR="00920517">
        <w:rPr>
          <w:rFonts w:ascii="DirectaSerif" w:eastAsia="Times New Roman" w:hAnsi="DirectaSerif" w:cs="Courier New"/>
          <w:color w:val="000000"/>
        </w:rPr>
        <w:t xml:space="preserve">data types, </w:t>
      </w:r>
      <w:r w:rsidR="00DD6EB2">
        <w:rPr>
          <w:rFonts w:ascii="DirectaSerif" w:eastAsia="Times New Roman" w:hAnsi="DirectaSerif" w:cs="Courier New"/>
          <w:color w:val="000000"/>
        </w:rPr>
        <w:t>operators, Control statemens.</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630EAE" w:rsidRDefault="002F781D" w:rsidP="00630EAE">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1</w:t>
      </w:r>
      <w:r w:rsidR="00630EAE">
        <w:rPr>
          <w:rFonts w:ascii="Adelle" w:eastAsia="Times New Roman" w:hAnsi="Adelle" w:cs="Courier New"/>
          <w:b/>
          <w:color w:val="000000"/>
          <w:sz w:val="24"/>
          <w:szCs w:val="24"/>
        </w:rPr>
        <w:t xml:space="preserve">.1 </w:t>
      </w:r>
      <w:r w:rsidR="00017862">
        <w:rPr>
          <w:rFonts w:ascii="Adelle" w:eastAsia="Times New Roman" w:hAnsi="Adelle" w:cs="Courier New"/>
          <w:b/>
          <w:color w:val="000000"/>
          <w:sz w:val="24"/>
          <w:szCs w:val="24"/>
        </w:rPr>
        <w:t>History of Java And C#</w:t>
      </w:r>
    </w:p>
    <w:p w:rsidR="009060F4" w:rsidRPr="007C27C2" w:rsidRDefault="002F781D" w:rsidP="00C01546">
      <w:pPr>
        <w:pStyle w:val="ndir"/>
        <w:rPr>
          <w:rFonts w:ascii="Adelle" w:hAnsi="Adelle"/>
          <w:b/>
          <w:i/>
          <w:sz w:val="20"/>
          <w:szCs w:val="20"/>
        </w:rPr>
      </w:pPr>
      <w:r>
        <w:rPr>
          <w:rFonts w:ascii="Adelle" w:hAnsi="Adelle"/>
          <w:b/>
          <w:i/>
          <w:sz w:val="20"/>
          <w:szCs w:val="20"/>
        </w:rPr>
        <w:t>1</w:t>
      </w:r>
      <w:r w:rsidR="00017862" w:rsidRPr="007C27C2">
        <w:rPr>
          <w:rFonts w:ascii="Adelle" w:hAnsi="Adelle"/>
          <w:b/>
          <w:i/>
          <w:sz w:val="20"/>
          <w:szCs w:val="20"/>
        </w:rPr>
        <w:t>.1.1 His</w:t>
      </w:r>
      <w:r w:rsidR="007C27C2" w:rsidRPr="007C27C2">
        <w:rPr>
          <w:rFonts w:ascii="Adelle" w:hAnsi="Adelle"/>
          <w:b/>
          <w:i/>
          <w:sz w:val="20"/>
          <w:szCs w:val="20"/>
        </w:rPr>
        <w:t>tory of Java</w:t>
      </w:r>
    </w:p>
    <w:p w:rsidR="009060F4" w:rsidRPr="009060F4" w:rsidRDefault="009060F4" w:rsidP="009060F4">
      <w:pPr>
        <w:pStyle w:val="ndir"/>
      </w:pPr>
      <w:r w:rsidRPr="009060F4">
        <w:t xml:space="preserve">Building upon the rich legacy inherited from </w:t>
      </w:r>
      <w:r w:rsidRPr="002D2B0B">
        <w:rPr>
          <w:rStyle w:val="dirBIChar"/>
        </w:rPr>
        <w:t>C</w:t>
      </w:r>
      <w:r w:rsidRPr="009060F4">
        <w:t xml:space="preserve"> and </w:t>
      </w:r>
      <w:r w:rsidRPr="002D2B0B">
        <w:rPr>
          <w:rStyle w:val="dirBIChar"/>
        </w:rPr>
        <w:t>C++</w:t>
      </w:r>
      <w:r w:rsidRPr="009060F4">
        <w:t xml:space="preserve">, </w:t>
      </w:r>
      <w:r w:rsidRPr="002D2B0B">
        <w:rPr>
          <w:rStyle w:val="dirBIChar"/>
        </w:rPr>
        <w:t>Java</w:t>
      </w:r>
      <w:r w:rsidRPr="009060F4">
        <w:t xml:space="preserve"> adds refinements and features that reflect the current state of the art in programming. Responding to the rise of the online environment, Java offers features that streamline programming for a highly distributed architecture.</w:t>
      </w:r>
    </w:p>
    <w:p w:rsidR="000D6207" w:rsidRPr="000D6207" w:rsidRDefault="00716907" w:rsidP="00E10146">
      <w:pPr>
        <w:pStyle w:val="ndir"/>
        <w:ind w:firstLine="720"/>
      </w:pPr>
      <w:r>
        <w:t xml:space="preserve">The </w:t>
      </w:r>
      <w:r w:rsidR="009060F4">
        <w:t xml:space="preserve">primary motivation was the need for a platform-independent language that could be used to create software to be embedded in various consumer electronic devices, such as toasters, microwave ovens, and remote controls. </w:t>
      </w:r>
      <w:r w:rsidR="00017862">
        <w:t xml:space="preserve">Java is a </w:t>
      </w:r>
      <w:r w:rsidR="00017862" w:rsidRPr="00017862">
        <w:rPr>
          <w:rStyle w:val="prototypeChar"/>
        </w:rPr>
        <w:t>cross-platform language</w:t>
      </w:r>
      <w:r w:rsidR="00017862">
        <w:t xml:space="preserve"> that could produce code that would run on a variety of CPUs under </w:t>
      </w:r>
      <w:r w:rsidR="00017862" w:rsidRPr="00017862">
        <w:rPr>
          <w:rStyle w:val="prototypeChar"/>
          <w:i/>
        </w:rPr>
        <w:t>differing environments</w:t>
      </w:r>
      <w:r w:rsidR="00017862">
        <w:t xml:space="preserve">.  So we can create </w:t>
      </w:r>
      <w:r w:rsidR="00017862" w:rsidRPr="00017862">
        <w:rPr>
          <w:rStyle w:val="dirBIChar"/>
        </w:rPr>
        <w:t>Platform-Independent (i.e. Portable)</w:t>
      </w:r>
      <w:r w:rsidR="00017862">
        <w:t xml:space="preserve"> programs.</w:t>
      </w:r>
      <w:r w:rsidR="000D6207">
        <w:t xml:space="preserve"> </w:t>
      </w:r>
      <w:r w:rsidR="000D6207" w:rsidRPr="000D6207">
        <w:t xml:space="preserve">The Web (The </w:t>
      </w:r>
      <w:r w:rsidR="000D6207" w:rsidRPr="00572C33">
        <w:rPr>
          <w:rStyle w:val="prototypeChar"/>
        </w:rPr>
        <w:t>World Wide Web : WWW</w:t>
      </w:r>
      <w:r w:rsidR="000D6207" w:rsidRPr="000D6207">
        <w:t>), demanded portable programs. Because, the Internet consists of a diverse, distributed universe populated with many types of computers, operating systems, and CPUs.</w:t>
      </w:r>
    </w:p>
    <w:p w:rsidR="00716907" w:rsidRPr="00716907" w:rsidRDefault="00716907" w:rsidP="00716907">
      <w:pPr>
        <w:pStyle w:val="Sdr"/>
      </w:pPr>
      <w:r w:rsidRPr="00716907">
        <w:t xml:space="preserve">(Most </w:t>
      </w:r>
      <w:r w:rsidR="009060F4" w:rsidRPr="00716907">
        <w:t>computer languages were designed to be compiled for a specific target. For example, consider C++.</w:t>
      </w:r>
      <w:r w:rsidRPr="00716907">
        <w:t xml:space="preserve"> </w:t>
      </w:r>
      <w:r w:rsidR="009060F4" w:rsidRPr="00716907">
        <w:t>Although it was possible to compile a C++ program for just about any type of CPU, to do so required a full C++ compiler targeted for that CPU. The problem, however, is that compilers are expensive and time-consuming to create.</w:t>
      </w:r>
      <w:r w:rsidRPr="00716907">
        <w:t>)</w:t>
      </w:r>
    </w:p>
    <w:p w:rsidR="00716907" w:rsidRPr="009740B5" w:rsidRDefault="00716907" w:rsidP="00327DC1">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98"/>
        <w:gridCol w:w="5085"/>
      </w:tblGrid>
      <w:tr w:rsidR="005A4597" w:rsidRPr="005A4597" w:rsidTr="009740B5">
        <w:tc>
          <w:tcPr>
            <w:tcW w:w="5598" w:type="dxa"/>
          </w:tcPr>
          <w:p w:rsidR="005A4597" w:rsidRPr="005A4597" w:rsidRDefault="005A4597" w:rsidP="005A4597">
            <w:pPr>
              <w:pStyle w:val="ndir"/>
              <w:rPr>
                <w:rStyle w:val="dirBIChar"/>
                <w:rFonts w:ascii="DirectaSerif" w:hAnsi="DirectaSerif"/>
              </w:rPr>
            </w:pPr>
            <w:r w:rsidRPr="009E1158">
              <w:rPr>
                <w:rStyle w:val="dirBIChar"/>
                <w:u w:val="single"/>
              </w:rPr>
              <w:t>Java Related to C and C++:</w:t>
            </w:r>
            <w:r w:rsidRPr="00327DC1">
              <w:t xml:space="preserve"> Java is directly related to both C and C++.</w:t>
            </w:r>
          </w:p>
        </w:tc>
        <w:tc>
          <w:tcPr>
            <w:tcW w:w="5085" w:type="dxa"/>
          </w:tcPr>
          <w:p w:rsidR="005A4597" w:rsidRDefault="005A4597" w:rsidP="005A4597">
            <w:pPr>
              <w:pStyle w:val="ndir"/>
              <w:numPr>
                <w:ilvl w:val="0"/>
                <w:numId w:val="1"/>
              </w:numPr>
            </w:pPr>
            <w:r w:rsidRPr="00327DC1">
              <w:t xml:space="preserve">Java inherits its </w:t>
            </w:r>
            <w:r w:rsidRPr="005A4597">
              <w:rPr>
                <w:rFonts w:asciiTheme="majorHAnsi" w:hAnsiTheme="majorHAnsi"/>
                <w:b/>
                <w:i/>
              </w:rPr>
              <w:t>syntax</w:t>
            </w:r>
            <w:r w:rsidRPr="00327DC1">
              <w:t xml:space="preserve"> from C.</w:t>
            </w:r>
          </w:p>
          <w:p w:rsidR="005A4597" w:rsidRPr="005A4597" w:rsidRDefault="005A4597" w:rsidP="005A4597">
            <w:pPr>
              <w:pStyle w:val="ndir"/>
              <w:numPr>
                <w:ilvl w:val="0"/>
                <w:numId w:val="1"/>
              </w:numPr>
              <w:rPr>
                <w:rStyle w:val="dirBIChar"/>
                <w:rFonts w:ascii="DirectaSerif" w:hAnsi="DirectaSerif"/>
              </w:rPr>
            </w:pPr>
            <w:r w:rsidRPr="00327DC1">
              <w:t xml:space="preserve">Its </w:t>
            </w:r>
            <w:r w:rsidRPr="005A4597">
              <w:rPr>
                <w:rFonts w:asciiTheme="majorHAnsi" w:hAnsiTheme="majorHAnsi"/>
                <w:b/>
                <w:i/>
              </w:rPr>
              <w:t>object</w:t>
            </w:r>
            <w:r w:rsidRPr="00327DC1">
              <w:t xml:space="preserve"> </w:t>
            </w:r>
            <w:r w:rsidRPr="005A4597">
              <w:rPr>
                <w:rFonts w:asciiTheme="majorHAnsi" w:hAnsiTheme="majorHAnsi"/>
                <w:b/>
                <w:i/>
              </w:rPr>
              <w:t>model</w:t>
            </w:r>
            <w:r w:rsidRPr="00327DC1">
              <w:t xml:space="preserve"> is adapted from C++. </w:t>
            </w:r>
          </w:p>
        </w:tc>
      </w:tr>
    </w:tbl>
    <w:p w:rsidR="009060F4" w:rsidRPr="00327DC1" w:rsidRDefault="00327DC1" w:rsidP="00327DC1">
      <w:pPr>
        <w:pStyle w:val="ndir"/>
      </w:pPr>
      <w:r w:rsidRPr="00327DC1">
        <w:t>You can</w:t>
      </w:r>
      <w:r w:rsidR="009060F4" w:rsidRPr="00327DC1">
        <w:t xml:space="preserve"> think of Java as simply the “</w:t>
      </w:r>
      <w:r w:rsidR="009060F4" w:rsidRPr="008E1671">
        <w:rPr>
          <w:rStyle w:val="prototypeChar"/>
        </w:rPr>
        <w:t>Internet version of</w:t>
      </w:r>
      <w:r w:rsidRPr="008E1671">
        <w:rPr>
          <w:rStyle w:val="prototypeChar"/>
        </w:rPr>
        <w:t xml:space="preserve"> </w:t>
      </w:r>
      <w:r w:rsidR="009060F4" w:rsidRPr="008E1671">
        <w:rPr>
          <w:rStyle w:val="prototypeChar"/>
        </w:rPr>
        <w:t>C++.</w:t>
      </w:r>
      <w:r w:rsidR="009060F4" w:rsidRPr="00327DC1">
        <w:t>” However, to do so would be a mistake. Java has significant practical and philosophical</w:t>
      </w:r>
      <w:r w:rsidRPr="00327DC1">
        <w:t xml:space="preserve"> </w:t>
      </w:r>
      <w:r w:rsidR="009060F4" w:rsidRPr="00327DC1">
        <w:t>differences. Although Java was influenced by C++, it is not an enhanced version of C++</w:t>
      </w:r>
      <w:r w:rsidRPr="00327DC1">
        <w:t xml:space="preserve">, </w:t>
      </w:r>
      <w:r w:rsidR="009060F4" w:rsidRPr="00327DC1">
        <w:t xml:space="preserve">it is neither upwardly nor downwardly compatible with C++. </w:t>
      </w:r>
      <w:r w:rsidRPr="00327DC1">
        <w:t xml:space="preserve"> </w:t>
      </w:r>
      <w:r w:rsidR="009060F4" w:rsidRPr="00327DC1">
        <w:t>Java was not designed to replace C++. Java was designed to</w:t>
      </w:r>
      <w:r w:rsidRPr="00327DC1">
        <w:t xml:space="preserve"> </w:t>
      </w:r>
      <w:r w:rsidR="009060F4" w:rsidRPr="00327DC1">
        <w:t xml:space="preserve">solve a certain set of problems. C++ was designed to solve a different set of problems. </w:t>
      </w:r>
    </w:p>
    <w:p w:rsidR="009E1158" w:rsidRPr="009E1158" w:rsidRDefault="009E1158" w:rsidP="009E1158">
      <w:pPr>
        <w:pStyle w:val="ndir"/>
        <w:rPr>
          <w:rStyle w:val="dirBIChar"/>
          <w:sz w:val="8"/>
          <w:szCs w:val="8"/>
          <w:u w:val="single"/>
        </w:rPr>
      </w:pPr>
    </w:p>
    <w:p w:rsidR="009E1158" w:rsidRPr="009E1158" w:rsidRDefault="009060F4" w:rsidP="009E1158">
      <w:pPr>
        <w:pStyle w:val="ndir"/>
      </w:pPr>
      <w:r w:rsidRPr="009E1158">
        <w:rPr>
          <w:rStyle w:val="dirBIChar"/>
          <w:u w:val="single"/>
        </w:rPr>
        <w:t>How Java Relates to C#</w:t>
      </w:r>
      <w:r w:rsidR="009E1158" w:rsidRPr="009E1158">
        <w:rPr>
          <w:rStyle w:val="dirBIChar"/>
          <w:u w:val="single"/>
        </w:rPr>
        <w:t xml:space="preserve"> :</w:t>
      </w:r>
      <w:r w:rsidR="009E1158">
        <w:t xml:space="preserve"> </w:t>
      </w:r>
      <w:r w:rsidRPr="009E1158">
        <w:t xml:space="preserve">Microsoft developed the C# language.  C# is closely related to Java. In fact, many of C#’s features directly parallel Java. </w:t>
      </w:r>
      <w:r w:rsidR="009E1158" w:rsidRPr="009E1158">
        <w:t>There are, of course, differences between Java and C#, but the overall “</w:t>
      </w:r>
      <w:r w:rsidR="009E1158" w:rsidRPr="009E1158">
        <w:rPr>
          <w:rFonts w:asciiTheme="majorHAnsi" w:hAnsiTheme="majorHAnsi"/>
          <w:b/>
          <w:i/>
        </w:rPr>
        <w:t>look and feel</w:t>
      </w:r>
      <w:r w:rsidR="009E1158" w:rsidRPr="009E1158">
        <w:t xml:space="preserve">” of these languages is very similar. </w:t>
      </w:r>
    </w:p>
    <w:p w:rsidR="001B3169" w:rsidRDefault="009060F4" w:rsidP="001B3169">
      <w:pPr>
        <w:pStyle w:val="ndir"/>
      </w:pPr>
      <w:r w:rsidRPr="001B3169">
        <w:t>Both</w:t>
      </w:r>
      <w:r w:rsidR="009E1158" w:rsidRPr="001B3169">
        <w:t xml:space="preserve"> </w:t>
      </w:r>
      <w:r w:rsidRPr="001B3169">
        <w:t xml:space="preserve">Java and C# share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61"/>
        <w:gridCol w:w="3561"/>
        <w:gridCol w:w="3561"/>
      </w:tblGrid>
      <w:tr w:rsidR="001B3169" w:rsidTr="001B3169">
        <w:tc>
          <w:tcPr>
            <w:tcW w:w="3561" w:type="dxa"/>
          </w:tcPr>
          <w:p w:rsidR="001B3169" w:rsidRDefault="001B3169" w:rsidP="001B3169">
            <w:pPr>
              <w:pStyle w:val="ndir"/>
              <w:numPr>
                <w:ilvl w:val="0"/>
                <w:numId w:val="2"/>
              </w:numPr>
            </w:pPr>
            <w:r w:rsidRPr="001B3169">
              <w:t xml:space="preserve">The same general C++-style </w:t>
            </w:r>
            <w:r w:rsidRPr="001B3169">
              <w:rPr>
                <w:rStyle w:val="dirBIChar"/>
              </w:rPr>
              <w:t>syntax</w:t>
            </w:r>
            <w:r w:rsidRPr="001B3169">
              <w:t xml:space="preserve">, </w:t>
            </w:r>
          </w:p>
        </w:tc>
        <w:tc>
          <w:tcPr>
            <w:tcW w:w="3561" w:type="dxa"/>
          </w:tcPr>
          <w:p w:rsidR="001B3169" w:rsidRDefault="001B3169" w:rsidP="001B3169">
            <w:pPr>
              <w:pStyle w:val="ndir"/>
              <w:numPr>
                <w:ilvl w:val="0"/>
                <w:numId w:val="2"/>
              </w:numPr>
            </w:pPr>
            <w:r w:rsidRPr="001B3169">
              <w:t xml:space="preserve">Support </w:t>
            </w:r>
            <w:r w:rsidRPr="001B3169">
              <w:rPr>
                <w:rStyle w:val="dirBIChar"/>
              </w:rPr>
              <w:t>distributed</w:t>
            </w:r>
            <w:r w:rsidRPr="001B3169">
              <w:t xml:space="preserve"> programming,</w:t>
            </w:r>
          </w:p>
        </w:tc>
        <w:tc>
          <w:tcPr>
            <w:tcW w:w="3561" w:type="dxa"/>
          </w:tcPr>
          <w:p w:rsidR="001B3169" w:rsidRDefault="001B3169" w:rsidP="001B3169">
            <w:pPr>
              <w:pStyle w:val="ndir"/>
              <w:numPr>
                <w:ilvl w:val="0"/>
                <w:numId w:val="2"/>
              </w:numPr>
            </w:pPr>
            <w:r w:rsidRPr="001B3169">
              <w:t xml:space="preserve">Utilize the same </w:t>
            </w:r>
            <w:r w:rsidRPr="001B3169">
              <w:rPr>
                <w:rStyle w:val="dirBIChar"/>
              </w:rPr>
              <w:t>object model</w:t>
            </w:r>
            <w:r w:rsidRPr="001B3169">
              <w:t xml:space="preserve">. </w:t>
            </w:r>
          </w:p>
        </w:tc>
      </w:tr>
    </w:tbl>
    <w:p w:rsidR="001B3169" w:rsidRPr="008B58CF" w:rsidRDefault="001B3169" w:rsidP="001B3169">
      <w:pPr>
        <w:pStyle w:val="ndir"/>
        <w:rPr>
          <w:sz w:val="8"/>
          <w:szCs w:val="8"/>
        </w:rPr>
      </w:pPr>
    </w:p>
    <w:p w:rsidR="009060F4" w:rsidRPr="006519C2" w:rsidRDefault="009060F4" w:rsidP="006519C2">
      <w:pPr>
        <w:pStyle w:val="ndir"/>
      </w:pPr>
      <w:r w:rsidRPr="006519C2">
        <w:rPr>
          <w:rStyle w:val="dirBIChar"/>
          <w:u w:val="single"/>
        </w:rPr>
        <w:t>“Will C# replace Java?”</w:t>
      </w:r>
      <w:r w:rsidR="006519C2" w:rsidRPr="006519C2">
        <w:rPr>
          <w:rStyle w:val="dirBIChar"/>
          <w:u w:val="single"/>
        </w:rPr>
        <w:t>:</w:t>
      </w:r>
      <w:r w:rsidR="006519C2" w:rsidRPr="006519C2">
        <w:t xml:space="preserve">  </w:t>
      </w:r>
      <w:r w:rsidRPr="006519C2">
        <w:t xml:space="preserve">The answer is No. </w:t>
      </w:r>
      <w:r w:rsidRPr="006519C2">
        <w:rPr>
          <w:rStyle w:val="dirBIChar"/>
        </w:rPr>
        <w:t>Java</w:t>
      </w:r>
      <w:r w:rsidRPr="006519C2">
        <w:t xml:space="preserve"> and </w:t>
      </w:r>
      <w:r w:rsidRPr="006519C2">
        <w:rPr>
          <w:rStyle w:val="dirBIChar"/>
        </w:rPr>
        <w:t>C#</w:t>
      </w:r>
      <w:r w:rsidRPr="006519C2">
        <w:t xml:space="preserve"> are optimized for two different types of computing environments.</w:t>
      </w:r>
      <w:r w:rsidR="006519C2" w:rsidRPr="006519C2">
        <w:t xml:space="preserve"> </w:t>
      </w:r>
      <w:r w:rsidRPr="006519C2">
        <w:t xml:space="preserve">Just as </w:t>
      </w:r>
      <w:r w:rsidRPr="006519C2">
        <w:rPr>
          <w:rStyle w:val="dirBIChar"/>
        </w:rPr>
        <w:t>C++</w:t>
      </w:r>
      <w:r w:rsidRPr="006519C2">
        <w:t xml:space="preserve"> and </w:t>
      </w:r>
      <w:r w:rsidRPr="006519C2">
        <w:rPr>
          <w:rStyle w:val="dirBIChar"/>
        </w:rPr>
        <w:t>Java</w:t>
      </w:r>
      <w:r w:rsidRPr="006519C2">
        <w:t xml:space="preserve"> will coexist for a long time to come, so will </w:t>
      </w:r>
      <w:r w:rsidRPr="006519C2">
        <w:rPr>
          <w:rStyle w:val="dirBIChar"/>
        </w:rPr>
        <w:t>C#</w:t>
      </w:r>
      <w:r w:rsidRPr="006519C2">
        <w:t xml:space="preserve"> and </w:t>
      </w:r>
      <w:r w:rsidRPr="006519C2">
        <w:rPr>
          <w:rStyle w:val="dirBIChar"/>
        </w:rPr>
        <w:t>Java</w:t>
      </w:r>
      <w:r w:rsidRPr="006519C2">
        <w:t>.</w:t>
      </w:r>
    </w:p>
    <w:p w:rsidR="006519C2" w:rsidRPr="00F12665" w:rsidRDefault="006519C2" w:rsidP="00F12665">
      <w:pPr>
        <w:pStyle w:val="ndir"/>
      </w:pPr>
    </w:p>
    <w:p w:rsidR="006519C2" w:rsidRPr="005950B0" w:rsidRDefault="005950B0" w:rsidP="00720E33">
      <w:pPr>
        <w:pStyle w:val="ndir"/>
        <w:rPr>
          <w:rFonts w:ascii="Adelle" w:hAnsi="Adelle"/>
          <w:b/>
          <w:sz w:val="20"/>
          <w:szCs w:val="20"/>
        </w:rPr>
      </w:pPr>
      <w:r w:rsidRPr="005950B0">
        <w:rPr>
          <w:rFonts w:ascii="Adelle" w:hAnsi="Adelle"/>
          <w:b/>
          <w:sz w:val="20"/>
          <w:szCs w:val="20"/>
        </w:rPr>
        <w:t xml:space="preserve">1.1.2 </w:t>
      </w:r>
      <w:r w:rsidR="004B7B35" w:rsidRPr="005950B0">
        <w:rPr>
          <w:rFonts w:ascii="Adelle" w:hAnsi="Adelle"/>
          <w:b/>
          <w:sz w:val="20"/>
          <w:szCs w:val="20"/>
        </w:rPr>
        <w:t>C#</w:t>
      </w:r>
      <w:r w:rsidR="00F861D0" w:rsidRPr="005950B0">
        <w:rPr>
          <w:rFonts w:ascii="Adelle" w:hAnsi="Adelle"/>
          <w:b/>
          <w:sz w:val="20"/>
          <w:szCs w:val="20"/>
        </w:rPr>
        <w:t xml:space="preserve"> History</w:t>
      </w:r>
    </w:p>
    <w:p w:rsidR="00D979C7" w:rsidRPr="00720E33" w:rsidRDefault="00F861D0" w:rsidP="00720E33">
      <w:pPr>
        <w:pStyle w:val="ndir"/>
      </w:pPr>
      <w:r w:rsidRPr="00720E33">
        <w:t>C#</w:t>
      </w:r>
      <w:r w:rsidR="004B7B35" w:rsidRPr="00720E33">
        <w:t xml:space="preserve"> is directly descended from C and C++. It is closely related to Java.</w:t>
      </w:r>
      <w:r w:rsidR="001A23A2" w:rsidRPr="00720E33">
        <w:t xml:space="preserve"> We know the </w:t>
      </w:r>
      <w:r w:rsidR="004B7B35" w:rsidRPr="00EC6306">
        <w:rPr>
          <w:rStyle w:val="prototypeChar"/>
          <w:i/>
        </w:rPr>
        <w:t>Modern Age of Programming</w:t>
      </w:r>
      <w:r w:rsidRPr="00720E33">
        <w:t xml:space="preserve"> begins with C</w:t>
      </w:r>
      <w:r w:rsidR="001A23A2" w:rsidRPr="00720E33">
        <w:t xml:space="preserve"> and </w:t>
      </w:r>
      <w:r w:rsidR="001A23A2" w:rsidRPr="00EC6306">
        <w:rPr>
          <w:rStyle w:val="dirBIChar"/>
        </w:rPr>
        <w:t>OOP</w:t>
      </w:r>
      <w:r w:rsidR="001A23A2" w:rsidRPr="00720E33">
        <w:t xml:space="preserve"> started with C++ and finally when internet</w:t>
      </w:r>
      <w:r w:rsidR="00D979C7" w:rsidRPr="00720E33">
        <w:t xml:space="preserve"> takes the computer world Java is emerged. </w:t>
      </w:r>
      <w:r w:rsidR="005950B0">
        <w:t xml:space="preserve"> </w:t>
      </w:r>
      <w:r w:rsidR="00D979C7" w:rsidRPr="00720E33">
        <w:t>However</w:t>
      </w:r>
      <w:r w:rsidR="005950B0">
        <w:t>,</w:t>
      </w:r>
      <w:r w:rsidR="00D979C7" w:rsidRPr="00720E33">
        <w:t xml:space="preserve"> Java solved two major issues of programming: Portability and security. JVM and Bytecode solved both</w:t>
      </w:r>
    </w:p>
    <w:p w:rsidR="005950B0" w:rsidRPr="00720E33" w:rsidRDefault="005950B0" w:rsidP="005950B0">
      <w:pPr>
        <w:pStyle w:val="ndir"/>
        <w:numPr>
          <w:ilvl w:val="0"/>
          <w:numId w:val="3"/>
        </w:numPr>
      </w:pPr>
      <w:r w:rsidRPr="00720E33">
        <w:t xml:space="preserve">If you wanted to run a C/C++ program on a different system, it needed to be recompiled to machine code specifically for that environment.  Java achieved portability by translating a program’s source code into an intermediate language called </w:t>
      </w:r>
      <w:r w:rsidRPr="005950B0">
        <w:rPr>
          <w:rStyle w:val="dirBIChar"/>
        </w:rPr>
        <w:t>bytecode</w:t>
      </w:r>
      <w:r w:rsidRPr="00720E33">
        <w:t xml:space="preserve">. This </w:t>
      </w:r>
      <w:r w:rsidRPr="005950B0">
        <w:rPr>
          <w:rStyle w:val="dirBIChar"/>
        </w:rPr>
        <w:t>bytecode</w:t>
      </w:r>
      <w:r w:rsidRPr="00720E33">
        <w:t xml:space="preserve"> was then executed by the </w:t>
      </w:r>
      <w:r w:rsidRPr="005950B0">
        <w:rPr>
          <w:rStyle w:val="dirBIChar"/>
        </w:rPr>
        <w:t>Java Virtual Machine (JVM)</w:t>
      </w:r>
      <w:r w:rsidRPr="00720E33">
        <w:t xml:space="preserve">. Therefore, a Java program could run in any environment for which a </w:t>
      </w:r>
      <w:r w:rsidRPr="005950B0">
        <w:rPr>
          <w:rStyle w:val="dirBIChar"/>
        </w:rPr>
        <w:t>JVM</w:t>
      </w:r>
      <w:r w:rsidRPr="00720E33">
        <w:t xml:space="preserve"> was available. Also, since the </w:t>
      </w:r>
      <w:r w:rsidRPr="005950B0">
        <w:rPr>
          <w:rStyle w:val="dirBIChar"/>
        </w:rPr>
        <w:t>JVM</w:t>
      </w:r>
      <w:r w:rsidRPr="00720E33">
        <w:t xml:space="preserve"> is relatively easy to implement, it was readily available for a large number of environments.</w:t>
      </w:r>
    </w:p>
    <w:p w:rsidR="005950B0" w:rsidRPr="00720E33" w:rsidRDefault="005950B0" w:rsidP="005950B0">
      <w:pPr>
        <w:pStyle w:val="ndir"/>
        <w:numPr>
          <w:ilvl w:val="0"/>
          <w:numId w:val="3"/>
        </w:numPr>
      </w:pPr>
      <w:r w:rsidRPr="00720E33">
        <w:t xml:space="preserve">As all Internet users know, computer viruses constitute a serious and on-going potential threat. What good would portable programs be if no one could trust them? Who would want to risk executing a program delivered via the Internet? It might contain malicious code. Fortunately, the solution to the security problem is also found in the </w:t>
      </w:r>
      <w:r w:rsidRPr="005950B0">
        <w:rPr>
          <w:rStyle w:val="dirBIChar"/>
        </w:rPr>
        <w:t>JVM</w:t>
      </w:r>
      <w:r w:rsidRPr="00720E33">
        <w:t xml:space="preserve"> and </w:t>
      </w:r>
      <w:r w:rsidRPr="005950B0">
        <w:rPr>
          <w:rStyle w:val="dirBIChar"/>
        </w:rPr>
        <w:t>bytecode</w:t>
      </w:r>
      <w:r w:rsidRPr="00720E33">
        <w:t xml:space="preserve">. Because the </w:t>
      </w:r>
      <w:r w:rsidRPr="005950B0">
        <w:rPr>
          <w:rStyle w:val="prototypeChar"/>
        </w:rPr>
        <w:t>JVM</w:t>
      </w:r>
      <w:r w:rsidRPr="00720E33">
        <w:t xml:space="preserve"> executes the </w:t>
      </w:r>
      <w:r w:rsidRPr="005950B0">
        <w:rPr>
          <w:rStyle w:val="prototypeChar"/>
        </w:rPr>
        <w:t>bytecode</w:t>
      </w:r>
      <w:r w:rsidRPr="00720E33">
        <w:t xml:space="preserve">, it has full control of the program and can prevent a Java program from doing something that it shouldn’t. </w:t>
      </w:r>
    </w:p>
    <w:p w:rsidR="00EC6306" w:rsidRPr="00EC6306" w:rsidRDefault="00EC6306" w:rsidP="00401876">
      <w:pPr>
        <w:pStyle w:val="Sdr"/>
        <w:rPr>
          <w:rFonts w:ascii="DirectaSerif" w:hAnsi="DirectaSerif"/>
          <w:sz w:val="8"/>
          <w:szCs w:val="8"/>
        </w:rPr>
      </w:pPr>
    </w:p>
    <w:p w:rsidR="004B7B35" w:rsidRPr="00EB57AD" w:rsidRDefault="005915D8" w:rsidP="00401876">
      <w:pPr>
        <w:pStyle w:val="Sdr"/>
      </w:pPr>
      <w:r>
        <w:t>(</w:t>
      </w:r>
      <w:r w:rsidR="004B7B35" w:rsidRPr="00EB57AD">
        <w:t xml:space="preserve">Prior to the mainstreaming of the Internet, most programs were written, </w:t>
      </w:r>
      <w:r w:rsidR="004B7B35" w:rsidRPr="00401876">
        <w:rPr>
          <w:rFonts w:ascii="DirectaSerifHeavy-Italic" w:hAnsi="DirectaSerifHeavy-Italic"/>
        </w:rPr>
        <w:t>compiled</w:t>
      </w:r>
      <w:r w:rsidR="004B7B35" w:rsidRPr="00EB57AD">
        <w:t>,</w:t>
      </w:r>
      <w:r>
        <w:t xml:space="preserve"> </w:t>
      </w:r>
      <w:r w:rsidR="004B7B35" w:rsidRPr="00EB57AD">
        <w:t>and targeted for a specific CPU and a specific operating system. While it has always been</w:t>
      </w:r>
      <w:r>
        <w:t xml:space="preserve"> </w:t>
      </w:r>
      <w:r w:rsidR="004B7B35" w:rsidRPr="00EB57AD">
        <w:t>true that programmers like to reuse their code, the ability to easily port a program from one</w:t>
      </w:r>
      <w:r>
        <w:t xml:space="preserve"> </w:t>
      </w:r>
      <w:r w:rsidR="004B7B35" w:rsidRPr="00EB57AD">
        <w:t>environment to another took a backseat to more pressing problems. However, with the rise of</w:t>
      </w:r>
      <w:r>
        <w:t xml:space="preserve"> </w:t>
      </w:r>
      <w:r w:rsidR="004B7B35" w:rsidRPr="00EB57AD">
        <w:t>the Internet, in which many different types of CPUs and operating systems are connected, the</w:t>
      </w:r>
      <w:r>
        <w:t xml:space="preserve"> </w:t>
      </w:r>
      <w:r w:rsidR="004B7B35" w:rsidRPr="00EB57AD">
        <w:t>old problem of portability became substantially more important. To solve this problem, a new</w:t>
      </w:r>
      <w:r>
        <w:t xml:space="preserve"> </w:t>
      </w:r>
      <w:r w:rsidR="004B7B35" w:rsidRPr="00EB57AD">
        <w:t>language was needed, and this new language was Java.</w:t>
      </w:r>
      <w:r>
        <w:t>)</w:t>
      </w:r>
    </w:p>
    <w:p w:rsidR="00EC6306" w:rsidRPr="00E54398" w:rsidRDefault="00EC6306" w:rsidP="00E54398">
      <w:pPr>
        <w:pStyle w:val="ndir"/>
      </w:pPr>
    </w:p>
    <w:p w:rsidR="000C2ED6" w:rsidRPr="00E54398" w:rsidRDefault="004B7B35" w:rsidP="00E54398">
      <w:pPr>
        <w:pStyle w:val="ndir"/>
      </w:pPr>
      <w:r w:rsidRPr="002E77FE">
        <w:rPr>
          <w:rStyle w:val="dirBIChar"/>
          <w:u w:val="single"/>
        </w:rPr>
        <w:t>The Creation of C#</w:t>
      </w:r>
      <w:r w:rsidR="00AF396A" w:rsidRPr="002E77FE">
        <w:rPr>
          <w:rStyle w:val="dirBIChar"/>
          <w:u w:val="single"/>
        </w:rPr>
        <w:t xml:space="preserve"> :</w:t>
      </w:r>
      <w:r w:rsidR="00AF396A" w:rsidRPr="00E54398">
        <w:t xml:space="preserve"> </w:t>
      </w:r>
      <w:r w:rsidRPr="00E54398">
        <w:t>While Java has successfully addressed many of the issues surrounding portability and security</w:t>
      </w:r>
      <w:r w:rsidR="000C2ED6" w:rsidRPr="00E54398">
        <w:t xml:space="preserve"> </w:t>
      </w:r>
      <w:r w:rsidRPr="00E54398">
        <w:t xml:space="preserve">in the Internet environment, there are still features that it lacks. </w:t>
      </w:r>
    </w:p>
    <w:p w:rsidR="00E54398" w:rsidRPr="00E54398" w:rsidRDefault="004B7B35" w:rsidP="002E77FE">
      <w:pPr>
        <w:pStyle w:val="ndir"/>
        <w:numPr>
          <w:ilvl w:val="0"/>
          <w:numId w:val="4"/>
        </w:numPr>
      </w:pPr>
      <w:r w:rsidRPr="00E54398">
        <w:t xml:space="preserve">One is </w:t>
      </w:r>
      <w:r w:rsidRPr="002E77FE">
        <w:rPr>
          <w:rStyle w:val="dirBIChar"/>
        </w:rPr>
        <w:t>cross-language</w:t>
      </w:r>
      <w:r w:rsidR="000C2ED6" w:rsidRPr="002E77FE">
        <w:rPr>
          <w:rStyle w:val="dirBIChar"/>
        </w:rPr>
        <w:t xml:space="preserve"> </w:t>
      </w:r>
      <w:r w:rsidRPr="002E77FE">
        <w:rPr>
          <w:rStyle w:val="dirBIChar"/>
        </w:rPr>
        <w:t>inter</w:t>
      </w:r>
      <w:r w:rsidR="002E77FE" w:rsidRPr="002E77FE">
        <w:rPr>
          <w:rStyle w:val="dirBIChar"/>
        </w:rPr>
        <w:t>-</w:t>
      </w:r>
      <w:r w:rsidRPr="002E77FE">
        <w:rPr>
          <w:rStyle w:val="dirBIChar"/>
        </w:rPr>
        <w:t>operability</w:t>
      </w:r>
      <w:r w:rsidRPr="00E54398">
        <w:t xml:space="preserve">, also called </w:t>
      </w:r>
      <w:r w:rsidRPr="002E77FE">
        <w:rPr>
          <w:rStyle w:val="dirBIChar"/>
        </w:rPr>
        <w:t>mixed-language programming</w:t>
      </w:r>
      <w:r w:rsidRPr="00E54398">
        <w:t>. This is the ability for the code</w:t>
      </w:r>
      <w:r w:rsidR="000C2ED6" w:rsidRPr="00E54398">
        <w:t xml:space="preserve"> </w:t>
      </w:r>
      <w:r w:rsidRPr="00E54398">
        <w:t>produced by one language to work easily with the code produced by another. Cross-language</w:t>
      </w:r>
      <w:r w:rsidR="00E54398">
        <w:t xml:space="preserve"> </w:t>
      </w:r>
      <w:r w:rsidRPr="00E54398">
        <w:t xml:space="preserve">interoperability is crucial for the creation of large, distributed software systems. </w:t>
      </w:r>
    </w:p>
    <w:p w:rsidR="004B7B35" w:rsidRPr="00E54398" w:rsidRDefault="004B7B35" w:rsidP="002E77FE">
      <w:pPr>
        <w:pStyle w:val="ndir"/>
        <w:numPr>
          <w:ilvl w:val="0"/>
          <w:numId w:val="4"/>
        </w:numPr>
      </w:pPr>
      <w:r w:rsidRPr="00E54398">
        <w:t xml:space="preserve">Another feature lacking in Java is full </w:t>
      </w:r>
      <w:r w:rsidRPr="002E77FE">
        <w:rPr>
          <w:rStyle w:val="prototypeChar"/>
        </w:rPr>
        <w:t>integration with the Windows platform</w:t>
      </w:r>
      <w:r w:rsidRPr="00E54398">
        <w:t>. Although</w:t>
      </w:r>
      <w:r w:rsidR="00E54398" w:rsidRPr="00E54398">
        <w:t xml:space="preserve"> </w:t>
      </w:r>
      <w:r w:rsidRPr="00E54398">
        <w:t xml:space="preserve">Java programs can be executed in a Windows environment (assuming that the </w:t>
      </w:r>
      <w:r w:rsidR="00E54398" w:rsidRPr="00E54398">
        <w:t>JVM</w:t>
      </w:r>
      <w:r w:rsidRPr="00E54398">
        <w:t xml:space="preserve"> has been installed), Java and Windows are </w:t>
      </w:r>
      <w:r w:rsidRPr="002E77FE">
        <w:rPr>
          <w:rStyle w:val="prototypeChar"/>
        </w:rPr>
        <w:t>not closely coupled</w:t>
      </w:r>
      <w:r w:rsidRPr="00E54398">
        <w:t xml:space="preserve">. </w:t>
      </w:r>
    </w:p>
    <w:p w:rsidR="00E54398" w:rsidRPr="00E54398" w:rsidRDefault="004B7B35" w:rsidP="002E77FE">
      <w:pPr>
        <w:pStyle w:val="ndir"/>
      </w:pPr>
      <w:r w:rsidRPr="00E54398">
        <w:t xml:space="preserve">To answer these and other needs, Microsoft developed C#. </w:t>
      </w:r>
    </w:p>
    <w:p w:rsidR="002E77FE" w:rsidRDefault="00A81257" w:rsidP="00A81257">
      <w:pPr>
        <w:pStyle w:val="ndir"/>
      </w:pPr>
      <w:r w:rsidRPr="00CB792E">
        <w:rPr>
          <w:rStyle w:val="dirBIChar"/>
          <w:u w:val="single"/>
        </w:rPr>
        <w:t>The family tree for C#</w:t>
      </w:r>
      <w:r w:rsidR="002E77FE" w:rsidRPr="00CB792E">
        <w:rPr>
          <w:rStyle w:val="dirBIChar"/>
          <w:u w:val="single"/>
        </w:rPr>
        <w:t>:</w:t>
      </w:r>
      <w:r w:rsidR="002E77FE" w:rsidRPr="00A81257">
        <w:t xml:space="preserve"> </w:t>
      </w:r>
      <w:r w:rsidR="004B7B35" w:rsidRPr="00A81257">
        <w:t xml:space="preserve">The grandfather of C# is C. From </w:t>
      </w:r>
      <w:r w:rsidR="004B7B35" w:rsidRPr="00CB792E">
        <w:rPr>
          <w:rStyle w:val="dirBIChar"/>
        </w:rPr>
        <w:t>C</w:t>
      </w:r>
      <w:r w:rsidR="004B7B35" w:rsidRPr="00A81257">
        <w:t>, C#</w:t>
      </w:r>
      <w:r w:rsidR="00D05525" w:rsidRPr="00A81257">
        <w:t xml:space="preserve"> </w:t>
      </w:r>
      <w:r w:rsidR="004B7B35" w:rsidRPr="00A81257">
        <w:t xml:space="preserve">derives its </w:t>
      </w:r>
      <w:r w:rsidR="004B7B35" w:rsidRPr="00CB792E">
        <w:rPr>
          <w:rStyle w:val="dirBIChar"/>
        </w:rPr>
        <w:t>syntax</w:t>
      </w:r>
      <w:r w:rsidR="004B7B35" w:rsidRPr="00A81257">
        <w:t xml:space="preserve">, many of its keywords, and operators. </w:t>
      </w:r>
      <w:r w:rsidR="004B7B35" w:rsidRPr="00CB792E">
        <w:rPr>
          <w:rStyle w:val="dirBIChar"/>
        </w:rPr>
        <w:t>C#</w:t>
      </w:r>
      <w:r w:rsidR="004B7B35" w:rsidRPr="00A81257">
        <w:t xml:space="preserve"> builds upon and improves the </w:t>
      </w:r>
      <w:r w:rsidR="004B7B35" w:rsidRPr="00CB792E">
        <w:rPr>
          <w:rStyle w:val="dirBIChar"/>
        </w:rPr>
        <w:t>object</w:t>
      </w:r>
      <w:r w:rsidR="00D05525" w:rsidRPr="00A81257">
        <w:t xml:space="preserve"> </w:t>
      </w:r>
      <w:r w:rsidR="004B7B35" w:rsidRPr="00CB792E">
        <w:rPr>
          <w:rStyle w:val="dirBIChar"/>
        </w:rPr>
        <w:t>model</w:t>
      </w:r>
      <w:r w:rsidR="004B7B35" w:rsidRPr="00A81257">
        <w:t xml:space="preserve"> defined by C++.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1780"/>
        <w:gridCol w:w="1781"/>
        <w:gridCol w:w="1781"/>
      </w:tblGrid>
      <w:tr w:rsidR="00BF6E2F" w:rsidTr="003B71B2">
        <w:trPr>
          <w:trHeight w:val="59"/>
        </w:trPr>
        <w:tc>
          <w:tcPr>
            <w:tcW w:w="5341" w:type="dxa"/>
            <w:vMerge w:val="restart"/>
          </w:tcPr>
          <w:p w:rsidR="0096799C" w:rsidRPr="0096799C" w:rsidRDefault="0096799C" w:rsidP="0096799C">
            <w:pPr>
              <w:pStyle w:val="Sdr"/>
              <w:numPr>
                <w:ilvl w:val="0"/>
                <w:numId w:val="5"/>
              </w:numPr>
            </w:pPr>
            <w:r w:rsidRPr="0096799C">
              <w:t xml:space="preserve">C# and Java have a bit more complicated relationship.  Like Java, C# is designed to produce portable code, and C# programs execute in a secure controlled runtime environment. However, C# is not descended from Java. Instead, C# and Java are more like cousins, sharing a common ancestry, but differing in many important ways. </w:t>
            </w:r>
          </w:p>
          <w:p w:rsidR="00BF6E2F" w:rsidRDefault="0096799C" w:rsidP="0096799C">
            <w:pPr>
              <w:pStyle w:val="Sdr"/>
              <w:numPr>
                <w:ilvl w:val="0"/>
                <w:numId w:val="5"/>
              </w:numPr>
            </w:pPr>
            <w:r w:rsidRPr="0096799C">
              <w:t xml:space="preserve">New features in C# 3.0 are language-integrated query (LINQ) and lambda expressions: LINQ enables you to write database queries using C# programming elements. Lambda expressions are often used in LINQ expressions. Other innovations include implicitly typed variables and extension methods. </w:t>
            </w:r>
          </w:p>
        </w:tc>
        <w:tc>
          <w:tcPr>
            <w:tcW w:w="1780" w:type="dxa"/>
          </w:tcPr>
          <w:p w:rsidR="00BF6E2F" w:rsidRPr="0096799C" w:rsidRDefault="00BF6E2F" w:rsidP="00BF6E2F">
            <w:pPr>
              <w:pStyle w:val="ndir"/>
              <w:jc w:val="center"/>
              <w:rPr>
                <w:rFonts w:ascii="DirectaSerifSemiBold" w:hAnsi="DirectaSerifSemiBold"/>
                <w:sz w:val="40"/>
              </w:rPr>
            </w:pPr>
          </w:p>
        </w:tc>
        <w:tc>
          <w:tcPr>
            <w:tcW w:w="1781" w:type="dxa"/>
          </w:tcPr>
          <w:p w:rsidR="00BF6E2F" w:rsidRPr="0096799C" w:rsidRDefault="00CA7E6E" w:rsidP="00BF6E2F">
            <w:pPr>
              <w:pStyle w:val="ndir"/>
              <w:jc w:val="center"/>
              <w:rPr>
                <w:rFonts w:ascii="DirectaSerifSemiBold" w:hAnsi="DirectaSerifSemiBold"/>
                <w:sz w:val="40"/>
              </w:rPr>
            </w:pPr>
            <w:r>
              <w:rPr>
                <w:rFonts w:ascii="DirectaSerifSemiBold" w:hAnsi="DirectaSerifSemiBold"/>
                <w:noProof/>
                <w:sz w:val="40"/>
              </w:rPr>
              <w:pict>
                <v:shapetype id="_x0000_t32" coordsize="21600,21600" o:spt="32" o:oned="t" path="m,l21600,21600e" filled="f">
                  <v:path arrowok="t" fillok="f" o:connecttype="none"/>
                  <o:lock v:ext="edit" shapetype="t"/>
                </v:shapetype>
                <v:shape id="_x0000_s1027" type="#_x0000_t32" style="position:absolute;left:0;text-align:left;margin-left:60.1pt;margin-top:15.5pt;width:43.8pt;height:23.65pt;flip:y;z-index:251659264;mso-position-horizontal-relative:text;mso-position-vertical-relative:text" o:connectortype="straight" strokeweight="1pt">
                  <v:stroke endarrow="block"/>
                </v:shape>
              </w:pict>
            </w:r>
          </w:p>
        </w:tc>
        <w:tc>
          <w:tcPr>
            <w:tcW w:w="1781" w:type="dxa"/>
          </w:tcPr>
          <w:p w:rsidR="00BF6E2F" w:rsidRPr="0096799C" w:rsidRDefault="00BF6E2F" w:rsidP="00BF6E2F">
            <w:pPr>
              <w:pStyle w:val="ndir"/>
              <w:jc w:val="center"/>
              <w:rPr>
                <w:rFonts w:ascii="DirectaSerifSemiBold" w:hAnsi="DirectaSerifSemiBold"/>
                <w:sz w:val="40"/>
              </w:rPr>
            </w:pPr>
            <w:r w:rsidRPr="0096799C">
              <w:rPr>
                <w:rFonts w:ascii="DirectaSerifSemiBold" w:hAnsi="DirectaSerifSemiBold"/>
                <w:sz w:val="40"/>
              </w:rPr>
              <w:t>Java</w:t>
            </w:r>
          </w:p>
        </w:tc>
      </w:tr>
      <w:tr w:rsidR="00BF6E2F" w:rsidTr="003B71B2">
        <w:trPr>
          <w:trHeight w:val="57"/>
        </w:trPr>
        <w:tc>
          <w:tcPr>
            <w:tcW w:w="5341" w:type="dxa"/>
            <w:vMerge/>
          </w:tcPr>
          <w:p w:rsidR="00BF6E2F" w:rsidRDefault="00BF6E2F" w:rsidP="00A81257">
            <w:pPr>
              <w:pStyle w:val="ndir"/>
            </w:pPr>
          </w:p>
        </w:tc>
        <w:tc>
          <w:tcPr>
            <w:tcW w:w="1780" w:type="dxa"/>
          </w:tcPr>
          <w:p w:rsidR="00BF6E2F" w:rsidRPr="0096799C" w:rsidRDefault="00CA7E6E" w:rsidP="00BF6E2F">
            <w:pPr>
              <w:pStyle w:val="ndir"/>
              <w:jc w:val="center"/>
              <w:rPr>
                <w:rFonts w:ascii="DirectaSerifSemiBold" w:hAnsi="DirectaSerifSemiBold"/>
                <w:sz w:val="40"/>
              </w:rPr>
            </w:pPr>
            <w:r w:rsidRPr="00CA7E6E">
              <w:rPr>
                <w:noProof/>
                <w:sz w:val="40"/>
              </w:rPr>
              <w:pict>
                <v:shape id="_x0000_s1026" type="#_x0000_t32" style="position:absolute;left:0;text-align:left;margin-left:46.6pt;margin-top:13.25pt;width:63.9pt;height:0;z-index:251658240;mso-position-horizontal-relative:text;mso-position-vertical-relative:text" o:connectortype="straight" strokeweight="1pt">
                  <v:stroke endarrow="block"/>
                </v:shape>
              </w:pict>
            </w:r>
            <w:r w:rsidR="00BF6E2F" w:rsidRPr="0096799C">
              <w:rPr>
                <w:rFonts w:ascii="DirectaSerifSemiBold" w:hAnsi="DirectaSerifSemiBold"/>
                <w:sz w:val="40"/>
              </w:rPr>
              <w:t>C</w:t>
            </w:r>
          </w:p>
        </w:tc>
        <w:tc>
          <w:tcPr>
            <w:tcW w:w="1781" w:type="dxa"/>
          </w:tcPr>
          <w:p w:rsidR="00BF6E2F" w:rsidRPr="0096799C" w:rsidRDefault="00CA7E6E" w:rsidP="00BF6E2F">
            <w:pPr>
              <w:pStyle w:val="ndir"/>
              <w:jc w:val="center"/>
              <w:rPr>
                <w:rFonts w:ascii="DirectaSerifSemiBold" w:hAnsi="DirectaSerifSemiBold"/>
                <w:sz w:val="40"/>
              </w:rPr>
            </w:pPr>
            <w:r>
              <w:rPr>
                <w:rFonts w:ascii="DirectaSerifSemiBold" w:hAnsi="DirectaSerifSemiBold"/>
                <w:noProof/>
                <w:sz w:val="40"/>
              </w:rPr>
              <w:pict>
                <v:shape id="_x0000_s1028" type="#_x0000_t32" style="position:absolute;left:0;text-align:left;margin-left:60.1pt;margin-top:13.25pt;width:50.1pt;height:24.75pt;z-index:251660288;mso-position-horizontal-relative:text;mso-position-vertical-relative:text" o:connectortype="straight" strokeweight="1pt">
                  <v:stroke endarrow="block"/>
                </v:shape>
              </w:pict>
            </w:r>
            <w:r w:rsidR="00BF6E2F" w:rsidRPr="0096799C">
              <w:rPr>
                <w:rFonts w:ascii="DirectaSerifSemiBold" w:hAnsi="DirectaSerifSemiBold"/>
                <w:sz w:val="40"/>
              </w:rPr>
              <w:t>C++</w:t>
            </w:r>
          </w:p>
        </w:tc>
        <w:tc>
          <w:tcPr>
            <w:tcW w:w="1781" w:type="dxa"/>
          </w:tcPr>
          <w:p w:rsidR="00BF6E2F" w:rsidRPr="0096799C" w:rsidRDefault="00BF6E2F" w:rsidP="00BF6E2F">
            <w:pPr>
              <w:pStyle w:val="ndir"/>
              <w:jc w:val="center"/>
              <w:rPr>
                <w:rFonts w:ascii="DirectaSerifSemiBold" w:hAnsi="DirectaSerifSemiBold"/>
                <w:sz w:val="40"/>
              </w:rPr>
            </w:pPr>
          </w:p>
        </w:tc>
      </w:tr>
      <w:tr w:rsidR="00BF6E2F" w:rsidTr="003B71B2">
        <w:trPr>
          <w:trHeight w:val="57"/>
        </w:trPr>
        <w:tc>
          <w:tcPr>
            <w:tcW w:w="5341" w:type="dxa"/>
            <w:vMerge/>
          </w:tcPr>
          <w:p w:rsidR="00BF6E2F" w:rsidRDefault="00BF6E2F" w:rsidP="00A81257">
            <w:pPr>
              <w:pStyle w:val="ndir"/>
            </w:pPr>
          </w:p>
        </w:tc>
        <w:tc>
          <w:tcPr>
            <w:tcW w:w="1780" w:type="dxa"/>
          </w:tcPr>
          <w:p w:rsidR="00BF6E2F" w:rsidRPr="0096799C" w:rsidRDefault="00BF6E2F" w:rsidP="00BF6E2F">
            <w:pPr>
              <w:pStyle w:val="ndir"/>
              <w:jc w:val="center"/>
              <w:rPr>
                <w:rFonts w:ascii="DirectaSerifSemiBold" w:hAnsi="DirectaSerifSemiBold"/>
                <w:sz w:val="40"/>
              </w:rPr>
            </w:pPr>
          </w:p>
        </w:tc>
        <w:tc>
          <w:tcPr>
            <w:tcW w:w="1781" w:type="dxa"/>
          </w:tcPr>
          <w:p w:rsidR="00BF6E2F" w:rsidRPr="0096799C" w:rsidRDefault="00BF6E2F" w:rsidP="00BF6E2F">
            <w:pPr>
              <w:pStyle w:val="ndir"/>
              <w:jc w:val="center"/>
              <w:rPr>
                <w:rFonts w:ascii="DirectaSerifSemiBold" w:hAnsi="DirectaSerifSemiBold"/>
                <w:sz w:val="40"/>
              </w:rPr>
            </w:pPr>
          </w:p>
        </w:tc>
        <w:tc>
          <w:tcPr>
            <w:tcW w:w="1781" w:type="dxa"/>
          </w:tcPr>
          <w:p w:rsidR="00BF6E2F" w:rsidRPr="0096799C" w:rsidRDefault="00BF6E2F" w:rsidP="00BF6E2F">
            <w:pPr>
              <w:pStyle w:val="ndir"/>
              <w:jc w:val="center"/>
              <w:rPr>
                <w:rFonts w:ascii="DirectaSerifSemiBold" w:hAnsi="DirectaSerifSemiBold"/>
                <w:sz w:val="40"/>
              </w:rPr>
            </w:pPr>
            <w:r w:rsidRPr="0096799C">
              <w:rPr>
                <w:rFonts w:ascii="DirectaSerifSemiBold" w:hAnsi="DirectaSerifSemiBold"/>
                <w:sz w:val="40"/>
              </w:rPr>
              <w:t>C#</w:t>
            </w:r>
          </w:p>
        </w:tc>
      </w:tr>
    </w:tbl>
    <w:p w:rsidR="00CB792E" w:rsidRPr="00A81257" w:rsidRDefault="00CB792E" w:rsidP="00A81257">
      <w:pPr>
        <w:pStyle w:val="ndir"/>
      </w:pPr>
    </w:p>
    <w:p w:rsidR="00BB5A11" w:rsidRPr="00807DE0" w:rsidRDefault="00807DE0" w:rsidP="00BB5A11">
      <w:pPr>
        <w:pStyle w:val="ndir"/>
        <w:rPr>
          <w:rStyle w:val="dirBIChar"/>
          <w:rFonts w:ascii="Adelle" w:hAnsi="Adelle"/>
          <w:b/>
          <w:sz w:val="24"/>
          <w:szCs w:val="24"/>
        </w:rPr>
      </w:pPr>
      <w:r w:rsidRPr="00807DE0">
        <w:rPr>
          <w:rStyle w:val="dirBIChar"/>
          <w:rFonts w:ascii="Adelle" w:hAnsi="Adelle"/>
          <w:b/>
          <w:sz w:val="24"/>
          <w:szCs w:val="24"/>
        </w:rPr>
        <w:lastRenderedPageBreak/>
        <w:t xml:space="preserve">1.2 </w:t>
      </w:r>
      <w:r w:rsidR="00BB5A11" w:rsidRPr="00807DE0">
        <w:rPr>
          <w:rStyle w:val="dirBIChar"/>
          <w:rFonts w:ascii="Adelle" w:hAnsi="Adelle"/>
          <w:b/>
          <w:sz w:val="24"/>
          <w:szCs w:val="24"/>
        </w:rPr>
        <w:t xml:space="preserve">JAVA : </w:t>
      </w:r>
      <w:r w:rsidRPr="00807DE0">
        <w:rPr>
          <w:rStyle w:val="dirBIChar"/>
          <w:rFonts w:ascii="Adelle" w:hAnsi="Adelle"/>
          <w:b/>
          <w:sz w:val="24"/>
          <w:szCs w:val="24"/>
        </w:rPr>
        <w:t>applet, bytecode and JVM</w:t>
      </w:r>
    </w:p>
    <w:p w:rsidR="0087578C" w:rsidRPr="00293E63" w:rsidRDefault="0087578C" w:rsidP="00293E63">
      <w:pPr>
        <w:pStyle w:val="ndir"/>
        <w:numPr>
          <w:ilvl w:val="0"/>
          <w:numId w:val="6"/>
        </w:numPr>
      </w:pPr>
      <w:r w:rsidRPr="00293E63">
        <w:rPr>
          <w:rStyle w:val="dirBIChar"/>
        </w:rPr>
        <w:t>Applet</w:t>
      </w:r>
      <w:r w:rsidR="00065EF4">
        <w:rPr>
          <w:rStyle w:val="dirBIChar"/>
        </w:rPr>
        <w:t xml:space="preserve"> </w:t>
      </w:r>
      <w:r w:rsidRPr="00293E63">
        <w:rPr>
          <w:rStyle w:val="dirBIChar"/>
        </w:rPr>
        <w:t>:</w:t>
      </w:r>
      <w:r w:rsidRPr="00293E63">
        <w:t xml:space="preserve"> </w:t>
      </w:r>
      <w:r w:rsidR="009060F4" w:rsidRPr="00293E63">
        <w:t xml:space="preserve">Java innovated a new type of networked program called the </w:t>
      </w:r>
      <w:r w:rsidRPr="00293E63">
        <w:rPr>
          <w:rStyle w:val="dirBIChar"/>
        </w:rPr>
        <w:t>applet</w:t>
      </w:r>
      <w:r w:rsidRPr="00293E63">
        <w:t xml:space="preserve">. </w:t>
      </w:r>
      <w:r w:rsidR="009060F4" w:rsidRPr="00293E63">
        <w:t xml:space="preserve">An </w:t>
      </w:r>
      <w:r w:rsidR="009060F4" w:rsidRPr="00293E63">
        <w:rPr>
          <w:rStyle w:val="prototypeChar"/>
        </w:rPr>
        <w:t>applet</w:t>
      </w:r>
      <w:r w:rsidR="009060F4" w:rsidRPr="00293E63">
        <w:t xml:space="preserve"> is a special kind of Java program that is designed to be transmitted over the Internet and automatically executed by a Java-compatible web browser. </w:t>
      </w:r>
      <w:r w:rsidR="006871A5" w:rsidRPr="006871A5">
        <w:t xml:space="preserve">The applet is a </w:t>
      </w:r>
      <w:r w:rsidR="006871A5" w:rsidRPr="006871A5">
        <w:rPr>
          <w:rStyle w:val="prototypeChar"/>
        </w:rPr>
        <w:t>dynamic</w:t>
      </w:r>
      <w:r w:rsidR="006871A5" w:rsidRPr="006871A5">
        <w:t xml:space="preserve">, </w:t>
      </w:r>
      <w:r w:rsidR="006871A5" w:rsidRPr="006871A5">
        <w:rPr>
          <w:rStyle w:val="prototypeChar"/>
        </w:rPr>
        <w:t>self-executing program</w:t>
      </w:r>
      <w:r w:rsidR="006871A5" w:rsidRPr="006871A5">
        <w:t xml:space="preserve">. Such a program is an active agent on the client computer, yet it is </w:t>
      </w:r>
      <w:r w:rsidR="006871A5" w:rsidRPr="006871A5">
        <w:rPr>
          <w:rStyle w:val="prototypeChar"/>
        </w:rPr>
        <w:t>initiated by the server</w:t>
      </w:r>
      <w:r w:rsidR="006871A5" w:rsidRPr="006871A5">
        <w:t>.</w:t>
      </w:r>
    </w:p>
    <w:p w:rsidR="0087578C" w:rsidRPr="00293E63" w:rsidRDefault="0087578C" w:rsidP="00293E63">
      <w:pPr>
        <w:pStyle w:val="ndir"/>
        <w:numPr>
          <w:ilvl w:val="0"/>
          <w:numId w:val="7"/>
        </w:numPr>
      </w:pPr>
      <w:r w:rsidRPr="00293E63">
        <w:t xml:space="preserve">An </w:t>
      </w:r>
      <w:r w:rsidR="009060F4" w:rsidRPr="00293E63">
        <w:rPr>
          <w:rStyle w:val="prototypeChar"/>
        </w:rPr>
        <w:t>applet</w:t>
      </w:r>
      <w:r w:rsidR="009060F4" w:rsidRPr="00293E63">
        <w:t xml:space="preserve"> is downloaded on demand, without further interaction with the user. If the user clicks a </w:t>
      </w:r>
      <w:r w:rsidR="009060F4" w:rsidRPr="00293E63">
        <w:rPr>
          <w:rStyle w:val="dirBIChar"/>
        </w:rPr>
        <w:t>link</w:t>
      </w:r>
      <w:r w:rsidR="009060F4" w:rsidRPr="00293E63">
        <w:t xml:space="preserve"> that contains an </w:t>
      </w:r>
      <w:r w:rsidR="009060F4" w:rsidRPr="00293E63">
        <w:rPr>
          <w:rStyle w:val="prototypeChar"/>
        </w:rPr>
        <w:t>applet</w:t>
      </w:r>
      <w:r w:rsidR="009060F4" w:rsidRPr="00293E63">
        <w:t xml:space="preserve">, the </w:t>
      </w:r>
      <w:r w:rsidR="009060F4" w:rsidRPr="00293E63">
        <w:rPr>
          <w:rStyle w:val="prototypeChar"/>
        </w:rPr>
        <w:t>applet</w:t>
      </w:r>
      <w:r w:rsidR="009060F4" w:rsidRPr="00293E63">
        <w:t xml:space="preserve"> will be automatically downloaded and run in the browser. </w:t>
      </w:r>
    </w:p>
    <w:p w:rsidR="009060F4" w:rsidRDefault="009060F4" w:rsidP="00293E63">
      <w:pPr>
        <w:pStyle w:val="ndir"/>
        <w:numPr>
          <w:ilvl w:val="0"/>
          <w:numId w:val="7"/>
        </w:numPr>
      </w:pPr>
      <w:r w:rsidRPr="00293E63">
        <w:rPr>
          <w:rStyle w:val="prototypeChar"/>
        </w:rPr>
        <w:t>Applets</w:t>
      </w:r>
      <w:r w:rsidRPr="00293E63">
        <w:t xml:space="preserve"> are intended to be small programs. They are typically used to display data provided by the server, handle user input, or provide simple functions, such as a loan calculator, that execute locally, rather than on the server. </w:t>
      </w:r>
    </w:p>
    <w:p w:rsidR="00AF2A67" w:rsidRPr="00293E63" w:rsidRDefault="00AF2A67" w:rsidP="00AF2A67">
      <w:pPr>
        <w:pStyle w:val="ndir"/>
        <w:numPr>
          <w:ilvl w:val="0"/>
          <w:numId w:val="12"/>
        </w:numPr>
      </w:pPr>
      <w:r w:rsidRPr="00AF2A67">
        <w:rPr>
          <w:rStyle w:val="dirBIChar"/>
        </w:rPr>
        <w:t>servlet :</w:t>
      </w:r>
      <w:r w:rsidRPr="00AF2A67">
        <w:t xml:space="preserve"> A </w:t>
      </w:r>
      <w:r w:rsidRPr="00AF2A67">
        <w:rPr>
          <w:rStyle w:val="prototypeChar"/>
        </w:rPr>
        <w:t>servlet</w:t>
      </w:r>
      <w:r w:rsidRPr="00AF2A67">
        <w:t xml:space="preserve"> is a small program that executes on a server. Just as </w:t>
      </w:r>
      <w:r w:rsidRPr="00AF2A67">
        <w:rPr>
          <w:rStyle w:val="prototypeChar"/>
        </w:rPr>
        <w:t>applets</w:t>
      </w:r>
      <w:r w:rsidRPr="00AF2A67">
        <w:t xml:space="preserve"> dynamically extend the functionality of a </w:t>
      </w:r>
      <w:r w:rsidRPr="00AF2A67">
        <w:rPr>
          <w:rFonts w:asciiTheme="majorHAnsi" w:hAnsiTheme="majorHAnsi"/>
          <w:b/>
          <w:i/>
        </w:rPr>
        <w:t>web</w:t>
      </w:r>
      <w:r w:rsidRPr="00AF2A67">
        <w:t xml:space="preserve"> </w:t>
      </w:r>
      <w:r w:rsidRPr="00AF2A67">
        <w:rPr>
          <w:rFonts w:asciiTheme="majorHAnsi" w:hAnsiTheme="majorHAnsi"/>
          <w:b/>
          <w:i/>
        </w:rPr>
        <w:t>browser</w:t>
      </w:r>
      <w:r w:rsidRPr="00AF2A67">
        <w:t xml:space="preserve">, </w:t>
      </w:r>
      <w:r w:rsidRPr="00AF2A67">
        <w:rPr>
          <w:rStyle w:val="prototypeChar"/>
        </w:rPr>
        <w:t>servlets</w:t>
      </w:r>
      <w:r w:rsidRPr="00AF2A67">
        <w:t xml:space="preserve"> dynamically extend the functionality of a </w:t>
      </w:r>
      <w:r w:rsidRPr="00AF2A67">
        <w:rPr>
          <w:rFonts w:asciiTheme="majorHAnsi" w:hAnsiTheme="majorHAnsi"/>
          <w:b/>
          <w:i/>
        </w:rPr>
        <w:t>web server</w:t>
      </w:r>
      <w:r w:rsidRPr="00AF2A67">
        <w:t xml:space="preserve">. </w:t>
      </w:r>
    </w:p>
    <w:p w:rsidR="006871A5" w:rsidRPr="007E23C7" w:rsidRDefault="007E23C7" w:rsidP="007E23C7">
      <w:pPr>
        <w:pStyle w:val="Sdr"/>
        <w:ind w:left="360"/>
      </w:pPr>
      <w:r>
        <w:t>[</w:t>
      </w:r>
      <w:r w:rsidRPr="007E23C7">
        <w:t xml:space="preserve">There </w:t>
      </w:r>
      <w:r w:rsidR="006871A5" w:rsidRPr="007E23C7">
        <w:t xml:space="preserve">are two very broad categories of objects that are transmitted between the server and the client: </w:t>
      </w:r>
      <w:r w:rsidR="006871A5" w:rsidRPr="007E23C7">
        <w:rPr>
          <w:rFonts w:ascii="DirectaSerifHeavy-Italic" w:hAnsi="DirectaSerifHeavy-Italic"/>
        </w:rPr>
        <w:t>passive information</w:t>
      </w:r>
      <w:r w:rsidR="006871A5" w:rsidRPr="007E23C7">
        <w:t xml:space="preserve"> and </w:t>
      </w:r>
      <w:r w:rsidR="006871A5" w:rsidRPr="007E23C7">
        <w:rPr>
          <w:rFonts w:ascii="DirectaSerifHeavy-Italic" w:hAnsi="DirectaSerifHeavy-Italic"/>
        </w:rPr>
        <w:t>dynamic, active programs</w:t>
      </w:r>
      <w:r w:rsidR="006871A5" w:rsidRPr="007E23C7">
        <w:t xml:space="preserve">. For example, when you read your e-mail, you are viewing </w:t>
      </w:r>
      <w:r w:rsidR="006871A5" w:rsidRPr="007E23C7">
        <w:rPr>
          <w:rFonts w:ascii="DirectaSerifHeavy-Italic" w:hAnsi="DirectaSerifHeavy-Italic"/>
        </w:rPr>
        <w:t>passive data</w:t>
      </w:r>
      <w:r w:rsidR="006871A5" w:rsidRPr="007E23C7">
        <w:t xml:space="preserve">. Even when you download a program, the program’s code is still only </w:t>
      </w:r>
      <w:r w:rsidR="006871A5" w:rsidRPr="007E23C7">
        <w:rPr>
          <w:rFonts w:ascii="DirectaSerifHeavy-Italic" w:hAnsi="DirectaSerifHeavy-Italic"/>
        </w:rPr>
        <w:t>passive data</w:t>
      </w:r>
      <w:r w:rsidR="006871A5" w:rsidRPr="007E23C7">
        <w:t xml:space="preserve"> until you </w:t>
      </w:r>
      <w:r w:rsidR="006871A5" w:rsidRPr="007E23C7">
        <w:rPr>
          <w:rFonts w:ascii="DirectaSerifHeavy-Italic" w:hAnsi="DirectaSerifHeavy-Italic"/>
        </w:rPr>
        <w:t>execute</w:t>
      </w:r>
      <w:r w:rsidR="006871A5" w:rsidRPr="007E23C7">
        <w:t xml:space="preserve"> it. </w:t>
      </w:r>
      <w:r>
        <w:t>]</w:t>
      </w:r>
    </w:p>
    <w:p w:rsidR="00065EF4" w:rsidRDefault="00065EF4" w:rsidP="00DF4410">
      <w:pPr>
        <w:pStyle w:val="ndir"/>
        <w:numPr>
          <w:ilvl w:val="0"/>
          <w:numId w:val="8"/>
        </w:numPr>
      </w:pPr>
      <w:r w:rsidRPr="00036CE9">
        <w:rPr>
          <w:rStyle w:val="dirBIChar"/>
          <w:u w:val="single"/>
        </w:rPr>
        <w:t>The "bytecode"  and "JVM" :</w:t>
      </w:r>
      <w:r>
        <w:t xml:space="preserve"> </w:t>
      </w:r>
      <w:r w:rsidR="00036CE9">
        <w:t xml:space="preserve"> </w:t>
      </w:r>
      <w:r w:rsidRPr="00065EF4">
        <w:t>However,</w:t>
      </w:r>
      <w:r w:rsidR="006871A5" w:rsidRPr="00065EF4">
        <w:t xml:space="preserve"> networked programs present serious problems in the areas of </w:t>
      </w:r>
      <w:r w:rsidR="006871A5" w:rsidRPr="00556D20">
        <w:rPr>
          <w:rStyle w:val="dirBIChar"/>
        </w:rPr>
        <w:t>security</w:t>
      </w:r>
      <w:r w:rsidR="006871A5" w:rsidRPr="00065EF4">
        <w:t xml:space="preserve"> and </w:t>
      </w:r>
      <w:r w:rsidR="006871A5" w:rsidRPr="00556D20">
        <w:rPr>
          <w:rStyle w:val="dirBIChar"/>
        </w:rPr>
        <w:t>portability</w:t>
      </w:r>
      <w:r w:rsidR="006871A5" w:rsidRPr="00065EF4">
        <w:t xml:space="preserve">. </w:t>
      </w:r>
      <w:r w:rsidRPr="00065EF4">
        <w:t xml:space="preserve"> </w:t>
      </w:r>
    </w:p>
    <w:p w:rsidR="00556D20" w:rsidRPr="00556D20" w:rsidRDefault="006871A5" w:rsidP="00556D20">
      <w:pPr>
        <w:pStyle w:val="ndir"/>
        <w:numPr>
          <w:ilvl w:val="0"/>
          <w:numId w:val="9"/>
        </w:numPr>
      </w:pPr>
      <w:r w:rsidRPr="00556D20">
        <w:t xml:space="preserve">Java achieved protection by confining an applet to the Java execution environment and not allowing it access to other parts of the computer. </w:t>
      </w:r>
    </w:p>
    <w:p w:rsidR="00C6649A" w:rsidRPr="00652540" w:rsidRDefault="006871A5" w:rsidP="00652540">
      <w:pPr>
        <w:pStyle w:val="ndir"/>
        <w:numPr>
          <w:ilvl w:val="0"/>
          <w:numId w:val="10"/>
        </w:numPr>
      </w:pPr>
      <w:r w:rsidRPr="00652540">
        <w:rPr>
          <w:rStyle w:val="dirBIChar"/>
        </w:rPr>
        <w:t>Bytecode</w:t>
      </w:r>
      <w:r w:rsidR="00C6649A" w:rsidRPr="00652540">
        <w:rPr>
          <w:rStyle w:val="dirBIChar"/>
        </w:rPr>
        <w:t xml:space="preserve"> and JVM :</w:t>
      </w:r>
      <w:r w:rsidR="00652540" w:rsidRPr="00652540">
        <w:t xml:space="preserve"> </w:t>
      </w:r>
      <w:r w:rsidR="00C6649A" w:rsidRPr="00652540">
        <w:t xml:space="preserve">The </w:t>
      </w:r>
      <w:r w:rsidRPr="00652540">
        <w:t>output of a Java compiler is not executable code</w:t>
      </w:r>
      <w:r w:rsidR="00C6649A" w:rsidRPr="00652540">
        <w:t xml:space="preserve"> (not an .exe file)</w:t>
      </w:r>
      <w:r w:rsidRPr="00652540">
        <w:t>. Rather, it is bytecode. Bytecode</w:t>
      </w:r>
      <w:r w:rsidR="00C6649A" w:rsidRPr="00652540">
        <w:t xml:space="preserve"> </w:t>
      </w:r>
      <w:r w:rsidRPr="00652540">
        <w:t>is a highly optimized set of instructions designed to be executed by the Java run-time system,</w:t>
      </w:r>
      <w:r w:rsidR="00C6649A" w:rsidRPr="00652540">
        <w:t xml:space="preserve"> </w:t>
      </w:r>
      <w:r w:rsidRPr="00652540">
        <w:t>which is called the Java Virtual Machine (JVM). In essence, the original JVM was designed</w:t>
      </w:r>
      <w:r w:rsidR="00C6649A" w:rsidRPr="00652540">
        <w:t xml:space="preserve"> </w:t>
      </w:r>
      <w:r w:rsidRPr="00652540">
        <w:t xml:space="preserve">as an interpreter for bytecode. </w:t>
      </w:r>
    </w:p>
    <w:p w:rsidR="006871A5" w:rsidRPr="00652540" w:rsidRDefault="00F26AD9" w:rsidP="00652540">
      <w:pPr>
        <w:pStyle w:val="ndir"/>
        <w:numPr>
          <w:ilvl w:val="0"/>
          <w:numId w:val="10"/>
        </w:numPr>
      </w:pPr>
      <w:r w:rsidRPr="00652540">
        <w:rPr>
          <w:rStyle w:val="dirBIChar"/>
        </w:rPr>
        <w:t>Reason to be "interpretive" :</w:t>
      </w:r>
      <w:r w:rsidRPr="00652540">
        <w:t xml:space="preserve"> </w:t>
      </w:r>
      <w:r w:rsidR="00652540" w:rsidRPr="00652540">
        <w:t xml:space="preserve"> </w:t>
      </w:r>
      <w:r w:rsidR="006871A5" w:rsidRPr="00652540">
        <w:t>many modern</w:t>
      </w:r>
      <w:r w:rsidRPr="00652540">
        <w:t xml:space="preserve"> </w:t>
      </w:r>
      <w:r w:rsidR="006871A5" w:rsidRPr="00652540">
        <w:t xml:space="preserve">languages are designed to be compiled into executable code </w:t>
      </w:r>
      <w:r w:rsidRPr="00652540">
        <w:t>because they runs faster than interpreter</w:t>
      </w:r>
      <w:r w:rsidR="006871A5" w:rsidRPr="00652540">
        <w:t>.</w:t>
      </w:r>
      <w:r w:rsidRPr="00652540">
        <w:t xml:space="preserve"> </w:t>
      </w:r>
      <w:r w:rsidR="006871A5" w:rsidRPr="00652540">
        <w:t>However, the fact that a Java program is executed by the JVM helps solve the major problems</w:t>
      </w:r>
      <w:r w:rsidRPr="00652540">
        <w:t xml:space="preserve"> </w:t>
      </w:r>
      <w:r w:rsidR="006871A5" w:rsidRPr="00652540">
        <w:t xml:space="preserve">associated with web-based programs. </w:t>
      </w:r>
    </w:p>
    <w:p w:rsidR="00F26AD9" w:rsidRPr="00652540" w:rsidRDefault="00F26AD9" w:rsidP="00AD4F7D">
      <w:pPr>
        <w:pStyle w:val="ndir"/>
        <w:numPr>
          <w:ilvl w:val="0"/>
          <w:numId w:val="11"/>
        </w:numPr>
      </w:pPr>
      <w:r w:rsidRPr="00652540">
        <w:rPr>
          <w:rStyle w:val="dirBIChar"/>
        </w:rPr>
        <w:t>Portability:</w:t>
      </w:r>
      <w:r w:rsidRPr="00652540">
        <w:t xml:space="preserve"> </w:t>
      </w:r>
      <w:r w:rsidR="006871A5" w:rsidRPr="00652540">
        <w:t xml:space="preserve">Translating a Java program into </w:t>
      </w:r>
      <w:r w:rsidR="006871A5" w:rsidRPr="00AD4F7D">
        <w:rPr>
          <w:rFonts w:asciiTheme="majorHAnsi" w:hAnsiTheme="majorHAnsi"/>
          <w:b/>
          <w:i/>
        </w:rPr>
        <w:t>bytecode</w:t>
      </w:r>
      <w:r w:rsidR="006871A5" w:rsidRPr="00652540">
        <w:t xml:space="preserve"> makes it much easier to run a program in</w:t>
      </w:r>
      <w:r w:rsidRPr="00652540">
        <w:t xml:space="preserve"> </w:t>
      </w:r>
      <w:r w:rsidR="006871A5" w:rsidRPr="00652540">
        <w:t xml:space="preserve">a wide variety of environments because only the </w:t>
      </w:r>
      <w:r w:rsidR="006871A5" w:rsidRPr="00AD4F7D">
        <w:rPr>
          <w:rFonts w:asciiTheme="majorHAnsi" w:hAnsiTheme="majorHAnsi"/>
          <w:b/>
          <w:i/>
        </w:rPr>
        <w:t>JVM</w:t>
      </w:r>
      <w:r w:rsidR="006871A5" w:rsidRPr="00652540">
        <w:t xml:space="preserve"> needs to be implemented for each</w:t>
      </w:r>
      <w:r w:rsidRPr="00652540">
        <w:t xml:space="preserve"> </w:t>
      </w:r>
      <w:r w:rsidR="006871A5" w:rsidRPr="00652540">
        <w:t xml:space="preserve">platform. Once the </w:t>
      </w:r>
      <w:r w:rsidR="006871A5" w:rsidRPr="00AD4F7D">
        <w:rPr>
          <w:rFonts w:asciiTheme="majorHAnsi" w:hAnsiTheme="majorHAnsi"/>
          <w:b/>
          <w:i/>
        </w:rPr>
        <w:t>run-time package</w:t>
      </w:r>
      <w:r w:rsidR="006871A5" w:rsidRPr="00652540">
        <w:t xml:space="preserve"> exists for a given system, any Java program can run</w:t>
      </w:r>
      <w:r w:rsidRPr="00652540">
        <w:t xml:space="preserve"> </w:t>
      </w:r>
      <w:r w:rsidR="006871A5" w:rsidRPr="00652540">
        <w:t xml:space="preserve">on it. </w:t>
      </w:r>
    </w:p>
    <w:p w:rsidR="00652540" w:rsidRDefault="00F26AD9" w:rsidP="00AD4F7D">
      <w:pPr>
        <w:pStyle w:val="ndir"/>
        <w:ind w:left="1080"/>
      </w:pPr>
      <w:r w:rsidRPr="00AD4F7D">
        <w:rPr>
          <w:rFonts w:ascii="Pirulen Rg" w:hAnsi="Pirulen Rg"/>
        </w:rPr>
        <w:t>Note:</w:t>
      </w:r>
      <w:r w:rsidRPr="00652540">
        <w:t xml:space="preserve"> Although </w:t>
      </w:r>
      <w:r w:rsidR="006871A5" w:rsidRPr="00652540">
        <w:t xml:space="preserve">the </w:t>
      </w:r>
      <w:r w:rsidR="006871A5" w:rsidRPr="00AD4F7D">
        <w:rPr>
          <w:rStyle w:val="prototypeChar"/>
        </w:rPr>
        <w:t>details of the JVM will differ</w:t>
      </w:r>
      <w:r w:rsidR="006871A5" w:rsidRPr="00652540">
        <w:t xml:space="preserve"> from platform to platform, </w:t>
      </w:r>
      <w:r w:rsidR="006871A5" w:rsidRPr="00AD4F7D">
        <w:rPr>
          <w:rFonts w:asciiTheme="majorHAnsi" w:hAnsiTheme="majorHAnsi"/>
          <w:b/>
          <w:i/>
        </w:rPr>
        <w:t>all</w:t>
      </w:r>
      <w:r w:rsidRPr="00AD4F7D">
        <w:rPr>
          <w:rFonts w:asciiTheme="majorHAnsi" w:hAnsiTheme="majorHAnsi"/>
          <w:b/>
          <w:i/>
        </w:rPr>
        <w:t xml:space="preserve"> </w:t>
      </w:r>
      <w:r w:rsidR="006871A5" w:rsidRPr="00AD4F7D">
        <w:rPr>
          <w:rFonts w:asciiTheme="majorHAnsi" w:hAnsiTheme="majorHAnsi"/>
          <w:b/>
          <w:i/>
        </w:rPr>
        <w:t>understand the same Java bytecode</w:t>
      </w:r>
      <w:r w:rsidR="006871A5" w:rsidRPr="00652540">
        <w:t xml:space="preserve">. </w:t>
      </w:r>
    </w:p>
    <w:p w:rsidR="006871A5" w:rsidRPr="00652540" w:rsidRDefault="00125BD1" w:rsidP="00AD4F7D">
      <w:pPr>
        <w:pStyle w:val="ndir"/>
        <w:numPr>
          <w:ilvl w:val="0"/>
          <w:numId w:val="11"/>
        </w:numPr>
      </w:pPr>
      <w:r w:rsidRPr="00652540">
        <w:rPr>
          <w:rStyle w:val="dirBIChar"/>
        </w:rPr>
        <w:t>Security :</w:t>
      </w:r>
      <w:r w:rsidRPr="00652540">
        <w:t xml:space="preserve"> Since</w:t>
      </w:r>
      <w:r w:rsidR="006871A5" w:rsidRPr="00652540">
        <w:t xml:space="preserve"> the</w:t>
      </w:r>
      <w:r w:rsidRPr="00652540">
        <w:t xml:space="preserve"> </w:t>
      </w:r>
      <w:r w:rsidR="006871A5" w:rsidRPr="00652540">
        <w:t>JVM is in control, it can contain the program and prevent it from generating side effects outside of</w:t>
      </w:r>
      <w:r w:rsidRPr="00652540">
        <w:t xml:space="preserve"> </w:t>
      </w:r>
      <w:r w:rsidR="006871A5" w:rsidRPr="00652540">
        <w:t xml:space="preserve">the system. </w:t>
      </w:r>
    </w:p>
    <w:p w:rsidR="006871A5" w:rsidRPr="00A95469" w:rsidRDefault="00A95469" w:rsidP="008B023A">
      <w:pPr>
        <w:pStyle w:val="ndir"/>
        <w:numPr>
          <w:ilvl w:val="0"/>
          <w:numId w:val="9"/>
        </w:numPr>
      </w:pPr>
      <w:r w:rsidRPr="00434970">
        <w:rPr>
          <w:rStyle w:val="dirBIChar"/>
          <w:u w:val="single"/>
        </w:rPr>
        <w:t xml:space="preserve">Bytecode makes </w:t>
      </w:r>
      <w:r w:rsidR="00125BD1" w:rsidRPr="00434970">
        <w:rPr>
          <w:rStyle w:val="dirBIChar"/>
          <w:u w:val="single"/>
        </w:rPr>
        <w:t xml:space="preserve">Java </w:t>
      </w:r>
      <w:r w:rsidRPr="00434970">
        <w:rPr>
          <w:rStyle w:val="dirBIChar"/>
          <w:u w:val="single"/>
        </w:rPr>
        <w:t xml:space="preserve">run faster </w:t>
      </w:r>
      <w:r w:rsidR="00125BD1" w:rsidRPr="00434970">
        <w:rPr>
          <w:rStyle w:val="dirBIChar"/>
          <w:u w:val="single"/>
        </w:rPr>
        <w:t>:</w:t>
      </w:r>
      <w:r w:rsidR="00125BD1" w:rsidRPr="00A95469">
        <w:t xml:space="preserve"> </w:t>
      </w:r>
      <w:r w:rsidR="006871A5" w:rsidRPr="00A95469">
        <w:t xml:space="preserve">When a program is </w:t>
      </w:r>
      <w:r w:rsidR="006871A5" w:rsidRPr="00434970">
        <w:rPr>
          <w:rStyle w:val="dirBIChar"/>
        </w:rPr>
        <w:t>interpreted</w:t>
      </w:r>
      <w:r w:rsidR="006871A5" w:rsidRPr="00A95469">
        <w:t>, it generally runs slower than the same program would run</w:t>
      </w:r>
      <w:r w:rsidR="00125BD1" w:rsidRPr="00A95469">
        <w:t xml:space="preserve"> </w:t>
      </w:r>
      <w:r w:rsidR="006871A5" w:rsidRPr="00A95469">
        <w:t xml:space="preserve">if </w:t>
      </w:r>
      <w:r w:rsidR="006871A5" w:rsidRPr="00434970">
        <w:rPr>
          <w:rStyle w:val="dirBIChar"/>
        </w:rPr>
        <w:t>compiled</w:t>
      </w:r>
      <w:r w:rsidR="006871A5" w:rsidRPr="00A95469">
        <w:t xml:space="preserve"> to </w:t>
      </w:r>
      <w:r w:rsidR="006871A5" w:rsidRPr="00434970">
        <w:rPr>
          <w:rStyle w:val="prototypeChar"/>
        </w:rPr>
        <w:t>executable code</w:t>
      </w:r>
      <w:r w:rsidR="006871A5" w:rsidRPr="00A95469">
        <w:t>. However, with Java, the differential between the two is not so</w:t>
      </w:r>
      <w:r w:rsidR="00125BD1" w:rsidRPr="00A95469">
        <w:t xml:space="preserve"> </w:t>
      </w:r>
      <w:r w:rsidR="006871A5" w:rsidRPr="00A95469">
        <w:t xml:space="preserve">great. Because </w:t>
      </w:r>
      <w:r w:rsidR="006871A5" w:rsidRPr="00434970">
        <w:rPr>
          <w:rStyle w:val="dirBIChar"/>
        </w:rPr>
        <w:t>bytecode</w:t>
      </w:r>
      <w:r w:rsidR="006871A5" w:rsidRPr="00A95469">
        <w:t xml:space="preserve"> has been highly optimized, the use of </w:t>
      </w:r>
      <w:r w:rsidR="006871A5" w:rsidRPr="00434970">
        <w:rPr>
          <w:rStyle w:val="prototypeChar"/>
        </w:rPr>
        <w:t>bytecode</w:t>
      </w:r>
      <w:r w:rsidR="006871A5" w:rsidRPr="00A95469">
        <w:t xml:space="preserve"> enables the </w:t>
      </w:r>
      <w:r w:rsidR="006871A5" w:rsidRPr="00434970">
        <w:rPr>
          <w:rStyle w:val="prototypeChar"/>
        </w:rPr>
        <w:t>JVM</w:t>
      </w:r>
      <w:r w:rsidR="006871A5" w:rsidRPr="00A95469">
        <w:t xml:space="preserve"> to</w:t>
      </w:r>
      <w:r w:rsidRPr="00A95469">
        <w:t xml:space="preserve"> </w:t>
      </w:r>
      <w:r w:rsidR="006871A5" w:rsidRPr="00A95469">
        <w:t xml:space="preserve">execute programs much </w:t>
      </w:r>
      <w:r w:rsidR="006871A5" w:rsidRPr="00434970">
        <w:rPr>
          <w:rStyle w:val="dirBIChar"/>
        </w:rPr>
        <w:t>faster</w:t>
      </w:r>
      <w:r w:rsidR="006871A5" w:rsidRPr="00A95469">
        <w:t xml:space="preserve"> than you might expect.</w:t>
      </w:r>
    </w:p>
    <w:p w:rsidR="00E66959" w:rsidRPr="005564D7" w:rsidRDefault="008B023A" w:rsidP="006B17C5">
      <w:pPr>
        <w:pStyle w:val="ndir"/>
        <w:numPr>
          <w:ilvl w:val="0"/>
          <w:numId w:val="9"/>
        </w:numPr>
      </w:pPr>
      <w:r w:rsidRPr="005564D7">
        <w:rPr>
          <w:rStyle w:val="firaChar"/>
          <w:b/>
        </w:rPr>
        <w:t>JIT</w:t>
      </w:r>
      <w:r w:rsidRPr="005564D7">
        <w:t>:</w:t>
      </w:r>
      <w:r w:rsidR="00E66959" w:rsidRPr="005564D7">
        <w:t xml:space="preserve"> </w:t>
      </w:r>
      <w:r w:rsidR="006871A5" w:rsidRPr="005564D7">
        <w:t xml:space="preserve">Java </w:t>
      </w:r>
      <w:r w:rsidR="00E66959" w:rsidRPr="005564D7">
        <w:t>can compile</w:t>
      </w:r>
      <w:r w:rsidR="006871A5" w:rsidRPr="005564D7">
        <w:t xml:space="preserve"> of </w:t>
      </w:r>
      <w:r w:rsidR="006871A5" w:rsidRPr="005564D7">
        <w:rPr>
          <w:rStyle w:val="dirBIChar"/>
        </w:rPr>
        <w:t>bytecode</w:t>
      </w:r>
      <w:r w:rsidR="006871A5" w:rsidRPr="005564D7">
        <w:t xml:space="preserve"> into </w:t>
      </w:r>
      <w:r w:rsidR="006871A5" w:rsidRPr="005564D7">
        <w:rPr>
          <w:rFonts w:asciiTheme="majorHAnsi" w:hAnsiTheme="majorHAnsi"/>
          <w:b/>
          <w:i/>
        </w:rPr>
        <w:t>native code</w:t>
      </w:r>
      <w:r w:rsidR="00727EAE" w:rsidRPr="005564D7">
        <w:rPr>
          <w:rFonts w:asciiTheme="majorHAnsi" w:hAnsiTheme="majorHAnsi"/>
          <w:b/>
          <w:i/>
        </w:rPr>
        <w:t xml:space="preserve"> (machine code</w:t>
      </w:r>
      <w:r w:rsidR="00A9040E">
        <w:rPr>
          <w:rFonts w:asciiTheme="majorHAnsi" w:hAnsiTheme="majorHAnsi"/>
          <w:b/>
          <w:i/>
        </w:rPr>
        <w:t xml:space="preserve"> of the</w:t>
      </w:r>
      <w:r w:rsidR="006B17C5">
        <w:rPr>
          <w:rFonts w:asciiTheme="majorHAnsi" w:hAnsiTheme="majorHAnsi"/>
          <w:b/>
          <w:i/>
        </w:rPr>
        <w:t xml:space="preserve"> </w:t>
      </w:r>
      <w:r w:rsidR="00A9040E">
        <w:rPr>
          <w:rFonts w:asciiTheme="majorHAnsi" w:hAnsiTheme="majorHAnsi"/>
          <w:b/>
          <w:i/>
        </w:rPr>
        <w:t xml:space="preserve">User's machine </w:t>
      </w:r>
      <w:r w:rsidR="00727EAE" w:rsidRPr="005564D7">
        <w:rPr>
          <w:rFonts w:asciiTheme="majorHAnsi" w:hAnsiTheme="majorHAnsi"/>
          <w:b/>
          <w:i/>
        </w:rPr>
        <w:t>)</w:t>
      </w:r>
      <w:r w:rsidR="006871A5" w:rsidRPr="005564D7">
        <w:t xml:space="preserve"> in order to boost performance. </w:t>
      </w:r>
      <w:r w:rsidR="00E66959" w:rsidRPr="005564D7">
        <w:t xml:space="preserve">It can be </w:t>
      </w:r>
      <w:r w:rsidR="006B17C5" w:rsidRPr="005564D7">
        <w:t>achieved</w:t>
      </w:r>
      <w:r w:rsidR="00E66959" w:rsidRPr="005564D7">
        <w:t xml:space="preserve"> by using  </w:t>
      </w:r>
      <w:r w:rsidR="006871A5" w:rsidRPr="006B17C5">
        <w:rPr>
          <w:rStyle w:val="dirBIChar"/>
        </w:rPr>
        <w:t>just-in-time (JIT) compiler</w:t>
      </w:r>
      <w:r w:rsidR="006871A5" w:rsidRPr="005564D7">
        <w:t xml:space="preserve"> for </w:t>
      </w:r>
      <w:r w:rsidR="006871A5" w:rsidRPr="006B17C5">
        <w:rPr>
          <w:rStyle w:val="prototypeChar"/>
        </w:rPr>
        <w:t>bytecode</w:t>
      </w:r>
      <w:r w:rsidR="006871A5" w:rsidRPr="005564D7">
        <w:t xml:space="preserve">. When a </w:t>
      </w:r>
      <w:r w:rsidR="006871A5" w:rsidRPr="006B17C5">
        <w:rPr>
          <w:rStyle w:val="dirBIChar"/>
        </w:rPr>
        <w:t>JIT</w:t>
      </w:r>
      <w:r w:rsidR="006871A5" w:rsidRPr="005564D7">
        <w:t xml:space="preserve"> compiler is part of the </w:t>
      </w:r>
      <w:r w:rsidR="006871A5" w:rsidRPr="006B17C5">
        <w:rPr>
          <w:rStyle w:val="dirBIChar"/>
        </w:rPr>
        <w:t>JVM</w:t>
      </w:r>
      <w:r w:rsidR="006871A5" w:rsidRPr="005564D7">
        <w:t>,</w:t>
      </w:r>
      <w:r w:rsidR="00E66959" w:rsidRPr="005564D7">
        <w:t xml:space="preserve"> </w:t>
      </w:r>
      <w:r w:rsidR="006871A5" w:rsidRPr="006B17C5">
        <w:rPr>
          <w:rFonts w:asciiTheme="majorHAnsi" w:hAnsiTheme="majorHAnsi"/>
          <w:i/>
        </w:rPr>
        <w:t>selected portions of bytecode</w:t>
      </w:r>
      <w:r w:rsidR="006871A5" w:rsidRPr="005564D7">
        <w:t xml:space="preserve"> are compiled into </w:t>
      </w:r>
      <w:r w:rsidR="006871A5" w:rsidRPr="006B17C5">
        <w:rPr>
          <w:rStyle w:val="prototypeChar"/>
        </w:rPr>
        <w:t>executable code</w:t>
      </w:r>
      <w:r w:rsidR="006871A5" w:rsidRPr="005564D7">
        <w:t xml:space="preserve"> in real time on a </w:t>
      </w:r>
      <w:r w:rsidR="006871A5" w:rsidRPr="006B17C5">
        <w:rPr>
          <w:rFonts w:asciiTheme="majorHAnsi" w:hAnsiTheme="majorHAnsi"/>
          <w:b/>
          <w:i/>
        </w:rPr>
        <w:t>piece-by-piece,</w:t>
      </w:r>
      <w:r w:rsidR="00E66959" w:rsidRPr="006B17C5">
        <w:rPr>
          <w:rFonts w:asciiTheme="majorHAnsi" w:hAnsiTheme="majorHAnsi"/>
          <w:b/>
          <w:i/>
        </w:rPr>
        <w:t xml:space="preserve"> </w:t>
      </w:r>
      <w:r w:rsidR="006871A5" w:rsidRPr="006B17C5">
        <w:rPr>
          <w:rFonts w:asciiTheme="majorHAnsi" w:hAnsiTheme="majorHAnsi"/>
          <w:b/>
          <w:i/>
        </w:rPr>
        <w:t>demand basis</w:t>
      </w:r>
      <w:r w:rsidR="006871A5" w:rsidRPr="005564D7">
        <w:t xml:space="preserve">. </w:t>
      </w:r>
    </w:p>
    <w:p w:rsidR="005564D7" w:rsidRPr="005564D7" w:rsidRDefault="00E66959" w:rsidP="006B17C5">
      <w:pPr>
        <w:pStyle w:val="ndir"/>
        <w:numPr>
          <w:ilvl w:val="0"/>
          <w:numId w:val="13"/>
        </w:numPr>
      </w:pPr>
      <w:r w:rsidRPr="006B17C5">
        <w:rPr>
          <w:rStyle w:val="dirBIChar"/>
        </w:rPr>
        <w:t>JIT</w:t>
      </w:r>
      <w:r w:rsidRPr="005564D7">
        <w:t xml:space="preserve"> partially compile a Java program (</w:t>
      </w:r>
      <w:r w:rsidR="00EE06BF" w:rsidRPr="005564D7">
        <w:t>into several executable file</w:t>
      </w:r>
      <w:r w:rsidR="005564D7" w:rsidRPr="005564D7">
        <w:t>s</w:t>
      </w:r>
      <w:r w:rsidRPr="005564D7">
        <w:t>)</w:t>
      </w:r>
      <w:r w:rsidR="005564D7" w:rsidRPr="005564D7">
        <w:t xml:space="preserve">, because Java performs various </w:t>
      </w:r>
      <w:r w:rsidR="005564D7" w:rsidRPr="006B17C5">
        <w:rPr>
          <w:rStyle w:val="dirBIChar"/>
        </w:rPr>
        <w:t>run-time checks</w:t>
      </w:r>
      <w:r w:rsidR="005564D7" w:rsidRPr="005564D7">
        <w:t xml:space="preserve"> that can be done only at </w:t>
      </w:r>
      <w:r w:rsidR="005564D7" w:rsidRPr="006B17C5">
        <w:rPr>
          <w:rStyle w:val="dirBIChar"/>
        </w:rPr>
        <w:t>run time</w:t>
      </w:r>
      <w:r w:rsidR="005564D7" w:rsidRPr="005564D7">
        <w:t>. So</w:t>
      </w:r>
      <w:r w:rsidR="006871A5" w:rsidRPr="005564D7">
        <w:t xml:space="preserve"> it is not practical to compile an entire Java</w:t>
      </w:r>
      <w:r w:rsidR="005564D7" w:rsidRPr="005564D7">
        <w:t xml:space="preserve"> </w:t>
      </w:r>
      <w:r w:rsidR="006871A5" w:rsidRPr="005564D7">
        <w:t xml:space="preserve">program into executable code all </w:t>
      </w:r>
      <w:r w:rsidR="006871A5" w:rsidRPr="006B17C5">
        <w:rPr>
          <w:rStyle w:val="dirBIChar"/>
        </w:rPr>
        <w:t>at once</w:t>
      </w:r>
      <w:r w:rsidR="005564D7" w:rsidRPr="005564D7">
        <w:t>.</w:t>
      </w:r>
      <w:r w:rsidR="006871A5" w:rsidRPr="005564D7">
        <w:t xml:space="preserve"> </w:t>
      </w:r>
    </w:p>
    <w:p w:rsidR="005564D7" w:rsidRPr="005564D7" w:rsidRDefault="005564D7" w:rsidP="006B17C5">
      <w:pPr>
        <w:pStyle w:val="ndir"/>
        <w:numPr>
          <w:ilvl w:val="0"/>
          <w:numId w:val="13"/>
        </w:numPr>
      </w:pPr>
      <w:r w:rsidRPr="005564D7">
        <w:t xml:space="preserve">A </w:t>
      </w:r>
      <w:r w:rsidR="006871A5" w:rsidRPr="006B17C5">
        <w:rPr>
          <w:rStyle w:val="dirBIChar"/>
        </w:rPr>
        <w:t>JIT</w:t>
      </w:r>
      <w:r w:rsidR="006871A5" w:rsidRPr="005564D7">
        <w:t xml:space="preserve"> compiler compiles code as it is needed, during execution.</w:t>
      </w:r>
      <w:r w:rsidRPr="005564D7">
        <w:t xml:space="preserve"> </w:t>
      </w:r>
      <w:r w:rsidR="006871A5" w:rsidRPr="005564D7">
        <w:t xml:space="preserve">Furthermore, not all sequences of </w:t>
      </w:r>
      <w:r w:rsidR="006871A5" w:rsidRPr="006B17C5">
        <w:rPr>
          <w:rStyle w:val="prototypeChar"/>
        </w:rPr>
        <w:t>bytecode</w:t>
      </w:r>
      <w:r w:rsidR="006871A5" w:rsidRPr="005564D7">
        <w:t xml:space="preserve"> are compiled—only those that will benefit from</w:t>
      </w:r>
      <w:r w:rsidRPr="005564D7">
        <w:t xml:space="preserve"> </w:t>
      </w:r>
      <w:r w:rsidR="006871A5" w:rsidRPr="005564D7">
        <w:t xml:space="preserve">compilation. The </w:t>
      </w:r>
      <w:r w:rsidR="006871A5" w:rsidRPr="002C0093">
        <w:rPr>
          <w:rFonts w:asciiTheme="majorHAnsi" w:hAnsiTheme="majorHAnsi"/>
          <w:b/>
          <w:i/>
        </w:rPr>
        <w:t>remaining code is simply interpreted</w:t>
      </w:r>
      <w:r w:rsidR="006871A5" w:rsidRPr="005564D7">
        <w:t xml:space="preserve">. </w:t>
      </w:r>
    </w:p>
    <w:p w:rsidR="00135D23" w:rsidRDefault="00135D23" w:rsidP="00135D23">
      <w:pPr>
        <w:pStyle w:val="ndir"/>
      </w:pPr>
    </w:p>
    <w:p w:rsidR="00D17B86" w:rsidRPr="00135D23" w:rsidRDefault="007D19B5" w:rsidP="00135D23">
      <w:pPr>
        <w:pStyle w:val="ndir"/>
      </w:pPr>
      <w:r w:rsidRPr="00135D23">
        <w:rPr>
          <w:rFonts w:ascii="Pirulen Rg" w:hAnsi="Pirulen Rg"/>
        </w:rPr>
        <w:t>Note:</w:t>
      </w:r>
      <w:r w:rsidRPr="00135D23">
        <w:t xml:space="preserve"> </w:t>
      </w:r>
      <w:r w:rsidRPr="003C0A5D">
        <w:rPr>
          <w:rStyle w:val="dirBIChar"/>
        </w:rPr>
        <w:t xml:space="preserve">Java doesn't support </w:t>
      </w:r>
      <w:r w:rsidR="00452F3C" w:rsidRPr="003C0A5D">
        <w:rPr>
          <w:rStyle w:val="dirBIChar"/>
        </w:rPr>
        <w:t>"pointers"</w:t>
      </w:r>
    </w:p>
    <w:p w:rsidR="00452F3C" w:rsidRDefault="00870575" w:rsidP="003C0A5D">
      <w:pPr>
        <w:pStyle w:val="ndir"/>
      </w:pPr>
      <w:r w:rsidRPr="00135D23">
        <w:t xml:space="preserve">The pointer feature of C++ can access resource outside of program itself and it can break security. For this reason Java doesn't support pointer. </w:t>
      </w:r>
    </w:p>
    <w:p w:rsidR="003C0A5D" w:rsidRPr="003C0A5D" w:rsidRDefault="003C0A5D" w:rsidP="003C0A5D">
      <w:pPr>
        <w:pStyle w:val="ndir"/>
        <w:rPr>
          <w:sz w:val="28"/>
          <w:szCs w:val="28"/>
        </w:rPr>
      </w:pPr>
    </w:p>
    <w:p w:rsidR="007D19B5" w:rsidRDefault="007D19B5" w:rsidP="007D19B5">
      <w:pPr>
        <w:pStyle w:val="ndir"/>
        <w:rPr>
          <w:rStyle w:val="dirBIChar"/>
          <w:rFonts w:ascii="Adelle" w:hAnsi="Adelle"/>
          <w:b/>
          <w:sz w:val="24"/>
          <w:szCs w:val="24"/>
        </w:rPr>
      </w:pPr>
      <w:r>
        <w:rPr>
          <w:rStyle w:val="dirBIChar"/>
          <w:rFonts w:ascii="Adelle" w:hAnsi="Adelle"/>
          <w:b/>
          <w:sz w:val="24"/>
          <w:szCs w:val="24"/>
        </w:rPr>
        <w:t>1.3</w:t>
      </w:r>
      <w:r w:rsidRPr="00807DE0">
        <w:rPr>
          <w:rStyle w:val="dirBIChar"/>
          <w:rFonts w:ascii="Adelle" w:hAnsi="Adelle"/>
          <w:b/>
          <w:sz w:val="24"/>
          <w:szCs w:val="24"/>
        </w:rPr>
        <w:t xml:space="preserve"> </w:t>
      </w:r>
      <w:r>
        <w:rPr>
          <w:rStyle w:val="dirBIChar"/>
          <w:rFonts w:ascii="Adelle" w:hAnsi="Adelle"/>
          <w:b/>
          <w:sz w:val="24"/>
          <w:szCs w:val="24"/>
        </w:rPr>
        <w:t>Installing Java Development Kit (JDK)</w:t>
      </w:r>
      <w:r w:rsidR="00F146C6">
        <w:rPr>
          <w:rStyle w:val="dirBIChar"/>
          <w:rFonts w:ascii="Adelle" w:hAnsi="Adelle"/>
          <w:b/>
          <w:sz w:val="24"/>
          <w:szCs w:val="24"/>
        </w:rPr>
        <w:t xml:space="preserve">, Netbeans IDE </w:t>
      </w:r>
      <w:r>
        <w:rPr>
          <w:rStyle w:val="dirBIChar"/>
          <w:rFonts w:ascii="Adelle" w:hAnsi="Adelle"/>
          <w:b/>
          <w:sz w:val="24"/>
          <w:szCs w:val="24"/>
        </w:rPr>
        <w:t xml:space="preserve"> and compiling a program</w:t>
      </w:r>
    </w:p>
    <w:p w:rsidR="00EC3C0F" w:rsidRDefault="001729C2" w:rsidP="00F945A0">
      <w:pPr>
        <w:pStyle w:val="ndir"/>
        <w:rPr>
          <w:rStyle w:val="dirBIChar"/>
          <w:rFonts w:ascii="DirectaSerif" w:hAnsi="DirectaSerif"/>
        </w:rPr>
      </w:pPr>
      <w:r w:rsidRPr="00F945A0">
        <w:rPr>
          <w:rStyle w:val="dirBIChar"/>
          <w:rFonts w:ascii="DirectaSerif" w:hAnsi="DirectaSerif"/>
          <w:szCs w:val="24"/>
        </w:rPr>
        <w:t xml:space="preserve">Download and install JDK from oracle.com. </w:t>
      </w:r>
      <w:r w:rsidRPr="00F945A0">
        <w:rPr>
          <w:rStyle w:val="dirBIChar"/>
          <w:rFonts w:ascii="DirectaSerif" w:hAnsi="DirectaSerif"/>
        </w:rPr>
        <w:t xml:space="preserve">The JDK supplies two primary programs. </w:t>
      </w:r>
    </w:p>
    <w:p w:rsidR="00EC3C0F" w:rsidRDefault="001729C2" w:rsidP="00BE3402">
      <w:pPr>
        <w:pStyle w:val="ndir"/>
        <w:numPr>
          <w:ilvl w:val="0"/>
          <w:numId w:val="14"/>
        </w:numPr>
        <w:rPr>
          <w:rStyle w:val="dirBIChar"/>
          <w:rFonts w:ascii="DirectaSerif" w:hAnsi="DirectaSerif"/>
        </w:rPr>
      </w:pPr>
      <w:r w:rsidRPr="00F945A0">
        <w:rPr>
          <w:rStyle w:val="dirBIChar"/>
          <w:rFonts w:ascii="DirectaSerif" w:hAnsi="DirectaSerif"/>
        </w:rPr>
        <w:t xml:space="preserve">The first is </w:t>
      </w:r>
      <w:r w:rsidRPr="00F945A0">
        <w:rPr>
          <w:rStyle w:val="dirBIChar"/>
        </w:rPr>
        <w:t>javac</w:t>
      </w:r>
      <w:r w:rsidRPr="00F945A0">
        <w:rPr>
          <w:rStyle w:val="dirBIChar"/>
          <w:rFonts w:ascii="DirectaSerif" w:hAnsi="DirectaSerif"/>
        </w:rPr>
        <w:t xml:space="preserve">, which is the </w:t>
      </w:r>
      <w:r w:rsidRPr="00F945A0">
        <w:rPr>
          <w:rStyle w:val="prototypeChar"/>
        </w:rPr>
        <w:t>Java compiler</w:t>
      </w:r>
      <w:r w:rsidRPr="00F945A0">
        <w:rPr>
          <w:rStyle w:val="dirBIChar"/>
          <w:rFonts w:ascii="DirectaSerif" w:hAnsi="DirectaSerif"/>
        </w:rPr>
        <w:t xml:space="preserve">. </w:t>
      </w:r>
    </w:p>
    <w:p w:rsidR="001729C2" w:rsidRPr="00F945A0" w:rsidRDefault="001729C2" w:rsidP="00BE3402">
      <w:pPr>
        <w:pStyle w:val="ndir"/>
        <w:numPr>
          <w:ilvl w:val="0"/>
          <w:numId w:val="14"/>
        </w:numPr>
        <w:rPr>
          <w:rStyle w:val="dirBIChar"/>
          <w:rFonts w:ascii="DirectaSerif" w:hAnsi="DirectaSerif"/>
          <w:szCs w:val="24"/>
        </w:rPr>
      </w:pPr>
      <w:r w:rsidRPr="00F945A0">
        <w:rPr>
          <w:rStyle w:val="dirBIChar"/>
          <w:rFonts w:ascii="DirectaSerif" w:hAnsi="DirectaSerif"/>
        </w:rPr>
        <w:t xml:space="preserve">The second is </w:t>
      </w:r>
      <w:r w:rsidRPr="00F945A0">
        <w:rPr>
          <w:rStyle w:val="dirBIChar"/>
        </w:rPr>
        <w:t>java</w:t>
      </w:r>
      <w:r w:rsidRPr="00F945A0">
        <w:rPr>
          <w:rStyle w:val="dirBIChar"/>
          <w:rFonts w:ascii="DirectaSerif" w:hAnsi="DirectaSerif"/>
        </w:rPr>
        <w:t xml:space="preserve">, which is the </w:t>
      </w:r>
      <w:r w:rsidRPr="00F945A0">
        <w:rPr>
          <w:rStyle w:val="prototypeChar"/>
        </w:rPr>
        <w:t>standard Java interpreter</w:t>
      </w:r>
      <w:r w:rsidRPr="00F945A0">
        <w:rPr>
          <w:rStyle w:val="dirBIChar"/>
          <w:rFonts w:ascii="DirectaSerif" w:hAnsi="DirectaSerif"/>
        </w:rPr>
        <w:t xml:space="preserve"> and is also referred to as the </w:t>
      </w:r>
      <w:r w:rsidRPr="00F945A0">
        <w:rPr>
          <w:rStyle w:val="prototypeChar"/>
        </w:rPr>
        <w:t>application launcher</w:t>
      </w:r>
      <w:r w:rsidRPr="00F945A0">
        <w:rPr>
          <w:rStyle w:val="dirBIChar"/>
          <w:rFonts w:ascii="DirectaSerif" w:hAnsi="DirectaSerif"/>
        </w:rPr>
        <w:t>.</w:t>
      </w:r>
    </w:p>
    <w:p w:rsidR="00EC3C0F" w:rsidRPr="00902EAE" w:rsidRDefault="001729C2" w:rsidP="00902EAE">
      <w:pPr>
        <w:pStyle w:val="ndir"/>
        <w:numPr>
          <w:ilvl w:val="0"/>
          <w:numId w:val="8"/>
        </w:numPr>
        <w:rPr>
          <w:rStyle w:val="dirBIChar"/>
          <w:rFonts w:ascii="DirectaSerif" w:hAnsi="DirectaSerif"/>
        </w:rPr>
      </w:pPr>
      <w:r w:rsidRPr="00F945A0">
        <w:rPr>
          <w:rStyle w:val="dirBIChar"/>
          <w:rFonts w:ascii="DirectaSerif" w:hAnsi="DirectaSerif"/>
        </w:rPr>
        <w:t xml:space="preserve">The JDK runs in the </w:t>
      </w:r>
      <w:r w:rsidRPr="00EC3C0F">
        <w:rPr>
          <w:rStyle w:val="prototypeChar"/>
          <w:i/>
        </w:rPr>
        <w:t>command prompt</w:t>
      </w:r>
      <w:r w:rsidRPr="00F945A0">
        <w:rPr>
          <w:rStyle w:val="dirBIChar"/>
          <w:rFonts w:ascii="DirectaSerif" w:hAnsi="DirectaSerif"/>
        </w:rPr>
        <w:t xml:space="preserve"> environment and uses</w:t>
      </w:r>
      <w:r w:rsidR="00EC3C0F">
        <w:rPr>
          <w:rStyle w:val="dirBIChar"/>
          <w:rFonts w:ascii="DirectaSerif" w:hAnsi="DirectaSerif"/>
        </w:rPr>
        <w:t xml:space="preserve"> </w:t>
      </w:r>
      <w:r w:rsidRPr="00EC3C0F">
        <w:rPr>
          <w:rStyle w:val="prototypeChar"/>
          <w:i/>
        </w:rPr>
        <w:t>command-line</w:t>
      </w:r>
      <w:r w:rsidRPr="00F945A0">
        <w:rPr>
          <w:rStyle w:val="dirBIChar"/>
          <w:rFonts w:ascii="DirectaSerif" w:hAnsi="DirectaSerif"/>
        </w:rPr>
        <w:t xml:space="preserve"> tools. It is not a windowed application. It is also </w:t>
      </w:r>
      <w:r w:rsidRPr="00EC3C0F">
        <w:rPr>
          <w:rStyle w:val="dirBIChar"/>
        </w:rPr>
        <w:t>not</w:t>
      </w:r>
      <w:r w:rsidRPr="00F945A0">
        <w:rPr>
          <w:rStyle w:val="dirBIChar"/>
          <w:rFonts w:ascii="DirectaSerif" w:hAnsi="DirectaSerif"/>
        </w:rPr>
        <w:t xml:space="preserve"> an integrated development environment (</w:t>
      </w:r>
      <w:r w:rsidRPr="00EC3C0F">
        <w:rPr>
          <w:rStyle w:val="dirBIChar"/>
        </w:rPr>
        <w:t>IDE</w:t>
      </w:r>
      <w:r w:rsidRPr="00F945A0">
        <w:rPr>
          <w:rStyle w:val="dirBIChar"/>
          <w:rFonts w:ascii="DirectaSerif" w:hAnsi="DirectaSerif"/>
        </w:rPr>
        <w:t>).</w:t>
      </w:r>
    </w:p>
    <w:p w:rsidR="00D441D2" w:rsidRDefault="001729C2" w:rsidP="00E47709">
      <w:pPr>
        <w:pStyle w:val="ndir"/>
        <w:ind w:left="360"/>
        <w:rPr>
          <w:rStyle w:val="dirBIChar"/>
          <w:rFonts w:ascii="DirectaSerif" w:hAnsi="DirectaSerif"/>
        </w:rPr>
      </w:pPr>
      <w:r w:rsidRPr="00D441D2">
        <w:rPr>
          <w:rStyle w:val="dirBIChar"/>
          <w:rFonts w:ascii="Pirulen Rg" w:hAnsi="Pirulen Rg"/>
        </w:rPr>
        <w:t>NOTE</w:t>
      </w:r>
      <w:r w:rsidR="004423EE">
        <w:rPr>
          <w:rStyle w:val="dirBIChar"/>
          <w:rFonts w:ascii="Pirulen Rg" w:hAnsi="Pirulen Rg"/>
        </w:rPr>
        <w:t xml:space="preserve"> : </w:t>
      </w:r>
      <w:r w:rsidRPr="00902EAE">
        <w:rPr>
          <w:rStyle w:val="dirBIChar"/>
          <w:rFonts w:ascii="DirectaSerif" w:hAnsi="DirectaSerif"/>
        </w:rPr>
        <w:t xml:space="preserve">In addition to the basic command-line tools supplied with the JDK, there are several high-quality IDEs available for Java, such as </w:t>
      </w:r>
      <w:r w:rsidRPr="00390C81">
        <w:rPr>
          <w:rStyle w:val="firaChar"/>
          <w:b/>
          <w:i/>
        </w:rPr>
        <w:t>NetBeans</w:t>
      </w:r>
      <w:r w:rsidRPr="00902EAE">
        <w:rPr>
          <w:rStyle w:val="dirBIChar"/>
          <w:rFonts w:ascii="DirectaSerif" w:hAnsi="DirectaSerif"/>
        </w:rPr>
        <w:t xml:space="preserve"> and </w:t>
      </w:r>
      <w:r w:rsidRPr="00390C81">
        <w:rPr>
          <w:rStyle w:val="firaChar"/>
          <w:b/>
          <w:i/>
        </w:rPr>
        <w:t>Eclipse</w:t>
      </w:r>
      <w:r w:rsidRPr="00902EAE">
        <w:rPr>
          <w:rStyle w:val="dirBIChar"/>
          <w:rFonts w:ascii="DirectaSerif" w:hAnsi="DirectaSerif"/>
        </w:rPr>
        <w:t xml:space="preserve">. An IDE can be very helpful when developing and deploying commercial applications. </w:t>
      </w:r>
    </w:p>
    <w:p w:rsidR="00DE3944" w:rsidRPr="00E47709" w:rsidRDefault="00DE3944" w:rsidP="00E47709">
      <w:pPr>
        <w:pStyle w:val="ndir"/>
        <w:ind w:left="360"/>
        <w:rPr>
          <w:rStyle w:val="dirBIChar"/>
          <w:rFonts w:ascii="Pirulen Rg" w:hAnsi="Pirulen Rg"/>
        </w:rPr>
      </w:pPr>
    </w:p>
    <w:p w:rsidR="007D19B5" w:rsidRPr="00DE3944" w:rsidRDefault="00DE3944" w:rsidP="00DE3944">
      <w:pPr>
        <w:pStyle w:val="ndir"/>
        <w:rPr>
          <w:sz w:val="20"/>
          <w:szCs w:val="20"/>
        </w:rPr>
      </w:pPr>
      <w:r w:rsidRPr="00DE3944">
        <w:rPr>
          <w:rFonts w:ascii="Adelle" w:hAnsi="Adelle"/>
          <w:b/>
          <w:sz w:val="20"/>
          <w:szCs w:val="20"/>
        </w:rPr>
        <w:t xml:space="preserve">1.3.1 </w:t>
      </w:r>
      <w:r w:rsidR="00E47709" w:rsidRPr="00DE3944">
        <w:rPr>
          <w:rFonts w:ascii="Adelle" w:hAnsi="Adelle"/>
          <w:b/>
          <w:sz w:val="20"/>
          <w:szCs w:val="20"/>
        </w:rPr>
        <w:t>Write and compile a Java program:</w:t>
      </w:r>
      <w:r w:rsidR="00E47709" w:rsidRPr="00DE3944">
        <w:rPr>
          <w:sz w:val="20"/>
          <w:szCs w:val="20"/>
        </w:rPr>
        <w:t xml:space="preserve"> </w:t>
      </w:r>
      <w:r>
        <w:rPr>
          <w:sz w:val="20"/>
          <w:szCs w:val="20"/>
        </w:rPr>
        <w:t xml:space="preserve"> </w:t>
      </w:r>
      <w:r w:rsidR="00E47709" w:rsidRPr="00DE3944">
        <w:t>Before we start the following points should be maintained</w:t>
      </w:r>
    </w:p>
    <w:p w:rsidR="00FB104D" w:rsidRPr="00DE3944" w:rsidRDefault="00FB104D" w:rsidP="00BE3402">
      <w:pPr>
        <w:pStyle w:val="ndir"/>
        <w:numPr>
          <w:ilvl w:val="0"/>
          <w:numId w:val="15"/>
        </w:numPr>
      </w:pPr>
      <w:r w:rsidRPr="00DE3944">
        <w:rPr>
          <w:rStyle w:val="dirBIChar"/>
          <w:u w:val="single"/>
        </w:rPr>
        <w:t>Enter the program:</w:t>
      </w:r>
      <w:r w:rsidRPr="00DE3944">
        <w:t xml:space="preserve"> Use simple </w:t>
      </w:r>
      <w:r w:rsidRPr="000B5197">
        <w:rPr>
          <w:rStyle w:val="prototypeChar"/>
        </w:rPr>
        <w:t>text editor</w:t>
      </w:r>
      <w:r w:rsidRPr="00DE3944">
        <w:t xml:space="preserve"> to write the program</w:t>
      </w:r>
      <w:r w:rsidR="00C26FAF" w:rsidRPr="00DE3944">
        <w:t xml:space="preserve"> and crate the </w:t>
      </w:r>
      <w:r w:rsidR="00C26FAF" w:rsidRPr="000B5197">
        <w:rPr>
          <w:rStyle w:val="dirBIChar"/>
        </w:rPr>
        <w:t>source-file</w:t>
      </w:r>
      <w:r w:rsidRPr="00DE3944">
        <w:t>.</w:t>
      </w:r>
    </w:p>
    <w:p w:rsidR="00FB104D" w:rsidRPr="00DE3944" w:rsidRDefault="00FB104D" w:rsidP="00BE3402">
      <w:pPr>
        <w:pStyle w:val="ndir"/>
        <w:numPr>
          <w:ilvl w:val="0"/>
          <w:numId w:val="15"/>
        </w:numPr>
      </w:pPr>
      <w:r w:rsidRPr="00DE3944">
        <w:rPr>
          <w:rStyle w:val="dirBIChar"/>
          <w:u w:val="single"/>
        </w:rPr>
        <w:t>Name of the source-file:</w:t>
      </w:r>
      <w:r w:rsidRPr="00DE3944">
        <w:t xml:space="preserve"> </w:t>
      </w:r>
      <w:r w:rsidR="00A535EF" w:rsidRPr="00DE3944">
        <w:t xml:space="preserve">A </w:t>
      </w:r>
      <w:r w:rsidR="00A535EF" w:rsidRPr="000B5197">
        <w:rPr>
          <w:rStyle w:val="prototypeChar"/>
        </w:rPr>
        <w:t>source file</w:t>
      </w:r>
      <w:r w:rsidR="00A535EF" w:rsidRPr="00DE3944">
        <w:t xml:space="preserve"> is called "</w:t>
      </w:r>
      <w:r w:rsidR="00A535EF" w:rsidRPr="000B5197">
        <w:rPr>
          <w:rStyle w:val="dirBIChar"/>
        </w:rPr>
        <w:t>compilation unit</w:t>
      </w:r>
      <w:r w:rsidR="00A535EF" w:rsidRPr="00DE3944">
        <w:t xml:space="preserve">" in Java, and a Java compiler require the </w:t>
      </w:r>
      <w:r w:rsidR="00A535EF" w:rsidRPr="000B5197">
        <w:rPr>
          <w:rStyle w:val="firaChar"/>
          <w:b/>
          <w:i/>
        </w:rPr>
        <w:t>".java"</w:t>
      </w:r>
      <w:r w:rsidR="00A535EF" w:rsidRPr="00DE3944">
        <w:t xml:space="preserve"> file extension after the </w:t>
      </w:r>
      <w:r w:rsidR="00A535EF" w:rsidRPr="000B5197">
        <w:rPr>
          <w:rStyle w:val="prototypeChar"/>
          <w:i/>
        </w:rPr>
        <w:t>source-file name</w:t>
      </w:r>
      <w:r w:rsidR="00A535EF" w:rsidRPr="00DE3944">
        <w:t>.</w:t>
      </w:r>
    </w:p>
    <w:p w:rsidR="00A535EF" w:rsidRPr="00DE3944" w:rsidRDefault="00A535EF" w:rsidP="00BE3402">
      <w:pPr>
        <w:pStyle w:val="ndir"/>
        <w:numPr>
          <w:ilvl w:val="0"/>
          <w:numId w:val="16"/>
        </w:numPr>
      </w:pPr>
      <w:r w:rsidRPr="00DE3944">
        <w:t>In java all code must reside inside a class called "</w:t>
      </w:r>
      <w:r w:rsidRPr="000B5197">
        <w:rPr>
          <w:rStyle w:val="dirBIChar"/>
        </w:rPr>
        <w:t>main class</w:t>
      </w:r>
      <w:r w:rsidRPr="00DE3944">
        <w:t xml:space="preserve">". By conversion, the </w:t>
      </w:r>
      <w:r w:rsidR="00C26FAF" w:rsidRPr="00DE3944">
        <w:t xml:space="preserve">name of the </w:t>
      </w:r>
      <w:r w:rsidRPr="00DE3944">
        <w:t xml:space="preserve">main class should match the name </w:t>
      </w:r>
      <w:r w:rsidR="00C26FAF" w:rsidRPr="00DE3944">
        <w:t xml:space="preserve">of the </w:t>
      </w:r>
      <w:r w:rsidR="00C26FAF" w:rsidRPr="000B5197">
        <w:rPr>
          <w:rStyle w:val="dirBIChar"/>
        </w:rPr>
        <w:t>sour</w:t>
      </w:r>
      <w:r w:rsidR="009B400D" w:rsidRPr="000B5197">
        <w:rPr>
          <w:rStyle w:val="dirBIChar"/>
        </w:rPr>
        <w:t>c</w:t>
      </w:r>
      <w:r w:rsidR="00C26FAF" w:rsidRPr="000B5197">
        <w:rPr>
          <w:rStyle w:val="dirBIChar"/>
        </w:rPr>
        <w:t>e-</w:t>
      </w:r>
      <w:r w:rsidR="009B400D" w:rsidRPr="000B5197">
        <w:rPr>
          <w:rStyle w:val="dirBIChar"/>
        </w:rPr>
        <w:t>file</w:t>
      </w:r>
      <w:r w:rsidR="009B400D" w:rsidRPr="00DE3944">
        <w:t xml:space="preserve">. Same name helps us to </w:t>
      </w:r>
      <w:r w:rsidR="009B400D" w:rsidRPr="000B5197">
        <w:rPr>
          <w:rStyle w:val="prototypeChar"/>
        </w:rPr>
        <w:t>maintain</w:t>
      </w:r>
      <w:r w:rsidR="009B400D" w:rsidRPr="00DE3944">
        <w:t xml:space="preserve"> and </w:t>
      </w:r>
      <w:r w:rsidR="009B400D" w:rsidRPr="000B5197">
        <w:rPr>
          <w:rStyle w:val="prototypeChar"/>
        </w:rPr>
        <w:t>organize</w:t>
      </w:r>
      <w:r w:rsidR="009B400D" w:rsidRPr="00DE3944">
        <w:t xml:space="preserve"> the codes easily.</w:t>
      </w:r>
    </w:p>
    <w:p w:rsidR="009B400D" w:rsidRDefault="009B400D" w:rsidP="00BE3402">
      <w:pPr>
        <w:pStyle w:val="ndir"/>
        <w:numPr>
          <w:ilvl w:val="0"/>
          <w:numId w:val="16"/>
        </w:numPr>
      </w:pPr>
      <w:r w:rsidRPr="00DE3944">
        <w:t xml:space="preserve">The </w:t>
      </w:r>
      <w:r w:rsidRPr="000B5197">
        <w:rPr>
          <w:rStyle w:val="dirBIChar"/>
        </w:rPr>
        <w:t>main-class</w:t>
      </w:r>
      <w:r w:rsidRPr="00DE3944">
        <w:t xml:space="preserve"> name and the </w:t>
      </w:r>
      <w:r w:rsidRPr="000B5197">
        <w:rPr>
          <w:rStyle w:val="dirBIChar"/>
        </w:rPr>
        <w:t>source-file</w:t>
      </w:r>
      <w:r w:rsidRPr="00DE3944">
        <w:t xml:space="preserve"> name must maintain the </w:t>
      </w:r>
      <w:r w:rsidRPr="000B5197">
        <w:rPr>
          <w:rStyle w:val="prototypeChar"/>
        </w:rPr>
        <w:t>capitalization</w:t>
      </w:r>
      <w:r w:rsidRPr="00DE3944">
        <w:t>, because Java is case sensitive.</w:t>
      </w:r>
      <w:r w:rsidR="002664C6" w:rsidRPr="00DE3944">
        <w:t xml:space="preserve"> </w:t>
      </w:r>
      <w:r w:rsidRPr="00DE3944">
        <w:t xml:space="preserve"> </w:t>
      </w:r>
    </w:p>
    <w:p w:rsidR="009B1B2D" w:rsidRDefault="009B1B2D" w:rsidP="00BE3402">
      <w:pPr>
        <w:pStyle w:val="ndir"/>
        <w:numPr>
          <w:ilvl w:val="0"/>
          <w:numId w:val="17"/>
        </w:numPr>
      </w:pPr>
      <w:r w:rsidRPr="00A7315A">
        <w:rPr>
          <w:rStyle w:val="dirBIChar"/>
          <w:u w:val="single"/>
        </w:rPr>
        <w:t>Compiling the program:</w:t>
      </w:r>
      <w:r w:rsidR="007F4481">
        <w:t xml:space="preserve"> Before use the java compiler "</w:t>
      </w:r>
      <w:r w:rsidR="007F4481" w:rsidRPr="00775091">
        <w:rPr>
          <w:rStyle w:val="dirBIChar"/>
        </w:rPr>
        <w:t>javac</w:t>
      </w:r>
      <w:r w:rsidR="007F4481">
        <w:t xml:space="preserve">" we have to add it in the "system-path". </w:t>
      </w:r>
    </w:p>
    <w:p w:rsidR="00B723EC" w:rsidRDefault="00A7315A" w:rsidP="00BE3402">
      <w:pPr>
        <w:pStyle w:val="ndir"/>
        <w:numPr>
          <w:ilvl w:val="0"/>
          <w:numId w:val="18"/>
        </w:numPr>
      </w:pPr>
      <w:r w:rsidRPr="003B7D71">
        <w:rPr>
          <w:rStyle w:val="prototypeChar"/>
        </w:rPr>
        <w:t>Adding in system-path</w:t>
      </w:r>
      <w:r>
        <w:t>:</w:t>
      </w:r>
    </w:p>
    <w:p w:rsidR="00A7315A" w:rsidRPr="003B7D71" w:rsidRDefault="00761BBA" w:rsidP="003B7D71">
      <w:pPr>
        <w:pStyle w:val="ndir"/>
        <w:ind w:left="1080"/>
        <w:rPr>
          <w:b/>
        </w:rPr>
      </w:pPr>
      <w:r>
        <w:t xml:space="preserve"> </w:t>
      </w:r>
      <m:oMath>
        <m:r>
          <m:rPr>
            <m:sty m:val="bi"/>
          </m:rPr>
          <w:rPr>
            <w:rFonts w:ascii="Cambria Math" w:hAnsi="Cambria Math"/>
          </w:rPr>
          <m:t xml:space="preserve">control panel→sysem security→system→advanced system setting→Environment variables(bottom) </m:t>
        </m:r>
      </m:oMath>
      <w:r w:rsidR="00A7315A" w:rsidRPr="003B7D71">
        <w:rPr>
          <w:b/>
        </w:rPr>
        <w:t xml:space="preserve"> </w:t>
      </w:r>
    </w:p>
    <w:p w:rsidR="00B723EC" w:rsidRDefault="003B7D71" w:rsidP="003B7D71">
      <w:pPr>
        <w:pStyle w:val="ndir"/>
        <w:ind w:left="1080"/>
      </w:pPr>
      <m:oMath>
        <m:r>
          <m:rPr>
            <m:sty m:val="bi"/>
          </m:rPr>
          <w:rPr>
            <w:rFonts w:ascii="Cambria Math" w:hAnsi="Cambria Math"/>
          </w:rPr>
          <m:t>user variavle→path (add path)</m:t>
        </m:r>
      </m:oMath>
      <w:r w:rsidR="00B723EC">
        <w:t xml:space="preserve">  </w:t>
      </w:r>
      <w:r>
        <w:t xml:space="preserve">  </w:t>
      </w:r>
      <w:r w:rsidR="00B723EC">
        <w:t>and</w:t>
      </w:r>
      <w:r>
        <w:t xml:space="preserve">  </w:t>
      </w:r>
      <w:r w:rsidR="00B723EC">
        <w:t xml:space="preserve"> </w:t>
      </w:r>
      <m:oMath>
        <m:r>
          <m:rPr>
            <m:sty m:val="bi"/>
          </m:rPr>
          <w:rPr>
            <w:rFonts w:ascii="Cambria Math" w:hAnsi="Cambria Math"/>
          </w:rPr>
          <m:t>sytem variable→path(add path)</m:t>
        </m:r>
      </m:oMath>
      <w:r w:rsidR="00B723EC">
        <w:t xml:space="preserve"> </w:t>
      </w:r>
    </w:p>
    <w:p w:rsidR="00B723EC" w:rsidRPr="00A7315A" w:rsidRDefault="00B723EC" w:rsidP="005A738F">
      <w:pPr>
        <w:pStyle w:val="Sdr"/>
        <w:ind w:left="1440"/>
      </w:pPr>
      <w:r>
        <w:t>If path doesn't exist crate one. Before edit, make sure that you copied</w:t>
      </w:r>
      <w:r w:rsidR="003B7D71">
        <w:t xml:space="preserve"> the desired path (folder location in a drive) of the program. </w:t>
      </w:r>
    </w:p>
    <w:p w:rsidR="005C1354" w:rsidRDefault="00BC0607" w:rsidP="00EC3528">
      <w:pPr>
        <w:pStyle w:val="Sdr"/>
        <w:ind w:left="2160"/>
      </w:pPr>
      <w:r w:rsidRPr="005A738F">
        <w:rPr>
          <w:rFonts w:ascii="Fira Code" w:hAnsi="Fira Code"/>
          <w:b/>
        </w:rPr>
        <w:t>C:\Program Files\Java\jdk1.8.0_231\bin;</w:t>
      </w:r>
      <w:r w:rsidR="003B7D71">
        <w:t xml:space="preserve"> </w:t>
      </w:r>
      <w:r w:rsidR="005A738F">
        <w:tab/>
      </w:r>
      <w:r w:rsidR="003B7D71">
        <w:t xml:space="preserve"> is the location for </w:t>
      </w:r>
      <w:r w:rsidR="003B7D71" w:rsidRPr="005A738F">
        <w:rPr>
          <w:rFonts w:ascii="DirectaSerifHeavy-Italic" w:hAnsi="DirectaSerifHeavy-Italic"/>
        </w:rPr>
        <w:t>Java compiler</w:t>
      </w:r>
      <w:r w:rsidR="003B7D71">
        <w:t xml:space="preserve">  javac.</w:t>
      </w:r>
    </w:p>
    <w:p w:rsidR="00BC0607" w:rsidRDefault="00BC0607" w:rsidP="00EC3528">
      <w:pPr>
        <w:pStyle w:val="Sdr"/>
        <w:ind w:left="2160"/>
      </w:pPr>
      <w:r w:rsidRPr="005A738F">
        <w:rPr>
          <w:rFonts w:ascii="Fira Code" w:hAnsi="Fira Code"/>
          <w:b/>
        </w:rPr>
        <w:t>C:\Windows\Microsoft.NET\Framework\v4.0.30319</w:t>
      </w:r>
      <w:r w:rsidR="005A738F">
        <w:rPr>
          <w:rFonts w:ascii="Fira Code" w:hAnsi="Fira Code"/>
          <w:b/>
        </w:rPr>
        <w:t xml:space="preserve">;  </w:t>
      </w:r>
      <w:r w:rsidR="005A738F">
        <w:rPr>
          <w:rFonts w:ascii="Fira Code" w:hAnsi="Fira Code"/>
          <w:b/>
        </w:rPr>
        <w:tab/>
      </w:r>
      <w:r w:rsidR="003B7D71">
        <w:t xml:space="preserve"> is the location for </w:t>
      </w:r>
      <w:r w:rsidR="003B7D71" w:rsidRPr="005A738F">
        <w:rPr>
          <w:rFonts w:ascii="DirectaSerifHeavy-Italic" w:hAnsi="DirectaSerifHeavy-Italic"/>
        </w:rPr>
        <w:t>C# compiler</w:t>
      </w:r>
      <w:r w:rsidR="003B7D71">
        <w:t xml:space="preserve"> csc.exe.</w:t>
      </w:r>
    </w:p>
    <w:p w:rsidR="00200543" w:rsidRPr="00200543" w:rsidRDefault="00A32256" w:rsidP="00BE3402">
      <w:pPr>
        <w:pStyle w:val="ndir"/>
        <w:numPr>
          <w:ilvl w:val="0"/>
          <w:numId w:val="18"/>
        </w:numPr>
      </w:pPr>
      <w:r w:rsidRPr="00200543">
        <w:rPr>
          <w:rStyle w:val="prototypeChar"/>
        </w:rPr>
        <w:lastRenderedPageBreak/>
        <w:t>Compiling the program:</w:t>
      </w:r>
      <w:r w:rsidR="00200543" w:rsidRPr="00200543">
        <w:t xml:space="preserve">  To compile the "</w:t>
      </w:r>
      <w:r w:rsidR="00200543" w:rsidRPr="00200543">
        <w:rPr>
          <w:rStyle w:val="firaChar"/>
          <w:b/>
          <w:i/>
        </w:rPr>
        <w:t>Example.java</w:t>
      </w:r>
      <w:r w:rsidR="00200543" w:rsidRPr="00200543">
        <w:t xml:space="preserve">" program, execute the </w:t>
      </w:r>
      <w:r w:rsidR="00200543" w:rsidRPr="00200543">
        <w:rPr>
          <w:rStyle w:val="prototypeChar"/>
        </w:rPr>
        <w:t>compiler</w:t>
      </w:r>
      <w:r w:rsidR="00200543" w:rsidRPr="00200543">
        <w:t xml:space="preserve">, </w:t>
      </w:r>
      <w:r w:rsidR="00200543" w:rsidRPr="00200543">
        <w:rPr>
          <w:rStyle w:val="dirBIChar"/>
        </w:rPr>
        <w:t>javac</w:t>
      </w:r>
      <w:r w:rsidR="00200543" w:rsidRPr="00200543">
        <w:t xml:space="preserve">, specifying the name of the source file on the </w:t>
      </w:r>
      <w:r w:rsidR="00200543" w:rsidRPr="00200543">
        <w:rPr>
          <w:rFonts w:asciiTheme="majorHAnsi" w:hAnsiTheme="majorHAnsi"/>
          <w:b/>
          <w:i/>
        </w:rPr>
        <w:t>command line</w:t>
      </w:r>
      <w:r w:rsidR="00200543" w:rsidRPr="00200543">
        <w:t xml:space="preserve">, as shown here: </w:t>
      </w:r>
      <w:r w:rsidR="00200543" w:rsidRPr="00200543">
        <w:tab/>
      </w:r>
      <w:r w:rsidR="00200543" w:rsidRPr="00200543">
        <w:rPr>
          <w:rStyle w:val="firaChar"/>
        </w:rPr>
        <w:t>javac Example.java</w:t>
      </w:r>
    </w:p>
    <w:p w:rsidR="00200543" w:rsidRPr="00200543" w:rsidRDefault="00200543" w:rsidP="00200543">
      <w:pPr>
        <w:pStyle w:val="ndir"/>
        <w:ind w:left="1080" w:firstLine="360"/>
      </w:pPr>
      <w:r>
        <w:t xml:space="preserve">The </w:t>
      </w:r>
      <w:r w:rsidRPr="00200543">
        <w:rPr>
          <w:rStyle w:val="dirBIChar"/>
        </w:rPr>
        <w:t>javac</w:t>
      </w:r>
      <w:r>
        <w:t xml:space="preserve"> compiler creates a file called "</w:t>
      </w:r>
      <w:r w:rsidRPr="00200543">
        <w:rPr>
          <w:rStyle w:val="firaChar"/>
          <w:b/>
          <w:i/>
        </w:rPr>
        <w:t>Example.class</w:t>
      </w:r>
      <w:r>
        <w:t xml:space="preserve">" that contains the </w:t>
      </w:r>
      <w:r w:rsidRPr="00200543">
        <w:rPr>
          <w:rStyle w:val="prototypeChar"/>
        </w:rPr>
        <w:t>bytecode version of</w:t>
      </w:r>
      <w:r>
        <w:t xml:space="preserve"> the program. Remember, </w:t>
      </w:r>
      <w:r w:rsidRPr="00200543">
        <w:rPr>
          <w:rStyle w:val="prototypeChar"/>
        </w:rPr>
        <w:t>bytecode</w:t>
      </w:r>
      <w:r>
        <w:t xml:space="preserve"> is </w:t>
      </w:r>
      <w:r w:rsidRPr="00200543">
        <w:rPr>
          <w:rFonts w:asciiTheme="majorHAnsi" w:hAnsiTheme="majorHAnsi"/>
          <w:b/>
          <w:i/>
        </w:rPr>
        <w:t>not executable code</w:t>
      </w:r>
      <w:r>
        <w:t xml:space="preserve">. Bytecode must be executed by a JVM (interpreter). Thus, </w:t>
      </w:r>
      <w:r w:rsidRPr="00200543">
        <w:rPr>
          <w:rFonts w:asciiTheme="majorHAnsi" w:hAnsiTheme="majorHAnsi"/>
          <w:b/>
          <w:i/>
        </w:rPr>
        <w:t>the output of javac is not code that can be directly executed</w:t>
      </w:r>
      <w:r>
        <w:t>.</w:t>
      </w:r>
    </w:p>
    <w:p w:rsidR="00CE7DDB" w:rsidRPr="00D20608" w:rsidRDefault="00A32256" w:rsidP="00BE3402">
      <w:pPr>
        <w:pStyle w:val="ndir"/>
        <w:numPr>
          <w:ilvl w:val="0"/>
          <w:numId w:val="18"/>
        </w:numPr>
        <w:rPr>
          <w:rStyle w:val="firaChar"/>
          <w:rFonts w:ascii="DirectaSerif" w:hAnsi="DirectaSerif"/>
        </w:rPr>
      </w:pPr>
      <w:r w:rsidRPr="00CE7DDB">
        <w:rPr>
          <w:rStyle w:val="prototypeChar"/>
        </w:rPr>
        <w:t>Executing the application/program:</w:t>
      </w:r>
      <w:r w:rsidR="00CE7DDB">
        <w:t xml:space="preserve"> To actually run the program, you must use the </w:t>
      </w:r>
      <w:r w:rsidR="00CE7DDB" w:rsidRPr="00CE7DDB">
        <w:rPr>
          <w:rStyle w:val="prototypeChar"/>
          <w:rFonts w:asciiTheme="majorHAnsi" w:hAnsiTheme="majorHAnsi"/>
          <w:b/>
        </w:rPr>
        <w:t>Java interpreter</w:t>
      </w:r>
      <w:r w:rsidR="00CE7DDB">
        <w:t xml:space="preserve">, </w:t>
      </w:r>
      <w:r w:rsidR="00CE7DDB" w:rsidRPr="00CE7DDB">
        <w:rPr>
          <w:rStyle w:val="dirBIChar"/>
        </w:rPr>
        <w:t>java</w:t>
      </w:r>
      <w:r w:rsidR="00CE7DDB">
        <w:t xml:space="preserve">. To do so, pass the </w:t>
      </w:r>
      <w:r w:rsidR="00CE7DDB" w:rsidRPr="00CE7DDB">
        <w:rPr>
          <w:rStyle w:val="prototypeChar"/>
        </w:rPr>
        <w:t>class name</w:t>
      </w:r>
      <w:r w:rsidR="00CE7DDB">
        <w:t xml:space="preserve"> "</w:t>
      </w:r>
      <w:r w:rsidR="00CE7DDB" w:rsidRPr="00CE7DDB">
        <w:rPr>
          <w:rStyle w:val="firaChar"/>
          <w:b/>
          <w:i/>
        </w:rPr>
        <w:t>Example</w:t>
      </w:r>
      <w:r w:rsidR="00CE7DDB">
        <w:t xml:space="preserve">" as a command-line argument, as shown here: </w:t>
      </w:r>
      <w:r w:rsidR="00CE7DDB">
        <w:tab/>
      </w:r>
      <w:r w:rsidR="00CE7DDB" w:rsidRPr="00CE7DDB">
        <w:rPr>
          <w:rStyle w:val="firaChar"/>
        </w:rPr>
        <w:t>java Example</w:t>
      </w:r>
    </w:p>
    <w:p w:rsidR="00D20608" w:rsidRDefault="00D20608" w:rsidP="000526C2">
      <w:pPr>
        <w:pStyle w:val="ndir"/>
        <w:ind w:left="720" w:firstLine="720"/>
      </w:pPr>
      <w:r>
        <w:t>Notice, no file extension "</w:t>
      </w:r>
      <w:r w:rsidRPr="00AD5F22">
        <w:rPr>
          <w:rStyle w:val="firaChar"/>
          <w:b/>
          <w:i/>
        </w:rPr>
        <w:t>.class</w:t>
      </w:r>
      <w:r>
        <w:t>" is used</w:t>
      </w:r>
      <w:r w:rsidR="000526C2">
        <w:t>.</w:t>
      </w:r>
    </w:p>
    <w:p w:rsidR="000C6C6E" w:rsidRDefault="000C6C6E" w:rsidP="00095016">
      <w:pPr>
        <w:pStyle w:val="ndir"/>
        <w:rPr>
          <w:rFonts w:ascii="Adelle" w:hAnsi="Adelle"/>
          <w:b/>
          <w:sz w:val="20"/>
          <w:szCs w:val="20"/>
        </w:rPr>
      </w:pPr>
    </w:p>
    <w:p w:rsidR="00775091" w:rsidRPr="00095016" w:rsidRDefault="00095016" w:rsidP="00095016">
      <w:pPr>
        <w:pStyle w:val="ndir"/>
        <w:rPr>
          <w:rFonts w:ascii="Adelle" w:hAnsi="Adelle"/>
          <w:b/>
          <w:sz w:val="20"/>
          <w:szCs w:val="20"/>
        </w:rPr>
      </w:pPr>
      <w:r w:rsidRPr="00095016">
        <w:rPr>
          <w:rFonts w:ascii="Adelle" w:hAnsi="Adelle"/>
          <w:b/>
          <w:sz w:val="20"/>
          <w:szCs w:val="20"/>
        </w:rPr>
        <w:t xml:space="preserve">1.2.3 </w:t>
      </w:r>
      <w:r w:rsidR="00775091" w:rsidRPr="00095016">
        <w:rPr>
          <w:rFonts w:ascii="Adelle" w:hAnsi="Adelle"/>
          <w:b/>
          <w:sz w:val="20"/>
          <w:szCs w:val="20"/>
        </w:rPr>
        <w:t>The First Sample Program Line by Line:</w:t>
      </w:r>
    </w:p>
    <w:p w:rsidR="00775091" w:rsidRDefault="00775091" w:rsidP="00BD7E29">
      <w:pPr>
        <w:pStyle w:val="fira"/>
        <w:ind w:left="1440" w:firstLine="720"/>
        <w:rPr>
          <w:rFonts w:asciiTheme="majorHAnsi" w:hAnsiTheme="majorHAnsi"/>
          <w:i/>
        </w:rPr>
      </w:pPr>
      <w:r w:rsidRPr="00BD7E29">
        <w:rPr>
          <w:rFonts w:asciiTheme="majorHAnsi" w:hAnsiTheme="majorHAnsi"/>
          <w:i/>
        </w:rPr>
        <w:t>/* This is a simple Java program. Call this file Example.java. */</w:t>
      </w:r>
    </w:p>
    <w:p w:rsidR="00702383" w:rsidRPr="00702383" w:rsidRDefault="00702383" w:rsidP="00BD7E29">
      <w:pPr>
        <w:pStyle w:val="fira"/>
        <w:ind w:left="1440" w:firstLine="720"/>
        <w:rPr>
          <w:rFonts w:asciiTheme="majorHAnsi" w:hAnsiTheme="majorHAnsi"/>
          <w:i/>
          <w:sz w:val="6"/>
          <w:szCs w:val="6"/>
        </w:rPr>
      </w:pPr>
    </w:p>
    <w:p w:rsidR="00BD7E29" w:rsidRPr="00BD7E29" w:rsidRDefault="00775091" w:rsidP="00BD7E29">
      <w:pPr>
        <w:pStyle w:val="fira"/>
        <w:rPr>
          <w:rFonts w:asciiTheme="majorHAnsi" w:hAnsiTheme="majorHAnsi"/>
          <w:i/>
        </w:rPr>
      </w:pPr>
      <w:r w:rsidRPr="00BD7E29">
        <w:rPr>
          <w:b/>
        </w:rPr>
        <w:t xml:space="preserve">class </w:t>
      </w:r>
      <w:r w:rsidRPr="00775091">
        <w:t>Example {</w:t>
      </w:r>
      <w:r w:rsidR="00BD7E29">
        <w:t xml:space="preserve"> </w:t>
      </w:r>
      <w:r w:rsidR="00BD7E29">
        <w:tab/>
      </w:r>
      <w:r w:rsidR="00BD7E29" w:rsidRPr="00BD7E29">
        <w:rPr>
          <w:rFonts w:asciiTheme="majorHAnsi" w:hAnsiTheme="majorHAnsi"/>
          <w:i/>
        </w:rPr>
        <w:t>// A Java program begins with a call to main(</w:t>
      </w:r>
      <w:r w:rsidR="00BD7E29">
        <w:rPr>
          <w:rFonts w:asciiTheme="majorHAnsi" w:hAnsiTheme="majorHAnsi"/>
          <w:i/>
        </w:rPr>
        <w:t xml:space="preserve"> </w:t>
      </w:r>
      <w:r w:rsidR="00BD7E29" w:rsidRPr="00BD7E29">
        <w:rPr>
          <w:rFonts w:asciiTheme="majorHAnsi" w:hAnsiTheme="majorHAnsi"/>
          <w:i/>
        </w:rPr>
        <w:t>).</w:t>
      </w:r>
    </w:p>
    <w:p w:rsidR="00775091" w:rsidRPr="00775091" w:rsidRDefault="00775091" w:rsidP="00BD7E29">
      <w:pPr>
        <w:pStyle w:val="fira"/>
        <w:ind w:left="720" w:firstLine="720"/>
      </w:pPr>
      <w:r w:rsidRPr="00BD7E29">
        <w:rPr>
          <w:b/>
        </w:rPr>
        <w:t xml:space="preserve">public </w:t>
      </w:r>
      <w:r w:rsidR="00BD7E29" w:rsidRPr="00BD7E29">
        <w:rPr>
          <w:b/>
        </w:rPr>
        <w:t>static void main</w:t>
      </w:r>
      <w:r w:rsidR="00BD7E29">
        <w:t>(</w:t>
      </w:r>
      <w:r w:rsidR="00BD7E29" w:rsidRPr="00BD7E29">
        <w:rPr>
          <w:b/>
        </w:rPr>
        <w:t>String args[]</w:t>
      </w:r>
      <w:r w:rsidR="00BD7E29">
        <w:t>)</w:t>
      </w:r>
      <w:r w:rsidRPr="00775091">
        <w:t>{</w:t>
      </w:r>
      <w:r w:rsidR="00BD7E29">
        <w:t xml:space="preserve"> </w:t>
      </w:r>
      <w:r w:rsidRPr="00BD7E29">
        <w:rPr>
          <w:b/>
        </w:rPr>
        <w:t>System.out.println</w:t>
      </w:r>
      <w:r w:rsidRPr="00775091">
        <w:t>("Java drives the Web.");</w:t>
      </w:r>
    </w:p>
    <w:p w:rsidR="00775091" w:rsidRPr="00775091" w:rsidRDefault="00775091" w:rsidP="00BD7E29">
      <w:pPr>
        <w:pStyle w:val="fira"/>
        <w:ind w:left="5040" w:firstLine="720"/>
      </w:pPr>
      <w:r w:rsidRPr="00775091">
        <w:t>}</w:t>
      </w:r>
    </w:p>
    <w:p w:rsidR="00775091" w:rsidRDefault="00775091" w:rsidP="00BD7E29">
      <w:pPr>
        <w:pStyle w:val="fira"/>
        <w:ind w:left="720" w:firstLine="720"/>
      </w:pPr>
      <w:r w:rsidRPr="00775091">
        <w:t>}</w:t>
      </w:r>
    </w:p>
    <w:p w:rsidR="006E3FFD" w:rsidRPr="009A1C66" w:rsidRDefault="00472F5F" w:rsidP="00BE3402">
      <w:pPr>
        <w:pStyle w:val="ndir"/>
        <w:numPr>
          <w:ilvl w:val="0"/>
          <w:numId w:val="19"/>
        </w:numPr>
      </w:pPr>
      <w:r w:rsidRPr="00095016">
        <w:rPr>
          <w:rStyle w:val="dirBIChar"/>
        </w:rPr>
        <w:t>Method:</w:t>
      </w:r>
      <w:r w:rsidRPr="009A1C66">
        <w:t xml:space="preserve"> </w:t>
      </w:r>
      <w:r w:rsidR="005177EC" w:rsidRPr="009A1C66">
        <w:t>In Java any function/subroutine is called "</w:t>
      </w:r>
      <w:r w:rsidR="005177EC" w:rsidRPr="00095016">
        <w:rPr>
          <w:rStyle w:val="prototypeChar"/>
        </w:rPr>
        <w:t>method</w:t>
      </w:r>
      <w:r w:rsidR="005177EC" w:rsidRPr="009A1C66">
        <w:t>"</w:t>
      </w:r>
    </w:p>
    <w:p w:rsidR="00A249D6" w:rsidRPr="009A1C66" w:rsidRDefault="00A249D6" w:rsidP="00BE3402">
      <w:pPr>
        <w:pStyle w:val="ndir"/>
        <w:numPr>
          <w:ilvl w:val="0"/>
          <w:numId w:val="20"/>
        </w:numPr>
      </w:pPr>
      <w:r w:rsidRPr="009A1C66">
        <w:t xml:space="preserve">The first line is a </w:t>
      </w:r>
      <w:r w:rsidRPr="00672F4A">
        <w:rPr>
          <w:rStyle w:val="dirBIChar"/>
        </w:rPr>
        <w:t>multiple line comment</w:t>
      </w:r>
      <w:r w:rsidRPr="009A1C66">
        <w:t xml:space="preserve"> section. </w:t>
      </w:r>
    </w:p>
    <w:p w:rsidR="00A11EDC" w:rsidRPr="009A1C66" w:rsidRDefault="00A11EDC" w:rsidP="00BE3402">
      <w:pPr>
        <w:pStyle w:val="ndir"/>
        <w:numPr>
          <w:ilvl w:val="0"/>
          <w:numId w:val="20"/>
        </w:numPr>
      </w:pPr>
      <w:r w:rsidRPr="009A1C66">
        <w:t xml:space="preserve">The next line is: </w:t>
      </w:r>
      <w:r w:rsidR="00095016">
        <w:tab/>
      </w:r>
      <w:r w:rsidRPr="00095016">
        <w:rPr>
          <w:rStyle w:val="firaChar"/>
          <w:b/>
        </w:rPr>
        <w:t>class Example {</w:t>
      </w:r>
    </w:p>
    <w:p w:rsidR="00DC3108" w:rsidRDefault="00A11EDC" w:rsidP="00672F4A">
      <w:pPr>
        <w:pStyle w:val="ndir"/>
        <w:ind w:left="360"/>
      </w:pPr>
      <w:r w:rsidRPr="009A1C66">
        <w:t xml:space="preserve">This line uses the keyword </w:t>
      </w:r>
      <w:r w:rsidRPr="00B14F04">
        <w:rPr>
          <w:rStyle w:val="firaChar"/>
          <w:b/>
          <w:i/>
        </w:rPr>
        <w:t>class</w:t>
      </w:r>
      <w:r w:rsidRPr="009A1C66">
        <w:t xml:space="preserve"> to declare that a </w:t>
      </w:r>
      <w:r w:rsidRPr="00B14F04">
        <w:rPr>
          <w:rFonts w:asciiTheme="majorHAnsi" w:hAnsiTheme="majorHAnsi"/>
          <w:b/>
          <w:i/>
        </w:rPr>
        <w:t>new class</w:t>
      </w:r>
      <w:r w:rsidRPr="009A1C66">
        <w:t xml:space="preserve"> is being defined. </w:t>
      </w:r>
      <w:r w:rsidRPr="00B14F04">
        <w:rPr>
          <w:rStyle w:val="firaChar"/>
          <w:b/>
          <w:i/>
        </w:rPr>
        <w:t>Example</w:t>
      </w:r>
      <w:r w:rsidRPr="009A1C66">
        <w:t xml:space="preserve"> is the </w:t>
      </w:r>
      <w:r w:rsidRPr="00B14F04">
        <w:rPr>
          <w:rFonts w:asciiTheme="majorHAnsi" w:hAnsiTheme="majorHAnsi"/>
          <w:b/>
          <w:i/>
        </w:rPr>
        <w:t>name of the class</w:t>
      </w:r>
      <w:r w:rsidRPr="009A1C66">
        <w:t>. The class definition begin</w:t>
      </w:r>
      <w:r w:rsidR="00267991">
        <w:t>s with the opening curly brace "</w:t>
      </w:r>
      <w:r w:rsidRPr="00267991">
        <w:rPr>
          <w:rStyle w:val="firaChar"/>
          <w:b/>
        </w:rPr>
        <w:t>{</w:t>
      </w:r>
      <w:r w:rsidR="00267991">
        <w:t>"</w:t>
      </w:r>
      <w:r w:rsidRPr="009A1C66">
        <w:t xml:space="preserve"> and ends with the closing curly brace </w:t>
      </w:r>
      <w:r w:rsidR="00267991">
        <w:t>"</w:t>
      </w:r>
      <w:r w:rsidRPr="00267991">
        <w:rPr>
          <w:rStyle w:val="firaChar"/>
          <w:b/>
        </w:rPr>
        <w:t>}</w:t>
      </w:r>
      <w:r w:rsidR="00267991">
        <w:t>"</w:t>
      </w:r>
      <w:r w:rsidRPr="009A1C66">
        <w:t>.</w:t>
      </w:r>
      <w:r w:rsidR="00672F4A">
        <w:t xml:space="preserve"> </w:t>
      </w:r>
      <w:r w:rsidRPr="00672F4A">
        <w:rPr>
          <w:rFonts w:asciiTheme="majorHAnsi" w:hAnsiTheme="majorHAnsi"/>
          <w:b/>
          <w:i/>
        </w:rPr>
        <w:t>The elements between the two braces are members of the class</w:t>
      </w:r>
      <w:r w:rsidRPr="009A1C66">
        <w:t xml:space="preserve">.  </w:t>
      </w:r>
      <w:r w:rsidR="00305580" w:rsidRPr="009A1C66">
        <w:t xml:space="preserve">All </w:t>
      </w:r>
      <w:r w:rsidRPr="009A1C66">
        <w:t xml:space="preserve">program activity occurs within this </w:t>
      </w:r>
      <w:r w:rsidRPr="00672F4A">
        <w:rPr>
          <w:rStyle w:val="dirBIChar"/>
        </w:rPr>
        <w:t>main-class</w:t>
      </w:r>
      <w:r w:rsidRPr="009A1C66">
        <w:t>.</w:t>
      </w:r>
      <w:r w:rsidR="00672F4A">
        <w:t xml:space="preserve"> </w:t>
      </w:r>
      <w:r w:rsidR="00271981">
        <w:t xml:space="preserve">On the right there is a </w:t>
      </w:r>
      <w:r w:rsidR="00271981" w:rsidRPr="00672F4A">
        <w:rPr>
          <w:rStyle w:val="dirBIChar"/>
        </w:rPr>
        <w:t>single line comment</w:t>
      </w:r>
      <w:r w:rsidR="00271981">
        <w:t>.</w:t>
      </w:r>
    </w:p>
    <w:p w:rsidR="00DC3108" w:rsidRPr="0042602F" w:rsidRDefault="00DC3108" w:rsidP="00BE3402">
      <w:pPr>
        <w:pStyle w:val="ndir"/>
        <w:numPr>
          <w:ilvl w:val="0"/>
          <w:numId w:val="21"/>
        </w:numPr>
        <w:rPr>
          <w:rStyle w:val="firaChar"/>
          <w:b/>
        </w:rPr>
      </w:pPr>
      <w:r w:rsidRPr="00DC3108">
        <w:t>The next line:</w:t>
      </w:r>
      <w:r>
        <w:t xml:space="preserve"> </w:t>
      </w:r>
      <w:r w:rsidR="0042602F">
        <w:tab/>
      </w:r>
      <w:r w:rsidR="0042602F">
        <w:tab/>
      </w:r>
      <w:r w:rsidRPr="0042602F">
        <w:rPr>
          <w:rStyle w:val="firaChar"/>
          <w:b/>
        </w:rPr>
        <w:t>public static void main (String args[]) {</w:t>
      </w:r>
    </w:p>
    <w:p w:rsidR="00BC3B94" w:rsidRDefault="00DC3108" w:rsidP="0042602F">
      <w:pPr>
        <w:pStyle w:val="ndir"/>
        <w:ind w:left="360"/>
      </w:pPr>
      <w:r>
        <w:t xml:space="preserve">This line begins the </w:t>
      </w:r>
      <w:r w:rsidRPr="0042602F">
        <w:rPr>
          <w:rStyle w:val="firaChar"/>
          <w:b/>
          <w:i/>
        </w:rPr>
        <w:t>main()</w:t>
      </w:r>
      <w:r w:rsidRPr="00DC3108">
        <w:t xml:space="preserve"> </w:t>
      </w:r>
      <w:r w:rsidRPr="0042602F">
        <w:rPr>
          <w:rStyle w:val="prototypeChar"/>
        </w:rPr>
        <w:t>method</w:t>
      </w:r>
      <w:r w:rsidR="00BC3B94">
        <w:t xml:space="preserve"> (function/subroutine called method in Java)</w:t>
      </w:r>
      <w:r w:rsidRPr="00DC3108">
        <w:t xml:space="preserve">. </w:t>
      </w:r>
      <w:r>
        <w:t xml:space="preserve">This is similar to C/C++'s </w:t>
      </w:r>
      <w:r w:rsidRPr="0042602F">
        <w:rPr>
          <w:rStyle w:val="firaChar"/>
          <w:b/>
        </w:rPr>
        <w:t>main()</w:t>
      </w:r>
      <w:r w:rsidRPr="0042602F">
        <w:rPr>
          <w:rStyle w:val="dirBIChar"/>
        </w:rPr>
        <w:t xml:space="preserve"> function</w:t>
      </w:r>
      <w:r w:rsidR="00BC3B94">
        <w:t xml:space="preserve">, and some </w:t>
      </w:r>
      <w:r w:rsidR="00BC3B94" w:rsidRPr="0042602F">
        <w:rPr>
          <w:rFonts w:asciiTheme="majorHAnsi" w:hAnsiTheme="majorHAnsi"/>
          <w:b/>
          <w:i/>
        </w:rPr>
        <w:t>modifier</w:t>
      </w:r>
      <w:r w:rsidR="00BC3B94">
        <w:t xml:space="preserve"> and </w:t>
      </w:r>
      <w:r w:rsidR="00BC3B94" w:rsidRPr="0042602F">
        <w:rPr>
          <w:rFonts w:asciiTheme="majorHAnsi" w:hAnsiTheme="majorHAnsi"/>
          <w:b/>
          <w:i/>
        </w:rPr>
        <w:t>specifier</w:t>
      </w:r>
      <w:r w:rsidR="00BC3B94">
        <w:t xml:space="preserve"> are used in addition.</w:t>
      </w:r>
      <w:r>
        <w:t xml:space="preserve"> </w:t>
      </w:r>
      <w:r w:rsidR="00BC3B94">
        <w:t xml:space="preserve"> </w:t>
      </w:r>
      <w:r w:rsidR="00BC3B94" w:rsidRPr="00DC3108">
        <w:t xml:space="preserve">This </w:t>
      </w:r>
      <w:r w:rsidRPr="00DC3108">
        <w:t xml:space="preserve">is the line </w:t>
      </w:r>
      <w:r w:rsidR="00BC3B94">
        <w:t xml:space="preserve">at which the program will begin </w:t>
      </w:r>
      <w:r w:rsidRPr="0042602F">
        <w:rPr>
          <w:rStyle w:val="dirBIChar"/>
        </w:rPr>
        <w:t>executing</w:t>
      </w:r>
      <w:r w:rsidRPr="00DC3108">
        <w:t xml:space="preserve">. All Java applications </w:t>
      </w:r>
      <w:r w:rsidRPr="0042602F">
        <w:rPr>
          <w:rFonts w:asciiTheme="majorHAnsi" w:hAnsiTheme="majorHAnsi"/>
          <w:b/>
          <w:i/>
        </w:rPr>
        <w:t>begin execution</w:t>
      </w:r>
      <w:r w:rsidRPr="00DC3108">
        <w:t xml:space="preserve"> by calling </w:t>
      </w:r>
      <w:r w:rsidR="0042602F">
        <w:rPr>
          <w:rStyle w:val="firaChar"/>
          <w:b/>
        </w:rPr>
        <w:t>main(</w:t>
      </w:r>
      <w:r w:rsidRPr="0042602F">
        <w:rPr>
          <w:rStyle w:val="firaChar"/>
          <w:b/>
        </w:rPr>
        <w:t>)</w:t>
      </w:r>
      <w:r w:rsidRPr="00DC3108">
        <w:t xml:space="preserve">. </w:t>
      </w:r>
      <w:r w:rsidR="00BC3B94">
        <w:t>Now let's see why the specifiers/modifiers are used :</w:t>
      </w:r>
    </w:p>
    <w:p w:rsidR="005B2070" w:rsidRDefault="00B330E9" w:rsidP="00BE3402">
      <w:pPr>
        <w:pStyle w:val="ndir"/>
        <w:numPr>
          <w:ilvl w:val="0"/>
          <w:numId w:val="22"/>
        </w:numPr>
      </w:pPr>
      <w:r w:rsidRPr="00D126CB">
        <w:rPr>
          <w:rStyle w:val="firaChar"/>
          <w:b/>
          <w:i/>
        </w:rPr>
        <w:t>public</w:t>
      </w:r>
      <w:r>
        <w:t xml:space="preserve"> is an </w:t>
      </w:r>
      <w:r w:rsidRPr="008E6844">
        <w:rPr>
          <w:rStyle w:val="prototypeChar"/>
        </w:rPr>
        <w:t>access modifier</w:t>
      </w:r>
      <w:r w:rsidR="000D4918">
        <w:t xml:space="preserve"> defined previously in C/C++</w:t>
      </w:r>
      <w:r>
        <w:t>.</w:t>
      </w:r>
      <w:r w:rsidR="008E6844">
        <w:t xml:space="preserve"> </w:t>
      </w:r>
      <w:r>
        <w:t>In this c</w:t>
      </w:r>
      <w:r w:rsidR="000D4918">
        <w:t xml:space="preserve">ase, </w:t>
      </w:r>
      <w:r w:rsidR="000D4918" w:rsidRPr="008E6844">
        <w:rPr>
          <w:rStyle w:val="firaChar"/>
          <w:b/>
          <w:i/>
        </w:rPr>
        <w:t>main(</w:t>
      </w:r>
      <w:r w:rsidRPr="008E6844">
        <w:rPr>
          <w:rStyle w:val="firaChar"/>
          <w:b/>
          <w:i/>
        </w:rPr>
        <w:t>)</w:t>
      </w:r>
      <w:r>
        <w:t xml:space="preserve"> must be declared as </w:t>
      </w:r>
      <w:r w:rsidRPr="008E6844">
        <w:rPr>
          <w:rStyle w:val="firaChar"/>
          <w:b/>
          <w:i/>
        </w:rPr>
        <w:t>public</w:t>
      </w:r>
      <w:r>
        <w:t xml:space="preserve">, since it must be called by code outside of its class when the program is started. </w:t>
      </w:r>
    </w:p>
    <w:p w:rsidR="00530546" w:rsidRPr="00530546" w:rsidRDefault="005B2070" w:rsidP="00BE3402">
      <w:pPr>
        <w:pStyle w:val="ndir"/>
        <w:numPr>
          <w:ilvl w:val="0"/>
          <w:numId w:val="22"/>
        </w:numPr>
      </w:pPr>
      <w:r>
        <w:t xml:space="preserve">The keyword </w:t>
      </w:r>
      <w:r w:rsidRPr="008E6844">
        <w:rPr>
          <w:rStyle w:val="firaChar"/>
          <w:b/>
          <w:i/>
        </w:rPr>
        <w:t>static</w:t>
      </w:r>
      <w:r>
        <w:t xml:space="preserve"> allows </w:t>
      </w:r>
      <w:r w:rsidRPr="008E6844">
        <w:rPr>
          <w:rStyle w:val="firaChar"/>
          <w:b/>
          <w:i/>
        </w:rPr>
        <w:t>main(</w:t>
      </w:r>
      <w:r w:rsidR="00B330E9" w:rsidRPr="008E6844">
        <w:rPr>
          <w:rStyle w:val="firaChar"/>
          <w:b/>
          <w:i/>
        </w:rPr>
        <w:t>)</w:t>
      </w:r>
      <w:r w:rsidR="00B330E9">
        <w:t xml:space="preserve"> to be </w:t>
      </w:r>
      <w:r w:rsidR="00B330E9" w:rsidRPr="008E6844">
        <w:rPr>
          <w:rFonts w:asciiTheme="majorHAnsi" w:hAnsiTheme="majorHAnsi"/>
          <w:b/>
          <w:i/>
        </w:rPr>
        <w:t>called before an object of the class has been created</w:t>
      </w:r>
      <w:r w:rsidR="00B330E9">
        <w:t xml:space="preserve">. </w:t>
      </w:r>
      <w:r w:rsidR="008E6844">
        <w:t xml:space="preserve">This is necessary because </w:t>
      </w:r>
      <w:r w:rsidR="008E6844" w:rsidRPr="008E6844">
        <w:rPr>
          <w:rStyle w:val="firaChar"/>
          <w:b/>
          <w:i/>
        </w:rPr>
        <w:t>main(</w:t>
      </w:r>
      <w:r w:rsidR="00B330E9" w:rsidRPr="008E6844">
        <w:rPr>
          <w:rStyle w:val="firaChar"/>
          <w:b/>
          <w:i/>
        </w:rPr>
        <w:t>)</w:t>
      </w:r>
      <w:r w:rsidR="00B330E9">
        <w:t xml:space="preserve"> is called by the </w:t>
      </w:r>
      <w:r w:rsidR="00B330E9" w:rsidRPr="008E6844">
        <w:rPr>
          <w:rStyle w:val="firaChar"/>
          <w:b/>
          <w:i/>
        </w:rPr>
        <w:t>JVM</w:t>
      </w:r>
      <w:r w:rsidR="00B330E9">
        <w:t xml:space="preserve"> before any objects are made. </w:t>
      </w:r>
      <w:r w:rsidR="00530546">
        <w:rPr>
          <w:rStyle w:val="dirBIChar"/>
          <w:rFonts w:ascii="DirectaSerif" w:hAnsi="DirectaSerif"/>
        </w:rPr>
        <w:t>[</w:t>
      </w:r>
      <w:r w:rsidR="00530546" w:rsidRPr="00530546">
        <w:rPr>
          <w:rStyle w:val="dirBIChar"/>
        </w:rPr>
        <w:t>Recall C/C++ 14.3: Static Class Members:</w:t>
      </w:r>
      <w:r w:rsidR="00530546" w:rsidRPr="00530546">
        <w:t xml:space="preserve"> </w:t>
      </w:r>
      <w:r w:rsidR="00530546" w:rsidRPr="008E6844">
        <w:rPr>
          <w:rStyle w:val="prototypeChar"/>
        </w:rPr>
        <w:t xml:space="preserve">A </w:t>
      </w:r>
      <w:r w:rsidR="00530546" w:rsidRPr="008E6844">
        <w:rPr>
          <w:rStyle w:val="firaChar"/>
          <w:b/>
          <w:i/>
        </w:rPr>
        <w:t>static</w:t>
      </w:r>
      <w:r w:rsidR="00530546" w:rsidRPr="008E6844">
        <w:rPr>
          <w:rStyle w:val="prototypeChar"/>
        </w:rPr>
        <w:t xml:space="preserve"> </w:t>
      </w:r>
      <w:r w:rsidR="00530546" w:rsidRPr="008E6844">
        <w:rPr>
          <w:i/>
        </w:rPr>
        <w:t>member variable exists before any object of its class is created</w:t>
      </w:r>
      <w:r w:rsidR="00530546">
        <w:t>]</w:t>
      </w:r>
    </w:p>
    <w:p w:rsidR="00B330E9" w:rsidRDefault="00B330E9" w:rsidP="00BE3402">
      <w:pPr>
        <w:pStyle w:val="ndir"/>
        <w:numPr>
          <w:ilvl w:val="0"/>
          <w:numId w:val="22"/>
        </w:numPr>
      </w:pPr>
      <w:r>
        <w:t xml:space="preserve">The keyword </w:t>
      </w:r>
      <w:r w:rsidRPr="004F4B42">
        <w:rPr>
          <w:rStyle w:val="firaChar"/>
          <w:b/>
          <w:i/>
        </w:rPr>
        <w:t>void</w:t>
      </w:r>
      <w:r>
        <w:t xml:space="preserve"> simpl</w:t>
      </w:r>
      <w:r w:rsidR="00027CF5">
        <w:t xml:space="preserve">y tells the compiler that </w:t>
      </w:r>
      <w:r w:rsidR="00027CF5" w:rsidRPr="004F4B42">
        <w:rPr>
          <w:rStyle w:val="firaChar"/>
          <w:b/>
          <w:i/>
        </w:rPr>
        <w:t>main(</w:t>
      </w:r>
      <w:r w:rsidRPr="004F4B42">
        <w:rPr>
          <w:rStyle w:val="firaChar"/>
          <w:b/>
          <w:i/>
        </w:rPr>
        <w:t>)</w:t>
      </w:r>
      <w:r>
        <w:t xml:space="preserve"> does not return a value. </w:t>
      </w:r>
    </w:p>
    <w:p w:rsidR="00B330E9" w:rsidRDefault="00362662" w:rsidP="00BE3402">
      <w:pPr>
        <w:pStyle w:val="ndir"/>
        <w:numPr>
          <w:ilvl w:val="0"/>
          <w:numId w:val="22"/>
        </w:numPr>
      </w:pPr>
      <w:r>
        <w:t xml:space="preserve">In </w:t>
      </w:r>
      <w:r w:rsidRPr="00362662">
        <w:rPr>
          <w:rStyle w:val="firaChar"/>
          <w:b/>
          <w:i/>
        </w:rPr>
        <w:t>main(</w:t>
      </w:r>
      <w:r w:rsidR="00B330E9" w:rsidRPr="00362662">
        <w:rPr>
          <w:rStyle w:val="firaChar"/>
          <w:b/>
          <w:i/>
        </w:rPr>
        <w:t xml:space="preserve">) </w:t>
      </w:r>
      <w:r w:rsidR="00B330E9">
        <w:t>there is o</w:t>
      </w:r>
      <w:r>
        <w:t xml:space="preserve">nly one parameter, </w:t>
      </w:r>
      <w:r w:rsidRPr="00362662">
        <w:rPr>
          <w:rStyle w:val="firaChar"/>
          <w:b/>
          <w:i/>
        </w:rPr>
        <w:t>String args[</w:t>
      </w:r>
      <w:r w:rsidR="00B330E9" w:rsidRPr="00362662">
        <w:rPr>
          <w:rStyle w:val="firaChar"/>
          <w:b/>
          <w:i/>
        </w:rPr>
        <w:t>]</w:t>
      </w:r>
      <w:r w:rsidR="00B330E9">
        <w:t xml:space="preserve">, which declares a parameter named </w:t>
      </w:r>
      <w:r w:rsidR="00B330E9" w:rsidRPr="007074CE">
        <w:rPr>
          <w:rStyle w:val="firaChar"/>
          <w:b/>
          <w:i/>
        </w:rPr>
        <w:t>args</w:t>
      </w:r>
      <w:r w:rsidR="00B330E9">
        <w:t xml:space="preserve">. This is an array of objects of type </w:t>
      </w:r>
      <w:r w:rsidR="00B330E9" w:rsidRPr="007074CE">
        <w:rPr>
          <w:rStyle w:val="firaChar"/>
          <w:b/>
          <w:i/>
        </w:rPr>
        <w:t>String</w:t>
      </w:r>
      <w:r w:rsidR="00B330E9">
        <w:t xml:space="preserve">. Objects of type </w:t>
      </w:r>
      <w:r w:rsidR="00B330E9" w:rsidRPr="007074CE">
        <w:rPr>
          <w:rStyle w:val="firaChar"/>
          <w:b/>
          <w:i/>
        </w:rPr>
        <w:t>String</w:t>
      </w:r>
      <w:r w:rsidR="00B330E9">
        <w:t xml:space="preserve"> store sequences of characters. In this case, </w:t>
      </w:r>
      <w:r w:rsidR="00B330E9" w:rsidRPr="007074CE">
        <w:rPr>
          <w:rStyle w:val="firaChar"/>
          <w:b/>
          <w:i/>
        </w:rPr>
        <w:t>args</w:t>
      </w:r>
      <w:r w:rsidR="00B330E9">
        <w:t xml:space="preserve"> receives any </w:t>
      </w:r>
      <w:r w:rsidR="00B330E9" w:rsidRPr="007074CE">
        <w:rPr>
          <w:rStyle w:val="dirBIChar"/>
        </w:rPr>
        <w:t xml:space="preserve">command-line arguments </w:t>
      </w:r>
      <w:r w:rsidR="00B330E9">
        <w:t>present when the program is executed</w:t>
      </w:r>
      <w:r w:rsidR="000A6C47">
        <w:t xml:space="preserve"> </w:t>
      </w:r>
      <w:r w:rsidR="000623ED">
        <w:t>[</w:t>
      </w:r>
      <w:r w:rsidR="000A6C47" w:rsidRPr="00530546">
        <w:rPr>
          <w:rStyle w:val="dirBIChar"/>
        </w:rPr>
        <w:t>Recall 5.4 Pass Arguments to main()</w:t>
      </w:r>
      <w:r w:rsidR="000A6C47">
        <w:t xml:space="preserve"> of C/C++, the command line a</w:t>
      </w:r>
      <w:r w:rsidR="007074CE">
        <w:t>r</w:t>
      </w:r>
      <w:r w:rsidR="000A6C47">
        <w:t>gument</w:t>
      </w:r>
      <w:r w:rsidR="000623ED">
        <w:t>]</w:t>
      </w:r>
      <w:r w:rsidR="000A6C47">
        <w:t xml:space="preserve">. </w:t>
      </w:r>
      <w:r w:rsidR="00B330E9">
        <w:t>This program does not make use of this</w:t>
      </w:r>
      <w:r w:rsidR="009867C7">
        <w:t xml:space="preserve"> "</w:t>
      </w:r>
      <w:r w:rsidR="009867C7" w:rsidRPr="009867C7">
        <w:t xml:space="preserve"> </w:t>
      </w:r>
      <w:r w:rsidR="007074CE">
        <w:rPr>
          <w:rStyle w:val="firaChar"/>
          <w:b/>
          <w:i/>
        </w:rPr>
        <w:t>String args[</w:t>
      </w:r>
      <w:r w:rsidR="009867C7" w:rsidRPr="007074CE">
        <w:rPr>
          <w:rStyle w:val="firaChar"/>
          <w:b/>
          <w:i/>
        </w:rPr>
        <w:t>]</w:t>
      </w:r>
      <w:r w:rsidR="009867C7">
        <w:t>"</w:t>
      </w:r>
      <w:r w:rsidR="00B330E9">
        <w:t xml:space="preserve"> information, but other programs will.</w:t>
      </w:r>
    </w:p>
    <w:p w:rsidR="00B330E9" w:rsidRDefault="00B330E9" w:rsidP="00BE3402">
      <w:pPr>
        <w:pStyle w:val="ndir"/>
        <w:numPr>
          <w:ilvl w:val="0"/>
          <w:numId w:val="22"/>
        </w:numPr>
      </w:pPr>
      <w:r>
        <w:t xml:space="preserve">The last character on the line is the </w:t>
      </w:r>
      <w:r w:rsidRPr="00C20968">
        <w:rPr>
          <w:rStyle w:val="firaChar"/>
          <w:b/>
          <w:i/>
        </w:rPr>
        <w:t>{</w:t>
      </w:r>
      <w:r>
        <w:t xml:space="preserve">. </w:t>
      </w:r>
      <w:r w:rsidR="00C20968">
        <w:t xml:space="preserve">This signals the start of </w:t>
      </w:r>
      <w:r w:rsidR="00C20968" w:rsidRPr="00C20968">
        <w:rPr>
          <w:rStyle w:val="firaChar"/>
          <w:b/>
          <w:i/>
        </w:rPr>
        <w:t>main(</w:t>
      </w:r>
      <w:r w:rsidRPr="00C20968">
        <w:rPr>
          <w:rStyle w:val="firaChar"/>
          <w:b/>
          <w:i/>
        </w:rPr>
        <w:t>)</w:t>
      </w:r>
      <w:r>
        <w:t xml:space="preserve">’s body. All of the code included in a </w:t>
      </w:r>
      <w:r w:rsidRPr="00C20968">
        <w:rPr>
          <w:rStyle w:val="dirBIChar"/>
        </w:rPr>
        <w:t>method</w:t>
      </w:r>
      <w:r>
        <w:t xml:space="preserve"> will occur between the </w:t>
      </w:r>
      <w:r w:rsidRPr="00C20968">
        <w:rPr>
          <w:rStyle w:val="dirBIChar"/>
        </w:rPr>
        <w:t>method’s</w:t>
      </w:r>
      <w:r>
        <w:t xml:space="preserve"> opening curly brace and its closing curly brace.</w:t>
      </w:r>
    </w:p>
    <w:p w:rsidR="00954A48" w:rsidRPr="005D2969" w:rsidRDefault="00954A48" w:rsidP="00BE3402">
      <w:pPr>
        <w:pStyle w:val="ndir"/>
        <w:numPr>
          <w:ilvl w:val="0"/>
          <w:numId w:val="21"/>
        </w:numPr>
        <w:rPr>
          <w:rStyle w:val="firaChar"/>
          <w:b/>
        </w:rPr>
      </w:pPr>
      <w:r w:rsidRPr="005D2969">
        <w:t xml:space="preserve">The next line of code is the statement: </w:t>
      </w:r>
      <w:r w:rsidR="005D2969">
        <w:tab/>
      </w:r>
      <w:r w:rsidRPr="005D2969">
        <w:rPr>
          <w:rStyle w:val="firaChar"/>
          <w:b/>
        </w:rPr>
        <w:t>System.out.println("</w:t>
      </w:r>
      <w:r w:rsidRPr="005D2969">
        <w:rPr>
          <w:rStyle w:val="firaChar"/>
        </w:rPr>
        <w:t>Java drives the Web.</w:t>
      </w:r>
      <w:r w:rsidRPr="005D2969">
        <w:rPr>
          <w:rStyle w:val="firaChar"/>
          <w:b/>
        </w:rPr>
        <w:t>");</w:t>
      </w:r>
    </w:p>
    <w:p w:rsidR="00505A04" w:rsidRDefault="00954A48" w:rsidP="00BE3402">
      <w:pPr>
        <w:pStyle w:val="ndir"/>
        <w:numPr>
          <w:ilvl w:val="0"/>
          <w:numId w:val="23"/>
        </w:numPr>
      </w:pPr>
      <w:r w:rsidRPr="005D2969">
        <w:t>This line outputs the string "</w:t>
      </w:r>
      <w:r w:rsidRPr="00FB1040">
        <w:rPr>
          <w:rStyle w:val="prototypeChar"/>
        </w:rPr>
        <w:t>Java drives the Web.</w:t>
      </w:r>
      <w:r w:rsidRPr="005D2969">
        <w:t xml:space="preserve">" followed by a new line on the screen. Output is </w:t>
      </w:r>
      <w:r w:rsidR="00505A04">
        <w:t xml:space="preserve">done by the built-in </w:t>
      </w:r>
      <w:r w:rsidR="00505A04" w:rsidRPr="008A565C">
        <w:rPr>
          <w:rStyle w:val="firaChar"/>
          <w:b/>
          <w:i/>
        </w:rPr>
        <w:t>println(</w:t>
      </w:r>
      <w:r w:rsidRPr="008A565C">
        <w:rPr>
          <w:rStyle w:val="firaChar"/>
          <w:b/>
          <w:i/>
        </w:rPr>
        <w:t>)</w:t>
      </w:r>
      <w:r w:rsidRPr="005D2969">
        <w:t xml:space="preserve"> method. </w:t>
      </w:r>
    </w:p>
    <w:p w:rsidR="008A565C" w:rsidRDefault="00954A48" w:rsidP="00BE3402">
      <w:pPr>
        <w:pStyle w:val="ndir"/>
        <w:numPr>
          <w:ilvl w:val="0"/>
          <w:numId w:val="23"/>
        </w:numPr>
      </w:pPr>
      <w:r w:rsidRPr="005D2969">
        <w:t xml:space="preserve">The line begins with </w:t>
      </w:r>
      <w:r w:rsidRPr="008A565C">
        <w:rPr>
          <w:rStyle w:val="firaChar"/>
          <w:b/>
          <w:i/>
        </w:rPr>
        <w:t>System.out</w:t>
      </w:r>
      <w:r w:rsidRPr="005D2969">
        <w:t xml:space="preserve">. </w:t>
      </w:r>
      <w:r w:rsidR="008A565C">
        <w:t>"</w:t>
      </w:r>
      <w:r w:rsidRPr="008A565C">
        <w:rPr>
          <w:rStyle w:val="firaChar"/>
          <w:b/>
          <w:i/>
        </w:rPr>
        <w:t>System</w:t>
      </w:r>
      <w:r w:rsidR="008A565C">
        <w:t>"</w:t>
      </w:r>
      <w:r w:rsidRPr="005D2969">
        <w:t xml:space="preserve"> is a predefined class that provides access to the </w:t>
      </w:r>
      <w:r w:rsidRPr="008A565C">
        <w:rPr>
          <w:rStyle w:val="dirBIChar"/>
        </w:rPr>
        <w:t>system</w:t>
      </w:r>
      <w:r w:rsidRPr="005D2969">
        <w:t xml:space="preserve">, and </w:t>
      </w:r>
      <w:r w:rsidRPr="008A565C">
        <w:rPr>
          <w:rStyle w:val="firaChar"/>
          <w:b/>
          <w:i/>
        </w:rPr>
        <w:t>out</w:t>
      </w:r>
      <w:r w:rsidRPr="005D2969">
        <w:t xml:space="preserve"> is the output stream that is </w:t>
      </w:r>
      <w:r w:rsidRPr="005D2B4A">
        <w:rPr>
          <w:rFonts w:asciiTheme="majorHAnsi" w:hAnsiTheme="majorHAnsi"/>
          <w:b/>
          <w:i/>
        </w:rPr>
        <w:t>connected to the console</w:t>
      </w:r>
      <w:r w:rsidRPr="005D2969">
        <w:t xml:space="preserve">. </w:t>
      </w:r>
      <w:r w:rsidR="008A565C">
        <w:t xml:space="preserve"> </w:t>
      </w:r>
      <w:r w:rsidRPr="005D2969">
        <w:t xml:space="preserve">Thus, </w:t>
      </w:r>
      <w:r w:rsidRPr="005D2B4A">
        <w:rPr>
          <w:rStyle w:val="firaChar"/>
          <w:b/>
          <w:i/>
        </w:rPr>
        <w:t>System.out</w:t>
      </w:r>
      <w:r w:rsidRPr="005D2969">
        <w:t xml:space="preserve"> is an </w:t>
      </w:r>
      <w:r w:rsidRPr="005D2B4A">
        <w:t>object that encapsulates</w:t>
      </w:r>
      <w:r w:rsidRPr="005D2969">
        <w:t xml:space="preserve"> </w:t>
      </w:r>
      <w:r w:rsidRPr="005D2B4A">
        <w:rPr>
          <w:rStyle w:val="dirBIChar"/>
        </w:rPr>
        <w:t>console output</w:t>
      </w:r>
      <w:r w:rsidRPr="005D2969">
        <w:t xml:space="preserve">. </w:t>
      </w:r>
    </w:p>
    <w:p w:rsidR="00BF1E83" w:rsidRPr="00C745CD" w:rsidRDefault="00BF1E83" w:rsidP="005D2969">
      <w:pPr>
        <w:pStyle w:val="ndir"/>
        <w:rPr>
          <w:rFonts w:ascii="Pirulen Rg" w:hAnsi="Pirulen Rg"/>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8"/>
        <w:gridCol w:w="9675"/>
      </w:tblGrid>
      <w:tr w:rsidR="0037254C" w:rsidTr="00C745CD">
        <w:tc>
          <w:tcPr>
            <w:tcW w:w="1008" w:type="dxa"/>
          </w:tcPr>
          <w:p w:rsidR="0037254C" w:rsidRDefault="0037254C" w:rsidP="0037254C">
            <w:pPr>
              <w:pStyle w:val="ndir"/>
            </w:pPr>
            <w:r w:rsidRPr="00CC0D88">
              <w:rPr>
                <w:rFonts w:ascii="Pirulen Rg" w:hAnsi="Pirulen Rg"/>
              </w:rPr>
              <w:t>Note:</w:t>
            </w:r>
          </w:p>
        </w:tc>
        <w:tc>
          <w:tcPr>
            <w:tcW w:w="9675" w:type="dxa"/>
          </w:tcPr>
          <w:p w:rsidR="0037254C" w:rsidRDefault="0037254C" w:rsidP="00BE3402">
            <w:pPr>
              <w:pStyle w:val="ndir"/>
              <w:numPr>
                <w:ilvl w:val="0"/>
                <w:numId w:val="24"/>
              </w:numPr>
            </w:pPr>
            <w:r w:rsidRPr="005D2969">
              <w:t xml:space="preserve">All statements in Java end with a </w:t>
            </w:r>
            <w:r w:rsidRPr="00CC0D88">
              <w:rPr>
                <w:rStyle w:val="prototypeChar"/>
              </w:rPr>
              <w:t>semicolon</w:t>
            </w:r>
            <w:r w:rsidRPr="005D2969">
              <w:t xml:space="preserve">. </w:t>
            </w:r>
          </w:p>
          <w:p w:rsidR="0037254C" w:rsidRDefault="00C745CD" w:rsidP="00BE3402">
            <w:pPr>
              <w:pStyle w:val="ndir"/>
              <w:numPr>
                <w:ilvl w:val="0"/>
                <w:numId w:val="24"/>
              </w:numPr>
            </w:pPr>
            <w:r w:rsidRPr="005D2969">
              <w:t>The Java compiler will compile</w:t>
            </w:r>
            <w:r>
              <w:t xml:space="preserve"> </w:t>
            </w:r>
            <w:r w:rsidRPr="005D2969">
              <w:t xml:space="preserve">classes that </w:t>
            </w:r>
            <w:r>
              <w:t xml:space="preserve">do not contain a </w:t>
            </w:r>
            <w:r w:rsidRPr="00C745CD">
              <w:rPr>
                <w:rStyle w:val="firaChar"/>
                <w:b/>
                <w:i/>
              </w:rPr>
              <w:t>main()</w:t>
            </w:r>
            <w:r>
              <w:t xml:space="preserve"> method. But, </w:t>
            </w:r>
            <w:r w:rsidRPr="005D2969">
              <w:t>the Java interpreter</w:t>
            </w:r>
            <w:r>
              <w:t xml:space="preserve"> </w:t>
            </w:r>
            <w:r w:rsidRPr="005D2969">
              <w:t>would report an error because it would be unable to f</w:t>
            </w:r>
            <w:r>
              <w:t xml:space="preserve">ind the </w:t>
            </w:r>
            <w:r w:rsidRPr="00C745CD">
              <w:rPr>
                <w:rStyle w:val="firaChar"/>
                <w:b/>
                <w:i/>
              </w:rPr>
              <w:t>main()</w:t>
            </w:r>
            <w:r w:rsidRPr="005D2969">
              <w:t xml:space="preserve"> method</w:t>
            </w:r>
            <w:r>
              <w:t>.</w:t>
            </w:r>
          </w:p>
          <w:p w:rsidR="00CB26CA" w:rsidRDefault="00CB26CA" w:rsidP="00BE3402">
            <w:pPr>
              <w:pStyle w:val="ndir"/>
              <w:numPr>
                <w:ilvl w:val="0"/>
                <w:numId w:val="24"/>
              </w:numPr>
            </w:pPr>
            <w:r>
              <w:t xml:space="preserve">In Java there is no " </w:t>
            </w:r>
            <w:r w:rsidRPr="004C314D">
              <w:rPr>
                <w:rStyle w:val="firaChar"/>
                <w:b/>
                <w:i/>
              </w:rPr>
              <w:t>return 0;</w:t>
            </w:r>
            <w:r>
              <w:t xml:space="preserve"> " statement. Program execution terminates when "</w:t>
            </w:r>
            <w:r w:rsidRPr="004C314D">
              <w:rPr>
                <w:rStyle w:val="firaChar"/>
                <w:b/>
              </w:rPr>
              <w:t>}</w:t>
            </w:r>
            <w:r>
              <w:t>" is reached.</w:t>
            </w:r>
            <w:r w:rsidR="0041388A">
              <w:t xml:space="preserve"> </w:t>
            </w:r>
            <w:r w:rsidR="0041388A" w:rsidRPr="0041388A">
              <w:t xml:space="preserve">The </w:t>
            </w:r>
            <w:r w:rsidR="0041388A" w:rsidRPr="0041388A">
              <w:rPr>
                <w:rStyle w:val="firaChar"/>
                <w:b/>
                <w:i/>
              </w:rPr>
              <w:t>{</w:t>
            </w:r>
            <w:r w:rsidR="0041388A" w:rsidRPr="0041388A">
              <w:t xml:space="preserve"> and </w:t>
            </w:r>
            <w:r w:rsidR="0041388A" w:rsidRPr="0041388A">
              <w:rPr>
                <w:rStyle w:val="firaChar"/>
                <w:b/>
                <w:i/>
              </w:rPr>
              <w:t>}</w:t>
            </w:r>
            <w:r w:rsidR="0041388A" w:rsidRPr="0041388A">
              <w:t xml:space="preserve"> exist only in your program’s source code. Java does not, per se, execute the </w:t>
            </w:r>
            <w:r w:rsidR="0041388A" w:rsidRPr="0041388A">
              <w:rPr>
                <w:rStyle w:val="firaChar"/>
                <w:b/>
                <w:i/>
              </w:rPr>
              <w:t xml:space="preserve">{ </w:t>
            </w:r>
            <w:r w:rsidR="0041388A" w:rsidRPr="0041388A">
              <w:t>or</w:t>
            </w:r>
            <w:r w:rsidR="0041388A" w:rsidRPr="0041388A">
              <w:rPr>
                <w:rStyle w:val="firaChar"/>
                <w:b/>
                <w:i/>
              </w:rPr>
              <w:t xml:space="preserve"> }</w:t>
            </w:r>
            <w:r w:rsidR="0041388A" w:rsidRPr="0041388A">
              <w:t>.</w:t>
            </w:r>
          </w:p>
        </w:tc>
      </w:tr>
    </w:tbl>
    <w:p w:rsidR="00954A48" w:rsidRPr="00E00712" w:rsidRDefault="00954A48" w:rsidP="00E00712">
      <w:pPr>
        <w:pStyle w:val="ndir"/>
      </w:pPr>
    </w:p>
    <w:p w:rsidR="002F7FE5" w:rsidRPr="00E00712" w:rsidRDefault="00E00712" w:rsidP="00E00712">
      <w:pPr>
        <w:pStyle w:val="ndir"/>
      </w:pPr>
      <w:r w:rsidRPr="00E00712">
        <w:rPr>
          <w:rFonts w:ascii="Adelle" w:hAnsi="Adelle"/>
          <w:b/>
          <w:sz w:val="20"/>
          <w:szCs w:val="20"/>
        </w:rPr>
        <w:t xml:space="preserve">1.2.4 </w:t>
      </w:r>
      <w:r w:rsidR="002F7FE5" w:rsidRPr="00E00712">
        <w:rPr>
          <w:rFonts w:ascii="Adelle" w:hAnsi="Adelle"/>
          <w:b/>
          <w:sz w:val="20"/>
          <w:szCs w:val="20"/>
        </w:rPr>
        <w:t>println() and print():</w:t>
      </w:r>
      <w:r w:rsidR="002F7FE5" w:rsidRPr="00E00712">
        <w:t xml:space="preserve"> </w:t>
      </w:r>
      <w:r w:rsidR="002F7FE5" w:rsidRPr="00E00712">
        <w:rPr>
          <w:rStyle w:val="firaChar"/>
          <w:b/>
          <w:i/>
        </w:rPr>
        <w:t>println()</w:t>
      </w:r>
      <w:r w:rsidR="002F7FE5" w:rsidRPr="00E00712">
        <w:t xml:space="preserve"> outputs the data in the "</w:t>
      </w:r>
      <w:r w:rsidR="002F7FE5" w:rsidRPr="00FD1EF3">
        <w:rPr>
          <w:rStyle w:val="dirBIChar"/>
        </w:rPr>
        <w:t>new line</w:t>
      </w:r>
      <w:r w:rsidR="002F7FE5" w:rsidRPr="00E00712">
        <w:t xml:space="preserve">" after each call. The </w:t>
      </w:r>
      <w:r>
        <w:rPr>
          <w:rStyle w:val="firaChar"/>
          <w:b/>
          <w:i/>
        </w:rPr>
        <w:t>print(</w:t>
      </w:r>
      <w:r w:rsidR="002F7FE5" w:rsidRPr="00E00712">
        <w:rPr>
          <w:rStyle w:val="firaChar"/>
          <w:b/>
          <w:i/>
        </w:rPr>
        <w:t>)</w:t>
      </w:r>
      <w:r w:rsidR="002F7FE5" w:rsidRPr="00E00712">
        <w:t xml:space="preserve"> method is just </w:t>
      </w:r>
      <w:r>
        <w:t xml:space="preserve">like </w:t>
      </w:r>
      <w:r w:rsidRPr="00E00712">
        <w:rPr>
          <w:rStyle w:val="firaChar"/>
          <w:b/>
          <w:i/>
        </w:rPr>
        <w:t>println(</w:t>
      </w:r>
      <w:r w:rsidR="002F7FE5" w:rsidRPr="00E00712">
        <w:rPr>
          <w:rStyle w:val="firaChar"/>
          <w:b/>
          <w:i/>
        </w:rPr>
        <w:t>)</w:t>
      </w:r>
      <w:r w:rsidR="002F7FE5" w:rsidRPr="00E00712">
        <w:t xml:space="preserve">, except that it does not output a </w:t>
      </w:r>
      <w:r w:rsidR="002F7FE5" w:rsidRPr="00FD1EF3">
        <w:rPr>
          <w:rStyle w:val="dirBIChar"/>
        </w:rPr>
        <w:t>new line</w:t>
      </w:r>
      <w:r w:rsidR="002F7FE5" w:rsidRPr="00E00712">
        <w:t xml:space="preserve"> after each call.</w:t>
      </w:r>
    </w:p>
    <w:p w:rsidR="000D071A" w:rsidRPr="00E00712" w:rsidRDefault="000D071A" w:rsidP="00BE3402">
      <w:pPr>
        <w:pStyle w:val="ndir"/>
        <w:numPr>
          <w:ilvl w:val="0"/>
          <w:numId w:val="17"/>
        </w:numPr>
      </w:pPr>
      <w:r w:rsidRPr="00E00712">
        <w:t xml:space="preserve">Using the + operator, you can chain together as many items as you want within a single </w:t>
      </w:r>
      <w:r w:rsidR="00FD1EF3">
        <w:rPr>
          <w:rStyle w:val="firaChar"/>
          <w:b/>
          <w:i/>
        </w:rPr>
        <w:t>println(</w:t>
      </w:r>
      <w:r w:rsidRPr="00FD1EF3">
        <w:rPr>
          <w:rStyle w:val="firaChar"/>
          <w:b/>
          <w:i/>
        </w:rPr>
        <w:t>)</w:t>
      </w:r>
      <w:r w:rsidRPr="00E00712">
        <w:t xml:space="preserve"> statement. Eg:</w:t>
      </w:r>
    </w:p>
    <w:p w:rsidR="000D071A" w:rsidRPr="00FD1EF3" w:rsidRDefault="000D071A" w:rsidP="00FD1EF3">
      <w:pPr>
        <w:pStyle w:val="fira"/>
        <w:jc w:val="center"/>
      </w:pPr>
      <w:r w:rsidRPr="00FD1EF3">
        <w:rPr>
          <w:b/>
        </w:rPr>
        <w:t>System.out.println</w:t>
      </w:r>
      <w:r w:rsidR="009C2D9F">
        <w:t>("var1 contains " +</w:t>
      </w:r>
      <w:r w:rsidRPr="00FD1EF3">
        <w:t>x);</w:t>
      </w:r>
    </w:p>
    <w:p w:rsidR="000D071A" w:rsidRDefault="000D071A" w:rsidP="00FD1EF3">
      <w:pPr>
        <w:pStyle w:val="ndir"/>
        <w:ind w:firstLine="720"/>
      </w:pPr>
      <w:r w:rsidRPr="00E00712">
        <w:t xml:space="preserve">In this statement, the </w:t>
      </w:r>
      <w:r w:rsidRPr="00FD1EF3">
        <w:rPr>
          <w:rStyle w:val="firaChar"/>
          <w:b/>
        </w:rPr>
        <w:t>plus</w:t>
      </w:r>
      <w:r w:rsidR="00FD1EF3">
        <w:t xml:space="preserve"> "</w:t>
      </w:r>
      <w:r w:rsidR="00FD1EF3" w:rsidRPr="00FD1EF3">
        <w:rPr>
          <w:rStyle w:val="firaChar"/>
          <w:b/>
        </w:rPr>
        <w:t>+</w:t>
      </w:r>
      <w:r w:rsidR="00FD1EF3">
        <w:t>"</w:t>
      </w:r>
      <w:r w:rsidRPr="00E00712">
        <w:t xml:space="preserve"> sign causes the value of </w:t>
      </w:r>
      <w:r w:rsidRPr="00FD1EF3">
        <w:rPr>
          <w:rStyle w:val="firaChar"/>
          <w:b/>
          <w:i/>
        </w:rPr>
        <w:t>x</w:t>
      </w:r>
      <w:r w:rsidRPr="00E00712">
        <w:t xml:space="preserve"> to be </w:t>
      </w:r>
      <w:r w:rsidR="00E00712" w:rsidRPr="00E00712">
        <w:t xml:space="preserve">displayed after the string that </w:t>
      </w:r>
      <w:r w:rsidRPr="00E00712">
        <w:t>precedes it.</w:t>
      </w:r>
    </w:p>
    <w:p w:rsidR="00FD1EF3" w:rsidRDefault="00FD1EF3" w:rsidP="00BE3402">
      <w:pPr>
        <w:pStyle w:val="ndir"/>
        <w:numPr>
          <w:ilvl w:val="0"/>
          <w:numId w:val="17"/>
        </w:numPr>
      </w:pPr>
      <w:r w:rsidRPr="00FD1EF3">
        <w:t xml:space="preserve">To print a </w:t>
      </w:r>
      <w:r w:rsidRPr="007017B2">
        <w:rPr>
          <w:rStyle w:val="dirBIChar"/>
        </w:rPr>
        <w:t>blank line</w:t>
      </w:r>
      <w:r w:rsidRPr="00FD1EF3">
        <w:t xml:space="preserve">, simply call </w:t>
      </w:r>
      <w:r>
        <w:rPr>
          <w:rStyle w:val="firaChar"/>
          <w:b/>
          <w:i/>
        </w:rPr>
        <w:t>println(</w:t>
      </w:r>
      <w:r w:rsidRPr="00FD1EF3">
        <w:rPr>
          <w:rStyle w:val="firaChar"/>
          <w:b/>
          <w:i/>
        </w:rPr>
        <w:t>)</w:t>
      </w:r>
      <w:r w:rsidRPr="00FD1EF3">
        <w:t xml:space="preserve"> without any arguments.</w:t>
      </w:r>
      <w:r w:rsidR="00156487">
        <w:t xml:space="preserve"> i.e. </w:t>
      </w:r>
      <w:r w:rsidR="00156487">
        <w:tab/>
        <w:t>"</w:t>
      </w:r>
      <w:r w:rsidR="00156487" w:rsidRPr="00156487">
        <w:rPr>
          <w:rStyle w:val="firaChar"/>
          <w:b/>
        </w:rPr>
        <w:t>println</w:t>
      </w:r>
      <w:r w:rsidR="00156487" w:rsidRPr="00156487">
        <w:rPr>
          <w:rStyle w:val="firaChar"/>
        </w:rPr>
        <w:t>():</w:t>
      </w:r>
      <w:r w:rsidR="00156487">
        <w:t>"</w:t>
      </w:r>
    </w:p>
    <w:p w:rsidR="00ED5B7C" w:rsidRDefault="00ED5B7C" w:rsidP="00ED5B7C">
      <w:pPr>
        <w:pStyle w:val="ndir"/>
      </w:pPr>
    </w:p>
    <w:p w:rsidR="00ED5B7C" w:rsidRDefault="00ED5B7C" w:rsidP="00ED5B7C">
      <w:pPr>
        <w:pStyle w:val="ndir"/>
        <w:rPr>
          <w:rFonts w:ascii="Adelle" w:hAnsi="Adelle"/>
          <w:b/>
          <w:sz w:val="24"/>
          <w:szCs w:val="20"/>
        </w:rPr>
      </w:pPr>
      <w:r w:rsidRPr="001C6184">
        <w:rPr>
          <w:rFonts w:ascii="Adelle" w:hAnsi="Adelle"/>
          <w:b/>
          <w:sz w:val="24"/>
          <w:szCs w:val="20"/>
        </w:rPr>
        <w:t>1.3 Variable Declarations, Data-types, Operator Basic</w:t>
      </w:r>
    </w:p>
    <w:p w:rsidR="00430F1C" w:rsidRDefault="00B5003B" w:rsidP="00B5003B">
      <w:pPr>
        <w:pStyle w:val="ndir"/>
      </w:pPr>
      <w:r>
        <w:t xml:space="preserve">Variable declaration is same as C/C++ :     </w:t>
      </w:r>
      <w:r w:rsidRPr="00B5003B">
        <w:rPr>
          <w:rStyle w:val="firaChar"/>
          <w:b/>
          <w:i/>
        </w:rPr>
        <w:t>type var_name;</w:t>
      </w:r>
      <w:r>
        <w:rPr>
          <w:rStyle w:val="firaChar"/>
          <w:b/>
          <w:i/>
        </w:rPr>
        <w:t xml:space="preserve">  </w:t>
      </w:r>
      <w:r w:rsidRPr="00B5003B">
        <w:t>a</w:t>
      </w:r>
      <w:r>
        <w:t xml:space="preserve">nd </w:t>
      </w:r>
      <w:r w:rsidRPr="00B5003B">
        <w:rPr>
          <w:rStyle w:val="firaChar"/>
          <w:b/>
          <w:i/>
        </w:rPr>
        <w:t>int</w:t>
      </w:r>
      <w:r>
        <w:t xml:space="preserve">, </w:t>
      </w:r>
      <w:r w:rsidRPr="00B5003B">
        <w:rPr>
          <w:rStyle w:val="firaChar"/>
          <w:b/>
          <w:i/>
        </w:rPr>
        <w:t>float</w:t>
      </w:r>
      <w:r>
        <w:t xml:space="preserve"> and </w:t>
      </w:r>
      <w:r w:rsidRPr="00B5003B">
        <w:rPr>
          <w:rStyle w:val="firaChar"/>
          <w:b/>
          <w:i/>
        </w:rPr>
        <w:t>double</w:t>
      </w:r>
      <w:r>
        <w:t xml:space="preserve"> are available for numerical type data. </w:t>
      </w:r>
    </w:p>
    <w:p w:rsidR="00B5003B" w:rsidRDefault="00B5003B" w:rsidP="00B5003B">
      <w:pPr>
        <w:pStyle w:val="ndir"/>
      </w:pPr>
      <w:r>
        <w:t xml:space="preserve">All operators rules for </w:t>
      </w:r>
      <w:r w:rsidRPr="008C1E8E">
        <w:rPr>
          <w:rStyle w:val="firaChar"/>
          <w:b/>
          <w:sz w:val="22"/>
        </w:rPr>
        <w:t>+</w:t>
      </w:r>
      <w:r>
        <w:t xml:space="preserve">, </w:t>
      </w:r>
      <w:r w:rsidRPr="008C1E8E">
        <w:rPr>
          <w:rStyle w:val="firaChar"/>
          <w:b/>
          <w:sz w:val="22"/>
        </w:rPr>
        <w:t>-</w:t>
      </w:r>
      <w:r>
        <w:t xml:space="preserve">, </w:t>
      </w:r>
      <w:r w:rsidRPr="008C1E8E">
        <w:rPr>
          <w:rStyle w:val="firaChar"/>
          <w:b/>
          <w:sz w:val="22"/>
        </w:rPr>
        <w:t>*</w:t>
      </w:r>
      <w:r>
        <w:t xml:space="preserve">, </w:t>
      </w:r>
      <w:r w:rsidRPr="008C1E8E">
        <w:rPr>
          <w:rStyle w:val="firaChar"/>
          <w:b/>
          <w:sz w:val="22"/>
        </w:rPr>
        <w:t>/</w:t>
      </w:r>
      <w:r>
        <w:t xml:space="preserve"> including "</w:t>
      </w:r>
      <w:r w:rsidRPr="008C1E8E">
        <w:rPr>
          <w:rStyle w:val="firaChar"/>
          <w:b/>
          <w:sz w:val="22"/>
        </w:rPr>
        <w:t>=</w:t>
      </w:r>
      <w:r>
        <w:t xml:space="preserve">" are same as C/C++. Relational operators are also same </w:t>
      </w:r>
      <w:r w:rsidRPr="008C1E8E">
        <w:rPr>
          <w:rStyle w:val="firaChar"/>
          <w:b/>
          <w:sz w:val="22"/>
        </w:rPr>
        <w:t>&lt;</w:t>
      </w:r>
      <w:r>
        <w:t xml:space="preserve">, </w:t>
      </w:r>
      <w:r w:rsidRPr="008C1E8E">
        <w:rPr>
          <w:rStyle w:val="firaChar"/>
          <w:b/>
          <w:sz w:val="22"/>
        </w:rPr>
        <w:t>&gt;</w:t>
      </w:r>
      <w:r>
        <w:t xml:space="preserve">, </w:t>
      </w:r>
      <w:r w:rsidRPr="008C1E8E">
        <w:rPr>
          <w:rStyle w:val="firaChar"/>
          <w:b/>
          <w:sz w:val="22"/>
        </w:rPr>
        <w:t>&lt;=</w:t>
      </w:r>
      <w:r w:rsidRPr="008C1E8E">
        <w:rPr>
          <w:rStyle w:val="firaChar"/>
        </w:rPr>
        <w:t xml:space="preserve">, </w:t>
      </w:r>
      <w:r w:rsidRPr="008C1E8E">
        <w:rPr>
          <w:rStyle w:val="firaChar"/>
          <w:b/>
          <w:sz w:val="22"/>
        </w:rPr>
        <w:t>&gt;=</w:t>
      </w:r>
      <w:r>
        <w:t xml:space="preserve">, </w:t>
      </w:r>
      <w:r w:rsidRPr="008C1E8E">
        <w:rPr>
          <w:rStyle w:val="firaChar"/>
          <w:b/>
          <w:sz w:val="22"/>
        </w:rPr>
        <w:t>==</w:t>
      </w:r>
      <w:r>
        <w:t xml:space="preserve">, </w:t>
      </w:r>
      <w:r w:rsidRPr="008C1E8E">
        <w:rPr>
          <w:rStyle w:val="firaChar"/>
          <w:b/>
          <w:sz w:val="22"/>
        </w:rPr>
        <w:t>!=</w:t>
      </w:r>
      <w:r>
        <w:t>.</w:t>
      </w:r>
    </w:p>
    <w:p w:rsidR="000A3C9D" w:rsidRPr="00410DCE" w:rsidRDefault="000A3C9D" w:rsidP="00410DCE">
      <w:pPr>
        <w:pStyle w:val="Sdr"/>
      </w:pPr>
    </w:p>
    <w:p w:rsidR="008C1E8E" w:rsidRPr="00410DCE" w:rsidRDefault="00BD1F39" w:rsidP="00410DCE">
      <w:pPr>
        <w:pStyle w:val="Sdr"/>
      </w:pPr>
      <w:r w:rsidRPr="00410DCE">
        <w:rPr>
          <w:rFonts w:ascii="Pirulen Rg" w:hAnsi="Pirulen Rg"/>
        </w:rPr>
        <w:t>Note:</w:t>
      </w:r>
      <w:r w:rsidRPr="00410DCE">
        <w:t xml:space="preserve"> Why </w:t>
      </w:r>
      <w:r w:rsidRPr="00410DCE">
        <w:rPr>
          <w:rStyle w:val="firaChar"/>
          <w:b/>
          <w:i/>
          <w:sz w:val="14"/>
        </w:rPr>
        <w:t>int</w:t>
      </w:r>
      <w:r w:rsidRPr="00410DCE">
        <w:t xml:space="preserve">, </w:t>
      </w:r>
      <w:r w:rsidRPr="00410DCE">
        <w:rPr>
          <w:rStyle w:val="firaChar"/>
          <w:b/>
          <w:i/>
          <w:sz w:val="14"/>
        </w:rPr>
        <w:t>float</w:t>
      </w:r>
      <w:r w:rsidRPr="00410DCE">
        <w:t xml:space="preserve">, </w:t>
      </w:r>
      <w:r w:rsidRPr="00410DCE">
        <w:rPr>
          <w:rStyle w:val="firaChar"/>
          <w:b/>
          <w:i/>
          <w:sz w:val="14"/>
        </w:rPr>
        <w:t>double</w:t>
      </w:r>
      <w:r w:rsidRPr="00410DCE">
        <w:t xml:space="preserve"> for numerical data type? Why not only one data type: Because </w:t>
      </w:r>
      <w:r w:rsidRPr="00410DCE">
        <w:rPr>
          <w:rStyle w:val="firaChar"/>
          <w:b/>
          <w:i/>
          <w:sz w:val="14"/>
        </w:rPr>
        <w:t>int</w:t>
      </w:r>
      <w:r w:rsidRPr="00410DCE">
        <w:t xml:space="preserve"> is faster than </w:t>
      </w:r>
      <w:r w:rsidRPr="00410DCE">
        <w:rPr>
          <w:rStyle w:val="firaChar"/>
          <w:b/>
          <w:i/>
          <w:sz w:val="14"/>
        </w:rPr>
        <w:t>float</w:t>
      </w:r>
      <w:r w:rsidRPr="00410DCE">
        <w:t xml:space="preserve">, </w:t>
      </w:r>
      <w:r w:rsidRPr="00410DCE">
        <w:rPr>
          <w:rStyle w:val="firaChar"/>
          <w:b/>
          <w:i/>
          <w:sz w:val="14"/>
        </w:rPr>
        <w:t>double</w:t>
      </w:r>
      <w:r w:rsidRPr="00410DCE">
        <w:t xml:space="preserve">. Also </w:t>
      </w:r>
      <w:r w:rsidRPr="00410DCE">
        <w:rPr>
          <w:rStyle w:val="firaChar"/>
          <w:b/>
          <w:i/>
          <w:sz w:val="14"/>
        </w:rPr>
        <w:t>int</w:t>
      </w:r>
      <w:r w:rsidRPr="00410DCE">
        <w:t xml:space="preserve"> require less memory. So separating </w:t>
      </w:r>
      <w:r w:rsidRPr="00410DCE">
        <w:rPr>
          <w:rStyle w:val="firaChar"/>
          <w:b/>
          <w:i/>
          <w:sz w:val="14"/>
        </w:rPr>
        <w:t>int</w:t>
      </w:r>
      <w:r w:rsidRPr="00410DCE">
        <w:t xml:space="preserve"> and </w:t>
      </w:r>
      <w:r w:rsidRPr="00410DCE">
        <w:rPr>
          <w:rStyle w:val="firaChar"/>
          <w:b/>
          <w:i/>
          <w:sz w:val="14"/>
        </w:rPr>
        <w:t>floa</w:t>
      </w:r>
      <w:r w:rsidR="000A3C9D" w:rsidRPr="00410DCE">
        <w:rPr>
          <w:rStyle w:val="firaChar"/>
          <w:b/>
          <w:i/>
          <w:sz w:val="14"/>
        </w:rPr>
        <w:t>t</w:t>
      </w:r>
      <w:r w:rsidRPr="00410DCE">
        <w:t>/</w:t>
      </w:r>
      <w:r w:rsidRPr="00410DCE">
        <w:rPr>
          <w:rStyle w:val="firaChar"/>
          <w:b/>
          <w:i/>
          <w:sz w:val="14"/>
        </w:rPr>
        <w:t>double</w:t>
      </w:r>
      <w:r w:rsidRPr="00410DCE">
        <w:t xml:space="preserve"> makes program fast and</w:t>
      </w:r>
      <w:r w:rsidR="00D07AAD" w:rsidRPr="00410DCE">
        <w:t xml:space="preserve"> efficient</w:t>
      </w:r>
      <w:r w:rsidRPr="00410DCE">
        <w:t>.</w:t>
      </w:r>
      <w:r w:rsidR="00D07AAD" w:rsidRPr="00410DCE">
        <w:t xml:space="preserve"> </w:t>
      </w:r>
      <w:r w:rsidRPr="00410DCE">
        <w:t xml:space="preserve"> </w:t>
      </w:r>
    </w:p>
    <w:p w:rsidR="00BB7EAF" w:rsidRDefault="00BB7EAF" w:rsidP="00B5003B">
      <w:pPr>
        <w:pStyle w:val="ndir"/>
      </w:pPr>
    </w:p>
    <w:p w:rsidR="00391B4C" w:rsidRDefault="00391B4C" w:rsidP="00391B4C">
      <w:pPr>
        <w:pStyle w:val="ndir"/>
        <w:rPr>
          <w:rFonts w:ascii="Adelle" w:hAnsi="Adelle"/>
          <w:b/>
          <w:sz w:val="24"/>
          <w:szCs w:val="20"/>
        </w:rPr>
      </w:pPr>
      <w:r>
        <w:rPr>
          <w:rFonts w:ascii="Adelle" w:hAnsi="Adelle"/>
          <w:b/>
          <w:sz w:val="24"/>
          <w:szCs w:val="20"/>
        </w:rPr>
        <w:t>1.4</w:t>
      </w:r>
      <w:r w:rsidRPr="001C6184">
        <w:rPr>
          <w:rFonts w:ascii="Adelle" w:hAnsi="Adelle"/>
          <w:b/>
          <w:sz w:val="24"/>
          <w:szCs w:val="20"/>
        </w:rPr>
        <w:t xml:space="preserve"> </w:t>
      </w:r>
      <w:r>
        <w:rPr>
          <w:rFonts w:ascii="Adelle" w:hAnsi="Adelle"/>
          <w:b/>
          <w:sz w:val="24"/>
          <w:szCs w:val="20"/>
        </w:rPr>
        <w:t>Control statement: "if" &amp; "for"</w:t>
      </w:r>
    </w:p>
    <w:tbl>
      <w:tblPr>
        <w:tblStyle w:val="TableGrid"/>
        <w:tblW w:w="0" w:type="auto"/>
        <w:tblLook w:val="04A0"/>
      </w:tblPr>
      <w:tblGrid>
        <w:gridCol w:w="4158"/>
        <w:gridCol w:w="6525"/>
      </w:tblGrid>
      <w:tr w:rsidR="00391B4C" w:rsidTr="0062745F">
        <w:tc>
          <w:tcPr>
            <w:tcW w:w="4158" w:type="dxa"/>
          </w:tcPr>
          <w:p w:rsidR="00D644DB" w:rsidRPr="0062745F" w:rsidRDefault="00391B4C" w:rsidP="0062745F">
            <w:pPr>
              <w:pStyle w:val="fira"/>
              <w:rPr>
                <w:szCs w:val="20"/>
              </w:rPr>
            </w:pPr>
            <w:r w:rsidRPr="0062745F">
              <w:rPr>
                <w:b/>
                <w:szCs w:val="20"/>
              </w:rPr>
              <w:t>if</w:t>
            </w:r>
            <w:r w:rsidRPr="0062745F">
              <w:rPr>
                <w:szCs w:val="20"/>
              </w:rPr>
              <w:t>(condition){ statement block }</w:t>
            </w:r>
            <w:r w:rsidR="00D644DB" w:rsidRPr="0062745F">
              <w:rPr>
                <w:szCs w:val="20"/>
              </w:rPr>
              <w:t xml:space="preserve"> </w:t>
            </w:r>
          </w:p>
        </w:tc>
        <w:tc>
          <w:tcPr>
            <w:tcW w:w="6525" w:type="dxa"/>
          </w:tcPr>
          <w:p w:rsidR="00391B4C" w:rsidRPr="0062745F" w:rsidRDefault="00391B4C" w:rsidP="0062745F">
            <w:pPr>
              <w:pStyle w:val="fira"/>
              <w:rPr>
                <w:szCs w:val="20"/>
              </w:rPr>
            </w:pPr>
            <w:r w:rsidRPr="0062745F">
              <w:rPr>
                <w:b/>
                <w:szCs w:val="20"/>
              </w:rPr>
              <w:t>for</w:t>
            </w:r>
            <w:r w:rsidRPr="0062745F">
              <w:rPr>
                <w:szCs w:val="20"/>
              </w:rPr>
              <w:t>(initialization; condition; iteration){statement block}</w:t>
            </w:r>
          </w:p>
        </w:tc>
      </w:tr>
    </w:tbl>
    <w:p w:rsidR="00C20A0D" w:rsidRPr="00C20A0D" w:rsidRDefault="00C20A0D" w:rsidP="00BE3402">
      <w:pPr>
        <w:pStyle w:val="ndir"/>
        <w:numPr>
          <w:ilvl w:val="0"/>
          <w:numId w:val="25"/>
        </w:numPr>
        <w:rPr>
          <w:rFonts w:ascii="Times New Roman" w:hAnsi="Times New Roman" w:cs="Times New Roman"/>
          <w:szCs w:val="20"/>
        </w:rPr>
      </w:pPr>
      <w:r>
        <w:rPr>
          <w:szCs w:val="20"/>
        </w:rPr>
        <w:t>Here "</w:t>
      </w:r>
      <w:r w:rsidRPr="0062745F">
        <w:rPr>
          <w:rStyle w:val="firaChar"/>
          <w:b/>
          <w:i/>
        </w:rPr>
        <w:t>condition</w:t>
      </w:r>
      <w:r>
        <w:rPr>
          <w:szCs w:val="20"/>
        </w:rPr>
        <w:t xml:space="preserve">" is a </w:t>
      </w:r>
      <w:r w:rsidRPr="0062745F">
        <w:rPr>
          <w:rStyle w:val="dirBIChar"/>
        </w:rPr>
        <w:t>boolean</w:t>
      </w:r>
      <w:r>
        <w:rPr>
          <w:szCs w:val="20"/>
        </w:rPr>
        <w:t xml:space="preserve"> statement, i.e. </w:t>
      </w:r>
      <w:r w:rsidRPr="0062745F">
        <w:rPr>
          <w:rStyle w:val="firaChar"/>
          <w:b/>
          <w:i/>
        </w:rPr>
        <w:t>true</w:t>
      </w:r>
      <w:r>
        <w:rPr>
          <w:szCs w:val="20"/>
        </w:rPr>
        <w:t xml:space="preserve"> or </w:t>
      </w:r>
      <w:r w:rsidRPr="0062745F">
        <w:rPr>
          <w:rStyle w:val="firaChar"/>
          <w:b/>
          <w:i/>
        </w:rPr>
        <w:t>false</w:t>
      </w:r>
      <w:r w:rsidR="0062745F">
        <w:rPr>
          <w:rFonts w:ascii="Times New Roman" w:hAnsi="Times New Roman" w:cs="Times New Roman"/>
          <w:szCs w:val="20"/>
        </w:rPr>
        <w:t>.</w:t>
      </w:r>
    </w:p>
    <w:p w:rsidR="00391B4C" w:rsidRDefault="00C20A0D" w:rsidP="00BE3402">
      <w:pPr>
        <w:pStyle w:val="ndir"/>
        <w:numPr>
          <w:ilvl w:val="0"/>
          <w:numId w:val="25"/>
        </w:numPr>
        <w:rPr>
          <w:szCs w:val="20"/>
        </w:rPr>
      </w:pPr>
      <w:r>
        <w:rPr>
          <w:szCs w:val="20"/>
        </w:rPr>
        <w:t>No "</w:t>
      </w:r>
      <w:r w:rsidRPr="0062745F">
        <w:rPr>
          <w:rStyle w:val="firaChar"/>
          <w:b/>
          <w:i/>
        </w:rPr>
        <w:t>;</w:t>
      </w:r>
      <w:r>
        <w:rPr>
          <w:szCs w:val="20"/>
        </w:rPr>
        <w:t>" after statement block's "</w:t>
      </w:r>
      <w:r w:rsidRPr="0062745F">
        <w:rPr>
          <w:rStyle w:val="firaChar"/>
          <w:b/>
          <w:i/>
        </w:rPr>
        <w:t>}</w:t>
      </w:r>
      <w:r>
        <w:rPr>
          <w:szCs w:val="20"/>
        </w:rPr>
        <w:t>". "</w:t>
      </w:r>
      <w:r w:rsidRPr="0062745F">
        <w:rPr>
          <w:rStyle w:val="firaChar"/>
          <w:b/>
          <w:i/>
        </w:rPr>
        <w:t>statement block</w:t>
      </w:r>
      <w:r>
        <w:rPr>
          <w:szCs w:val="20"/>
        </w:rPr>
        <w:t>" and other is exactly same as C/C++.</w:t>
      </w:r>
    </w:p>
    <w:p w:rsidR="0043233E" w:rsidRPr="00EC66B5" w:rsidRDefault="00EC66B5" w:rsidP="00EC66B5">
      <w:pPr>
        <w:pStyle w:val="ndir"/>
        <w:rPr>
          <w:rFonts w:ascii="Adelle" w:hAnsi="Adelle"/>
          <w:b/>
          <w:sz w:val="24"/>
          <w:szCs w:val="24"/>
        </w:rPr>
      </w:pPr>
      <w:r w:rsidRPr="00EC66B5">
        <w:rPr>
          <w:rFonts w:ascii="Adelle" w:hAnsi="Adelle"/>
          <w:b/>
          <w:sz w:val="24"/>
          <w:szCs w:val="24"/>
        </w:rPr>
        <w:lastRenderedPageBreak/>
        <w:t xml:space="preserve">1.5 </w:t>
      </w:r>
      <w:r w:rsidR="0043233E" w:rsidRPr="00EC66B5">
        <w:rPr>
          <w:rFonts w:ascii="Adelle" w:hAnsi="Adelle"/>
          <w:b/>
          <w:sz w:val="24"/>
          <w:szCs w:val="24"/>
        </w:rPr>
        <w:t>The Java Keywords</w:t>
      </w:r>
    </w:p>
    <w:p w:rsidR="0043233E" w:rsidRDefault="0043233E" w:rsidP="0043233E">
      <w:pPr>
        <w:pStyle w:val="ndir"/>
        <w:rPr>
          <w:szCs w:val="20"/>
        </w:rPr>
      </w:pPr>
      <w:r w:rsidRPr="00790529">
        <w:rPr>
          <w:rStyle w:val="dirBIChar"/>
        </w:rPr>
        <w:t>Fifty</w:t>
      </w:r>
      <w:r w:rsidRPr="0043233E">
        <w:rPr>
          <w:szCs w:val="20"/>
        </w:rPr>
        <w:t xml:space="preserve"> keywords are currently defined in the Java language (</w:t>
      </w:r>
      <w:r w:rsidR="00790529">
        <w:rPr>
          <w:szCs w:val="20"/>
        </w:rPr>
        <w:t xml:space="preserve">see Table 1-1). These keywords, </w:t>
      </w:r>
      <w:r w:rsidRPr="0043233E">
        <w:rPr>
          <w:szCs w:val="20"/>
        </w:rPr>
        <w:t xml:space="preserve">combined with the syntax of the operators and separators, </w:t>
      </w:r>
      <w:r w:rsidR="00790529">
        <w:rPr>
          <w:szCs w:val="20"/>
        </w:rPr>
        <w:t xml:space="preserve">form the definition of the Java </w:t>
      </w:r>
      <w:r w:rsidRPr="0043233E">
        <w:rPr>
          <w:szCs w:val="20"/>
        </w:rPr>
        <w:t xml:space="preserve">language. </w:t>
      </w:r>
      <w:r w:rsidR="00DC5CE6" w:rsidRPr="0043233E">
        <w:rPr>
          <w:szCs w:val="20"/>
        </w:rPr>
        <w:t>In addition to the keywords, these</w:t>
      </w:r>
      <w:r w:rsidR="00DC5CE6">
        <w:rPr>
          <w:szCs w:val="20"/>
        </w:rPr>
        <w:t xml:space="preserve"> </w:t>
      </w:r>
      <w:r w:rsidR="00DC5CE6" w:rsidRPr="0043233E">
        <w:rPr>
          <w:szCs w:val="20"/>
        </w:rPr>
        <w:t xml:space="preserve">are </w:t>
      </w:r>
      <w:r w:rsidR="00DC5CE6" w:rsidRPr="00DC5CE6">
        <w:rPr>
          <w:rStyle w:val="dirBIChar"/>
        </w:rPr>
        <w:t>values</w:t>
      </w:r>
      <w:r w:rsidR="00DC5CE6" w:rsidRPr="0043233E">
        <w:rPr>
          <w:szCs w:val="20"/>
        </w:rPr>
        <w:t xml:space="preserve"> defined by Java: </w:t>
      </w:r>
      <w:r w:rsidR="00DC5CE6" w:rsidRPr="00DC5CE6">
        <w:rPr>
          <w:rStyle w:val="firaChar"/>
          <w:b/>
          <w:i/>
        </w:rPr>
        <w:t>true</w:t>
      </w:r>
      <w:r w:rsidR="00DC5CE6" w:rsidRPr="0043233E">
        <w:rPr>
          <w:szCs w:val="20"/>
        </w:rPr>
        <w:t xml:space="preserve">, </w:t>
      </w:r>
      <w:r w:rsidR="00DC5CE6" w:rsidRPr="00DC5CE6">
        <w:rPr>
          <w:rStyle w:val="firaChar"/>
          <w:b/>
          <w:i/>
        </w:rPr>
        <w:t>false</w:t>
      </w:r>
      <w:r w:rsidR="00DC5CE6" w:rsidRPr="0043233E">
        <w:rPr>
          <w:szCs w:val="20"/>
        </w:rPr>
        <w:t xml:space="preserve">, and </w:t>
      </w:r>
      <w:r w:rsidR="00DC5CE6" w:rsidRPr="00DC5CE6">
        <w:rPr>
          <w:rStyle w:val="firaChar"/>
          <w:b/>
          <w:i/>
        </w:rPr>
        <w:t>null</w:t>
      </w:r>
      <w:r w:rsidR="00DC5CE6">
        <w:rPr>
          <w:szCs w:val="20"/>
        </w:rPr>
        <w:t xml:space="preserve">. </w:t>
      </w:r>
      <w:r w:rsidRPr="0043233E">
        <w:rPr>
          <w:szCs w:val="20"/>
        </w:rPr>
        <w:t xml:space="preserve">These keywords </w:t>
      </w:r>
      <w:r w:rsidR="00DC5CE6">
        <w:rPr>
          <w:szCs w:val="20"/>
        </w:rPr>
        <w:t xml:space="preserve">and values </w:t>
      </w:r>
      <w:r w:rsidRPr="0043233E">
        <w:rPr>
          <w:szCs w:val="20"/>
        </w:rPr>
        <w:t xml:space="preserve">cannot be used as names for a </w:t>
      </w:r>
      <w:r w:rsidRPr="00DC5CE6">
        <w:rPr>
          <w:rStyle w:val="dirBIChar"/>
        </w:rPr>
        <w:t>variable</w:t>
      </w:r>
      <w:r w:rsidRPr="0043233E">
        <w:rPr>
          <w:szCs w:val="20"/>
        </w:rPr>
        <w:t xml:space="preserve">, </w:t>
      </w:r>
      <w:r w:rsidRPr="00DC5CE6">
        <w:rPr>
          <w:rStyle w:val="dirBIChar"/>
        </w:rPr>
        <w:t>class</w:t>
      </w:r>
      <w:r w:rsidRPr="0043233E">
        <w:rPr>
          <w:szCs w:val="20"/>
        </w:rPr>
        <w:t xml:space="preserve">, or </w:t>
      </w:r>
      <w:r w:rsidRPr="00DC5CE6">
        <w:rPr>
          <w:rStyle w:val="dirBIChar"/>
        </w:rPr>
        <w:t>method</w:t>
      </w:r>
      <w:r w:rsidRPr="0043233E">
        <w:rPr>
          <w:szCs w:val="20"/>
        </w:rPr>
        <w:t>.</w:t>
      </w:r>
    </w:p>
    <w:p w:rsidR="00111361" w:rsidRPr="00111361" w:rsidRDefault="00111361" w:rsidP="0043233E">
      <w:pPr>
        <w:pStyle w:val="ndir"/>
        <w:rPr>
          <w:sz w:val="8"/>
          <w:szCs w:val="20"/>
        </w:rPr>
      </w:pPr>
    </w:p>
    <w:tbl>
      <w:tblPr>
        <w:tblStyle w:val="TableGrid"/>
        <w:tblW w:w="10777" w:type="dxa"/>
        <w:tblLook w:val="04A0"/>
      </w:tblPr>
      <w:tblGrid>
        <w:gridCol w:w="1047"/>
        <w:gridCol w:w="1020"/>
        <w:gridCol w:w="1050"/>
        <w:gridCol w:w="1041"/>
        <w:gridCol w:w="1169"/>
        <w:gridCol w:w="1058"/>
        <w:gridCol w:w="1052"/>
        <w:gridCol w:w="1033"/>
        <w:gridCol w:w="1294"/>
        <w:gridCol w:w="1013"/>
      </w:tblGrid>
      <w:tr w:rsidR="001E4F94" w:rsidTr="001E4F94">
        <w:tc>
          <w:tcPr>
            <w:tcW w:w="1047" w:type="dxa"/>
            <w:tcBorders>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abstract </w:t>
            </w:r>
          </w:p>
        </w:tc>
        <w:tc>
          <w:tcPr>
            <w:tcW w:w="1020" w:type="dxa"/>
            <w:tcBorders>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case</w:t>
            </w:r>
          </w:p>
        </w:tc>
        <w:tc>
          <w:tcPr>
            <w:tcW w:w="1050" w:type="dxa"/>
            <w:tcBorders>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continue </w:t>
            </w:r>
          </w:p>
        </w:tc>
        <w:tc>
          <w:tcPr>
            <w:tcW w:w="1041" w:type="dxa"/>
            <w:tcBorders>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enum </w:t>
            </w:r>
          </w:p>
        </w:tc>
        <w:tc>
          <w:tcPr>
            <w:tcW w:w="1169" w:type="dxa"/>
            <w:tcBorders>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for </w:t>
            </w:r>
          </w:p>
        </w:tc>
        <w:tc>
          <w:tcPr>
            <w:tcW w:w="1058" w:type="dxa"/>
            <w:tcBorders>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instanceof </w:t>
            </w:r>
          </w:p>
        </w:tc>
        <w:tc>
          <w:tcPr>
            <w:tcW w:w="1052" w:type="dxa"/>
            <w:tcBorders>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new </w:t>
            </w:r>
          </w:p>
        </w:tc>
        <w:tc>
          <w:tcPr>
            <w:tcW w:w="1033" w:type="dxa"/>
            <w:tcBorders>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return</w:t>
            </w:r>
          </w:p>
        </w:tc>
        <w:tc>
          <w:tcPr>
            <w:tcW w:w="1294" w:type="dxa"/>
            <w:tcBorders>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switch </w:t>
            </w:r>
          </w:p>
        </w:tc>
        <w:tc>
          <w:tcPr>
            <w:tcW w:w="1013" w:type="dxa"/>
            <w:tcBorders>
              <w:left w:val="nil"/>
              <w:bottom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transient </w:t>
            </w:r>
          </w:p>
        </w:tc>
      </w:tr>
      <w:tr w:rsidR="001E4F94" w:rsidTr="001E4F94">
        <w:tc>
          <w:tcPr>
            <w:tcW w:w="1047" w:type="dxa"/>
            <w:tcBorders>
              <w:top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assert </w:t>
            </w:r>
          </w:p>
        </w:tc>
        <w:tc>
          <w:tcPr>
            <w:tcW w:w="1020"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catch </w:t>
            </w:r>
          </w:p>
        </w:tc>
        <w:tc>
          <w:tcPr>
            <w:tcW w:w="1050"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default</w:t>
            </w:r>
          </w:p>
        </w:tc>
        <w:tc>
          <w:tcPr>
            <w:tcW w:w="1041"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extends </w:t>
            </w:r>
          </w:p>
        </w:tc>
        <w:tc>
          <w:tcPr>
            <w:tcW w:w="1169"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goto</w:t>
            </w:r>
          </w:p>
        </w:tc>
        <w:tc>
          <w:tcPr>
            <w:tcW w:w="1058"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int </w:t>
            </w:r>
          </w:p>
        </w:tc>
        <w:tc>
          <w:tcPr>
            <w:tcW w:w="1052"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package </w:t>
            </w:r>
          </w:p>
        </w:tc>
        <w:tc>
          <w:tcPr>
            <w:tcW w:w="1033"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short </w:t>
            </w:r>
          </w:p>
        </w:tc>
        <w:tc>
          <w:tcPr>
            <w:tcW w:w="1294"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synchronized</w:t>
            </w:r>
          </w:p>
        </w:tc>
        <w:tc>
          <w:tcPr>
            <w:tcW w:w="1013" w:type="dxa"/>
            <w:tcBorders>
              <w:top w:val="nil"/>
              <w:left w:val="nil"/>
              <w:bottom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try </w:t>
            </w:r>
          </w:p>
        </w:tc>
      </w:tr>
      <w:tr w:rsidR="001E4F94" w:rsidTr="001E4F94">
        <w:tc>
          <w:tcPr>
            <w:tcW w:w="1047" w:type="dxa"/>
            <w:tcBorders>
              <w:top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boolean </w:t>
            </w:r>
          </w:p>
        </w:tc>
        <w:tc>
          <w:tcPr>
            <w:tcW w:w="1020"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char </w:t>
            </w:r>
          </w:p>
        </w:tc>
        <w:tc>
          <w:tcPr>
            <w:tcW w:w="1050"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do </w:t>
            </w:r>
          </w:p>
        </w:tc>
        <w:tc>
          <w:tcPr>
            <w:tcW w:w="1041"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final</w:t>
            </w:r>
          </w:p>
        </w:tc>
        <w:tc>
          <w:tcPr>
            <w:tcW w:w="1169"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if </w:t>
            </w:r>
          </w:p>
        </w:tc>
        <w:tc>
          <w:tcPr>
            <w:tcW w:w="1058"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interface </w:t>
            </w:r>
          </w:p>
        </w:tc>
        <w:tc>
          <w:tcPr>
            <w:tcW w:w="1052"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private </w:t>
            </w:r>
          </w:p>
        </w:tc>
        <w:tc>
          <w:tcPr>
            <w:tcW w:w="1033"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static </w:t>
            </w:r>
          </w:p>
        </w:tc>
        <w:tc>
          <w:tcPr>
            <w:tcW w:w="1294"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this </w:t>
            </w:r>
          </w:p>
        </w:tc>
        <w:tc>
          <w:tcPr>
            <w:tcW w:w="1013" w:type="dxa"/>
            <w:tcBorders>
              <w:top w:val="nil"/>
              <w:left w:val="nil"/>
              <w:bottom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void</w:t>
            </w:r>
          </w:p>
        </w:tc>
      </w:tr>
      <w:tr w:rsidR="001E4F94" w:rsidTr="001E4F94">
        <w:tc>
          <w:tcPr>
            <w:tcW w:w="1047" w:type="dxa"/>
            <w:tcBorders>
              <w:top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break </w:t>
            </w:r>
          </w:p>
        </w:tc>
        <w:tc>
          <w:tcPr>
            <w:tcW w:w="1020"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class </w:t>
            </w:r>
          </w:p>
        </w:tc>
        <w:tc>
          <w:tcPr>
            <w:tcW w:w="1050"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double </w:t>
            </w:r>
          </w:p>
        </w:tc>
        <w:tc>
          <w:tcPr>
            <w:tcW w:w="1041"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finally </w:t>
            </w:r>
          </w:p>
        </w:tc>
        <w:tc>
          <w:tcPr>
            <w:tcW w:w="1169"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implements</w:t>
            </w:r>
          </w:p>
        </w:tc>
        <w:tc>
          <w:tcPr>
            <w:tcW w:w="1058"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long </w:t>
            </w:r>
          </w:p>
        </w:tc>
        <w:tc>
          <w:tcPr>
            <w:tcW w:w="1052"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protected </w:t>
            </w:r>
          </w:p>
        </w:tc>
        <w:tc>
          <w:tcPr>
            <w:tcW w:w="1033"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strictfp </w:t>
            </w:r>
          </w:p>
        </w:tc>
        <w:tc>
          <w:tcPr>
            <w:tcW w:w="1294" w:type="dxa"/>
            <w:tcBorders>
              <w:top w:val="nil"/>
              <w:left w:val="nil"/>
              <w:bottom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throw </w:t>
            </w:r>
          </w:p>
        </w:tc>
        <w:tc>
          <w:tcPr>
            <w:tcW w:w="1013" w:type="dxa"/>
            <w:tcBorders>
              <w:top w:val="nil"/>
              <w:left w:val="nil"/>
              <w:bottom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volatile </w:t>
            </w:r>
          </w:p>
        </w:tc>
      </w:tr>
      <w:tr w:rsidR="001E4F94" w:rsidTr="001E4F94">
        <w:tc>
          <w:tcPr>
            <w:tcW w:w="1047" w:type="dxa"/>
            <w:tcBorders>
              <w:top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byte</w:t>
            </w:r>
          </w:p>
        </w:tc>
        <w:tc>
          <w:tcPr>
            <w:tcW w:w="1020" w:type="dxa"/>
            <w:tcBorders>
              <w:top w:val="nil"/>
              <w:left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const </w:t>
            </w:r>
          </w:p>
        </w:tc>
        <w:tc>
          <w:tcPr>
            <w:tcW w:w="1050" w:type="dxa"/>
            <w:tcBorders>
              <w:top w:val="nil"/>
              <w:left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else </w:t>
            </w:r>
          </w:p>
        </w:tc>
        <w:tc>
          <w:tcPr>
            <w:tcW w:w="1041" w:type="dxa"/>
            <w:tcBorders>
              <w:top w:val="nil"/>
              <w:left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float </w:t>
            </w:r>
          </w:p>
        </w:tc>
        <w:tc>
          <w:tcPr>
            <w:tcW w:w="1169" w:type="dxa"/>
            <w:tcBorders>
              <w:top w:val="nil"/>
              <w:left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import </w:t>
            </w:r>
          </w:p>
        </w:tc>
        <w:tc>
          <w:tcPr>
            <w:tcW w:w="1058" w:type="dxa"/>
            <w:tcBorders>
              <w:top w:val="nil"/>
              <w:left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native</w:t>
            </w:r>
          </w:p>
        </w:tc>
        <w:tc>
          <w:tcPr>
            <w:tcW w:w="1052" w:type="dxa"/>
            <w:tcBorders>
              <w:top w:val="nil"/>
              <w:left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public </w:t>
            </w:r>
          </w:p>
        </w:tc>
        <w:tc>
          <w:tcPr>
            <w:tcW w:w="1033" w:type="dxa"/>
            <w:tcBorders>
              <w:top w:val="nil"/>
              <w:left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super</w:t>
            </w:r>
          </w:p>
        </w:tc>
        <w:tc>
          <w:tcPr>
            <w:tcW w:w="1294" w:type="dxa"/>
            <w:tcBorders>
              <w:top w:val="nil"/>
              <w:left w:val="nil"/>
              <w:righ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 xml:space="preserve">throws </w:t>
            </w:r>
          </w:p>
        </w:tc>
        <w:tc>
          <w:tcPr>
            <w:tcW w:w="1013" w:type="dxa"/>
            <w:tcBorders>
              <w:top w:val="nil"/>
              <w:left w:val="nil"/>
            </w:tcBorders>
          </w:tcPr>
          <w:p w:rsidR="001E4F94" w:rsidRPr="0061350A" w:rsidRDefault="001E4F94" w:rsidP="0061350A">
            <w:pPr>
              <w:pStyle w:val="ndir"/>
              <w:rPr>
                <w:rFonts w:asciiTheme="majorHAnsi" w:hAnsiTheme="majorHAnsi"/>
                <w:b/>
                <w:i/>
              </w:rPr>
            </w:pPr>
            <w:r w:rsidRPr="0061350A">
              <w:rPr>
                <w:rFonts w:asciiTheme="majorHAnsi" w:hAnsiTheme="majorHAnsi"/>
                <w:b/>
                <w:i/>
              </w:rPr>
              <w:t>while</w:t>
            </w:r>
          </w:p>
        </w:tc>
      </w:tr>
    </w:tbl>
    <w:p w:rsidR="00E026B8" w:rsidRDefault="0043233E" w:rsidP="00BE3402">
      <w:pPr>
        <w:pStyle w:val="ndir"/>
        <w:numPr>
          <w:ilvl w:val="0"/>
          <w:numId w:val="26"/>
        </w:numPr>
        <w:rPr>
          <w:szCs w:val="20"/>
        </w:rPr>
      </w:pPr>
      <w:r w:rsidRPr="0043233E">
        <w:rPr>
          <w:szCs w:val="20"/>
        </w:rPr>
        <w:t xml:space="preserve">The keywords const and goto are reserved but not used. </w:t>
      </w:r>
    </w:p>
    <w:p w:rsidR="0043233E" w:rsidRPr="0043233E" w:rsidRDefault="0043233E" w:rsidP="00BE3402">
      <w:pPr>
        <w:pStyle w:val="ndir"/>
        <w:numPr>
          <w:ilvl w:val="0"/>
          <w:numId w:val="26"/>
        </w:numPr>
        <w:rPr>
          <w:szCs w:val="20"/>
        </w:rPr>
      </w:pPr>
      <w:r w:rsidRPr="0043233E">
        <w:rPr>
          <w:szCs w:val="20"/>
        </w:rPr>
        <w:t>You may not use these words for the names of variables, classes,</w:t>
      </w:r>
      <w:r w:rsidR="00297D1D">
        <w:rPr>
          <w:szCs w:val="20"/>
        </w:rPr>
        <w:t xml:space="preserve"> </w:t>
      </w:r>
      <w:r w:rsidRPr="0043233E">
        <w:rPr>
          <w:szCs w:val="20"/>
        </w:rPr>
        <w:t>and so on.</w:t>
      </w:r>
    </w:p>
    <w:p w:rsidR="00790529" w:rsidRDefault="00790529" w:rsidP="0043233E">
      <w:pPr>
        <w:pStyle w:val="ndir"/>
        <w:rPr>
          <w:szCs w:val="20"/>
        </w:rPr>
      </w:pPr>
    </w:p>
    <w:p w:rsidR="0043233E" w:rsidRPr="00E04EF5" w:rsidRDefault="00E04EF5" w:rsidP="0043233E">
      <w:pPr>
        <w:pStyle w:val="ndir"/>
        <w:rPr>
          <w:rFonts w:ascii="Adelle" w:hAnsi="Adelle"/>
          <w:b/>
          <w:sz w:val="24"/>
          <w:szCs w:val="24"/>
        </w:rPr>
      </w:pPr>
      <w:r w:rsidRPr="00E04EF5">
        <w:rPr>
          <w:rFonts w:ascii="Adelle" w:hAnsi="Adelle"/>
          <w:b/>
          <w:sz w:val="24"/>
          <w:szCs w:val="24"/>
        </w:rPr>
        <w:t xml:space="preserve">1.6 </w:t>
      </w:r>
      <w:r w:rsidR="0043233E" w:rsidRPr="00E04EF5">
        <w:rPr>
          <w:rFonts w:ascii="Adelle" w:hAnsi="Adelle"/>
          <w:b/>
          <w:sz w:val="24"/>
          <w:szCs w:val="24"/>
        </w:rPr>
        <w:t>The Java Class Libraries</w:t>
      </w:r>
    </w:p>
    <w:p w:rsidR="00E04EF5" w:rsidRDefault="00E04EF5" w:rsidP="0043233E">
      <w:pPr>
        <w:pStyle w:val="ndir"/>
        <w:rPr>
          <w:szCs w:val="20"/>
        </w:rPr>
      </w:pPr>
      <w:r w:rsidRPr="0043233E">
        <w:rPr>
          <w:szCs w:val="20"/>
        </w:rPr>
        <w:t xml:space="preserve">The </w:t>
      </w:r>
      <w:r w:rsidR="0043233E" w:rsidRPr="0043233E">
        <w:rPr>
          <w:szCs w:val="20"/>
        </w:rPr>
        <w:t>Java</w:t>
      </w:r>
      <w:r>
        <w:rPr>
          <w:szCs w:val="20"/>
        </w:rPr>
        <w:t xml:space="preserve"> </w:t>
      </w:r>
      <w:r w:rsidR="0043233E" w:rsidRPr="0043233E">
        <w:rPr>
          <w:szCs w:val="20"/>
        </w:rPr>
        <w:t xml:space="preserve">environment relies on several </w:t>
      </w:r>
      <w:r w:rsidR="0043233E" w:rsidRPr="00E04EF5">
        <w:rPr>
          <w:rStyle w:val="dirBIChar"/>
        </w:rPr>
        <w:t>built-in class libraries</w:t>
      </w:r>
      <w:r w:rsidR="0043233E" w:rsidRPr="0043233E">
        <w:rPr>
          <w:szCs w:val="20"/>
        </w:rPr>
        <w:t xml:space="preserve"> that contain many </w:t>
      </w:r>
      <w:r w:rsidR="0043233E" w:rsidRPr="00E04EF5">
        <w:rPr>
          <w:rStyle w:val="dirBIChar"/>
        </w:rPr>
        <w:t>built-in methods</w:t>
      </w:r>
      <w:r w:rsidR="0043233E" w:rsidRPr="0043233E">
        <w:rPr>
          <w:szCs w:val="20"/>
        </w:rPr>
        <w:t xml:space="preserve"> that</w:t>
      </w:r>
      <w:r>
        <w:rPr>
          <w:szCs w:val="20"/>
        </w:rPr>
        <w:t xml:space="preserve"> </w:t>
      </w:r>
      <w:r w:rsidR="0043233E" w:rsidRPr="0043233E">
        <w:rPr>
          <w:szCs w:val="20"/>
        </w:rPr>
        <w:t xml:space="preserve">provide support for such things as </w:t>
      </w:r>
      <w:r w:rsidR="0043233E" w:rsidRPr="004E01B3">
        <w:rPr>
          <w:rStyle w:val="dirBIChar"/>
        </w:rPr>
        <w:t>I/O</w:t>
      </w:r>
      <w:r w:rsidR="0043233E" w:rsidRPr="0043233E">
        <w:rPr>
          <w:szCs w:val="20"/>
        </w:rPr>
        <w:t xml:space="preserve">, </w:t>
      </w:r>
      <w:r w:rsidR="0043233E" w:rsidRPr="004E01B3">
        <w:rPr>
          <w:rStyle w:val="dirBIChar"/>
        </w:rPr>
        <w:t xml:space="preserve">string </w:t>
      </w:r>
      <w:r w:rsidR="0043233E" w:rsidRPr="0043233E">
        <w:rPr>
          <w:szCs w:val="20"/>
        </w:rPr>
        <w:t xml:space="preserve">handling, </w:t>
      </w:r>
      <w:r w:rsidR="0043233E" w:rsidRPr="004E01B3">
        <w:rPr>
          <w:rStyle w:val="dirBIChar"/>
        </w:rPr>
        <w:t>networking</w:t>
      </w:r>
      <w:r w:rsidR="0043233E" w:rsidRPr="0043233E">
        <w:rPr>
          <w:szCs w:val="20"/>
        </w:rPr>
        <w:t xml:space="preserve">, and </w:t>
      </w:r>
      <w:r w:rsidR="0043233E" w:rsidRPr="004E01B3">
        <w:rPr>
          <w:rStyle w:val="dirBIChar"/>
        </w:rPr>
        <w:t>graphics</w:t>
      </w:r>
      <w:r w:rsidR="0043233E" w:rsidRPr="0043233E">
        <w:rPr>
          <w:szCs w:val="20"/>
        </w:rPr>
        <w:t>. The standard</w:t>
      </w:r>
      <w:r>
        <w:rPr>
          <w:szCs w:val="20"/>
        </w:rPr>
        <w:t xml:space="preserve"> </w:t>
      </w:r>
      <w:r w:rsidR="0043233E" w:rsidRPr="0043233E">
        <w:rPr>
          <w:szCs w:val="20"/>
        </w:rPr>
        <w:t xml:space="preserve">classes also provide support for a </w:t>
      </w:r>
      <w:r w:rsidR="0043233E" w:rsidRPr="004E01B3">
        <w:rPr>
          <w:rStyle w:val="dirBIChar"/>
        </w:rPr>
        <w:t>graphical user interface (GUI)</w:t>
      </w:r>
      <w:r>
        <w:rPr>
          <w:szCs w:val="20"/>
        </w:rPr>
        <w:t xml:space="preserve">. Thus, Java as a totality is a </w:t>
      </w:r>
      <w:r w:rsidR="0043233E" w:rsidRPr="0043233E">
        <w:rPr>
          <w:szCs w:val="20"/>
        </w:rPr>
        <w:t xml:space="preserve">combination of the Java language itself, plus its </w:t>
      </w:r>
      <w:r w:rsidR="0043233E" w:rsidRPr="004E01B3">
        <w:rPr>
          <w:rStyle w:val="prototypeChar"/>
          <w:i/>
        </w:rPr>
        <w:t>standard clas</w:t>
      </w:r>
      <w:r w:rsidRPr="004E01B3">
        <w:rPr>
          <w:rStyle w:val="prototypeChar"/>
          <w:i/>
        </w:rPr>
        <w:t>ses</w:t>
      </w:r>
      <w:r>
        <w:rPr>
          <w:szCs w:val="20"/>
        </w:rPr>
        <w:t xml:space="preserve">. As you will see, the class </w:t>
      </w:r>
      <w:r w:rsidR="0043233E" w:rsidRPr="0043233E">
        <w:rPr>
          <w:szCs w:val="20"/>
        </w:rPr>
        <w:t xml:space="preserve">libraries provide much of the functionality that comes with Java. Indeed, </w:t>
      </w:r>
      <w:r w:rsidR="0043233E" w:rsidRPr="004E01B3">
        <w:rPr>
          <w:rFonts w:asciiTheme="majorHAnsi" w:hAnsiTheme="majorHAnsi"/>
          <w:b/>
          <w:i/>
          <w:szCs w:val="20"/>
        </w:rPr>
        <w:t>part of bec</w:t>
      </w:r>
      <w:r w:rsidRPr="004E01B3">
        <w:rPr>
          <w:rFonts w:asciiTheme="majorHAnsi" w:hAnsiTheme="majorHAnsi"/>
          <w:b/>
          <w:i/>
          <w:szCs w:val="20"/>
        </w:rPr>
        <w:t xml:space="preserve">oming a </w:t>
      </w:r>
      <w:r w:rsidR="0043233E" w:rsidRPr="004E01B3">
        <w:rPr>
          <w:rFonts w:asciiTheme="majorHAnsi" w:hAnsiTheme="majorHAnsi"/>
          <w:b/>
          <w:i/>
          <w:szCs w:val="20"/>
        </w:rPr>
        <w:t>Java programmer is learning to use the standard Java classes</w:t>
      </w:r>
      <w:r w:rsidR="0043233E" w:rsidRPr="0043233E">
        <w:rPr>
          <w:szCs w:val="20"/>
        </w:rPr>
        <w:t xml:space="preserve">. </w:t>
      </w:r>
    </w:p>
    <w:p w:rsidR="00E4184D" w:rsidRDefault="00A31A4D" w:rsidP="00BE3402">
      <w:pPr>
        <w:pStyle w:val="ndir"/>
        <w:numPr>
          <w:ilvl w:val="0"/>
          <w:numId w:val="17"/>
        </w:numPr>
        <w:rPr>
          <w:szCs w:val="20"/>
        </w:rPr>
      </w:pPr>
      <w:r>
        <w:rPr>
          <w:szCs w:val="20"/>
        </w:rPr>
        <w:t xml:space="preserve">Java </w:t>
      </w:r>
      <w:r w:rsidRPr="00A31A4D">
        <w:rPr>
          <w:szCs w:val="20"/>
        </w:rPr>
        <w:t xml:space="preserve">is a </w:t>
      </w:r>
      <w:r w:rsidRPr="007C1A80">
        <w:rPr>
          <w:rStyle w:val="dirBIChar"/>
        </w:rPr>
        <w:t>free-form</w:t>
      </w:r>
      <w:r w:rsidRPr="00A31A4D">
        <w:rPr>
          <w:szCs w:val="20"/>
        </w:rPr>
        <w:t xml:space="preserve"> language, meaning that it does not matter where you place statements relative</w:t>
      </w:r>
      <w:r>
        <w:rPr>
          <w:szCs w:val="20"/>
        </w:rPr>
        <w:t xml:space="preserve"> </w:t>
      </w:r>
      <w:r w:rsidRPr="00A31A4D">
        <w:rPr>
          <w:szCs w:val="20"/>
        </w:rPr>
        <w:t>to each other on a line</w:t>
      </w:r>
      <w:r>
        <w:rPr>
          <w:szCs w:val="20"/>
        </w:rPr>
        <w:t xml:space="preserve"> (multiple</w:t>
      </w:r>
      <w:r w:rsidRPr="00A31A4D">
        <w:rPr>
          <w:szCs w:val="20"/>
        </w:rPr>
        <w:t xml:space="preserve"> statements on a line</w:t>
      </w:r>
      <w:r>
        <w:rPr>
          <w:szCs w:val="20"/>
        </w:rPr>
        <w:t xml:space="preserve"> is</w:t>
      </w:r>
      <w:r w:rsidR="0043233E">
        <w:rPr>
          <w:szCs w:val="20"/>
        </w:rPr>
        <w:t xml:space="preserve"> acceptable</w:t>
      </w:r>
      <w:r>
        <w:rPr>
          <w:szCs w:val="20"/>
        </w:rPr>
        <w:t>)</w:t>
      </w:r>
      <w:r w:rsidRPr="00A31A4D">
        <w:rPr>
          <w:szCs w:val="20"/>
        </w:rPr>
        <w:t>.</w:t>
      </w:r>
    </w:p>
    <w:p w:rsidR="00F40BE1" w:rsidRDefault="00F40BE1" w:rsidP="00F40BE1">
      <w:pPr>
        <w:pStyle w:val="ndir"/>
      </w:pPr>
    </w:p>
    <w:p w:rsidR="00721411" w:rsidRPr="00721411" w:rsidRDefault="00721411" w:rsidP="00721411">
      <w:pPr>
        <w:pStyle w:val="ndir"/>
        <w:rPr>
          <w:rFonts w:ascii="Adelle" w:hAnsi="Adelle"/>
          <w:b/>
          <w:sz w:val="24"/>
          <w:szCs w:val="24"/>
        </w:rPr>
      </w:pPr>
      <w:r w:rsidRPr="00721411">
        <w:rPr>
          <w:rFonts w:ascii="Adelle" w:hAnsi="Adelle"/>
          <w:b/>
          <w:sz w:val="24"/>
          <w:szCs w:val="24"/>
        </w:rPr>
        <w:t>1.7 Java’s Primitive Types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78"/>
        <w:gridCol w:w="2970"/>
        <w:gridCol w:w="2835"/>
      </w:tblGrid>
      <w:tr w:rsidR="009E7019" w:rsidTr="00E63C79">
        <w:tc>
          <w:tcPr>
            <w:tcW w:w="4878" w:type="dxa"/>
          </w:tcPr>
          <w:p w:rsidR="009E7019" w:rsidRDefault="00E63C79" w:rsidP="009E7019">
            <w:pPr>
              <w:pStyle w:val="ndir"/>
            </w:pPr>
            <w:r w:rsidRPr="00E63C79">
              <w:t xml:space="preserve">Java contains </w:t>
            </w:r>
            <w:r w:rsidRPr="00E63C79">
              <w:rPr>
                <w:rStyle w:val="dirBIChar"/>
              </w:rPr>
              <w:t>two</w:t>
            </w:r>
            <w:r w:rsidRPr="00E63C79">
              <w:t xml:space="preserve"> </w:t>
            </w:r>
            <w:r w:rsidRPr="00E63C79">
              <w:rPr>
                <w:rStyle w:val="prototypeChar"/>
              </w:rPr>
              <w:t>general categories</w:t>
            </w:r>
            <w:r w:rsidRPr="00E63C79">
              <w:t xml:space="preserve"> of built-in data types:</w:t>
            </w:r>
          </w:p>
        </w:tc>
        <w:tc>
          <w:tcPr>
            <w:tcW w:w="2970" w:type="dxa"/>
          </w:tcPr>
          <w:p w:rsidR="009E7019" w:rsidRDefault="00E63C79" w:rsidP="00BE3402">
            <w:pPr>
              <w:pStyle w:val="ndir"/>
              <w:numPr>
                <w:ilvl w:val="0"/>
                <w:numId w:val="27"/>
              </w:numPr>
            </w:pPr>
            <w:r w:rsidRPr="00E63C79">
              <w:t>object-oriented</w:t>
            </w:r>
          </w:p>
        </w:tc>
        <w:tc>
          <w:tcPr>
            <w:tcW w:w="2835" w:type="dxa"/>
          </w:tcPr>
          <w:p w:rsidR="009E7019" w:rsidRDefault="00E63C79" w:rsidP="00BE3402">
            <w:pPr>
              <w:pStyle w:val="ndir"/>
              <w:numPr>
                <w:ilvl w:val="0"/>
                <w:numId w:val="27"/>
              </w:numPr>
            </w:pPr>
            <w:r w:rsidRPr="00E63C79">
              <w:t>non-objectoriented</w:t>
            </w:r>
          </w:p>
        </w:tc>
      </w:tr>
    </w:tbl>
    <w:p w:rsidR="00010F70" w:rsidRDefault="00010F70" w:rsidP="00010F70">
      <w:pPr>
        <w:pStyle w:val="ndir"/>
        <w:numPr>
          <w:ilvl w:val="0"/>
          <w:numId w:val="8"/>
        </w:numPr>
      </w:pPr>
      <w:r w:rsidRPr="00010F70">
        <w:t xml:space="preserve">At the core of Java are </w:t>
      </w:r>
      <w:r w:rsidRPr="00010F70">
        <w:rPr>
          <w:rStyle w:val="firaChar"/>
          <w:b/>
        </w:rPr>
        <w:t>eight</w:t>
      </w:r>
      <w:r w:rsidRPr="00010F70">
        <w:t xml:space="preserve"> </w:t>
      </w:r>
      <w:r w:rsidRPr="00010F70">
        <w:rPr>
          <w:rStyle w:val="dirBIChar"/>
        </w:rPr>
        <w:t>primitive</w:t>
      </w:r>
      <w:r w:rsidRPr="00010F70">
        <w:t xml:space="preserve"> (also called </w:t>
      </w:r>
      <w:r w:rsidRPr="00010F70">
        <w:rPr>
          <w:rStyle w:val="dirBIChar"/>
        </w:rPr>
        <w:t>elemental</w:t>
      </w:r>
      <w:r w:rsidRPr="00010F70">
        <w:t xml:space="preserve"> or </w:t>
      </w:r>
      <w:r w:rsidRPr="00010F70">
        <w:rPr>
          <w:rStyle w:val="dirBIChar"/>
        </w:rPr>
        <w:t>simple</w:t>
      </w:r>
      <w:r w:rsidRPr="00010F70">
        <w:t xml:space="preserve">) types of data, which are shown in </w:t>
      </w:r>
      <w:r>
        <w:t xml:space="preserve">the </w:t>
      </w:r>
      <w:r w:rsidRPr="00010F70">
        <w:t xml:space="preserve">Table. The term </w:t>
      </w:r>
      <w:r w:rsidRPr="00010F70">
        <w:rPr>
          <w:rStyle w:val="dirBIChar"/>
        </w:rPr>
        <w:t>primitive</w:t>
      </w:r>
      <w:r w:rsidRPr="00010F70">
        <w:t xml:space="preserve"> is used to indicate that these types are not objects in an object-oriented sense, but rather, normal binary values. </w:t>
      </w:r>
    </w:p>
    <w:p w:rsidR="00010F70" w:rsidRDefault="00010F70" w:rsidP="00010F70">
      <w:pPr>
        <w:pStyle w:val="ndir"/>
        <w:rPr>
          <w:sz w:val="8"/>
          <w:szCs w:val="8"/>
        </w:rPr>
      </w:pPr>
    </w:p>
    <w:tbl>
      <w:tblPr>
        <w:tblStyle w:val="TableGrid"/>
        <w:tblW w:w="0" w:type="auto"/>
        <w:tblLook w:val="04A0"/>
      </w:tblPr>
      <w:tblGrid>
        <w:gridCol w:w="910"/>
        <w:gridCol w:w="912"/>
        <w:gridCol w:w="2582"/>
        <w:gridCol w:w="2133"/>
        <w:gridCol w:w="4146"/>
      </w:tblGrid>
      <w:tr w:rsidR="00FA45D8" w:rsidTr="000375C5">
        <w:tc>
          <w:tcPr>
            <w:tcW w:w="910" w:type="dxa"/>
          </w:tcPr>
          <w:p w:rsidR="0008345A" w:rsidRDefault="0008345A" w:rsidP="00DC0A3D">
            <w:pPr>
              <w:pStyle w:val="dirBI"/>
              <w:jc w:val="center"/>
            </w:pPr>
            <w:r>
              <w:t>Type group</w:t>
            </w:r>
          </w:p>
        </w:tc>
        <w:tc>
          <w:tcPr>
            <w:tcW w:w="912" w:type="dxa"/>
          </w:tcPr>
          <w:p w:rsidR="0008345A" w:rsidRDefault="0008345A" w:rsidP="00DC0A3D">
            <w:pPr>
              <w:pStyle w:val="dirBI"/>
              <w:jc w:val="center"/>
            </w:pPr>
            <w:r>
              <w:t>Type specifier</w:t>
            </w:r>
          </w:p>
        </w:tc>
        <w:tc>
          <w:tcPr>
            <w:tcW w:w="2582" w:type="dxa"/>
            <w:vAlign w:val="center"/>
          </w:tcPr>
          <w:p w:rsidR="0008345A" w:rsidRDefault="0008345A" w:rsidP="000375C5">
            <w:pPr>
              <w:pStyle w:val="dirBI"/>
              <w:jc w:val="center"/>
            </w:pPr>
            <w:r>
              <w:t>Meaning</w:t>
            </w:r>
          </w:p>
        </w:tc>
        <w:tc>
          <w:tcPr>
            <w:tcW w:w="2133" w:type="dxa"/>
            <w:vAlign w:val="center"/>
          </w:tcPr>
          <w:p w:rsidR="0008345A" w:rsidRDefault="00736EEA" w:rsidP="000375C5">
            <w:pPr>
              <w:pStyle w:val="dirBI"/>
              <w:jc w:val="center"/>
            </w:pPr>
            <w:r>
              <w:t>Width in bit</w:t>
            </w:r>
          </w:p>
        </w:tc>
        <w:tc>
          <w:tcPr>
            <w:tcW w:w="4146" w:type="dxa"/>
            <w:vAlign w:val="center"/>
          </w:tcPr>
          <w:p w:rsidR="0008345A" w:rsidRDefault="00736EEA" w:rsidP="000375C5">
            <w:pPr>
              <w:pStyle w:val="dirBI"/>
              <w:jc w:val="center"/>
            </w:pPr>
            <w:r>
              <w:t>Range</w:t>
            </w:r>
          </w:p>
        </w:tc>
      </w:tr>
      <w:tr w:rsidR="00FA45D8" w:rsidTr="00FA45D8">
        <w:tc>
          <w:tcPr>
            <w:tcW w:w="910" w:type="dxa"/>
          </w:tcPr>
          <w:p w:rsidR="0008345A" w:rsidRPr="00FA45D8" w:rsidRDefault="00736EEA" w:rsidP="00B5711A">
            <w:pPr>
              <w:pStyle w:val="prototype"/>
              <w:rPr>
                <w:sz w:val="16"/>
              </w:rPr>
            </w:pPr>
            <w:r w:rsidRPr="00FA45D8">
              <w:rPr>
                <w:sz w:val="16"/>
              </w:rPr>
              <w:t>Boolean</w:t>
            </w:r>
          </w:p>
        </w:tc>
        <w:tc>
          <w:tcPr>
            <w:tcW w:w="912" w:type="dxa"/>
            <w:tcBorders>
              <w:bottom w:val="single" w:sz="4" w:space="0" w:color="000000" w:themeColor="text1"/>
            </w:tcBorders>
          </w:tcPr>
          <w:p w:rsidR="0008345A" w:rsidRPr="00B5711A" w:rsidRDefault="0008345A" w:rsidP="00B5711A">
            <w:pPr>
              <w:pStyle w:val="ndir"/>
              <w:rPr>
                <w:rFonts w:asciiTheme="majorHAnsi" w:hAnsiTheme="majorHAnsi"/>
                <w:b/>
                <w:i/>
              </w:rPr>
            </w:pPr>
            <w:r w:rsidRPr="00B5711A">
              <w:rPr>
                <w:rFonts w:asciiTheme="majorHAnsi" w:hAnsiTheme="majorHAnsi"/>
                <w:b/>
                <w:i/>
              </w:rPr>
              <w:t>boolean</w:t>
            </w:r>
          </w:p>
        </w:tc>
        <w:tc>
          <w:tcPr>
            <w:tcW w:w="2582" w:type="dxa"/>
            <w:tcBorders>
              <w:bottom w:val="single" w:sz="4" w:space="0" w:color="000000" w:themeColor="text1"/>
            </w:tcBorders>
          </w:tcPr>
          <w:p w:rsidR="0008345A" w:rsidRDefault="0008345A" w:rsidP="00010F70">
            <w:pPr>
              <w:pStyle w:val="ndir"/>
            </w:pPr>
            <w:r>
              <w:t>Represents true/false values</w:t>
            </w:r>
          </w:p>
        </w:tc>
        <w:tc>
          <w:tcPr>
            <w:tcW w:w="2133" w:type="dxa"/>
            <w:tcBorders>
              <w:bottom w:val="single" w:sz="4" w:space="0" w:color="000000" w:themeColor="text1"/>
            </w:tcBorders>
          </w:tcPr>
          <w:p w:rsidR="00736EEA" w:rsidRDefault="00736EEA" w:rsidP="00B5711A">
            <w:pPr>
              <w:pStyle w:val="ndir"/>
              <w:jc w:val="center"/>
            </w:pPr>
            <w:r>
              <w:t>1 bit (true), 0 bit (false)</w:t>
            </w:r>
          </w:p>
        </w:tc>
        <w:tc>
          <w:tcPr>
            <w:tcW w:w="4146" w:type="dxa"/>
            <w:tcBorders>
              <w:bottom w:val="single" w:sz="4" w:space="0" w:color="000000" w:themeColor="text1"/>
            </w:tcBorders>
          </w:tcPr>
          <w:p w:rsidR="0008345A" w:rsidRDefault="00736EEA" w:rsidP="00010F70">
            <w:pPr>
              <w:pStyle w:val="ndir"/>
            </w:pPr>
            <w:r>
              <w:t>0 and 1</w:t>
            </w:r>
          </w:p>
        </w:tc>
      </w:tr>
      <w:tr w:rsidR="00B5711A" w:rsidTr="00FA45D8">
        <w:tc>
          <w:tcPr>
            <w:tcW w:w="910" w:type="dxa"/>
            <w:vMerge w:val="restart"/>
            <w:vAlign w:val="center"/>
          </w:tcPr>
          <w:p w:rsidR="00B5711A" w:rsidRPr="00FA45D8" w:rsidRDefault="00B5711A" w:rsidP="00B5711A">
            <w:pPr>
              <w:pStyle w:val="prototype"/>
              <w:jc w:val="center"/>
              <w:rPr>
                <w:sz w:val="16"/>
              </w:rPr>
            </w:pPr>
            <w:r w:rsidRPr="00FA45D8">
              <w:rPr>
                <w:sz w:val="16"/>
              </w:rPr>
              <w:t>Integer</w:t>
            </w:r>
          </w:p>
          <w:p w:rsidR="00B5711A" w:rsidRPr="00FA45D8" w:rsidRDefault="00B5711A" w:rsidP="00B5711A">
            <w:pPr>
              <w:pStyle w:val="prototype"/>
              <w:jc w:val="center"/>
              <w:rPr>
                <w:sz w:val="16"/>
              </w:rPr>
            </w:pPr>
            <w:r w:rsidRPr="00FA45D8">
              <w:rPr>
                <w:sz w:val="16"/>
              </w:rPr>
              <w:t>numbers</w:t>
            </w:r>
          </w:p>
        </w:tc>
        <w:tc>
          <w:tcPr>
            <w:tcW w:w="912" w:type="dxa"/>
            <w:tcBorders>
              <w:bottom w:val="nil"/>
            </w:tcBorders>
          </w:tcPr>
          <w:p w:rsidR="00B5711A" w:rsidRPr="00B5711A" w:rsidRDefault="00B5711A" w:rsidP="00B5711A">
            <w:pPr>
              <w:pStyle w:val="ndir"/>
              <w:rPr>
                <w:rFonts w:asciiTheme="majorHAnsi" w:hAnsiTheme="majorHAnsi"/>
                <w:b/>
                <w:i/>
              </w:rPr>
            </w:pPr>
            <w:r w:rsidRPr="00B5711A">
              <w:rPr>
                <w:rFonts w:asciiTheme="majorHAnsi" w:hAnsiTheme="majorHAnsi"/>
                <w:b/>
                <w:i/>
              </w:rPr>
              <w:t>byte</w:t>
            </w:r>
          </w:p>
        </w:tc>
        <w:tc>
          <w:tcPr>
            <w:tcW w:w="2582" w:type="dxa"/>
            <w:tcBorders>
              <w:bottom w:val="nil"/>
            </w:tcBorders>
          </w:tcPr>
          <w:p w:rsidR="00B5711A" w:rsidRDefault="00B5711A" w:rsidP="00010F70">
            <w:pPr>
              <w:pStyle w:val="ndir"/>
            </w:pPr>
            <w:r>
              <w:t>8-bit integer</w:t>
            </w:r>
          </w:p>
        </w:tc>
        <w:tc>
          <w:tcPr>
            <w:tcW w:w="2133" w:type="dxa"/>
            <w:tcBorders>
              <w:bottom w:val="nil"/>
            </w:tcBorders>
          </w:tcPr>
          <w:p w:rsidR="00B5711A" w:rsidRDefault="00B5711A" w:rsidP="00B5711A">
            <w:pPr>
              <w:pStyle w:val="ndir"/>
              <w:jc w:val="center"/>
            </w:pPr>
            <w:r>
              <w:t>8 bit</w:t>
            </w:r>
          </w:p>
        </w:tc>
        <w:tc>
          <w:tcPr>
            <w:tcW w:w="4146" w:type="dxa"/>
            <w:tcBorders>
              <w:bottom w:val="nil"/>
            </w:tcBorders>
          </w:tcPr>
          <w:p w:rsidR="00B5711A" w:rsidRDefault="00B5711A" w:rsidP="0008345A">
            <w:pPr>
              <w:pStyle w:val="ndir"/>
            </w:pPr>
            <w:r>
              <w:t>–128 to 127</w:t>
            </w:r>
          </w:p>
        </w:tc>
      </w:tr>
      <w:tr w:rsidR="00B5711A" w:rsidTr="00FA45D8">
        <w:tc>
          <w:tcPr>
            <w:tcW w:w="910" w:type="dxa"/>
            <w:vMerge/>
          </w:tcPr>
          <w:p w:rsidR="00B5711A" w:rsidRPr="00FA45D8" w:rsidRDefault="00B5711A" w:rsidP="00010F70">
            <w:pPr>
              <w:pStyle w:val="ndir"/>
              <w:rPr>
                <w:sz w:val="16"/>
              </w:rPr>
            </w:pPr>
          </w:p>
        </w:tc>
        <w:tc>
          <w:tcPr>
            <w:tcW w:w="912" w:type="dxa"/>
            <w:tcBorders>
              <w:top w:val="nil"/>
              <w:bottom w:val="nil"/>
            </w:tcBorders>
          </w:tcPr>
          <w:p w:rsidR="00B5711A" w:rsidRPr="00B5711A" w:rsidRDefault="00B5711A" w:rsidP="00B5711A">
            <w:pPr>
              <w:pStyle w:val="ndir"/>
              <w:rPr>
                <w:rFonts w:asciiTheme="majorHAnsi" w:hAnsiTheme="majorHAnsi"/>
                <w:b/>
                <w:i/>
              </w:rPr>
            </w:pPr>
            <w:r w:rsidRPr="00B5711A">
              <w:rPr>
                <w:rFonts w:asciiTheme="majorHAnsi" w:hAnsiTheme="majorHAnsi"/>
                <w:b/>
                <w:i/>
              </w:rPr>
              <w:t>short</w:t>
            </w:r>
          </w:p>
        </w:tc>
        <w:tc>
          <w:tcPr>
            <w:tcW w:w="2582" w:type="dxa"/>
            <w:tcBorders>
              <w:top w:val="nil"/>
              <w:bottom w:val="nil"/>
            </w:tcBorders>
          </w:tcPr>
          <w:p w:rsidR="00B5711A" w:rsidRDefault="00B5711A" w:rsidP="0008345A">
            <w:pPr>
              <w:pStyle w:val="ndir"/>
            </w:pPr>
            <w:r>
              <w:t>Short integer</w:t>
            </w:r>
          </w:p>
        </w:tc>
        <w:tc>
          <w:tcPr>
            <w:tcW w:w="2133" w:type="dxa"/>
            <w:tcBorders>
              <w:top w:val="nil"/>
              <w:bottom w:val="nil"/>
            </w:tcBorders>
          </w:tcPr>
          <w:p w:rsidR="00B5711A" w:rsidRDefault="00B5711A" w:rsidP="00B5711A">
            <w:pPr>
              <w:pStyle w:val="ndir"/>
              <w:jc w:val="center"/>
            </w:pPr>
            <w:r>
              <w:t>16</w:t>
            </w:r>
          </w:p>
        </w:tc>
        <w:tc>
          <w:tcPr>
            <w:tcW w:w="4146" w:type="dxa"/>
            <w:tcBorders>
              <w:top w:val="nil"/>
              <w:bottom w:val="nil"/>
            </w:tcBorders>
          </w:tcPr>
          <w:p w:rsidR="00B5711A" w:rsidRDefault="00B5711A" w:rsidP="00010F70">
            <w:pPr>
              <w:pStyle w:val="ndir"/>
            </w:pPr>
            <w:r>
              <w:t>–32,768 to 32,767</w:t>
            </w:r>
          </w:p>
        </w:tc>
      </w:tr>
      <w:tr w:rsidR="00B5711A" w:rsidTr="00FA45D8">
        <w:tc>
          <w:tcPr>
            <w:tcW w:w="910" w:type="dxa"/>
            <w:vMerge/>
          </w:tcPr>
          <w:p w:rsidR="00B5711A" w:rsidRPr="00FA45D8" w:rsidRDefault="00B5711A" w:rsidP="00010F70">
            <w:pPr>
              <w:pStyle w:val="ndir"/>
              <w:rPr>
                <w:sz w:val="16"/>
              </w:rPr>
            </w:pPr>
          </w:p>
        </w:tc>
        <w:tc>
          <w:tcPr>
            <w:tcW w:w="912" w:type="dxa"/>
            <w:tcBorders>
              <w:top w:val="nil"/>
              <w:bottom w:val="nil"/>
            </w:tcBorders>
          </w:tcPr>
          <w:p w:rsidR="00B5711A" w:rsidRPr="00B5711A" w:rsidRDefault="00B5711A" w:rsidP="00B5711A">
            <w:pPr>
              <w:pStyle w:val="ndir"/>
              <w:rPr>
                <w:rFonts w:asciiTheme="majorHAnsi" w:hAnsiTheme="majorHAnsi"/>
                <w:b/>
                <w:i/>
              </w:rPr>
            </w:pPr>
            <w:r w:rsidRPr="00B5711A">
              <w:rPr>
                <w:rFonts w:asciiTheme="majorHAnsi" w:hAnsiTheme="majorHAnsi"/>
                <w:b/>
                <w:i/>
              </w:rPr>
              <w:t>int</w:t>
            </w:r>
          </w:p>
        </w:tc>
        <w:tc>
          <w:tcPr>
            <w:tcW w:w="2582" w:type="dxa"/>
            <w:tcBorders>
              <w:top w:val="nil"/>
              <w:bottom w:val="nil"/>
            </w:tcBorders>
          </w:tcPr>
          <w:p w:rsidR="00B5711A" w:rsidRDefault="00B5711A" w:rsidP="0008345A">
            <w:pPr>
              <w:pStyle w:val="ndir"/>
            </w:pPr>
            <w:r>
              <w:t>Integer</w:t>
            </w:r>
          </w:p>
        </w:tc>
        <w:tc>
          <w:tcPr>
            <w:tcW w:w="2133" w:type="dxa"/>
            <w:tcBorders>
              <w:top w:val="nil"/>
              <w:bottom w:val="nil"/>
            </w:tcBorders>
          </w:tcPr>
          <w:p w:rsidR="00B5711A" w:rsidRDefault="00B5711A" w:rsidP="00B5711A">
            <w:pPr>
              <w:pStyle w:val="ndir"/>
              <w:jc w:val="center"/>
            </w:pPr>
            <w:r>
              <w:t>32</w:t>
            </w:r>
          </w:p>
        </w:tc>
        <w:tc>
          <w:tcPr>
            <w:tcW w:w="4146" w:type="dxa"/>
            <w:tcBorders>
              <w:top w:val="nil"/>
              <w:bottom w:val="nil"/>
            </w:tcBorders>
          </w:tcPr>
          <w:p w:rsidR="00B5711A" w:rsidRDefault="00B5711A" w:rsidP="00010F70">
            <w:pPr>
              <w:pStyle w:val="ndir"/>
            </w:pPr>
            <w:r>
              <w:t>–2,147,483,648 to 2,147,483,647</w:t>
            </w:r>
          </w:p>
        </w:tc>
      </w:tr>
      <w:tr w:rsidR="00B5711A" w:rsidTr="00FA45D8">
        <w:tc>
          <w:tcPr>
            <w:tcW w:w="910" w:type="dxa"/>
            <w:vMerge/>
          </w:tcPr>
          <w:p w:rsidR="00B5711A" w:rsidRPr="00FA45D8" w:rsidRDefault="00B5711A" w:rsidP="00010F70">
            <w:pPr>
              <w:pStyle w:val="ndir"/>
              <w:rPr>
                <w:sz w:val="16"/>
              </w:rPr>
            </w:pPr>
          </w:p>
        </w:tc>
        <w:tc>
          <w:tcPr>
            <w:tcW w:w="912" w:type="dxa"/>
            <w:tcBorders>
              <w:top w:val="nil"/>
            </w:tcBorders>
          </w:tcPr>
          <w:p w:rsidR="00B5711A" w:rsidRPr="00B5711A" w:rsidRDefault="00B5711A" w:rsidP="00B5711A">
            <w:pPr>
              <w:pStyle w:val="ndir"/>
              <w:rPr>
                <w:rFonts w:asciiTheme="majorHAnsi" w:hAnsiTheme="majorHAnsi"/>
                <w:b/>
                <w:i/>
              </w:rPr>
            </w:pPr>
            <w:r w:rsidRPr="00B5711A">
              <w:rPr>
                <w:rFonts w:asciiTheme="majorHAnsi" w:hAnsiTheme="majorHAnsi"/>
                <w:b/>
                <w:i/>
              </w:rPr>
              <w:t>long</w:t>
            </w:r>
          </w:p>
        </w:tc>
        <w:tc>
          <w:tcPr>
            <w:tcW w:w="2582" w:type="dxa"/>
            <w:tcBorders>
              <w:top w:val="nil"/>
            </w:tcBorders>
          </w:tcPr>
          <w:p w:rsidR="00B5711A" w:rsidRDefault="00B5711A" w:rsidP="0008345A">
            <w:pPr>
              <w:pStyle w:val="ndir"/>
            </w:pPr>
            <w:r>
              <w:t>Long integer</w:t>
            </w:r>
          </w:p>
        </w:tc>
        <w:tc>
          <w:tcPr>
            <w:tcW w:w="2133" w:type="dxa"/>
            <w:tcBorders>
              <w:top w:val="nil"/>
            </w:tcBorders>
          </w:tcPr>
          <w:p w:rsidR="00B5711A" w:rsidRDefault="00B5711A" w:rsidP="00B5711A">
            <w:pPr>
              <w:pStyle w:val="ndir"/>
              <w:jc w:val="center"/>
            </w:pPr>
            <w:r>
              <w:t>64</w:t>
            </w:r>
          </w:p>
        </w:tc>
        <w:tc>
          <w:tcPr>
            <w:tcW w:w="4146" w:type="dxa"/>
            <w:tcBorders>
              <w:top w:val="nil"/>
            </w:tcBorders>
          </w:tcPr>
          <w:p w:rsidR="00B5711A" w:rsidRPr="00B5711A" w:rsidRDefault="00B5711A" w:rsidP="00010F70">
            <w:pPr>
              <w:pStyle w:val="ndir"/>
              <w:rPr>
                <w:rFonts w:ascii="DirectaSerifSemiBold" w:hAnsi="DirectaSerifSemiBold"/>
              </w:rPr>
            </w:pPr>
            <w:r w:rsidRPr="00B5711A">
              <w:rPr>
                <w:rFonts w:ascii="DirectaSerifSemiBold" w:hAnsi="DirectaSerifSemiBold"/>
                <w:sz w:val="16"/>
              </w:rPr>
              <w:t>–9,223,372,036,854,775,808 to 9,223,372,036,854,775,807</w:t>
            </w:r>
          </w:p>
        </w:tc>
      </w:tr>
      <w:tr w:rsidR="00FA45D8" w:rsidTr="00FA45D8">
        <w:tc>
          <w:tcPr>
            <w:tcW w:w="910" w:type="dxa"/>
          </w:tcPr>
          <w:p w:rsidR="00FA45D8" w:rsidRPr="00FA45D8" w:rsidRDefault="00FA45D8" w:rsidP="00FA45D8">
            <w:pPr>
              <w:pStyle w:val="prototype"/>
              <w:rPr>
                <w:sz w:val="16"/>
              </w:rPr>
            </w:pPr>
            <w:r w:rsidRPr="00FA45D8">
              <w:rPr>
                <w:sz w:val="16"/>
              </w:rPr>
              <w:t>Character</w:t>
            </w:r>
          </w:p>
        </w:tc>
        <w:tc>
          <w:tcPr>
            <w:tcW w:w="912" w:type="dxa"/>
            <w:tcBorders>
              <w:bottom w:val="single" w:sz="4" w:space="0" w:color="000000" w:themeColor="text1"/>
            </w:tcBorders>
          </w:tcPr>
          <w:p w:rsidR="00FA45D8" w:rsidRPr="00B5711A" w:rsidRDefault="00FA45D8" w:rsidP="00B5711A">
            <w:pPr>
              <w:pStyle w:val="ndir"/>
              <w:rPr>
                <w:rFonts w:asciiTheme="majorHAnsi" w:hAnsiTheme="majorHAnsi"/>
                <w:b/>
                <w:i/>
              </w:rPr>
            </w:pPr>
            <w:r w:rsidRPr="00B5711A">
              <w:rPr>
                <w:rFonts w:asciiTheme="majorHAnsi" w:hAnsiTheme="majorHAnsi"/>
                <w:b/>
                <w:i/>
              </w:rPr>
              <w:t>char</w:t>
            </w:r>
          </w:p>
        </w:tc>
        <w:tc>
          <w:tcPr>
            <w:tcW w:w="2582" w:type="dxa"/>
            <w:tcBorders>
              <w:bottom w:val="single" w:sz="4" w:space="0" w:color="000000" w:themeColor="text1"/>
            </w:tcBorders>
          </w:tcPr>
          <w:p w:rsidR="00FA45D8" w:rsidRDefault="00FA45D8" w:rsidP="0008345A">
            <w:pPr>
              <w:pStyle w:val="ndir"/>
            </w:pPr>
            <w:r>
              <w:t>Character</w:t>
            </w:r>
          </w:p>
        </w:tc>
        <w:tc>
          <w:tcPr>
            <w:tcW w:w="2133" w:type="dxa"/>
            <w:tcBorders>
              <w:bottom w:val="single" w:sz="4" w:space="0" w:color="000000" w:themeColor="text1"/>
            </w:tcBorders>
          </w:tcPr>
          <w:p w:rsidR="00FA45D8" w:rsidRDefault="00FA45D8" w:rsidP="00B64B61">
            <w:pPr>
              <w:pStyle w:val="ndir"/>
              <w:jc w:val="center"/>
            </w:pPr>
            <w:r>
              <w:t>16</w:t>
            </w:r>
          </w:p>
        </w:tc>
        <w:tc>
          <w:tcPr>
            <w:tcW w:w="4146" w:type="dxa"/>
            <w:tcBorders>
              <w:bottom w:val="single" w:sz="4" w:space="0" w:color="000000" w:themeColor="text1"/>
            </w:tcBorders>
          </w:tcPr>
          <w:p w:rsidR="00FA45D8" w:rsidRDefault="00FA45D8" w:rsidP="00FA45D8">
            <w:pPr>
              <w:pStyle w:val="ndir"/>
            </w:pPr>
            <w:r>
              <w:t>0 to 65,536</w:t>
            </w:r>
          </w:p>
        </w:tc>
      </w:tr>
      <w:tr w:rsidR="00FA45D8" w:rsidTr="00FA45D8">
        <w:tc>
          <w:tcPr>
            <w:tcW w:w="910" w:type="dxa"/>
            <w:vMerge w:val="restart"/>
            <w:vAlign w:val="center"/>
          </w:tcPr>
          <w:p w:rsidR="00FA45D8" w:rsidRPr="00FA45D8" w:rsidRDefault="00FA45D8" w:rsidP="00B5711A">
            <w:pPr>
              <w:pStyle w:val="prototype"/>
              <w:jc w:val="center"/>
              <w:rPr>
                <w:sz w:val="16"/>
              </w:rPr>
            </w:pPr>
            <w:r w:rsidRPr="00FA45D8">
              <w:rPr>
                <w:sz w:val="16"/>
              </w:rPr>
              <w:t>Floating</w:t>
            </w:r>
          </w:p>
          <w:p w:rsidR="00FA45D8" w:rsidRPr="00FA45D8" w:rsidRDefault="00FA45D8" w:rsidP="00B5711A">
            <w:pPr>
              <w:pStyle w:val="prototype"/>
              <w:rPr>
                <w:sz w:val="16"/>
              </w:rPr>
            </w:pPr>
            <w:r w:rsidRPr="00FA45D8">
              <w:rPr>
                <w:sz w:val="16"/>
              </w:rPr>
              <w:t>numbers</w:t>
            </w:r>
          </w:p>
        </w:tc>
        <w:tc>
          <w:tcPr>
            <w:tcW w:w="912" w:type="dxa"/>
            <w:tcBorders>
              <w:bottom w:val="nil"/>
            </w:tcBorders>
          </w:tcPr>
          <w:p w:rsidR="00FA45D8" w:rsidRPr="00B5711A" w:rsidRDefault="00FA45D8" w:rsidP="00B5711A">
            <w:pPr>
              <w:pStyle w:val="ndir"/>
              <w:rPr>
                <w:rFonts w:asciiTheme="majorHAnsi" w:hAnsiTheme="majorHAnsi"/>
                <w:b/>
                <w:i/>
              </w:rPr>
            </w:pPr>
            <w:r w:rsidRPr="00B5711A">
              <w:rPr>
                <w:rFonts w:asciiTheme="majorHAnsi" w:hAnsiTheme="majorHAnsi"/>
                <w:b/>
                <w:i/>
              </w:rPr>
              <w:t>double</w:t>
            </w:r>
          </w:p>
        </w:tc>
        <w:tc>
          <w:tcPr>
            <w:tcW w:w="2582" w:type="dxa"/>
            <w:tcBorders>
              <w:bottom w:val="nil"/>
            </w:tcBorders>
          </w:tcPr>
          <w:p w:rsidR="00FA45D8" w:rsidRDefault="00FA45D8" w:rsidP="0008345A">
            <w:pPr>
              <w:pStyle w:val="ndir"/>
            </w:pPr>
            <w:r>
              <w:t>Double-precision floating point</w:t>
            </w:r>
          </w:p>
        </w:tc>
        <w:tc>
          <w:tcPr>
            <w:tcW w:w="2133" w:type="dxa"/>
            <w:tcBorders>
              <w:bottom w:val="nil"/>
            </w:tcBorders>
          </w:tcPr>
          <w:p w:rsidR="00FA45D8" w:rsidRDefault="00FA45D8" w:rsidP="00B64B61">
            <w:pPr>
              <w:pStyle w:val="ndir"/>
              <w:jc w:val="center"/>
            </w:pPr>
            <w:r>
              <w:t>32</w:t>
            </w:r>
          </w:p>
        </w:tc>
        <w:tc>
          <w:tcPr>
            <w:tcW w:w="4146" w:type="dxa"/>
            <w:tcBorders>
              <w:bottom w:val="nil"/>
            </w:tcBorders>
          </w:tcPr>
          <w:p w:rsidR="00FA45D8" w:rsidRDefault="00FA45D8" w:rsidP="00B64B61">
            <w:pPr>
              <w:pStyle w:val="ndir"/>
            </w:pPr>
            <w:r>
              <w:t>–2,147,483,648 to 2,147,483,647</w:t>
            </w:r>
          </w:p>
        </w:tc>
      </w:tr>
      <w:tr w:rsidR="00FA45D8" w:rsidTr="00FA45D8">
        <w:tc>
          <w:tcPr>
            <w:tcW w:w="910" w:type="dxa"/>
            <w:vMerge/>
          </w:tcPr>
          <w:p w:rsidR="00FA45D8" w:rsidRDefault="00FA45D8" w:rsidP="0008345A">
            <w:pPr>
              <w:pStyle w:val="ndir"/>
            </w:pPr>
          </w:p>
        </w:tc>
        <w:tc>
          <w:tcPr>
            <w:tcW w:w="912" w:type="dxa"/>
            <w:tcBorders>
              <w:top w:val="nil"/>
            </w:tcBorders>
          </w:tcPr>
          <w:p w:rsidR="00FA45D8" w:rsidRPr="00B5711A" w:rsidRDefault="00FA45D8" w:rsidP="00B5711A">
            <w:pPr>
              <w:pStyle w:val="ndir"/>
              <w:rPr>
                <w:rFonts w:asciiTheme="majorHAnsi" w:hAnsiTheme="majorHAnsi"/>
                <w:b/>
                <w:i/>
              </w:rPr>
            </w:pPr>
            <w:r w:rsidRPr="00B5711A">
              <w:rPr>
                <w:rFonts w:asciiTheme="majorHAnsi" w:hAnsiTheme="majorHAnsi"/>
                <w:b/>
                <w:i/>
              </w:rPr>
              <w:t>float</w:t>
            </w:r>
          </w:p>
        </w:tc>
        <w:tc>
          <w:tcPr>
            <w:tcW w:w="2582" w:type="dxa"/>
            <w:tcBorders>
              <w:top w:val="nil"/>
            </w:tcBorders>
          </w:tcPr>
          <w:p w:rsidR="00FA45D8" w:rsidRDefault="00FA45D8" w:rsidP="0008345A">
            <w:pPr>
              <w:pStyle w:val="ndir"/>
            </w:pPr>
            <w:r>
              <w:t>Single-precision floating point</w:t>
            </w:r>
          </w:p>
        </w:tc>
        <w:tc>
          <w:tcPr>
            <w:tcW w:w="2133" w:type="dxa"/>
            <w:tcBorders>
              <w:top w:val="nil"/>
            </w:tcBorders>
          </w:tcPr>
          <w:p w:rsidR="00FA45D8" w:rsidRDefault="00FA45D8" w:rsidP="00B64B61">
            <w:pPr>
              <w:pStyle w:val="ndir"/>
              <w:jc w:val="center"/>
            </w:pPr>
            <w:r>
              <w:t>64</w:t>
            </w:r>
          </w:p>
        </w:tc>
        <w:tc>
          <w:tcPr>
            <w:tcW w:w="4146" w:type="dxa"/>
            <w:tcBorders>
              <w:top w:val="nil"/>
            </w:tcBorders>
          </w:tcPr>
          <w:p w:rsidR="00FA45D8" w:rsidRPr="00B5711A" w:rsidRDefault="00FA45D8" w:rsidP="00B64B61">
            <w:pPr>
              <w:pStyle w:val="ndir"/>
              <w:rPr>
                <w:rFonts w:ascii="DirectaSerifSemiBold" w:hAnsi="DirectaSerifSemiBold"/>
              </w:rPr>
            </w:pPr>
            <w:r w:rsidRPr="00B5711A">
              <w:rPr>
                <w:rFonts w:ascii="DirectaSerifSemiBold" w:hAnsi="DirectaSerifSemiBold"/>
                <w:sz w:val="16"/>
              </w:rPr>
              <w:t>–9,223,372,036,854,775,808 to 9,223,372,036,854,775,807</w:t>
            </w:r>
          </w:p>
        </w:tc>
      </w:tr>
    </w:tbl>
    <w:p w:rsidR="0008345A" w:rsidRDefault="00820057" w:rsidP="00BE3402">
      <w:pPr>
        <w:pStyle w:val="ndir"/>
        <w:numPr>
          <w:ilvl w:val="0"/>
          <w:numId w:val="17"/>
        </w:numPr>
      </w:pPr>
      <w:r w:rsidRPr="00FB2CBE">
        <w:t>Size of Boolean data type "</w:t>
      </w:r>
      <w:r w:rsidRPr="00FB2CBE">
        <w:rPr>
          <w:rStyle w:val="firaChar"/>
          <w:b/>
          <w:i/>
        </w:rPr>
        <w:t>boolean</w:t>
      </w:r>
      <w:r w:rsidRPr="00FB2CBE">
        <w:t xml:space="preserve">" is </w:t>
      </w:r>
      <w:r w:rsidRPr="00FB2CBE">
        <w:rPr>
          <w:rStyle w:val="firaChar"/>
          <w:b/>
          <w:i/>
        </w:rPr>
        <w:t>1</w:t>
      </w:r>
      <w:r w:rsidRPr="00FB2CBE">
        <w:t xml:space="preserve"> bit long. </w:t>
      </w:r>
      <w:r w:rsidR="00FB2CBE" w:rsidRPr="00FB2CBE">
        <w:rPr>
          <w:rStyle w:val="firaChar"/>
          <w:b/>
          <w:i/>
        </w:rPr>
        <w:t>1</w:t>
      </w:r>
      <w:r w:rsidRPr="00FB2CBE">
        <w:t xml:space="preserve"> is for "</w:t>
      </w:r>
      <w:r w:rsidRPr="00FB2CBE">
        <w:rPr>
          <w:rStyle w:val="firaChar"/>
          <w:b/>
          <w:i/>
        </w:rPr>
        <w:t>true</w:t>
      </w:r>
      <w:r w:rsidRPr="00FB2CBE">
        <w:t xml:space="preserve">" and </w:t>
      </w:r>
      <w:r w:rsidRPr="00FB2CBE">
        <w:rPr>
          <w:rStyle w:val="firaChar"/>
          <w:b/>
          <w:i/>
        </w:rPr>
        <w:t>0</w:t>
      </w:r>
      <w:r w:rsidRPr="00FB2CBE">
        <w:t xml:space="preserve"> is for "</w:t>
      </w:r>
      <w:r w:rsidRPr="00FB2CBE">
        <w:rPr>
          <w:rStyle w:val="firaChar"/>
          <w:b/>
          <w:i/>
        </w:rPr>
        <w:t>false</w:t>
      </w:r>
      <w:r w:rsidRPr="00FB2CBE">
        <w:t>". However, the actual size of a boolean variable in memory is not precisely defined (undefined?), by java specification.</w:t>
      </w:r>
    </w:p>
    <w:p w:rsidR="00FB2CBE" w:rsidRDefault="00224981" w:rsidP="00BE3402">
      <w:pPr>
        <w:pStyle w:val="ndir"/>
        <w:numPr>
          <w:ilvl w:val="0"/>
          <w:numId w:val="17"/>
        </w:numPr>
      </w:pPr>
      <w:r w:rsidRPr="00224981">
        <w:rPr>
          <w:rStyle w:val="firaChar"/>
          <w:b/>
          <w:i/>
        </w:rPr>
        <w:t>double</w:t>
      </w:r>
      <w:r w:rsidRPr="00224981">
        <w:t xml:space="preserve"> is the most commonly used because all of the </w:t>
      </w:r>
      <w:r w:rsidRPr="00224981">
        <w:rPr>
          <w:rStyle w:val="dirBIChar"/>
        </w:rPr>
        <w:t>math</w:t>
      </w:r>
      <w:r w:rsidRPr="00224981">
        <w:t xml:space="preserve"> </w:t>
      </w:r>
      <w:r w:rsidRPr="00224981">
        <w:rPr>
          <w:rStyle w:val="dirBIChar"/>
        </w:rPr>
        <w:t>functions</w:t>
      </w:r>
      <w:r w:rsidRPr="00224981">
        <w:t xml:space="preserve"> in Java’s class library use double</w:t>
      </w:r>
      <w:r>
        <w:t xml:space="preserve"> values. For example, the </w:t>
      </w:r>
      <w:r w:rsidRPr="00224981">
        <w:rPr>
          <w:rStyle w:val="firaChar"/>
          <w:b/>
          <w:i/>
        </w:rPr>
        <w:t>sqrt()</w:t>
      </w:r>
      <w:r w:rsidRPr="00224981">
        <w:t xml:space="preserve"> method (which is defined by the </w:t>
      </w:r>
      <w:r w:rsidRPr="00224981">
        <w:rPr>
          <w:rStyle w:val="dirBIChar"/>
        </w:rPr>
        <w:t>standard Math class</w:t>
      </w:r>
      <w:r>
        <w:rPr>
          <w:rStyle w:val="dirBIChar"/>
        </w:rPr>
        <w:t xml:space="preserve"> </w:t>
      </w:r>
      <w:r w:rsidRPr="00224981">
        <w:t xml:space="preserve">) returns a </w:t>
      </w:r>
      <w:r w:rsidRPr="00224981">
        <w:rPr>
          <w:rStyle w:val="firaChar"/>
          <w:b/>
          <w:i/>
        </w:rPr>
        <w:t>double</w:t>
      </w:r>
      <w:r w:rsidRPr="00224981">
        <w:t xml:space="preserve"> value that is the square root of its </w:t>
      </w:r>
      <w:r w:rsidRPr="00224981">
        <w:rPr>
          <w:rStyle w:val="firaChar"/>
          <w:b/>
          <w:i/>
        </w:rPr>
        <w:t>double</w:t>
      </w:r>
      <w:r w:rsidRPr="00224981">
        <w:t xml:space="preserve"> argument.</w:t>
      </w:r>
    </w:p>
    <w:p w:rsidR="00C025B8" w:rsidRDefault="00C025B8" w:rsidP="00BE3402">
      <w:pPr>
        <w:pStyle w:val="ndir"/>
        <w:numPr>
          <w:ilvl w:val="0"/>
          <w:numId w:val="17"/>
        </w:numPr>
        <w:rPr>
          <w:rStyle w:val="firaChar"/>
          <w:rFonts w:ascii="DirectaSerif" w:hAnsi="DirectaSerif"/>
        </w:rPr>
      </w:pPr>
      <w:r w:rsidRPr="00C025B8">
        <w:rPr>
          <w:rStyle w:val="firaChar"/>
          <w:rFonts w:ascii="DirectaSerif" w:hAnsi="DirectaSerif"/>
        </w:rPr>
        <w:t>In Java</w:t>
      </w:r>
      <w:r>
        <w:rPr>
          <w:rStyle w:val="firaChar"/>
          <w:rFonts w:ascii="DirectaSerif" w:hAnsi="DirectaSerif"/>
        </w:rPr>
        <w:t xml:space="preserve"> </w:t>
      </w:r>
      <w:r w:rsidRPr="00C025B8">
        <w:rPr>
          <w:rStyle w:val="firaChar"/>
          <w:b/>
          <w:i/>
        </w:rPr>
        <w:t>long</w:t>
      </w:r>
      <w:r>
        <w:rPr>
          <w:rStyle w:val="firaChar"/>
          <w:rFonts w:ascii="DirectaSerif" w:hAnsi="DirectaSerif"/>
        </w:rPr>
        <w:t xml:space="preserve"> is </w:t>
      </w:r>
      <w:r w:rsidRPr="00C025B8">
        <w:rPr>
          <w:rStyle w:val="dirBIChar"/>
        </w:rPr>
        <w:t>64 bit</w:t>
      </w:r>
      <w:r>
        <w:rPr>
          <w:rStyle w:val="firaChar"/>
          <w:rFonts w:ascii="DirectaSerif" w:hAnsi="DirectaSerif"/>
        </w:rPr>
        <w:t xml:space="preserve"> and in C/C++ </w:t>
      </w:r>
      <w:r w:rsidRPr="00C025B8">
        <w:rPr>
          <w:rStyle w:val="firaChar"/>
          <w:b/>
          <w:i/>
        </w:rPr>
        <w:t>long int</w:t>
      </w:r>
      <w:r>
        <w:rPr>
          <w:rStyle w:val="firaChar"/>
          <w:rFonts w:ascii="DirectaSerif" w:hAnsi="DirectaSerif"/>
        </w:rPr>
        <w:t xml:space="preserve"> is </w:t>
      </w:r>
      <w:r w:rsidRPr="00C025B8">
        <w:rPr>
          <w:rStyle w:val="dirBIChar"/>
        </w:rPr>
        <w:t>32 bit</w:t>
      </w:r>
      <w:r>
        <w:rPr>
          <w:rStyle w:val="firaChar"/>
          <w:rFonts w:ascii="DirectaSerif" w:hAnsi="DirectaSerif"/>
        </w:rPr>
        <w:t xml:space="preserve">. Also there is no </w:t>
      </w:r>
      <w:r w:rsidRPr="00C025B8">
        <w:rPr>
          <w:rStyle w:val="firaChar"/>
          <w:b/>
          <w:i/>
        </w:rPr>
        <w:t>unsigned</w:t>
      </w:r>
      <w:r>
        <w:rPr>
          <w:rStyle w:val="firaChar"/>
          <w:rFonts w:ascii="DirectaSerif" w:hAnsi="DirectaSerif"/>
        </w:rPr>
        <w:t xml:space="preserve"> (+ve only) in Java.</w:t>
      </w:r>
    </w:p>
    <w:p w:rsidR="00C025B8" w:rsidRDefault="00102537" w:rsidP="00BE3402">
      <w:pPr>
        <w:pStyle w:val="ndir"/>
        <w:numPr>
          <w:ilvl w:val="0"/>
          <w:numId w:val="17"/>
        </w:numPr>
      </w:pPr>
      <w:r>
        <w:t xml:space="preserve">Characters in Java is actually </w:t>
      </w:r>
      <w:r w:rsidRPr="00102537">
        <w:rPr>
          <w:rStyle w:val="dirBIChar"/>
        </w:rPr>
        <w:t>int</w:t>
      </w:r>
      <w:r>
        <w:t xml:space="preserve"> type, also it can be used for integer data types. However, it is generally used for character type data. </w:t>
      </w:r>
      <w:r w:rsidR="004F51D5">
        <w:t xml:space="preserve">In Java, </w:t>
      </w:r>
      <w:r w:rsidR="004F51D5" w:rsidRPr="00AF64BD">
        <w:rPr>
          <w:rStyle w:val="firaChar"/>
          <w:b/>
          <w:i/>
        </w:rPr>
        <w:t>char</w:t>
      </w:r>
      <w:r w:rsidR="004F51D5">
        <w:t xml:space="preserve"> is  </w:t>
      </w:r>
      <w:r w:rsidR="004F51D5" w:rsidRPr="00AF64BD">
        <w:rPr>
          <w:rStyle w:val="dirBIChar"/>
        </w:rPr>
        <w:t>not 8-bit</w:t>
      </w:r>
      <w:r w:rsidR="004F51D5">
        <w:t xml:space="preserve"> like </w:t>
      </w:r>
      <w:r w:rsidR="004F51D5" w:rsidRPr="00572C33">
        <w:rPr>
          <w:rStyle w:val="prototypeChar"/>
        </w:rPr>
        <w:t>C/C++</w:t>
      </w:r>
      <w:r w:rsidR="004F51D5">
        <w:t xml:space="preserve">. Instead, Java uses </w:t>
      </w:r>
      <w:r w:rsidR="004F51D5" w:rsidRPr="00AF64BD">
        <w:rPr>
          <w:rStyle w:val="firaChar"/>
          <w:b/>
          <w:i/>
        </w:rPr>
        <w:t>Unicode</w:t>
      </w:r>
      <w:r w:rsidR="004F51D5">
        <w:t xml:space="preserve">. Unicode defines a character set that can represent all of the </w:t>
      </w:r>
      <w:r w:rsidR="004F51D5" w:rsidRPr="00AF64BD">
        <w:rPr>
          <w:rFonts w:asciiTheme="majorHAnsi" w:hAnsiTheme="majorHAnsi"/>
          <w:b/>
          <w:i/>
        </w:rPr>
        <w:t>characters found in all human languages</w:t>
      </w:r>
      <w:r w:rsidR="004F51D5">
        <w:t xml:space="preserve"> and for this it requires </w:t>
      </w:r>
      <w:r w:rsidR="004F51D5" w:rsidRPr="00AF64BD">
        <w:rPr>
          <w:rStyle w:val="dirBIChar"/>
        </w:rPr>
        <w:t>16 bit</w:t>
      </w:r>
      <w:r w:rsidR="004F51D5">
        <w:t xml:space="preserve">. In Java, </w:t>
      </w:r>
      <w:r w:rsidR="004F51D5" w:rsidRPr="00AF64BD">
        <w:rPr>
          <w:rStyle w:val="firaChar"/>
          <w:b/>
          <w:i/>
        </w:rPr>
        <w:t>char</w:t>
      </w:r>
      <w:r w:rsidR="004F51D5">
        <w:t xml:space="preserve"> is an </w:t>
      </w:r>
      <w:r w:rsidR="004F51D5" w:rsidRPr="00AF64BD">
        <w:rPr>
          <w:rStyle w:val="firaChar"/>
          <w:b/>
          <w:i/>
        </w:rPr>
        <w:t>unsigned</w:t>
      </w:r>
      <w:r w:rsidR="004F51D5">
        <w:t xml:space="preserve"> 16-bit type having a range of 0 to 65,536. The standard 8-bit </w:t>
      </w:r>
      <w:r w:rsidR="004F51D5" w:rsidRPr="004F51D5">
        <w:rPr>
          <w:rStyle w:val="dirBIChar"/>
        </w:rPr>
        <w:t>ASCII character set is a subset of Unicode</w:t>
      </w:r>
      <w:r w:rsidR="00AF64BD">
        <w:t xml:space="preserve"> and also available in Java.</w:t>
      </w:r>
    </w:p>
    <w:p w:rsidR="00B63828" w:rsidRPr="00C025B8" w:rsidRDefault="00B63828" w:rsidP="00BE3402">
      <w:pPr>
        <w:pStyle w:val="ndir"/>
        <w:numPr>
          <w:ilvl w:val="0"/>
          <w:numId w:val="17"/>
        </w:numPr>
      </w:pPr>
      <w:r w:rsidRPr="00B63828">
        <w:t xml:space="preserve">A character variable can be assigned a value by enclosing the character in </w:t>
      </w:r>
      <w:r w:rsidRPr="00264C4B">
        <w:rPr>
          <w:rStyle w:val="prototypeChar"/>
        </w:rPr>
        <w:t>single quotes</w:t>
      </w:r>
      <w:r>
        <w:t xml:space="preserve"> which makes the character act like a constant (called </w:t>
      </w:r>
      <w:r w:rsidRPr="00264C4B">
        <w:rPr>
          <w:rStyle w:val="dirBIChar"/>
        </w:rPr>
        <w:t>character constants</w:t>
      </w:r>
      <w:r>
        <w:t xml:space="preserve"> Recall 1.2.1 C/C++, Constant, 'A' is a char constant)</w:t>
      </w:r>
      <w:r w:rsidRPr="00B63828">
        <w:t>.</w:t>
      </w:r>
      <w:r>
        <w:t xml:space="preserve"> Eg: </w:t>
      </w:r>
      <w:r w:rsidR="001F7ED2">
        <w:tab/>
      </w:r>
      <w:r w:rsidR="00264C4B" w:rsidRPr="001F7ED2">
        <w:rPr>
          <w:rStyle w:val="firaChar"/>
          <w:b/>
        </w:rPr>
        <w:t>char</w:t>
      </w:r>
      <w:r w:rsidR="00925F03">
        <w:rPr>
          <w:rStyle w:val="firaChar"/>
        </w:rPr>
        <w:t xml:space="preserve"> ch; ch</w:t>
      </w:r>
      <w:r w:rsidR="00264C4B" w:rsidRPr="001F7ED2">
        <w:rPr>
          <w:rStyle w:val="firaChar"/>
        </w:rPr>
        <w:t>='</w:t>
      </w:r>
      <w:r w:rsidR="00925F03">
        <w:rPr>
          <w:rStyle w:val="firaChar"/>
        </w:rPr>
        <w:t>b</w:t>
      </w:r>
      <w:r w:rsidR="00264C4B" w:rsidRPr="001F7ED2">
        <w:rPr>
          <w:rStyle w:val="firaChar"/>
        </w:rPr>
        <w:t>'</w:t>
      </w:r>
      <w:r w:rsidR="001F7ED2" w:rsidRPr="001F7ED2">
        <w:rPr>
          <w:rStyle w:val="firaChar"/>
        </w:rPr>
        <w:t>;</w:t>
      </w:r>
    </w:p>
    <w:p w:rsidR="00B74CA7" w:rsidRPr="00426EC4" w:rsidRDefault="00B74CA7" w:rsidP="00224981">
      <w:pPr>
        <w:pStyle w:val="ndir"/>
        <w:rPr>
          <w:rFonts w:ascii="Pirulen Rg" w:hAnsi="Pirulen Rg"/>
          <w:sz w:val="8"/>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8"/>
        <w:gridCol w:w="9675"/>
      </w:tblGrid>
      <w:tr w:rsidR="00726216" w:rsidTr="00426EC4">
        <w:tc>
          <w:tcPr>
            <w:tcW w:w="1008" w:type="dxa"/>
          </w:tcPr>
          <w:p w:rsidR="00726216" w:rsidRDefault="00726216" w:rsidP="00224981">
            <w:pPr>
              <w:pStyle w:val="ndir"/>
              <w:rPr>
                <w:rFonts w:ascii="Pirulen Rg" w:hAnsi="Pirulen Rg"/>
              </w:rPr>
            </w:pPr>
            <w:r w:rsidRPr="00E704F2">
              <w:rPr>
                <w:rFonts w:ascii="Pirulen Rg" w:hAnsi="Pirulen Rg"/>
              </w:rPr>
              <w:t>Note:</w:t>
            </w:r>
          </w:p>
        </w:tc>
        <w:tc>
          <w:tcPr>
            <w:tcW w:w="9675" w:type="dxa"/>
          </w:tcPr>
          <w:p w:rsidR="00726216" w:rsidRPr="00224981" w:rsidRDefault="00726216" w:rsidP="00726216">
            <w:pPr>
              <w:pStyle w:val="ndir"/>
            </w:pPr>
            <w:r w:rsidRPr="00C24910">
              <w:rPr>
                <w:rStyle w:val="dirBIChar"/>
              </w:rPr>
              <w:t>Math class</w:t>
            </w:r>
            <w:r>
              <w:t xml:space="preserve"> is similar to </w:t>
            </w:r>
            <w:r w:rsidRPr="006A69CE">
              <w:rPr>
                <w:rStyle w:val="firaChar"/>
                <w:b/>
              </w:rPr>
              <w:t>C's</w:t>
            </w:r>
            <w:r>
              <w:t xml:space="preserve">  </w:t>
            </w:r>
            <w:r w:rsidRPr="00C24910">
              <w:rPr>
                <w:rStyle w:val="dirBIChar"/>
              </w:rPr>
              <w:t>math.h</w:t>
            </w:r>
            <w:r>
              <w:t xml:space="preserve"> header file. As well as all other </w:t>
            </w:r>
            <w:r w:rsidRPr="00C24910">
              <w:rPr>
                <w:rStyle w:val="prototypeChar"/>
              </w:rPr>
              <w:t xml:space="preserve">standard classes </w:t>
            </w:r>
            <w:r>
              <w:t xml:space="preserve">of Java they are all like </w:t>
            </w:r>
            <w:r w:rsidRPr="00C24910">
              <w:rPr>
                <w:rStyle w:val="prototypeChar"/>
              </w:rPr>
              <w:t>header files</w:t>
            </w:r>
            <w:r>
              <w:t xml:space="preserve">.  To access a member of Math class (i.e. a method ) we use the "." operator as we did for </w:t>
            </w:r>
            <w:r w:rsidRPr="00726216">
              <w:rPr>
                <w:rStyle w:val="firaChar"/>
                <w:b/>
                <w:i/>
              </w:rPr>
              <w:t>println()</w:t>
            </w:r>
            <w:r>
              <w:t xml:space="preserve">. Eg: to access </w:t>
            </w:r>
            <w:r w:rsidRPr="00726216">
              <w:rPr>
                <w:rStyle w:val="firaChar"/>
                <w:b/>
                <w:i/>
              </w:rPr>
              <w:t>sqrt()</w:t>
            </w:r>
            <w:r>
              <w:t>:</w:t>
            </w:r>
          </w:p>
          <w:p w:rsidR="00726216" w:rsidRPr="00726216" w:rsidRDefault="00726216" w:rsidP="00726216">
            <w:pPr>
              <w:pStyle w:val="fira"/>
              <w:jc w:val="center"/>
            </w:pPr>
            <w:r w:rsidRPr="00F3780C">
              <w:rPr>
                <w:b/>
              </w:rPr>
              <w:t>Math.sqrt</w:t>
            </w:r>
            <w:r w:rsidRPr="00F3780C">
              <w:t>(x*x + y*y)</w:t>
            </w:r>
          </w:p>
        </w:tc>
      </w:tr>
    </w:tbl>
    <w:p w:rsidR="006912D6" w:rsidRPr="0076085C" w:rsidRDefault="00DE3413" w:rsidP="006912D6">
      <w:pPr>
        <w:pStyle w:val="ndir"/>
        <w:rPr>
          <w:rFonts w:ascii="Adelle" w:hAnsi="Adelle"/>
          <w:b/>
          <w:sz w:val="24"/>
          <w:szCs w:val="24"/>
        </w:rPr>
      </w:pPr>
      <w:r>
        <w:rPr>
          <w:rFonts w:ascii="Adelle" w:hAnsi="Adelle"/>
          <w:b/>
          <w:sz w:val="24"/>
          <w:szCs w:val="24"/>
        </w:rPr>
        <w:t>1.8</w:t>
      </w:r>
      <w:r w:rsidR="006912D6" w:rsidRPr="0076085C">
        <w:rPr>
          <w:rFonts w:ascii="Adelle" w:hAnsi="Adelle"/>
          <w:b/>
          <w:sz w:val="24"/>
          <w:szCs w:val="24"/>
        </w:rPr>
        <w:t xml:space="preserve"> Literals (also commonly called constants Eg: 100 is a literal.) </w:t>
      </w:r>
    </w:p>
    <w:p w:rsidR="006912D6" w:rsidRPr="00240684" w:rsidRDefault="006912D6" w:rsidP="006912D6">
      <w:pPr>
        <w:pStyle w:val="ndir"/>
      </w:pPr>
      <w:r w:rsidRPr="00240684">
        <w:t xml:space="preserve">By default, </w:t>
      </w:r>
      <w:r w:rsidRPr="00572C33">
        <w:rPr>
          <w:rStyle w:val="prototypeChar"/>
        </w:rPr>
        <w:t>integer literals</w:t>
      </w:r>
      <w:r w:rsidRPr="00240684">
        <w:t xml:space="preserve"> are of type </w:t>
      </w:r>
      <w:r w:rsidRPr="00240684">
        <w:rPr>
          <w:rStyle w:val="firaChar"/>
          <w:b/>
          <w:i/>
        </w:rPr>
        <w:t>int</w:t>
      </w:r>
      <w:r w:rsidRPr="00240684">
        <w:t xml:space="preserve">. To specify a </w:t>
      </w:r>
      <w:r w:rsidRPr="00240684">
        <w:rPr>
          <w:rStyle w:val="firaChar"/>
          <w:b/>
          <w:i/>
        </w:rPr>
        <w:t>long</w:t>
      </w:r>
      <w:r w:rsidRPr="00240684">
        <w:t xml:space="preserve"> literal, append an </w:t>
      </w:r>
      <w:r w:rsidRPr="00240684">
        <w:rPr>
          <w:rStyle w:val="firaChar"/>
          <w:b/>
          <w:i/>
        </w:rPr>
        <w:t>l</w:t>
      </w:r>
      <w:r w:rsidRPr="00240684">
        <w:t xml:space="preserve"> or an </w:t>
      </w:r>
      <w:r w:rsidRPr="00240684">
        <w:rPr>
          <w:rStyle w:val="firaChar"/>
          <w:b/>
          <w:i/>
        </w:rPr>
        <w:t>L</w:t>
      </w:r>
      <w:r w:rsidRPr="00240684">
        <w:t xml:space="preserve">. For example, </w:t>
      </w:r>
      <w:r w:rsidRPr="00240684">
        <w:rPr>
          <w:rStyle w:val="firaChar"/>
          <w:b/>
          <w:i/>
        </w:rPr>
        <w:t>12</w:t>
      </w:r>
      <w:r w:rsidRPr="00240684">
        <w:t xml:space="preserve"> is an </w:t>
      </w:r>
      <w:r w:rsidRPr="00240684">
        <w:rPr>
          <w:rStyle w:val="firaChar"/>
          <w:b/>
          <w:i/>
        </w:rPr>
        <w:t>int</w:t>
      </w:r>
      <w:r w:rsidRPr="00240684">
        <w:t xml:space="preserve">, but </w:t>
      </w:r>
      <w:r w:rsidRPr="00240684">
        <w:rPr>
          <w:rStyle w:val="firaChar"/>
          <w:b/>
          <w:i/>
        </w:rPr>
        <w:t>12L</w:t>
      </w:r>
      <w:r w:rsidRPr="00240684">
        <w:t xml:space="preserve"> is a </w:t>
      </w:r>
      <w:r w:rsidRPr="00240684">
        <w:rPr>
          <w:rStyle w:val="firaChar"/>
          <w:b/>
          <w:i/>
        </w:rPr>
        <w:t>long</w:t>
      </w:r>
      <w:r w:rsidRPr="00240684">
        <w:t>.</w:t>
      </w:r>
    </w:p>
    <w:p w:rsidR="006912D6" w:rsidRPr="00BD1826" w:rsidRDefault="006912D6" w:rsidP="006912D6">
      <w:pPr>
        <w:pStyle w:val="ndir"/>
      </w:pPr>
      <w:r w:rsidRPr="00BD1826">
        <w:t xml:space="preserve">By default, </w:t>
      </w:r>
      <w:r w:rsidRPr="00572C33">
        <w:rPr>
          <w:rStyle w:val="prototypeChar"/>
        </w:rPr>
        <w:t>floating-point literals</w:t>
      </w:r>
      <w:r w:rsidRPr="00BD1826">
        <w:t xml:space="preserve"> are of type </w:t>
      </w:r>
      <w:r w:rsidRPr="00BD1826">
        <w:rPr>
          <w:rStyle w:val="firaChar"/>
          <w:b/>
          <w:i/>
        </w:rPr>
        <w:t>double</w:t>
      </w:r>
      <w:r w:rsidRPr="00BD1826">
        <w:t xml:space="preserve">. To specify a </w:t>
      </w:r>
      <w:r w:rsidRPr="00BD1826">
        <w:rPr>
          <w:rStyle w:val="firaChar"/>
          <w:b/>
          <w:i/>
        </w:rPr>
        <w:t>float</w:t>
      </w:r>
      <w:r w:rsidRPr="00BD1826">
        <w:t xml:space="preserve"> literal, append an </w:t>
      </w:r>
      <w:r w:rsidRPr="00BD1826">
        <w:rPr>
          <w:rStyle w:val="firaChar"/>
          <w:b/>
          <w:i/>
        </w:rPr>
        <w:t xml:space="preserve">F </w:t>
      </w:r>
      <w:r w:rsidRPr="00BD1826">
        <w:t xml:space="preserve">or </w:t>
      </w:r>
      <w:r w:rsidRPr="00BD1826">
        <w:rPr>
          <w:rStyle w:val="firaChar"/>
          <w:b/>
          <w:i/>
        </w:rPr>
        <w:t>f</w:t>
      </w:r>
      <w:r w:rsidRPr="00BD1826">
        <w:t xml:space="preserve">. </w:t>
      </w:r>
      <w:r>
        <w:t xml:space="preserve"> Eg: </w:t>
      </w:r>
      <w:r w:rsidRPr="00BD1826">
        <w:t xml:space="preserve"> </w:t>
      </w:r>
      <w:r w:rsidRPr="00BD1826">
        <w:rPr>
          <w:rStyle w:val="firaChar"/>
          <w:b/>
          <w:i/>
        </w:rPr>
        <w:t>10.19F</w:t>
      </w:r>
      <w:r w:rsidRPr="00BD1826">
        <w:t xml:space="preserve"> </w:t>
      </w:r>
      <w:r>
        <w:t xml:space="preserve"> </w:t>
      </w:r>
      <w:r w:rsidRPr="00BD1826">
        <w:t xml:space="preserve">is of type </w:t>
      </w:r>
      <w:r w:rsidRPr="00BD1826">
        <w:rPr>
          <w:rStyle w:val="firaChar"/>
          <w:b/>
          <w:i/>
        </w:rPr>
        <w:t>float</w:t>
      </w:r>
      <w:r w:rsidRPr="00BD1826">
        <w:t>.</w:t>
      </w:r>
    </w:p>
    <w:p w:rsidR="006912D6" w:rsidRPr="00FF2905" w:rsidRDefault="006912D6" w:rsidP="00BE3402">
      <w:pPr>
        <w:pStyle w:val="ndir"/>
        <w:numPr>
          <w:ilvl w:val="0"/>
          <w:numId w:val="28"/>
        </w:numPr>
      </w:pPr>
      <w:r w:rsidRPr="00FF2905">
        <w:t xml:space="preserve">Although integer literals create an </w:t>
      </w:r>
      <w:r w:rsidRPr="00625088">
        <w:rPr>
          <w:rStyle w:val="dirBIChar"/>
        </w:rPr>
        <w:t>int</w:t>
      </w:r>
      <w:r w:rsidRPr="00FF2905">
        <w:t xml:space="preserve"> value by default, they can still be assigned to variables of type </w:t>
      </w:r>
      <w:r w:rsidRPr="00625088">
        <w:rPr>
          <w:rStyle w:val="dirBIChar"/>
        </w:rPr>
        <w:t>char</w:t>
      </w:r>
      <w:r w:rsidRPr="00FF2905">
        <w:t xml:space="preserve">, </w:t>
      </w:r>
      <w:r w:rsidRPr="00625088">
        <w:rPr>
          <w:rStyle w:val="dirBIChar"/>
        </w:rPr>
        <w:t>byte</w:t>
      </w:r>
      <w:r w:rsidRPr="00FF2905">
        <w:t xml:space="preserve">, or </w:t>
      </w:r>
      <w:r w:rsidRPr="00625088">
        <w:rPr>
          <w:rStyle w:val="dirBIChar"/>
        </w:rPr>
        <w:t>short</w:t>
      </w:r>
      <w:r w:rsidRPr="00FF2905">
        <w:t xml:space="preserve"> as long as the value being assigned can be </w:t>
      </w:r>
      <w:r w:rsidRPr="00572C33">
        <w:rPr>
          <w:i/>
        </w:rPr>
        <w:t>represented</w:t>
      </w:r>
      <w:r w:rsidRPr="00FF2905">
        <w:t xml:space="preserve"> by the </w:t>
      </w:r>
      <w:r w:rsidRPr="00572C33">
        <w:rPr>
          <w:rStyle w:val="prototypeChar"/>
        </w:rPr>
        <w:t>target type</w:t>
      </w:r>
      <w:r w:rsidRPr="00FF2905">
        <w:t xml:space="preserve">. An </w:t>
      </w:r>
      <w:r w:rsidRPr="00572C33">
        <w:rPr>
          <w:rStyle w:val="prototypeChar"/>
        </w:rPr>
        <w:t>integer literal</w:t>
      </w:r>
      <w:r w:rsidRPr="00FF2905">
        <w:t xml:space="preserve"> can always be assigned to a long variable.</w:t>
      </w:r>
    </w:p>
    <w:p w:rsidR="006912D6" w:rsidRPr="006912D6" w:rsidRDefault="006912D6" w:rsidP="006912D6">
      <w:pPr>
        <w:pStyle w:val="ndir"/>
        <w:rPr>
          <w:sz w:val="8"/>
          <w:szCs w:val="8"/>
        </w:rPr>
      </w:pPr>
    </w:p>
    <w:p w:rsidR="00726216" w:rsidRDefault="006912D6" w:rsidP="00A42B2B">
      <w:pPr>
        <w:pStyle w:val="Sdr"/>
        <w:rPr>
          <w:rFonts w:ascii="Pirulen Rg" w:hAnsi="Pirulen Rg"/>
        </w:rPr>
      </w:pPr>
      <w:r w:rsidRPr="0076085C">
        <w:t xml:space="preserve">In JDK 7, you can embed one or more </w:t>
      </w:r>
      <w:r w:rsidRPr="0076085C">
        <w:rPr>
          <w:rStyle w:val="dirBIChar"/>
          <w:sz w:val="14"/>
        </w:rPr>
        <w:t>underscores</w:t>
      </w:r>
      <w:r w:rsidRPr="0076085C">
        <w:t xml:space="preserve"> into an </w:t>
      </w:r>
      <w:r w:rsidRPr="0076085C">
        <w:rPr>
          <w:rStyle w:val="dirBIChar"/>
          <w:sz w:val="14"/>
        </w:rPr>
        <w:t>integer</w:t>
      </w:r>
      <w:r w:rsidRPr="0076085C">
        <w:t xml:space="preserve"> or </w:t>
      </w:r>
      <w:r w:rsidRPr="0076085C">
        <w:rPr>
          <w:rStyle w:val="dirBIChar"/>
          <w:sz w:val="14"/>
        </w:rPr>
        <w:t>floating-point</w:t>
      </w:r>
      <w:r w:rsidRPr="0076085C">
        <w:t xml:space="preserve"> literal. Doing so can make it easier to read values consisting of many digits. When the literal is compiled, the underscores are simply discarded. Here is an example: </w:t>
      </w:r>
      <w:r w:rsidRPr="0076085C">
        <w:rPr>
          <w:rStyle w:val="firaChar"/>
          <w:b/>
          <w:i/>
          <w:sz w:val="14"/>
        </w:rPr>
        <w:t xml:space="preserve">123_45_1234 </w:t>
      </w:r>
      <w:r w:rsidRPr="0076085C">
        <w:t xml:space="preserve">specifies the value </w:t>
      </w:r>
      <w:r w:rsidRPr="0076085C">
        <w:rPr>
          <w:rStyle w:val="firaChar"/>
          <w:b/>
          <w:i/>
          <w:sz w:val="14"/>
        </w:rPr>
        <w:t>123,451,234</w:t>
      </w:r>
      <w:r w:rsidRPr="0076085C">
        <w:t>. The use of "</w:t>
      </w:r>
      <w:r w:rsidRPr="0076085C">
        <w:rPr>
          <w:rStyle w:val="firaChar"/>
          <w:b/>
          <w:i/>
          <w:sz w:val="14"/>
        </w:rPr>
        <w:t>_</w:t>
      </w:r>
      <w:r w:rsidRPr="0076085C">
        <w:t>" is particularly useful when encoding things like part numbers, customer IDs, and status codes .</w:t>
      </w:r>
    </w:p>
    <w:p w:rsidR="006912D6" w:rsidRPr="006912D6" w:rsidRDefault="006912D6" w:rsidP="006912D6">
      <w:pPr>
        <w:pStyle w:val="ndir"/>
        <w:rPr>
          <w:szCs w:val="24"/>
        </w:rPr>
      </w:pPr>
    </w:p>
    <w:p w:rsidR="00726216" w:rsidRPr="00CD48C8" w:rsidRDefault="00DE3413" w:rsidP="00A14210">
      <w:pPr>
        <w:pStyle w:val="ndir"/>
        <w:rPr>
          <w:rFonts w:ascii="Adelle" w:hAnsi="Adelle"/>
          <w:b/>
          <w:sz w:val="24"/>
          <w:szCs w:val="24"/>
        </w:rPr>
      </w:pPr>
      <w:r>
        <w:rPr>
          <w:rFonts w:ascii="Adelle" w:hAnsi="Adelle"/>
          <w:b/>
          <w:sz w:val="24"/>
          <w:szCs w:val="24"/>
        </w:rPr>
        <w:t>1.9</w:t>
      </w:r>
      <w:r w:rsidR="00A14210" w:rsidRPr="00CD48C8">
        <w:rPr>
          <w:rFonts w:ascii="Adelle" w:hAnsi="Adelle"/>
          <w:b/>
          <w:sz w:val="24"/>
          <w:szCs w:val="24"/>
        </w:rPr>
        <w:t xml:space="preserve"> Character escape sequences or backslash character constants </w:t>
      </w:r>
    </w:p>
    <w:p w:rsidR="00A14210" w:rsidRDefault="00A14210" w:rsidP="00A14210">
      <w:pPr>
        <w:pStyle w:val="ndir"/>
      </w:pPr>
      <w:r>
        <w:t xml:space="preserve">Most are same as C/C++. Except </w:t>
      </w:r>
      <w:r w:rsidRPr="00A14210">
        <w:rPr>
          <w:rStyle w:val="dirBIChar"/>
        </w:rPr>
        <w:t>octal</w:t>
      </w:r>
      <w:r>
        <w:t xml:space="preserve"> and </w:t>
      </w:r>
      <w:r w:rsidRPr="00A14210">
        <w:rPr>
          <w:rStyle w:val="dirBIChar"/>
        </w:rPr>
        <w:t>hexadecimal</w:t>
      </w:r>
      <w:r>
        <w:t xml:space="preserve"> (Recall C/C++ </w:t>
      </w:r>
      <w:r w:rsidRPr="00A14210">
        <w:rPr>
          <w:rStyle w:val="dirBIChar"/>
        </w:rPr>
        <w:t>2.7</w:t>
      </w:r>
      <w:r>
        <w:t>). All presented in the following table.</w:t>
      </w:r>
    </w:p>
    <w:tbl>
      <w:tblPr>
        <w:tblStyle w:val="TableGrid"/>
        <w:tblW w:w="0" w:type="auto"/>
        <w:tblLook w:val="04A0"/>
      </w:tblPr>
      <w:tblGrid>
        <w:gridCol w:w="965"/>
        <w:gridCol w:w="640"/>
        <w:gridCol w:w="700"/>
        <w:gridCol w:w="901"/>
        <w:gridCol w:w="796"/>
        <w:gridCol w:w="744"/>
        <w:gridCol w:w="851"/>
        <w:gridCol w:w="947"/>
        <w:gridCol w:w="981"/>
        <w:gridCol w:w="1346"/>
        <w:gridCol w:w="1812"/>
      </w:tblGrid>
      <w:tr w:rsidR="00A71D70" w:rsidTr="001D0118">
        <w:tc>
          <w:tcPr>
            <w:tcW w:w="970" w:type="dxa"/>
          </w:tcPr>
          <w:p w:rsidR="00A71D70" w:rsidRPr="00A71D70" w:rsidRDefault="00A71D70" w:rsidP="00A71D70">
            <w:pPr>
              <w:pStyle w:val="Sdr"/>
              <w:rPr>
                <w:rFonts w:ascii="DirectaSerifHeavy-Italic" w:hAnsi="DirectaSerifHeavy-Italic"/>
              </w:rPr>
            </w:pPr>
            <w:r w:rsidRPr="00A71D70">
              <w:rPr>
                <w:rFonts w:ascii="DirectaSerifHeavy-Italic" w:hAnsi="DirectaSerifHeavy-Italic"/>
              </w:rPr>
              <w:t>Escape Sequence</w:t>
            </w:r>
          </w:p>
        </w:tc>
        <w:tc>
          <w:tcPr>
            <w:tcW w:w="587" w:type="dxa"/>
            <w:vAlign w:val="center"/>
          </w:tcPr>
          <w:p w:rsidR="00A71D70" w:rsidRPr="001D0118" w:rsidRDefault="00A71D70" w:rsidP="001D0118">
            <w:pPr>
              <w:pStyle w:val="fira"/>
              <w:jc w:val="center"/>
              <w:rPr>
                <w:b/>
                <w:sz w:val="24"/>
              </w:rPr>
            </w:pPr>
            <w:r w:rsidRPr="001D0118">
              <w:rPr>
                <w:b/>
                <w:sz w:val="24"/>
              </w:rPr>
              <w:t>\'</w:t>
            </w:r>
          </w:p>
        </w:tc>
        <w:tc>
          <w:tcPr>
            <w:tcW w:w="639" w:type="dxa"/>
            <w:vAlign w:val="center"/>
          </w:tcPr>
          <w:p w:rsidR="00A71D70" w:rsidRPr="001D0118" w:rsidRDefault="00A71D70" w:rsidP="001D0118">
            <w:pPr>
              <w:pStyle w:val="fira"/>
              <w:jc w:val="center"/>
              <w:rPr>
                <w:b/>
                <w:sz w:val="24"/>
              </w:rPr>
            </w:pPr>
            <w:r w:rsidRPr="001D0118">
              <w:rPr>
                <w:b/>
                <w:sz w:val="24"/>
              </w:rPr>
              <w:t>\"</w:t>
            </w:r>
          </w:p>
        </w:tc>
        <w:tc>
          <w:tcPr>
            <w:tcW w:w="815" w:type="dxa"/>
            <w:vAlign w:val="center"/>
          </w:tcPr>
          <w:p w:rsidR="00A71D70" w:rsidRPr="001D0118" w:rsidRDefault="00A71D70" w:rsidP="001D0118">
            <w:pPr>
              <w:pStyle w:val="fira"/>
              <w:jc w:val="center"/>
              <w:rPr>
                <w:b/>
                <w:sz w:val="24"/>
              </w:rPr>
            </w:pPr>
            <w:r w:rsidRPr="001D0118">
              <w:rPr>
                <w:b/>
                <w:sz w:val="24"/>
              </w:rPr>
              <w:t>\\</w:t>
            </w:r>
          </w:p>
        </w:tc>
        <w:tc>
          <w:tcPr>
            <w:tcW w:w="723" w:type="dxa"/>
            <w:vAlign w:val="center"/>
          </w:tcPr>
          <w:p w:rsidR="00A71D70" w:rsidRPr="001D0118" w:rsidRDefault="00A71D70" w:rsidP="001D0118">
            <w:pPr>
              <w:pStyle w:val="fira"/>
              <w:jc w:val="center"/>
              <w:rPr>
                <w:b/>
                <w:sz w:val="24"/>
              </w:rPr>
            </w:pPr>
            <w:r w:rsidRPr="001D0118">
              <w:rPr>
                <w:b/>
                <w:sz w:val="24"/>
              </w:rPr>
              <w:t>\r</w:t>
            </w:r>
          </w:p>
        </w:tc>
        <w:tc>
          <w:tcPr>
            <w:tcW w:w="784" w:type="dxa"/>
            <w:vAlign w:val="center"/>
          </w:tcPr>
          <w:p w:rsidR="00A71D70" w:rsidRPr="001D0118" w:rsidRDefault="00A71D70" w:rsidP="001D0118">
            <w:pPr>
              <w:pStyle w:val="fira"/>
              <w:jc w:val="center"/>
              <w:rPr>
                <w:b/>
                <w:sz w:val="24"/>
              </w:rPr>
            </w:pPr>
            <w:r w:rsidRPr="001D0118">
              <w:rPr>
                <w:b/>
                <w:sz w:val="24"/>
              </w:rPr>
              <w:t>\n</w:t>
            </w:r>
          </w:p>
        </w:tc>
        <w:tc>
          <w:tcPr>
            <w:tcW w:w="900" w:type="dxa"/>
            <w:vAlign w:val="center"/>
          </w:tcPr>
          <w:p w:rsidR="00A71D70" w:rsidRPr="001D0118" w:rsidRDefault="00A71D70" w:rsidP="001D0118">
            <w:pPr>
              <w:pStyle w:val="fira"/>
              <w:jc w:val="center"/>
              <w:rPr>
                <w:b/>
                <w:sz w:val="24"/>
              </w:rPr>
            </w:pPr>
            <w:r w:rsidRPr="001D0118">
              <w:rPr>
                <w:b/>
                <w:sz w:val="24"/>
              </w:rPr>
              <w:t>\f</w:t>
            </w:r>
          </w:p>
        </w:tc>
        <w:tc>
          <w:tcPr>
            <w:tcW w:w="900" w:type="dxa"/>
            <w:vAlign w:val="center"/>
          </w:tcPr>
          <w:p w:rsidR="00A71D70" w:rsidRPr="001D0118" w:rsidRDefault="00A71D70" w:rsidP="001D0118">
            <w:pPr>
              <w:pStyle w:val="fira"/>
              <w:jc w:val="center"/>
              <w:rPr>
                <w:b/>
                <w:sz w:val="24"/>
              </w:rPr>
            </w:pPr>
            <w:r w:rsidRPr="001D0118">
              <w:rPr>
                <w:b/>
                <w:sz w:val="24"/>
              </w:rPr>
              <w:t>\t</w:t>
            </w:r>
          </w:p>
        </w:tc>
        <w:tc>
          <w:tcPr>
            <w:tcW w:w="990" w:type="dxa"/>
            <w:vAlign w:val="center"/>
          </w:tcPr>
          <w:p w:rsidR="00A71D70" w:rsidRPr="001D0118" w:rsidRDefault="00A71D70" w:rsidP="001D0118">
            <w:pPr>
              <w:pStyle w:val="fira"/>
              <w:jc w:val="center"/>
              <w:rPr>
                <w:b/>
                <w:sz w:val="24"/>
              </w:rPr>
            </w:pPr>
            <w:r w:rsidRPr="001D0118">
              <w:rPr>
                <w:b/>
                <w:sz w:val="24"/>
              </w:rPr>
              <w:t>\b</w:t>
            </w:r>
          </w:p>
        </w:tc>
        <w:tc>
          <w:tcPr>
            <w:tcW w:w="1440" w:type="dxa"/>
            <w:vAlign w:val="center"/>
          </w:tcPr>
          <w:p w:rsidR="00A71D70" w:rsidRPr="001D0118" w:rsidRDefault="00A71D70" w:rsidP="001D0118">
            <w:pPr>
              <w:pStyle w:val="fira"/>
              <w:jc w:val="center"/>
              <w:rPr>
                <w:b/>
                <w:sz w:val="24"/>
              </w:rPr>
            </w:pPr>
            <w:r w:rsidRPr="001D0118">
              <w:rPr>
                <w:b/>
                <w:sz w:val="24"/>
              </w:rPr>
              <w:t>\ddd</w:t>
            </w:r>
          </w:p>
        </w:tc>
        <w:tc>
          <w:tcPr>
            <w:tcW w:w="1935" w:type="dxa"/>
            <w:vAlign w:val="center"/>
          </w:tcPr>
          <w:p w:rsidR="00A71D70" w:rsidRPr="001D0118" w:rsidRDefault="00A71D70" w:rsidP="001D0118">
            <w:pPr>
              <w:pStyle w:val="fira"/>
              <w:jc w:val="center"/>
              <w:rPr>
                <w:b/>
                <w:sz w:val="24"/>
              </w:rPr>
            </w:pPr>
            <w:r w:rsidRPr="001D0118">
              <w:rPr>
                <w:b/>
                <w:sz w:val="24"/>
              </w:rPr>
              <w:t>\uxxxx</w:t>
            </w:r>
          </w:p>
        </w:tc>
      </w:tr>
      <w:tr w:rsidR="00A71D70" w:rsidTr="00A71D70">
        <w:tc>
          <w:tcPr>
            <w:tcW w:w="970" w:type="dxa"/>
          </w:tcPr>
          <w:p w:rsidR="00A71D70" w:rsidRPr="00A71D70" w:rsidRDefault="00A71D70" w:rsidP="00A71D70">
            <w:pPr>
              <w:pStyle w:val="Sdr"/>
              <w:rPr>
                <w:rFonts w:ascii="DirectaSerifHeavy-Italic" w:hAnsi="DirectaSerifHeavy-Italic"/>
              </w:rPr>
            </w:pPr>
            <w:r w:rsidRPr="00A71D70">
              <w:rPr>
                <w:rFonts w:ascii="DirectaSerifHeavy-Italic" w:hAnsi="DirectaSerifHeavy-Italic"/>
              </w:rPr>
              <w:t>Description</w:t>
            </w:r>
          </w:p>
          <w:p w:rsidR="00A71D70" w:rsidRPr="00A71D70" w:rsidRDefault="00A71D70" w:rsidP="00A71D70">
            <w:pPr>
              <w:pStyle w:val="Sdr"/>
              <w:rPr>
                <w:rFonts w:ascii="DirectaSerifHeavy-Italic" w:hAnsi="DirectaSerifHeavy-Italic"/>
              </w:rPr>
            </w:pPr>
          </w:p>
        </w:tc>
        <w:tc>
          <w:tcPr>
            <w:tcW w:w="587" w:type="dxa"/>
          </w:tcPr>
          <w:p w:rsidR="00A71D70" w:rsidRPr="00A71D70" w:rsidRDefault="00A71D70" w:rsidP="00A71D70">
            <w:pPr>
              <w:pStyle w:val="Sdr"/>
              <w:rPr>
                <w:sz w:val="16"/>
              </w:rPr>
            </w:pPr>
            <w:r w:rsidRPr="00A71D70">
              <w:rPr>
                <w:sz w:val="16"/>
              </w:rPr>
              <w:t>Single quote</w:t>
            </w:r>
          </w:p>
        </w:tc>
        <w:tc>
          <w:tcPr>
            <w:tcW w:w="639" w:type="dxa"/>
          </w:tcPr>
          <w:p w:rsidR="00A71D70" w:rsidRPr="00A71D70" w:rsidRDefault="00A71D70" w:rsidP="00A71D70">
            <w:pPr>
              <w:pStyle w:val="Sdr"/>
              <w:rPr>
                <w:sz w:val="16"/>
              </w:rPr>
            </w:pPr>
            <w:r w:rsidRPr="00A71D70">
              <w:rPr>
                <w:sz w:val="16"/>
              </w:rPr>
              <w:t>Double quote</w:t>
            </w:r>
          </w:p>
        </w:tc>
        <w:tc>
          <w:tcPr>
            <w:tcW w:w="815" w:type="dxa"/>
          </w:tcPr>
          <w:p w:rsidR="00A71D70" w:rsidRPr="00A71D70" w:rsidRDefault="00A71D70" w:rsidP="00A71D70">
            <w:pPr>
              <w:pStyle w:val="Sdr"/>
              <w:rPr>
                <w:sz w:val="16"/>
              </w:rPr>
            </w:pPr>
            <w:r w:rsidRPr="00A71D70">
              <w:rPr>
                <w:sz w:val="16"/>
              </w:rPr>
              <w:t>Backslash</w:t>
            </w:r>
          </w:p>
        </w:tc>
        <w:tc>
          <w:tcPr>
            <w:tcW w:w="723" w:type="dxa"/>
          </w:tcPr>
          <w:p w:rsidR="00A71D70" w:rsidRPr="00A71D70" w:rsidRDefault="00A71D70" w:rsidP="00A71D70">
            <w:pPr>
              <w:pStyle w:val="Sdr"/>
              <w:rPr>
                <w:sz w:val="16"/>
              </w:rPr>
            </w:pPr>
            <w:r w:rsidRPr="00A71D70">
              <w:rPr>
                <w:sz w:val="16"/>
              </w:rPr>
              <w:t>Carriage return</w:t>
            </w:r>
          </w:p>
        </w:tc>
        <w:tc>
          <w:tcPr>
            <w:tcW w:w="784" w:type="dxa"/>
          </w:tcPr>
          <w:p w:rsidR="00A71D70" w:rsidRPr="00A71D70" w:rsidRDefault="00A71D70" w:rsidP="00A71D70">
            <w:pPr>
              <w:pStyle w:val="Sdr"/>
              <w:rPr>
                <w:sz w:val="16"/>
              </w:rPr>
            </w:pPr>
            <w:r w:rsidRPr="00A71D70">
              <w:rPr>
                <w:sz w:val="16"/>
              </w:rPr>
              <w:t>New line</w:t>
            </w:r>
          </w:p>
        </w:tc>
        <w:tc>
          <w:tcPr>
            <w:tcW w:w="900" w:type="dxa"/>
          </w:tcPr>
          <w:p w:rsidR="00A71D70" w:rsidRPr="00A71D70" w:rsidRDefault="00A71D70" w:rsidP="00A71D70">
            <w:pPr>
              <w:pStyle w:val="Sdr"/>
              <w:rPr>
                <w:sz w:val="16"/>
              </w:rPr>
            </w:pPr>
            <w:r w:rsidRPr="00A71D70">
              <w:rPr>
                <w:sz w:val="16"/>
              </w:rPr>
              <w:t>Form feed</w:t>
            </w:r>
          </w:p>
        </w:tc>
        <w:tc>
          <w:tcPr>
            <w:tcW w:w="900" w:type="dxa"/>
          </w:tcPr>
          <w:p w:rsidR="00A71D70" w:rsidRPr="00A71D70" w:rsidRDefault="00A71D70" w:rsidP="00A71D70">
            <w:pPr>
              <w:pStyle w:val="Sdr"/>
              <w:rPr>
                <w:sz w:val="16"/>
              </w:rPr>
            </w:pPr>
            <w:r w:rsidRPr="00A71D70">
              <w:rPr>
                <w:sz w:val="16"/>
              </w:rPr>
              <w:t>Horizontal tab</w:t>
            </w:r>
          </w:p>
        </w:tc>
        <w:tc>
          <w:tcPr>
            <w:tcW w:w="990" w:type="dxa"/>
          </w:tcPr>
          <w:p w:rsidR="00A71D70" w:rsidRPr="00A71D70" w:rsidRDefault="00A71D70" w:rsidP="00A71D70">
            <w:pPr>
              <w:pStyle w:val="Sdr"/>
              <w:rPr>
                <w:sz w:val="16"/>
              </w:rPr>
            </w:pPr>
            <w:r w:rsidRPr="00A71D70">
              <w:rPr>
                <w:sz w:val="16"/>
              </w:rPr>
              <w:t>Backspace</w:t>
            </w:r>
          </w:p>
        </w:tc>
        <w:tc>
          <w:tcPr>
            <w:tcW w:w="1440" w:type="dxa"/>
          </w:tcPr>
          <w:p w:rsidR="00A71D70" w:rsidRPr="00A71D70" w:rsidRDefault="00A71D70" w:rsidP="00A71D70">
            <w:pPr>
              <w:pStyle w:val="Sdr"/>
              <w:rPr>
                <w:sz w:val="16"/>
              </w:rPr>
            </w:pPr>
            <w:r w:rsidRPr="00A71D70">
              <w:rPr>
                <w:sz w:val="16"/>
              </w:rPr>
              <w:t>Octal constant (ddd is an octal)</w:t>
            </w:r>
          </w:p>
        </w:tc>
        <w:tc>
          <w:tcPr>
            <w:tcW w:w="1935" w:type="dxa"/>
          </w:tcPr>
          <w:p w:rsidR="00A71D70" w:rsidRPr="00A71D70" w:rsidRDefault="00A71D70" w:rsidP="00A71D70">
            <w:pPr>
              <w:pStyle w:val="Sdr"/>
              <w:rPr>
                <w:sz w:val="16"/>
              </w:rPr>
            </w:pPr>
            <w:r w:rsidRPr="00A71D70">
              <w:rPr>
                <w:sz w:val="16"/>
              </w:rPr>
              <w:t>Hexadecimal constant (xxxx is a hexadecimal)</w:t>
            </w:r>
          </w:p>
        </w:tc>
      </w:tr>
    </w:tbl>
    <w:p w:rsidR="0044339D" w:rsidRPr="00541059" w:rsidRDefault="00DE3413" w:rsidP="00541059">
      <w:pPr>
        <w:pStyle w:val="ndir"/>
        <w:rPr>
          <w:rFonts w:ascii="Adelle" w:hAnsi="Adelle"/>
          <w:b/>
          <w:sz w:val="24"/>
          <w:szCs w:val="24"/>
        </w:rPr>
      </w:pPr>
      <w:r>
        <w:rPr>
          <w:rFonts w:ascii="Adelle" w:hAnsi="Adelle"/>
          <w:b/>
          <w:sz w:val="24"/>
          <w:szCs w:val="24"/>
        </w:rPr>
        <w:lastRenderedPageBreak/>
        <w:t>1.10</w:t>
      </w:r>
      <w:r w:rsidR="00262514" w:rsidRPr="00541059">
        <w:rPr>
          <w:rFonts w:ascii="Adelle" w:hAnsi="Adelle"/>
          <w:b/>
          <w:sz w:val="24"/>
          <w:szCs w:val="24"/>
        </w:rPr>
        <w:t xml:space="preserve"> </w:t>
      </w:r>
      <w:r w:rsidR="0044339D" w:rsidRPr="00541059">
        <w:rPr>
          <w:rFonts w:ascii="Adelle" w:hAnsi="Adelle"/>
          <w:b/>
          <w:sz w:val="24"/>
          <w:szCs w:val="24"/>
        </w:rPr>
        <w:t>Hexadecimal, Octal, and Binary Literals</w:t>
      </w:r>
    </w:p>
    <w:p w:rsidR="00853054" w:rsidRPr="00541059" w:rsidRDefault="0044339D" w:rsidP="00541059">
      <w:pPr>
        <w:pStyle w:val="ndir"/>
      </w:pPr>
      <w:r w:rsidRPr="00541059">
        <w:t>Java allows you to specify</w:t>
      </w:r>
      <w:r w:rsidR="00262514" w:rsidRPr="00541059">
        <w:t xml:space="preserve"> </w:t>
      </w:r>
      <w:r w:rsidRPr="00541059">
        <w:t xml:space="preserve">integer literals in </w:t>
      </w:r>
      <w:r w:rsidRPr="007C0520">
        <w:rPr>
          <w:rStyle w:val="dirBIChar"/>
        </w:rPr>
        <w:t>hexadecimal</w:t>
      </w:r>
      <w:r w:rsidRPr="00541059">
        <w:t xml:space="preserve"> or </w:t>
      </w:r>
      <w:r w:rsidRPr="007C0520">
        <w:rPr>
          <w:rStyle w:val="dirBIChar"/>
        </w:rPr>
        <w:t>octal</w:t>
      </w:r>
      <w:r w:rsidRPr="00541059">
        <w:t xml:space="preserve"> instead of </w:t>
      </w:r>
      <w:r w:rsidRPr="007C0520">
        <w:rPr>
          <w:rStyle w:val="prototypeChar"/>
        </w:rPr>
        <w:t>decimal</w:t>
      </w:r>
      <w:r w:rsidRPr="00541059">
        <w:t xml:space="preserve">. </w:t>
      </w:r>
    </w:p>
    <w:p w:rsidR="00853054" w:rsidRDefault="0044339D" w:rsidP="00BE3402">
      <w:pPr>
        <w:pStyle w:val="ndir"/>
        <w:numPr>
          <w:ilvl w:val="0"/>
          <w:numId w:val="29"/>
        </w:numPr>
        <w:rPr>
          <w:rFonts w:asciiTheme="majorHAnsi" w:hAnsiTheme="majorHAnsi"/>
          <w:b/>
          <w:i/>
        </w:rPr>
      </w:pPr>
      <w:r w:rsidRPr="00541059">
        <w:t xml:space="preserve">A </w:t>
      </w:r>
      <w:r w:rsidRPr="007C0520">
        <w:rPr>
          <w:rStyle w:val="dirBIChar"/>
        </w:rPr>
        <w:t>hexadecimal</w:t>
      </w:r>
      <w:r w:rsidRPr="00541059">
        <w:t xml:space="preserve"> literal must begin</w:t>
      </w:r>
      <w:r w:rsidR="00853054" w:rsidRPr="00541059">
        <w:t xml:space="preserve"> </w:t>
      </w:r>
      <w:r w:rsidRPr="00541059">
        <w:t xml:space="preserve">with </w:t>
      </w:r>
      <w:r w:rsidRPr="007C0520">
        <w:rPr>
          <w:rStyle w:val="firaChar"/>
          <w:b/>
        </w:rPr>
        <w:t>0x</w:t>
      </w:r>
      <w:r w:rsidRPr="00541059">
        <w:t xml:space="preserve"> or </w:t>
      </w:r>
      <w:r w:rsidRPr="007C0520">
        <w:rPr>
          <w:rStyle w:val="firaChar"/>
          <w:b/>
        </w:rPr>
        <w:t>0X</w:t>
      </w:r>
      <w:r w:rsidRPr="00541059">
        <w:t xml:space="preserve"> (a </w:t>
      </w:r>
      <w:r w:rsidRPr="007C0520">
        <w:rPr>
          <w:rStyle w:val="firaChar"/>
          <w:b/>
        </w:rPr>
        <w:t>zero</w:t>
      </w:r>
      <w:r w:rsidRPr="007C0520">
        <w:rPr>
          <w:b/>
        </w:rPr>
        <w:t xml:space="preserve"> </w:t>
      </w:r>
      <w:r w:rsidRPr="00541059">
        <w:t xml:space="preserve">followed by an </w:t>
      </w:r>
      <w:r w:rsidRPr="007C0520">
        <w:rPr>
          <w:rStyle w:val="firaChar"/>
          <w:b/>
        </w:rPr>
        <w:t>x</w:t>
      </w:r>
      <w:r w:rsidRPr="00541059">
        <w:t xml:space="preserve"> or </w:t>
      </w:r>
      <w:r w:rsidRPr="007C0520">
        <w:rPr>
          <w:rStyle w:val="firaChar"/>
          <w:b/>
        </w:rPr>
        <w:t>X</w:t>
      </w:r>
      <w:r w:rsidRPr="00541059">
        <w:t xml:space="preserve">). </w:t>
      </w:r>
      <w:r w:rsidR="00853054" w:rsidRPr="00541059">
        <w:t xml:space="preserve">Eg: </w:t>
      </w:r>
      <w:r w:rsidR="009E304B">
        <w:tab/>
      </w:r>
      <w:r w:rsidR="00853054" w:rsidRPr="007C0520">
        <w:rPr>
          <w:rStyle w:val="firaChar"/>
        </w:rPr>
        <w:t xml:space="preserve">hex = </w:t>
      </w:r>
      <w:r w:rsidR="00853054" w:rsidRPr="007C0520">
        <w:rPr>
          <w:rStyle w:val="firaChar"/>
          <w:b/>
        </w:rPr>
        <w:t>0x</w:t>
      </w:r>
      <w:r w:rsidR="00853054" w:rsidRPr="007C0520">
        <w:rPr>
          <w:rStyle w:val="firaChar"/>
        </w:rPr>
        <w:t>FF;</w:t>
      </w:r>
      <w:r w:rsidR="00853054" w:rsidRPr="00541059">
        <w:t xml:space="preserve"> </w:t>
      </w:r>
      <w:r w:rsidR="007C0520">
        <w:t xml:space="preserve"> </w:t>
      </w:r>
      <w:r w:rsidR="00853054" w:rsidRPr="007C0520">
        <w:rPr>
          <w:rFonts w:asciiTheme="majorHAnsi" w:hAnsiTheme="majorHAnsi"/>
          <w:b/>
          <w:i/>
        </w:rPr>
        <w:t>// 255 in decimal</w:t>
      </w:r>
    </w:p>
    <w:p w:rsidR="009E304B" w:rsidRPr="009E304B" w:rsidRDefault="009E304B" w:rsidP="00BE3402">
      <w:pPr>
        <w:pStyle w:val="ndir"/>
        <w:numPr>
          <w:ilvl w:val="1"/>
          <w:numId w:val="29"/>
        </w:numPr>
      </w:pPr>
      <w:r w:rsidRPr="00705042">
        <w:t xml:space="preserve">Java also allows </w:t>
      </w:r>
      <w:r w:rsidRPr="00705042">
        <w:rPr>
          <w:rStyle w:val="dirBIChar"/>
        </w:rPr>
        <w:t>hexadecimal</w:t>
      </w:r>
      <w:r w:rsidRPr="00705042">
        <w:t xml:space="preserve"> floating-point literals, but they are seldom used.</w:t>
      </w:r>
    </w:p>
    <w:p w:rsidR="00853054" w:rsidRPr="00541059" w:rsidRDefault="0044339D" w:rsidP="00BE3402">
      <w:pPr>
        <w:pStyle w:val="ndir"/>
        <w:numPr>
          <w:ilvl w:val="0"/>
          <w:numId w:val="29"/>
        </w:numPr>
      </w:pPr>
      <w:r w:rsidRPr="00541059">
        <w:t xml:space="preserve">An </w:t>
      </w:r>
      <w:r w:rsidRPr="00620AE5">
        <w:rPr>
          <w:rStyle w:val="dirBIChar"/>
        </w:rPr>
        <w:t>octal</w:t>
      </w:r>
      <w:r w:rsidRPr="00541059">
        <w:t xml:space="preserve"> literal begins with a </w:t>
      </w:r>
      <w:r w:rsidRPr="00620AE5">
        <w:rPr>
          <w:rStyle w:val="firaChar"/>
          <w:b/>
          <w:i/>
        </w:rPr>
        <w:t>zero</w:t>
      </w:r>
      <w:r w:rsidRPr="00541059">
        <w:t xml:space="preserve">. </w:t>
      </w:r>
      <w:r w:rsidR="00853054" w:rsidRPr="00541059">
        <w:t xml:space="preserve">Eg: </w:t>
      </w:r>
      <w:r w:rsidR="009E304B">
        <w:tab/>
      </w:r>
      <w:r w:rsidR="00853054" w:rsidRPr="00620AE5">
        <w:rPr>
          <w:rStyle w:val="firaChar"/>
        </w:rPr>
        <w:t xml:space="preserve">oct = </w:t>
      </w:r>
      <w:r w:rsidR="00853054" w:rsidRPr="00620AE5">
        <w:rPr>
          <w:rStyle w:val="firaChar"/>
          <w:b/>
        </w:rPr>
        <w:t>0</w:t>
      </w:r>
      <w:r w:rsidR="00853054" w:rsidRPr="00620AE5">
        <w:rPr>
          <w:rStyle w:val="firaChar"/>
        </w:rPr>
        <w:t>11;</w:t>
      </w:r>
      <w:r w:rsidR="00853054" w:rsidRPr="00541059">
        <w:t xml:space="preserve"> </w:t>
      </w:r>
      <w:r w:rsidR="00620AE5">
        <w:t xml:space="preserve">  </w:t>
      </w:r>
      <w:r w:rsidR="00853054" w:rsidRPr="00541059">
        <w:t>// 9 in decimal</w:t>
      </w:r>
    </w:p>
    <w:p w:rsidR="00A71D70" w:rsidRDefault="00853054" w:rsidP="00BE3402">
      <w:pPr>
        <w:pStyle w:val="ndir"/>
        <w:numPr>
          <w:ilvl w:val="0"/>
          <w:numId w:val="29"/>
        </w:numPr>
      </w:pPr>
      <w:r w:rsidRPr="00705042">
        <w:t>In</w:t>
      </w:r>
      <w:r w:rsidR="0044339D" w:rsidRPr="00705042">
        <w:t xml:space="preserve"> </w:t>
      </w:r>
      <w:r w:rsidR="0044339D" w:rsidRPr="00B27B0E">
        <w:rPr>
          <w:rStyle w:val="prototypeChar"/>
        </w:rPr>
        <w:t>JDK 7</w:t>
      </w:r>
      <w:r w:rsidR="0044339D" w:rsidRPr="00705042">
        <w:t xml:space="preserve">, it is possible to specify an integer literal by use of </w:t>
      </w:r>
      <w:r w:rsidR="0044339D" w:rsidRPr="00161F76">
        <w:rPr>
          <w:rStyle w:val="dirBIChar"/>
        </w:rPr>
        <w:t>binary</w:t>
      </w:r>
      <w:r w:rsidR="0044339D" w:rsidRPr="00705042">
        <w:t>. To do so,</w:t>
      </w:r>
      <w:r w:rsidRPr="00705042">
        <w:t xml:space="preserve"> </w:t>
      </w:r>
      <w:r w:rsidR="0044339D" w:rsidRPr="00705042">
        <w:t xml:space="preserve">precede the binary number with a </w:t>
      </w:r>
      <w:r w:rsidR="0044339D" w:rsidRPr="00161F76">
        <w:rPr>
          <w:rStyle w:val="firaChar"/>
          <w:b/>
        </w:rPr>
        <w:t xml:space="preserve">0b </w:t>
      </w:r>
      <w:r w:rsidR="0044339D" w:rsidRPr="00705042">
        <w:t xml:space="preserve">or </w:t>
      </w:r>
      <w:r w:rsidR="0044339D" w:rsidRPr="00161F76">
        <w:rPr>
          <w:rStyle w:val="firaChar"/>
          <w:b/>
        </w:rPr>
        <w:t>0B</w:t>
      </w:r>
      <w:r w:rsidR="0044339D" w:rsidRPr="00705042">
        <w:t>. For example, this specifies the value 12 in binary:</w:t>
      </w:r>
      <w:r w:rsidR="00705042" w:rsidRPr="00705042">
        <w:t xml:space="preserve"> </w:t>
      </w:r>
      <w:r w:rsidR="0044339D" w:rsidRPr="00161F76">
        <w:rPr>
          <w:rStyle w:val="firaChar"/>
          <w:b/>
        </w:rPr>
        <w:t>0b</w:t>
      </w:r>
      <w:r w:rsidR="0044339D" w:rsidRPr="00161F76">
        <w:rPr>
          <w:rStyle w:val="firaChar"/>
        </w:rPr>
        <w:t>1100</w:t>
      </w:r>
      <w:r w:rsidR="0044339D" w:rsidRPr="00705042">
        <w:t>.</w:t>
      </w:r>
    </w:p>
    <w:p w:rsidR="00DE3413" w:rsidRDefault="00DE3413" w:rsidP="00CA26A3">
      <w:pPr>
        <w:pStyle w:val="ndir"/>
      </w:pPr>
    </w:p>
    <w:p w:rsidR="00CA26A3" w:rsidRPr="00FD2083" w:rsidRDefault="00DE3413" w:rsidP="00FD2083">
      <w:pPr>
        <w:pStyle w:val="ndir"/>
        <w:rPr>
          <w:rFonts w:ascii="Adelle" w:hAnsi="Adelle"/>
          <w:b/>
          <w:sz w:val="24"/>
          <w:szCs w:val="24"/>
        </w:rPr>
      </w:pPr>
      <w:r w:rsidRPr="00FD2083">
        <w:rPr>
          <w:rFonts w:ascii="Adelle" w:hAnsi="Adelle"/>
          <w:b/>
          <w:sz w:val="24"/>
          <w:szCs w:val="24"/>
        </w:rPr>
        <w:t>1.11</w:t>
      </w:r>
      <w:r w:rsidR="00CA26A3" w:rsidRPr="00FD2083">
        <w:rPr>
          <w:rFonts w:ascii="Adelle" w:hAnsi="Adelle"/>
          <w:b/>
          <w:sz w:val="24"/>
          <w:szCs w:val="24"/>
        </w:rPr>
        <w:t xml:space="preserve"> String literals</w:t>
      </w:r>
    </w:p>
    <w:p w:rsidR="00011E5F" w:rsidRDefault="00F93D36" w:rsidP="00FD2083">
      <w:pPr>
        <w:pStyle w:val="ndir"/>
        <w:rPr>
          <w:rStyle w:val="firaChar"/>
          <w:rFonts w:ascii="DirectaSerif" w:hAnsi="DirectaSerif"/>
        </w:rPr>
      </w:pPr>
      <w:r w:rsidRPr="00FD2083">
        <w:t xml:space="preserve">In Java character string is always inside double quotes </w:t>
      </w:r>
      <w:r w:rsidRPr="00247F22">
        <w:rPr>
          <w:rStyle w:val="firaChar"/>
          <w:b/>
        </w:rPr>
        <w:t>""</w:t>
      </w:r>
      <w:r w:rsidRPr="00FD2083">
        <w:rPr>
          <w:rStyle w:val="firaChar"/>
          <w:rFonts w:ascii="DirectaSerif" w:hAnsi="DirectaSerif"/>
        </w:rPr>
        <w:t xml:space="preserve">. And character constant is inside single quotes </w:t>
      </w:r>
      <w:r w:rsidRPr="00247F22">
        <w:rPr>
          <w:rStyle w:val="firaChar"/>
          <w:b/>
        </w:rPr>
        <w:t>' '</w:t>
      </w:r>
      <w:r w:rsidRPr="00FD2083">
        <w:rPr>
          <w:rStyle w:val="firaChar"/>
          <w:rFonts w:ascii="DirectaSerif" w:hAnsi="DirectaSerif"/>
        </w:rPr>
        <w:t xml:space="preserve">. So </w:t>
      </w:r>
      <w:r w:rsidR="00FD2083" w:rsidRPr="00247F22">
        <w:rPr>
          <w:rStyle w:val="firaChar"/>
          <w:b/>
        </w:rPr>
        <w:t>'k'</w:t>
      </w:r>
      <w:r w:rsidR="00FD2083" w:rsidRPr="00FD2083">
        <w:rPr>
          <w:rStyle w:val="firaChar"/>
          <w:rFonts w:ascii="DirectaSerif" w:hAnsi="DirectaSerif"/>
        </w:rPr>
        <w:t xml:space="preserve"> and </w:t>
      </w:r>
      <w:r w:rsidR="00FD2083" w:rsidRPr="00247F22">
        <w:rPr>
          <w:rStyle w:val="firaChar"/>
          <w:b/>
        </w:rPr>
        <w:t>"k"</w:t>
      </w:r>
      <w:r w:rsidR="00FD2083" w:rsidRPr="00FD2083">
        <w:rPr>
          <w:rStyle w:val="firaChar"/>
          <w:rFonts w:ascii="DirectaSerif" w:hAnsi="DirectaSerif"/>
        </w:rPr>
        <w:t xml:space="preserve"> are not the same. </w:t>
      </w:r>
      <w:r w:rsidR="00FD2083" w:rsidRPr="00247F22">
        <w:rPr>
          <w:rStyle w:val="firaChar"/>
          <w:b/>
        </w:rPr>
        <w:t>'K'</w:t>
      </w:r>
      <w:r w:rsidR="00FD2083" w:rsidRPr="00FD2083">
        <w:rPr>
          <w:rStyle w:val="firaChar"/>
          <w:rFonts w:ascii="DirectaSerif" w:hAnsi="DirectaSerif"/>
        </w:rPr>
        <w:t xml:space="preserve"> is for </w:t>
      </w:r>
      <w:r w:rsidR="00FD2083" w:rsidRPr="00247F22">
        <w:rPr>
          <w:rStyle w:val="dirBIChar"/>
        </w:rPr>
        <w:t>character constant</w:t>
      </w:r>
      <w:r w:rsidR="00FD2083" w:rsidRPr="00FD2083">
        <w:rPr>
          <w:rStyle w:val="firaChar"/>
          <w:rFonts w:ascii="DirectaSerif" w:hAnsi="DirectaSerif"/>
        </w:rPr>
        <w:t xml:space="preserve"> and </w:t>
      </w:r>
      <w:r w:rsidR="00FD2083" w:rsidRPr="00247F22">
        <w:rPr>
          <w:rStyle w:val="firaChar"/>
          <w:b/>
        </w:rPr>
        <w:t>"K"</w:t>
      </w:r>
      <w:r w:rsidR="00FD2083" w:rsidRPr="00FD2083">
        <w:rPr>
          <w:rStyle w:val="firaChar"/>
          <w:rFonts w:ascii="DirectaSerif" w:hAnsi="DirectaSerif"/>
        </w:rPr>
        <w:t xml:space="preserve"> is for </w:t>
      </w:r>
      <w:r w:rsidR="00FD2083" w:rsidRPr="00247F22">
        <w:rPr>
          <w:rStyle w:val="dirBIChar"/>
        </w:rPr>
        <w:t>character string</w:t>
      </w:r>
      <w:r w:rsidR="00FD2083" w:rsidRPr="00FD2083">
        <w:rPr>
          <w:rStyle w:val="firaChar"/>
          <w:rFonts w:ascii="DirectaSerif" w:hAnsi="DirectaSerif"/>
        </w:rPr>
        <w:t>.</w:t>
      </w:r>
      <w:r w:rsidRPr="00FD2083">
        <w:rPr>
          <w:rStyle w:val="firaChar"/>
          <w:rFonts w:ascii="DirectaSerif" w:hAnsi="DirectaSerif"/>
        </w:rPr>
        <w:t xml:space="preserve"> </w:t>
      </w:r>
    </w:p>
    <w:p w:rsidR="00DE3413" w:rsidRPr="008A45CF" w:rsidRDefault="00DE3413" w:rsidP="00BE3402">
      <w:pPr>
        <w:pStyle w:val="ndir"/>
        <w:numPr>
          <w:ilvl w:val="0"/>
          <w:numId w:val="30"/>
        </w:numPr>
        <w:rPr>
          <w:rStyle w:val="firaChar"/>
          <w:rFonts w:ascii="DirectaSerif" w:hAnsi="DirectaSerif"/>
        </w:rPr>
      </w:pPr>
      <w:r w:rsidRPr="00FD2083">
        <w:t xml:space="preserve">Escape sequence in "string" </w:t>
      </w:r>
      <w:r w:rsidR="009742A0" w:rsidRPr="00FD2083">
        <w:t xml:space="preserve">is same as C/C++. Eg:  </w:t>
      </w:r>
      <w:r w:rsidR="00F93D36" w:rsidRPr="00FD2083">
        <w:tab/>
      </w:r>
      <w:r w:rsidR="009742A0" w:rsidRPr="00011E5F">
        <w:rPr>
          <w:rStyle w:val="firaChar"/>
        </w:rPr>
        <w:t>"A\tB\tC\na\t</w:t>
      </w:r>
      <w:r w:rsidR="00F93D36" w:rsidRPr="00011E5F">
        <w:rPr>
          <w:rStyle w:val="firaChar"/>
        </w:rPr>
        <w:t>b\c</w:t>
      </w:r>
      <w:r w:rsidR="009742A0" w:rsidRPr="00011E5F">
        <w:rPr>
          <w:rStyle w:val="firaChar"/>
        </w:rPr>
        <w:t>"</w:t>
      </w:r>
      <w:r w:rsidR="00F93D36" w:rsidRPr="00011E5F">
        <w:rPr>
          <w:rStyle w:val="firaChar"/>
        </w:rPr>
        <w:t>.</w:t>
      </w:r>
    </w:p>
    <w:p w:rsidR="009B547D" w:rsidRDefault="009B547D" w:rsidP="008A45CF">
      <w:pPr>
        <w:pStyle w:val="ndir"/>
      </w:pPr>
    </w:p>
    <w:p w:rsidR="008A45CF" w:rsidRPr="009B547D" w:rsidRDefault="008A45CF" w:rsidP="008A45CF">
      <w:pPr>
        <w:pStyle w:val="ndir"/>
        <w:rPr>
          <w:rFonts w:ascii="Adelle" w:hAnsi="Adelle"/>
          <w:b/>
          <w:sz w:val="24"/>
          <w:szCs w:val="24"/>
        </w:rPr>
      </w:pPr>
      <w:r w:rsidRPr="009B547D">
        <w:rPr>
          <w:rFonts w:ascii="Adelle" w:hAnsi="Adelle"/>
          <w:b/>
          <w:sz w:val="24"/>
          <w:szCs w:val="24"/>
        </w:rPr>
        <w:t xml:space="preserve">1.12 Initialization and Dynamic Initialization </w:t>
      </w:r>
    </w:p>
    <w:p w:rsidR="002A535A" w:rsidRDefault="002C1396" w:rsidP="00BE3402">
      <w:pPr>
        <w:pStyle w:val="ndir"/>
        <w:numPr>
          <w:ilvl w:val="0"/>
          <w:numId w:val="31"/>
        </w:numPr>
        <w:rPr>
          <w:rFonts w:asciiTheme="majorHAnsi" w:hAnsiTheme="majorHAnsi"/>
        </w:rPr>
      </w:pPr>
      <w:r w:rsidRPr="00DC7AC8">
        <w:rPr>
          <w:rStyle w:val="dirBIChar"/>
        </w:rPr>
        <w:t>Initialization</w:t>
      </w:r>
      <w:r>
        <w:t xml:space="preserve"> is same as C/C++: </w:t>
      </w:r>
      <w:r w:rsidR="002A535A">
        <w:tab/>
      </w:r>
      <w:r w:rsidRPr="002A535A">
        <w:rPr>
          <w:rStyle w:val="firaChar"/>
          <w:b/>
          <w:i/>
        </w:rPr>
        <w:t>type var_name = v</w:t>
      </w:r>
      <w:r w:rsidR="002A535A" w:rsidRPr="002A535A">
        <w:rPr>
          <w:rStyle w:val="firaChar"/>
          <w:b/>
          <w:i/>
        </w:rPr>
        <w:t>a</w:t>
      </w:r>
      <w:r w:rsidRPr="002A535A">
        <w:rPr>
          <w:rStyle w:val="firaChar"/>
          <w:b/>
          <w:i/>
        </w:rPr>
        <w:t xml:space="preserve">lue </w:t>
      </w:r>
      <w:r w:rsidR="002A535A" w:rsidRPr="002A535A">
        <w:rPr>
          <w:rStyle w:val="firaChar"/>
          <w:b/>
          <w:i/>
        </w:rPr>
        <w:t>;</w:t>
      </w:r>
      <w:r w:rsidR="002A535A">
        <w:rPr>
          <w:rStyle w:val="firaChar"/>
          <w:b/>
          <w:i/>
        </w:rPr>
        <w:t xml:space="preserve">  </w:t>
      </w:r>
      <w:r w:rsidR="002A535A" w:rsidRPr="002A535A">
        <w:t>Eg:</w:t>
      </w:r>
      <w:r w:rsidR="002A535A">
        <w:t xml:space="preserve">  </w:t>
      </w:r>
      <w:r w:rsidR="002A535A" w:rsidRPr="000244FC">
        <w:rPr>
          <w:rFonts w:asciiTheme="majorHAnsi" w:hAnsiTheme="majorHAnsi"/>
          <w:b/>
        </w:rPr>
        <w:t>int</w:t>
      </w:r>
      <w:r w:rsidR="002A535A" w:rsidRPr="002A535A">
        <w:rPr>
          <w:rFonts w:asciiTheme="majorHAnsi" w:hAnsiTheme="majorHAnsi"/>
        </w:rPr>
        <w:t xml:space="preserve"> count = 10;  </w:t>
      </w:r>
      <w:r w:rsidR="002A535A" w:rsidRPr="000244FC">
        <w:rPr>
          <w:rFonts w:asciiTheme="majorHAnsi" w:hAnsiTheme="majorHAnsi"/>
          <w:b/>
        </w:rPr>
        <w:t>char</w:t>
      </w:r>
      <w:r w:rsidR="002A535A" w:rsidRPr="002A535A">
        <w:rPr>
          <w:rFonts w:asciiTheme="majorHAnsi" w:hAnsiTheme="majorHAnsi"/>
        </w:rPr>
        <w:t xml:space="preserve"> ch = 'X';  </w:t>
      </w:r>
      <w:r w:rsidR="002A535A" w:rsidRPr="000244FC">
        <w:rPr>
          <w:rFonts w:asciiTheme="majorHAnsi" w:hAnsiTheme="majorHAnsi"/>
          <w:b/>
        </w:rPr>
        <w:t>float</w:t>
      </w:r>
      <w:r w:rsidR="002A535A" w:rsidRPr="002A535A">
        <w:rPr>
          <w:rFonts w:asciiTheme="majorHAnsi" w:hAnsiTheme="majorHAnsi"/>
        </w:rPr>
        <w:t xml:space="preserve"> f = 1.2F; </w:t>
      </w:r>
    </w:p>
    <w:p w:rsidR="000244FC" w:rsidRDefault="000244FC" w:rsidP="00BE3402">
      <w:pPr>
        <w:pStyle w:val="ndir"/>
        <w:numPr>
          <w:ilvl w:val="0"/>
          <w:numId w:val="28"/>
        </w:numPr>
      </w:pPr>
      <w:r>
        <w:t xml:space="preserve">Using a comma-separated list, you can give one or more same type </w:t>
      </w:r>
      <w:r w:rsidR="008E42A2">
        <w:t>variables an initial value. For example:</w:t>
      </w:r>
      <w:r>
        <w:t xml:space="preserve">     </w:t>
      </w:r>
      <w:r w:rsidRPr="000244FC">
        <w:rPr>
          <w:rFonts w:asciiTheme="majorHAnsi" w:hAnsiTheme="majorHAnsi"/>
          <w:b/>
        </w:rPr>
        <w:t>int</w:t>
      </w:r>
      <w:r w:rsidRPr="000244FC">
        <w:rPr>
          <w:rFonts w:asciiTheme="majorHAnsi" w:hAnsiTheme="majorHAnsi"/>
        </w:rPr>
        <w:t xml:space="preserve"> a, b = 8, c = 19, d;</w:t>
      </w:r>
    </w:p>
    <w:p w:rsidR="008E42A2" w:rsidRDefault="008E42A2" w:rsidP="00DC7AC8">
      <w:pPr>
        <w:pStyle w:val="ndir"/>
        <w:ind w:left="360" w:firstLine="360"/>
      </w:pPr>
      <w:r>
        <w:t xml:space="preserve">In this case, only </w:t>
      </w:r>
      <w:r w:rsidRPr="00CE06DD">
        <w:rPr>
          <w:rStyle w:val="firaChar"/>
          <w:b/>
          <w:i/>
        </w:rPr>
        <w:t>b</w:t>
      </w:r>
      <w:r>
        <w:t xml:space="preserve"> and </w:t>
      </w:r>
      <w:r w:rsidRPr="00CE06DD">
        <w:rPr>
          <w:rStyle w:val="firaChar"/>
          <w:b/>
          <w:i/>
        </w:rPr>
        <w:t>c</w:t>
      </w:r>
      <w:r>
        <w:t xml:space="preserve"> are initialized.</w:t>
      </w:r>
    </w:p>
    <w:p w:rsidR="00E15482" w:rsidRDefault="00E15482" w:rsidP="00BE3402">
      <w:pPr>
        <w:pStyle w:val="ndir"/>
        <w:numPr>
          <w:ilvl w:val="0"/>
          <w:numId w:val="31"/>
        </w:numPr>
      </w:pPr>
      <w:r w:rsidRPr="00DC7AC8">
        <w:rPr>
          <w:rStyle w:val="dirBIChar"/>
        </w:rPr>
        <w:t>Dynamic Initialization:</w:t>
      </w:r>
      <w:r>
        <w:t xml:space="preserve"> It is also same for C/C++ local variables. </w:t>
      </w:r>
      <w:r w:rsidR="00DA51A3">
        <w:t xml:space="preserve">However </w:t>
      </w:r>
      <w:r w:rsidRPr="00DC7AC8">
        <w:rPr>
          <w:rStyle w:val="prototypeChar"/>
        </w:rPr>
        <w:t>global</w:t>
      </w:r>
      <w:r>
        <w:t xml:space="preserve"> variables do not support dynamic initialization (initialize a global variable using other variable is not supported, Recall </w:t>
      </w:r>
      <w:r w:rsidRPr="00DC7AC8">
        <w:rPr>
          <w:rStyle w:val="prototypeChar"/>
        </w:rPr>
        <w:t>3.4 Variable initialization</w:t>
      </w:r>
      <w:r>
        <w:t xml:space="preserve"> C/C++). </w:t>
      </w:r>
    </w:p>
    <w:p w:rsidR="00DC7AC8" w:rsidRDefault="00E15482" w:rsidP="00BE3402">
      <w:pPr>
        <w:pStyle w:val="ndir"/>
        <w:numPr>
          <w:ilvl w:val="0"/>
          <w:numId w:val="28"/>
        </w:numPr>
      </w:pPr>
      <w:r>
        <w:t>Java allows variables to be initialized dynamically, using any expression valid at the time the variable is declared</w:t>
      </w:r>
      <w:r w:rsidR="00DA51A3">
        <w:t xml:space="preserve"> (i.e. </w:t>
      </w:r>
      <w:r w:rsidR="00DA51A3" w:rsidRPr="00DC7AC8">
        <w:rPr>
          <w:rFonts w:asciiTheme="majorHAnsi" w:hAnsiTheme="majorHAnsi"/>
          <w:b/>
          <w:i/>
        </w:rPr>
        <w:t>If the expression variables do not go out of the scope</w:t>
      </w:r>
      <w:r w:rsidR="00DA51A3">
        <w:t>. Because local variables destroyed after the function call)</w:t>
      </w:r>
      <w:r>
        <w:t xml:space="preserve">. For example, </w:t>
      </w:r>
    </w:p>
    <w:p w:rsidR="00DC7AC8" w:rsidRPr="00DC7AC8" w:rsidRDefault="00DC7AC8" w:rsidP="00DC7AC8">
      <w:pPr>
        <w:pStyle w:val="ndir"/>
        <w:ind w:left="720" w:firstLine="720"/>
        <w:rPr>
          <w:b/>
          <w:sz w:val="8"/>
          <w:szCs w:val="8"/>
        </w:rPr>
      </w:pPr>
    </w:p>
    <w:p w:rsidR="00E15482" w:rsidRPr="00DA51A3" w:rsidRDefault="00E15482" w:rsidP="00B27B0E">
      <w:pPr>
        <w:pStyle w:val="fira"/>
        <w:ind w:left="720" w:firstLine="720"/>
      </w:pPr>
      <w:r w:rsidRPr="00DC7AC8">
        <w:rPr>
          <w:b/>
        </w:rPr>
        <w:t>double</w:t>
      </w:r>
      <w:r w:rsidRPr="00DA51A3">
        <w:t xml:space="preserve"> radius = 4, height = 5;</w:t>
      </w:r>
    </w:p>
    <w:p w:rsidR="00DA51A3" w:rsidRPr="00DA51A3" w:rsidRDefault="00E15482" w:rsidP="00DC7AC8">
      <w:pPr>
        <w:pStyle w:val="fira"/>
        <w:ind w:left="720" w:firstLine="720"/>
      </w:pPr>
      <w:r w:rsidRPr="00DC7AC8">
        <w:rPr>
          <w:b/>
        </w:rPr>
        <w:t>double</w:t>
      </w:r>
      <w:r w:rsidRPr="00DA51A3">
        <w:t xml:space="preserve"> volume = 3.1416 * radius * radius * height; </w:t>
      </w:r>
      <w:r w:rsidR="00DA51A3" w:rsidRPr="00F36074">
        <w:rPr>
          <w:rFonts w:asciiTheme="majorHAnsi" w:hAnsiTheme="majorHAnsi"/>
          <w:i/>
        </w:rPr>
        <w:t>// dynamically initialize volume</w:t>
      </w:r>
    </w:p>
    <w:p w:rsidR="002539CD" w:rsidRPr="002539CD" w:rsidRDefault="002539CD" w:rsidP="002539CD">
      <w:pPr>
        <w:pStyle w:val="ndir"/>
      </w:pPr>
    </w:p>
    <w:p w:rsidR="004B091D" w:rsidRPr="002539CD" w:rsidRDefault="002539CD" w:rsidP="002539CD">
      <w:pPr>
        <w:pStyle w:val="ndir"/>
        <w:rPr>
          <w:rFonts w:ascii="Adelle" w:hAnsi="Adelle"/>
          <w:b/>
          <w:sz w:val="24"/>
          <w:szCs w:val="24"/>
        </w:rPr>
      </w:pPr>
      <w:r>
        <w:rPr>
          <w:rFonts w:ascii="Adelle" w:hAnsi="Adelle"/>
          <w:b/>
          <w:sz w:val="24"/>
          <w:szCs w:val="24"/>
        </w:rPr>
        <w:t xml:space="preserve">1.13 </w:t>
      </w:r>
      <w:r w:rsidR="004B091D" w:rsidRPr="002539CD">
        <w:rPr>
          <w:rFonts w:ascii="Adelle" w:hAnsi="Adelle"/>
          <w:b/>
          <w:sz w:val="24"/>
          <w:szCs w:val="24"/>
        </w:rPr>
        <w:t>Scope and Lifetime of Variables</w:t>
      </w:r>
    </w:p>
    <w:p w:rsidR="008C523A" w:rsidRDefault="00647BA3" w:rsidP="008C523A">
      <w:pPr>
        <w:pStyle w:val="ndir"/>
      </w:pPr>
      <w:r w:rsidRPr="008C523A">
        <w:t xml:space="preserve">A </w:t>
      </w:r>
      <w:r w:rsidR="004B091D" w:rsidRPr="008C523A">
        <w:rPr>
          <w:rStyle w:val="dirBIChar"/>
        </w:rPr>
        <w:t>block</w:t>
      </w:r>
      <w:r w:rsidRPr="008C523A">
        <w:t xml:space="preserve"> (block of codes)</w:t>
      </w:r>
      <w:r w:rsidR="004B091D" w:rsidRPr="008C523A">
        <w:t xml:space="preserve"> is begun with </w:t>
      </w:r>
      <w:r w:rsidRPr="008C523A">
        <w:t>"</w:t>
      </w:r>
      <w:r w:rsidRPr="008C523A">
        <w:rPr>
          <w:rStyle w:val="firaChar"/>
          <w:b/>
        </w:rPr>
        <w:t>{</w:t>
      </w:r>
      <w:r w:rsidRPr="008C523A">
        <w:t>"</w:t>
      </w:r>
      <w:r w:rsidR="004B091D" w:rsidRPr="008C523A">
        <w:t xml:space="preserve"> and ended by </w:t>
      </w:r>
      <w:r w:rsidRPr="008C523A">
        <w:t>"</w:t>
      </w:r>
      <w:r w:rsidRPr="008C523A">
        <w:rPr>
          <w:rStyle w:val="firaChar"/>
          <w:b/>
        </w:rPr>
        <w:t>}</w:t>
      </w:r>
      <w:r w:rsidRPr="008C523A">
        <w:t>"</w:t>
      </w:r>
      <w:r w:rsidR="004B091D" w:rsidRPr="008C523A">
        <w:t xml:space="preserve">. A block defines a </w:t>
      </w:r>
      <w:r w:rsidR="004B091D" w:rsidRPr="008C523A">
        <w:rPr>
          <w:rStyle w:val="dirBIChar"/>
        </w:rPr>
        <w:t>scope</w:t>
      </w:r>
      <w:r w:rsidR="004B091D" w:rsidRPr="008C523A">
        <w:t xml:space="preserve">. </w:t>
      </w:r>
      <w:r w:rsidR="008C523A" w:rsidRPr="008C523A">
        <w:t xml:space="preserve">A </w:t>
      </w:r>
      <w:r w:rsidR="008C523A" w:rsidRPr="008C523A">
        <w:rPr>
          <w:rFonts w:ascii="DirectaSerifMedium" w:hAnsi="DirectaSerifMedium"/>
        </w:rPr>
        <w:t>new scope is created during creation of new block</w:t>
      </w:r>
      <w:r w:rsidR="008C523A">
        <w:t>.</w:t>
      </w:r>
    </w:p>
    <w:p w:rsidR="004B091D" w:rsidRPr="008C523A" w:rsidRDefault="004B091D" w:rsidP="00BE3402">
      <w:pPr>
        <w:pStyle w:val="ndir"/>
        <w:numPr>
          <w:ilvl w:val="0"/>
          <w:numId w:val="28"/>
        </w:numPr>
      </w:pPr>
      <w:r w:rsidRPr="008C523A">
        <w:t>A scope determines what objects are visible to other parts of your program. It also determines the lifetime of those objects.</w:t>
      </w:r>
    </w:p>
    <w:p w:rsidR="00647BA3" w:rsidRPr="008C523A" w:rsidRDefault="00647BA3" w:rsidP="00BE3402">
      <w:pPr>
        <w:pStyle w:val="ndir"/>
        <w:numPr>
          <w:ilvl w:val="0"/>
          <w:numId w:val="31"/>
        </w:numPr>
      </w:pPr>
      <w:r w:rsidRPr="008C523A">
        <w:t>C/C++</w:t>
      </w:r>
      <w:r w:rsidR="004B091D" w:rsidRPr="008C523A">
        <w:t xml:space="preserve"> define</w:t>
      </w:r>
      <w:r w:rsidR="00C202DB">
        <w:t>s</w:t>
      </w:r>
      <w:r w:rsidR="004B091D" w:rsidRPr="008C523A">
        <w:t xml:space="preserve"> two general categories of scopes: </w:t>
      </w:r>
      <w:r w:rsidR="004B091D" w:rsidRPr="00C202DB">
        <w:rPr>
          <w:rStyle w:val="dirBIChar"/>
        </w:rPr>
        <w:t>global</w:t>
      </w:r>
      <w:r w:rsidR="004B091D" w:rsidRPr="008C523A">
        <w:t xml:space="preserve"> and </w:t>
      </w:r>
      <w:r w:rsidR="004B091D" w:rsidRPr="00C202DB">
        <w:rPr>
          <w:rStyle w:val="dirBIChar"/>
        </w:rPr>
        <w:t>local</w:t>
      </w:r>
      <w:r w:rsidR="004B091D" w:rsidRPr="008C523A">
        <w:t>. Although supported by Java, these are not the best wa</w:t>
      </w:r>
      <w:r w:rsidRPr="008C523A">
        <w:t>ys to categorize Java’s scopes.</w:t>
      </w:r>
      <w:r w:rsidR="004B091D" w:rsidRPr="008C523A">
        <w:t xml:space="preserve"> </w:t>
      </w:r>
      <w:r w:rsidRPr="008C523A">
        <w:t xml:space="preserve">In </w:t>
      </w:r>
      <w:r w:rsidR="004B091D" w:rsidRPr="008C523A">
        <w:t>Java</w:t>
      </w:r>
      <w:r w:rsidRPr="008C523A">
        <w:t>:</w:t>
      </w:r>
    </w:p>
    <w:p w:rsidR="00647BA3" w:rsidRPr="008C523A" w:rsidRDefault="00647BA3" w:rsidP="00BE3402">
      <w:pPr>
        <w:pStyle w:val="ndir"/>
        <w:numPr>
          <w:ilvl w:val="0"/>
          <w:numId w:val="32"/>
        </w:numPr>
      </w:pPr>
      <w:r w:rsidRPr="007C6C05">
        <w:rPr>
          <w:rStyle w:val="prototypeChar"/>
          <w:rFonts w:asciiTheme="majorHAnsi" w:hAnsiTheme="majorHAnsi"/>
          <w:b/>
          <w:i/>
        </w:rPr>
        <w:t>Scopes defined</w:t>
      </w:r>
      <w:r w:rsidR="004B091D" w:rsidRPr="007C6C05">
        <w:rPr>
          <w:rStyle w:val="prototypeChar"/>
          <w:rFonts w:asciiTheme="majorHAnsi" w:hAnsiTheme="majorHAnsi"/>
          <w:b/>
          <w:i/>
        </w:rPr>
        <w:t xml:space="preserve"> by </w:t>
      </w:r>
      <w:r w:rsidRPr="007C6C05">
        <w:rPr>
          <w:rStyle w:val="dirBIChar"/>
        </w:rPr>
        <w:t>class</w:t>
      </w:r>
      <w:r w:rsidRPr="008C523A">
        <w:t xml:space="preserve">. </w:t>
      </w:r>
      <w:r w:rsidR="008B6239" w:rsidRPr="008C523A">
        <w:t xml:space="preserve">We'll discuss this kind later with </w:t>
      </w:r>
      <w:r w:rsidR="007C6C05" w:rsidRPr="008C523A">
        <w:t>classes</w:t>
      </w:r>
      <w:r w:rsidR="008B6239" w:rsidRPr="008C523A">
        <w:t>.</w:t>
      </w:r>
    </w:p>
    <w:p w:rsidR="00647BA3" w:rsidRPr="008C523A" w:rsidRDefault="00647BA3" w:rsidP="00BE3402">
      <w:pPr>
        <w:pStyle w:val="ndir"/>
        <w:numPr>
          <w:ilvl w:val="0"/>
          <w:numId w:val="32"/>
        </w:numPr>
      </w:pPr>
      <w:r w:rsidRPr="007C6C05">
        <w:rPr>
          <w:rStyle w:val="prototypeChar"/>
          <w:rFonts w:asciiTheme="majorHAnsi" w:hAnsiTheme="majorHAnsi"/>
          <w:b/>
          <w:i/>
        </w:rPr>
        <w:t xml:space="preserve">Scopes defined by </w:t>
      </w:r>
      <w:r w:rsidRPr="007C6C05">
        <w:rPr>
          <w:rStyle w:val="dirBIChar"/>
        </w:rPr>
        <w:t>method</w:t>
      </w:r>
      <w:r w:rsidRPr="008C523A">
        <w:t>.</w:t>
      </w:r>
      <w:r w:rsidR="008B6239" w:rsidRPr="008C523A">
        <w:t xml:space="preserve"> For now we focus on </w:t>
      </w:r>
    </w:p>
    <w:p w:rsidR="004B091D" w:rsidRPr="00FB476F" w:rsidRDefault="00537FD4" w:rsidP="00BE3402">
      <w:pPr>
        <w:pStyle w:val="ndir"/>
        <w:numPr>
          <w:ilvl w:val="0"/>
          <w:numId w:val="33"/>
        </w:numPr>
      </w:pPr>
      <w:r w:rsidRPr="00E51638">
        <w:rPr>
          <w:rFonts w:asciiTheme="majorHAnsi" w:hAnsiTheme="majorHAnsi"/>
          <w:b/>
          <w:i/>
        </w:rPr>
        <w:t>Scope defined by methods</w:t>
      </w:r>
      <w:r w:rsidRPr="00FB476F">
        <w:t xml:space="preserve"> is mostly similar to C/C++'s </w:t>
      </w:r>
      <w:r w:rsidRPr="00E51638">
        <w:rPr>
          <w:rStyle w:val="dirBIChar"/>
        </w:rPr>
        <w:t>local variables</w:t>
      </w:r>
      <w:r w:rsidRPr="00FB476F">
        <w:t xml:space="preserve"> scope. </w:t>
      </w:r>
      <w:r w:rsidR="004B091D" w:rsidRPr="00FB476F">
        <w:t xml:space="preserve">The scope defined by a method </w:t>
      </w:r>
      <w:r w:rsidR="004B091D" w:rsidRPr="00E51638">
        <w:rPr>
          <w:rStyle w:val="prototypeChar"/>
        </w:rPr>
        <w:t>begins with its opening curly brace</w:t>
      </w:r>
      <w:r w:rsidR="004B091D" w:rsidRPr="00FB476F">
        <w:t xml:space="preserve">. </w:t>
      </w:r>
      <w:r w:rsidRPr="00FB476F">
        <w:t>The</w:t>
      </w:r>
      <w:r w:rsidR="004B091D" w:rsidRPr="00FB476F">
        <w:t xml:space="preserve"> </w:t>
      </w:r>
      <w:r w:rsidR="004B091D" w:rsidRPr="00E51638">
        <w:rPr>
          <w:rStyle w:val="dirBIChar"/>
        </w:rPr>
        <w:t>parameters</w:t>
      </w:r>
      <w:r w:rsidRPr="00FB476F">
        <w:t xml:space="preserve"> of the method</w:t>
      </w:r>
      <w:r w:rsidR="004B091D" w:rsidRPr="00FB476F">
        <w:t xml:space="preserve"> are </w:t>
      </w:r>
      <w:r w:rsidRPr="00E51638">
        <w:rPr>
          <w:i/>
        </w:rPr>
        <w:t xml:space="preserve">also </w:t>
      </w:r>
      <w:r w:rsidR="004B091D" w:rsidRPr="00E51638">
        <w:rPr>
          <w:i/>
        </w:rPr>
        <w:t>included within the method’s scope</w:t>
      </w:r>
      <w:r w:rsidR="004B091D" w:rsidRPr="00FB476F">
        <w:t>.</w:t>
      </w:r>
    </w:p>
    <w:p w:rsidR="0047653E" w:rsidRDefault="0047653E" w:rsidP="00BE3402">
      <w:pPr>
        <w:pStyle w:val="ndir"/>
        <w:numPr>
          <w:ilvl w:val="0"/>
          <w:numId w:val="33"/>
        </w:numPr>
      </w:pPr>
      <w:r>
        <w:t xml:space="preserve">Variables </w:t>
      </w:r>
      <w:r w:rsidR="004B091D">
        <w:t xml:space="preserve">declared </w:t>
      </w:r>
      <w:r w:rsidR="00BE3340">
        <w:t xml:space="preserve">inside a </w:t>
      </w:r>
      <w:r w:rsidR="00BE3340" w:rsidRPr="0047653E">
        <w:rPr>
          <w:rStyle w:val="dirBIChar"/>
        </w:rPr>
        <w:t>scope</w:t>
      </w:r>
      <w:r w:rsidR="00BE3340">
        <w:t xml:space="preserve"> are not visible/accessible</w:t>
      </w:r>
      <w:r w:rsidR="004B091D">
        <w:t xml:space="preserve"> to code that is defined </w:t>
      </w:r>
      <w:r w:rsidR="004B091D" w:rsidRPr="0047653E">
        <w:rPr>
          <w:rStyle w:val="prototypeChar"/>
        </w:rPr>
        <w:t>outside</w:t>
      </w:r>
      <w:r w:rsidR="004B091D">
        <w:t xml:space="preserve"> that scope. Thus, when you declare a variable </w:t>
      </w:r>
      <w:r w:rsidR="004B091D" w:rsidRPr="0047653E">
        <w:rPr>
          <w:rStyle w:val="prototypeChar"/>
        </w:rPr>
        <w:t>within</w:t>
      </w:r>
      <w:r w:rsidR="004B091D">
        <w:t xml:space="preserve"> a scope, you are </w:t>
      </w:r>
      <w:r w:rsidR="004B091D" w:rsidRPr="0047653E">
        <w:rPr>
          <w:rStyle w:val="dirBIChar"/>
        </w:rPr>
        <w:t>localizing</w:t>
      </w:r>
      <w:r w:rsidR="004B091D">
        <w:t xml:space="preserve"> that variable and protecting it from unauthorized access and/or modification. </w:t>
      </w:r>
    </w:p>
    <w:p w:rsidR="004B091D" w:rsidRDefault="004B091D" w:rsidP="00BE3402">
      <w:pPr>
        <w:pStyle w:val="ndir"/>
        <w:numPr>
          <w:ilvl w:val="0"/>
          <w:numId w:val="33"/>
        </w:numPr>
      </w:pPr>
      <w:r w:rsidRPr="009A145B">
        <w:t xml:space="preserve">Scopes can be </w:t>
      </w:r>
      <w:r w:rsidRPr="009A145B">
        <w:rPr>
          <w:rStyle w:val="dirBIChar"/>
        </w:rPr>
        <w:t>nested</w:t>
      </w:r>
      <w:r w:rsidRPr="009A145B">
        <w:t xml:space="preserve">. For example, each time you create a block of code, you are creating a new, nested scope. When this occurs, the </w:t>
      </w:r>
      <w:r w:rsidRPr="009A145B">
        <w:rPr>
          <w:rStyle w:val="prototypeChar"/>
          <w:i/>
        </w:rPr>
        <w:t>outer scope</w:t>
      </w:r>
      <w:r w:rsidRPr="009A145B">
        <w:t xml:space="preserve"> encloses the </w:t>
      </w:r>
      <w:r w:rsidRPr="009A145B">
        <w:rPr>
          <w:rStyle w:val="prototypeChar"/>
          <w:i/>
        </w:rPr>
        <w:t>inner scope</w:t>
      </w:r>
      <w:r w:rsidRPr="009A145B">
        <w:t xml:space="preserve">. </w:t>
      </w:r>
      <w:r w:rsidR="009A145B" w:rsidRPr="009A145B">
        <w:t>Objects of</w:t>
      </w:r>
      <w:r w:rsidRPr="009A145B">
        <w:t xml:space="preserve"> outer scope will be </w:t>
      </w:r>
      <w:r w:rsidR="009A145B" w:rsidRPr="009A145B">
        <w:rPr>
          <w:rStyle w:val="prototypeChar"/>
        </w:rPr>
        <w:t>accessible</w:t>
      </w:r>
      <w:r w:rsidR="009A145B" w:rsidRPr="009A145B">
        <w:t xml:space="preserve"> to</w:t>
      </w:r>
      <w:r w:rsidRPr="009A145B">
        <w:t xml:space="preserve"> inner scope. However, the reverse is not true. Objects declared within the inner scope </w:t>
      </w:r>
      <w:r w:rsidRPr="009A145B">
        <w:rPr>
          <w:rStyle w:val="prototypeChar"/>
          <w:i/>
        </w:rPr>
        <w:t>will not be visible</w:t>
      </w:r>
      <w:r w:rsidRPr="009A145B">
        <w:t xml:space="preserve"> outside it.</w:t>
      </w:r>
      <w:r w:rsidR="00A041E3">
        <w:t xml:space="preserve"> Eg: </w:t>
      </w:r>
      <w:r>
        <w:t>consider the following program</w:t>
      </w:r>
      <w:r w:rsidR="00576FF2">
        <w:t xml:space="preserve"> (similar to C/C++)</w:t>
      </w:r>
      <w:r>
        <w:t>:</w:t>
      </w:r>
    </w:p>
    <w:p w:rsidR="00A041E3" w:rsidRPr="008F3D3E" w:rsidRDefault="00A041E3" w:rsidP="004B091D">
      <w:pPr>
        <w:pStyle w:val="ndir"/>
        <w:rPr>
          <w:rFonts w:asciiTheme="majorHAnsi" w:hAnsiTheme="majorHAnsi"/>
          <w:sz w:val="8"/>
          <w:szCs w:val="8"/>
        </w:rPr>
      </w:pPr>
    </w:p>
    <w:p w:rsidR="008F3D3E" w:rsidRDefault="004B091D" w:rsidP="00BF59C5">
      <w:pPr>
        <w:pStyle w:val="fira"/>
        <w:ind w:left="720" w:firstLine="360"/>
        <w:rPr>
          <w:rFonts w:asciiTheme="majorHAnsi" w:hAnsiTheme="majorHAnsi"/>
        </w:rPr>
      </w:pPr>
      <w:r w:rsidRPr="008F3D3E">
        <w:rPr>
          <w:rFonts w:asciiTheme="majorHAnsi" w:hAnsiTheme="majorHAnsi"/>
          <w:b/>
        </w:rPr>
        <w:t>class</w:t>
      </w:r>
      <w:r w:rsidRPr="008F3D3E">
        <w:rPr>
          <w:rFonts w:asciiTheme="majorHAnsi" w:hAnsiTheme="majorHAnsi"/>
        </w:rPr>
        <w:t xml:space="preserve"> ScopeDemo {</w:t>
      </w:r>
      <w:r w:rsidR="008F3D3E">
        <w:rPr>
          <w:rFonts w:asciiTheme="majorHAnsi" w:hAnsiTheme="majorHAnsi"/>
        </w:rPr>
        <w:tab/>
      </w:r>
    </w:p>
    <w:p w:rsidR="004B091D" w:rsidRPr="008F3D3E" w:rsidRDefault="004B091D" w:rsidP="0030052C">
      <w:pPr>
        <w:pStyle w:val="fira"/>
        <w:ind w:left="720" w:firstLine="360"/>
        <w:rPr>
          <w:rFonts w:asciiTheme="majorHAnsi" w:hAnsiTheme="majorHAnsi"/>
        </w:rPr>
      </w:pPr>
      <w:r w:rsidRPr="008F3D3E">
        <w:rPr>
          <w:rFonts w:asciiTheme="majorHAnsi" w:hAnsiTheme="majorHAnsi"/>
          <w:b/>
        </w:rPr>
        <w:t>public</w:t>
      </w:r>
      <w:r w:rsidRPr="008F3D3E">
        <w:rPr>
          <w:rFonts w:asciiTheme="majorHAnsi" w:hAnsiTheme="majorHAnsi"/>
        </w:rPr>
        <w:t xml:space="preserve"> </w:t>
      </w:r>
      <w:r w:rsidRPr="008F3D3E">
        <w:rPr>
          <w:rFonts w:asciiTheme="majorHAnsi" w:hAnsiTheme="majorHAnsi"/>
          <w:b/>
        </w:rPr>
        <w:t>static</w:t>
      </w:r>
      <w:r w:rsidRPr="008F3D3E">
        <w:rPr>
          <w:rFonts w:asciiTheme="majorHAnsi" w:hAnsiTheme="majorHAnsi"/>
        </w:rPr>
        <w:t xml:space="preserve"> </w:t>
      </w:r>
      <w:r w:rsidRPr="008F3D3E">
        <w:rPr>
          <w:rFonts w:asciiTheme="majorHAnsi" w:hAnsiTheme="majorHAnsi"/>
          <w:b/>
        </w:rPr>
        <w:t>void</w:t>
      </w:r>
      <w:r w:rsidRPr="008F3D3E">
        <w:rPr>
          <w:rFonts w:asciiTheme="majorHAnsi" w:hAnsiTheme="majorHAnsi"/>
        </w:rPr>
        <w:t xml:space="preserve"> </w:t>
      </w:r>
      <w:r w:rsidRPr="008F3D3E">
        <w:rPr>
          <w:rFonts w:asciiTheme="majorHAnsi" w:hAnsiTheme="majorHAnsi"/>
          <w:b/>
        </w:rPr>
        <w:t>main</w:t>
      </w:r>
      <w:r w:rsidRPr="008F3D3E">
        <w:rPr>
          <w:rFonts w:asciiTheme="majorHAnsi" w:hAnsiTheme="majorHAnsi"/>
        </w:rPr>
        <w:t>(</w:t>
      </w:r>
      <w:r w:rsidRPr="008F3D3E">
        <w:rPr>
          <w:rFonts w:asciiTheme="majorHAnsi" w:hAnsiTheme="majorHAnsi"/>
          <w:b/>
        </w:rPr>
        <w:t>String</w:t>
      </w:r>
      <w:r w:rsidRPr="008F3D3E">
        <w:rPr>
          <w:rFonts w:asciiTheme="majorHAnsi" w:hAnsiTheme="majorHAnsi"/>
        </w:rPr>
        <w:t xml:space="preserve"> </w:t>
      </w:r>
      <w:r w:rsidRPr="008F3D3E">
        <w:rPr>
          <w:rFonts w:asciiTheme="majorHAnsi" w:hAnsiTheme="majorHAnsi"/>
          <w:b/>
        </w:rPr>
        <w:t>args</w:t>
      </w:r>
      <w:r w:rsidRPr="008F3D3E">
        <w:rPr>
          <w:rFonts w:asciiTheme="majorHAnsi" w:hAnsiTheme="majorHAnsi"/>
        </w:rPr>
        <w:t>[]) {</w:t>
      </w:r>
      <w:r w:rsidR="009A145B" w:rsidRPr="008F3D3E">
        <w:rPr>
          <w:rFonts w:asciiTheme="majorHAnsi" w:hAnsiTheme="majorHAnsi"/>
        </w:rPr>
        <w:t xml:space="preserve"> </w:t>
      </w:r>
      <w:r w:rsidRPr="008F3D3E">
        <w:rPr>
          <w:rFonts w:asciiTheme="majorHAnsi" w:hAnsiTheme="majorHAnsi"/>
          <w:b/>
        </w:rPr>
        <w:t>int</w:t>
      </w:r>
      <w:r w:rsidRPr="008F3D3E">
        <w:rPr>
          <w:rFonts w:asciiTheme="majorHAnsi" w:hAnsiTheme="majorHAnsi"/>
        </w:rPr>
        <w:t xml:space="preserve"> x; </w:t>
      </w:r>
      <w:r w:rsidR="00D40B61">
        <w:rPr>
          <w:rFonts w:asciiTheme="majorHAnsi" w:hAnsiTheme="majorHAnsi"/>
        </w:rPr>
        <w:tab/>
      </w:r>
      <w:r w:rsidR="00D40B61">
        <w:rPr>
          <w:rFonts w:asciiTheme="majorHAnsi" w:hAnsiTheme="majorHAnsi"/>
        </w:rPr>
        <w:tab/>
      </w:r>
      <w:r w:rsidR="00D40B61">
        <w:rPr>
          <w:rFonts w:asciiTheme="majorHAnsi" w:hAnsiTheme="majorHAnsi"/>
        </w:rPr>
        <w:tab/>
      </w:r>
      <w:r w:rsidRPr="00BF59C5">
        <w:rPr>
          <w:rFonts w:asciiTheme="majorHAnsi" w:hAnsiTheme="majorHAnsi"/>
          <w:i/>
        </w:rPr>
        <w:t>// known to all code within main</w:t>
      </w:r>
    </w:p>
    <w:p w:rsidR="004B091D" w:rsidRPr="008F3D3E" w:rsidRDefault="004B091D" w:rsidP="00BF59C5">
      <w:pPr>
        <w:pStyle w:val="fira"/>
        <w:ind w:left="720" w:firstLine="720"/>
        <w:rPr>
          <w:rFonts w:asciiTheme="majorHAnsi" w:hAnsiTheme="majorHAnsi"/>
        </w:rPr>
      </w:pPr>
      <w:r w:rsidRPr="008F3D3E">
        <w:rPr>
          <w:rFonts w:asciiTheme="majorHAnsi" w:hAnsiTheme="majorHAnsi"/>
        </w:rPr>
        <w:t>x = 10;</w:t>
      </w:r>
    </w:p>
    <w:p w:rsidR="004B091D" w:rsidRPr="008F3D3E" w:rsidRDefault="004B091D" w:rsidP="00BF59C5">
      <w:pPr>
        <w:pStyle w:val="fira"/>
        <w:ind w:left="720" w:firstLine="720"/>
        <w:rPr>
          <w:rFonts w:asciiTheme="majorHAnsi" w:hAnsiTheme="majorHAnsi"/>
        </w:rPr>
      </w:pPr>
      <w:r w:rsidRPr="008F3D3E">
        <w:rPr>
          <w:rFonts w:asciiTheme="majorHAnsi" w:hAnsiTheme="majorHAnsi"/>
          <w:b/>
        </w:rPr>
        <w:t>if</w:t>
      </w:r>
      <w:r w:rsidRPr="008F3D3E">
        <w:rPr>
          <w:rFonts w:asciiTheme="majorHAnsi" w:hAnsiTheme="majorHAnsi"/>
        </w:rPr>
        <w:t xml:space="preserve">(x == 10) { </w:t>
      </w:r>
      <w:r w:rsidR="009A145B" w:rsidRPr="008F3D3E">
        <w:rPr>
          <w:rFonts w:asciiTheme="majorHAnsi" w:hAnsiTheme="majorHAnsi"/>
        </w:rPr>
        <w:t xml:space="preserve"> </w:t>
      </w:r>
      <w:r w:rsidRPr="008F3D3E">
        <w:rPr>
          <w:rFonts w:asciiTheme="majorHAnsi" w:hAnsiTheme="majorHAnsi"/>
          <w:b/>
        </w:rPr>
        <w:t>int</w:t>
      </w:r>
      <w:r w:rsidRPr="008F3D3E">
        <w:rPr>
          <w:rFonts w:asciiTheme="majorHAnsi" w:hAnsiTheme="majorHAnsi"/>
        </w:rPr>
        <w:t xml:space="preserve"> y = 20; </w:t>
      </w:r>
      <w:r w:rsidR="008F3D3E">
        <w:rPr>
          <w:rFonts w:asciiTheme="majorHAnsi" w:hAnsiTheme="majorHAnsi"/>
        </w:rPr>
        <w:tab/>
      </w:r>
      <w:r w:rsidRPr="008F3D3E">
        <w:rPr>
          <w:rFonts w:asciiTheme="majorHAnsi" w:hAnsiTheme="majorHAnsi"/>
          <w:i/>
        </w:rPr>
        <w:t xml:space="preserve">// </w:t>
      </w:r>
      <w:r w:rsidR="009A145B" w:rsidRPr="008F3D3E">
        <w:rPr>
          <w:rFonts w:asciiTheme="majorHAnsi" w:hAnsiTheme="majorHAnsi"/>
          <w:i/>
        </w:rPr>
        <w:t xml:space="preserve">y is </w:t>
      </w:r>
      <w:r w:rsidRPr="008F3D3E">
        <w:rPr>
          <w:rFonts w:asciiTheme="majorHAnsi" w:hAnsiTheme="majorHAnsi"/>
          <w:i/>
        </w:rPr>
        <w:t xml:space="preserve">known only to </w:t>
      </w:r>
      <w:r w:rsidR="009A145B" w:rsidRPr="008F3D3E">
        <w:rPr>
          <w:rFonts w:asciiTheme="majorHAnsi" w:hAnsiTheme="majorHAnsi"/>
          <w:i/>
        </w:rPr>
        <w:t>if</w:t>
      </w:r>
      <w:r w:rsidRPr="008F3D3E">
        <w:rPr>
          <w:rFonts w:asciiTheme="majorHAnsi" w:hAnsiTheme="majorHAnsi"/>
          <w:i/>
        </w:rPr>
        <w:t xml:space="preserve"> block</w:t>
      </w:r>
    </w:p>
    <w:p w:rsidR="004B091D" w:rsidRPr="008F3D3E" w:rsidRDefault="008F3D3E" w:rsidP="00BF59C5">
      <w:pPr>
        <w:pStyle w:val="fira"/>
        <w:ind w:left="1440" w:firstLine="720"/>
        <w:rPr>
          <w:rFonts w:asciiTheme="majorHAnsi" w:hAnsiTheme="majorHAnsi"/>
          <w:i/>
          <w:sz w:val="14"/>
        </w:rPr>
      </w:pPr>
      <w:r>
        <w:rPr>
          <w:rFonts w:asciiTheme="majorHAnsi" w:hAnsiTheme="majorHAnsi"/>
          <w:b/>
        </w:rPr>
        <w:t xml:space="preserve">        </w:t>
      </w:r>
      <w:r w:rsidR="004B091D" w:rsidRPr="008F3D3E">
        <w:rPr>
          <w:rFonts w:asciiTheme="majorHAnsi" w:hAnsiTheme="majorHAnsi"/>
          <w:b/>
        </w:rPr>
        <w:t>System.out.println</w:t>
      </w:r>
      <w:r w:rsidR="004B091D" w:rsidRPr="008F3D3E">
        <w:rPr>
          <w:rFonts w:asciiTheme="majorHAnsi" w:hAnsiTheme="majorHAnsi"/>
        </w:rPr>
        <w:t>("x and y: " + x + " " + y);</w:t>
      </w:r>
      <w:r w:rsidR="009A145B" w:rsidRPr="008F3D3E">
        <w:rPr>
          <w:rFonts w:asciiTheme="majorHAnsi" w:hAnsiTheme="majorHAnsi"/>
        </w:rPr>
        <w:t xml:space="preserve"> </w:t>
      </w:r>
      <w:r w:rsidR="00D40B61">
        <w:rPr>
          <w:rFonts w:asciiTheme="majorHAnsi" w:hAnsiTheme="majorHAnsi"/>
        </w:rPr>
        <w:tab/>
      </w:r>
      <w:r w:rsidR="009A145B" w:rsidRPr="008F3D3E">
        <w:rPr>
          <w:rFonts w:asciiTheme="majorHAnsi" w:hAnsiTheme="majorHAnsi"/>
          <w:i/>
        </w:rPr>
        <w:t>// x and y both accessible</w:t>
      </w:r>
    </w:p>
    <w:p w:rsidR="004B091D" w:rsidRPr="008F3D3E" w:rsidRDefault="008F3D3E" w:rsidP="00BF59C5">
      <w:pPr>
        <w:pStyle w:val="fira"/>
        <w:ind w:left="1440" w:firstLine="720"/>
        <w:rPr>
          <w:rFonts w:asciiTheme="majorHAnsi" w:hAnsiTheme="majorHAnsi"/>
        </w:rPr>
      </w:pPr>
      <w:r>
        <w:rPr>
          <w:rFonts w:asciiTheme="majorHAnsi" w:hAnsiTheme="majorHAnsi"/>
          <w:b/>
        </w:rPr>
        <w:t xml:space="preserve">        </w:t>
      </w:r>
      <w:r w:rsidR="004B091D" w:rsidRPr="008F3D3E">
        <w:rPr>
          <w:rFonts w:asciiTheme="majorHAnsi" w:hAnsiTheme="majorHAnsi"/>
        </w:rPr>
        <w:t>x = y * 2;</w:t>
      </w:r>
      <w:r w:rsidR="009A145B" w:rsidRPr="008F3D3E">
        <w:rPr>
          <w:rFonts w:asciiTheme="majorHAnsi" w:hAnsiTheme="majorHAnsi"/>
        </w:rPr>
        <w:t xml:space="preserve"> </w:t>
      </w:r>
      <w:r w:rsidR="004B091D" w:rsidRPr="008F3D3E">
        <w:rPr>
          <w:rFonts w:asciiTheme="majorHAnsi" w:hAnsiTheme="majorHAnsi"/>
        </w:rPr>
        <w:t>}</w:t>
      </w:r>
    </w:p>
    <w:p w:rsidR="00A041E3" w:rsidRPr="008F3D3E" w:rsidRDefault="004B091D" w:rsidP="00BF59C5">
      <w:pPr>
        <w:pStyle w:val="fira"/>
        <w:ind w:left="720" w:firstLine="720"/>
        <w:rPr>
          <w:rFonts w:asciiTheme="majorHAnsi" w:hAnsiTheme="majorHAnsi"/>
        </w:rPr>
      </w:pPr>
      <w:r w:rsidRPr="008F3D3E">
        <w:rPr>
          <w:rFonts w:asciiTheme="majorHAnsi" w:hAnsiTheme="majorHAnsi"/>
        </w:rPr>
        <w:t xml:space="preserve">y = 100; </w:t>
      </w:r>
      <w:r w:rsidR="00D40B61">
        <w:rPr>
          <w:rFonts w:asciiTheme="majorHAnsi" w:hAnsiTheme="majorHAnsi"/>
        </w:rPr>
        <w:tab/>
      </w:r>
      <w:r w:rsidR="00D40B61">
        <w:rPr>
          <w:rFonts w:asciiTheme="majorHAnsi" w:hAnsiTheme="majorHAnsi"/>
        </w:rPr>
        <w:tab/>
      </w:r>
      <w:r w:rsidR="00D40B61">
        <w:rPr>
          <w:rFonts w:asciiTheme="majorHAnsi" w:hAnsiTheme="majorHAnsi"/>
        </w:rPr>
        <w:tab/>
      </w:r>
      <w:r w:rsidRPr="00BF59C5">
        <w:rPr>
          <w:rFonts w:asciiTheme="majorHAnsi" w:hAnsiTheme="majorHAnsi"/>
          <w:i/>
        </w:rPr>
        <w:t>/</w:t>
      </w:r>
      <w:r w:rsidR="00A041E3" w:rsidRPr="00BF59C5">
        <w:rPr>
          <w:rFonts w:asciiTheme="majorHAnsi" w:hAnsiTheme="majorHAnsi"/>
          <w:i/>
        </w:rPr>
        <w:t>/</w:t>
      </w:r>
      <w:r w:rsidR="009A145B" w:rsidRPr="00BF59C5">
        <w:rPr>
          <w:rFonts w:asciiTheme="majorHAnsi" w:hAnsiTheme="majorHAnsi"/>
          <w:i/>
        </w:rPr>
        <w:t xml:space="preserve"> Won't run, retu</w:t>
      </w:r>
      <w:r w:rsidR="00A041E3" w:rsidRPr="00BF59C5">
        <w:rPr>
          <w:rFonts w:asciiTheme="majorHAnsi" w:hAnsiTheme="majorHAnsi"/>
          <w:i/>
        </w:rPr>
        <w:t>r</w:t>
      </w:r>
      <w:r w:rsidR="009A145B" w:rsidRPr="00BF59C5">
        <w:rPr>
          <w:rFonts w:asciiTheme="majorHAnsi" w:hAnsiTheme="majorHAnsi"/>
          <w:i/>
        </w:rPr>
        <w:t>ns an error</w:t>
      </w:r>
      <w:r w:rsidR="00A041E3" w:rsidRPr="00BF59C5">
        <w:rPr>
          <w:rFonts w:asciiTheme="majorHAnsi" w:hAnsiTheme="majorHAnsi"/>
          <w:i/>
        </w:rPr>
        <w:t>. y is unknown here</w:t>
      </w:r>
    </w:p>
    <w:p w:rsidR="004B091D" w:rsidRPr="008F3D3E" w:rsidRDefault="004B091D" w:rsidP="00BF59C5">
      <w:pPr>
        <w:pStyle w:val="fira"/>
        <w:ind w:left="720" w:firstLine="720"/>
        <w:rPr>
          <w:rFonts w:asciiTheme="majorHAnsi" w:hAnsiTheme="majorHAnsi"/>
        </w:rPr>
      </w:pPr>
      <w:r w:rsidRPr="008F3D3E">
        <w:rPr>
          <w:rFonts w:asciiTheme="majorHAnsi" w:hAnsiTheme="majorHAnsi"/>
          <w:b/>
        </w:rPr>
        <w:t>System.out.println</w:t>
      </w:r>
      <w:r w:rsidRPr="008F3D3E">
        <w:rPr>
          <w:rFonts w:asciiTheme="majorHAnsi" w:hAnsiTheme="majorHAnsi"/>
        </w:rPr>
        <w:t>("x is " + x);</w:t>
      </w:r>
      <w:r w:rsidR="00A041E3" w:rsidRPr="008F3D3E">
        <w:rPr>
          <w:rFonts w:asciiTheme="majorHAnsi" w:hAnsiTheme="majorHAnsi"/>
        </w:rPr>
        <w:t xml:space="preserve"> </w:t>
      </w:r>
      <w:r w:rsidR="00D40B61">
        <w:rPr>
          <w:rFonts w:asciiTheme="majorHAnsi" w:hAnsiTheme="majorHAnsi"/>
        </w:rPr>
        <w:t xml:space="preserve">       </w:t>
      </w:r>
      <w:r w:rsidR="00D40B61" w:rsidRPr="008F3D3E">
        <w:rPr>
          <w:rFonts w:asciiTheme="majorHAnsi" w:hAnsiTheme="majorHAnsi"/>
        </w:rPr>
        <w:t>}</w:t>
      </w:r>
      <w:r w:rsidR="00D40B61">
        <w:rPr>
          <w:rFonts w:asciiTheme="majorHAnsi" w:hAnsiTheme="majorHAnsi"/>
        </w:rPr>
        <w:tab/>
      </w:r>
      <w:r w:rsidR="00DF5063">
        <w:rPr>
          <w:rFonts w:asciiTheme="majorHAnsi" w:hAnsiTheme="majorHAnsi"/>
        </w:rPr>
        <w:t xml:space="preserve">    }</w:t>
      </w:r>
      <w:r w:rsidR="00D40B61">
        <w:rPr>
          <w:rFonts w:asciiTheme="majorHAnsi" w:hAnsiTheme="majorHAnsi"/>
        </w:rPr>
        <w:tab/>
      </w:r>
      <w:r w:rsidR="00A041E3" w:rsidRPr="00BF59C5">
        <w:rPr>
          <w:rFonts w:asciiTheme="majorHAnsi" w:hAnsiTheme="majorHAnsi"/>
          <w:i/>
        </w:rPr>
        <w:t>// x is still accessible</w:t>
      </w:r>
    </w:p>
    <w:p w:rsidR="004B091D" w:rsidRPr="00436E35" w:rsidRDefault="004B091D" w:rsidP="00BE3402">
      <w:pPr>
        <w:pStyle w:val="Sdr"/>
        <w:numPr>
          <w:ilvl w:val="0"/>
          <w:numId w:val="35"/>
        </w:numPr>
        <w:rPr>
          <w:sz w:val="16"/>
        </w:rPr>
      </w:pPr>
      <w:r w:rsidRPr="00436E35">
        <w:rPr>
          <w:sz w:val="16"/>
        </w:rPr>
        <w:t>Within a block, variables can be declared at any point, but are valid only after they are</w:t>
      </w:r>
      <w:r w:rsidR="005E6752" w:rsidRPr="00436E35">
        <w:rPr>
          <w:sz w:val="16"/>
        </w:rPr>
        <w:t xml:space="preserve"> </w:t>
      </w:r>
      <w:r w:rsidRPr="00436E35">
        <w:rPr>
          <w:sz w:val="16"/>
        </w:rPr>
        <w:t xml:space="preserve">declared. Thus, if you define a variable at the </w:t>
      </w:r>
      <w:r w:rsidRPr="00436E35">
        <w:rPr>
          <w:rFonts w:ascii="DirectaSerifHeavy-Italic" w:hAnsi="DirectaSerifHeavy-Italic"/>
          <w:sz w:val="16"/>
        </w:rPr>
        <w:t>start</w:t>
      </w:r>
      <w:r w:rsidRPr="00436E35">
        <w:rPr>
          <w:sz w:val="16"/>
        </w:rPr>
        <w:t xml:space="preserve"> of a </w:t>
      </w:r>
      <w:r w:rsidRPr="00436E35">
        <w:rPr>
          <w:rFonts w:ascii="DirectaSerifHeavy-Italic" w:hAnsi="DirectaSerifHeavy-Italic"/>
          <w:sz w:val="16"/>
        </w:rPr>
        <w:t>method</w:t>
      </w:r>
      <w:r w:rsidRPr="00436E35">
        <w:rPr>
          <w:sz w:val="16"/>
        </w:rPr>
        <w:t xml:space="preserve">, it is </w:t>
      </w:r>
      <w:r w:rsidRPr="00436E35">
        <w:rPr>
          <w:rFonts w:ascii="DirectaSerifHeavy-Italic" w:hAnsi="DirectaSerifHeavy-Italic"/>
          <w:sz w:val="16"/>
        </w:rPr>
        <w:t>available</w:t>
      </w:r>
      <w:r w:rsidRPr="00436E35">
        <w:rPr>
          <w:sz w:val="16"/>
        </w:rPr>
        <w:t xml:space="preserve"> to all of the code</w:t>
      </w:r>
      <w:r w:rsidR="00AB2CB2" w:rsidRPr="00436E35">
        <w:rPr>
          <w:sz w:val="16"/>
        </w:rPr>
        <w:t xml:space="preserve"> </w:t>
      </w:r>
      <w:r w:rsidRPr="00436E35">
        <w:rPr>
          <w:sz w:val="16"/>
        </w:rPr>
        <w:t xml:space="preserve">within that method. Conversely, if you declare a variable at the </w:t>
      </w:r>
      <w:r w:rsidRPr="00436E35">
        <w:rPr>
          <w:rFonts w:ascii="DirectaSerifHeavy-Italic" w:hAnsi="DirectaSerifHeavy-Italic"/>
          <w:sz w:val="16"/>
        </w:rPr>
        <w:t>end</w:t>
      </w:r>
      <w:r w:rsidRPr="00436E35">
        <w:rPr>
          <w:sz w:val="16"/>
        </w:rPr>
        <w:t xml:space="preserve"> of a block, it is effectively</w:t>
      </w:r>
      <w:r w:rsidR="00AB2CB2" w:rsidRPr="00436E35">
        <w:rPr>
          <w:sz w:val="16"/>
        </w:rPr>
        <w:t xml:space="preserve"> </w:t>
      </w:r>
      <w:r w:rsidRPr="00436E35">
        <w:rPr>
          <w:rFonts w:ascii="DirectaSerifHeavy-Italic" w:hAnsi="DirectaSerifHeavy-Italic"/>
          <w:sz w:val="16"/>
        </w:rPr>
        <w:t>useless</w:t>
      </w:r>
      <w:r w:rsidRPr="00436E35">
        <w:rPr>
          <w:sz w:val="16"/>
        </w:rPr>
        <w:t>, because no code will have access to it.</w:t>
      </w:r>
    </w:p>
    <w:p w:rsidR="00E9086A" w:rsidRPr="00436E35" w:rsidRDefault="006451BB" w:rsidP="00BE3402">
      <w:pPr>
        <w:pStyle w:val="Sdr"/>
        <w:numPr>
          <w:ilvl w:val="0"/>
          <w:numId w:val="35"/>
        </w:numPr>
        <w:rPr>
          <w:sz w:val="16"/>
        </w:rPr>
      </w:pPr>
      <w:r w:rsidRPr="00436E35">
        <w:rPr>
          <w:sz w:val="16"/>
        </w:rPr>
        <w:t xml:space="preserve">Variables </w:t>
      </w:r>
      <w:r w:rsidR="004B091D" w:rsidRPr="00436E35">
        <w:rPr>
          <w:sz w:val="16"/>
        </w:rPr>
        <w:t xml:space="preserve">are created when their </w:t>
      </w:r>
      <w:r w:rsidR="004B091D" w:rsidRPr="0025626D">
        <w:rPr>
          <w:rStyle w:val="prototypeChar"/>
        </w:rPr>
        <w:t>scope</w:t>
      </w:r>
      <w:r w:rsidR="004B091D" w:rsidRPr="00436E35">
        <w:rPr>
          <w:sz w:val="16"/>
        </w:rPr>
        <w:t xml:space="preserve"> is</w:t>
      </w:r>
      <w:r w:rsidR="00566FEC" w:rsidRPr="00436E35">
        <w:rPr>
          <w:sz w:val="16"/>
        </w:rPr>
        <w:t xml:space="preserve"> </w:t>
      </w:r>
      <w:r w:rsidR="004B091D" w:rsidRPr="0025626D">
        <w:rPr>
          <w:rStyle w:val="prototypeChar"/>
          <w:i/>
          <w:sz w:val="16"/>
        </w:rPr>
        <w:t>entered</w:t>
      </w:r>
      <w:r w:rsidR="004B091D" w:rsidRPr="00436E35">
        <w:rPr>
          <w:sz w:val="16"/>
        </w:rPr>
        <w:t>, and destroyed</w:t>
      </w:r>
      <w:r w:rsidRPr="00436E35">
        <w:rPr>
          <w:sz w:val="16"/>
        </w:rPr>
        <w:t xml:space="preserve"> (lose its value)</w:t>
      </w:r>
      <w:r w:rsidR="004B091D" w:rsidRPr="00436E35">
        <w:rPr>
          <w:sz w:val="16"/>
        </w:rPr>
        <w:t xml:space="preserve"> when their </w:t>
      </w:r>
      <w:r w:rsidR="004B091D" w:rsidRPr="0025626D">
        <w:rPr>
          <w:rStyle w:val="prototypeChar"/>
          <w:i/>
          <w:sz w:val="16"/>
        </w:rPr>
        <w:t>scope</w:t>
      </w:r>
      <w:r w:rsidR="004B091D" w:rsidRPr="0025626D">
        <w:t xml:space="preserve"> </w:t>
      </w:r>
      <w:r w:rsidR="004B091D" w:rsidRPr="00436E35">
        <w:rPr>
          <w:sz w:val="16"/>
        </w:rPr>
        <w:t xml:space="preserve">is </w:t>
      </w:r>
      <w:r w:rsidR="004B091D" w:rsidRPr="0025626D">
        <w:rPr>
          <w:rStyle w:val="prototypeChar"/>
          <w:i/>
          <w:sz w:val="16"/>
        </w:rPr>
        <w:t>left</w:t>
      </w:r>
      <w:r w:rsidRPr="0025626D">
        <w:t xml:space="preserve"> </w:t>
      </w:r>
      <w:r w:rsidRPr="00436E35">
        <w:rPr>
          <w:sz w:val="16"/>
        </w:rPr>
        <w:t>[Recall C/C++ 3.2].</w:t>
      </w:r>
      <w:r w:rsidR="00566FEC" w:rsidRPr="00436E35">
        <w:rPr>
          <w:sz w:val="16"/>
        </w:rPr>
        <w:t xml:space="preserve"> </w:t>
      </w:r>
      <w:r w:rsidRPr="00436E35">
        <w:rPr>
          <w:sz w:val="16"/>
        </w:rPr>
        <w:t xml:space="preserve">Thus, the </w:t>
      </w:r>
      <w:r w:rsidRPr="00436E35">
        <w:rPr>
          <w:rFonts w:ascii="DirectaSerifHeavy-Italic" w:hAnsi="DirectaSerifHeavy-Italic"/>
          <w:sz w:val="16"/>
        </w:rPr>
        <w:t>lifetime</w:t>
      </w:r>
      <w:r w:rsidRPr="00436E35">
        <w:rPr>
          <w:sz w:val="16"/>
        </w:rPr>
        <w:t xml:space="preserve"> of a variable is confined to its scope. </w:t>
      </w:r>
      <w:r w:rsidR="004B091D" w:rsidRPr="00436E35">
        <w:rPr>
          <w:sz w:val="16"/>
        </w:rPr>
        <w:t>Therefore, variables declared within a method will not</w:t>
      </w:r>
      <w:r w:rsidRPr="00436E35">
        <w:rPr>
          <w:sz w:val="16"/>
        </w:rPr>
        <w:t xml:space="preserve"> </w:t>
      </w:r>
      <w:r w:rsidR="004B091D" w:rsidRPr="00436E35">
        <w:rPr>
          <w:sz w:val="16"/>
        </w:rPr>
        <w:t>hold their value</w:t>
      </w:r>
      <w:r w:rsidR="008C366D" w:rsidRPr="00436E35">
        <w:rPr>
          <w:sz w:val="16"/>
        </w:rPr>
        <w:t>s between calls to that method.</w:t>
      </w:r>
      <w:r w:rsidRPr="00436E35">
        <w:rPr>
          <w:sz w:val="16"/>
        </w:rPr>
        <w:t xml:space="preserve"> </w:t>
      </w:r>
      <w:r w:rsidR="004B091D" w:rsidRPr="00436E35">
        <w:rPr>
          <w:sz w:val="16"/>
        </w:rPr>
        <w:t xml:space="preserve">If a variable declaration includes an </w:t>
      </w:r>
      <w:r w:rsidR="004B091D" w:rsidRPr="00436E35">
        <w:rPr>
          <w:rFonts w:ascii="DirectaSerifHeavy-Italic" w:hAnsi="DirectaSerifHeavy-Italic"/>
          <w:sz w:val="16"/>
        </w:rPr>
        <w:t>initializer</w:t>
      </w:r>
      <w:r w:rsidR="004B091D" w:rsidRPr="00436E35">
        <w:rPr>
          <w:sz w:val="16"/>
        </w:rPr>
        <w:t xml:space="preserve">, that variable will be </w:t>
      </w:r>
      <w:r w:rsidR="004B091D" w:rsidRPr="00436E35">
        <w:rPr>
          <w:rFonts w:ascii="DirectaSerifHeavy-Italic" w:hAnsi="DirectaSerifHeavy-Italic"/>
          <w:sz w:val="16"/>
        </w:rPr>
        <w:t>reinitialized</w:t>
      </w:r>
      <w:r w:rsidR="004B091D" w:rsidRPr="00436E35">
        <w:rPr>
          <w:sz w:val="16"/>
        </w:rPr>
        <w:t xml:space="preserve"> each time</w:t>
      </w:r>
      <w:r w:rsidRPr="00436E35">
        <w:rPr>
          <w:sz w:val="16"/>
        </w:rPr>
        <w:t xml:space="preserve"> </w:t>
      </w:r>
      <w:r w:rsidR="004B091D" w:rsidRPr="00436E35">
        <w:rPr>
          <w:sz w:val="16"/>
        </w:rPr>
        <w:t>the block in which it is declared is entered.</w:t>
      </w:r>
      <w:r w:rsidR="00E9086A" w:rsidRPr="00436E35">
        <w:rPr>
          <w:sz w:val="16"/>
        </w:rPr>
        <w:t xml:space="preserve"> </w:t>
      </w:r>
      <w:r w:rsidR="00436E35" w:rsidRPr="00436E35">
        <w:rPr>
          <w:sz w:val="16"/>
        </w:rPr>
        <w:t>Example</w:t>
      </w:r>
      <w:r w:rsidR="00E9086A" w:rsidRPr="00436E35">
        <w:rPr>
          <w:sz w:val="16"/>
        </w:rPr>
        <w:t>:</w:t>
      </w:r>
    </w:p>
    <w:tbl>
      <w:tblPr>
        <w:tblStyle w:val="TableGrid"/>
        <w:tblW w:w="0" w:type="auto"/>
        <w:tblInd w:w="360" w:type="dxa"/>
        <w:tblLook w:val="04A0"/>
      </w:tblPr>
      <w:tblGrid>
        <w:gridCol w:w="7398"/>
        <w:gridCol w:w="2925"/>
      </w:tblGrid>
      <w:tr w:rsidR="00E9086A" w:rsidTr="006F74B4">
        <w:tc>
          <w:tcPr>
            <w:tcW w:w="7398" w:type="dxa"/>
          </w:tcPr>
          <w:p w:rsidR="00E9086A" w:rsidRPr="0030052C" w:rsidRDefault="00E9086A" w:rsidP="00E9086A">
            <w:pPr>
              <w:pStyle w:val="ndir"/>
              <w:rPr>
                <w:rFonts w:asciiTheme="majorHAnsi" w:hAnsiTheme="majorHAnsi"/>
              </w:rPr>
            </w:pPr>
            <w:r w:rsidRPr="0030052C">
              <w:rPr>
                <w:rFonts w:asciiTheme="majorHAnsi" w:hAnsiTheme="majorHAnsi"/>
                <w:b/>
              </w:rPr>
              <w:t>class</w:t>
            </w:r>
            <w:r w:rsidRPr="0030052C">
              <w:rPr>
                <w:rFonts w:asciiTheme="majorHAnsi" w:hAnsiTheme="majorHAnsi"/>
              </w:rPr>
              <w:t xml:space="preserve"> VarInitDemo {</w:t>
            </w:r>
          </w:p>
          <w:p w:rsidR="00E9086A" w:rsidRPr="0030052C" w:rsidRDefault="00E9086A" w:rsidP="00E9086A">
            <w:pPr>
              <w:pStyle w:val="ndir"/>
              <w:rPr>
                <w:rFonts w:asciiTheme="majorHAnsi" w:hAnsiTheme="majorHAnsi"/>
              </w:rPr>
            </w:pPr>
            <w:r w:rsidRPr="0030052C">
              <w:rPr>
                <w:rFonts w:asciiTheme="majorHAnsi" w:hAnsiTheme="majorHAnsi"/>
                <w:b/>
              </w:rPr>
              <w:t>public static void main(String args[])</w:t>
            </w:r>
            <w:r w:rsidRPr="0030052C">
              <w:rPr>
                <w:rFonts w:asciiTheme="majorHAnsi" w:hAnsiTheme="majorHAnsi"/>
              </w:rPr>
              <w:t xml:space="preserve"> {</w:t>
            </w:r>
            <w:r w:rsidR="0030052C" w:rsidRPr="0030052C">
              <w:rPr>
                <w:rFonts w:asciiTheme="majorHAnsi" w:hAnsiTheme="majorHAnsi"/>
              </w:rPr>
              <w:t xml:space="preserve">  </w:t>
            </w:r>
            <w:r w:rsidRPr="0030052C">
              <w:rPr>
                <w:rFonts w:asciiTheme="majorHAnsi" w:hAnsiTheme="majorHAnsi"/>
                <w:b/>
              </w:rPr>
              <w:t>int</w:t>
            </w:r>
            <w:r w:rsidRPr="0030052C">
              <w:rPr>
                <w:rFonts w:asciiTheme="majorHAnsi" w:hAnsiTheme="majorHAnsi"/>
              </w:rPr>
              <w:t xml:space="preserve"> x;</w:t>
            </w:r>
          </w:p>
          <w:p w:rsidR="00E9086A" w:rsidRPr="0030052C" w:rsidRDefault="0030052C" w:rsidP="00E9086A">
            <w:pPr>
              <w:pStyle w:val="ndir"/>
              <w:rPr>
                <w:rFonts w:asciiTheme="majorHAnsi" w:hAnsiTheme="majorHAnsi"/>
              </w:rPr>
            </w:pPr>
            <w:r>
              <w:rPr>
                <w:rFonts w:asciiTheme="majorHAnsi" w:hAnsiTheme="majorHAnsi"/>
                <w:b/>
              </w:rPr>
              <w:tab/>
            </w:r>
            <w:r w:rsidR="00E9086A" w:rsidRPr="0030052C">
              <w:rPr>
                <w:rFonts w:asciiTheme="majorHAnsi" w:hAnsiTheme="majorHAnsi"/>
                <w:b/>
              </w:rPr>
              <w:t>for</w:t>
            </w:r>
            <w:r w:rsidR="00E9086A" w:rsidRPr="0030052C">
              <w:rPr>
                <w:rFonts w:asciiTheme="majorHAnsi" w:hAnsiTheme="majorHAnsi"/>
              </w:rPr>
              <w:t xml:space="preserve">(x = 0; x &lt; 3; x++) { </w:t>
            </w:r>
            <w:r w:rsidR="00E9086A" w:rsidRPr="0030052C">
              <w:rPr>
                <w:rFonts w:asciiTheme="majorHAnsi" w:hAnsiTheme="majorHAnsi"/>
                <w:b/>
              </w:rPr>
              <w:t>int</w:t>
            </w:r>
            <w:r w:rsidR="00E9086A" w:rsidRPr="0030052C">
              <w:rPr>
                <w:rFonts w:asciiTheme="majorHAnsi" w:hAnsiTheme="majorHAnsi"/>
              </w:rPr>
              <w:t xml:space="preserve"> y = -1; // y is initialized each time block is entered </w:t>
            </w:r>
          </w:p>
          <w:p w:rsidR="00E9086A" w:rsidRPr="0030052C" w:rsidRDefault="0030052C" w:rsidP="0030052C">
            <w:pPr>
              <w:pStyle w:val="ndir"/>
              <w:rPr>
                <w:rFonts w:asciiTheme="majorHAnsi" w:hAnsiTheme="majorHAnsi"/>
              </w:rPr>
            </w:pPr>
            <w:r>
              <w:rPr>
                <w:rFonts w:asciiTheme="majorHAnsi" w:hAnsiTheme="majorHAnsi"/>
                <w:b/>
              </w:rPr>
              <w:tab/>
            </w:r>
            <w:r>
              <w:rPr>
                <w:rFonts w:asciiTheme="majorHAnsi" w:hAnsiTheme="majorHAnsi"/>
                <w:b/>
              </w:rPr>
              <w:tab/>
            </w:r>
            <w:r>
              <w:rPr>
                <w:rFonts w:asciiTheme="majorHAnsi" w:hAnsiTheme="majorHAnsi"/>
                <w:b/>
              </w:rPr>
              <w:tab/>
            </w:r>
            <w:r w:rsidR="00E9086A" w:rsidRPr="0030052C">
              <w:rPr>
                <w:rFonts w:asciiTheme="majorHAnsi" w:hAnsiTheme="majorHAnsi"/>
                <w:b/>
              </w:rPr>
              <w:t>System.out.println</w:t>
            </w:r>
            <w:r w:rsidR="00E9086A" w:rsidRPr="0030052C">
              <w:rPr>
                <w:rFonts w:asciiTheme="majorHAnsi" w:hAnsiTheme="majorHAnsi"/>
              </w:rPr>
              <w:t xml:space="preserve">("y is: " + y); // this always prints -1 </w:t>
            </w:r>
          </w:p>
          <w:p w:rsidR="00E9086A" w:rsidRPr="0030052C" w:rsidRDefault="0030052C" w:rsidP="0030052C">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00E9086A" w:rsidRPr="0030052C">
              <w:rPr>
                <w:rFonts w:asciiTheme="majorHAnsi" w:hAnsiTheme="majorHAnsi"/>
              </w:rPr>
              <w:t xml:space="preserve">y = 100; </w:t>
            </w:r>
          </w:p>
          <w:p w:rsidR="00E9086A" w:rsidRDefault="0030052C" w:rsidP="00E9086A">
            <w:pPr>
              <w:pStyle w:val="ndir"/>
              <w:ind w:left="720" w:firstLine="720"/>
            </w:pPr>
            <w:r>
              <w:rPr>
                <w:rFonts w:asciiTheme="majorHAnsi" w:hAnsiTheme="majorHAnsi"/>
                <w:b/>
              </w:rPr>
              <w:tab/>
            </w:r>
            <w:r w:rsidR="00E9086A" w:rsidRPr="0030052C">
              <w:rPr>
                <w:rFonts w:asciiTheme="majorHAnsi" w:hAnsiTheme="majorHAnsi"/>
                <w:b/>
              </w:rPr>
              <w:t>System.out.println</w:t>
            </w:r>
            <w:r w:rsidR="00E9086A" w:rsidRPr="0030052C">
              <w:rPr>
                <w:rFonts w:asciiTheme="majorHAnsi" w:hAnsiTheme="majorHAnsi"/>
              </w:rPr>
              <w:t xml:space="preserve">("y is now: " + y); </w:t>
            </w:r>
            <w:r w:rsidRPr="0030052C">
              <w:rPr>
                <w:rFonts w:asciiTheme="majorHAnsi" w:hAnsiTheme="majorHAnsi"/>
              </w:rPr>
              <w:t xml:space="preserve">  </w:t>
            </w:r>
            <w:r w:rsidR="00E9086A" w:rsidRPr="0030052C">
              <w:rPr>
                <w:rFonts w:asciiTheme="majorHAnsi" w:hAnsiTheme="majorHAnsi"/>
              </w:rPr>
              <w:t>}</w:t>
            </w:r>
            <w:r w:rsidRPr="0030052C">
              <w:rPr>
                <w:rFonts w:asciiTheme="majorHAnsi" w:hAnsiTheme="majorHAnsi"/>
              </w:rPr>
              <w:tab/>
              <w:t xml:space="preserve"> </w:t>
            </w:r>
            <w:r w:rsidR="00E9086A" w:rsidRPr="0030052C">
              <w:rPr>
                <w:rFonts w:asciiTheme="majorHAnsi" w:hAnsiTheme="majorHAnsi"/>
              </w:rPr>
              <w:t xml:space="preserve"> }</w:t>
            </w:r>
            <w:r w:rsidRPr="0030052C">
              <w:rPr>
                <w:rFonts w:asciiTheme="majorHAnsi" w:hAnsiTheme="majorHAnsi"/>
              </w:rPr>
              <w:t xml:space="preserve">    </w:t>
            </w:r>
            <w:r w:rsidR="00E9086A" w:rsidRPr="0030052C">
              <w:rPr>
                <w:rFonts w:asciiTheme="majorHAnsi" w:hAnsiTheme="majorHAnsi"/>
              </w:rPr>
              <w:t>}</w:t>
            </w:r>
          </w:p>
        </w:tc>
        <w:tc>
          <w:tcPr>
            <w:tcW w:w="2925" w:type="dxa"/>
          </w:tcPr>
          <w:p w:rsidR="0030052C" w:rsidRDefault="00E9086A" w:rsidP="00E9086A">
            <w:pPr>
              <w:pStyle w:val="ndir"/>
            </w:pPr>
            <w:r w:rsidRPr="0030052C">
              <w:rPr>
                <w:rFonts w:ascii="Pirulen Rg" w:hAnsi="Pirulen Rg"/>
              </w:rPr>
              <w:t xml:space="preserve">output </w:t>
            </w:r>
            <w:r w:rsidR="0030052C" w:rsidRPr="0030052C">
              <w:rPr>
                <w:rFonts w:ascii="Pirulen Rg" w:hAnsi="Pirulen Rg"/>
              </w:rPr>
              <w:t>:</w:t>
            </w:r>
            <w:r w:rsidR="0030052C">
              <w:t xml:space="preserve"> </w:t>
            </w:r>
            <w:r w:rsidR="0030052C">
              <w:tab/>
            </w:r>
            <w:r>
              <w:t>y is: -1</w:t>
            </w:r>
          </w:p>
          <w:p w:rsidR="0030052C" w:rsidRDefault="0030052C" w:rsidP="00E9086A">
            <w:pPr>
              <w:pStyle w:val="ndir"/>
            </w:pPr>
            <w:r>
              <w:tab/>
            </w:r>
            <w:r>
              <w:tab/>
            </w:r>
            <w:r w:rsidR="00E9086A">
              <w:t>y is now: 100</w:t>
            </w:r>
          </w:p>
          <w:p w:rsidR="0030052C" w:rsidRDefault="0030052C" w:rsidP="00E9086A">
            <w:pPr>
              <w:pStyle w:val="ndir"/>
            </w:pPr>
            <w:r>
              <w:tab/>
            </w:r>
            <w:r>
              <w:tab/>
            </w:r>
            <w:r w:rsidR="00E9086A">
              <w:t>y is: -1</w:t>
            </w:r>
          </w:p>
          <w:p w:rsidR="0030052C" w:rsidRDefault="0030052C" w:rsidP="00E9086A">
            <w:pPr>
              <w:pStyle w:val="ndir"/>
            </w:pPr>
            <w:r>
              <w:tab/>
            </w:r>
            <w:r>
              <w:tab/>
            </w:r>
            <w:r w:rsidR="00E9086A">
              <w:t>y is now: 100</w:t>
            </w:r>
          </w:p>
          <w:p w:rsidR="0030052C" w:rsidRDefault="0030052C" w:rsidP="00E9086A">
            <w:pPr>
              <w:pStyle w:val="ndir"/>
            </w:pPr>
            <w:r>
              <w:tab/>
            </w:r>
            <w:r>
              <w:tab/>
            </w:r>
            <w:r w:rsidR="00E9086A">
              <w:t>y is: -1</w:t>
            </w:r>
          </w:p>
          <w:p w:rsidR="00E9086A" w:rsidRDefault="0030052C" w:rsidP="00E9086A">
            <w:pPr>
              <w:pStyle w:val="ndir"/>
            </w:pPr>
            <w:r>
              <w:tab/>
            </w:r>
            <w:r>
              <w:tab/>
            </w:r>
            <w:r w:rsidR="00E9086A">
              <w:t>y is now: 100</w:t>
            </w:r>
          </w:p>
        </w:tc>
      </w:tr>
    </w:tbl>
    <w:p w:rsidR="002539CD" w:rsidRDefault="00DF5063" w:rsidP="00BE3402">
      <w:pPr>
        <w:pStyle w:val="ndir"/>
        <w:numPr>
          <w:ilvl w:val="0"/>
          <w:numId w:val="34"/>
        </w:numPr>
      </w:pPr>
      <w:r w:rsidRPr="00DF5063">
        <w:rPr>
          <w:rStyle w:val="dirBIChar"/>
          <w:u w:val="single"/>
        </w:rPr>
        <w:t>C/C++ Exception:</w:t>
      </w:r>
      <w:r>
        <w:t xml:space="preserve"> Although </w:t>
      </w:r>
      <w:r w:rsidR="002539CD" w:rsidRPr="0025626D">
        <w:rPr>
          <w:rStyle w:val="prototypeChar"/>
        </w:rPr>
        <w:t>blocks</w:t>
      </w:r>
      <w:r w:rsidR="002539CD">
        <w:t xml:space="preserve"> can be </w:t>
      </w:r>
      <w:r w:rsidR="002539CD" w:rsidRPr="0025626D">
        <w:rPr>
          <w:rStyle w:val="prototypeChar"/>
        </w:rPr>
        <w:t>nested</w:t>
      </w:r>
      <w:r w:rsidR="002539CD">
        <w:t xml:space="preserve">, no variable declared within an </w:t>
      </w:r>
      <w:r w:rsidR="002539CD" w:rsidRPr="0025626D">
        <w:rPr>
          <w:rStyle w:val="prototypeChar"/>
        </w:rPr>
        <w:t>inner scope</w:t>
      </w:r>
      <w:r w:rsidR="002539CD">
        <w:t xml:space="preserve"> can have the same name as a variable declared by an </w:t>
      </w:r>
      <w:r w:rsidR="002539CD" w:rsidRPr="0025626D">
        <w:rPr>
          <w:rStyle w:val="prototypeChar"/>
        </w:rPr>
        <w:t>enclosing</w:t>
      </w:r>
      <w:r w:rsidR="002539CD">
        <w:t xml:space="preserve"> </w:t>
      </w:r>
      <w:r w:rsidR="002539CD" w:rsidRPr="0025626D">
        <w:rPr>
          <w:rStyle w:val="prototypeChar"/>
        </w:rPr>
        <w:t>scope</w:t>
      </w:r>
      <w:r w:rsidR="002539CD">
        <w:t>. For example, following tries to declare two separate variables with the same name, will not compile.</w:t>
      </w:r>
    </w:p>
    <w:p w:rsidR="00FE4E22" w:rsidRPr="00FE4E22" w:rsidRDefault="002539CD" w:rsidP="00436E35">
      <w:pPr>
        <w:pStyle w:val="ndir"/>
        <w:ind w:left="720"/>
        <w:rPr>
          <w:rFonts w:asciiTheme="majorHAnsi" w:hAnsiTheme="majorHAnsi"/>
        </w:rPr>
      </w:pPr>
      <w:r w:rsidRPr="00436E35">
        <w:rPr>
          <w:rFonts w:asciiTheme="majorHAnsi" w:hAnsiTheme="majorHAnsi"/>
          <w:b/>
        </w:rPr>
        <w:t>public static void main(String args[])</w:t>
      </w:r>
      <w:r w:rsidRPr="00FE4E22">
        <w:rPr>
          <w:rFonts w:asciiTheme="majorHAnsi" w:hAnsiTheme="majorHAnsi"/>
        </w:rPr>
        <w:t xml:space="preserve"> { </w:t>
      </w:r>
      <w:r w:rsidRPr="00436E35">
        <w:rPr>
          <w:rFonts w:asciiTheme="majorHAnsi" w:hAnsiTheme="majorHAnsi"/>
          <w:b/>
        </w:rPr>
        <w:t>int</w:t>
      </w:r>
      <w:r w:rsidRPr="00FE4E22">
        <w:rPr>
          <w:rFonts w:asciiTheme="majorHAnsi" w:hAnsiTheme="majorHAnsi"/>
        </w:rPr>
        <w:t xml:space="preserve"> count; </w:t>
      </w:r>
    </w:p>
    <w:p w:rsidR="00FE4E22" w:rsidRPr="00FE4E22" w:rsidRDefault="002539CD" w:rsidP="00A97B4A">
      <w:pPr>
        <w:pStyle w:val="ndir"/>
        <w:ind w:left="720" w:firstLine="720"/>
        <w:rPr>
          <w:rFonts w:asciiTheme="majorHAnsi" w:hAnsiTheme="majorHAnsi"/>
        </w:rPr>
      </w:pPr>
      <w:r w:rsidRPr="00436E35">
        <w:rPr>
          <w:rFonts w:asciiTheme="majorHAnsi" w:hAnsiTheme="majorHAnsi"/>
          <w:b/>
        </w:rPr>
        <w:t>for</w:t>
      </w:r>
      <w:r w:rsidRPr="00FE4E22">
        <w:rPr>
          <w:rFonts w:asciiTheme="majorHAnsi" w:hAnsiTheme="majorHAnsi"/>
        </w:rPr>
        <w:t xml:space="preserve">(count = 0; count &lt; 10; count </w:t>
      </w:r>
      <w:r w:rsidR="00436E35">
        <w:rPr>
          <w:rFonts w:asciiTheme="majorHAnsi" w:hAnsiTheme="majorHAnsi"/>
        </w:rPr>
        <w:t>++</w:t>
      </w:r>
      <w:r w:rsidRPr="00FE4E22">
        <w:rPr>
          <w:rFonts w:asciiTheme="majorHAnsi" w:hAnsiTheme="majorHAnsi"/>
        </w:rPr>
        <w:t xml:space="preserve">) { </w:t>
      </w:r>
      <w:r w:rsidRPr="00436E35">
        <w:rPr>
          <w:rFonts w:asciiTheme="majorHAnsi" w:hAnsiTheme="majorHAnsi"/>
          <w:b/>
        </w:rPr>
        <w:t>System.out.println</w:t>
      </w:r>
      <w:r w:rsidRPr="00FE4E22">
        <w:rPr>
          <w:rFonts w:asciiTheme="majorHAnsi" w:hAnsiTheme="majorHAnsi"/>
        </w:rPr>
        <w:t xml:space="preserve">("This is count: " + count); </w:t>
      </w:r>
    </w:p>
    <w:p w:rsidR="00FE4E22" w:rsidRPr="00436E35" w:rsidRDefault="00FE4E22" w:rsidP="00A97B4A">
      <w:pPr>
        <w:pStyle w:val="ndir"/>
        <w:rPr>
          <w:rFonts w:asciiTheme="majorHAnsi" w:hAnsiTheme="majorHAnsi"/>
          <w:i/>
        </w:rPr>
      </w:pPr>
      <w:r w:rsidRPr="00FE4E22">
        <w:rPr>
          <w:rFonts w:asciiTheme="majorHAnsi" w:hAnsiTheme="majorHAnsi"/>
        </w:rPr>
        <w:tab/>
      </w:r>
      <w:r w:rsidRPr="00FE4E22">
        <w:rPr>
          <w:rFonts w:asciiTheme="majorHAnsi" w:hAnsiTheme="majorHAnsi"/>
        </w:rPr>
        <w:tab/>
      </w:r>
      <w:r w:rsidRPr="00FE4E22">
        <w:rPr>
          <w:rFonts w:asciiTheme="majorHAnsi" w:hAnsiTheme="majorHAnsi"/>
        </w:rPr>
        <w:tab/>
      </w:r>
      <w:r w:rsidRPr="00FE4E22">
        <w:rPr>
          <w:rFonts w:asciiTheme="majorHAnsi" w:hAnsiTheme="majorHAnsi"/>
        </w:rPr>
        <w:tab/>
      </w:r>
      <w:r w:rsidRPr="00FE4E22">
        <w:rPr>
          <w:rFonts w:asciiTheme="majorHAnsi" w:hAnsiTheme="majorHAnsi"/>
        </w:rPr>
        <w:tab/>
      </w:r>
      <w:r w:rsidR="00436E35">
        <w:rPr>
          <w:rFonts w:asciiTheme="majorHAnsi" w:hAnsiTheme="majorHAnsi"/>
        </w:rPr>
        <w:tab/>
      </w:r>
      <w:r w:rsidR="002539CD" w:rsidRPr="00436E35">
        <w:rPr>
          <w:rFonts w:asciiTheme="majorHAnsi" w:hAnsiTheme="majorHAnsi"/>
          <w:b/>
        </w:rPr>
        <w:t>int</w:t>
      </w:r>
      <w:r w:rsidR="002539CD" w:rsidRPr="00FE4E22">
        <w:rPr>
          <w:rFonts w:asciiTheme="majorHAnsi" w:hAnsiTheme="majorHAnsi"/>
        </w:rPr>
        <w:t xml:space="preserve"> count; </w:t>
      </w:r>
      <w:r w:rsidR="00436E35">
        <w:rPr>
          <w:rFonts w:asciiTheme="majorHAnsi" w:hAnsiTheme="majorHAnsi"/>
        </w:rPr>
        <w:tab/>
      </w:r>
      <w:r w:rsidR="002539CD" w:rsidRPr="00436E35">
        <w:rPr>
          <w:rFonts w:asciiTheme="majorHAnsi" w:hAnsiTheme="majorHAnsi"/>
          <w:i/>
        </w:rPr>
        <w:t xml:space="preserve">// illegal!!! </w:t>
      </w:r>
    </w:p>
    <w:p w:rsidR="002F58B3" w:rsidRDefault="002539CD" w:rsidP="002F58B3">
      <w:pPr>
        <w:pStyle w:val="ndir"/>
        <w:ind w:left="3600" w:firstLine="720"/>
        <w:rPr>
          <w:rFonts w:asciiTheme="majorHAnsi" w:hAnsiTheme="majorHAnsi"/>
        </w:rPr>
      </w:pPr>
      <w:r w:rsidRPr="00436E35">
        <w:rPr>
          <w:rFonts w:asciiTheme="majorHAnsi" w:hAnsiTheme="majorHAnsi"/>
          <w:b/>
        </w:rPr>
        <w:t>for</w:t>
      </w:r>
      <w:r w:rsidRPr="00FE4E22">
        <w:rPr>
          <w:rFonts w:asciiTheme="majorHAnsi" w:hAnsiTheme="majorHAnsi"/>
        </w:rPr>
        <w:t xml:space="preserve">(count = 0; count &lt; 2; count++) </w:t>
      </w:r>
      <w:r w:rsidRPr="00436E35">
        <w:rPr>
          <w:rFonts w:asciiTheme="majorHAnsi" w:hAnsiTheme="majorHAnsi"/>
          <w:b/>
        </w:rPr>
        <w:t>System.out.println</w:t>
      </w:r>
      <w:r w:rsidRPr="00FE4E22">
        <w:rPr>
          <w:rFonts w:asciiTheme="majorHAnsi" w:hAnsiTheme="majorHAnsi"/>
        </w:rPr>
        <w:t>("</w:t>
      </w:r>
      <w:r w:rsidR="00436E35">
        <w:rPr>
          <w:rFonts w:asciiTheme="majorHAnsi" w:hAnsiTheme="majorHAnsi"/>
        </w:rPr>
        <w:t>Gives</w:t>
      </w:r>
      <w:r w:rsidRPr="00FE4E22">
        <w:rPr>
          <w:rFonts w:asciiTheme="majorHAnsi" w:hAnsiTheme="majorHAnsi"/>
        </w:rPr>
        <w:t xml:space="preserve"> error!"); </w:t>
      </w:r>
      <w:r w:rsidR="002F58B3">
        <w:rPr>
          <w:rFonts w:asciiTheme="majorHAnsi" w:hAnsiTheme="majorHAnsi"/>
        </w:rPr>
        <w:t xml:space="preserve">     </w:t>
      </w:r>
    </w:p>
    <w:p w:rsidR="002539CD" w:rsidRPr="00FE4E22" w:rsidRDefault="00A97B4A" w:rsidP="002F58B3">
      <w:pPr>
        <w:pStyle w:val="ndir"/>
        <w:ind w:left="3600" w:firstLine="720"/>
        <w:rPr>
          <w:rFonts w:asciiTheme="majorHAnsi" w:hAnsiTheme="majorHAnsi"/>
        </w:rPr>
      </w:pPr>
      <w:r>
        <w:rPr>
          <w:rFonts w:asciiTheme="majorHAnsi" w:hAnsiTheme="majorHAnsi"/>
        </w:rPr>
        <w:t>}    }</w:t>
      </w:r>
    </w:p>
    <w:p w:rsidR="002539CD" w:rsidRDefault="002F58B3" w:rsidP="00BF6372">
      <w:pPr>
        <w:pStyle w:val="ndir"/>
        <w:ind w:left="360"/>
      </w:pPr>
      <w:r w:rsidRPr="00734700">
        <w:rPr>
          <w:rStyle w:val="dirBIChar"/>
        </w:rPr>
        <w:t>In</w:t>
      </w:r>
      <w:r w:rsidR="002539CD" w:rsidRPr="00734700">
        <w:rPr>
          <w:rStyle w:val="dirBIChar"/>
        </w:rPr>
        <w:t xml:space="preserve"> C/C++ there is no restriction</w:t>
      </w:r>
      <w:r w:rsidR="002539CD">
        <w:t xml:space="preserve"> on the names that you give </w:t>
      </w:r>
      <w:r w:rsidR="002539CD" w:rsidRPr="0025626D">
        <w:rPr>
          <w:rStyle w:val="prototypeChar"/>
        </w:rPr>
        <w:t>variables</w:t>
      </w:r>
      <w:r w:rsidR="002539CD">
        <w:t xml:space="preserve"> declared in an </w:t>
      </w:r>
      <w:r w:rsidR="002539CD" w:rsidRPr="00734700">
        <w:rPr>
          <w:rStyle w:val="dirBIChar"/>
        </w:rPr>
        <w:t>inner scope</w:t>
      </w:r>
      <w:r w:rsidR="002539CD">
        <w:t>. Thus, in C/C++ the declaration</w:t>
      </w:r>
      <w:r>
        <w:t xml:space="preserve"> </w:t>
      </w:r>
      <w:r w:rsidR="002539CD">
        <w:t xml:space="preserve">of </w:t>
      </w:r>
      <w:r w:rsidR="002539CD" w:rsidRPr="00734700">
        <w:rPr>
          <w:rStyle w:val="firaChar"/>
          <w:b/>
          <w:i/>
        </w:rPr>
        <w:t>count</w:t>
      </w:r>
      <w:r w:rsidR="002539CD">
        <w:t xml:space="preserve"> within the block of the </w:t>
      </w:r>
      <w:r w:rsidR="002539CD" w:rsidRPr="00734700">
        <w:rPr>
          <w:rFonts w:asciiTheme="majorHAnsi" w:hAnsiTheme="majorHAnsi"/>
          <w:b/>
          <w:i/>
        </w:rPr>
        <w:t>outer for loop</w:t>
      </w:r>
      <w:r w:rsidR="002539CD">
        <w:t xml:space="preserve"> is completely valid, and such a declaration </w:t>
      </w:r>
      <w:r w:rsidR="002539CD" w:rsidRPr="00734700">
        <w:rPr>
          <w:rStyle w:val="prototypeChar"/>
        </w:rPr>
        <w:t>hides the outer variable</w:t>
      </w:r>
      <w:r w:rsidR="002539CD">
        <w:t xml:space="preserve">. </w:t>
      </w:r>
    </w:p>
    <w:p w:rsidR="00BE3402" w:rsidRPr="00B571C3" w:rsidRDefault="00BE3402" w:rsidP="00BE3402">
      <w:pPr>
        <w:pStyle w:val="ndir"/>
        <w:rPr>
          <w:rFonts w:ascii="Adelle" w:hAnsi="Adelle"/>
          <w:b/>
          <w:sz w:val="24"/>
          <w:szCs w:val="24"/>
        </w:rPr>
      </w:pPr>
      <w:r w:rsidRPr="00B571C3">
        <w:rPr>
          <w:rFonts w:ascii="Adelle" w:hAnsi="Adelle"/>
          <w:b/>
          <w:sz w:val="24"/>
          <w:szCs w:val="24"/>
        </w:rPr>
        <w:lastRenderedPageBreak/>
        <w:t>1.14 Operators</w:t>
      </w:r>
    </w:p>
    <w:tbl>
      <w:tblPr>
        <w:tblStyle w:val="TableGrid"/>
        <w:tblW w:w="0" w:type="auto"/>
        <w:tblLook w:val="04A0"/>
      </w:tblPr>
      <w:tblGrid>
        <w:gridCol w:w="942"/>
        <w:gridCol w:w="2618"/>
        <w:gridCol w:w="958"/>
        <w:gridCol w:w="2603"/>
        <w:gridCol w:w="942"/>
        <w:gridCol w:w="2620"/>
      </w:tblGrid>
      <w:tr w:rsidR="00BE3402" w:rsidTr="00B64B61">
        <w:tc>
          <w:tcPr>
            <w:tcW w:w="942" w:type="dxa"/>
          </w:tcPr>
          <w:p w:rsidR="00BE3402" w:rsidRPr="00BB621F" w:rsidRDefault="00BE3402" w:rsidP="00B64B61">
            <w:pPr>
              <w:pStyle w:val="dirBI"/>
              <w:jc w:val="center"/>
            </w:pPr>
            <w:r w:rsidRPr="00BB621F">
              <w:t>Operator</w:t>
            </w:r>
          </w:p>
        </w:tc>
        <w:tc>
          <w:tcPr>
            <w:tcW w:w="2618" w:type="dxa"/>
          </w:tcPr>
          <w:p w:rsidR="00BE3402" w:rsidRPr="00BB621F" w:rsidRDefault="00BE3402" w:rsidP="00B64B61">
            <w:pPr>
              <w:pStyle w:val="dirBI"/>
              <w:jc w:val="center"/>
            </w:pPr>
            <w:r w:rsidRPr="00BB621F">
              <w:t>Meaning</w:t>
            </w:r>
            <w:r>
              <w:t xml:space="preserve"> (Arithmetic)</w:t>
            </w:r>
          </w:p>
        </w:tc>
        <w:tc>
          <w:tcPr>
            <w:tcW w:w="958" w:type="dxa"/>
          </w:tcPr>
          <w:p w:rsidR="00BE3402" w:rsidRPr="00BB621F" w:rsidRDefault="00BE3402" w:rsidP="00B64B61">
            <w:pPr>
              <w:pStyle w:val="dirBI"/>
              <w:jc w:val="center"/>
            </w:pPr>
            <w:r w:rsidRPr="00BB621F">
              <w:t>Operator</w:t>
            </w:r>
          </w:p>
        </w:tc>
        <w:tc>
          <w:tcPr>
            <w:tcW w:w="2603" w:type="dxa"/>
          </w:tcPr>
          <w:p w:rsidR="00BE3402" w:rsidRPr="00BB621F" w:rsidRDefault="00BE3402" w:rsidP="00B64B61">
            <w:pPr>
              <w:pStyle w:val="dirBI"/>
              <w:jc w:val="center"/>
            </w:pPr>
            <w:r w:rsidRPr="00BB621F">
              <w:t>Meaning</w:t>
            </w:r>
          </w:p>
        </w:tc>
        <w:tc>
          <w:tcPr>
            <w:tcW w:w="942" w:type="dxa"/>
          </w:tcPr>
          <w:p w:rsidR="00BE3402" w:rsidRPr="00BB621F" w:rsidRDefault="00BE3402" w:rsidP="00B64B61">
            <w:pPr>
              <w:pStyle w:val="dirBI"/>
              <w:jc w:val="center"/>
            </w:pPr>
            <w:r w:rsidRPr="00BB621F">
              <w:t>Operator</w:t>
            </w:r>
          </w:p>
        </w:tc>
        <w:tc>
          <w:tcPr>
            <w:tcW w:w="2620" w:type="dxa"/>
          </w:tcPr>
          <w:p w:rsidR="00BE3402" w:rsidRPr="00BB621F" w:rsidRDefault="00BE3402" w:rsidP="00B64B61">
            <w:pPr>
              <w:pStyle w:val="dirBI"/>
              <w:jc w:val="center"/>
            </w:pPr>
            <w:r w:rsidRPr="00BB621F">
              <w:t>Meaning</w:t>
            </w:r>
          </w:p>
        </w:tc>
      </w:tr>
      <w:tr w:rsidR="00BE3402" w:rsidTr="00B64B61">
        <w:tc>
          <w:tcPr>
            <w:tcW w:w="942" w:type="dxa"/>
          </w:tcPr>
          <w:p w:rsidR="00BE3402" w:rsidRPr="00BB621F" w:rsidRDefault="00BE3402" w:rsidP="00B64B61">
            <w:pPr>
              <w:pStyle w:val="fira"/>
              <w:jc w:val="center"/>
              <w:rPr>
                <w:b/>
                <w:sz w:val="22"/>
              </w:rPr>
            </w:pPr>
            <w:r w:rsidRPr="00BB621F">
              <w:rPr>
                <w:b/>
                <w:sz w:val="22"/>
              </w:rPr>
              <w:t>+</w:t>
            </w:r>
          </w:p>
        </w:tc>
        <w:tc>
          <w:tcPr>
            <w:tcW w:w="2618" w:type="dxa"/>
          </w:tcPr>
          <w:p w:rsidR="00BE3402" w:rsidRPr="00412D98" w:rsidRDefault="00BE3402" w:rsidP="00B64B61">
            <w:pPr>
              <w:pStyle w:val="ndir"/>
            </w:pPr>
            <w:r w:rsidRPr="00412D98">
              <w:t>Addition (also unary plus)</w:t>
            </w:r>
          </w:p>
        </w:tc>
        <w:tc>
          <w:tcPr>
            <w:tcW w:w="3561" w:type="dxa"/>
            <w:gridSpan w:val="2"/>
          </w:tcPr>
          <w:p w:rsidR="00BE3402" w:rsidRPr="00BB621F" w:rsidRDefault="00BE3402" w:rsidP="00B64B61">
            <w:pPr>
              <w:pStyle w:val="ndir"/>
              <w:jc w:val="center"/>
              <w:rPr>
                <w:rFonts w:asciiTheme="majorHAnsi" w:hAnsiTheme="majorHAnsi"/>
                <w:b/>
                <w:i/>
              </w:rPr>
            </w:pPr>
            <w:r w:rsidRPr="00BB621F">
              <w:rPr>
                <w:rFonts w:asciiTheme="majorHAnsi" w:hAnsiTheme="majorHAnsi"/>
                <w:b/>
                <w:i/>
              </w:rPr>
              <w:t>Relational operators</w:t>
            </w:r>
          </w:p>
        </w:tc>
        <w:tc>
          <w:tcPr>
            <w:tcW w:w="3562" w:type="dxa"/>
            <w:gridSpan w:val="2"/>
          </w:tcPr>
          <w:p w:rsidR="00BE3402" w:rsidRPr="00BB621F" w:rsidRDefault="00BE3402" w:rsidP="00B64B61">
            <w:pPr>
              <w:pStyle w:val="ndir"/>
              <w:jc w:val="center"/>
              <w:rPr>
                <w:rFonts w:asciiTheme="majorHAnsi" w:hAnsiTheme="majorHAnsi"/>
                <w:b/>
                <w:i/>
              </w:rPr>
            </w:pPr>
            <w:r w:rsidRPr="00BB621F">
              <w:rPr>
                <w:rFonts w:asciiTheme="majorHAnsi" w:hAnsiTheme="majorHAnsi"/>
                <w:b/>
                <w:i/>
              </w:rPr>
              <w:t>Logical operatrs</w:t>
            </w:r>
          </w:p>
        </w:tc>
      </w:tr>
      <w:tr w:rsidR="00BE3402" w:rsidTr="00B64B61">
        <w:tc>
          <w:tcPr>
            <w:tcW w:w="942" w:type="dxa"/>
          </w:tcPr>
          <w:p w:rsidR="00BE3402" w:rsidRPr="00BB621F" w:rsidRDefault="00BE3402" w:rsidP="00B64B61">
            <w:pPr>
              <w:pStyle w:val="fira"/>
              <w:jc w:val="center"/>
              <w:rPr>
                <w:b/>
                <w:sz w:val="22"/>
              </w:rPr>
            </w:pPr>
            <w:r w:rsidRPr="00BB621F">
              <w:rPr>
                <w:b/>
                <w:sz w:val="22"/>
              </w:rPr>
              <w:t>–</w:t>
            </w:r>
          </w:p>
        </w:tc>
        <w:tc>
          <w:tcPr>
            <w:tcW w:w="2618" w:type="dxa"/>
          </w:tcPr>
          <w:p w:rsidR="00BE3402" w:rsidRPr="00412D98" w:rsidRDefault="00BE3402" w:rsidP="00B64B61">
            <w:pPr>
              <w:pStyle w:val="ndir"/>
            </w:pPr>
            <w:r w:rsidRPr="00412D98">
              <w:t>Subtraction (also unary minus)</w:t>
            </w:r>
          </w:p>
        </w:tc>
        <w:tc>
          <w:tcPr>
            <w:tcW w:w="958" w:type="dxa"/>
          </w:tcPr>
          <w:p w:rsidR="00BE3402" w:rsidRPr="00412D98" w:rsidRDefault="00BE3402" w:rsidP="00B64B61">
            <w:pPr>
              <w:pStyle w:val="fira"/>
              <w:jc w:val="center"/>
              <w:rPr>
                <w:b/>
                <w:sz w:val="22"/>
              </w:rPr>
            </w:pPr>
            <w:r>
              <w:rPr>
                <w:b/>
                <w:sz w:val="22"/>
              </w:rPr>
              <w:t>=</w:t>
            </w:r>
            <w:r w:rsidRPr="00412D98">
              <w:rPr>
                <w:b/>
                <w:sz w:val="22"/>
              </w:rPr>
              <w:t>=</w:t>
            </w:r>
          </w:p>
        </w:tc>
        <w:tc>
          <w:tcPr>
            <w:tcW w:w="2603" w:type="dxa"/>
          </w:tcPr>
          <w:p w:rsidR="00BE3402" w:rsidRPr="00BB621F" w:rsidRDefault="00BE3402" w:rsidP="00B64B61">
            <w:pPr>
              <w:pStyle w:val="ndir"/>
            </w:pPr>
            <w:r w:rsidRPr="00412D98">
              <w:t>Equal to</w:t>
            </w:r>
          </w:p>
        </w:tc>
        <w:tc>
          <w:tcPr>
            <w:tcW w:w="942" w:type="dxa"/>
          </w:tcPr>
          <w:p w:rsidR="00BE3402" w:rsidRPr="00C2009D" w:rsidRDefault="00BE3402" w:rsidP="00B64B61">
            <w:pPr>
              <w:pStyle w:val="fira"/>
              <w:jc w:val="center"/>
              <w:rPr>
                <w:b/>
                <w:sz w:val="22"/>
              </w:rPr>
            </w:pPr>
            <w:r w:rsidRPr="00C2009D">
              <w:rPr>
                <w:b/>
                <w:sz w:val="22"/>
              </w:rPr>
              <w:t>&amp;</w:t>
            </w:r>
          </w:p>
        </w:tc>
        <w:tc>
          <w:tcPr>
            <w:tcW w:w="2620" w:type="dxa"/>
          </w:tcPr>
          <w:p w:rsidR="00BE3402" w:rsidRPr="003456F2" w:rsidRDefault="00BE3402" w:rsidP="00B64B61">
            <w:pPr>
              <w:pStyle w:val="ndir"/>
            </w:pPr>
            <w:r w:rsidRPr="003456F2">
              <w:t>AND</w:t>
            </w:r>
          </w:p>
        </w:tc>
      </w:tr>
      <w:tr w:rsidR="00BE3402" w:rsidTr="00B64B61">
        <w:tc>
          <w:tcPr>
            <w:tcW w:w="942" w:type="dxa"/>
          </w:tcPr>
          <w:p w:rsidR="00BE3402" w:rsidRPr="00BB621F" w:rsidRDefault="00BE3402" w:rsidP="00B64B61">
            <w:pPr>
              <w:pStyle w:val="fira"/>
              <w:jc w:val="center"/>
              <w:rPr>
                <w:b/>
                <w:sz w:val="22"/>
              </w:rPr>
            </w:pPr>
            <w:r w:rsidRPr="00BB621F">
              <w:rPr>
                <w:b/>
                <w:sz w:val="22"/>
              </w:rPr>
              <w:t>*</w:t>
            </w:r>
          </w:p>
        </w:tc>
        <w:tc>
          <w:tcPr>
            <w:tcW w:w="2618" w:type="dxa"/>
          </w:tcPr>
          <w:p w:rsidR="00BE3402" w:rsidRPr="00412D98" w:rsidRDefault="00BE3402" w:rsidP="00B64B61">
            <w:pPr>
              <w:pStyle w:val="ndir"/>
            </w:pPr>
            <w:r w:rsidRPr="00412D98">
              <w:t>Multiplication</w:t>
            </w:r>
          </w:p>
        </w:tc>
        <w:tc>
          <w:tcPr>
            <w:tcW w:w="958" w:type="dxa"/>
          </w:tcPr>
          <w:p w:rsidR="00BE3402" w:rsidRPr="00412D98" w:rsidRDefault="00BE3402" w:rsidP="00B64B61">
            <w:pPr>
              <w:pStyle w:val="fira"/>
              <w:jc w:val="center"/>
              <w:rPr>
                <w:b/>
                <w:sz w:val="22"/>
              </w:rPr>
            </w:pPr>
            <w:r w:rsidRPr="00412D98">
              <w:rPr>
                <w:b/>
                <w:sz w:val="22"/>
              </w:rPr>
              <w:t>!=</w:t>
            </w:r>
          </w:p>
        </w:tc>
        <w:tc>
          <w:tcPr>
            <w:tcW w:w="2603" w:type="dxa"/>
          </w:tcPr>
          <w:p w:rsidR="00BE3402" w:rsidRPr="00BB621F" w:rsidRDefault="00BE3402" w:rsidP="00B64B61">
            <w:pPr>
              <w:pStyle w:val="ndir"/>
            </w:pPr>
            <w:r w:rsidRPr="00412D98">
              <w:t>Not equal to</w:t>
            </w:r>
          </w:p>
        </w:tc>
        <w:tc>
          <w:tcPr>
            <w:tcW w:w="942" w:type="dxa"/>
          </w:tcPr>
          <w:p w:rsidR="00BE3402" w:rsidRPr="00C2009D" w:rsidRDefault="00BE3402" w:rsidP="00B64B61">
            <w:pPr>
              <w:pStyle w:val="fira"/>
              <w:jc w:val="center"/>
              <w:rPr>
                <w:b/>
                <w:sz w:val="22"/>
              </w:rPr>
            </w:pPr>
            <w:r w:rsidRPr="00C2009D">
              <w:rPr>
                <w:b/>
                <w:sz w:val="22"/>
              </w:rPr>
              <w:t>|</w:t>
            </w:r>
          </w:p>
        </w:tc>
        <w:tc>
          <w:tcPr>
            <w:tcW w:w="2620" w:type="dxa"/>
          </w:tcPr>
          <w:p w:rsidR="00BE3402" w:rsidRPr="003456F2" w:rsidRDefault="00BE3402" w:rsidP="00B64B61">
            <w:pPr>
              <w:pStyle w:val="ndir"/>
            </w:pPr>
            <w:r w:rsidRPr="003456F2">
              <w:t>OR</w:t>
            </w:r>
          </w:p>
        </w:tc>
      </w:tr>
      <w:tr w:rsidR="00BE3402" w:rsidTr="00B64B61">
        <w:tc>
          <w:tcPr>
            <w:tcW w:w="942" w:type="dxa"/>
          </w:tcPr>
          <w:p w:rsidR="00BE3402" w:rsidRPr="00BB621F" w:rsidRDefault="00BE3402" w:rsidP="00B64B61">
            <w:pPr>
              <w:pStyle w:val="fira"/>
              <w:jc w:val="center"/>
              <w:rPr>
                <w:b/>
                <w:sz w:val="22"/>
              </w:rPr>
            </w:pPr>
            <w:r w:rsidRPr="00BB621F">
              <w:rPr>
                <w:b/>
                <w:sz w:val="22"/>
              </w:rPr>
              <w:t>/</w:t>
            </w:r>
          </w:p>
        </w:tc>
        <w:tc>
          <w:tcPr>
            <w:tcW w:w="2618" w:type="dxa"/>
          </w:tcPr>
          <w:p w:rsidR="00BE3402" w:rsidRPr="00412D98" w:rsidRDefault="00BE3402" w:rsidP="00B64B61">
            <w:pPr>
              <w:pStyle w:val="ndir"/>
            </w:pPr>
            <w:r w:rsidRPr="00412D98">
              <w:t>Division</w:t>
            </w:r>
          </w:p>
        </w:tc>
        <w:tc>
          <w:tcPr>
            <w:tcW w:w="958" w:type="dxa"/>
          </w:tcPr>
          <w:p w:rsidR="00BE3402" w:rsidRPr="00412D98" w:rsidRDefault="00BE3402" w:rsidP="00B64B61">
            <w:pPr>
              <w:pStyle w:val="fira"/>
              <w:jc w:val="center"/>
              <w:rPr>
                <w:b/>
                <w:sz w:val="22"/>
              </w:rPr>
            </w:pPr>
            <w:r w:rsidRPr="00412D98">
              <w:rPr>
                <w:b/>
                <w:sz w:val="22"/>
              </w:rPr>
              <w:t>&gt;</w:t>
            </w:r>
          </w:p>
        </w:tc>
        <w:tc>
          <w:tcPr>
            <w:tcW w:w="2603" w:type="dxa"/>
          </w:tcPr>
          <w:p w:rsidR="00BE3402" w:rsidRPr="00BB621F" w:rsidRDefault="00BE3402" w:rsidP="00B64B61">
            <w:pPr>
              <w:pStyle w:val="ndir"/>
            </w:pPr>
            <w:r w:rsidRPr="00412D98">
              <w:t>Greater than</w:t>
            </w:r>
          </w:p>
        </w:tc>
        <w:tc>
          <w:tcPr>
            <w:tcW w:w="942" w:type="dxa"/>
          </w:tcPr>
          <w:p w:rsidR="00BE3402" w:rsidRPr="00C2009D" w:rsidRDefault="00BE3402" w:rsidP="00B64B61">
            <w:pPr>
              <w:pStyle w:val="fira"/>
              <w:jc w:val="center"/>
              <w:rPr>
                <w:b/>
                <w:sz w:val="22"/>
              </w:rPr>
            </w:pPr>
            <w:r w:rsidRPr="00C2009D">
              <w:rPr>
                <w:b/>
                <w:sz w:val="22"/>
              </w:rPr>
              <w:t>^</w:t>
            </w:r>
          </w:p>
        </w:tc>
        <w:tc>
          <w:tcPr>
            <w:tcW w:w="2620" w:type="dxa"/>
          </w:tcPr>
          <w:p w:rsidR="00BE3402" w:rsidRPr="003456F2" w:rsidRDefault="00BE3402" w:rsidP="00B64B61">
            <w:pPr>
              <w:pStyle w:val="ndir"/>
            </w:pPr>
            <w:r w:rsidRPr="003456F2">
              <w:t>XOR (exclusive OR)</w:t>
            </w:r>
          </w:p>
        </w:tc>
      </w:tr>
      <w:tr w:rsidR="00BE3402" w:rsidTr="00B64B61">
        <w:tc>
          <w:tcPr>
            <w:tcW w:w="942" w:type="dxa"/>
          </w:tcPr>
          <w:p w:rsidR="00BE3402" w:rsidRPr="00BB621F" w:rsidRDefault="00BE3402" w:rsidP="00B64B61">
            <w:pPr>
              <w:pStyle w:val="fira"/>
              <w:jc w:val="center"/>
              <w:rPr>
                <w:b/>
                <w:sz w:val="22"/>
              </w:rPr>
            </w:pPr>
            <w:r w:rsidRPr="00BB621F">
              <w:rPr>
                <w:b/>
                <w:sz w:val="22"/>
              </w:rPr>
              <w:t>%</w:t>
            </w:r>
          </w:p>
        </w:tc>
        <w:tc>
          <w:tcPr>
            <w:tcW w:w="2618" w:type="dxa"/>
          </w:tcPr>
          <w:p w:rsidR="00BE3402" w:rsidRPr="00412D98" w:rsidRDefault="00BE3402" w:rsidP="00B64B61">
            <w:pPr>
              <w:pStyle w:val="ndir"/>
            </w:pPr>
            <w:r w:rsidRPr="00412D98">
              <w:t>Modulus</w:t>
            </w:r>
          </w:p>
        </w:tc>
        <w:tc>
          <w:tcPr>
            <w:tcW w:w="958" w:type="dxa"/>
          </w:tcPr>
          <w:p w:rsidR="00BE3402" w:rsidRPr="00412D98" w:rsidRDefault="00BE3402" w:rsidP="00B64B61">
            <w:pPr>
              <w:pStyle w:val="fira"/>
              <w:jc w:val="center"/>
              <w:rPr>
                <w:b/>
                <w:sz w:val="22"/>
              </w:rPr>
            </w:pPr>
            <w:r w:rsidRPr="00412D98">
              <w:rPr>
                <w:b/>
                <w:sz w:val="22"/>
              </w:rPr>
              <w:t>&lt;</w:t>
            </w:r>
          </w:p>
        </w:tc>
        <w:tc>
          <w:tcPr>
            <w:tcW w:w="2603" w:type="dxa"/>
          </w:tcPr>
          <w:p w:rsidR="00BE3402" w:rsidRPr="00BB621F" w:rsidRDefault="00BE3402" w:rsidP="00B64B61">
            <w:pPr>
              <w:pStyle w:val="ndir"/>
            </w:pPr>
            <w:r w:rsidRPr="00412D98">
              <w:t>Less than</w:t>
            </w:r>
          </w:p>
        </w:tc>
        <w:tc>
          <w:tcPr>
            <w:tcW w:w="942" w:type="dxa"/>
          </w:tcPr>
          <w:p w:rsidR="00BE3402" w:rsidRPr="00C2009D" w:rsidRDefault="00BE3402" w:rsidP="00B64B61">
            <w:pPr>
              <w:pStyle w:val="fira"/>
              <w:jc w:val="center"/>
              <w:rPr>
                <w:b/>
                <w:sz w:val="22"/>
              </w:rPr>
            </w:pPr>
            <w:r w:rsidRPr="00C2009D">
              <w:rPr>
                <w:b/>
                <w:sz w:val="22"/>
              </w:rPr>
              <w:t>||</w:t>
            </w:r>
          </w:p>
        </w:tc>
        <w:tc>
          <w:tcPr>
            <w:tcW w:w="2620" w:type="dxa"/>
          </w:tcPr>
          <w:p w:rsidR="00BE3402" w:rsidRPr="003456F2" w:rsidRDefault="00BE3402" w:rsidP="00B64B61">
            <w:pPr>
              <w:pStyle w:val="ndir"/>
            </w:pPr>
            <w:r w:rsidRPr="003456F2">
              <w:t>Short-circuit OR</w:t>
            </w:r>
          </w:p>
        </w:tc>
      </w:tr>
      <w:tr w:rsidR="00BE3402" w:rsidTr="00B64B61">
        <w:tc>
          <w:tcPr>
            <w:tcW w:w="942" w:type="dxa"/>
          </w:tcPr>
          <w:p w:rsidR="00BE3402" w:rsidRPr="00BB621F" w:rsidRDefault="00BE3402" w:rsidP="00B64B61">
            <w:pPr>
              <w:pStyle w:val="fira"/>
              <w:jc w:val="center"/>
              <w:rPr>
                <w:b/>
                <w:sz w:val="22"/>
              </w:rPr>
            </w:pPr>
            <w:r w:rsidRPr="00BB621F">
              <w:rPr>
                <w:b/>
                <w:sz w:val="22"/>
              </w:rPr>
              <w:t>++</w:t>
            </w:r>
          </w:p>
        </w:tc>
        <w:tc>
          <w:tcPr>
            <w:tcW w:w="2618" w:type="dxa"/>
          </w:tcPr>
          <w:p w:rsidR="00BE3402" w:rsidRPr="00412D98" w:rsidRDefault="00BE3402" w:rsidP="00B64B61">
            <w:pPr>
              <w:pStyle w:val="ndir"/>
            </w:pPr>
            <w:r w:rsidRPr="00412D98">
              <w:t>Increment</w:t>
            </w:r>
          </w:p>
        </w:tc>
        <w:tc>
          <w:tcPr>
            <w:tcW w:w="958" w:type="dxa"/>
          </w:tcPr>
          <w:p w:rsidR="00BE3402" w:rsidRPr="00412D98" w:rsidRDefault="00BE3402" w:rsidP="00B64B61">
            <w:pPr>
              <w:pStyle w:val="fira"/>
              <w:jc w:val="center"/>
              <w:rPr>
                <w:b/>
                <w:sz w:val="22"/>
              </w:rPr>
            </w:pPr>
            <w:r w:rsidRPr="00412D98">
              <w:rPr>
                <w:b/>
                <w:sz w:val="22"/>
              </w:rPr>
              <w:t>&gt;=</w:t>
            </w:r>
          </w:p>
        </w:tc>
        <w:tc>
          <w:tcPr>
            <w:tcW w:w="2603" w:type="dxa"/>
          </w:tcPr>
          <w:p w:rsidR="00BE3402" w:rsidRPr="00BB621F" w:rsidRDefault="00BE3402" w:rsidP="00B64B61">
            <w:pPr>
              <w:pStyle w:val="ndir"/>
            </w:pPr>
            <w:r w:rsidRPr="00412D98">
              <w:t>Greater than or equal to</w:t>
            </w:r>
          </w:p>
        </w:tc>
        <w:tc>
          <w:tcPr>
            <w:tcW w:w="942" w:type="dxa"/>
          </w:tcPr>
          <w:p w:rsidR="00BE3402" w:rsidRPr="00C2009D" w:rsidRDefault="00BE3402" w:rsidP="00B64B61">
            <w:pPr>
              <w:pStyle w:val="fira"/>
              <w:jc w:val="center"/>
              <w:rPr>
                <w:b/>
                <w:sz w:val="22"/>
              </w:rPr>
            </w:pPr>
            <w:r w:rsidRPr="00C2009D">
              <w:rPr>
                <w:b/>
                <w:sz w:val="22"/>
              </w:rPr>
              <w:t>&amp;&amp;</w:t>
            </w:r>
          </w:p>
        </w:tc>
        <w:tc>
          <w:tcPr>
            <w:tcW w:w="2620" w:type="dxa"/>
          </w:tcPr>
          <w:p w:rsidR="00BE3402" w:rsidRPr="003456F2" w:rsidRDefault="00BE3402" w:rsidP="00B64B61">
            <w:pPr>
              <w:pStyle w:val="ndir"/>
            </w:pPr>
            <w:r w:rsidRPr="003456F2">
              <w:t>Short-circuit AND</w:t>
            </w:r>
          </w:p>
        </w:tc>
      </w:tr>
      <w:tr w:rsidR="00BE3402" w:rsidTr="00B64B61">
        <w:tc>
          <w:tcPr>
            <w:tcW w:w="942" w:type="dxa"/>
          </w:tcPr>
          <w:p w:rsidR="00BE3402" w:rsidRPr="00BB621F" w:rsidRDefault="00BE3402" w:rsidP="00B64B61">
            <w:pPr>
              <w:pStyle w:val="fira"/>
              <w:jc w:val="center"/>
              <w:rPr>
                <w:b/>
                <w:sz w:val="22"/>
              </w:rPr>
            </w:pPr>
            <w:r>
              <w:rPr>
                <w:b/>
                <w:sz w:val="22"/>
              </w:rPr>
              <w:t>–</w:t>
            </w:r>
            <w:r w:rsidRPr="00BB621F">
              <w:rPr>
                <w:b/>
                <w:sz w:val="22"/>
              </w:rPr>
              <w:t>–</w:t>
            </w:r>
          </w:p>
        </w:tc>
        <w:tc>
          <w:tcPr>
            <w:tcW w:w="2618" w:type="dxa"/>
          </w:tcPr>
          <w:p w:rsidR="00BE3402" w:rsidRPr="00412D98" w:rsidRDefault="00BE3402" w:rsidP="00B64B61">
            <w:pPr>
              <w:pStyle w:val="ndir"/>
            </w:pPr>
            <w:r w:rsidRPr="00412D98">
              <w:t>Decrement</w:t>
            </w:r>
          </w:p>
        </w:tc>
        <w:tc>
          <w:tcPr>
            <w:tcW w:w="958" w:type="dxa"/>
          </w:tcPr>
          <w:p w:rsidR="00BE3402" w:rsidRPr="00412D98" w:rsidRDefault="00BE3402" w:rsidP="00B64B61">
            <w:pPr>
              <w:pStyle w:val="fira"/>
              <w:jc w:val="center"/>
              <w:rPr>
                <w:b/>
                <w:sz w:val="22"/>
              </w:rPr>
            </w:pPr>
            <w:r w:rsidRPr="00412D98">
              <w:rPr>
                <w:b/>
                <w:sz w:val="22"/>
              </w:rPr>
              <w:t>&lt;=</w:t>
            </w:r>
          </w:p>
        </w:tc>
        <w:tc>
          <w:tcPr>
            <w:tcW w:w="2603" w:type="dxa"/>
          </w:tcPr>
          <w:p w:rsidR="00BE3402" w:rsidRPr="00BB621F" w:rsidRDefault="00BE3402" w:rsidP="00B64B61">
            <w:pPr>
              <w:pStyle w:val="ndir"/>
            </w:pPr>
            <w:r w:rsidRPr="00412D98">
              <w:t>Less than or equal to</w:t>
            </w:r>
          </w:p>
        </w:tc>
        <w:tc>
          <w:tcPr>
            <w:tcW w:w="942" w:type="dxa"/>
          </w:tcPr>
          <w:p w:rsidR="00BE3402" w:rsidRPr="00C2009D" w:rsidRDefault="00BE3402" w:rsidP="00B64B61">
            <w:pPr>
              <w:pStyle w:val="fira"/>
              <w:jc w:val="center"/>
              <w:rPr>
                <w:b/>
                <w:sz w:val="22"/>
              </w:rPr>
            </w:pPr>
            <w:r w:rsidRPr="00C2009D">
              <w:rPr>
                <w:b/>
                <w:sz w:val="22"/>
              </w:rPr>
              <w:t>!</w:t>
            </w:r>
          </w:p>
        </w:tc>
        <w:tc>
          <w:tcPr>
            <w:tcW w:w="2620" w:type="dxa"/>
          </w:tcPr>
          <w:p w:rsidR="00BE3402" w:rsidRPr="003456F2" w:rsidRDefault="00BE3402" w:rsidP="00B64B61">
            <w:pPr>
              <w:pStyle w:val="ndir"/>
            </w:pPr>
            <w:r w:rsidRPr="003456F2">
              <w:t>NOT</w:t>
            </w:r>
          </w:p>
        </w:tc>
      </w:tr>
    </w:tbl>
    <w:p w:rsidR="00BE3402" w:rsidRDefault="00BE3402" w:rsidP="00BE3402">
      <w:pPr>
        <w:pStyle w:val="ndir"/>
        <w:numPr>
          <w:ilvl w:val="0"/>
          <w:numId w:val="36"/>
        </w:numPr>
      </w:pPr>
      <w:r>
        <w:t xml:space="preserve">All </w:t>
      </w:r>
      <w:r w:rsidRPr="0024105F">
        <w:rPr>
          <w:rStyle w:val="dirBIChar"/>
        </w:rPr>
        <w:t>arithmetic</w:t>
      </w:r>
      <w:r>
        <w:t xml:space="preserve"> and </w:t>
      </w:r>
      <w:r w:rsidRPr="0024105F">
        <w:rPr>
          <w:rStyle w:val="dirBIChar"/>
        </w:rPr>
        <w:t>relational</w:t>
      </w:r>
      <w:r>
        <w:t xml:space="preserve"> operators can be applicable to both </w:t>
      </w:r>
      <w:r w:rsidRPr="0024105F">
        <w:rPr>
          <w:rStyle w:val="dirBIChar"/>
        </w:rPr>
        <w:t>numeric</w:t>
      </w:r>
      <w:r>
        <w:t xml:space="preserve"> and </w:t>
      </w:r>
      <w:r w:rsidRPr="0024105F">
        <w:rPr>
          <w:rStyle w:val="dirBIChar"/>
        </w:rPr>
        <w:t>char</w:t>
      </w:r>
      <w:r>
        <w:t xml:space="preserve"> type of data.</w:t>
      </w:r>
    </w:p>
    <w:p w:rsidR="00BE3402" w:rsidRDefault="00BE3402" w:rsidP="00BE3402">
      <w:pPr>
        <w:pStyle w:val="ndir"/>
        <w:numPr>
          <w:ilvl w:val="0"/>
          <w:numId w:val="36"/>
        </w:numPr>
      </w:pPr>
      <w:r w:rsidRPr="0024105F">
        <w:rPr>
          <w:rStyle w:val="dirBIChar"/>
        </w:rPr>
        <w:t>relational</w:t>
      </w:r>
      <w:r>
        <w:t xml:space="preserve"> operators are not applicable to </w:t>
      </w:r>
      <w:r w:rsidRPr="001B220C">
        <w:rPr>
          <w:rStyle w:val="prototypeChar"/>
        </w:rPr>
        <w:t>Boolean</w:t>
      </w:r>
      <w:r>
        <w:t xml:space="preserve"> type data. i.e.  </w:t>
      </w:r>
      <w:r w:rsidRPr="00BD298D">
        <w:rPr>
          <w:rStyle w:val="firaChar"/>
          <w:b/>
        </w:rPr>
        <w:t>true</w:t>
      </w:r>
      <w:r>
        <w:rPr>
          <w:rStyle w:val="firaChar"/>
          <w:b/>
        </w:rPr>
        <w:t xml:space="preserve"> </w:t>
      </w:r>
      <w:r w:rsidRPr="00BD298D">
        <w:rPr>
          <w:rStyle w:val="firaChar"/>
          <w:b/>
        </w:rPr>
        <w:t>&gt;</w:t>
      </w:r>
      <w:r>
        <w:rPr>
          <w:rStyle w:val="firaChar"/>
          <w:b/>
        </w:rPr>
        <w:t xml:space="preserve"> </w:t>
      </w:r>
      <w:r w:rsidRPr="00BD298D">
        <w:rPr>
          <w:rStyle w:val="firaChar"/>
          <w:b/>
        </w:rPr>
        <w:t>false</w:t>
      </w:r>
      <w:r>
        <w:rPr>
          <w:rStyle w:val="firaChar"/>
          <w:b/>
        </w:rPr>
        <w:t xml:space="preserve"> </w:t>
      </w:r>
      <w:r>
        <w:t xml:space="preserve"> has no meaning in </w:t>
      </w:r>
      <w:r w:rsidRPr="00BD298D">
        <w:rPr>
          <w:rStyle w:val="dirBIChar"/>
        </w:rPr>
        <w:t>Java</w:t>
      </w:r>
      <w:r>
        <w:t xml:space="preserve">. </w:t>
      </w:r>
    </w:p>
    <w:p w:rsidR="00BE3402" w:rsidRDefault="00BE3402" w:rsidP="00BE3402">
      <w:pPr>
        <w:pStyle w:val="ndir"/>
        <w:numPr>
          <w:ilvl w:val="0"/>
          <w:numId w:val="36"/>
        </w:numPr>
      </w:pPr>
      <w:r w:rsidRPr="0024105F">
        <w:rPr>
          <w:rStyle w:val="dirBIChar"/>
        </w:rPr>
        <w:t>relational</w:t>
      </w:r>
      <w:r>
        <w:t xml:space="preserve"> operators and </w:t>
      </w:r>
      <w:r>
        <w:rPr>
          <w:rStyle w:val="dirBIChar"/>
        </w:rPr>
        <w:t>logical</w:t>
      </w:r>
      <w:r>
        <w:t xml:space="preserve"> operators can act together. For </w:t>
      </w:r>
      <w:r>
        <w:rPr>
          <w:rStyle w:val="dirBIChar"/>
        </w:rPr>
        <w:t>logical</w:t>
      </w:r>
      <w:r>
        <w:t xml:space="preserve"> operators the operands must be </w:t>
      </w:r>
      <w:r w:rsidRPr="001B220C">
        <w:rPr>
          <w:rStyle w:val="prototypeChar"/>
        </w:rPr>
        <w:t>Boolean</w:t>
      </w:r>
      <w:r>
        <w:t xml:space="preserve"> type .</w:t>
      </w:r>
    </w:p>
    <w:p w:rsidR="00BE3402" w:rsidRDefault="00BE3402" w:rsidP="00BE3402">
      <w:pPr>
        <w:pStyle w:val="dirBI"/>
        <w:numPr>
          <w:ilvl w:val="0"/>
          <w:numId w:val="37"/>
        </w:numPr>
        <w:rPr>
          <w:rStyle w:val="ndirChar"/>
        </w:rPr>
      </w:pPr>
      <w:r w:rsidRPr="004F743E">
        <w:rPr>
          <w:u w:val="single"/>
        </w:rPr>
        <w:t>Increment , Decrement and their postfix-prefix:</w:t>
      </w:r>
      <w:r>
        <w:t xml:space="preserve"> </w:t>
      </w:r>
      <w:r w:rsidRPr="000D441B">
        <w:rPr>
          <w:rStyle w:val="ndirChar"/>
        </w:rPr>
        <w:t xml:space="preserve">Both the </w:t>
      </w:r>
      <w:r w:rsidRPr="000D441B">
        <w:rPr>
          <w:rStyle w:val="firaChar"/>
          <w:b/>
        </w:rPr>
        <w:t>++</w:t>
      </w:r>
      <w:r w:rsidRPr="000D441B">
        <w:rPr>
          <w:rStyle w:val="ndirChar"/>
        </w:rPr>
        <w:t xml:space="preserve"> and </w:t>
      </w:r>
      <w:r w:rsidRPr="000D441B">
        <w:rPr>
          <w:rStyle w:val="firaChar"/>
          <w:b/>
        </w:rPr>
        <w:t>--</w:t>
      </w:r>
      <w:r w:rsidRPr="000D441B">
        <w:rPr>
          <w:rStyle w:val="ndirChar"/>
        </w:rPr>
        <w:t xml:space="preserve"> operators can either precede (</w:t>
      </w:r>
      <w:r w:rsidRPr="001E1756">
        <w:rPr>
          <w:rStyle w:val="prototypeChar"/>
          <w:i/>
        </w:rPr>
        <w:t>prefix</w:t>
      </w:r>
      <w:r w:rsidRPr="000D441B">
        <w:rPr>
          <w:rStyle w:val="ndirChar"/>
        </w:rPr>
        <w:t>) or follow (</w:t>
      </w:r>
      <w:r w:rsidRPr="001E1756">
        <w:rPr>
          <w:rStyle w:val="prototypeChar"/>
          <w:i/>
        </w:rPr>
        <w:t>postfix</w:t>
      </w:r>
      <w:r w:rsidRPr="000D441B">
        <w:rPr>
          <w:rStyle w:val="ndirChar"/>
        </w:rPr>
        <w:t xml:space="preserve">) the operand. </w:t>
      </w:r>
      <w:r w:rsidRPr="00EA2717">
        <w:rPr>
          <w:rStyle w:val="ndirChar"/>
        </w:rPr>
        <w:t xml:space="preserve">Eg: </w:t>
      </w:r>
      <w:r w:rsidRPr="00EA2717">
        <w:rPr>
          <w:rStyle w:val="firaChar"/>
        </w:rPr>
        <w:t>x = x + 1;</w:t>
      </w:r>
      <w:r w:rsidRPr="00EA2717">
        <w:rPr>
          <w:rStyle w:val="ndirChar"/>
        </w:rPr>
        <w:t xml:space="preserve"> can be written as </w:t>
      </w:r>
      <w:r w:rsidRPr="00EA2717">
        <w:t>prefix:</w:t>
      </w:r>
      <w:r>
        <w:t xml:space="preserve">    </w:t>
      </w:r>
      <w:r w:rsidRPr="00EA2717">
        <w:rPr>
          <w:rStyle w:val="firaChar"/>
        </w:rPr>
        <w:t>++x;</w:t>
      </w:r>
      <w:r w:rsidRPr="00EA2717">
        <w:rPr>
          <w:rStyle w:val="ndirChar"/>
        </w:rPr>
        <w:t xml:space="preserve">  </w:t>
      </w:r>
      <w:r>
        <w:rPr>
          <w:rStyle w:val="ndirChar"/>
        </w:rPr>
        <w:t xml:space="preserve">  </w:t>
      </w:r>
      <w:r w:rsidRPr="00EA2717">
        <w:rPr>
          <w:rStyle w:val="ndirChar"/>
        </w:rPr>
        <w:t xml:space="preserve">or </w:t>
      </w:r>
      <w:r>
        <w:rPr>
          <w:rStyle w:val="ndirChar"/>
        </w:rPr>
        <w:t xml:space="preserve"> </w:t>
      </w:r>
      <w:r w:rsidRPr="00EA2717">
        <w:rPr>
          <w:rStyle w:val="ndirChar"/>
        </w:rPr>
        <w:t>as</w:t>
      </w:r>
      <w:r>
        <w:rPr>
          <w:rStyle w:val="ndirChar"/>
        </w:rPr>
        <w:t xml:space="preserve"> </w:t>
      </w:r>
      <w:r w:rsidRPr="00EA2717">
        <w:rPr>
          <w:rStyle w:val="ndirChar"/>
        </w:rPr>
        <w:t xml:space="preserve"> </w:t>
      </w:r>
      <w:r w:rsidRPr="00EA2717">
        <w:t>postfix:</w:t>
      </w:r>
      <w:r w:rsidRPr="00EA2717">
        <w:rPr>
          <w:rStyle w:val="firaChar"/>
        </w:rPr>
        <w:t xml:space="preserve"> </w:t>
      </w:r>
      <w:r>
        <w:rPr>
          <w:rStyle w:val="firaChar"/>
        </w:rPr>
        <w:t xml:space="preserve">  </w:t>
      </w:r>
      <w:r w:rsidRPr="00EA2717">
        <w:rPr>
          <w:rStyle w:val="firaChar"/>
        </w:rPr>
        <w:t>x++;</w:t>
      </w:r>
      <w:r>
        <w:t xml:space="preserve"> </w:t>
      </w:r>
      <w:r>
        <w:rPr>
          <w:rStyle w:val="ndirChar"/>
        </w:rPr>
        <w:t>In this case there</w:t>
      </w:r>
      <w:r w:rsidRPr="001E1756">
        <w:rPr>
          <w:rStyle w:val="ndirChar"/>
        </w:rPr>
        <w:t xml:space="preserve"> is no difference whether the increment is applied as a prefix or a postfix. </w:t>
      </w:r>
      <w:r>
        <w:rPr>
          <w:rStyle w:val="ndirChar"/>
        </w:rPr>
        <w:t xml:space="preserve">(Recall: C/C++ </w:t>
      </w:r>
      <w:r w:rsidRPr="0015013D">
        <w:rPr>
          <w:rStyle w:val="prototypeChar"/>
        </w:rPr>
        <w:t>2.6</w:t>
      </w:r>
      <w:r>
        <w:rPr>
          <w:rStyle w:val="ndirChar"/>
        </w:rPr>
        <w:t>)</w:t>
      </w:r>
    </w:p>
    <w:p w:rsidR="00BE3402" w:rsidRDefault="00BE3402" w:rsidP="00BE3402">
      <w:pPr>
        <w:pStyle w:val="ndir"/>
        <w:numPr>
          <w:ilvl w:val="0"/>
          <w:numId w:val="38"/>
        </w:numPr>
      </w:pPr>
      <w:r w:rsidRPr="001E1756">
        <w:t xml:space="preserve">However, when an </w:t>
      </w:r>
      <w:r w:rsidRPr="005C6FA8">
        <w:rPr>
          <w:rStyle w:val="prototypeChar"/>
        </w:rPr>
        <w:t>increment</w:t>
      </w:r>
      <w:r w:rsidRPr="001E1756">
        <w:t xml:space="preserve"> or </w:t>
      </w:r>
      <w:r w:rsidRPr="005C6FA8">
        <w:rPr>
          <w:rStyle w:val="prototypeChar"/>
        </w:rPr>
        <w:t>decrement</w:t>
      </w:r>
      <w:r w:rsidRPr="001E1756">
        <w:t xml:space="preserve"> is used as part of a </w:t>
      </w:r>
      <w:r w:rsidRPr="005C6FA8">
        <w:rPr>
          <w:rStyle w:val="prototypeChar"/>
          <w:i/>
        </w:rPr>
        <w:t>larger expression</w:t>
      </w:r>
      <w:r w:rsidRPr="001E1756">
        <w:t xml:space="preserve">, there is an important difference. </w:t>
      </w:r>
    </w:p>
    <w:tbl>
      <w:tblPr>
        <w:tblStyle w:val="TableGrid"/>
        <w:tblW w:w="0" w:type="auto"/>
        <w:tblInd w:w="720" w:type="dxa"/>
        <w:tblLook w:val="04A0"/>
      </w:tblPr>
      <w:tblGrid>
        <w:gridCol w:w="4977"/>
        <w:gridCol w:w="4986"/>
      </w:tblGrid>
      <w:tr w:rsidR="00BE3402" w:rsidTr="00B64B61">
        <w:tc>
          <w:tcPr>
            <w:tcW w:w="5341" w:type="dxa"/>
          </w:tcPr>
          <w:p w:rsidR="00BE3402" w:rsidRDefault="00BE3402" w:rsidP="00B64B61">
            <w:pPr>
              <w:pStyle w:val="dirBI"/>
              <w:jc w:val="center"/>
            </w:pPr>
            <w:r w:rsidRPr="00EA2717">
              <w:t>prefix:</w:t>
            </w:r>
            <w:r>
              <w:t xml:space="preserve">        </w:t>
            </w:r>
            <w:r w:rsidRPr="00EA2717">
              <w:rPr>
                <w:rStyle w:val="firaChar"/>
              </w:rPr>
              <w:t>++x;</w:t>
            </w:r>
            <w:r w:rsidRPr="00EA2717">
              <w:rPr>
                <w:rStyle w:val="ndirChar"/>
              </w:rPr>
              <w:t xml:space="preserve">  </w:t>
            </w:r>
            <w:r>
              <w:rPr>
                <w:rStyle w:val="ndirChar"/>
              </w:rPr>
              <w:t xml:space="preserve"> </w:t>
            </w:r>
          </w:p>
        </w:tc>
        <w:tc>
          <w:tcPr>
            <w:tcW w:w="5342" w:type="dxa"/>
          </w:tcPr>
          <w:p w:rsidR="00BE3402" w:rsidRDefault="00BE3402" w:rsidP="00B64B61">
            <w:pPr>
              <w:pStyle w:val="dirBI"/>
              <w:jc w:val="center"/>
            </w:pPr>
            <w:r w:rsidRPr="00EA2717">
              <w:t>postfix:</w:t>
            </w:r>
            <w:r w:rsidRPr="00EA2717">
              <w:rPr>
                <w:rStyle w:val="firaChar"/>
              </w:rPr>
              <w:t xml:space="preserve"> </w:t>
            </w:r>
            <w:r>
              <w:rPr>
                <w:rStyle w:val="firaChar"/>
              </w:rPr>
              <w:t xml:space="preserve">  </w:t>
            </w:r>
            <w:r w:rsidRPr="00EA2717">
              <w:rPr>
                <w:rStyle w:val="firaChar"/>
              </w:rPr>
              <w:t>x++;</w:t>
            </w:r>
          </w:p>
        </w:tc>
      </w:tr>
      <w:tr w:rsidR="00BE3402" w:rsidTr="00B64B61">
        <w:tc>
          <w:tcPr>
            <w:tcW w:w="5341" w:type="dxa"/>
          </w:tcPr>
          <w:p w:rsidR="00BE3402" w:rsidRPr="00D56DF0" w:rsidRDefault="00BE3402" w:rsidP="00B64B61">
            <w:pPr>
              <w:pStyle w:val="ndir"/>
              <w:rPr>
                <w:rFonts w:ascii="DirectaSerifMedium" w:hAnsi="DirectaSerifMedium"/>
                <w:sz w:val="16"/>
              </w:rPr>
            </w:pPr>
            <w:r w:rsidRPr="00D56DF0">
              <w:rPr>
                <w:rFonts w:ascii="DirectaSerifMedium" w:hAnsi="DirectaSerifMedium"/>
                <w:sz w:val="16"/>
              </w:rPr>
              <w:t xml:space="preserve">When an increment or decrement operator precedes its operand, Java will </w:t>
            </w:r>
            <w:r w:rsidRPr="00D56DF0">
              <w:rPr>
                <w:rFonts w:ascii="DirectaSerifHeavy-Italic" w:hAnsi="DirectaSerifHeavy-Italic"/>
                <w:sz w:val="16"/>
              </w:rPr>
              <w:t>perform</w:t>
            </w:r>
            <w:r w:rsidRPr="00D56DF0">
              <w:rPr>
                <w:rFonts w:ascii="DirectaSerifMedium" w:hAnsi="DirectaSerifMedium"/>
                <w:sz w:val="16"/>
              </w:rPr>
              <w:t xml:space="preserve"> the corresponding </w:t>
            </w:r>
            <w:r w:rsidRPr="00D56DF0">
              <w:rPr>
                <w:rFonts w:ascii="DirectaSerifHeavy-Italic" w:hAnsi="DirectaSerifHeavy-Italic"/>
                <w:sz w:val="16"/>
              </w:rPr>
              <w:t>operation</w:t>
            </w:r>
            <w:r w:rsidRPr="00D56DF0">
              <w:rPr>
                <w:rFonts w:ascii="DirectaSerifMedium" w:hAnsi="DirectaSerifMedium"/>
                <w:sz w:val="16"/>
              </w:rPr>
              <w:t xml:space="preserve"> </w:t>
            </w:r>
            <w:r w:rsidRPr="00D56DF0">
              <w:rPr>
                <w:rFonts w:ascii="DirectaSerifHeavy-Italic" w:hAnsi="DirectaSerifHeavy-Italic"/>
                <w:sz w:val="16"/>
              </w:rPr>
              <w:t>prior</w:t>
            </w:r>
            <w:r w:rsidRPr="00D56DF0">
              <w:rPr>
                <w:rFonts w:ascii="DirectaSerifMedium" w:hAnsi="DirectaSerifMedium"/>
                <w:sz w:val="16"/>
              </w:rPr>
              <w:t xml:space="preserve"> to </w:t>
            </w:r>
            <w:r w:rsidRPr="00D56DF0">
              <w:rPr>
                <w:rFonts w:asciiTheme="majorHAnsi" w:hAnsiTheme="majorHAnsi"/>
                <w:b/>
                <w:i/>
                <w:sz w:val="16"/>
              </w:rPr>
              <w:t>obtaining the operand’s value</w:t>
            </w:r>
            <w:r w:rsidRPr="00D56DF0">
              <w:rPr>
                <w:rFonts w:ascii="DirectaSerifMedium" w:hAnsi="DirectaSerifMedium"/>
                <w:sz w:val="16"/>
              </w:rPr>
              <w:t xml:space="preserve"> for use by the rest of the expression.</w:t>
            </w:r>
          </w:p>
          <w:p w:rsidR="00BE3402" w:rsidRPr="000D7BB9" w:rsidRDefault="00BE3402" w:rsidP="00B64B61">
            <w:pPr>
              <w:pStyle w:val="fira"/>
            </w:pPr>
            <w:r>
              <w:tab/>
            </w:r>
            <w:r w:rsidRPr="000D7BB9">
              <w:t xml:space="preserve">x = 10; </w:t>
            </w:r>
            <w:r>
              <w:t xml:space="preserve">   </w:t>
            </w:r>
            <w:r w:rsidRPr="000D7BB9">
              <w:t>y = ++x;</w:t>
            </w:r>
          </w:p>
          <w:p w:rsidR="00BE3402" w:rsidRDefault="00BE3402" w:rsidP="00B64B61">
            <w:pPr>
              <w:pStyle w:val="ndir"/>
            </w:pPr>
            <w:r>
              <w:tab/>
              <w:t xml:space="preserve">In this case, </w:t>
            </w:r>
            <w:r w:rsidRPr="00D56DF0">
              <w:rPr>
                <w:rStyle w:val="firaChar"/>
                <w:b/>
              </w:rPr>
              <w:t>y</w:t>
            </w:r>
            <w:r>
              <w:t xml:space="preserve"> will be set to </w:t>
            </w:r>
            <w:r w:rsidRPr="00D56DF0">
              <w:rPr>
                <w:rStyle w:val="firaChar"/>
                <w:b/>
              </w:rPr>
              <w:t>11</w:t>
            </w:r>
            <w:r>
              <w:t>.</w:t>
            </w:r>
          </w:p>
        </w:tc>
        <w:tc>
          <w:tcPr>
            <w:tcW w:w="5342" w:type="dxa"/>
          </w:tcPr>
          <w:p w:rsidR="00BE3402" w:rsidRDefault="00BE3402" w:rsidP="00B64B61">
            <w:pPr>
              <w:pStyle w:val="ndir"/>
              <w:rPr>
                <w:rFonts w:ascii="DirectaSerifMedium" w:hAnsi="DirectaSerifMedium"/>
                <w:sz w:val="16"/>
              </w:rPr>
            </w:pPr>
            <w:r w:rsidRPr="00A44DD3">
              <w:rPr>
                <w:rFonts w:ascii="DirectaSerifMedium" w:hAnsi="DirectaSerifMedium"/>
                <w:sz w:val="16"/>
              </w:rPr>
              <w:t xml:space="preserve">If the operator follows its operand, Java will </w:t>
            </w:r>
            <w:r w:rsidRPr="00A44DD3">
              <w:rPr>
                <w:rFonts w:ascii="DirectaSerifHeavy-Italic" w:hAnsi="DirectaSerifHeavy-Italic"/>
                <w:sz w:val="16"/>
              </w:rPr>
              <w:t>obtain the operand’s value before</w:t>
            </w:r>
            <w:r w:rsidRPr="00A44DD3">
              <w:rPr>
                <w:rFonts w:ascii="DirectaSerifMedium" w:hAnsi="DirectaSerifMedium"/>
                <w:sz w:val="16"/>
              </w:rPr>
              <w:t xml:space="preserve"> incrementing or decrementing it.</w:t>
            </w:r>
          </w:p>
          <w:p w:rsidR="00BE3402" w:rsidRDefault="00BE3402" w:rsidP="00B64B61">
            <w:pPr>
              <w:pStyle w:val="fira"/>
            </w:pPr>
            <w:r>
              <w:tab/>
              <w:t>x = 10; y = x++;</w:t>
            </w:r>
          </w:p>
          <w:p w:rsidR="00BE3402" w:rsidRDefault="00BE3402" w:rsidP="00B64B61">
            <w:pPr>
              <w:pStyle w:val="ndir"/>
            </w:pPr>
            <w:r>
              <w:tab/>
              <w:t xml:space="preserve">then </w:t>
            </w:r>
            <w:r w:rsidRPr="00A44DD3">
              <w:rPr>
                <w:rStyle w:val="firaChar"/>
                <w:b/>
              </w:rPr>
              <w:t>y</w:t>
            </w:r>
            <w:r>
              <w:t xml:space="preserve"> will be set to </w:t>
            </w:r>
            <w:r w:rsidRPr="00A44DD3">
              <w:rPr>
                <w:rStyle w:val="firaChar"/>
                <w:b/>
              </w:rPr>
              <w:t>10</w:t>
            </w:r>
            <w:r>
              <w:t xml:space="preserve">. </w:t>
            </w:r>
          </w:p>
          <w:p w:rsidR="00BE3402" w:rsidRPr="00A44DD3" w:rsidRDefault="00BE3402" w:rsidP="00B64B61">
            <w:pPr>
              <w:pStyle w:val="ndir"/>
            </w:pPr>
            <w:r>
              <w:t xml:space="preserve">In both cases, </w:t>
            </w:r>
            <w:r w:rsidRPr="00A44DD3">
              <w:rPr>
                <w:rStyle w:val="dirBIChar"/>
              </w:rPr>
              <w:t>x</w:t>
            </w:r>
            <w:r>
              <w:t xml:space="preserve"> is still set to </w:t>
            </w:r>
            <w:r w:rsidRPr="00A44DD3">
              <w:rPr>
                <w:rStyle w:val="dirBIChar"/>
              </w:rPr>
              <w:t>11</w:t>
            </w:r>
            <w:r>
              <w:t>;</w:t>
            </w:r>
          </w:p>
        </w:tc>
      </w:tr>
    </w:tbl>
    <w:p w:rsidR="00BE3402" w:rsidRDefault="00BE3402" w:rsidP="00BE3402">
      <w:pPr>
        <w:pStyle w:val="ndir"/>
        <w:rPr>
          <w:sz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8"/>
        <w:gridCol w:w="8325"/>
      </w:tblGrid>
      <w:tr w:rsidR="00BE3402" w:rsidTr="00B64B61">
        <w:tc>
          <w:tcPr>
            <w:tcW w:w="2358" w:type="dxa"/>
          </w:tcPr>
          <w:p w:rsidR="00BE3402" w:rsidRDefault="00BE3402" w:rsidP="00BE3402">
            <w:pPr>
              <w:pStyle w:val="dirBI"/>
              <w:numPr>
                <w:ilvl w:val="0"/>
                <w:numId w:val="37"/>
              </w:numPr>
            </w:pPr>
            <w:r w:rsidRPr="00A9407E">
              <w:t>C/C++ logical operator modification:</w:t>
            </w:r>
          </w:p>
          <w:p w:rsidR="00BE3402" w:rsidRPr="00A9407E" w:rsidRDefault="00BE3402" w:rsidP="00B64B61">
            <w:pPr>
              <w:pStyle w:val="smd"/>
            </w:pPr>
            <w:r>
              <w:tab/>
            </w:r>
            <w:r w:rsidRPr="007F61C8">
              <w:t xml:space="preserve">[So what happened to  </w:t>
            </w:r>
            <w:r>
              <w:tab/>
            </w:r>
            <w:r w:rsidRPr="007F61C8">
              <w:t>bitwise AND/OR</w:t>
            </w:r>
            <w:r>
              <w:t xml:space="preserve"> ''&amp;' |' ?</w:t>
            </w:r>
            <w:r w:rsidRPr="007F61C8">
              <w:t>]</w:t>
            </w:r>
          </w:p>
        </w:tc>
        <w:tc>
          <w:tcPr>
            <w:tcW w:w="8325" w:type="dxa"/>
          </w:tcPr>
          <w:p w:rsidR="00BE3402" w:rsidRPr="003456F2" w:rsidRDefault="00BE3402" w:rsidP="00BE3402">
            <w:pPr>
              <w:pStyle w:val="ndir"/>
              <w:numPr>
                <w:ilvl w:val="0"/>
                <w:numId w:val="39"/>
              </w:numPr>
            </w:pPr>
            <w:r>
              <w:t>"</w:t>
            </w:r>
            <w:r w:rsidRPr="00A9407E">
              <w:rPr>
                <w:rStyle w:val="firaChar"/>
                <w:b/>
              </w:rPr>
              <w:t>&amp;&amp;</w:t>
            </w:r>
            <w:r>
              <w:t>" is for '</w:t>
            </w:r>
            <w:r w:rsidRPr="00874B32">
              <w:rPr>
                <w:rStyle w:val="dirBIChar"/>
              </w:rPr>
              <w:t>AND</w:t>
            </w:r>
            <w:r>
              <w:t>' operation in C/C++, Which is changed to "</w:t>
            </w:r>
            <w:r w:rsidRPr="00A9407E">
              <w:rPr>
                <w:rStyle w:val="firaChar"/>
                <w:b/>
              </w:rPr>
              <w:t>&amp;</w:t>
            </w:r>
            <w:r>
              <w:t>" to denote "</w:t>
            </w:r>
            <w:r w:rsidRPr="00874B32">
              <w:rPr>
                <w:rStyle w:val="dirBIChar"/>
              </w:rPr>
              <w:t>AND</w:t>
            </w:r>
            <w:r>
              <w:t xml:space="preserve">" operation in </w:t>
            </w:r>
            <w:r w:rsidRPr="00874B32">
              <w:rPr>
                <w:rStyle w:val="prototypeChar"/>
                <w:i/>
              </w:rPr>
              <w:t>Java</w:t>
            </w:r>
            <w:r>
              <w:t>.</w:t>
            </w:r>
          </w:p>
          <w:p w:rsidR="00BE3402" w:rsidRPr="003456F2" w:rsidRDefault="00BE3402" w:rsidP="00BE3402">
            <w:pPr>
              <w:pStyle w:val="ndir"/>
              <w:numPr>
                <w:ilvl w:val="0"/>
                <w:numId w:val="39"/>
              </w:numPr>
            </w:pPr>
            <w:r>
              <w:t>"</w:t>
            </w:r>
            <w:r w:rsidRPr="00A9407E">
              <w:rPr>
                <w:rStyle w:val="firaChar"/>
                <w:b/>
              </w:rPr>
              <w:t>||</w:t>
            </w:r>
            <w:r>
              <w:t>" is for '</w:t>
            </w:r>
            <w:r w:rsidRPr="00874B32">
              <w:rPr>
                <w:rStyle w:val="dirBIChar"/>
              </w:rPr>
              <w:t>OR</w:t>
            </w:r>
            <w:r>
              <w:t>' operation in C/C++, Which is changed to "</w:t>
            </w:r>
            <w:r w:rsidRPr="00A9407E">
              <w:rPr>
                <w:rStyle w:val="firaChar"/>
                <w:b/>
              </w:rPr>
              <w:t>|</w:t>
            </w:r>
            <w:r>
              <w:t>" to denote "</w:t>
            </w:r>
            <w:r w:rsidRPr="00874B32">
              <w:rPr>
                <w:rStyle w:val="dirBIChar"/>
              </w:rPr>
              <w:t>OR</w:t>
            </w:r>
            <w:r>
              <w:t xml:space="preserve">" operation in </w:t>
            </w:r>
            <w:r w:rsidRPr="00874B32">
              <w:rPr>
                <w:rStyle w:val="prototypeChar"/>
                <w:i/>
              </w:rPr>
              <w:t>Java</w:t>
            </w:r>
            <w:r>
              <w:t>.</w:t>
            </w:r>
          </w:p>
          <w:p w:rsidR="00BE3402" w:rsidRPr="003456F2" w:rsidRDefault="00BE3402" w:rsidP="00BE3402">
            <w:pPr>
              <w:pStyle w:val="ndir"/>
              <w:numPr>
                <w:ilvl w:val="0"/>
                <w:numId w:val="39"/>
              </w:numPr>
            </w:pPr>
            <w:r>
              <w:t>"</w:t>
            </w:r>
            <w:r w:rsidRPr="00A9407E">
              <w:rPr>
                <w:rStyle w:val="firaChar"/>
                <w:b/>
              </w:rPr>
              <w:t>&amp;&amp;</w:t>
            </w:r>
            <w:r>
              <w:t>" is now denote "</w:t>
            </w:r>
            <w:r w:rsidRPr="003456F2">
              <w:t xml:space="preserve"> </w:t>
            </w:r>
            <w:r w:rsidRPr="00874B32">
              <w:rPr>
                <w:rStyle w:val="dirBIChar"/>
              </w:rPr>
              <w:t>Short-circuit AND</w:t>
            </w:r>
            <w:r>
              <w:t xml:space="preserve">" operation in </w:t>
            </w:r>
            <w:r w:rsidRPr="00874B32">
              <w:rPr>
                <w:rStyle w:val="prototypeChar"/>
                <w:i/>
              </w:rPr>
              <w:t>Java</w:t>
            </w:r>
            <w:r>
              <w:t>.</w:t>
            </w:r>
          </w:p>
          <w:p w:rsidR="00BE3402" w:rsidRDefault="00BE3402" w:rsidP="00BE3402">
            <w:pPr>
              <w:pStyle w:val="ndir"/>
              <w:numPr>
                <w:ilvl w:val="0"/>
                <w:numId w:val="39"/>
              </w:numPr>
            </w:pPr>
            <w:r>
              <w:t>"</w:t>
            </w:r>
            <w:r w:rsidRPr="00A9407E">
              <w:rPr>
                <w:rStyle w:val="firaChar"/>
                <w:b/>
              </w:rPr>
              <w:t>||</w:t>
            </w:r>
            <w:r>
              <w:t>" is now denote "</w:t>
            </w:r>
            <w:r w:rsidRPr="003456F2">
              <w:t xml:space="preserve"> </w:t>
            </w:r>
            <w:r w:rsidRPr="00874B32">
              <w:rPr>
                <w:rStyle w:val="dirBIChar"/>
              </w:rPr>
              <w:t>Short-circuit OR</w:t>
            </w:r>
            <w:r>
              <w:t xml:space="preserve">" operation in </w:t>
            </w:r>
            <w:r w:rsidRPr="00874B32">
              <w:rPr>
                <w:rStyle w:val="prototypeChar"/>
                <w:i/>
              </w:rPr>
              <w:t>Java</w:t>
            </w:r>
            <w:r>
              <w:t>.</w:t>
            </w:r>
          </w:p>
          <w:p w:rsidR="00BE3402" w:rsidRDefault="00BE3402" w:rsidP="00BE3402">
            <w:pPr>
              <w:pStyle w:val="ndir"/>
              <w:numPr>
                <w:ilvl w:val="0"/>
                <w:numId w:val="39"/>
              </w:numPr>
            </w:pPr>
            <w:r>
              <w:t>Newly introduced '</w:t>
            </w:r>
            <w:r w:rsidRPr="00ED3FDF">
              <w:rPr>
                <w:rStyle w:val="firaChar"/>
                <w:b/>
              </w:rPr>
              <w:t>^</w:t>
            </w:r>
            <w:r>
              <w:t>' operator for "</w:t>
            </w:r>
            <w:r w:rsidRPr="00ED3FDF">
              <w:rPr>
                <w:rStyle w:val="dirBIChar"/>
              </w:rPr>
              <w:t>XOR</w:t>
            </w:r>
            <w:r>
              <w:t xml:space="preserve">" operation in </w:t>
            </w:r>
            <w:r w:rsidRPr="00F650E5">
              <w:rPr>
                <w:rStyle w:val="prototypeChar"/>
                <w:i/>
              </w:rPr>
              <w:t>Java</w:t>
            </w:r>
            <w:r>
              <w:t xml:space="preserve">. This is unavailable in C/C++. </w:t>
            </w:r>
          </w:p>
        </w:tc>
      </w:tr>
    </w:tbl>
    <w:p w:rsidR="00BE3402" w:rsidRPr="00EE1672" w:rsidRDefault="00BE3402" w:rsidP="00BE3402">
      <w:pPr>
        <w:pStyle w:val="ndir"/>
        <w:rPr>
          <w:sz w:val="8"/>
        </w:rPr>
      </w:pPr>
    </w:p>
    <w:tbl>
      <w:tblPr>
        <w:tblStyle w:val="TableGrid"/>
        <w:tblW w:w="0" w:type="auto"/>
        <w:tblLayout w:type="fixed"/>
        <w:tblLook w:val="04A0"/>
      </w:tblPr>
      <w:tblGrid>
        <w:gridCol w:w="324"/>
        <w:gridCol w:w="324"/>
        <w:gridCol w:w="540"/>
        <w:gridCol w:w="540"/>
        <w:gridCol w:w="540"/>
        <w:gridCol w:w="630"/>
        <w:gridCol w:w="7785"/>
      </w:tblGrid>
      <w:tr w:rsidR="00BE3402" w:rsidTr="00B64B61">
        <w:tc>
          <w:tcPr>
            <w:tcW w:w="2898" w:type="dxa"/>
            <w:gridSpan w:val="6"/>
            <w:tcBorders>
              <w:top w:val="nil"/>
              <w:left w:val="nil"/>
              <w:right w:val="nil"/>
            </w:tcBorders>
          </w:tcPr>
          <w:p w:rsidR="00BE3402" w:rsidRDefault="00BE3402" w:rsidP="00BE3402">
            <w:pPr>
              <w:pStyle w:val="dirBI"/>
              <w:numPr>
                <w:ilvl w:val="0"/>
                <w:numId w:val="37"/>
              </w:numPr>
            </w:pPr>
            <w:r>
              <w:t>Explanation for "</w:t>
            </w:r>
            <w:r w:rsidRPr="003456F2">
              <w:t>Short-circuit</w:t>
            </w:r>
            <w:r>
              <w:t xml:space="preserve"> AND/OR"::</w:t>
            </w:r>
          </w:p>
          <w:p w:rsidR="00BE3402" w:rsidRPr="00383466" w:rsidRDefault="00BE3402" w:rsidP="00B64B61">
            <w:pPr>
              <w:pStyle w:val="ndir"/>
              <w:jc w:val="center"/>
              <w:rPr>
                <w:rFonts w:asciiTheme="majorHAnsi" w:hAnsiTheme="majorHAnsi"/>
                <w:b/>
                <w:i/>
              </w:rPr>
            </w:pPr>
            <w:r w:rsidRPr="00383466">
              <w:rPr>
                <w:rFonts w:asciiTheme="majorHAnsi" w:hAnsiTheme="majorHAnsi"/>
                <w:b/>
                <w:i/>
              </w:rPr>
              <w:t>Truth table</w:t>
            </w:r>
            <w:r>
              <w:rPr>
                <w:rFonts w:asciiTheme="majorHAnsi" w:hAnsiTheme="majorHAnsi"/>
                <w:b/>
                <w:i/>
              </w:rPr>
              <w:t>.</w:t>
            </w:r>
            <w:r w:rsidRPr="00383466">
              <w:rPr>
                <w:rFonts w:asciiTheme="majorHAnsi" w:hAnsiTheme="majorHAnsi"/>
                <w:b/>
                <w:i/>
              </w:rPr>
              <w:t xml:space="preserve"> </w:t>
            </w:r>
            <w:r>
              <w:rPr>
                <w:rFonts w:asciiTheme="majorHAnsi" w:hAnsiTheme="majorHAnsi"/>
                <w:b/>
                <w:i/>
              </w:rPr>
              <w:t>T:true, F:false</w:t>
            </w:r>
          </w:p>
        </w:tc>
        <w:tc>
          <w:tcPr>
            <w:tcW w:w="7785" w:type="dxa"/>
            <w:vMerge w:val="restart"/>
            <w:tcBorders>
              <w:top w:val="nil"/>
              <w:left w:val="nil"/>
              <w:bottom w:val="nil"/>
              <w:right w:val="nil"/>
            </w:tcBorders>
          </w:tcPr>
          <w:p w:rsidR="00BE3402" w:rsidRPr="007B12F6" w:rsidRDefault="00BE3402" w:rsidP="00BE3402">
            <w:pPr>
              <w:pStyle w:val="smd"/>
              <w:numPr>
                <w:ilvl w:val="0"/>
                <w:numId w:val="40"/>
              </w:numPr>
              <w:rPr>
                <w:sz w:val="16"/>
              </w:rPr>
            </w:pPr>
            <w:r w:rsidRPr="007B12F6">
              <w:rPr>
                <w:sz w:val="16"/>
              </w:rPr>
              <w:t xml:space="preserve">The only difference between the normal and </w:t>
            </w:r>
            <w:r w:rsidRPr="00C235ED">
              <w:rPr>
                <w:rFonts w:ascii="DirectaSerifHeavy-Italic" w:hAnsi="DirectaSerifHeavy-Italic"/>
                <w:sz w:val="16"/>
              </w:rPr>
              <w:t>short-circuit versions</w:t>
            </w:r>
            <w:r w:rsidRPr="007B12F6">
              <w:rPr>
                <w:sz w:val="16"/>
              </w:rPr>
              <w:t xml:space="preserve"> is that the normal operands will always evaluate </w:t>
            </w:r>
            <w:r w:rsidRPr="00C235ED">
              <w:rPr>
                <w:rFonts w:ascii="DirectaSerifHeavy-Italic" w:hAnsi="DirectaSerifHeavy-Italic"/>
                <w:sz w:val="16"/>
              </w:rPr>
              <w:t>each operand</w:t>
            </w:r>
            <w:r w:rsidRPr="007B12F6">
              <w:rPr>
                <w:sz w:val="16"/>
              </w:rPr>
              <w:t xml:space="preserve">, but </w:t>
            </w:r>
            <w:r w:rsidRPr="004A1B6C">
              <w:rPr>
                <w:i/>
                <w:sz w:val="16"/>
              </w:rPr>
              <w:t>short-circuit</w:t>
            </w:r>
            <w:r w:rsidRPr="007B12F6">
              <w:rPr>
                <w:sz w:val="16"/>
              </w:rPr>
              <w:t xml:space="preserve"> versions </w:t>
            </w:r>
            <w:r>
              <w:rPr>
                <w:sz w:val="16"/>
              </w:rPr>
              <w:t xml:space="preserve">focus only </w:t>
            </w:r>
            <w:r w:rsidRPr="004A1B6C">
              <w:rPr>
                <w:rFonts w:ascii="DirectaSerifHeavy-Italic" w:hAnsi="DirectaSerifHeavy-Italic"/>
                <w:sz w:val="16"/>
              </w:rPr>
              <w:t>first operand</w:t>
            </w:r>
            <w:r>
              <w:rPr>
                <w:sz w:val="16"/>
              </w:rPr>
              <w:t xml:space="preserve"> and </w:t>
            </w:r>
            <w:r w:rsidRPr="007B12F6">
              <w:rPr>
                <w:sz w:val="16"/>
              </w:rPr>
              <w:t xml:space="preserve">will evaluate the </w:t>
            </w:r>
            <w:r w:rsidRPr="00C235ED">
              <w:rPr>
                <w:rFonts w:ascii="DirectaSerifHeavy-Italic" w:hAnsi="DirectaSerifHeavy-Italic"/>
                <w:sz w:val="16"/>
              </w:rPr>
              <w:t>second operand</w:t>
            </w:r>
            <w:r w:rsidRPr="007B12F6">
              <w:rPr>
                <w:sz w:val="16"/>
              </w:rPr>
              <w:t xml:space="preserve"> </w:t>
            </w:r>
            <m:oMath>
              <m:r>
                <w:rPr>
                  <w:rFonts w:ascii="Cambria Math" w:hAnsi="Cambria Math"/>
                  <w:sz w:val="16"/>
                </w:rPr>
                <m:t xml:space="preserve">  </m:t>
              </m:r>
              <m:r>
                <m:rPr>
                  <m:sty m:val="bi"/>
                </m:rPr>
                <w:rPr>
                  <w:rFonts w:ascii="Cambria Math" w:hAnsi="Cambria Math"/>
                  <w:sz w:val="16"/>
                </w:rPr>
                <m:t xml:space="preserve">iff   </m:t>
              </m:r>
            </m:oMath>
            <w:r>
              <w:rPr>
                <w:sz w:val="16"/>
              </w:rPr>
              <w:t xml:space="preserve"> </w:t>
            </w:r>
            <w:r w:rsidRPr="004A1B6C">
              <w:rPr>
                <w:rFonts w:ascii="DirectaSerifHeavy-Italic" w:hAnsi="DirectaSerifHeavy-Italic"/>
                <w:sz w:val="16"/>
              </w:rPr>
              <w:t>first operand</w:t>
            </w:r>
            <w:r>
              <w:rPr>
                <w:sz w:val="16"/>
              </w:rPr>
              <w:t xml:space="preserve"> is true.</w:t>
            </w:r>
          </w:p>
          <w:p w:rsidR="00BE3402" w:rsidRPr="007B12F6" w:rsidRDefault="00BE3402" w:rsidP="00BE3402">
            <w:pPr>
              <w:pStyle w:val="smd"/>
              <w:numPr>
                <w:ilvl w:val="0"/>
                <w:numId w:val="41"/>
              </w:numPr>
              <w:rPr>
                <w:sz w:val="16"/>
              </w:rPr>
            </w:pPr>
            <w:r w:rsidRPr="007B12F6">
              <w:rPr>
                <w:sz w:val="16"/>
              </w:rPr>
              <w:t xml:space="preserve">Notice the truth table, in an </w:t>
            </w:r>
            <w:r w:rsidRPr="004A1B6C">
              <w:rPr>
                <w:rFonts w:ascii="DirectaSerifHeavy-Italic" w:hAnsi="DirectaSerifHeavy-Italic"/>
                <w:sz w:val="16"/>
              </w:rPr>
              <w:t>AND</w:t>
            </w:r>
            <w:r w:rsidRPr="007B12F6">
              <w:rPr>
                <w:sz w:val="16"/>
              </w:rPr>
              <w:t xml:space="preserve"> "</w:t>
            </w:r>
            <w:r w:rsidRPr="004A1B6C">
              <w:rPr>
                <w:rFonts w:ascii="DirectaSerifHeavy-Italic" w:hAnsi="DirectaSerifHeavy-Italic"/>
                <w:sz w:val="16"/>
              </w:rPr>
              <w:t>&amp;</w:t>
            </w:r>
            <w:r w:rsidRPr="007B12F6">
              <w:rPr>
                <w:sz w:val="16"/>
              </w:rPr>
              <w:t xml:space="preserve">" operation, if the </w:t>
            </w:r>
            <w:r w:rsidRPr="004A1B6C">
              <w:rPr>
                <w:rFonts w:ascii="DirectaSerifHeavy-Italic" w:hAnsi="DirectaSerifHeavy-Italic"/>
                <w:sz w:val="16"/>
              </w:rPr>
              <w:t>first</w:t>
            </w:r>
            <w:r w:rsidRPr="007B12F6">
              <w:rPr>
                <w:sz w:val="16"/>
              </w:rPr>
              <w:t xml:space="preserve"> operand is </w:t>
            </w:r>
            <w:r w:rsidRPr="004A1B6C">
              <w:rPr>
                <w:rFonts w:ascii="DirectaSerifHeavy-Italic" w:hAnsi="DirectaSerifHeavy-Italic"/>
                <w:sz w:val="16"/>
              </w:rPr>
              <w:t>false</w:t>
            </w:r>
            <w:r w:rsidRPr="007B12F6">
              <w:rPr>
                <w:sz w:val="16"/>
              </w:rPr>
              <w:t xml:space="preserve">, the </w:t>
            </w:r>
            <w:r w:rsidRPr="004A1B6C">
              <w:rPr>
                <w:rFonts w:ascii="DirectaSerifHeavy-Italic" w:hAnsi="DirectaSerifHeavy-Italic"/>
                <w:sz w:val="16"/>
              </w:rPr>
              <w:t>outcome</w:t>
            </w:r>
            <w:r w:rsidRPr="007B12F6">
              <w:rPr>
                <w:sz w:val="16"/>
              </w:rPr>
              <w:t xml:space="preserve"> is </w:t>
            </w:r>
            <w:r w:rsidRPr="004A1B6C">
              <w:rPr>
                <w:rFonts w:ascii="DirectaSerifHeavy-Italic" w:hAnsi="DirectaSerifHeavy-Italic"/>
                <w:sz w:val="16"/>
              </w:rPr>
              <w:t>false</w:t>
            </w:r>
            <w:r w:rsidRPr="007B12F6">
              <w:rPr>
                <w:sz w:val="16"/>
              </w:rPr>
              <w:t xml:space="preserve"> no matter what value the </w:t>
            </w:r>
            <w:r w:rsidRPr="004A1B6C">
              <w:rPr>
                <w:rFonts w:ascii="DirectaSerifHeavy-Italic" w:hAnsi="DirectaSerifHeavy-Italic"/>
                <w:sz w:val="16"/>
              </w:rPr>
              <w:t>second</w:t>
            </w:r>
            <w:r w:rsidRPr="007B12F6">
              <w:rPr>
                <w:sz w:val="16"/>
              </w:rPr>
              <w:t xml:space="preserve"> operand has. </w:t>
            </w:r>
          </w:p>
          <w:p w:rsidR="00BE3402" w:rsidRPr="007B12F6" w:rsidRDefault="00BE3402" w:rsidP="00BE3402">
            <w:pPr>
              <w:pStyle w:val="smd"/>
              <w:numPr>
                <w:ilvl w:val="0"/>
                <w:numId w:val="41"/>
              </w:numPr>
              <w:rPr>
                <w:sz w:val="16"/>
              </w:rPr>
            </w:pPr>
            <w:r w:rsidRPr="007B12F6">
              <w:rPr>
                <w:sz w:val="16"/>
              </w:rPr>
              <w:t xml:space="preserve">In an </w:t>
            </w:r>
            <w:r w:rsidRPr="004A1B6C">
              <w:rPr>
                <w:rFonts w:ascii="DirectaSerifHeavy-Italic" w:hAnsi="DirectaSerifHeavy-Italic"/>
                <w:sz w:val="16"/>
              </w:rPr>
              <w:t>OR</w:t>
            </w:r>
            <w:r w:rsidRPr="007B12F6">
              <w:rPr>
                <w:sz w:val="16"/>
              </w:rPr>
              <w:t xml:space="preserve"> operation, if the </w:t>
            </w:r>
            <w:r w:rsidRPr="004A1B6C">
              <w:rPr>
                <w:rFonts w:ascii="DirectaSerifHeavy-Italic" w:hAnsi="DirectaSerifHeavy-Italic"/>
                <w:sz w:val="16"/>
              </w:rPr>
              <w:t>first</w:t>
            </w:r>
            <w:r w:rsidRPr="007B12F6">
              <w:rPr>
                <w:sz w:val="16"/>
              </w:rPr>
              <w:t xml:space="preserve"> operand is </w:t>
            </w:r>
            <w:r w:rsidRPr="004A1B6C">
              <w:rPr>
                <w:rFonts w:ascii="DirectaSerifHeavy-Italic" w:hAnsi="DirectaSerifHeavy-Italic"/>
                <w:sz w:val="16"/>
              </w:rPr>
              <w:t>true</w:t>
            </w:r>
            <w:r w:rsidRPr="007B12F6">
              <w:rPr>
                <w:sz w:val="16"/>
              </w:rPr>
              <w:t xml:space="preserve">, the outcome of the operation is </w:t>
            </w:r>
            <w:r w:rsidRPr="004A1B6C">
              <w:rPr>
                <w:rFonts w:ascii="DirectaSerifHeavy-Italic" w:hAnsi="DirectaSerifHeavy-Italic"/>
                <w:sz w:val="16"/>
              </w:rPr>
              <w:t>true</w:t>
            </w:r>
            <w:r w:rsidRPr="007B12F6">
              <w:rPr>
                <w:sz w:val="16"/>
              </w:rPr>
              <w:t xml:space="preserve"> no matter what the value of the </w:t>
            </w:r>
            <w:r w:rsidRPr="004A1B6C">
              <w:rPr>
                <w:rFonts w:ascii="DirectaSerifHeavy-Italic" w:hAnsi="DirectaSerifHeavy-Italic"/>
                <w:sz w:val="16"/>
              </w:rPr>
              <w:t>second</w:t>
            </w:r>
            <w:r w:rsidRPr="007B12F6">
              <w:rPr>
                <w:sz w:val="16"/>
              </w:rPr>
              <w:t xml:space="preserve"> operand. </w:t>
            </w:r>
          </w:p>
          <w:p w:rsidR="00BE3402" w:rsidRDefault="00BE3402" w:rsidP="00B64B61">
            <w:pPr>
              <w:pStyle w:val="smd"/>
              <w:ind w:left="720"/>
            </w:pPr>
            <w:r>
              <w:rPr>
                <w:sz w:val="16"/>
              </w:rPr>
              <w:t>So</w:t>
            </w:r>
            <w:r w:rsidRPr="007B12F6">
              <w:rPr>
                <w:sz w:val="16"/>
              </w:rPr>
              <w:t xml:space="preserve">, in these two cases </w:t>
            </w:r>
            <w:r w:rsidRPr="004A1B6C">
              <w:rPr>
                <w:rFonts w:asciiTheme="majorHAnsi" w:hAnsiTheme="majorHAnsi"/>
                <w:b/>
                <w:i/>
                <w:sz w:val="16"/>
              </w:rPr>
              <w:t>there is no need to evaluate the second operand</w:t>
            </w:r>
            <w:r w:rsidRPr="007B12F6">
              <w:rPr>
                <w:sz w:val="16"/>
              </w:rPr>
              <w:t>. So time can be saved and more efficient code can be produced if we use "</w:t>
            </w:r>
            <w:r w:rsidRPr="001A486B">
              <w:rPr>
                <w:rFonts w:ascii="DirectaSerifHeavy" w:hAnsi="DirectaSerifHeavy"/>
                <w:sz w:val="16"/>
              </w:rPr>
              <w:t>&amp;&amp;</w:t>
            </w:r>
            <w:r w:rsidRPr="007B12F6">
              <w:rPr>
                <w:sz w:val="16"/>
              </w:rPr>
              <w:t>", "</w:t>
            </w:r>
            <w:r w:rsidRPr="001A486B">
              <w:rPr>
                <w:rFonts w:ascii="DirectaSerifHeavy" w:hAnsi="DirectaSerifHeavy"/>
                <w:sz w:val="16"/>
              </w:rPr>
              <w:t>||</w:t>
            </w:r>
            <w:r w:rsidRPr="007B12F6">
              <w:rPr>
                <w:sz w:val="16"/>
              </w:rPr>
              <w:t>" the "short-circuit versions" of "</w:t>
            </w:r>
            <w:r w:rsidRPr="001A486B">
              <w:rPr>
                <w:rFonts w:ascii="DirectaSerifHeavy" w:hAnsi="DirectaSerifHeavy"/>
                <w:sz w:val="16"/>
              </w:rPr>
              <w:t>AND</w:t>
            </w:r>
            <w:r w:rsidRPr="007B12F6">
              <w:rPr>
                <w:sz w:val="16"/>
              </w:rPr>
              <w:t>", "</w:t>
            </w:r>
            <w:r w:rsidRPr="001A486B">
              <w:rPr>
                <w:rFonts w:ascii="DirectaSerifHeavy" w:hAnsi="DirectaSerifHeavy"/>
                <w:sz w:val="16"/>
              </w:rPr>
              <w:t>OR</w:t>
            </w:r>
            <w:r w:rsidRPr="007B12F6">
              <w:rPr>
                <w:sz w:val="16"/>
              </w:rPr>
              <w:t>" .</w:t>
            </w:r>
          </w:p>
        </w:tc>
      </w:tr>
      <w:tr w:rsidR="00BE3402" w:rsidTr="00B64B61">
        <w:tc>
          <w:tcPr>
            <w:tcW w:w="324" w:type="dxa"/>
          </w:tcPr>
          <w:p w:rsidR="00BE3402" w:rsidRPr="00295CBF" w:rsidRDefault="00BE3402" w:rsidP="00B64B61">
            <w:pPr>
              <w:pStyle w:val="fira"/>
              <w:jc w:val="center"/>
            </w:pPr>
            <w:r w:rsidRPr="00295CBF">
              <w:t>p</w:t>
            </w:r>
          </w:p>
        </w:tc>
        <w:tc>
          <w:tcPr>
            <w:tcW w:w="324" w:type="dxa"/>
          </w:tcPr>
          <w:p w:rsidR="00BE3402" w:rsidRPr="00295CBF" w:rsidRDefault="00BE3402" w:rsidP="00B64B61">
            <w:pPr>
              <w:pStyle w:val="fira"/>
              <w:jc w:val="center"/>
            </w:pPr>
            <w:r w:rsidRPr="00295CBF">
              <w:t>q</w:t>
            </w:r>
          </w:p>
        </w:tc>
        <w:tc>
          <w:tcPr>
            <w:tcW w:w="540" w:type="dxa"/>
          </w:tcPr>
          <w:p w:rsidR="00BE3402" w:rsidRPr="00295CBF" w:rsidRDefault="00BE3402" w:rsidP="00B64B61">
            <w:pPr>
              <w:pStyle w:val="fira"/>
              <w:jc w:val="center"/>
            </w:pPr>
            <w:r w:rsidRPr="00295CBF">
              <w:t>p</w:t>
            </w:r>
            <w:r w:rsidRPr="00295CBF">
              <w:rPr>
                <w:b/>
              </w:rPr>
              <w:t>&amp;</w:t>
            </w:r>
            <w:r w:rsidRPr="00295CBF">
              <w:t>q</w:t>
            </w:r>
          </w:p>
        </w:tc>
        <w:tc>
          <w:tcPr>
            <w:tcW w:w="540" w:type="dxa"/>
          </w:tcPr>
          <w:p w:rsidR="00BE3402" w:rsidRPr="00295CBF" w:rsidRDefault="00BE3402" w:rsidP="00B64B61">
            <w:pPr>
              <w:pStyle w:val="fira"/>
              <w:jc w:val="center"/>
            </w:pPr>
            <w:r w:rsidRPr="00295CBF">
              <w:t>p</w:t>
            </w:r>
            <w:r w:rsidRPr="00295CBF">
              <w:rPr>
                <w:b/>
              </w:rPr>
              <w:t>|</w:t>
            </w:r>
            <w:r w:rsidRPr="00295CBF">
              <w:t>q</w:t>
            </w:r>
          </w:p>
        </w:tc>
        <w:tc>
          <w:tcPr>
            <w:tcW w:w="540" w:type="dxa"/>
          </w:tcPr>
          <w:p w:rsidR="00BE3402" w:rsidRPr="00295CBF" w:rsidRDefault="00BE3402" w:rsidP="00B64B61">
            <w:pPr>
              <w:pStyle w:val="fira"/>
              <w:jc w:val="center"/>
            </w:pPr>
            <w:r w:rsidRPr="00295CBF">
              <w:t>p</w:t>
            </w:r>
            <w:r w:rsidRPr="00295CBF">
              <w:rPr>
                <w:b/>
              </w:rPr>
              <w:t>^</w:t>
            </w:r>
            <w:r w:rsidRPr="00295CBF">
              <w:t>q</w:t>
            </w:r>
          </w:p>
        </w:tc>
        <w:tc>
          <w:tcPr>
            <w:tcW w:w="630" w:type="dxa"/>
          </w:tcPr>
          <w:p w:rsidR="00BE3402" w:rsidRPr="00295CBF" w:rsidRDefault="00BE3402" w:rsidP="00B64B61">
            <w:pPr>
              <w:pStyle w:val="fira"/>
              <w:jc w:val="center"/>
            </w:pPr>
            <w:r w:rsidRPr="00295CBF">
              <w:rPr>
                <w:b/>
              </w:rPr>
              <w:t>!</w:t>
            </w:r>
            <w:r w:rsidRPr="00295CBF">
              <w:t>p</w:t>
            </w:r>
          </w:p>
        </w:tc>
        <w:tc>
          <w:tcPr>
            <w:tcW w:w="7785" w:type="dxa"/>
            <w:vMerge/>
            <w:tcBorders>
              <w:bottom w:val="nil"/>
              <w:right w:val="nil"/>
            </w:tcBorders>
          </w:tcPr>
          <w:p w:rsidR="00BE3402" w:rsidRDefault="00BE3402" w:rsidP="00B64B61">
            <w:pPr>
              <w:pStyle w:val="ndir"/>
            </w:pPr>
          </w:p>
        </w:tc>
      </w:tr>
      <w:tr w:rsidR="00BE3402" w:rsidTr="00B64B61">
        <w:tc>
          <w:tcPr>
            <w:tcW w:w="324"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T</w:t>
            </w:r>
          </w:p>
        </w:tc>
        <w:tc>
          <w:tcPr>
            <w:tcW w:w="324"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T</w:t>
            </w:r>
          </w:p>
        </w:tc>
        <w:tc>
          <w:tcPr>
            <w:tcW w:w="540"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T</w:t>
            </w:r>
          </w:p>
        </w:tc>
        <w:tc>
          <w:tcPr>
            <w:tcW w:w="540"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T</w:t>
            </w:r>
          </w:p>
        </w:tc>
        <w:tc>
          <w:tcPr>
            <w:tcW w:w="540"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F</w:t>
            </w:r>
          </w:p>
        </w:tc>
        <w:tc>
          <w:tcPr>
            <w:tcW w:w="630"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F</w:t>
            </w:r>
          </w:p>
        </w:tc>
        <w:tc>
          <w:tcPr>
            <w:tcW w:w="7785" w:type="dxa"/>
            <w:vMerge/>
            <w:tcBorders>
              <w:bottom w:val="nil"/>
              <w:right w:val="nil"/>
            </w:tcBorders>
          </w:tcPr>
          <w:p w:rsidR="00BE3402" w:rsidRDefault="00BE3402" w:rsidP="00B64B61">
            <w:pPr>
              <w:pStyle w:val="ndir"/>
            </w:pPr>
          </w:p>
        </w:tc>
      </w:tr>
      <w:tr w:rsidR="00BE3402" w:rsidTr="00B64B61">
        <w:tc>
          <w:tcPr>
            <w:tcW w:w="324"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T</w:t>
            </w:r>
          </w:p>
        </w:tc>
        <w:tc>
          <w:tcPr>
            <w:tcW w:w="324"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F</w:t>
            </w:r>
          </w:p>
        </w:tc>
        <w:tc>
          <w:tcPr>
            <w:tcW w:w="540"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F</w:t>
            </w:r>
          </w:p>
        </w:tc>
        <w:tc>
          <w:tcPr>
            <w:tcW w:w="540"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T</w:t>
            </w:r>
          </w:p>
        </w:tc>
        <w:tc>
          <w:tcPr>
            <w:tcW w:w="540"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T</w:t>
            </w:r>
          </w:p>
        </w:tc>
        <w:tc>
          <w:tcPr>
            <w:tcW w:w="630"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F</w:t>
            </w:r>
          </w:p>
        </w:tc>
        <w:tc>
          <w:tcPr>
            <w:tcW w:w="7785" w:type="dxa"/>
            <w:vMerge/>
            <w:tcBorders>
              <w:bottom w:val="nil"/>
              <w:right w:val="nil"/>
            </w:tcBorders>
          </w:tcPr>
          <w:p w:rsidR="00BE3402" w:rsidRDefault="00BE3402" w:rsidP="00B64B61">
            <w:pPr>
              <w:pStyle w:val="ndir"/>
            </w:pPr>
          </w:p>
        </w:tc>
      </w:tr>
      <w:tr w:rsidR="00BE3402" w:rsidTr="00B64B61">
        <w:tc>
          <w:tcPr>
            <w:tcW w:w="324"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F</w:t>
            </w:r>
          </w:p>
        </w:tc>
        <w:tc>
          <w:tcPr>
            <w:tcW w:w="324"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T</w:t>
            </w:r>
          </w:p>
        </w:tc>
        <w:tc>
          <w:tcPr>
            <w:tcW w:w="540"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F</w:t>
            </w:r>
          </w:p>
        </w:tc>
        <w:tc>
          <w:tcPr>
            <w:tcW w:w="540"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T</w:t>
            </w:r>
          </w:p>
        </w:tc>
        <w:tc>
          <w:tcPr>
            <w:tcW w:w="540"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T</w:t>
            </w:r>
          </w:p>
        </w:tc>
        <w:tc>
          <w:tcPr>
            <w:tcW w:w="630"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T</w:t>
            </w:r>
          </w:p>
        </w:tc>
        <w:tc>
          <w:tcPr>
            <w:tcW w:w="7785" w:type="dxa"/>
            <w:vMerge/>
            <w:tcBorders>
              <w:bottom w:val="nil"/>
              <w:right w:val="nil"/>
            </w:tcBorders>
          </w:tcPr>
          <w:p w:rsidR="00BE3402" w:rsidRDefault="00BE3402" w:rsidP="00B64B61">
            <w:pPr>
              <w:pStyle w:val="ndir"/>
            </w:pPr>
          </w:p>
        </w:tc>
      </w:tr>
      <w:tr w:rsidR="00BE3402" w:rsidTr="00B64B61">
        <w:tc>
          <w:tcPr>
            <w:tcW w:w="324"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F</w:t>
            </w:r>
          </w:p>
        </w:tc>
        <w:tc>
          <w:tcPr>
            <w:tcW w:w="324"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F</w:t>
            </w:r>
          </w:p>
        </w:tc>
        <w:tc>
          <w:tcPr>
            <w:tcW w:w="540"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F</w:t>
            </w:r>
          </w:p>
        </w:tc>
        <w:tc>
          <w:tcPr>
            <w:tcW w:w="540"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F</w:t>
            </w:r>
          </w:p>
        </w:tc>
        <w:tc>
          <w:tcPr>
            <w:tcW w:w="540"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F</w:t>
            </w:r>
          </w:p>
        </w:tc>
        <w:tc>
          <w:tcPr>
            <w:tcW w:w="630" w:type="dxa"/>
          </w:tcPr>
          <w:p w:rsidR="00BE3402" w:rsidRPr="00E7101B" w:rsidRDefault="00BE3402" w:rsidP="00B64B61">
            <w:pPr>
              <w:pStyle w:val="ndir"/>
              <w:jc w:val="center"/>
              <w:rPr>
                <w:rFonts w:ascii="DirectaSerifHeavy" w:hAnsi="DirectaSerifHeavy"/>
              </w:rPr>
            </w:pPr>
            <w:r w:rsidRPr="00E7101B">
              <w:rPr>
                <w:rFonts w:ascii="DirectaSerifHeavy" w:hAnsi="DirectaSerifHeavy"/>
              </w:rPr>
              <w:t>T</w:t>
            </w:r>
          </w:p>
        </w:tc>
        <w:tc>
          <w:tcPr>
            <w:tcW w:w="7785" w:type="dxa"/>
            <w:vMerge/>
            <w:tcBorders>
              <w:bottom w:val="nil"/>
              <w:right w:val="nil"/>
            </w:tcBorders>
          </w:tcPr>
          <w:p w:rsidR="00BE3402" w:rsidRDefault="00BE3402" w:rsidP="00B64B61">
            <w:pPr>
              <w:pStyle w:val="ndir"/>
            </w:pPr>
          </w:p>
        </w:tc>
      </w:tr>
    </w:tbl>
    <w:p w:rsidR="00BE3402" w:rsidRDefault="00BE3402" w:rsidP="00BE3402">
      <w:pPr>
        <w:pStyle w:val="ndir"/>
        <w:numPr>
          <w:ilvl w:val="0"/>
          <w:numId w:val="40"/>
        </w:numPr>
      </w:pPr>
      <w:r>
        <w:t xml:space="preserve">"&amp;&amp;" </w:t>
      </w:r>
      <w:r w:rsidRPr="00BD258B">
        <w:rPr>
          <w:rStyle w:val="dirBIChar"/>
        </w:rPr>
        <w:t>and</w:t>
      </w:r>
      <w:r>
        <w:t xml:space="preserve">  "||" </w:t>
      </w:r>
      <w:r w:rsidRPr="00BD258B">
        <w:rPr>
          <w:rStyle w:val="dirBIChar"/>
        </w:rPr>
        <w:t>can be used to solve following kind of situations:</w:t>
      </w:r>
      <w:r>
        <w:t xml:space="preserve"> Since the modulus operation involves a division, the short-circuit form of the AND is used to prevent a divide-by-zero error.</w:t>
      </w:r>
    </w:p>
    <w:p w:rsidR="00BE3402" w:rsidRPr="005E4484" w:rsidRDefault="00BE3402" w:rsidP="00BE3402">
      <w:pPr>
        <w:pStyle w:val="ndir"/>
        <w:ind w:left="720"/>
        <w:rPr>
          <w:sz w:val="8"/>
          <w:szCs w:val="8"/>
        </w:rPr>
      </w:pP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0"/>
        <w:gridCol w:w="90"/>
        <w:gridCol w:w="4275"/>
      </w:tblGrid>
      <w:tr w:rsidR="00BE3402" w:rsidTr="00B64B61">
        <w:tc>
          <w:tcPr>
            <w:tcW w:w="5760" w:type="dxa"/>
            <w:gridSpan w:val="2"/>
          </w:tcPr>
          <w:p w:rsidR="00BE3402" w:rsidRPr="000917E0" w:rsidRDefault="00BE3402" w:rsidP="00B64B61">
            <w:pPr>
              <w:pStyle w:val="fira"/>
              <w:rPr>
                <w:rFonts w:asciiTheme="majorHAnsi" w:hAnsiTheme="majorHAnsi"/>
              </w:rPr>
            </w:pPr>
            <w:r w:rsidRPr="000917E0">
              <w:rPr>
                <w:rFonts w:asciiTheme="majorHAnsi" w:hAnsiTheme="majorHAnsi"/>
              </w:rPr>
              <w:t>n = 10;</w:t>
            </w:r>
          </w:p>
          <w:p w:rsidR="00BE3402" w:rsidRPr="000917E0" w:rsidRDefault="00BE3402" w:rsidP="00B64B61">
            <w:pPr>
              <w:pStyle w:val="fira"/>
              <w:rPr>
                <w:rFonts w:asciiTheme="majorHAnsi" w:hAnsiTheme="majorHAnsi"/>
              </w:rPr>
            </w:pPr>
            <w:r w:rsidRPr="000917E0">
              <w:rPr>
                <w:rFonts w:asciiTheme="majorHAnsi" w:hAnsiTheme="majorHAnsi"/>
              </w:rPr>
              <w:t xml:space="preserve">d = 2; </w:t>
            </w:r>
          </w:p>
          <w:p w:rsidR="00BE3402" w:rsidRDefault="00BE3402" w:rsidP="00B64B61">
            <w:pPr>
              <w:pStyle w:val="ndir"/>
            </w:pPr>
            <w:r w:rsidRPr="000917E0">
              <w:rPr>
                <w:rFonts w:asciiTheme="majorHAnsi" w:hAnsiTheme="majorHAnsi"/>
                <w:b/>
              </w:rPr>
              <w:t>if</w:t>
            </w:r>
            <w:r w:rsidRPr="000917E0">
              <w:rPr>
                <w:rFonts w:asciiTheme="majorHAnsi" w:hAnsiTheme="majorHAnsi"/>
              </w:rPr>
              <w:t xml:space="preserve">(d != 0 </w:t>
            </w:r>
            <w:r w:rsidRPr="000917E0">
              <w:rPr>
                <w:rFonts w:asciiTheme="majorHAnsi" w:hAnsiTheme="majorHAnsi"/>
                <w:b/>
              </w:rPr>
              <w:t>&amp;&amp;</w:t>
            </w:r>
            <w:r w:rsidRPr="000917E0">
              <w:rPr>
                <w:rFonts w:asciiTheme="majorHAnsi" w:hAnsiTheme="majorHAnsi"/>
              </w:rPr>
              <w:t xml:space="preserve"> (n % d) == 0) </w:t>
            </w:r>
            <w:r w:rsidRPr="000917E0">
              <w:rPr>
                <w:rFonts w:asciiTheme="majorHAnsi" w:hAnsiTheme="majorHAnsi"/>
                <w:b/>
              </w:rPr>
              <w:t>System.out.println</w:t>
            </w:r>
            <w:r w:rsidRPr="000917E0">
              <w:rPr>
                <w:rFonts w:asciiTheme="majorHAnsi" w:hAnsiTheme="majorHAnsi"/>
              </w:rPr>
              <w:t>(d + " is a factor of " + n);</w:t>
            </w:r>
          </w:p>
        </w:tc>
        <w:tc>
          <w:tcPr>
            <w:tcW w:w="4275" w:type="dxa"/>
          </w:tcPr>
          <w:p w:rsidR="00BE3402" w:rsidRDefault="00BE3402" w:rsidP="00B64B61">
            <w:pPr>
              <w:pStyle w:val="ndir"/>
            </w:pPr>
            <w:r w:rsidRPr="003D0EF6">
              <w:rPr>
                <w:rFonts w:asciiTheme="majorHAnsi" w:hAnsiTheme="majorHAnsi"/>
                <w:i/>
                <w:sz w:val="16"/>
                <w:szCs w:val="16"/>
              </w:rPr>
              <w:t>// Since d is 2, the second operand "modulus" is evaluated</w:t>
            </w:r>
          </w:p>
        </w:tc>
      </w:tr>
      <w:tr w:rsidR="00BE3402" w:rsidTr="00B64B61">
        <w:tc>
          <w:tcPr>
            <w:tcW w:w="5760" w:type="dxa"/>
            <w:gridSpan w:val="2"/>
          </w:tcPr>
          <w:p w:rsidR="00BE3402" w:rsidRPr="000917E0" w:rsidRDefault="00BE3402" w:rsidP="00B64B61">
            <w:pPr>
              <w:pStyle w:val="fira"/>
              <w:rPr>
                <w:rFonts w:asciiTheme="majorHAnsi" w:hAnsiTheme="majorHAnsi"/>
              </w:rPr>
            </w:pPr>
            <w:r w:rsidRPr="000917E0">
              <w:rPr>
                <w:rFonts w:asciiTheme="majorHAnsi" w:hAnsiTheme="majorHAnsi"/>
              </w:rPr>
              <w:t xml:space="preserve">d = 0; </w:t>
            </w:r>
          </w:p>
          <w:p w:rsidR="00BE3402" w:rsidRPr="000917E0" w:rsidRDefault="00BE3402" w:rsidP="00B64B61">
            <w:pPr>
              <w:pStyle w:val="fira"/>
              <w:rPr>
                <w:rFonts w:asciiTheme="majorHAnsi" w:hAnsiTheme="majorHAnsi"/>
              </w:rPr>
            </w:pPr>
            <w:r w:rsidRPr="000917E0">
              <w:rPr>
                <w:rFonts w:asciiTheme="majorHAnsi" w:hAnsiTheme="majorHAnsi"/>
                <w:b/>
              </w:rPr>
              <w:t>if</w:t>
            </w:r>
            <w:r w:rsidRPr="000917E0">
              <w:rPr>
                <w:rFonts w:asciiTheme="majorHAnsi" w:hAnsiTheme="majorHAnsi"/>
              </w:rPr>
              <w:t xml:space="preserve">(d != 0 &amp;&amp; (n % d) == 0) </w:t>
            </w:r>
            <w:r w:rsidRPr="000917E0">
              <w:rPr>
                <w:rFonts w:asciiTheme="majorHAnsi" w:hAnsiTheme="majorHAnsi"/>
                <w:b/>
              </w:rPr>
              <w:t>System.out.println</w:t>
            </w:r>
            <w:r w:rsidRPr="000917E0">
              <w:rPr>
                <w:rFonts w:asciiTheme="majorHAnsi" w:hAnsiTheme="majorHAnsi"/>
              </w:rPr>
              <w:t>(d + " is a factor of " + n);</w:t>
            </w:r>
          </w:p>
        </w:tc>
        <w:tc>
          <w:tcPr>
            <w:tcW w:w="4275" w:type="dxa"/>
          </w:tcPr>
          <w:p w:rsidR="00BE3402" w:rsidRDefault="00BE3402" w:rsidP="00B64B61">
            <w:pPr>
              <w:pStyle w:val="ndir"/>
            </w:pPr>
            <w:r w:rsidRPr="003D0EF6">
              <w:rPr>
                <w:rFonts w:asciiTheme="majorHAnsi" w:hAnsiTheme="majorHAnsi"/>
                <w:i/>
                <w:sz w:val="16"/>
              </w:rPr>
              <w:t>// Since d is zero, the second operand "modulus" is not evaluated.</w:t>
            </w:r>
          </w:p>
        </w:tc>
      </w:tr>
      <w:tr w:rsidR="00BE3402" w:rsidTr="00B64B61">
        <w:tc>
          <w:tcPr>
            <w:tcW w:w="5670" w:type="dxa"/>
          </w:tcPr>
          <w:p w:rsidR="00BE3402" w:rsidRPr="000917E0" w:rsidRDefault="00BE3402" w:rsidP="00B64B61">
            <w:pPr>
              <w:pStyle w:val="fira"/>
              <w:rPr>
                <w:rFonts w:asciiTheme="majorHAnsi" w:hAnsiTheme="majorHAnsi"/>
              </w:rPr>
            </w:pPr>
            <w:r w:rsidRPr="000917E0">
              <w:rPr>
                <w:rFonts w:asciiTheme="majorHAnsi" w:hAnsiTheme="majorHAnsi"/>
                <w:b/>
              </w:rPr>
              <w:t>if</w:t>
            </w:r>
            <w:r w:rsidRPr="000917E0">
              <w:rPr>
                <w:rFonts w:asciiTheme="majorHAnsi" w:hAnsiTheme="majorHAnsi"/>
              </w:rPr>
              <w:t xml:space="preserve">(d != 0 &amp; (n % d) == 0) </w:t>
            </w:r>
            <w:r w:rsidRPr="000917E0">
              <w:rPr>
                <w:rFonts w:asciiTheme="majorHAnsi" w:hAnsiTheme="majorHAnsi"/>
                <w:b/>
              </w:rPr>
              <w:t>System.out.println</w:t>
            </w:r>
            <w:r w:rsidRPr="000917E0">
              <w:rPr>
                <w:rFonts w:asciiTheme="majorHAnsi" w:hAnsiTheme="majorHAnsi"/>
              </w:rPr>
              <w:t>(d + " is a factor of " + n);</w:t>
            </w:r>
          </w:p>
        </w:tc>
        <w:tc>
          <w:tcPr>
            <w:tcW w:w="4365" w:type="dxa"/>
            <w:gridSpan w:val="2"/>
          </w:tcPr>
          <w:p w:rsidR="00BE3402" w:rsidRDefault="00BE3402" w:rsidP="00B64B61">
            <w:pPr>
              <w:pStyle w:val="ndir"/>
            </w:pPr>
            <w:r w:rsidRPr="003D0EF6">
              <w:rPr>
                <w:rFonts w:asciiTheme="majorHAnsi" w:hAnsiTheme="majorHAnsi"/>
                <w:i/>
                <w:sz w:val="16"/>
              </w:rPr>
              <w:t xml:space="preserve">// without </w:t>
            </w:r>
            <w:r>
              <w:rPr>
                <w:rFonts w:asciiTheme="majorHAnsi" w:hAnsiTheme="majorHAnsi"/>
                <w:i/>
                <w:sz w:val="16"/>
              </w:rPr>
              <w:t>&amp;&amp;</w:t>
            </w:r>
            <w:r w:rsidRPr="003D0EF6">
              <w:rPr>
                <w:rFonts w:asciiTheme="majorHAnsi" w:hAnsiTheme="majorHAnsi"/>
                <w:i/>
                <w:sz w:val="16"/>
              </w:rPr>
              <w:t xml:space="preserve"> operator. This will cause a divide-by-zero error.</w:t>
            </w:r>
          </w:p>
        </w:tc>
      </w:tr>
    </w:tbl>
    <w:p w:rsidR="00BE3402" w:rsidRDefault="00BE3402" w:rsidP="00BE3402">
      <w:pPr>
        <w:pStyle w:val="ndir"/>
        <w:numPr>
          <w:ilvl w:val="0"/>
          <w:numId w:val="40"/>
        </w:numPr>
      </w:pPr>
      <w:r w:rsidRPr="00951AA7">
        <w:rPr>
          <w:rStyle w:val="dirBIChar"/>
        </w:rPr>
        <w:t>Side effect of "short circuit" forms:</w:t>
      </w:r>
      <w:r w:rsidRPr="00291882">
        <w:t xml:space="preserve"> However sometimes we need both "&amp;", "|" and "&amp;&amp;", "||". In some cases you will want </w:t>
      </w:r>
      <w:r w:rsidRPr="00291882">
        <w:rPr>
          <w:rStyle w:val="dirBIChar"/>
        </w:rPr>
        <w:t>both operands</w:t>
      </w:r>
      <w:r w:rsidRPr="00291882">
        <w:t xml:space="preserve"> of an </w:t>
      </w:r>
      <w:r w:rsidRPr="00291882">
        <w:rPr>
          <w:rStyle w:val="dirBIChar"/>
        </w:rPr>
        <w:t>AND</w:t>
      </w:r>
      <w:r w:rsidRPr="00291882">
        <w:t xml:space="preserve"> or </w:t>
      </w:r>
      <w:r w:rsidRPr="00291882">
        <w:rPr>
          <w:rStyle w:val="dirBIChar"/>
        </w:rPr>
        <w:t>OR</w:t>
      </w:r>
      <w:r w:rsidRPr="00291882">
        <w:t xml:space="preserve"> operation to be evaluated because of the </w:t>
      </w:r>
      <w:r w:rsidRPr="00291882">
        <w:rPr>
          <w:rStyle w:val="dirBIChar"/>
        </w:rPr>
        <w:t>side effects produced</w:t>
      </w:r>
      <w:r w:rsidRPr="00291882">
        <w:t xml:space="preserve">. </w:t>
      </w:r>
      <w:r>
        <w:t>For Example:</w:t>
      </w:r>
    </w:p>
    <w:p w:rsidR="00BE3402" w:rsidRPr="005833D4" w:rsidRDefault="00BE3402" w:rsidP="00BE3402">
      <w:pPr>
        <w:pStyle w:val="ndir"/>
        <w:ind w:left="720"/>
        <w:rPr>
          <w:sz w:val="8"/>
        </w:rPr>
      </w:pPr>
    </w:p>
    <w:tbl>
      <w:tblPr>
        <w:tblStyle w:val="TableGrid"/>
        <w:tblW w:w="0" w:type="auto"/>
        <w:tblInd w:w="720" w:type="dxa"/>
        <w:tblLook w:val="04A0"/>
      </w:tblPr>
      <w:tblGrid>
        <w:gridCol w:w="9963"/>
      </w:tblGrid>
      <w:tr w:rsidR="00BE3402" w:rsidTr="00B64B61">
        <w:tc>
          <w:tcPr>
            <w:tcW w:w="9963" w:type="dxa"/>
            <w:tcBorders>
              <w:top w:val="nil"/>
              <w:left w:val="nil"/>
              <w:bottom w:val="nil"/>
              <w:right w:val="nil"/>
            </w:tcBorders>
          </w:tcPr>
          <w:p w:rsidR="00BE3402" w:rsidRPr="00004268" w:rsidRDefault="00BE3402" w:rsidP="00B64B61">
            <w:pPr>
              <w:pStyle w:val="fira"/>
            </w:pPr>
            <w:r w:rsidRPr="00004268">
              <w:rPr>
                <w:b/>
              </w:rPr>
              <w:t>int</w:t>
            </w:r>
            <w:r w:rsidRPr="00004268">
              <w:t xml:space="preserve"> i;</w:t>
            </w:r>
          </w:p>
          <w:p w:rsidR="00BE3402" w:rsidRPr="00004268" w:rsidRDefault="00BE3402" w:rsidP="00B64B61">
            <w:pPr>
              <w:pStyle w:val="fira"/>
            </w:pPr>
            <w:r w:rsidRPr="00004268">
              <w:t>i = 0;</w:t>
            </w:r>
          </w:p>
          <w:p w:rsidR="00BE3402" w:rsidRPr="00A653BB" w:rsidRDefault="00BE3402" w:rsidP="00B64B61">
            <w:pPr>
              <w:pStyle w:val="fira"/>
              <w:rPr>
                <w:rFonts w:asciiTheme="majorHAnsi" w:hAnsiTheme="majorHAnsi"/>
                <w:b/>
                <w:i/>
                <w:sz w:val="16"/>
              </w:rPr>
            </w:pPr>
            <w:r w:rsidRPr="00A653BB">
              <w:rPr>
                <w:rFonts w:asciiTheme="majorHAnsi" w:hAnsiTheme="majorHAnsi"/>
                <w:b/>
                <w:i/>
                <w:sz w:val="16"/>
              </w:rPr>
              <w:t>/*  i incremented even though if statement fails. */</w:t>
            </w:r>
          </w:p>
          <w:p w:rsidR="00BE3402" w:rsidRPr="00004268" w:rsidRDefault="00BE3402" w:rsidP="00B64B61">
            <w:pPr>
              <w:pStyle w:val="fira"/>
            </w:pPr>
            <w:r>
              <w:rPr>
                <w:b/>
              </w:rPr>
              <w:tab/>
            </w:r>
            <w:r w:rsidRPr="00004268">
              <w:rPr>
                <w:b/>
              </w:rPr>
              <w:t>if</w:t>
            </w:r>
            <w:r w:rsidRPr="00004268">
              <w:t>(</w:t>
            </w:r>
            <w:r w:rsidRPr="00004268">
              <w:rPr>
                <w:b/>
              </w:rPr>
              <w:t>false</w:t>
            </w:r>
            <w:r>
              <w:t xml:space="preserve"> </w:t>
            </w:r>
            <w:r w:rsidRPr="00004268">
              <w:rPr>
                <w:b/>
              </w:rPr>
              <w:t>&amp;</w:t>
            </w:r>
            <w:r>
              <w:t xml:space="preserve"> (++i &lt; </w:t>
            </w:r>
            <w:r w:rsidRPr="00004268">
              <w:t>100)</w:t>
            </w:r>
            <w:r>
              <w:t xml:space="preserve"> </w:t>
            </w:r>
            <w:r w:rsidRPr="00004268">
              <w:t xml:space="preserve">) </w:t>
            </w:r>
            <w:r w:rsidRPr="00004268">
              <w:rPr>
                <w:b/>
              </w:rPr>
              <w:t>System.out.println</w:t>
            </w:r>
            <w:r w:rsidRPr="00004268">
              <w:t>("won't be displayed");</w:t>
            </w:r>
          </w:p>
          <w:p w:rsidR="00BE3402" w:rsidRPr="00004268" w:rsidRDefault="00BE3402" w:rsidP="00B64B61">
            <w:pPr>
              <w:pStyle w:val="fira"/>
            </w:pPr>
            <w:r>
              <w:rPr>
                <w:b/>
              </w:rPr>
              <w:tab/>
            </w:r>
            <w:r w:rsidRPr="00004268">
              <w:rPr>
                <w:b/>
              </w:rPr>
              <w:t>System.out.println</w:t>
            </w:r>
            <w:r w:rsidRPr="00004268">
              <w:t>("if</w:t>
            </w:r>
            <w:r>
              <w:t xml:space="preserve"> stmt</w:t>
            </w:r>
            <w:r w:rsidRPr="00004268">
              <w:t xml:space="preserve"> </w:t>
            </w:r>
            <w:r>
              <w:t>executed:" +</w:t>
            </w:r>
            <w:r w:rsidRPr="00004268">
              <w:t xml:space="preserve">i); </w:t>
            </w:r>
            <w:r>
              <w:tab/>
            </w:r>
            <w:r>
              <w:tab/>
            </w:r>
            <w:r w:rsidRPr="00A653BB">
              <w:rPr>
                <w:rFonts w:asciiTheme="majorHAnsi" w:hAnsiTheme="majorHAnsi"/>
                <w:b/>
                <w:i/>
                <w:sz w:val="16"/>
              </w:rPr>
              <w:t>// displays 1</w:t>
            </w:r>
          </w:p>
          <w:p w:rsidR="00BE3402" w:rsidRDefault="00BE3402" w:rsidP="00B64B61">
            <w:pPr>
              <w:pStyle w:val="fira"/>
            </w:pPr>
          </w:p>
          <w:p w:rsidR="00BE3402" w:rsidRPr="00A653BB" w:rsidRDefault="00BE3402" w:rsidP="00B64B61">
            <w:pPr>
              <w:pStyle w:val="fira"/>
              <w:rPr>
                <w:rFonts w:asciiTheme="majorHAnsi" w:hAnsiTheme="majorHAnsi"/>
                <w:b/>
                <w:i/>
              </w:rPr>
            </w:pPr>
            <w:r w:rsidRPr="00A653BB">
              <w:rPr>
                <w:rFonts w:asciiTheme="majorHAnsi" w:hAnsiTheme="majorHAnsi"/>
                <w:b/>
                <w:i/>
                <w:sz w:val="16"/>
              </w:rPr>
              <w:t>/* In this case, i is not incremented because the short-circuit operator skips the increment. */</w:t>
            </w:r>
          </w:p>
          <w:p w:rsidR="00BE3402" w:rsidRPr="00004268" w:rsidRDefault="00BE3402" w:rsidP="00B64B61">
            <w:pPr>
              <w:pStyle w:val="fira"/>
            </w:pPr>
            <w:r>
              <w:rPr>
                <w:b/>
              </w:rPr>
              <w:tab/>
            </w:r>
            <w:r w:rsidRPr="00C00B42">
              <w:rPr>
                <w:b/>
              </w:rPr>
              <w:t>if</w:t>
            </w:r>
            <w:r w:rsidRPr="00004268">
              <w:t>(</w:t>
            </w:r>
            <w:r w:rsidRPr="00C00B42">
              <w:rPr>
                <w:b/>
              </w:rPr>
              <w:t>false &amp;&amp;</w:t>
            </w:r>
            <w:r w:rsidRPr="00004268">
              <w:t xml:space="preserve"> (++i &lt; 100)</w:t>
            </w:r>
            <w:r>
              <w:t xml:space="preserve"> </w:t>
            </w:r>
            <w:r w:rsidRPr="00004268">
              <w:t>)</w:t>
            </w:r>
            <w:r>
              <w:t xml:space="preserve"> </w:t>
            </w:r>
            <w:r w:rsidRPr="00C00B42">
              <w:rPr>
                <w:b/>
              </w:rPr>
              <w:t>System.out.println</w:t>
            </w:r>
            <w:r w:rsidRPr="00004268">
              <w:t>("won't be displayed");</w:t>
            </w:r>
          </w:p>
          <w:p w:rsidR="00BE3402" w:rsidRDefault="00BE3402" w:rsidP="00B64B61">
            <w:pPr>
              <w:pStyle w:val="fira"/>
            </w:pPr>
            <w:r>
              <w:rPr>
                <w:b/>
              </w:rPr>
              <w:tab/>
            </w:r>
            <w:r w:rsidRPr="00C00B42">
              <w:rPr>
                <w:b/>
              </w:rPr>
              <w:t>System.out.println</w:t>
            </w:r>
            <w:r w:rsidRPr="00004268">
              <w:t xml:space="preserve">("if statement executed: " + i); </w:t>
            </w:r>
            <w:r>
              <w:tab/>
            </w:r>
            <w:r w:rsidRPr="00A653BB">
              <w:rPr>
                <w:rFonts w:asciiTheme="majorHAnsi" w:hAnsiTheme="majorHAnsi"/>
                <w:b/>
                <w:i/>
                <w:sz w:val="16"/>
              </w:rPr>
              <w:t>// still 1 !!</w:t>
            </w:r>
          </w:p>
        </w:tc>
      </w:tr>
    </w:tbl>
    <w:p w:rsidR="00BE3402" w:rsidRPr="00AC06F1" w:rsidRDefault="00BE3402" w:rsidP="00BE3402">
      <w:pPr>
        <w:pStyle w:val="ndir"/>
        <w:numPr>
          <w:ilvl w:val="0"/>
          <w:numId w:val="37"/>
        </w:numPr>
      </w:pPr>
      <w:r>
        <w:rPr>
          <w:rStyle w:val="dirBIChar"/>
          <w:u w:val="single"/>
        </w:rPr>
        <w:t>SHORTHAND</w:t>
      </w:r>
      <w:r w:rsidRPr="00006C27">
        <w:rPr>
          <w:rStyle w:val="dirBIChar"/>
          <w:u w:val="single"/>
        </w:rPr>
        <w:t xml:space="preserve"> assignment operators </w:t>
      </w:r>
      <w:r w:rsidRPr="00006C27">
        <w:rPr>
          <w:rStyle w:val="firaChar"/>
          <w:u w:val="single"/>
        </w:rPr>
        <w:t>(Recall</w:t>
      </w:r>
      <w:r w:rsidRPr="00006C27">
        <w:t xml:space="preserve"> </w:t>
      </w:r>
      <w:r w:rsidRPr="00006C27">
        <w:rPr>
          <w:rStyle w:val="firaChar"/>
          <w:b/>
          <w:u w:val="single"/>
        </w:rPr>
        <w:t>C/C++</w:t>
      </w:r>
      <w:r w:rsidRPr="00006C27">
        <w:t xml:space="preserve"> </w:t>
      </w:r>
      <w:r w:rsidRPr="00006C27">
        <w:rPr>
          <w:rStyle w:val="firaChar"/>
          <w:b/>
          <w:u w:val="single"/>
        </w:rPr>
        <w:t>7.8</w:t>
      </w:r>
      <w:r>
        <w:rPr>
          <w:rStyle w:val="firaChar"/>
          <w:b/>
          <w:u w:val="single"/>
        </w:rPr>
        <w:t>.</w:t>
      </w:r>
      <w:r w:rsidRPr="00006C27">
        <w:rPr>
          <w:rStyle w:val="firaChar"/>
          <w:b/>
          <w:u w:val="single"/>
        </w:rPr>
        <w:t>3</w:t>
      </w:r>
      <w:r w:rsidRPr="00006C27">
        <w:rPr>
          <w:rStyle w:val="firaChar"/>
          <w:u w:val="single"/>
        </w:rPr>
        <w:t>):</w:t>
      </w:r>
      <w:r w:rsidRPr="0021377B">
        <w:t xml:space="preserve"> </w:t>
      </w:r>
      <w:r>
        <w:t>Java allow some shorthand assignment operators similar to C/C++.</w:t>
      </w:r>
    </w:p>
    <w:p w:rsidR="00BE3402" w:rsidRPr="007E3650" w:rsidRDefault="00BE3402" w:rsidP="00BE3402">
      <w:pPr>
        <w:pStyle w:val="ndir"/>
        <w:numPr>
          <w:ilvl w:val="0"/>
          <w:numId w:val="42"/>
        </w:numPr>
        <w:rPr>
          <w:rStyle w:val="firaChar"/>
        </w:rPr>
      </w:pPr>
      <w:r w:rsidRPr="00734F93">
        <w:rPr>
          <w:rStyle w:val="prototypeChar"/>
          <w:u w:val="single"/>
        </w:rPr>
        <w:t>To create a chain of assignments:</w:t>
      </w:r>
      <w:r>
        <w:t xml:space="preserve"> For example, consider this fragment:</w:t>
      </w:r>
      <w:r>
        <w:tab/>
      </w:r>
      <w:r w:rsidRPr="007E3650">
        <w:rPr>
          <w:rStyle w:val="firaChar"/>
          <w:b/>
        </w:rPr>
        <w:t>int</w:t>
      </w:r>
      <w:r w:rsidRPr="007E3650">
        <w:rPr>
          <w:rStyle w:val="firaChar"/>
        </w:rPr>
        <w:t xml:space="preserve"> x, y, z;</w:t>
      </w:r>
    </w:p>
    <w:p w:rsidR="00BE3402" w:rsidRPr="007E3650" w:rsidRDefault="00BE3402" w:rsidP="00BE3402">
      <w:pPr>
        <w:pStyle w:val="fira"/>
        <w:ind w:left="2880"/>
        <w:rPr>
          <w:rFonts w:asciiTheme="majorHAnsi" w:hAnsiTheme="majorHAnsi"/>
          <w:i/>
        </w:rPr>
      </w:pPr>
      <w:r w:rsidRPr="00F32A8C">
        <w:t xml:space="preserve">x = y = z = 100; </w:t>
      </w:r>
      <w:r>
        <w:tab/>
      </w:r>
      <w:r w:rsidRPr="007E3650">
        <w:rPr>
          <w:rFonts w:asciiTheme="majorHAnsi" w:hAnsiTheme="majorHAnsi"/>
          <w:i/>
        </w:rPr>
        <w:t>// set x, y, and z to 100</w:t>
      </w:r>
    </w:p>
    <w:p w:rsidR="00BE3402" w:rsidRPr="00EB0D20" w:rsidRDefault="00BE3402" w:rsidP="00BE3402">
      <w:pPr>
        <w:pStyle w:val="ndir"/>
        <w:ind w:left="720"/>
        <w:rPr>
          <w:sz w:val="16"/>
        </w:rPr>
      </w:pPr>
      <w:r w:rsidRPr="00EB0D20">
        <w:rPr>
          <w:sz w:val="16"/>
        </w:rPr>
        <w:t xml:space="preserve">Here the </w:t>
      </w:r>
      <w:r w:rsidRPr="00EB0D20">
        <w:rPr>
          <w:rStyle w:val="firaChar"/>
          <w:b/>
          <w:sz w:val="16"/>
        </w:rPr>
        <w:t>=</w:t>
      </w:r>
      <w:r w:rsidRPr="00EB0D20">
        <w:rPr>
          <w:sz w:val="16"/>
        </w:rPr>
        <w:t xml:space="preserve"> is an operator that yields the value of the </w:t>
      </w:r>
      <w:r w:rsidRPr="00EB0D20">
        <w:rPr>
          <w:rStyle w:val="dirBIChar"/>
          <w:sz w:val="16"/>
        </w:rPr>
        <w:t>right-hand expression</w:t>
      </w:r>
      <w:r w:rsidRPr="00EB0D20">
        <w:rPr>
          <w:sz w:val="16"/>
        </w:rPr>
        <w:t xml:space="preserve">. Thus, the value of </w:t>
      </w:r>
      <w:r w:rsidRPr="00EB0D20">
        <w:rPr>
          <w:rStyle w:val="firaChar"/>
          <w:b/>
          <w:sz w:val="16"/>
        </w:rPr>
        <w:t xml:space="preserve">z = 100 </w:t>
      </w:r>
      <w:r w:rsidRPr="00EB0D20">
        <w:rPr>
          <w:sz w:val="16"/>
        </w:rPr>
        <w:t xml:space="preserve">is </w:t>
      </w:r>
      <w:r w:rsidRPr="00EB0D20">
        <w:rPr>
          <w:rStyle w:val="firaChar"/>
          <w:b/>
          <w:sz w:val="16"/>
        </w:rPr>
        <w:t>100</w:t>
      </w:r>
      <w:r w:rsidRPr="00EB0D20">
        <w:rPr>
          <w:sz w:val="16"/>
        </w:rPr>
        <w:t xml:space="preserve">, which is then assigned to </w:t>
      </w:r>
      <w:r w:rsidRPr="00EB0D20">
        <w:rPr>
          <w:rStyle w:val="firaChar"/>
          <w:b/>
          <w:sz w:val="16"/>
        </w:rPr>
        <w:t>y</w:t>
      </w:r>
      <w:r w:rsidRPr="00EB0D20">
        <w:rPr>
          <w:sz w:val="16"/>
        </w:rPr>
        <w:t xml:space="preserve">, which in turn is assigned to </w:t>
      </w:r>
      <w:r w:rsidRPr="00EB0D20">
        <w:rPr>
          <w:rStyle w:val="firaChar"/>
          <w:b/>
          <w:sz w:val="16"/>
        </w:rPr>
        <w:t>x</w:t>
      </w:r>
      <w:r w:rsidRPr="00EB0D20">
        <w:rPr>
          <w:sz w:val="16"/>
        </w:rPr>
        <w:t>. Using a “</w:t>
      </w:r>
      <w:r w:rsidRPr="00EB0D20">
        <w:rPr>
          <w:rStyle w:val="prototypeChar"/>
          <w:i/>
          <w:sz w:val="16"/>
        </w:rPr>
        <w:t>chain of assignment</w:t>
      </w:r>
      <w:r w:rsidRPr="00EB0D20">
        <w:rPr>
          <w:sz w:val="16"/>
        </w:rPr>
        <w:t xml:space="preserve">” is an easy way to </w:t>
      </w:r>
      <w:r w:rsidRPr="00EB0D20">
        <w:rPr>
          <w:rFonts w:asciiTheme="majorHAnsi" w:hAnsiTheme="majorHAnsi"/>
          <w:b/>
          <w:i/>
          <w:sz w:val="16"/>
        </w:rPr>
        <w:t>set a group of variables to a common value</w:t>
      </w:r>
      <w:r w:rsidRPr="00EB0D20">
        <w:rPr>
          <w:sz w:val="16"/>
        </w:rPr>
        <w:t>.</w:t>
      </w:r>
    </w:p>
    <w:tbl>
      <w:tblPr>
        <w:tblStyle w:val="TableGrid"/>
        <w:tblW w:w="0" w:type="auto"/>
        <w:tblLook w:val="04A0"/>
      </w:tblPr>
      <w:tblGrid>
        <w:gridCol w:w="6275"/>
        <w:gridCol w:w="1213"/>
        <w:gridCol w:w="1080"/>
        <w:gridCol w:w="1080"/>
        <w:gridCol w:w="1035"/>
      </w:tblGrid>
      <w:tr w:rsidR="00BE3402" w:rsidTr="00B64B61">
        <w:trPr>
          <w:trHeight w:val="55"/>
        </w:trPr>
        <w:tc>
          <w:tcPr>
            <w:tcW w:w="6275" w:type="dxa"/>
            <w:vMerge w:val="restart"/>
            <w:tcBorders>
              <w:top w:val="nil"/>
              <w:left w:val="nil"/>
              <w:bottom w:val="nil"/>
            </w:tcBorders>
          </w:tcPr>
          <w:p w:rsidR="00BE3402" w:rsidRDefault="00BE3402" w:rsidP="00BE3402">
            <w:pPr>
              <w:pStyle w:val="ndir"/>
              <w:numPr>
                <w:ilvl w:val="0"/>
                <w:numId w:val="42"/>
              </w:numPr>
            </w:pPr>
            <w:r w:rsidRPr="00F477B8">
              <w:rPr>
                <w:rStyle w:val="dirBIChar"/>
                <w:u w:val="single"/>
              </w:rPr>
              <w:t>Shorthand / compound assignment operators:</w:t>
            </w:r>
            <w:r>
              <w:t xml:space="preserve"> </w:t>
            </w:r>
            <w:r w:rsidRPr="004F2D68">
              <w:rPr>
                <w:rStyle w:val="firaChar"/>
                <w:b/>
              </w:rPr>
              <w:t xml:space="preserve">x = x + 10; </w:t>
            </w:r>
            <w:r w:rsidRPr="004F2D68">
              <w:t xml:space="preserve">can be written as </w:t>
            </w:r>
            <w:r w:rsidRPr="004F2D68">
              <w:rPr>
                <w:rStyle w:val="firaChar"/>
                <w:b/>
              </w:rPr>
              <w:t xml:space="preserve">x += 10;  </w:t>
            </w:r>
            <w:r w:rsidRPr="004F2D68">
              <w:t xml:space="preserve">and   </w:t>
            </w:r>
            <w:r w:rsidRPr="004F2D68">
              <w:rPr>
                <w:rStyle w:val="firaChar"/>
                <w:b/>
              </w:rPr>
              <w:t xml:space="preserve">x = x - 100; </w:t>
            </w:r>
            <w:r w:rsidRPr="004F2D68">
              <w:t xml:space="preserve">can be written as </w:t>
            </w:r>
            <w:r w:rsidRPr="004F2D68">
              <w:rPr>
                <w:rStyle w:val="firaChar"/>
                <w:b/>
              </w:rPr>
              <w:t>x -= 100;</w:t>
            </w:r>
            <w:r w:rsidRPr="004F2D68">
              <w:t xml:space="preserve">  In both cases the operator pairs </w:t>
            </w:r>
            <w:r w:rsidRPr="004F2D68">
              <w:rPr>
                <w:rStyle w:val="firaChar"/>
                <w:b/>
                <w:sz w:val="20"/>
              </w:rPr>
              <w:t>+=</w:t>
            </w:r>
            <w:r w:rsidRPr="004F2D68">
              <w:t xml:space="preserve">  ,  </w:t>
            </w:r>
            <w:r w:rsidRPr="004F2D68">
              <w:rPr>
                <w:rStyle w:val="firaChar"/>
                <w:b/>
                <w:sz w:val="20"/>
              </w:rPr>
              <w:t>-=</w:t>
            </w:r>
            <w:r w:rsidRPr="004F2D68">
              <w:t xml:space="preserve"> tells the compiler to assign to </w:t>
            </w:r>
            <w:r w:rsidRPr="004F2D68">
              <w:rPr>
                <w:rStyle w:val="firaChar"/>
                <w:b/>
              </w:rPr>
              <w:t>x</w:t>
            </w:r>
            <w:r w:rsidRPr="004F2D68">
              <w:t xml:space="preserve"> the value of "</w:t>
            </w:r>
            <w:r>
              <w:t xml:space="preserve"> </w:t>
            </w:r>
            <w:r w:rsidRPr="004F2D68">
              <w:rPr>
                <w:rStyle w:val="dirBIChar"/>
              </w:rPr>
              <w:t>x plus 10</w:t>
            </w:r>
            <w:r>
              <w:rPr>
                <w:rStyle w:val="dirBIChar"/>
              </w:rPr>
              <w:t xml:space="preserve"> </w:t>
            </w:r>
            <w:r w:rsidRPr="004F2D68">
              <w:t>" , "</w:t>
            </w:r>
            <w:r>
              <w:t xml:space="preserve"> </w:t>
            </w:r>
            <w:r w:rsidRPr="004F2D68">
              <w:rPr>
                <w:rStyle w:val="dirBIChar"/>
              </w:rPr>
              <w:t>x minus 100</w:t>
            </w:r>
            <w:r>
              <w:rPr>
                <w:rStyle w:val="dirBIChar"/>
              </w:rPr>
              <w:t xml:space="preserve"> </w:t>
            </w:r>
            <w:r w:rsidRPr="004F2D68">
              <w:t>".</w:t>
            </w:r>
          </w:p>
        </w:tc>
        <w:tc>
          <w:tcPr>
            <w:tcW w:w="4408" w:type="dxa"/>
            <w:gridSpan w:val="4"/>
          </w:tcPr>
          <w:p w:rsidR="00BE3402" w:rsidRPr="00606FC0" w:rsidRDefault="00BE3402" w:rsidP="00B64B61">
            <w:pPr>
              <w:pStyle w:val="smd"/>
              <w:rPr>
                <w:sz w:val="16"/>
              </w:rPr>
            </w:pPr>
            <w:r w:rsidRPr="00606FC0">
              <w:rPr>
                <w:sz w:val="16"/>
              </w:rPr>
              <w:t>This shorthand will work for all the binary operators in Java .</w:t>
            </w:r>
          </w:p>
          <w:p w:rsidR="00BE3402" w:rsidRPr="00606FC0" w:rsidRDefault="00BE3402" w:rsidP="00B64B61">
            <w:pPr>
              <w:pStyle w:val="smd"/>
              <w:rPr>
                <w:sz w:val="16"/>
              </w:rPr>
            </w:pPr>
            <w:r w:rsidRPr="00606FC0">
              <w:rPr>
                <w:sz w:val="16"/>
              </w:rPr>
              <w:t xml:space="preserve">The general form of the shorthand is: </w:t>
            </w:r>
            <w:r>
              <w:rPr>
                <w:sz w:val="16"/>
              </w:rPr>
              <w:t xml:space="preserve">  </w:t>
            </w:r>
            <w:r w:rsidRPr="00606FC0">
              <w:rPr>
                <w:rFonts w:ascii="DirectaSerifHeavy-Italic" w:hAnsi="DirectaSerifHeavy-Italic"/>
                <w:sz w:val="16"/>
              </w:rPr>
              <w:t>var op = expression</w:t>
            </w:r>
            <w:r>
              <w:rPr>
                <w:rFonts w:ascii="DirectaSerifHeavy-Italic" w:hAnsi="DirectaSerifHeavy-Italic"/>
                <w:sz w:val="16"/>
              </w:rPr>
              <w:t xml:space="preserve"> </w:t>
            </w:r>
            <w:r w:rsidRPr="00606FC0">
              <w:rPr>
                <w:rFonts w:ascii="DirectaSerifHeavy-Italic" w:hAnsi="DirectaSerifHeavy-Italic"/>
                <w:sz w:val="16"/>
              </w:rPr>
              <w:t>;</w:t>
            </w:r>
          </w:p>
          <w:p w:rsidR="00BE3402" w:rsidRDefault="00BE3402" w:rsidP="00B64B61">
            <w:pPr>
              <w:pStyle w:val="smd"/>
            </w:pPr>
            <w:r w:rsidRPr="00606FC0">
              <w:rPr>
                <w:sz w:val="16"/>
              </w:rPr>
              <w:t>The arithmetic and logical shorthand assignment operators :</w:t>
            </w:r>
          </w:p>
        </w:tc>
      </w:tr>
      <w:tr w:rsidR="00BE3402" w:rsidTr="00B64B61">
        <w:trPr>
          <w:trHeight w:val="53"/>
        </w:trPr>
        <w:tc>
          <w:tcPr>
            <w:tcW w:w="6275" w:type="dxa"/>
            <w:vMerge/>
            <w:tcBorders>
              <w:left w:val="nil"/>
              <w:bottom w:val="nil"/>
            </w:tcBorders>
          </w:tcPr>
          <w:p w:rsidR="00BE3402" w:rsidRDefault="00BE3402" w:rsidP="00B64B61">
            <w:pPr>
              <w:pStyle w:val="ndir"/>
            </w:pPr>
          </w:p>
        </w:tc>
        <w:tc>
          <w:tcPr>
            <w:tcW w:w="1213" w:type="dxa"/>
          </w:tcPr>
          <w:p w:rsidR="00BE3402" w:rsidRPr="00084ED4" w:rsidRDefault="00BE3402" w:rsidP="00B64B61">
            <w:pPr>
              <w:pStyle w:val="fira"/>
              <w:jc w:val="center"/>
              <w:rPr>
                <w:b/>
                <w:sz w:val="20"/>
              </w:rPr>
            </w:pPr>
            <w:r w:rsidRPr="00084ED4">
              <w:rPr>
                <w:b/>
                <w:sz w:val="20"/>
              </w:rPr>
              <w:t>+=</w:t>
            </w:r>
          </w:p>
        </w:tc>
        <w:tc>
          <w:tcPr>
            <w:tcW w:w="1080" w:type="dxa"/>
          </w:tcPr>
          <w:p w:rsidR="00BE3402" w:rsidRPr="00084ED4" w:rsidRDefault="00BE3402" w:rsidP="00B64B61">
            <w:pPr>
              <w:pStyle w:val="fira"/>
              <w:jc w:val="center"/>
              <w:rPr>
                <w:b/>
                <w:sz w:val="20"/>
              </w:rPr>
            </w:pPr>
            <w:r w:rsidRPr="00084ED4">
              <w:rPr>
                <w:b/>
                <w:sz w:val="20"/>
              </w:rPr>
              <w:t>–=</w:t>
            </w:r>
          </w:p>
        </w:tc>
        <w:tc>
          <w:tcPr>
            <w:tcW w:w="1080" w:type="dxa"/>
          </w:tcPr>
          <w:p w:rsidR="00BE3402" w:rsidRPr="00084ED4" w:rsidRDefault="00BE3402" w:rsidP="00B64B61">
            <w:pPr>
              <w:pStyle w:val="fira"/>
              <w:jc w:val="center"/>
              <w:rPr>
                <w:b/>
                <w:sz w:val="20"/>
              </w:rPr>
            </w:pPr>
            <w:r w:rsidRPr="00084ED4">
              <w:rPr>
                <w:b/>
                <w:sz w:val="20"/>
              </w:rPr>
              <w:t>*=</w:t>
            </w:r>
          </w:p>
        </w:tc>
        <w:tc>
          <w:tcPr>
            <w:tcW w:w="1035" w:type="dxa"/>
          </w:tcPr>
          <w:p w:rsidR="00BE3402" w:rsidRPr="00084ED4" w:rsidRDefault="00BE3402" w:rsidP="00B64B61">
            <w:pPr>
              <w:pStyle w:val="fira"/>
              <w:jc w:val="center"/>
              <w:rPr>
                <w:b/>
                <w:sz w:val="20"/>
              </w:rPr>
            </w:pPr>
            <w:r w:rsidRPr="00084ED4">
              <w:rPr>
                <w:b/>
                <w:sz w:val="20"/>
              </w:rPr>
              <w:t>/=</w:t>
            </w:r>
          </w:p>
        </w:tc>
      </w:tr>
      <w:tr w:rsidR="00BE3402" w:rsidTr="00B64B61">
        <w:trPr>
          <w:trHeight w:val="53"/>
        </w:trPr>
        <w:tc>
          <w:tcPr>
            <w:tcW w:w="6275" w:type="dxa"/>
            <w:vMerge/>
            <w:tcBorders>
              <w:left w:val="nil"/>
              <w:bottom w:val="nil"/>
            </w:tcBorders>
          </w:tcPr>
          <w:p w:rsidR="00BE3402" w:rsidRDefault="00BE3402" w:rsidP="00B64B61">
            <w:pPr>
              <w:pStyle w:val="ndir"/>
            </w:pPr>
          </w:p>
        </w:tc>
        <w:tc>
          <w:tcPr>
            <w:tcW w:w="1213" w:type="dxa"/>
          </w:tcPr>
          <w:p w:rsidR="00BE3402" w:rsidRPr="00084ED4" w:rsidRDefault="00BE3402" w:rsidP="00B64B61">
            <w:pPr>
              <w:pStyle w:val="fira"/>
              <w:jc w:val="center"/>
              <w:rPr>
                <w:b/>
                <w:sz w:val="20"/>
              </w:rPr>
            </w:pPr>
            <w:r w:rsidRPr="00084ED4">
              <w:rPr>
                <w:b/>
                <w:sz w:val="20"/>
              </w:rPr>
              <w:t>%=</w:t>
            </w:r>
          </w:p>
        </w:tc>
        <w:tc>
          <w:tcPr>
            <w:tcW w:w="1080" w:type="dxa"/>
          </w:tcPr>
          <w:p w:rsidR="00BE3402" w:rsidRPr="00084ED4" w:rsidRDefault="00BE3402" w:rsidP="00B64B61">
            <w:pPr>
              <w:pStyle w:val="fira"/>
              <w:jc w:val="center"/>
              <w:rPr>
                <w:b/>
                <w:sz w:val="20"/>
              </w:rPr>
            </w:pPr>
            <w:r w:rsidRPr="00084ED4">
              <w:rPr>
                <w:b/>
                <w:sz w:val="20"/>
              </w:rPr>
              <w:t>&amp;=</w:t>
            </w:r>
          </w:p>
        </w:tc>
        <w:tc>
          <w:tcPr>
            <w:tcW w:w="1080" w:type="dxa"/>
          </w:tcPr>
          <w:p w:rsidR="00BE3402" w:rsidRPr="00084ED4" w:rsidRDefault="00BE3402" w:rsidP="00B64B61">
            <w:pPr>
              <w:pStyle w:val="fira"/>
              <w:jc w:val="center"/>
              <w:rPr>
                <w:b/>
                <w:sz w:val="20"/>
              </w:rPr>
            </w:pPr>
            <w:r w:rsidRPr="00084ED4">
              <w:rPr>
                <w:b/>
                <w:sz w:val="20"/>
              </w:rPr>
              <w:t>|=</w:t>
            </w:r>
          </w:p>
        </w:tc>
        <w:tc>
          <w:tcPr>
            <w:tcW w:w="1035" w:type="dxa"/>
          </w:tcPr>
          <w:p w:rsidR="00BE3402" w:rsidRPr="00084ED4" w:rsidRDefault="00BE3402" w:rsidP="00B64B61">
            <w:pPr>
              <w:pStyle w:val="fira"/>
              <w:jc w:val="center"/>
              <w:rPr>
                <w:b/>
                <w:sz w:val="20"/>
              </w:rPr>
            </w:pPr>
            <w:r w:rsidRPr="00084ED4">
              <w:rPr>
                <w:b/>
                <w:sz w:val="20"/>
              </w:rPr>
              <w:t>^=</w:t>
            </w:r>
          </w:p>
        </w:tc>
      </w:tr>
    </w:tbl>
    <w:p w:rsidR="00BE3402" w:rsidRPr="006768DE" w:rsidRDefault="00BE3402" w:rsidP="00BE3402">
      <w:pPr>
        <w:pStyle w:val="ndir"/>
        <w:rPr>
          <w:rFonts w:ascii="Adelle" w:hAnsi="Adelle"/>
          <w:b/>
          <w:sz w:val="24"/>
          <w:szCs w:val="24"/>
        </w:rPr>
      </w:pPr>
      <w:r w:rsidRPr="006768DE">
        <w:rPr>
          <w:rFonts w:ascii="Adelle" w:hAnsi="Adelle"/>
          <w:b/>
          <w:sz w:val="24"/>
          <w:szCs w:val="24"/>
        </w:rPr>
        <w:lastRenderedPageBreak/>
        <w:t xml:space="preserve">1.15 Operator Precedence: </w:t>
      </w:r>
    </w:p>
    <w:tbl>
      <w:tblPr>
        <w:tblStyle w:val="TableGrid"/>
        <w:tblW w:w="0" w:type="auto"/>
        <w:tblLayout w:type="fixed"/>
        <w:tblLook w:val="04A0"/>
      </w:tblPr>
      <w:tblGrid>
        <w:gridCol w:w="1008"/>
        <w:gridCol w:w="1440"/>
        <w:gridCol w:w="450"/>
        <w:gridCol w:w="450"/>
        <w:gridCol w:w="720"/>
        <w:gridCol w:w="1350"/>
        <w:gridCol w:w="630"/>
        <w:gridCol w:w="540"/>
        <w:gridCol w:w="540"/>
        <w:gridCol w:w="540"/>
        <w:gridCol w:w="540"/>
        <w:gridCol w:w="540"/>
        <w:gridCol w:w="511"/>
        <w:gridCol w:w="479"/>
        <w:gridCol w:w="945"/>
      </w:tblGrid>
      <w:tr w:rsidR="00BE3402" w:rsidTr="00B64B61">
        <w:tc>
          <w:tcPr>
            <w:tcW w:w="1008" w:type="dxa"/>
            <w:tcBorders>
              <w:bottom w:val="single" w:sz="4" w:space="0" w:color="000000" w:themeColor="text1"/>
              <w:right w:val="nil"/>
            </w:tcBorders>
          </w:tcPr>
          <w:p w:rsidR="00BE3402" w:rsidRPr="00BB42BA" w:rsidRDefault="00BE3402" w:rsidP="00B64B61">
            <w:pPr>
              <w:pStyle w:val="smd"/>
              <w:rPr>
                <w:rFonts w:ascii="DirectaSerifHeavy-Italic" w:hAnsi="DirectaSerifHeavy-Italic"/>
              </w:rPr>
            </w:pPr>
            <w:r w:rsidRPr="005518FB">
              <w:rPr>
                <w:rFonts w:ascii="DirectaSerifHeavy-Italic" w:hAnsi="DirectaSerifHeavy-Italic"/>
                <w:sz w:val="18"/>
              </w:rPr>
              <w:t>Highest</w:t>
            </w:r>
          </w:p>
        </w:tc>
        <w:tc>
          <w:tcPr>
            <w:tcW w:w="1440" w:type="dxa"/>
            <w:tcBorders>
              <w:left w:val="nil"/>
              <w:bottom w:val="single" w:sz="4" w:space="0" w:color="000000" w:themeColor="text1"/>
              <w:right w:val="nil"/>
            </w:tcBorders>
          </w:tcPr>
          <w:p w:rsidR="00BE3402" w:rsidRDefault="00BE3402" w:rsidP="00B64B61">
            <w:pPr>
              <w:pStyle w:val="ndir"/>
            </w:pPr>
          </w:p>
        </w:tc>
        <w:tc>
          <w:tcPr>
            <w:tcW w:w="450" w:type="dxa"/>
            <w:tcBorders>
              <w:left w:val="nil"/>
              <w:bottom w:val="single" w:sz="4" w:space="0" w:color="000000" w:themeColor="text1"/>
              <w:right w:val="nil"/>
            </w:tcBorders>
          </w:tcPr>
          <w:p w:rsidR="00BE3402" w:rsidRDefault="00BE3402" w:rsidP="00B64B61">
            <w:pPr>
              <w:pStyle w:val="ndir"/>
            </w:pPr>
          </w:p>
        </w:tc>
        <w:tc>
          <w:tcPr>
            <w:tcW w:w="450" w:type="dxa"/>
            <w:tcBorders>
              <w:left w:val="nil"/>
              <w:bottom w:val="single" w:sz="4" w:space="0" w:color="000000" w:themeColor="text1"/>
              <w:right w:val="nil"/>
            </w:tcBorders>
          </w:tcPr>
          <w:p w:rsidR="00BE3402" w:rsidRDefault="00BE3402" w:rsidP="00B64B61">
            <w:pPr>
              <w:pStyle w:val="ndir"/>
            </w:pPr>
          </w:p>
        </w:tc>
        <w:tc>
          <w:tcPr>
            <w:tcW w:w="720" w:type="dxa"/>
            <w:tcBorders>
              <w:left w:val="nil"/>
              <w:bottom w:val="single" w:sz="4" w:space="0" w:color="000000" w:themeColor="text1"/>
              <w:right w:val="nil"/>
            </w:tcBorders>
          </w:tcPr>
          <w:p w:rsidR="00BE3402" w:rsidRDefault="00BE3402" w:rsidP="00B64B61">
            <w:pPr>
              <w:pStyle w:val="ndir"/>
            </w:pPr>
          </w:p>
        </w:tc>
        <w:tc>
          <w:tcPr>
            <w:tcW w:w="1350" w:type="dxa"/>
            <w:tcBorders>
              <w:left w:val="nil"/>
              <w:bottom w:val="single" w:sz="4" w:space="0" w:color="000000" w:themeColor="text1"/>
              <w:right w:val="nil"/>
            </w:tcBorders>
          </w:tcPr>
          <w:p w:rsidR="00BE3402" w:rsidRDefault="00BE3402" w:rsidP="00B64B61">
            <w:pPr>
              <w:pStyle w:val="ndir"/>
            </w:pPr>
          </w:p>
        </w:tc>
        <w:tc>
          <w:tcPr>
            <w:tcW w:w="630" w:type="dxa"/>
            <w:tcBorders>
              <w:left w:val="nil"/>
              <w:bottom w:val="single" w:sz="4" w:space="0" w:color="000000" w:themeColor="text1"/>
              <w:right w:val="nil"/>
            </w:tcBorders>
          </w:tcPr>
          <w:p w:rsidR="00BE3402" w:rsidRDefault="00BE3402" w:rsidP="00B64B61">
            <w:pPr>
              <w:pStyle w:val="ndir"/>
            </w:pPr>
          </w:p>
        </w:tc>
        <w:tc>
          <w:tcPr>
            <w:tcW w:w="540" w:type="dxa"/>
            <w:tcBorders>
              <w:left w:val="nil"/>
              <w:bottom w:val="single" w:sz="4" w:space="0" w:color="000000" w:themeColor="text1"/>
              <w:right w:val="nil"/>
            </w:tcBorders>
          </w:tcPr>
          <w:p w:rsidR="00BE3402" w:rsidRDefault="00BE3402" w:rsidP="00B64B61">
            <w:pPr>
              <w:pStyle w:val="ndir"/>
            </w:pPr>
          </w:p>
        </w:tc>
        <w:tc>
          <w:tcPr>
            <w:tcW w:w="540" w:type="dxa"/>
            <w:tcBorders>
              <w:left w:val="nil"/>
              <w:bottom w:val="single" w:sz="4" w:space="0" w:color="000000" w:themeColor="text1"/>
              <w:right w:val="nil"/>
            </w:tcBorders>
          </w:tcPr>
          <w:p w:rsidR="00BE3402" w:rsidRDefault="00BE3402" w:rsidP="00B64B61">
            <w:pPr>
              <w:pStyle w:val="ndir"/>
            </w:pPr>
          </w:p>
        </w:tc>
        <w:tc>
          <w:tcPr>
            <w:tcW w:w="540" w:type="dxa"/>
            <w:tcBorders>
              <w:left w:val="nil"/>
              <w:bottom w:val="single" w:sz="4" w:space="0" w:color="000000" w:themeColor="text1"/>
              <w:right w:val="nil"/>
            </w:tcBorders>
          </w:tcPr>
          <w:p w:rsidR="00BE3402" w:rsidRDefault="00BE3402" w:rsidP="00B64B61">
            <w:pPr>
              <w:pStyle w:val="ndir"/>
            </w:pPr>
          </w:p>
        </w:tc>
        <w:tc>
          <w:tcPr>
            <w:tcW w:w="540" w:type="dxa"/>
            <w:tcBorders>
              <w:left w:val="nil"/>
              <w:bottom w:val="single" w:sz="4" w:space="0" w:color="000000" w:themeColor="text1"/>
              <w:right w:val="nil"/>
            </w:tcBorders>
          </w:tcPr>
          <w:p w:rsidR="00BE3402" w:rsidRDefault="00BE3402" w:rsidP="00B64B61">
            <w:pPr>
              <w:pStyle w:val="ndir"/>
            </w:pPr>
          </w:p>
        </w:tc>
        <w:tc>
          <w:tcPr>
            <w:tcW w:w="540" w:type="dxa"/>
            <w:tcBorders>
              <w:left w:val="nil"/>
              <w:bottom w:val="single" w:sz="4" w:space="0" w:color="000000" w:themeColor="text1"/>
              <w:right w:val="nil"/>
            </w:tcBorders>
          </w:tcPr>
          <w:p w:rsidR="00BE3402" w:rsidRDefault="00BE3402" w:rsidP="00B64B61">
            <w:pPr>
              <w:pStyle w:val="ndir"/>
            </w:pPr>
          </w:p>
        </w:tc>
        <w:tc>
          <w:tcPr>
            <w:tcW w:w="511" w:type="dxa"/>
            <w:tcBorders>
              <w:left w:val="nil"/>
              <w:bottom w:val="single" w:sz="4" w:space="0" w:color="000000" w:themeColor="text1"/>
              <w:right w:val="nil"/>
            </w:tcBorders>
          </w:tcPr>
          <w:p w:rsidR="00BE3402" w:rsidRDefault="00BE3402" w:rsidP="00B64B61">
            <w:pPr>
              <w:pStyle w:val="ndir"/>
            </w:pPr>
          </w:p>
        </w:tc>
        <w:tc>
          <w:tcPr>
            <w:tcW w:w="479" w:type="dxa"/>
            <w:tcBorders>
              <w:left w:val="nil"/>
              <w:bottom w:val="single" w:sz="4" w:space="0" w:color="000000" w:themeColor="text1"/>
              <w:right w:val="nil"/>
            </w:tcBorders>
          </w:tcPr>
          <w:p w:rsidR="00BE3402" w:rsidRDefault="00BE3402" w:rsidP="00B64B61">
            <w:pPr>
              <w:pStyle w:val="ndir"/>
            </w:pPr>
          </w:p>
        </w:tc>
        <w:tc>
          <w:tcPr>
            <w:tcW w:w="945" w:type="dxa"/>
            <w:tcBorders>
              <w:left w:val="nil"/>
              <w:bottom w:val="single" w:sz="4" w:space="0" w:color="000000" w:themeColor="text1"/>
            </w:tcBorders>
          </w:tcPr>
          <w:p w:rsidR="00BE3402" w:rsidRPr="00BB42BA" w:rsidRDefault="00BE3402" w:rsidP="00B64B61">
            <w:pPr>
              <w:pStyle w:val="smd"/>
              <w:rPr>
                <w:rFonts w:ascii="DirectaSerifHeavy-Italic" w:hAnsi="DirectaSerifHeavy-Italic"/>
              </w:rPr>
            </w:pPr>
            <w:r w:rsidRPr="00BB42BA">
              <w:rPr>
                <w:rFonts w:ascii="DirectaSerifHeavy-Italic" w:hAnsi="DirectaSerifHeavy-Italic"/>
                <w:sz w:val="18"/>
              </w:rPr>
              <w:t>Lowest</w:t>
            </w:r>
          </w:p>
        </w:tc>
      </w:tr>
      <w:tr w:rsidR="00BE3402" w:rsidTr="00B64B61">
        <w:tc>
          <w:tcPr>
            <w:tcW w:w="1008" w:type="dxa"/>
            <w:tcBorders>
              <w:bottom w:val="nil"/>
            </w:tcBorders>
          </w:tcPr>
          <w:p w:rsidR="00BE3402" w:rsidRPr="00BB42BA" w:rsidRDefault="00BE3402" w:rsidP="00B64B61">
            <w:pPr>
              <w:pStyle w:val="fira"/>
              <w:rPr>
                <w:b/>
                <w:sz w:val="20"/>
              </w:rPr>
            </w:pPr>
            <w:r w:rsidRPr="00BB42BA">
              <w:rPr>
                <w:b/>
                <w:sz w:val="20"/>
              </w:rPr>
              <w:t>x++</w:t>
            </w:r>
          </w:p>
        </w:tc>
        <w:tc>
          <w:tcPr>
            <w:tcW w:w="1440" w:type="dxa"/>
            <w:tcBorders>
              <w:bottom w:val="nil"/>
            </w:tcBorders>
          </w:tcPr>
          <w:p w:rsidR="00BE3402" w:rsidRPr="00BB42BA" w:rsidRDefault="00BE3402" w:rsidP="00B64B61">
            <w:pPr>
              <w:pStyle w:val="fira"/>
              <w:rPr>
                <w:b/>
                <w:sz w:val="20"/>
              </w:rPr>
            </w:pPr>
            <w:r w:rsidRPr="00BB42BA">
              <w:rPr>
                <w:b/>
                <w:sz w:val="20"/>
              </w:rPr>
              <w:t>++x</w:t>
            </w:r>
            <w:r>
              <w:rPr>
                <w:b/>
                <w:sz w:val="20"/>
              </w:rPr>
              <w:t xml:space="preserve">  </w:t>
            </w:r>
            <w:r w:rsidRPr="005518FB">
              <w:rPr>
                <w:rStyle w:val="smdChar"/>
                <w:sz w:val="18"/>
              </w:rPr>
              <w:t>(prefix)</w:t>
            </w:r>
          </w:p>
        </w:tc>
        <w:tc>
          <w:tcPr>
            <w:tcW w:w="450" w:type="dxa"/>
            <w:tcBorders>
              <w:bottom w:val="nil"/>
            </w:tcBorders>
          </w:tcPr>
          <w:p w:rsidR="00BE3402" w:rsidRPr="00BB42BA" w:rsidRDefault="00BE3402" w:rsidP="00B64B61">
            <w:pPr>
              <w:pStyle w:val="fira"/>
              <w:rPr>
                <w:b/>
                <w:sz w:val="20"/>
              </w:rPr>
            </w:pPr>
            <w:r w:rsidRPr="00BB42BA">
              <w:rPr>
                <w:b/>
                <w:sz w:val="20"/>
              </w:rPr>
              <w:t>*</w:t>
            </w:r>
          </w:p>
        </w:tc>
        <w:tc>
          <w:tcPr>
            <w:tcW w:w="450" w:type="dxa"/>
            <w:tcBorders>
              <w:bottom w:val="nil"/>
            </w:tcBorders>
          </w:tcPr>
          <w:p w:rsidR="00BE3402" w:rsidRPr="00BB42BA" w:rsidRDefault="00BE3402" w:rsidP="00B64B61">
            <w:pPr>
              <w:pStyle w:val="fira"/>
              <w:rPr>
                <w:b/>
                <w:sz w:val="20"/>
              </w:rPr>
            </w:pPr>
            <w:r w:rsidRPr="00BB42BA">
              <w:rPr>
                <w:b/>
                <w:sz w:val="20"/>
              </w:rPr>
              <w:t>+</w:t>
            </w:r>
          </w:p>
        </w:tc>
        <w:tc>
          <w:tcPr>
            <w:tcW w:w="720" w:type="dxa"/>
            <w:tcBorders>
              <w:bottom w:val="nil"/>
            </w:tcBorders>
          </w:tcPr>
          <w:p w:rsidR="00BE3402" w:rsidRPr="00BB42BA" w:rsidRDefault="00BE3402" w:rsidP="00B64B61">
            <w:pPr>
              <w:pStyle w:val="fira"/>
              <w:rPr>
                <w:b/>
                <w:sz w:val="20"/>
              </w:rPr>
            </w:pPr>
            <w:r w:rsidRPr="00BB42BA">
              <w:rPr>
                <w:b/>
                <w:sz w:val="20"/>
              </w:rPr>
              <w:t>&gt;&gt;</w:t>
            </w:r>
          </w:p>
        </w:tc>
        <w:tc>
          <w:tcPr>
            <w:tcW w:w="1350" w:type="dxa"/>
            <w:tcBorders>
              <w:bottom w:val="nil"/>
            </w:tcBorders>
          </w:tcPr>
          <w:p w:rsidR="00BE3402" w:rsidRPr="00BB42BA" w:rsidRDefault="00BE3402" w:rsidP="00B64B61">
            <w:pPr>
              <w:pStyle w:val="fira"/>
              <w:rPr>
                <w:b/>
                <w:sz w:val="20"/>
              </w:rPr>
            </w:pPr>
            <w:r w:rsidRPr="00BB42BA">
              <w:rPr>
                <w:b/>
                <w:sz w:val="20"/>
              </w:rPr>
              <w:t>&gt;</w:t>
            </w:r>
          </w:p>
        </w:tc>
        <w:tc>
          <w:tcPr>
            <w:tcW w:w="630" w:type="dxa"/>
            <w:tcBorders>
              <w:bottom w:val="nil"/>
            </w:tcBorders>
          </w:tcPr>
          <w:p w:rsidR="00BE3402" w:rsidRPr="00BB42BA" w:rsidRDefault="00BE3402" w:rsidP="00B64B61">
            <w:pPr>
              <w:pStyle w:val="fira"/>
              <w:rPr>
                <w:b/>
                <w:sz w:val="20"/>
              </w:rPr>
            </w:pPr>
            <w:r w:rsidRPr="00BB42BA">
              <w:rPr>
                <w:b/>
                <w:sz w:val="20"/>
              </w:rPr>
              <w:t>==</w:t>
            </w:r>
          </w:p>
        </w:tc>
        <w:tc>
          <w:tcPr>
            <w:tcW w:w="540" w:type="dxa"/>
            <w:tcBorders>
              <w:bottom w:val="nil"/>
            </w:tcBorders>
          </w:tcPr>
          <w:p w:rsidR="00BE3402" w:rsidRPr="00BB42BA" w:rsidRDefault="00BE3402" w:rsidP="00B64B61">
            <w:pPr>
              <w:pStyle w:val="fira"/>
              <w:rPr>
                <w:b/>
                <w:sz w:val="20"/>
              </w:rPr>
            </w:pPr>
            <w:r w:rsidRPr="00BB42BA">
              <w:rPr>
                <w:b/>
                <w:sz w:val="20"/>
              </w:rPr>
              <w:t>&amp;</w:t>
            </w:r>
          </w:p>
        </w:tc>
        <w:tc>
          <w:tcPr>
            <w:tcW w:w="540" w:type="dxa"/>
            <w:tcBorders>
              <w:bottom w:val="nil"/>
            </w:tcBorders>
          </w:tcPr>
          <w:p w:rsidR="00BE3402" w:rsidRPr="00BB42BA" w:rsidRDefault="00BE3402" w:rsidP="00B64B61">
            <w:pPr>
              <w:pStyle w:val="fira"/>
              <w:rPr>
                <w:b/>
                <w:sz w:val="20"/>
              </w:rPr>
            </w:pPr>
            <w:r w:rsidRPr="00BB42BA">
              <w:rPr>
                <w:b/>
                <w:sz w:val="20"/>
              </w:rPr>
              <w:t>^</w:t>
            </w:r>
          </w:p>
        </w:tc>
        <w:tc>
          <w:tcPr>
            <w:tcW w:w="540" w:type="dxa"/>
            <w:tcBorders>
              <w:bottom w:val="nil"/>
            </w:tcBorders>
          </w:tcPr>
          <w:p w:rsidR="00BE3402" w:rsidRPr="00BB42BA" w:rsidRDefault="00BE3402" w:rsidP="00B64B61">
            <w:pPr>
              <w:pStyle w:val="fira"/>
              <w:rPr>
                <w:b/>
                <w:sz w:val="20"/>
              </w:rPr>
            </w:pPr>
            <w:r w:rsidRPr="00BB42BA">
              <w:rPr>
                <w:b/>
                <w:sz w:val="20"/>
              </w:rPr>
              <w:t>|</w:t>
            </w:r>
          </w:p>
        </w:tc>
        <w:tc>
          <w:tcPr>
            <w:tcW w:w="540" w:type="dxa"/>
            <w:tcBorders>
              <w:bottom w:val="nil"/>
            </w:tcBorders>
          </w:tcPr>
          <w:p w:rsidR="00BE3402" w:rsidRPr="00BB42BA" w:rsidRDefault="00BE3402" w:rsidP="00B64B61">
            <w:pPr>
              <w:pStyle w:val="fira"/>
              <w:rPr>
                <w:b/>
                <w:sz w:val="20"/>
              </w:rPr>
            </w:pPr>
            <w:r w:rsidRPr="00BB42BA">
              <w:rPr>
                <w:b/>
                <w:sz w:val="20"/>
              </w:rPr>
              <w:t>&amp;&amp;</w:t>
            </w:r>
          </w:p>
        </w:tc>
        <w:tc>
          <w:tcPr>
            <w:tcW w:w="540" w:type="dxa"/>
            <w:tcBorders>
              <w:bottom w:val="nil"/>
            </w:tcBorders>
          </w:tcPr>
          <w:p w:rsidR="00BE3402" w:rsidRPr="00BB42BA" w:rsidRDefault="00BE3402" w:rsidP="00B64B61">
            <w:pPr>
              <w:pStyle w:val="fira"/>
              <w:rPr>
                <w:b/>
                <w:sz w:val="20"/>
              </w:rPr>
            </w:pPr>
            <w:r w:rsidRPr="00BB42BA">
              <w:rPr>
                <w:b/>
                <w:sz w:val="20"/>
              </w:rPr>
              <w:t>||</w:t>
            </w:r>
          </w:p>
        </w:tc>
        <w:tc>
          <w:tcPr>
            <w:tcW w:w="511" w:type="dxa"/>
            <w:tcBorders>
              <w:bottom w:val="nil"/>
            </w:tcBorders>
          </w:tcPr>
          <w:p w:rsidR="00BE3402" w:rsidRPr="00BB42BA" w:rsidRDefault="00BE3402" w:rsidP="00B64B61">
            <w:pPr>
              <w:pStyle w:val="fira"/>
              <w:rPr>
                <w:b/>
                <w:sz w:val="20"/>
              </w:rPr>
            </w:pPr>
            <w:r w:rsidRPr="00BB42BA">
              <w:rPr>
                <w:b/>
                <w:sz w:val="20"/>
              </w:rPr>
              <w:t>?:</w:t>
            </w:r>
          </w:p>
        </w:tc>
        <w:tc>
          <w:tcPr>
            <w:tcW w:w="479" w:type="dxa"/>
            <w:tcBorders>
              <w:bottom w:val="nil"/>
            </w:tcBorders>
          </w:tcPr>
          <w:p w:rsidR="00BE3402" w:rsidRPr="00BB42BA" w:rsidRDefault="00BE3402" w:rsidP="00B64B61">
            <w:pPr>
              <w:pStyle w:val="fira"/>
              <w:rPr>
                <w:b/>
                <w:sz w:val="20"/>
              </w:rPr>
            </w:pPr>
            <w:r w:rsidRPr="00BB42BA">
              <w:rPr>
                <w:b/>
                <w:sz w:val="20"/>
              </w:rPr>
              <w:t>-&gt;</w:t>
            </w:r>
          </w:p>
        </w:tc>
        <w:tc>
          <w:tcPr>
            <w:tcW w:w="945" w:type="dxa"/>
            <w:tcBorders>
              <w:bottom w:val="nil"/>
            </w:tcBorders>
          </w:tcPr>
          <w:p w:rsidR="00BE3402" w:rsidRPr="00BB42BA" w:rsidRDefault="00BE3402" w:rsidP="00B64B61">
            <w:pPr>
              <w:pStyle w:val="fira"/>
              <w:rPr>
                <w:b/>
                <w:sz w:val="20"/>
              </w:rPr>
            </w:pPr>
            <w:r w:rsidRPr="00BB42BA">
              <w:rPr>
                <w:b/>
                <w:sz w:val="20"/>
              </w:rPr>
              <w:t>=</w:t>
            </w:r>
          </w:p>
        </w:tc>
      </w:tr>
      <w:tr w:rsidR="00BE3402" w:rsidTr="00B64B61">
        <w:tc>
          <w:tcPr>
            <w:tcW w:w="1008" w:type="dxa"/>
            <w:tcBorders>
              <w:top w:val="nil"/>
              <w:bottom w:val="nil"/>
            </w:tcBorders>
          </w:tcPr>
          <w:p w:rsidR="00BE3402" w:rsidRPr="00BB42BA" w:rsidRDefault="00BE3402" w:rsidP="00B64B61">
            <w:pPr>
              <w:pStyle w:val="fira"/>
              <w:rPr>
                <w:b/>
                <w:sz w:val="20"/>
              </w:rPr>
            </w:pPr>
            <w:r w:rsidRPr="00BB42BA">
              <w:rPr>
                <w:b/>
                <w:sz w:val="20"/>
              </w:rPr>
              <w:t>x</w:t>
            </w:r>
            <w:r>
              <w:rPr>
                <w:b/>
                <w:sz w:val="20"/>
              </w:rPr>
              <w:t>–</w:t>
            </w:r>
            <w:r w:rsidRPr="00BB42BA">
              <w:rPr>
                <w:b/>
                <w:sz w:val="20"/>
              </w:rPr>
              <w:t>–</w:t>
            </w:r>
          </w:p>
        </w:tc>
        <w:tc>
          <w:tcPr>
            <w:tcW w:w="1440" w:type="dxa"/>
            <w:tcBorders>
              <w:top w:val="nil"/>
              <w:bottom w:val="nil"/>
            </w:tcBorders>
          </w:tcPr>
          <w:p w:rsidR="00BE3402" w:rsidRPr="00BB42BA" w:rsidRDefault="00BE3402" w:rsidP="00B64B61">
            <w:pPr>
              <w:pStyle w:val="fira"/>
              <w:rPr>
                <w:b/>
                <w:sz w:val="20"/>
              </w:rPr>
            </w:pPr>
            <w:r>
              <w:rPr>
                <w:b/>
                <w:sz w:val="20"/>
              </w:rPr>
              <w:t>–</w:t>
            </w:r>
            <w:r w:rsidRPr="00BB42BA">
              <w:rPr>
                <w:b/>
                <w:sz w:val="20"/>
              </w:rPr>
              <w:t>–x</w:t>
            </w:r>
            <w:r>
              <w:rPr>
                <w:b/>
                <w:sz w:val="20"/>
              </w:rPr>
              <w:t xml:space="preserve">  </w:t>
            </w:r>
            <w:r w:rsidRPr="005518FB">
              <w:rPr>
                <w:rStyle w:val="smdChar"/>
                <w:sz w:val="18"/>
              </w:rPr>
              <w:t>(prefix)</w:t>
            </w:r>
          </w:p>
        </w:tc>
        <w:tc>
          <w:tcPr>
            <w:tcW w:w="450" w:type="dxa"/>
            <w:tcBorders>
              <w:top w:val="nil"/>
              <w:bottom w:val="nil"/>
            </w:tcBorders>
          </w:tcPr>
          <w:p w:rsidR="00BE3402" w:rsidRPr="00BB42BA" w:rsidRDefault="00BE3402" w:rsidP="00B64B61">
            <w:pPr>
              <w:pStyle w:val="fira"/>
              <w:rPr>
                <w:b/>
                <w:sz w:val="20"/>
              </w:rPr>
            </w:pPr>
            <w:r w:rsidRPr="00BB42BA">
              <w:rPr>
                <w:b/>
                <w:sz w:val="20"/>
              </w:rPr>
              <w:t>/</w:t>
            </w:r>
          </w:p>
        </w:tc>
        <w:tc>
          <w:tcPr>
            <w:tcW w:w="450" w:type="dxa"/>
            <w:tcBorders>
              <w:top w:val="nil"/>
              <w:bottom w:val="nil"/>
            </w:tcBorders>
          </w:tcPr>
          <w:p w:rsidR="00BE3402" w:rsidRPr="00BB42BA" w:rsidRDefault="00BE3402" w:rsidP="00B64B61">
            <w:pPr>
              <w:pStyle w:val="fira"/>
              <w:rPr>
                <w:b/>
                <w:sz w:val="20"/>
              </w:rPr>
            </w:pPr>
            <w:r w:rsidRPr="00BB42BA">
              <w:rPr>
                <w:b/>
                <w:sz w:val="20"/>
              </w:rPr>
              <w:t>-</w:t>
            </w:r>
          </w:p>
        </w:tc>
        <w:tc>
          <w:tcPr>
            <w:tcW w:w="720" w:type="dxa"/>
            <w:tcBorders>
              <w:top w:val="nil"/>
              <w:bottom w:val="nil"/>
            </w:tcBorders>
          </w:tcPr>
          <w:p w:rsidR="00BE3402" w:rsidRPr="00BB42BA" w:rsidRDefault="00BE3402" w:rsidP="00B64B61">
            <w:pPr>
              <w:pStyle w:val="fira"/>
              <w:rPr>
                <w:b/>
                <w:sz w:val="20"/>
              </w:rPr>
            </w:pPr>
            <w:r w:rsidRPr="00BB42BA">
              <w:rPr>
                <w:b/>
                <w:sz w:val="20"/>
              </w:rPr>
              <w:t>&gt;&gt;&gt;</w:t>
            </w:r>
          </w:p>
        </w:tc>
        <w:tc>
          <w:tcPr>
            <w:tcW w:w="1350" w:type="dxa"/>
            <w:tcBorders>
              <w:top w:val="nil"/>
              <w:bottom w:val="nil"/>
            </w:tcBorders>
          </w:tcPr>
          <w:p w:rsidR="00BE3402" w:rsidRPr="00BB42BA" w:rsidRDefault="00BE3402" w:rsidP="00B64B61">
            <w:pPr>
              <w:pStyle w:val="fira"/>
              <w:rPr>
                <w:b/>
                <w:sz w:val="20"/>
              </w:rPr>
            </w:pPr>
            <w:r w:rsidRPr="00BB42BA">
              <w:rPr>
                <w:b/>
                <w:sz w:val="20"/>
              </w:rPr>
              <w:t>&gt;=</w:t>
            </w:r>
          </w:p>
        </w:tc>
        <w:tc>
          <w:tcPr>
            <w:tcW w:w="630" w:type="dxa"/>
            <w:tcBorders>
              <w:top w:val="nil"/>
              <w:bottom w:val="nil"/>
            </w:tcBorders>
          </w:tcPr>
          <w:p w:rsidR="00BE3402" w:rsidRPr="00BB42BA" w:rsidRDefault="00BE3402" w:rsidP="00B64B61">
            <w:pPr>
              <w:pStyle w:val="fira"/>
              <w:rPr>
                <w:b/>
                <w:sz w:val="20"/>
              </w:rPr>
            </w:pPr>
            <w:r w:rsidRPr="00BB42BA">
              <w:rPr>
                <w:b/>
                <w:sz w:val="20"/>
              </w:rPr>
              <w:t>!=</w:t>
            </w: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11" w:type="dxa"/>
            <w:tcBorders>
              <w:top w:val="nil"/>
              <w:bottom w:val="nil"/>
            </w:tcBorders>
          </w:tcPr>
          <w:p w:rsidR="00BE3402" w:rsidRPr="00BB42BA" w:rsidRDefault="00BE3402" w:rsidP="00B64B61">
            <w:pPr>
              <w:pStyle w:val="fira"/>
              <w:rPr>
                <w:b/>
                <w:sz w:val="20"/>
              </w:rPr>
            </w:pPr>
          </w:p>
        </w:tc>
        <w:tc>
          <w:tcPr>
            <w:tcW w:w="479" w:type="dxa"/>
            <w:tcBorders>
              <w:top w:val="nil"/>
              <w:bottom w:val="nil"/>
            </w:tcBorders>
          </w:tcPr>
          <w:p w:rsidR="00BE3402" w:rsidRPr="00BB42BA" w:rsidRDefault="00BE3402" w:rsidP="00B64B61">
            <w:pPr>
              <w:pStyle w:val="fira"/>
              <w:rPr>
                <w:b/>
                <w:sz w:val="20"/>
              </w:rPr>
            </w:pPr>
          </w:p>
        </w:tc>
        <w:tc>
          <w:tcPr>
            <w:tcW w:w="945" w:type="dxa"/>
            <w:tcBorders>
              <w:top w:val="nil"/>
              <w:bottom w:val="nil"/>
            </w:tcBorders>
          </w:tcPr>
          <w:p w:rsidR="00BE3402" w:rsidRPr="00BB42BA" w:rsidRDefault="00BE3402" w:rsidP="00B64B61">
            <w:pPr>
              <w:pStyle w:val="fira"/>
              <w:rPr>
                <w:b/>
                <w:sz w:val="20"/>
              </w:rPr>
            </w:pPr>
            <w:r w:rsidRPr="00BB42BA">
              <w:rPr>
                <w:b/>
                <w:sz w:val="20"/>
              </w:rPr>
              <w:t>op=</w:t>
            </w:r>
          </w:p>
        </w:tc>
      </w:tr>
      <w:tr w:rsidR="00BE3402" w:rsidTr="00B64B61">
        <w:tc>
          <w:tcPr>
            <w:tcW w:w="1008" w:type="dxa"/>
            <w:tcBorders>
              <w:top w:val="nil"/>
              <w:bottom w:val="nil"/>
            </w:tcBorders>
          </w:tcPr>
          <w:p w:rsidR="00BE3402" w:rsidRPr="00BB42BA" w:rsidRDefault="00BE3402" w:rsidP="00B64B61">
            <w:pPr>
              <w:pStyle w:val="smd"/>
              <w:rPr>
                <w:sz w:val="20"/>
              </w:rPr>
            </w:pPr>
            <w:r>
              <w:rPr>
                <w:sz w:val="18"/>
              </w:rPr>
              <w:t>(</w:t>
            </w:r>
            <w:r w:rsidRPr="005518FB">
              <w:rPr>
                <w:sz w:val="18"/>
              </w:rPr>
              <w:t>Postfix</w:t>
            </w:r>
            <w:r>
              <w:rPr>
                <w:sz w:val="18"/>
              </w:rPr>
              <w:t>)</w:t>
            </w:r>
          </w:p>
        </w:tc>
        <w:tc>
          <w:tcPr>
            <w:tcW w:w="1440" w:type="dxa"/>
            <w:tcBorders>
              <w:top w:val="nil"/>
              <w:bottom w:val="nil"/>
            </w:tcBorders>
          </w:tcPr>
          <w:p w:rsidR="00BE3402" w:rsidRPr="00BB42BA" w:rsidRDefault="00BE3402" w:rsidP="00B64B61">
            <w:pPr>
              <w:pStyle w:val="fira"/>
              <w:rPr>
                <w:b/>
                <w:sz w:val="20"/>
              </w:rPr>
            </w:pPr>
            <w:r w:rsidRPr="00BB42BA">
              <w:rPr>
                <w:b/>
                <w:sz w:val="20"/>
              </w:rPr>
              <w:t>~</w:t>
            </w:r>
          </w:p>
        </w:tc>
        <w:tc>
          <w:tcPr>
            <w:tcW w:w="450" w:type="dxa"/>
            <w:tcBorders>
              <w:top w:val="nil"/>
              <w:bottom w:val="nil"/>
            </w:tcBorders>
          </w:tcPr>
          <w:p w:rsidR="00BE3402" w:rsidRPr="00BB42BA" w:rsidRDefault="00BE3402" w:rsidP="00B64B61">
            <w:pPr>
              <w:pStyle w:val="fira"/>
              <w:rPr>
                <w:b/>
                <w:sz w:val="20"/>
              </w:rPr>
            </w:pPr>
            <w:r w:rsidRPr="00BB42BA">
              <w:rPr>
                <w:b/>
                <w:sz w:val="20"/>
              </w:rPr>
              <w:t>%</w:t>
            </w:r>
          </w:p>
        </w:tc>
        <w:tc>
          <w:tcPr>
            <w:tcW w:w="450" w:type="dxa"/>
            <w:tcBorders>
              <w:top w:val="nil"/>
              <w:bottom w:val="nil"/>
            </w:tcBorders>
          </w:tcPr>
          <w:p w:rsidR="00BE3402" w:rsidRPr="00BB42BA" w:rsidRDefault="00BE3402" w:rsidP="00B64B61">
            <w:pPr>
              <w:pStyle w:val="fira"/>
              <w:rPr>
                <w:b/>
                <w:sz w:val="20"/>
              </w:rPr>
            </w:pPr>
          </w:p>
        </w:tc>
        <w:tc>
          <w:tcPr>
            <w:tcW w:w="720" w:type="dxa"/>
            <w:tcBorders>
              <w:top w:val="nil"/>
              <w:bottom w:val="nil"/>
            </w:tcBorders>
          </w:tcPr>
          <w:p w:rsidR="00BE3402" w:rsidRPr="00BB42BA" w:rsidRDefault="00BE3402" w:rsidP="00B64B61">
            <w:pPr>
              <w:pStyle w:val="fira"/>
              <w:rPr>
                <w:b/>
                <w:sz w:val="20"/>
              </w:rPr>
            </w:pPr>
            <w:r w:rsidRPr="00BB42BA">
              <w:rPr>
                <w:b/>
                <w:sz w:val="20"/>
              </w:rPr>
              <w:t>&lt;&lt;</w:t>
            </w:r>
          </w:p>
        </w:tc>
        <w:tc>
          <w:tcPr>
            <w:tcW w:w="1350" w:type="dxa"/>
            <w:tcBorders>
              <w:top w:val="nil"/>
              <w:bottom w:val="nil"/>
            </w:tcBorders>
          </w:tcPr>
          <w:p w:rsidR="00BE3402" w:rsidRPr="00BB42BA" w:rsidRDefault="00BE3402" w:rsidP="00B64B61">
            <w:pPr>
              <w:pStyle w:val="fira"/>
              <w:rPr>
                <w:b/>
                <w:sz w:val="20"/>
              </w:rPr>
            </w:pPr>
            <w:r w:rsidRPr="00BB42BA">
              <w:rPr>
                <w:b/>
                <w:sz w:val="20"/>
              </w:rPr>
              <w:t>&lt;</w:t>
            </w:r>
          </w:p>
        </w:tc>
        <w:tc>
          <w:tcPr>
            <w:tcW w:w="63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11" w:type="dxa"/>
            <w:tcBorders>
              <w:top w:val="nil"/>
              <w:bottom w:val="nil"/>
            </w:tcBorders>
          </w:tcPr>
          <w:p w:rsidR="00BE3402" w:rsidRPr="00BB42BA" w:rsidRDefault="00BE3402" w:rsidP="00B64B61">
            <w:pPr>
              <w:pStyle w:val="fira"/>
              <w:rPr>
                <w:b/>
                <w:sz w:val="20"/>
              </w:rPr>
            </w:pPr>
          </w:p>
        </w:tc>
        <w:tc>
          <w:tcPr>
            <w:tcW w:w="479" w:type="dxa"/>
            <w:tcBorders>
              <w:top w:val="nil"/>
              <w:bottom w:val="nil"/>
            </w:tcBorders>
          </w:tcPr>
          <w:p w:rsidR="00BE3402" w:rsidRPr="00BB42BA" w:rsidRDefault="00BE3402" w:rsidP="00B64B61">
            <w:pPr>
              <w:pStyle w:val="fira"/>
              <w:rPr>
                <w:b/>
                <w:sz w:val="20"/>
              </w:rPr>
            </w:pPr>
          </w:p>
        </w:tc>
        <w:tc>
          <w:tcPr>
            <w:tcW w:w="945" w:type="dxa"/>
            <w:tcBorders>
              <w:top w:val="nil"/>
              <w:bottom w:val="nil"/>
            </w:tcBorders>
          </w:tcPr>
          <w:p w:rsidR="00BE3402" w:rsidRPr="00BB42BA" w:rsidRDefault="00BE3402" w:rsidP="00B64B61">
            <w:pPr>
              <w:pStyle w:val="fira"/>
              <w:rPr>
                <w:b/>
                <w:sz w:val="20"/>
              </w:rPr>
            </w:pPr>
          </w:p>
        </w:tc>
      </w:tr>
      <w:tr w:rsidR="00BE3402" w:rsidTr="00B64B61">
        <w:tc>
          <w:tcPr>
            <w:tcW w:w="1008" w:type="dxa"/>
            <w:tcBorders>
              <w:top w:val="nil"/>
              <w:bottom w:val="nil"/>
            </w:tcBorders>
          </w:tcPr>
          <w:p w:rsidR="00BE3402" w:rsidRPr="00BB42BA" w:rsidRDefault="00BE3402" w:rsidP="00B64B61">
            <w:pPr>
              <w:pStyle w:val="fira"/>
              <w:rPr>
                <w:b/>
                <w:sz w:val="20"/>
              </w:rPr>
            </w:pPr>
          </w:p>
        </w:tc>
        <w:tc>
          <w:tcPr>
            <w:tcW w:w="1440" w:type="dxa"/>
            <w:tcBorders>
              <w:top w:val="nil"/>
              <w:bottom w:val="nil"/>
            </w:tcBorders>
          </w:tcPr>
          <w:p w:rsidR="00BE3402" w:rsidRPr="00BB42BA" w:rsidRDefault="00BE3402" w:rsidP="00B64B61">
            <w:pPr>
              <w:pStyle w:val="fira"/>
              <w:rPr>
                <w:b/>
                <w:sz w:val="20"/>
              </w:rPr>
            </w:pPr>
            <w:r w:rsidRPr="00BB42BA">
              <w:rPr>
                <w:b/>
                <w:sz w:val="20"/>
              </w:rPr>
              <w:t>!</w:t>
            </w:r>
          </w:p>
        </w:tc>
        <w:tc>
          <w:tcPr>
            <w:tcW w:w="450" w:type="dxa"/>
            <w:tcBorders>
              <w:top w:val="nil"/>
              <w:bottom w:val="nil"/>
            </w:tcBorders>
          </w:tcPr>
          <w:p w:rsidR="00BE3402" w:rsidRPr="00BB42BA" w:rsidRDefault="00BE3402" w:rsidP="00B64B61">
            <w:pPr>
              <w:pStyle w:val="fira"/>
              <w:rPr>
                <w:b/>
                <w:sz w:val="20"/>
              </w:rPr>
            </w:pPr>
          </w:p>
        </w:tc>
        <w:tc>
          <w:tcPr>
            <w:tcW w:w="450" w:type="dxa"/>
            <w:tcBorders>
              <w:top w:val="nil"/>
              <w:bottom w:val="nil"/>
            </w:tcBorders>
          </w:tcPr>
          <w:p w:rsidR="00BE3402" w:rsidRPr="00BB42BA" w:rsidRDefault="00BE3402" w:rsidP="00B64B61">
            <w:pPr>
              <w:pStyle w:val="fira"/>
              <w:rPr>
                <w:b/>
                <w:sz w:val="20"/>
              </w:rPr>
            </w:pPr>
          </w:p>
        </w:tc>
        <w:tc>
          <w:tcPr>
            <w:tcW w:w="720" w:type="dxa"/>
            <w:tcBorders>
              <w:top w:val="nil"/>
              <w:bottom w:val="nil"/>
            </w:tcBorders>
          </w:tcPr>
          <w:p w:rsidR="00BE3402" w:rsidRPr="00BB42BA" w:rsidRDefault="00BE3402" w:rsidP="00B64B61">
            <w:pPr>
              <w:pStyle w:val="fira"/>
              <w:rPr>
                <w:b/>
                <w:sz w:val="20"/>
              </w:rPr>
            </w:pPr>
          </w:p>
        </w:tc>
        <w:tc>
          <w:tcPr>
            <w:tcW w:w="1350" w:type="dxa"/>
            <w:tcBorders>
              <w:top w:val="nil"/>
              <w:bottom w:val="nil"/>
            </w:tcBorders>
          </w:tcPr>
          <w:p w:rsidR="00BE3402" w:rsidRPr="00BB42BA" w:rsidRDefault="00BE3402" w:rsidP="00B64B61">
            <w:pPr>
              <w:pStyle w:val="fira"/>
              <w:rPr>
                <w:b/>
                <w:sz w:val="20"/>
              </w:rPr>
            </w:pPr>
            <w:r w:rsidRPr="00BB42BA">
              <w:rPr>
                <w:b/>
                <w:sz w:val="20"/>
              </w:rPr>
              <w:t>&lt;=</w:t>
            </w:r>
          </w:p>
        </w:tc>
        <w:tc>
          <w:tcPr>
            <w:tcW w:w="63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11" w:type="dxa"/>
            <w:tcBorders>
              <w:top w:val="nil"/>
              <w:bottom w:val="nil"/>
            </w:tcBorders>
          </w:tcPr>
          <w:p w:rsidR="00BE3402" w:rsidRPr="00BB42BA" w:rsidRDefault="00BE3402" w:rsidP="00B64B61">
            <w:pPr>
              <w:pStyle w:val="fira"/>
              <w:rPr>
                <w:b/>
                <w:sz w:val="20"/>
              </w:rPr>
            </w:pPr>
          </w:p>
        </w:tc>
        <w:tc>
          <w:tcPr>
            <w:tcW w:w="479" w:type="dxa"/>
            <w:tcBorders>
              <w:top w:val="nil"/>
              <w:bottom w:val="nil"/>
            </w:tcBorders>
          </w:tcPr>
          <w:p w:rsidR="00BE3402" w:rsidRPr="00BB42BA" w:rsidRDefault="00BE3402" w:rsidP="00B64B61">
            <w:pPr>
              <w:pStyle w:val="fira"/>
              <w:rPr>
                <w:b/>
                <w:sz w:val="20"/>
              </w:rPr>
            </w:pPr>
          </w:p>
        </w:tc>
        <w:tc>
          <w:tcPr>
            <w:tcW w:w="945" w:type="dxa"/>
            <w:tcBorders>
              <w:top w:val="nil"/>
              <w:bottom w:val="nil"/>
            </w:tcBorders>
          </w:tcPr>
          <w:p w:rsidR="00BE3402" w:rsidRPr="00BB42BA" w:rsidRDefault="00BE3402" w:rsidP="00B64B61">
            <w:pPr>
              <w:pStyle w:val="fira"/>
              <w:rPr>
                <w:b/>
                <w:sz w:val="20"/>
              </w:rPr>
            </w:pPr>
          </w:p>
        </w:tc>
      </w:tr>
      <w:tr w:rsidR="00BE3402" w:rsidTr="00B64B61">
        <w:tc>
          <w:tcPr>
            <w:tcW w:w="1008" w:type="dxa"/>
            <w:tcBorders>
              <w:top w:val="nil"/>
              <w:bottom w:val="nil"/>
            </w:tcBorders>
          </w:tcPr>
          <w:p w:rsidR="00BE3402" w:rsidRPr="00BB42BA" w:rsidRDefault="00BE3402" w:rsidP="00B64B61">
            <w:pPr>
              <w:pStyle w:val="fira"/>
              <w:rPr>
                <w:b/>
                <w:sz w:val="20"/>
              </w:rPr>
            </w:pPr>
          </w:p>
        </w:tc>
        <w:tc>
          <w:tcPr>
            <w:tcW w:w="1440" w:type="dxa"/>
            <w:tcBorders>
              <w:top w:val="nil"/>
              <w:bottom w:val="nil"/>
            </w:tcBorders>
          </w:tcPr>
          <w:p w:rsidR="00BE3402" w:rsidRPr="00BB42BA" w:rsidRDefault="00BE3402" w:rsidP="00B64B61">
            <w:pPr>
              <w:pStyle w:val="fira"/>
              <w:rPr>
                <w:b/>
                <w:sz w:val="20"/>
              </w:rPr>
            </w:pPr>
            <w:r w:rsidRPr="00BB42BA">
              <w:rPr>
                <w:b/>
                <w:sz w:val="20"/>
              </w:rPr>
              <w:t xml:space="preserve">+ </w:t>
            </w:r>
            <w:r w:rsidRPr="005518FB">
              <w:rPr>
                <w:rStyle w:val="smdChar"/>
                <w:sz w:val="18"/>
              </w:rPr>
              <w:t>(unary)</w:t>
            </w:r>
          </w:p>
        </w:tc>
        <w:tc>
          <w:tcPr>
            <w:tcW w:w="450" w:type="dxa"/>
            <w:tcBorders>
              <w:top w:val="nil"/>
              <w:bottom w:val="nil"/>
            </w:tcBorders>
          </w:tcPr>
          <w:p w:rsidR="00BE3402" w:rsidRPr="00BB42BA" w:rsidRDefault="00BE3402" w:rsidP="00B64B61">
            <w:pPr>
              <w:pStyle w:val="fira"/>
              <w:rPr>
                <w:b/>
                <w:sz w:val="20"/>
              </w:rPr>
            </w:pPr>
          </w:p>
        </w:tc>
        <w:tc>
          <w:tcPr>
            <w:tcW w:w="450" w:type="dxa"/>
            <w:tcBorders>
              <w:top w:val="nil"/>
              <w:bottom w:val="nil"/>
            </w:tcBorders>
          </w:tcPr>
          <w:p w:rsidR="00BE3402" w:rsidRPr="00BB42BA" w:rsidRDefault="00BE3402" w:rsidP="00B64B61">
            <w:pPr>
              <w:pStyle w:val="fira"/>
              <w:rPr>
                <w:b/>
                <w:sz w:val="20"/>
              </w:rPr>
            </w:pPr>
          </w:p>
        </w:tc>
        <w:tc>
          <w:tcPr>
            <w:tcW w:w="720" w:type="dxa"/>
            <w:tcBorders>
              <w:top w:val="nil"/>
              <w:bottom w:val="nil"/>
            </w:tcBorders>
          </w:tcPr>
          <w:p w:rsidR="00BE3402" w:rsidRPr="00BB42BA" w:rsidRDefault="00BE3402" w:rsidP="00B64B61">
            <w:pPr>
              <w:pStyle w:val="fira"/>
              <w:rPr>
                <w:b/>
                <w:sz w:val="20"/>
              </w:rPr>
            </w:pPr>
          </w:p>
        </w:tc>
        <w:tc>
          <w:tcPr>
            <w:tcW w:w="1350" w:type="dxa"/>
            <w:tcBorders>
              <w:top w:val="nil"/>
              <w:bottom w:val="nil"/>
            </w:tcBorders>
          </w:tcPr>
          <w:p w:rsidR="00BE3402" w:rsidRPr="00D44FAF" w:rsidRDefault="00BE3402" w:rsidP="00B64B61">
            <w:pPr>
              <w:pStyle w:val="fira"/>
              <w:rPr>
                <w:b/>
              </w:rPr>
            </w:pPr>
            <w:r w:rsidRPr="00D44FAF">
              <w:rPr>
                <w:b/>
              </w:rPr>
              <w:t>instanceof</w:t>
            </w:r>
          </w:p>
        </w:tc>
        <w:tc>
          <w:tcPr>
            <w:tcW w:w="63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11" w:type="dxa"/>
            <w:tcBorders>
              <w:top w:val="nil"/>
              <w:bottom w:val="nil"/>
            </w:tcBorders>
          </w:tcPr>
          <w:p w:rsidR="00BE3402" w:rsidRPr="00BB42BA" w:rsidRDefault="00BE3402" w:rsidP="00B64B61">
            <w:pPr>
              <w:pStyle w:val="fira"/>
              <w:rPr>
                <w:b/>
                <w:sz w:val="20"/>
              </w:rPr>
            </w:pPr>
          </w:p>
        </w:tc>
        <w:tc>
          <w:tcPr>
            <w:tcW w:w="479" w:type="dxa"/>
            <w:tcBorders>
              <w:top w:val="nil"/>
              <w:bottom w:val="nil"/>
            </w:tcBorders>
          </w:tcPr>
          <w:p w:rsidR="00BE3402" w:rsidRPr="00BB42BA" w:rsidRDefault="00BE3402" w:rsidP="00B64B61">
            <w:pPr>
              <w:pStyle w:val="fira"/>
              <w:rPr>
                <w:b/>
                <w:sz w:val="20"/>
              </w:rPr>
            </w:pPr>
          </w:p>
        </w:tc>
        <w:tc>
          <w:tcPr>
            <w:tcW w:w="945" w:type="dxa"/>
            <w:tcBorders>
              <w:top w:val="nil"/>
              <w:bottom w:val="nil"/>
            </w:tcBorders>
          </w:tcPr>
          <w:p w:rsidR="00BE3402" w:rsidRPr="00BB42BA" w:rsidRDefault="00BE3402" w:rsidP="00B64B61">
            <w:pPr>
              <w:pStyle w:val="fira"/>
              <w:rPr>
                <w:b/>
                <w:sz w:val="20"/>
              </w:rPr>
            </w:pPr>
          </w:p>
        </w:tc>
      </w:tr>
      <w:tr w:rsidR="00BE3402" w:rsidTr="00B64B61">
        <w:tc>
          <w:tcPr>
            <w:tcW w:w="1008" w:type="dxa"/>
            <w:tcBorders>
              <w:top w:val="nil"/>
              <w:bottom w:val="nil"/>
            </w:tcBorders>
          </w:tcPr>
          <w:p w:rsidR="00BE3402" w:rsidRPr="00BB42BA" w:rsidRDefault="00BE3402" w:rsidP="00B64B61">
            <w:pPr>
              <w:pStyle w:val="fira"/>
              <w:rPr>
                <w:b/>
                <w:sz w:val="20"/>
              </w:rPr>
            </w:pPr>
          </w:p>
        </w:tc>
        <w:tc>
          <w:tcPr>
            <w:tcW w:w="1440" w:type="dxa"/>
            <w:tcBorders>
              <w:top w:val="nil"/>
              <w:bottom w:val="nil"/>
            </w:tcBorders>
          </w:tcPr>
          <w:p w:rsidR="00BE3402" w:rsidRPr="00BB42BA" w:rsidRDefault="00BE3402" w:rsidP="00B64B61">
            <w:pPr>
              <w:pStyle w:val="fira"/>
              <w:rPr>
                <w:b/>
                <w:sz w:val="20"/>
              </w:rPr>
            </w:pPr>
            <w:r w:rsidRPr="00BB42BA">
              <w:rPr>
                <w:b/>
                <w:sz w:val="20"/>
              </w:rPr>
              <w:t xml:space="preserve">– </w:t>
            </w:r>
            <w:r w:rsidRPr="005518FB">
              <w:rPr>
                <w:rStyle w:val="smdChar"/>
                <w:sz w:val="18"/>
              </w:rPr>
              <w:t>(unary)</w:t>
            </w:r>
          </w:p>
        </w:tc>
        <w:tc>
          <w:tcPr>
            <w:tcW w:w="450" w:type="dxa"/>
            <w:tcBorders>
              <w:top w:val="nil"/>
              <w:bottom w:val="nil"/>
            </w:tcBorders>
          </w:tcPr>
          <w:p w:rsidR="00BE3402" w:rsidRPr="00BB42BA" w:rsidRDefault="00BE3402" w:rsidP="00B64B61">
            <w:pPr>
              <w:pStyle w:val="fira"/>
              <w:rPr>
                <w:b/>
                <w:sz w:val="20"/>
              </w:rPr>
            </w:pPr>
          </w:p>
        </w:tc>
        <w:tc>
          <w:tcPr>
            <w:tcW w:w="450" w:type="dxa"/>
            <w:tcBorders>
              <w:top w:val="nil"/>
              <w:bottom w:val="nil"/>
            </w:tcBorders>
          </w:tcPr>
          <w:p w:rsidR="00BE3402" w:rsidRPr="00BB42BA" w:rsidRDefault="00BE3402" w:rsidP="00B64B61">
            <w:pPr>
              <w:pStyle w:val="fira"/>
              <w:rPr>
                <w:b/>
                <w:sz w:val="20"/>
              </w:rPr>
            </w:pPr>
          </w:p>
        </w:tc>
        <w:tc>
          <w:tcPr>
            <w:tcW w:w="720" w:type="dxa"/>
            <w:tcBorders>
              <w:top w:val="nil"/>
              <w:bottom w:val="nil"/>
            </w:tcBorders>
          </w:tcPr>
          <w:p w:rsidR="00BE3402" w:rsidRPr="00BB42BA" w:rsidRDefault="00BE3402" w:rsidP="00B64B61">
            <w:pPr>
              <w:pStyle w:val="fira"/>
              <w:rPr>
                <w:b/>
                <w:sz w:val="20"/>
              </w:rPr>
            </w:pPr>
          </w:p>
        </w:tc>
        <w:tc>
          <w:tcPr>
            <w:tcW w:w="1350" w:type="dxa"/>
            <w:tcBorders>
              <w:top w:val="nil"/>
              <w:bottom w:val="nil"/>
            </w:tcBorders>
          </w:tcPr>
          <w:p w:rsidR="00BE3402" w:rsidRPr="00BB42BA" w:rsidRDefault="00BE3402" w:rsidP="00B64B61">
            <w:pPr>
              <w:pStyle w:val="fira"/>
              <w:rPr>
                <w:b/>
                <w:sz w:val="20"/>
              </w:rPr>
            </w:pPr>
          </w:p>
        </w:tc>
        <w:tc>
          <w:tcPr>
            <w:tcW w:w="63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40" w:type="dxa"/>
            <w:tcBorders>
              <w:top w:val="nil"/>
              <w:bottom w:val="nil"/>
            </w:tcBorders>
          </w:tcPr>
          <w:p w:rsidR="00BE3402" w:rsidRPr="00BB42BA" w:rsidRDefault="00BE3402" w:rsidP="00B64B61">
            <w:pPr>
              <w:pStyle w:val="fira"/>
              <w:rPr>
                <w:b/>
                <w:sz w:val="20"/>
              </w:rPr>
            </w:pPr>
          </w:p>
        </w:tc>
        <w:tc>
          <w:tcPr>
            <w:tcW w:w="511" w:type="dxa"/>
            <w:tcBorders>
              <w:top w:val="nil"/>
              <w:bottom w:val="nil"/>
            </w:tcBorders>
          </w:tcPr>
          <w:p w:rsidR="00BE3402" w:rsidRPr="00BB42BA" w:rsidRDefault="00BE3402" w:rsidP="00B64B61">
            <w:pPr>
              <w:pStyle w:val="fira"/>
              <w:rPr>
                <w:b/>
                <w:sz w:val="20"/>
              </w:rPr>
            </w:pPr>
          </w:p>
        </w:tc>
        <w:tc>
          <w:tcPr>
            <w:tcW w:w="479" w:type="dxa"/>
            <w:tcBorders>
              <w:top w:val="nil"/>
              <w:bottom w:val="nil"/>
            </w:tcBorders>
          </w:tcPr>
          <w:p w:rsidR="00BE3402" w:rsidRPr="00BB42BA" w:rsidRDefault="00BE3402" w:rsidP="00B64B61">
            <w:pPr>
              <w:pStyle w:val="fira"/>
              <w:rPr>
                <w:b/>
                <w:sz w:val="20"/>
              </w:rPr>
            </w:pPr>
          </w:p>
        </w:tc>
        <w:tc>
          <w:tcPr>
            <w:tcW w:w="945" w:type="dxa"/>
            <w:tcBorders>
              <w:top w:val="nil"/>
              <w:bottom w:val="nil"/>
            </w:tcBorders>
          </w:tcPr>
          <w:p w:rsidR="00BE3402" w:rsidRPr="00BB42BA" w:rsidRDefault="00BE3402" w:rsidP="00B64B61">
            <w:pPr>
              <w:pStyle w:val="fira"/>
              <w:rPr>
                <w:b/>
                <w:sz w:val="20"/>
              </w:rPr>
            </w:pPr>
          </w:p>
        </w:tc>
      </w:tr>
      <w:tr w:rsidR="00BE3402" w:rsidTr="00B64B61">
        <w:tc>
          <w:tcPr>
            <w:tcW w:w="1008" w:type="dxa"/>
            <w:tcBorders>
              <w:top w:val="nil"/>
            </w:tcBorders>
          </w:tcPr>
          <w:p w:rsidR="00BE3402" w:rsidRPr="00BB42BA" w:rsidRDefault="00BE3402" w:rsidP="00B64B61">
            <w:pPr>
              <w:pStyle w:val="fira"/>
              <w:rPr>
                <w:b/>
                <w:sz w:val="20"/>
              </w:rPr>
            </w:pPr>
          </w:p>
        </w:tc>
        <w:tc>
          <w:tcPr>
            <w:tcW w:w="1440" w:type="dxa"/>
            <w:tcBorders>
              <w:top w:val="nil"/>
            </w:tcBorders>
          </w:tcPr>
          <w:p w:rsidR="00BE3402" w:rsidRPr="00BB42BA" w:rsidRDefault="00BE3402" w:rsidP="00B64B61">
            <w:pPr>
              <w:pStyle w:val="smd"/>
            </w:pPr>
            <w:r w:rsidRPr="005518FB">
              <w:rPr>
                <w:sz w:val="18"/>
              </w:rPr>
              <w:t>(type-cast)</w:t>
            </w:r>
          </w:p>
        </w:tc>
        <w:tc>
          <w:tcPr>
            <w:tcW w:w="450" w:type="dxa"/>
            <w:tcBorders>
              <w:top w:val="nil"/>
            </w:tcBorders>
          </w:tcPr>
          <w:p w:rsidR="00BE3402" w:rsidRPr="00BB42BA" w:rsidRDefault="00BE3402" w:rsidP="00B64B61">
            <w:pPr>
              <w:pStyle w:val="fira"/>
              <w:rPr>
                <w:b/>
                <w:sz w:val="20"/>
              </w:rPr>
            </w:pPr>
          </w:p>
        </w:tc>
        <w:tc>
          <w:tcPr>
            <w:tcW w:w="450" w:type="dxa"/>
            <w:tcBorders>
              <w:top w:val="nil"/>
            </w:tcBorders>
          </w:tcPr>
          <w:p w:rsidR="00BE3402" w:rsidRPr="00BB42BA" w:rsidRDefault="00BE3402" w:rsidP="00B64B61">
            <w:pPr>
              <w:pStyle w:val="fira"/>
              <w:rPr>
                <w:b/>
                <w:sz w:val="20"/>
              </w:rPr>
            </w:pPr>
          </w:p>
        </w:tc>
        <w:tc>
          <w:tcPr>
            <w:tcW w:w="720" w:type="dxa"/>
            <w:tcBorders>
              <w:top w:val="nil"/>
            </w:tcBorders>
          </w:tcPr>
          <w:p w:rsidR="00BE3402" w:rsidRPr="00BB42BA" w:rsidRDefault="00BE3402" w:rsidP="00B64B61">
            <w:pPr>
              <w:pStyle w:val="fira"/>
              <w:rPr>
                <w:b/>
                <w:sz w:val="20"/>
              </w:rPr>
            </w:pPr>
          </w:p>
        </w:tc>
        <w:tc>
          <w:tcPr>
            <w:tcW w:w="1350" w:type="dxa"/>
            <w:tcBorders>
              <w:top w:val="nil"/>
            </w:tcBorders>
          </w:tcPr>
          <w:p w:rsidR="00BE3402" w:rsidRPr="00BB42BA" w:rsidRDefault="00BE3402" w:rsidP="00B64B61">
            <w:pPr>
              <w:pStyle w:val="fira"/>
              <w:rPr>
                <w:b/>
                <w:sz w:val="20"/>
              </w:rPr>
            </w:pPr>
          </w:p>
        </w:tc>
        <w:tc>
          <w:tcPr>
            <w:tcW w:w="630" w:type="dxa"/>
            <w:tcBorders>
              <w:top w:val="nil"/>
            </w:tcBorders>
          </w:tcPr>
          <w:p w:rsidR="00BE3402" w:rsidRPr="00BB42BA" w:rsidRDefault="00BE3402" w:rsidP="00B64B61">
            <w:pPr>
              <w:pStyle w:val="fira"/>
              <w:rPr>
                <w:b/>
                <w:sz w:val="20"/>
              </w:rPr>
            </w:pPr>
          </w:p>
        </w:tc>
        <w:tc>
          <w:tcPr>
            <w:tcW w:w="540" w:type="dxa"/>
            <w:tcBorders>
              <w:top w:val="nil"/>
            </w:tcBorders>
          </w:tcPr>
          <w:p w:rsidR="00BE3402" w:rsidRPr="00BB42BA" w:rsidRDefault="00BE3402" w:rsidP="00B64B61">
            <w:pPr>
              <w:pStyle w:val="fira"/>
              <w:rPr>
                <w:b/>
                <w:sz w:val="20"/>
              </w:rPr>
            </w:pPr>
          </w:p>
        </w:tc>
        <w:tc>
          <w:tcPr>
            <w:tcW w:w="540" w:type="dxa"/>
            <w:tcBorders>
              <w:top w:val="nil"/>
            </w:tcBorders>
          </w:tcPr>
          <w:p w:rsidR="00BE3402" w:rsidRPr="00BB42BA" w:rsidRDefault="00BE3402" w:rsidP="00B64B61">
            <w:pPr>
              <w:pStyle w:val="fira"/>
              <w:rPr>
                <w:b/>
                <w:sz w:val="20"/>
              </w:rPr>
            </w:pPr>
          </w:p>
        </w:tc>
        <w:tc>
          <w:tcPr>
            <w:tcW w:w="540" w:type="dxa"/>
            <w:tcBorders>
              <w:top w:val="nil"/>
            </w:tcBorders>
          </w:tcPr>
          <w:p w:rsidR="00BE3402" w:rsidRPr="00BB42BA" w:rsidRDefault="00BE3402" w:rsidP="00B64B61">
            <w:pPr>
              <w:pStyle w:val="fira"/>
              <w:rPr>
                <w:b/>
                <w:sz w:val="20"/>
              </w:rPr>
            </w:pPr>
          </w:p>
        </w:tc>
        <w:tc>
          <w:tcPr>
            <w:tcW w:w="540" w:type="dxa"/>
            <w:tcBorders>
              <w:top w:val="nil"/>
            </w:tcBorders>
          </w:tcPr>
          <w:p w:rsidR="00BE3402" w:rsidRPr="00BB42BA" w:rsidRDefault="00BE3402" w:rsidP="00B64B61">
            <w:pPr>
              <w:pStyle w:val="fira"/>
              <w:rPr>
                <w:b/>
                <w:sz w:val="20"/>
              </w:rPr>
            </w:pPr>
          </w:p>
        </w:tc>
        <w:tc>
          <w:tcPr>
            <w:tcW w:w="540" w:type="dxa"/>
            <w:tcBorders>
              <w:top w:val="nil"/>
            </w:tcBorders>
          </w:tcPr>
          <w:p w:rsidR="00BE3402" w:rsidRPr="00BB42BA" w:rsidRDefault="00BE3402" w:rsidP="00B64B61">
            <w:pPr>
              <w:pStyle w:val="fira"/>
              <w:rPr>
                <w:b/>
                <w:sz w:val="20"/>
              </w:rPr>
            </w:pPr>
          </w:p>
        </w:tc>
        <w:tc>
          <w:tcPr>
            <w:tcW w:w="511" w:type="dxa"/>
            <w:tcBorders>
              <w:top w:val="nil"/>
            </w:tcBorders>
          </w:tcPr>
          <w:p w:rsidR="00BE3402" w:rsidRPr="00BB42BA" w:rsidRDefault="00BE3402" w:rsidP="00B64B61">
            <w:pPr>
              <w:pStyle w:val="fira"/>
              <w:rPr>
                <w:b/>
                <w:sz w:val="20"/>
              </w:rPr>
            </w:pPr>
          </w:p>
        </w:tc>
        <w:tc>
          <w:tcPr>
            <w:tcW w:w="479" w:type="dxa"/>
            <w:tcBorders>
              <w:top w:val="nil"/>
            </w:tcBorders>
          </w:tcPr>
          <w:p w:rsidR="00BE3402" w:rsidRPr="00BB42BA" w:rsidRDefault="00BE3402" w:rsidP="00B64B61">
            <w:pPr>
              <w:pStyle w:val="fira"/>
              <w:rPr>
                <w:b/>
                <w:sz w:val="20"/>
              </w:rPr>
            </w:pPr>
          </w:p>
        </w:tc>
        <w:tc>
          <w:tcPr>
            <w:tcW w:w="945" w:type="dxa"/>
            <w:tcBorders>
              <w:top w:val="nil"/>
            </w:tcBorders>
          </w:tcPr>
          <w:p w:rsidR="00BE3402" w:rsidRPr="00BB42BA" w:rsidRDefault="00BE3402" w:rsidP="00B64B61">
            <w:pPr>
              <w:pStyle w:val="fira"/>
              <w:rPr>
                <w:b/>
                <w:sz w:val="20"/>
              </w:rPr>
            </w:pPr>
          </w:p>
        </w:tc>
      </w:tr>
    </w:tbl>
    <w:p w:rsidR="00BE3402" w:rsidRPr="005C596E" w:rsidRDefault="00BE3402" w:rsidP="00BE3402">
      <w:pPr>
        <w:pStyle w:val="ndir"/>
        <w:rPr>
          <w:rFonts w:ascii="Adelle" w:hAnsi="Adelle"/>
          <w:b/>
          <w:szCs w:val="24"/>
        </w:rPr>
      </w:pPr>
    </w:p>
    <w:p w:rsidR="00BE3402" w:rsidRPr="001D4327" w:rsidRDefault="00BE3402" w:rsidP="00BE3402">
      <w:pPr>
        <w:pStyle w:val="ndir"/>
        <w:rPr>
          <w:rFonts w:ascii="Adelle" w:hAnsi="Adelle"/>
          <w:b/>
          <w:sz w:val="24"/>
          <w:szCs w:val="24"/>
        </w:rPr>
      </w:pPr>
      <w:r w:rsidRPr="001D4327">
        <w:rPr>
          <w:rFonts w:ascii="Adelle" w:hAnsi="Adelle"/>
          <w:b/>
          <w:sz w:val="24"/>
          <w:szCs w:val="24"/>
        </w:rPr>
        <w:t>1.16 Type Conversions and type-cast</w:t>
      </w:r>
      <w:r>
        <w:rPr>
          <w:rFonts w:ascii="Adelle" w:hAnsi="Adelle"/>
          <w:b/>
          <w:sz w:val="24"/>
          <w:szCs w:val="24"/>
        </w:rPr>
        <w:t xml:space="preserve"> (Recall C/C++ 3.5, 3.6)</w:t>
      </w:r>
      <w:r w:rsidRPr="001D4327">
        <w:rPr>
          <w:rFonts w:ascii="Adelle" w:hAnsi="Adelle"/>
          <w:b/>
          <w:sz w:val="24"/>
          <w:szCs w:val="24"/>
        </w:rPr>
        <w:t>:</w:t>
      </w:r>
    </w:p>
    <w:p w:rsidR="00BE3402" w:rsidRPr="00B53718" w:rsidRDefault="00BE3402" w:rsidP="00BE3402">
      <w:pPr>
        <w:pStyle w:val="ndir"/>
      </w:pPr>
      <w:r w:rsidRPr="00B53718">
        <w:t xml:space="preserve">When compatible types are mixed in an assignment, the value of the </w:t>
      </w:r>
      <w:r w:rsidRPr="00B53718">
        <w:rPr>
          <w:rStyle w:val="dirBIChar"/>
        </w:rPr>
        <w:t>right</w:t>
      </w:r>
      <w:r w:rsidRPr="00B53718">
        <w:t xml:space="preserve"> side is automatically converted to the </w:t>
      </w:r>
      <w:r w:rsidRPr="00B53718">
        <w:rPr>
          <w:rStyle w:val="prototypeChar"/>
        </w:rPr>
        <w:t>type</w:t>
      </w:r>
      <w:r w:rsidRPr="00B53718">
        <w:t xml:space="preserve"> of the </w:t>
      </w:r>
      <w:r w:rsidRPr="00B53718">
        <w:rPr>
          <w:rStyle w:val="dirBIChar"/>
        </w:rPr>
        <w:t>left</w:t>
      </w:r>
      <w:r w:rsidRPr="00B53718">
        <w:t xml:space="preserve"> side. Eg: </w:t>
      </w:r>
      <w:r w:rsidRPr="00B53718">
        <w:rPr>
          <w:rStyle w:val="firaChar"/>
          <w:b/>
        </w:rPr>
        <w:t>int</w:t>
      </w:r>
      <w:r w:rsidRPr="00B53718">
        <w:rPr>
          <w:rStyle w:val="firaChar"/>
        </w:rPr>
        <w:t xml:space="preserve"> i; </w:t>
      </w:r>
      <w:r>
        <w:rPr>
          <w:rStyle w:val="firaChar"/>
        </w:rPr>
        <w:t xml:space="preserve"> </w:t>
      </w:r>
      <w:r w:rsidRPr="00B53718">
        <w:rPr>
          <w:rStyle w:val="firaChar"/>
          <w:b/>
        </w:rPr>
        <w:t>float</w:t>
      </w:r>
      <w:r w:rsidRPr="00B53718">
        <w:rPr>
          <w:rStyle w:val="firaChar"/>
        </w:rPr>
        <w:t xml:space="preserve"> f; </w:t>
      </w:r>
      <w:r>
        <w:rPr>
          <w:rStyle w:val="firaChar"/>
        </w:rPr>
        <w:t xml:space="preserve"> </w:t>
      </w:r>
      <w:r w:rsidRPr="00B53718">
        <w:rPr>
          <w:rStyle w:val="firaChar"/>
        </w:rPr>
        <w:t xml:space="preserve">i = 10; </w:t>
      </w:r>
      <w:r>
        <w:rPr>
          <w:rStyle w:val="firaChar"/>
        </w:rPr>
        <w:t xml:space="preserve"> </w:t>
      </w:r>
      <w:r w:rsidRPr="00B53718">
        <w:rPr>
          <w:rStyle w:val="firaChar"/>
        </w:rPr>
        <w:t>f = i;</w:t>
      </w:r>
      <w:r w:rsidRPr="00B53718">
        <w:t xml:space="preserve">  here, the value in </w:t>
      </w:r>
      <w:r w:rsidRPr="00F50981">
        <w:rPr>
          <w:rStyle w:val="firaChar"/>
          <w:b/>
          <w:i/>
        </w:rPr>
        <w:t>i</w:t>
      </w:r>
      <w:r w:rsidRPr="00B53718">
        <w:t xml:space="preserve"> is converted into a </w:t>
      </w:r>
      <w:r w:rsidRPr="00F50981">
        <w:rPr>
          <w:rStyle w:val="dirBIChar"/>
        </w:rPr>
        <w:t>float</w:t>
      </w:r>
      <w:r w:rsidRPr="00B53718">
        <w:t xml:space="preserve"> and then assigned to </w:t>
      </w:r>
      <w:r w:rsidRPr="00F50981">
        <w:rPr>
          <w:rStyle w:val="firaChar"/>
          <w:b/>
          <w:i/>
        </w:rPr>
        <w:t>f</w:t>
      </w:r>
      <w:r w:rsidRPr="00B53718">
        <w:t xml:space="preserve">. Not all types are compatible, for example, </w:t>
      </w:r>
      <w:r w:rsidRPr="00F50981">
        <w:rPr>
          <w:rStyle w:val="dirBIChar"/>
        </w:rPr>
        <w:t>boolean</w:t>
      </w:r>
      <w:r w:rsidRPr="00B53718">
        <w:t xml:space="preserve"> and </w:t>
      </w:r>
      <w:r w:rsidRPr="00F50981">
        <w:rPr>
          <w:rStyle w:val="dirBIChar"/>
        </w:rPr>
        <w:t>int</w:t>
      </w:r>
      <w:r w:rsidRPr="00B53718">
        <w:t xml:space="preserve"> are not compatible.</w:t>
      </w:r>
    </w:p>
    <w:p w:rsidR="00BE3402" w:rsidRDefault="00BE3402" w:rsidP="00BE3402">
      <w:pPr>
        <w:pStyle w:val="ndir"/>
        <w:numPr>
          <w:ilvl w:val="0"/>
          <w:numId w:val="37"/>
        </w:numPr>
      </w:pPr>
      <w:r w:rsidRPr="008736F9">
        <w:rPr>
          <w:rStyle w:val="dirBIChar"/>
          <w:u w:val="single"/>
        </w:rPr>
        <w:t>Type conversion:</w:t>
      </w:r>
      <w:r>
        <w:t xml:space="preserve"> When one type of data is assigned to another type of variable, an automatic type conversion will take place if</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61"/>
        <w:gridCol w:w="5162"/>
      </w:tblGrid>
      <w:tr w:rsidR="00BE3402" w:rsidTr="00B64B61">
        <w:tc>
          <w:tcPr>
            <w:tcW w:w="5161" w:type="dxa"/>
          </w:tcPr>
          <w:p w:rsidR="00BE3402" w:rsidRPr="00D50FE3" w:rsidRDefault="00BE3402" w:rsidP="00BE3402">
            <w:pPr>
              <w:pStyle w:val="ndir"/>
              <w:numPr>
                <w:ilvl w:val="0"/>
                <w:numId w:val="43"/>
              </w:numPr>
            </w:pPr>
            <w:r w:rsidRPr="00D50FE3">
              <w:t xml:space="preserve">The two </w:t>
            </w:r>
            <w:r w:rsidRPr="00D50FE3">
              <w:rPr>
                <w:rStyle w:val="dirBIChar"/>
              </w:rPr>
              <w:t>types</w:t>
            </w:r>
            <w:r w:rsidRPr="00D50FE3">
              <w:t xml:space="preserve"> are </w:t>
            </w:r>
            <w:r w:rsidRPr="00D50FE3">
              <w:rPr>
                <w:rStyle w:val="dirBIChar"/>
              </w:rPr>
              <w:t>compatible</w:t>
            </w:r>
            <w:r w:rsidRPr="00D50FE3">
              <w:t>.</w:t>
            </w:r>
          </w:p>
        </w:tc>
        <w:tc>
          <w:tcPr>
            <w:tcW w:w="5162" w:type="dxa"/>
          </w:tcPr>
          <w:p w:rsidR="00BE3402" w:rsidRPr="00D50FE3" w:rsidRDefault="00BE3402" w:rsidP="00BE3402">
            <w:pPr>
              <w:pStyle w:val="ndir"/>
              <w:numPr>
                <w:ilvl w:val="0"/>
                <w:numId w:val="43"/>
              </w:numPr>
            </w:pPr>
            <w:r w:rsidRPr="00D50FE3">
              <w:t xml:space="preserve">The </w:t>
            </w:r>
            <w:r w:rsidRPr="00D50FE3">
              <w:rPr>
                <w:rStyle w:val="dirBIChar"/>
              </w:rPr>
              <w:t>destination</w:t>
            </w:r>
            <w:r w:rsidRPr="00D50FE3">
              <w:t xml:space="preserve"> type is </w:t>
            </w:r>
            <w:r w:rsidRPr="00D50FE3">
              <w:rPr>
                <w:rStyle w:val="dirBIChar"/>
              </w:rPr>
              <w:t>larger</w:t>
            </w:r>
            <w:r w:rsidRPr="00D50FE3">
              <w:t xml:space="preserve"> than the </w:t>
            </w:r>
            <w:r w:rsidRPr="00D50FE3">
              <w:rPr>
                <w:rStyle w:val="dirBIChar"/>
              </w:rPr>
              <w:t>source</w:t>
            </w:r>
            <w:r w:rsidRPr="00D50FE3">
              <w:t xml:space="preserve"> type.</w:t>
            </w:r>
          </w:p>
        </w:tc>
      </w:tr>
      <w:tr w:rsidR="00BE3402" w:rsidTr="00B64B61">
        <w:tc>
          <w:tcPr>
            <w:tcW w:w="10323" w:type="dxa"/>
            <w:gridSpan w:val="2"/>
          </w:tcPr>
          <w:p w:rsidR="00BE3402" w:rsidRPr="00D50FE3" w:rsidRDefault="00BE3402" w:rsidP="00B64B61">
            <w:pPr>
              <w:pStyle w:val="ndir"/>
            </w:pPr>
            <w:r w:rsidRPr="00FC5BCD">
              <w:t>When these two conditions are met, a widening conversion takes place. For example, the int type is always large enough to hold all valid byte values, and both int and byte are integer types, so an automatic conversion from byte to int can be applied.</w:t>
            </w:r>
          </w:p>
        </w:tc>
      </w:tr>
      <w:tr w:rsidR="00BE3402" w:rsidTr="00B64B61">
        <w:tc>
          <w:tcPr>
            <w:tcW w:w="5161" w:type="dxa"/>
          </w:tcPr>
          <w:p w:rsidR="00BE3402" w:rsidRPr="003F0613" w:rsidRDefault="00BE3402" w:rsidP="00B64B61">
            <w:pPr>
              <w:pStyle w:val="ndir"/>
              <w:rPr>
                <w:rStyle w:val="smdChar"/>
                <w:rFonts w:ascii="DirectaSerif" w:hAnsi="DirectaSerif"/>
                <w:sz w:val="18"/>
              </w:rPr>
            </w:pPr>
          </w:p>
          <w:p w:rsidR="00BE3402" w:rsidRPr="00FC5BCD" w:rsidRDefault="00BE3402" w:rsidP="00B64B61">
            <w:pPr>
              <w:pStyle w:val="ndir"/>
            </w:pPr>
            <w:r w:rsidRPr="003F0613">
              <w:rPr>
                <w:rStyle w:val="dirBIChar"/>
              </w:rPr>
              <w:t>Example:</w:t>
            </w:r>
            <w:r w:rsidRPr="003F0613">
              <w:t xml:space="preserve"> </w:t>
            </w:r>
            <w:r w:rsidRPr="003F0613">
              <w:rPr>
                <w:rStyle w:val="firaChar"/>
                <w:b/>
                <w:i/>
              </w:rPr>
              <w:t>long</w:t>
            </w:r>
            <w:r w:rsidRPr="003F0613">
              <w:t xml:space="preserve"> to </w:t>
            </w:r>
            <w:r w:rsidRPr="003F0613">
              <w:rPr>
                <w:rStyle w:val="firaChar"/>
                <w:b/>
                <w:i/>
              </w:rPr>
              <w:t>double</w:t>
            </w:r>
            <w:r w:rsidRPr="003F0613">
              <w:t xml:space="preserve"> is a widening conversion and is legal. But there is no automatic conversion from </w:t>
            </w:r>
            <w:r w:rsidRPr="003F0613">
              <w:rPr>
                <w:rStyle w:val="firaChar"/>
                <w:b/>
                <w:i/>
              </w:rPr>
              <w:t>double</w:t>
            </w:r>
            <w:r w:rsidRPr="003F0613">
              <w:t xml:space="preserve"> to </w:t>
            </w:r>
            <w:r w:rsidRPr="003F0613">
              <w:rPr>
                <w:rStyle w:val="firaChar"/>
                <w:b/>
                <w:i/>
              </w:rPr>
              <w:t>long</w:t>
            </w:r>
            <w:r w:rsidRPr="003F0613">
              <w:t>, since this is not a widening conversion.</w:t>
            </w:r>
          </w:p>
        </w:tc>
        <w:tc>
          <w:tcPr>
            <w:tcW w:w="5162" w:type="dxa"/>
          </w:tcPr>
          <w:p w:rsidR="00BE3402" w:rsidRPr="003F0613" w:rsidRDefault="00BE3402" w:rsidP="00B64B61">
            <w:pPr>
              <w:pStyle w:val="fira"/>
            </w:pPr>
            <w:r>
              <w:tab/>
            </w:r>
            <w:r w:rsidRPr="003F0613">
              <w:rPr>
                <w:b/>
              </w:rPr>
              <w:t>long</w:t>
            </w:r>
            <w:r w:rsidRPr="003F0613">
              <w:t xml:space="preserve"> L, l; </w:t>
            </w:r>
            <w:r>
              <w:tab/>
            </w:r>
            <w:r w:rsidRPr="003F0613">
              <w:t xml:space="preserve"> </w:t>
            </w:r>
            <w:r w:rsidRPr="003F0613">
              <w:rPr>
                <w:b/>
              </w:rPr>
              <w:t>double</w:t>
            </w:r>
            <w:r w:rsidRPr="003F0613">
              <w:t xml:space="preserve"> D, d;</w:t>
            </w:r>
          </w:p>
          <w:p w:rsidR="00BE3402" w:rsidRPr="003F0613" w:rsidRDefault="00BE3402" w:rsidP="00B64B61">
            <w:pPr>
              <w:pStyle w:val="fira"/>
            </w:pPr>
            <w:r>
              <w:tab/>
            </w:r>
            <w:r w:rsidRPr="003F0613">
              <w:t>L = 100123285L;  d = 90123285.0;</w:t>
            </w:r>
          </w:p>
          <w:p w:rsidR="00BE3402" w:rsidRPr="003F0613" w:rsidRDefault="00BE3402" w:rsidP="00B64B61">
            <w:pPr>
              <w:pStyle w:val="fira"/>
            </w:pPr>
            <w:r>
              <w:tab/>
            </w:r>
            <w:r w:rsidRPr="003F0613">
              <w:t xml:space="preserve">D = L; </w:t>
            </w:r>
            <w:r>
              <w:tab/>
            </w:r>
            <w:r w:rsidRPr="003F0613">
              <w:rPr>
                <w:rFonts w:asciiTheme="majorHAnsi" w:hAnsiTheme="majorHAnsi"/>
                <w:i/>
                <w:sz w:val="16"/>
              </w:rPr>
              <w:t>// legal</w:t>
            </w:r>
          </w:p>
          <w:p w:rsidR="00BE3402" w:rsidRPr="00FC5BCD" w:rsidRDefault="00BE3402" w:rsidP="00B64B61">
            <w:pPr>
              <w:pStyle w:val="fira"/>
            </w:pPr>
            <w:r>
              <w:tab/>
            </w:r>
            <w:r w:rsidRPr="003F0613">
              <w:t xml:space="preserve">l = d; </w:t>
            </w:r>
            <w:r>
              <w:tab/>
            </w:r>
            <w:r w:rsidRPr="003F0613">
              <w:rPr>
                <w:rFonts w:asciiTheme="majorHAnsi" w:hAnsiTheme="majorHAnsi"/>
                <w:i/>
                <w:sz w:val="16"/>
              </w:rPr>
              <w:t xml:space="preserve">// </w:t>
            </w:r>
            <w:r>
              <w:rPr>
                <w:rFonts w:asciiTheme="majorHAnsi" w:hAnsiTheme="majorHAnsi"/>
                <w:i/>
                <w:sz w:val="16"/>
              </w:rPr>
              <w:t>i</w:t>
            </w:r>
            <w:r w:rsidRPr="003F0613">
              <w:rPr>
                <w:rFonts w:asciiTheme="majorHAnsi" w:hAnsiTheme="majorHAnsi"/>
                <w:i/>
                <w:sz w:val="16"/>
              </w:rPr>
              <w:t>llegal!!!</w:t>
            </w:r>
          </w:p>
        </w:tc>
      </w:tr>
    </w:tbl>
    <w:p w:rsidR="00BE3402" w:rsidRPr="00A30D0C" w:rsidRDefault="00BE3402" w:rsidP="00BE3402">
      <w:pPr>
        <w:pStyle w:val="ndir"/>
        <w:numPr>
          <w:ilvl w:val="0"/>
          <w:numId w:val="37"/>
        </w:numPr>
        <w:rPr>
          <w:rFonts w:ascii="Fira Code" w:hAnsi="Fira Code"/>
        </w:rPr>
      </w:pPr>
      <w:r w:rsidRPr="00125512">
        <w:rPr>
          <w:rStyle w:val="dirBIChar"/>
          <w:u w:val="single"/>
        </w:rPr>
        <w:t>Type-Cast for Incompatible Types:</w:t>
      </w:r>
      <w:r w:rsidRPr="00125512">
        <w:t xml:space="preserve"> When </w:t>
      </w:r>
      <w:r w:rsidRPr="00125512">
        <w:rPr>
          <w:rStyle w:val="prototypeChar"/>
        </w:rPr>
        <w:t>type-conversion</w:t>
      </w:r>
      <w:r w:rsidRPr="00125512">
        <w:t xml:space="preserve"> is illegal (</w:t>
      </w:r>
      <w:r w:rsidRPr="00125512">
        <w:rPr>
          <w:rStyle w:val="firaChar"/>
          <w:b/>
          <w:i/>
        </w:rPr>
        <w:t>long</w:t>
      </w:r>
      <w:r w:rsidRPr="00125512">
        <w:t xml:space="preserve"> to </w:t>
      </w:r>
      <w:r w:rsidRPr="00125512">
        <w:rPr>
          <w:rStyle w:val="firaChar"/>
          <w:b/>
          <w:i/>
        </w:rPr>
        <w:t>double</w:t>
      </w:r>
      <w:r w:rsidRPr="00125512">
        <w:t>) or incompatible (</w:t>
      </w:r>
      <w:r w:rsidRPr="00125512">
        <w:rPr>
          <w:rStyle w:val="firaChar"/>
          <w:b/>
          <w:i/>
        </w:rPr>
        <w:t>Boolean</w:t>
      </w:r>
      <w:r w:rsidRPr="00125512">
        <w:t xml:space="preserve"> to </w:t>
      </w:r>
      <w:r w:rsidRPr="00125512">
        <w:rPr>
          <w:rStyle w:val="firaChar"/>
          <w:b/>
          <w:i/>
        </w:rPr>
        <w:t>int</w:t>
      </w:r>
      <w:r w:rsidRPr="00125512">
        <w:t xml:space="preserve">) we can use the </w:t>
      </w:r>
      <w:r w:rsidRPr="00125512">
        <w:rPr>
          <w:rStyle w:val="dirBIChar"/>
        </w:rPr>
        <w:t>type-cast</w:t>
      </w:r>
      <w:r w:rsidRPr="00125512">
        <w:t>.</w:t>
      </w:r>
      <w:r>
        <w:t xml:space="preserve"> </w:t>
      </w:r>
      <w:r w:rsidRPr="00A30D0C">
        <w:t xml:space="preserve">A </w:t>
      </w:r>
      <w:r w:rsidRPr="00A30D0C">
        <w:rPr>
          <w:rStyle w:val="dirBIChar"/>
        </w:rPr>
        <w:t>cast</w:t>
      </w:r>
      <w:r w:rsidRPr="00A30D0C">
        <w:t xml:space="preserve"> is an </w:t>
      </w:r>
      <w:r w:rsidRPr="00A30D0C">
        <w:rPr>
          <w:rStyle w:val="prototypeChar"/>
          <w:rFonts w:asciiTheme="majorHAnsi" w:hAnsiTheme="majorHAnsi"/>
          <w:b/>
          <w:i/>
        </w:rPr>
        <w:t>instruction</w:t>
      </w:r>
      <w:r w:rsidRPr="00A30D0C">
        <w:rPr>
          <w:rFonts w:asciiTheme="majorHAnsi" w:hAnsiTheme="majorHAnsi"/>
          <w:b/>
          <w:i/>
        </w:rPr>
        <w:t xml:space="preserve"> to the compiler</w:t>
      </w:r>
      <w:r w:rsidRPr="00A30D0C">
        <w:t xml:space="preserve"> to convert one type into another.</w:t>
      </w:r>
      <w:r w:rsidRPr="00125512">
        <w:t xml:space="preserve">   A </w:t>
      </w:r>
      <w:r w:rsidRPr="00125512">
        <w:rPr>
          <w:rStyle w:val="dirBIChar"/>
        </w:rPr>
        <w:t>cast</w:t>
      </w:r>
      <w:r w:rsidRPr="00125512">
        <w:t xml:space="preserve"> has this general form:</w:t>
      </w:r>
    </w:p>
    <w:p w:rsidR="00BE3402" w:rsidRPr="00A30D0C" w:rsidRDefault="00BE3402" w:rsidP="00BE3402">
      <w:pPr>
        <w:pStyle w:val="ndir"/>
        <w:ind w:left="360"/>
        <w:rPr>
          <w:rFonts w:ascii="Fira Code" w:hAnsi="Fira Code"/>
          <w:sz w:val="6"/>
          <w:szCs w:val="6"/>
        </w:rPr>
      </w:pPr>
    </w:p>
    <w:p w:rsidR="00BE3402" w:rsidRDefault="00BE3402" w:rsidP="00BE3402">
      <w:pPr>
        <w:pStyle w:val="ndir"/>
        <w:ind w:left="360"/>
        <w:jc w:val="center"/>
        <w:rPr>
          <w:rStyle w:val="firaChar"/>
          <w:b/>
          <w:i/>
        </w:rPr>
      </w:pPr>
      <w:r w:rsidRPr="00C31CE6">
        <w:rPr>
          <w:rStyle w:val="firaChar"/>
        </w:rPr>
        <w:t>(</w:t>
      </w:r>
      <w:r w:rsidRPr="00C31CE6">
        <w:rPr>
          <w:rStyle w:val="firaChar"/>
          <w:b/>
          <w:i/>
        </w:rPr>
        <w:t>target-type</w:t>
      </w:r>
      <w:r w:rsidRPr="00C31CE6">
        <w:rPr>
          <w:rStyle w:val="firaChar"/>
        </w:rPr>
        <w:t xml:space="preserve">) </w:t>
      </w:r>
      <w:r w:rsidRPr="00C31CE6">
        <w:rPr>
          <w:rStyle w:val="firaChar"/>
          <w:b/>
          <w:i/>
        </w:rPr>
        <w:t>expression</w:t>
      </w:r>
    </w:p>
    <w:p w:rsidR="00BE3402" w:rsidRPr="00A30D0C" w:rsidRDefault="00BE3402" w:rsidP="00BE3402">
      <w:pPr>
        <w:pStyle w:val="ndir"/>
        <w:rPr>
          <w:rStyle w:val="firaChar"/>
          <w:rFonts w:ascii="DirectaSerif" w:hAnsi="DirectaSerif"/>
          <w:sz w:val="6"/>
          <w:szCs w:val="6"/>
        </w:rPr>
      </w:pPr>
    </w:p>
    <w:p w:rsidR="00BE3402" w:rsidRDefault="00BE3402" w:rsidP="00BE3402">
      <w:pPr>
        <w:pStyle w:val="ndir"/>
        <w:ind w:firstLine="360"/>
      </w:pPr>
      <w:r>
        <w:t xml:space="preserve">Here, </w:t>
      </w:r>
      <w:r w:rsidRPr="006C64B5">
        <w:rPr>
          <w:rStyle w:val="dirBIChar"/>
        </w:rPr>
        <w:t>target-type</w:t>
      </w:r>
      <w:r>
        <w:t xml:space="preserve"> specifies the </w:t>
      </w:r>
      <w:r w:rsidRPr="006C64B5">
        <w:rPr>
          <w:rFonts w:asciiTheme="majorHAnsi" w:hAnsiTheme="majorHAnsi"/>
          <w:b/>
          <w:i/>
        </w:rPr>
        <w:t>desired type to convert</w:t>
      </w:r>
      <w:r>
        <w:t xml:space="preserve"> the </w:t>
      </w:r>
      <w:r w:rsidRPr="006C64B5">
        <w:t>specified</w:t>
      </w:r>
      <w:r>
        <w:t xml:space="preserve"> </w:t>
      </w:r>
      <w:r w:rsidRPr="006C64B5">
        <w:rPr>
          <w:rStyle w:val="dirBIChar"/>
        </w:rPr>
        <w:t>expression</w:t>
      </w:r>
      <w:r>
        <w:t xml:space="preserve"> to. Eg:  </w:t>
      </w:r>
      <w:r w:rsidRPr="006C64B5">
        <w:rPr>
          <w:rStyle w:val="firaChar"/>
          <w:b/>
        </w:rPr>
        <w:t>double</w:t>
      </w:r>
      <w:r>
        <w:rPr>
          <w:rStyle w:val="firaChar"/>
          <w:b/>
        </w:rPr>
        <w:t xml:space="preserve"> </w:t>
      </w:r>
      <w:r>
        <w:rPr>
          <w:rStyle w:val="firaChar"/>
        </w:rPr>
        <w:t xml:space="preserve">x,y; </w:t>
      </w:r>
      <w:r w:rsidRPr="00554E72">
        <w:rPr>
          <w:rStyle w:val="firaChar"/>
          <w:b/>
        </w:rPr>
        <w:t>int</w:t>
      </w:r>
      <w:r>
        <w:rPr>
          <w:rStyle w:val="firaChar"/>
        </w:rPr>
        <w:t xml:space="preserve"> k =</w:t>
      </w:r>
      <w:r w:rsidRPr="006C64B5">
        <w:rPr>
          <w:rStyle w:val="firaChar"/>
        </w:rPr>
        <w:t>(</w:t>
      </w:r>
      <w:r w:rsidRPr="006C64B5">
        <w:rPr>
          <w:rStyle w:val="firaChar"/>
          <w:b/>
        </w:rPr>
        <w:t>int</w:t>
      </w:r>
      <w:r>
        <w:rPr>
          <w:rStyle w:val="firaChar"/>
        </w:rPr>
        <w:t>)(x/</w:t>
      </w:r>
      <w:r w:rsidRPr="006C64B5">
        <w:rPr>
          <w:rStyle w:val="firaChar"/>
        </w:rPr>
        <w:t>y)</w:t>
      </w:r>
      <w:r>
        <w:rPr>
          <w:rStyle w:val="firaChar"/>
        </w:rPr>
        <w:t>;</w:t>
      </w:r>
    </w:p>
    <w:p w:rsidR="00BE3402" w:rsidRPr="00A202A1" w:rsidRDefault="00BE3402" w:rsidP="00BE3402">
      <w:pPr>
        <w:pStyle w:val="ndir"/>
        <w:numPr>
          <w:ilvl w:val="0"/>
          <w:numId w:val="44"/>
        </w:numPr>
      </w:pPr>
      <w:r w:rsidRPr="00A202A1">
        <w:t xml:space="preserve">The </w:t>
      </w:r>
      <w:r w:rsidRPr="00905910">
        <w:rPr>
          <w:rStyle w:val="dirBIChar"/>
        </w:rPr>
        <w:t>parentheses</w:t>
      </w:r>
      <w:r w:rsidRPr="00A202A1">
        <w:t xml:space="preserve"> surrounding </w:t>
      </w:r>
      <w:r>
        <w:t xml:space="preserve"> </w:t>
      </w:r>
      <w:r w:rsidRPr="00905910">
        <w:rPr>
          <w:rStyle w:val="firaChar"/>
          <w:b/>
        </w:rPr>
        <w:t>x/y</w:t>
      </w:r>
      <w:r>
        <w:rPr>
          <w:rStyle w:val="firaChar"/>
        </w:rPr>
        <w:t xml:space="preserve"> </w:t>
      </w:r>
      <w:r w:rsidRPr="00A202A1">
        <w:t xml:space="preserve"> are necessary. Otherwise, the </w:t>
      </w:r>
      <w:r w:rsidRPr="00905910">
        <w:rPr>
          <w:rStyle w:val="firaChar"/>
          <w:b/>
          <w:i/>
        </w:rPr>
        <w:t>cast</w:t>
      </w:r>
      <w:r w:rsidRPr="00A202A1">
        <w:t xml:space="preserve"> to </w:t>
      </w:r>
      <w:r w:rsidRPr="00905910">
        <w:rPr>
          <w:rStyle w:val="firaChar"/>
          <w:b/>
          <w:i/>
        </w:rPr>
        <w:t>int</w:t>
      </w:r>
      <w:r w:rsidRPr="00A202A1">
        <w:t xml:space="preserve"> would apply </w:t>
      </w:r>
      <w:r w:rsidRPr="00377D3C">
        <w:rPr>
          <w:rStyle w:val="dirBIChar"/>
          <w:rFonts w:asciiTheme="majorHAnsi" w:hAnsiTheme="majorHAnsi"/>
          <w:b/>
          <w:i/>
        </w:rPr>
        <w:t>only to the</w:t>
      </w:r>
      <w:r w:rsidRPr="00905910">
        <w:rPr>
          <w:rStyle w:val="dirBIChar"/>
        </w:rPr>
        <w:t xml:space="preserve"> </w:t>
      </w:r>
      <w:r>
        <w:rPr>
          <w:rStyle w:val="dirBIChar"/>
        </w:rPr>
        <w:t xml:space="preserve"> </w:t>
      </w:r>
      <w:r w:rsidRPr="00905910">
        <w:rPr>
          <w:rStyle w:val="firaChar"/>
          <w:b/>
          <w:i/>
          <w:sz w:val="20"/>
        </w:rPr>
        <w:t>x</w:t>
      </w:r>
      <w:r>
        <w:rPr>
          <w:rStyle w:val="firaChar"/>
          <w:sz w:val="20"/>
        </w:rPr>
        <w:t>.</w:t>
      </w:r>
      <w:r w:rsidRPr="00905910">
        <w:rPr>
          <w:sz w:val="20"/>
        </w:rPr>
        <w:t xml:space="preserve"> </w:t>
      </w:r>
    </w:p>
    <w:p w:rsidR="00BE3402" w:rsidRPr="00A202A1" w:rsidRDefault="00BE3402" w:rsidP="00BE3402">
      <w:pPr>
        <w:pStyle w:val="ndir"/>
        <w:numPr>
          <w:ilvl w:val="0"/>
          <w:numId w:val="44"/>
        </w:numPr>
      </w:pPr>
      <w:r w:rsidRPr="00A202A1">
        <w:t xml:space="preserve">The </w:t>
      </w:r>
      <w:r w:rsidRPr="00A16FD9">
        <w:rPr>
          <w:rStyle w:val="dirBIChar"/>
        </w:rPr>
        <w:t>cast</w:t>
      </w:r>
      <w:r w:rsidRPr="00A202A1">
        <w:t xml:space="preserve"> is necessary here because there is </w:t>
      </w:r>
      <w:r w:rsidRPr="00A16FD9">
        <w:rPr>
          <w:rFonts w:asciiTheme="majorHAnsi" w:hAnsiTheme="majorHAnsi"/>
          <w:b/>
          <w:i/>
        </w:rPr>
        <w:t>no automatic conversion</w:t>
      </w:r>
      <w:r w:rsidRPr="00A202A1">
        <w:t xml:space="preserve"> from </w:t>
      </w:r>
      <w:r w:rsidRPr="00DE71FD">
        <w:rPr>
          <w:rStyle w:val="firaChar"/>
          <w:b/>
          <w:i/>
        </w:rPr>
        <w:t>double</w:t>
      </w:r>
      <w:r w:rsidRPr="00A202A1">
        <w:t xml:space="preserve"> to </w:t>
      </w:r>
      <w:r w:rsidRPr="00DE71FD">
        <w:rPr>
          <w:rStyle w:val="firaChar"/>
          <w:b/>
          <w:i/>
        </w:rPr>
        <w:t>int</w:t>
      </w:r>
      <w:r w:rsidRPr="00A202A1">
        <w:t>.</w:t>
      </w:r>
    </w:p>
    <w:p w:rsidR="00BE3402" w:rsidRPr="00A75B5A" w:rsidRDefault="00BE3402" w:rsidP="00BE3402">
      <w:pPr>
        <w:pStyle w:val="ndir"/>
        <w:numPr>
          <w:ilvl w:val="0"/>
          <w:numId w:val="40"/>
        </w:numPr>
      </w:pPr>
      <w:r w:rsidRPr="000213B8">
        <w:rPr>
          <w:rStyle w:val="dirBIChar"/>
          <w:u w:val="single"/>
        </w:rPr>
        <w:t>Data-loss during type-cast:</w:t>
      </w:r>
      <w:r>
        <w:t xml:space="preserve"> </w:t>
      </w:r>
      <w:r w:rsidRPr="00A75B5A">
        <w:t xml:space="preserve">When a cast involves a </w:t>
      </w:r>
      <w:r w:rsidRPr="00CC2694">
        <w:rPr>
          <w:rStyle w:val="prototypeChar"/>
        </w:rPr>
        <w:t>narrowing conversion</w:t>
      </w:r>
      <w:r w:rsidRPr="00A75B5A">
        <w:t xml:space="preserve">, information might be lost. When casting a </w:t>
      </w:r>
      <w:r w:rsidRPr="00CC2694">
        <w:rPr>
          <w:rStyle w:val="dirBIChar"/>
        </w:rPr>
        <w:t>long</w:t>
      </w:r>
      <w:r w:rsidRPr="00A75B5A">
        <w:t xml:space="preserve"> into a </w:t>
      </w:r>
      <w:r w:rsidRPr="00CC2694">
        <w:rPr>
          <w:rStyle w:val="dirBIChar"/>
        </w:rPr>
        <w:t>short</w:t>
      </w:r>
      <w:r w:rsidRPr="00A75B5A">
        <w:t xml:space="preserve">, information will be lost if the </w:t>
      </w:r>
      <w:r w:rsidRPr="00CC2694">
        <w:rPr>
          <w:rStyle w:val="prototypeChar"/>
          <w:i/>
        </w:rPr>
        <w:t xml:space="preserve">long’s value </w:t>
      </w:r>
      <w:r w:rsidRPr="00A75B5A">
        <w:t xml:space="preserve">is </w:t>
      </w:r>
      <w:r w:rsidRPr="00CC2694">
        <w:rPr>
          <w:rStyle w:val="dirBIChar"/>
          <w:rFonts w:asciiTheme="majorHAnsi" w:hAnsiTheme="majorHAnsi"/>
          <w:b/>
          <w:i/>
        </w:rPr>
        <w:t>greater</w:t>
      </w:r>
      <w:r w:rsidRPr="00CC2694">
        <w:rPr>
          <w:rFonts w:asciiTheme="majorHAnsi" w:hAnsiTheme="majorHAnsi"/>
          <w:b/>
          <w:i/>
        </w:rPr>
        <w:t xml:space="preserve"> than the range</w:t>
      </w:r>
      <w:r w:rsidRPr="00A75B5A">
        <w:t xml:space="preserve"> of a </w:t>
      </w:r>
      <w:r w:rsidRPr="00CC2694">
        <w:rPr>
          <w:rStyle w:val="prototypeChar"/>
          <w:i/>
        </w:rPr>
        <w:t>short</w:t>
      </w:r>
      <w:r w:rsidRPr="00A75B5A">
        <w:t xml:space="preserve"> because its </w:t>
      </w:r>
      <w:r w:rsidRPr="00CC2694">
        <w:rPr>
          <w:rStyle w:val="prototypeChar"/>
        </w:rPr>
        <w:t>high-order bits</w:t>
      </w:r>
      <w:r w:rsidRPr="00A75B5A">
        <w:t xml:space="preserve"> are removed. When a </w:t>
      </w:r>
      <w:r w:rsidRPr="001D4878">
        <w:rPr>
          <w:rStyle w:val="prototypeChar"/>
        </w:rPr>
        <w:t>floating-point value</w:t>
      </w:r>
      <w:r w:rsidRPr="00A75B5A">
        <w:t xml:space="preserve"> is cast to an </w:t>
      </w:r>
      <w:r w:rsidRPr="001D4878">
        <w:rPr>
          <w:rStyle w:val="prototypeChar"/>
        </w:rPr>
        <w:t>integer type</w:t>
      </w:r>
      <w:r w:rsidRPr="00A75B5A">
        <w:t xml:space="preserve">, the fractional component will also be lost due to truncation. For example, if the value </w:t>
      </w:r>
      <w:r w:rsidRPr="001D4878">
        <w:rPr>
          <w:rStyle w:val="firaChar"/>
          <w:b/>
          <w:i/>
        </w:rPr>
        <w:t>1.23</w:t>
      </w:r>
      <w:r w:rsidRPr="00A75B5A">
        <w:t xml:space="preserve"> is assigned to an </w:t>
      </w:r>
      <w:r w:rsidRPr="001D4878">
        <w:rPr>
          <w:rStyle w:val="dirBIChar"/>
        </w:rPr>
        <w:t>integer</w:t>
      </w:r>
      <w:r w:rsidRPr="00A75B5A">
        <w:t xml:space="preserve">, the resulting value will simply be </w:t>
      </w:r>
      <w:r w:rsidRPr="001D4878">
        <w:rPr>
          <w:rStyle w:val="firaChar"/>
          <w:b/>
          <w:i/>
        </w:rPr>
        <w:t>1</w:t>
      </w:r>
      <w:r w:rsidRPr="00A75B5A">
        <w:t xml:space="preserve">. The </w:t>
      </w:r>
      <w:r w:rsidRPr="001D4878">
        <w:rPr>
          <w:rStyle w:val="firaChar"/>
          <w:b/>
          <w:i/>
        </w:rPr>
        <w:t>0.23</w:t>
      </w:r>
      <w:r w:rsidRPr="00A75B5A">
        <w:t xml:space="preserve"> is lost.</w:t>
      </w:r>
      <w:r>
        <w:t xml:space="preserve"> For Example:</w:t>
      </w:r>
    </w:p>
    <w:p w:rsidR="00BE3402" w:rsidRPr="00211338" w:rsidRDefault="00BE3402" w:rsidP="00BE3402">
      <w:pPr>
        <w:pStyle w:val="fira"/>
        <w:ind w:left="1440"/>
      </w:pPr>
      <w:r w:rsidRPr="00211338">
        <w:rPr>
          <w:b/>
        </w:rPr>
        <w:t>byte</w:t>
      </w:r>
      <w:r w:rsidRPr="00211338">
        <w:t xml:space="preserve"> b; </w:t>
      </w:r>
      <w:r>
        <w:t xml:space="preserve"> </w:t>
      </w:r>
      <w:r w:rsidRPr="00211338">
        <w:rPr>
          <w:b/>
        </w:rPr>
        <w:t>int</w:t>
      </w:r>
      <w:r w:rsidRPr="00211338">
        <w:t xml:space="preserve"> i;</w:t>
      </w:r>
    </w:p>
    <w:p w:rsidR="00BE3402" w:rsidRPr="00211338" w:rsidRDefault="00BE3402" w:rsidP="00BE3402">
      <w:pPr>
        <w:pStyle w:val="fira"/>
        <w:ind w:left="1440"/>
      </w:pPr>
      <w:r w:rsidRPr="00211338">
        <w:t xml:space="preserve">i = 100; b = (byte) i; </w:t>
      </w:r>
      <w:r>
        <w:tab/>
      </w:r>
      <w:r w:rsidRPr="00B45DFB">
        <w:rPr>
          <w:rFonts w:asciiTheme="majorHAnsi" w:hAnsiTheme="majorHAnsi"/>
          <w:i/>
        </w:rPr>
        <w:t>// No loss of info here. A byte can hold the value 100</w:t>
      </w:r>
    </w:p>
    <w:p w:rsidR="00BE3402" w:rsidRDefault="00BE3402" w:rsidP="00BE3402">
      <w:pPr>
        <w:pStyle w:val="fira"/>
        <w:ind w:left="1440"/>
        <w:rPr>
          <w:rFonts w:asciiTheme="majorHAnsi" w:hAnsiTheme="majorHAnsi"/>
          <w:i/>
        </w:rPr>
      </w:pPr>
      <w:r w:rsidRPr="00211338">
        <w:t>i = 257; b = (byte) i;</w:t>
      </w:r>
      <w:r>
        <w:tab/>
      </w:r>
      <w:r w:rsidRPr="00B45DFB">
        <w:rPr>
          <w:rFonts w:asciiTheme="majorHAnsi" w:hAnsiTheme="majorHAnsi"/>
          <w:i/>
        </w:rPr>
        <w:t>// Information loss this time. A byte cannot hold the value 257</w:t>
      </w:r>
    </w:p>
    <w:p w:rsidR="00BE3402" w:rsidRPr="005C596E" w:rsidRDefault="00BE3402" w:rsidP="00BE3402">
      <w:pPr>
        <w:pStyle w:val="ndir"/>
        <w:rPr>
          <w:sz w:val="2"/>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78"/>
        <w:gridCol w:w="5805"/>
      </w:tblGrid>
      <w:tr w:rsidR="00BE3402" w:rsidTr="00B64B61">
        <w:tc>
          <w:tcPr>
            <w:tcW w:w="4878" w:type="dxa"/>
          </w:tcPr>
          <w:p w:rsidR="00BE3402" w:rsidRDefault="00BE3402" w:rsidP="00BE3402">
            <w:pPr>
              <w:pStyle w:val="ndir"/>
              <w:numPr>
                <w:ilvl w:val="0"/>
                <w:numId w:val="37"/>
              </w:numPr>
            </w:pPr>
            <w:r w:rsidRPr="004160BA">
              <w:rPr>
                <w:rStyle w:val="dirBIChar"/>
                <w:u w:val="single"/>
              </w:rPr>
              <w:t>Type Conversion in Expressions:</w:t>
            </w:r>
            <w:r w:rsidRPr="005B6940">
              <w:t xml:space="preserve"> When different ty</w:t>
            </w:r>
            <w:r>
              <w:t xml:space="preserve">pes of data are mixed within an </w:t>
            </w:r>
            <w:r w:rsidRPr="005B6940">
              <w:t xml:space="preserve">expression, they are all converted to the same type. This is </w:t>
            </w:r>
            <w:r>
              <w:t xml:space="preserve">accomplished through the use of </w:t>
            </w:r>
            <w:r w:rsidRPr="005B6940">
              <w:t>Java’s type promotion rules</w:t>
            </w:r>
            <w:r>
              <w:t xml:space="preserve"> .</w:t>
            </w:r>
          </w:p>
        </w:tc>
        <w:tc>
          <w:tcPr>
            <w:tcW w:w="5805" w:type="dxa"/>
          </w:tcPr>
          <w:p w:rsidR="00BE3402" w:rsidRPr="004848C7" w:rsidRDefault="00BE3402" w:rsidP="00B64B61">
            <w:pPr>
              <w:pStyle w:val="ndir"/>
              <w:ind w:left="360"/>
              <w:jc w:val="center"/>
              <w:rPr>
                <w:rFonts w:ascii="DirectaSerifHeavy" w:hAnsi="DirectaSerifHeavy"/>
                <w:sz w:val="16"/>
              </w:rPr>
            </w:pPr>
            <w:r w:rsidRPr="004848C7">
              <w:rPr>
                <w:rFonts w:ascii="DirectaSerifHeavy" w:hAnsi="DirectaSerifHeavy"/>
                <w:sz w:val="16"/>
              </w:rPr>
              <w:t>Recall C/C++ 3.5</w:t>
            </w:r>
          </w:p>
          <w:p w:rsidR="00BE3402" w:rsidRPr="008C4056" w:rsidRDefault="00BE3402" w:rsidP="00BE3402">
            <w:pPr>
              <w:pStyle w:val="ndir"/>
              <w:numPr>
                <w:ilvl w:val="0"/>
                <w:numId w:val="45"/>
              </w:numPr>
              <w:rPr>
                <w:rFonts w:ascii="DirectaSerifMedium" w:hAnsi="DirectaSerifMedium"/>
                <w:sz w:val="16"/>
              </w:rPr>
            </w:pPr>
            <w:r w:rsidRPr="008C4056">
              <w:rPr>
                <w:rFonts w:ascii="DirectaSerifMedium" w:hAnsi="DirectaSerifMedium"/>
                <w:sz w:val="16"/>
              </w:rPr>
              <w:t xml:space="preserve">First, all </w:t>
            </w:r>
            <w:r w:rsidRPr="004848C7">
              <w:rPr>
                <w:rFonts w:ascii="DirectaSerifHeavy-Italic" w:hAnsi="DirectaSerifHeavy-Italic"/>
                <w:sz w:val="16"/>
              </w:rPr>
              <w:t>char</w:t>
            </w:r>
            <w:r w:rsidRPr="008C4056">
              <w:rPr>
                <w:rFonts w:ascii="DirectaSerifMedium" w:hAnsi="DirectaSerifMedium"/>
                <w:sz w:val="16"/>
              </w:rPr>
              <w:t xml:space="preserve">, </w:t>
            </w:r>
            <w:r w:rsidRPr="004848C7">
              <w:rPr>
                <w:rFonts w:ascii="DirectaSerifHeavy-Italic" w:hAnsi="DirectaSerifHeavy-Italic"/>
                <w:sz w:val="16"/>
              </w:rPr>
              <w:t>byte</w:t>
            </w:r>
            <w:r w:rsidRPr="008C4056">
              <w:rPr>
                <w:rFonts w:ascii="DirectaSerifMedium" w:hAnsi="DirectaSerifMedium"/>
                <w:sz w:val="16"/>
              </w:rPr>
              <w:t xml:space="preserve">, and </w:t>
            </w:r>
            <w:r w:rsidRPr="004848C7">
              <w:rPr>
                <w:rFonts w:ascii="DirectaSerifHeavy-Italic" w:hAnsi="DirectaSerifHeavy-Italic"/>
                <w:sz w:val="16"/>
              </w:rPr>
              <w:t>short</w:t>
            </w:r>
            <w:r w:rsidRPr="008C4056">
              <w:rPr>
                <w:rFonts w:ascii="DirectaSerifMedium" w:hAnsi="DirectaSerifMedium"/>
                <w:sz w:val="16"/>
              </w:rPr>
              <w:t xml:space="preserve"> values are promoted to </w:t>
            </w:r>
            <w:r w:rsidRPr="004848C7">
              <w:rPr>
                <w:rFonts w:ascii="DirectaSerifHeavy-Italic" w:hAnsi="DirectaSerifHeavy-Italic"/>
                <w:sz w:val="16"/>
              </w:rPr>
              <w:t>int</w:t>
            </w:r>
            <w:r w:rsidRPr="008C4056">
              <w:rPr>
                <w:rFonts w:ascii="DirectaSerifMedium" w:hAnsi="DirectaSerifMedium"/>
                <w:sz w:val="16"/>
              </w:rPr>
              <w:t xml:space="preserve">. </w:t>
            </w:r>
          </w:p>
          <w:p w:rsidR="00BE3402" w:rsidRPr="008C4056" w:rsidRDefault="00BE3402" w:rsidP="00BE3402">
            <w:pPr>
              <w:pStyle w:val="ndir"/>
              <w:numPr>
                <w:ilvl w:val="0"/>
                <w:numId w:val="45"/>
              </w:numPr>
              <w:rPr>
                <w:rFonts w:ascii="DirectaSerifMedium" w:hAnsi="DirectaSerifMedium"/>
                <w:sz w:val="16"/>
              </w:rPr>
            </w:pPr>
            <w:r w:rsidRPr="008C4056">
              <w:rPr>
                <w:rFonts w:ascii="DirectaSerifMedium" w:hAnsi="DirectaSerifMedium"/>
                <w:sz w:val="16"/>
              </w:rPr>
              <w:t xml:space="preserve">Then, if one operand is a </w:t>
            </w:r>
            <w:r w:rsidRPr="004848C7">
              <w:rPr>
                <w:rFonts w:ascii="DirectaSerifHeavy-Italic" w:hAnsi="DirectaSerifHeavy-Italic"/>
                <w:sz w:val="16"/>
              </w:rPr>
              <w:t>long</w:t>
            </w:r>
            <w:r w:rsidRPr="008C4056">
              <w:rPr>
                <w:rFonts w:ascii="DirectaSerifMedium" w:hAnsi="DirectaSerifMedium"/>
                <w:sz w:val="16"/>
              </w:rPr>
              <w:t xml:space="preserve">, the whole expression is promoted to </w:t>
            </w:r>
            <w:r w:rsidRPr="004848C7">
              <w:rPr>
                <w:rFonts w:ascii="DirectaSerifHeavy-Italic" w:hAnsi="DirectaSerifHeavy-Italic"/>
                <w:sz w:val="16"/>
              </w:rPr>
              <w:t>long</w:t>
            </w:r>
            <w:r w:rsidRPr="008C4056">
              <w:rPr>
                <w:rFonts w:ascii="DirectaSerifMedium" w:hAnsi="DirectaSerifMedium"/>
                <w:sz w:val="16"/>
              </w:rPr>
              <w:t xml:space="preserve">. </w:t>
            </w:r>
          </w:p>
          <w:p w:rsidR="00BE3402" w:rsidRPr="008C4056" w:rsidRDefault="00BE3402" w:rsidP="00BE3402">
            <w:pPr>
              <w:pStyle w:val="ndir"/>
              <w:numPr>
                <w:ilvl w:val="0"/>
                <w:numId w:val="45"/>
              </w:numPr>
              <w:rPr>
                <w:rFonts w:ascii="DirectaSerifMedium" w:hAnsi="DirectaSerifMedium"/>
                <w:sz w:val="16"/>
              </w:rPr>
            </w:pPr>
            <w:r w:rsidRPr="008C4056">
              <w:rPr>
                <w:rFonts w:ascii="DirectaSerifMedium" w:hAnsi="DirectaSerifMedium"/>
                <w:sz w:val="16"/>
              </w:rPr>
              <w:t xml:space="preserve">If one operand is a </w:t>
            </w:r>
            <w:r w:rsidRPr="004848C7">
              <w:rPr>
                <w:rFonts w:ascii="DirectaSerifHeavy-Italic" w:hAnsi="DirectaSerifHeavy-Italic"/>
                <w:sz w:val="16"/>
              </w:rPr>
              <w:t>float</w:t>
            </w:r>
            <w:r w:rsidRPr="008C4056">
              <w:rPr>
                <w:rFonts w:ascii="DirectaSerifMedium" w:hAnsi="DirectaSerifMedium"/>
                <w:sz w:val="16"/>
              </w:rPr>
              <w:t xml:space="preserve"> operand, the entire expression is promoted to </w:t>
            </w:r>
            <w:r w:rsidRPr="004848C7">
              <w:rPr>
                <w:rFonts w:ascii="DirectaSerifHeavy-Italic" w:hAnsi="DirectaSerifHeavy-Italic"/>
                <w:sz w:val="16"/>
              </w:rPr>
              <w:t>float</w:t>
            </w:r>
            <w:r w:rsidRPr="008C4056">
              <w:rPr>
                <w:rFonts w:ascii="DirectaSerifMedium" w:hAnsi="DirectaSerifMedium"/>
                <w:sz w:val="16"/>
              </w:rPr>
              <w:t xml:space="preserve">. </w:t>
            </w:r>
          </w:p>
          <w:p w:rsidR="00BE3402" w:rsidRPr="008C4056" w:rsidRDefault="00BE3402" w:rsidP="00BE3402">
            <w:pPr>
              <w:pStyle w:val="ndir"/>
              <w:numPr>
                <w:ilvl w:val="0"/>
                <w:numId w:val="45"/>
              </w:numPr>
              <w:rPr>
                <w:rFonts w:ascii="DirectaSerifMedium" w:hAnsi="DirectaSerifMedium"/>
                <w:sz w:val="16"/>
              </w:rPr>
            </w:pPr>
            <w:r w:rsidRPr="008C4056">
              <w:rPr>
                <w:rFonts w:ascii="DirectaSerifMedium" w:hAnsi="DirectaSerifMedium"/>
                <w:sz w:val="16"/>
              </w:rPr>
              <w:t xml:space="preserve">If any of the operands is </w:t>
            </w:r>
            <w:r w:rsidRPr="004848C7">
              <w:rPr>
                <w:rFonts w:ascii="DirectaSerifHeavy-Italic" w:hAnsi="DirectaSerifHeavy-Italic"/>
                <w:sz w:val="16"/>
              </w:rPr>
              <w:t>double</w:t>
            </w:r>
            <w:r w:rsidRPr="008C4056">
              <w:rPr>
                <w:rFonts w:ascii="DirectaSerifMedium" w:hAnsi="DirectaSerifMedium"/>
                <w:sz w:val="16"/>
              </w:rPr>
              <w:t xml:space="preserve">, the result is </w:t>
            </w:r>
            <w:r w:rsidRPr="004848C7">
              <w:rPr>
                <w:rFonts w:ascii="DirectaSerifHeavy-Italic" w:hAnsi="DirectaSerifHeavy-Italic"/>
                <w:sz w:val="16"/>
              </w:rPr>
              <w:t>double</w:t>
            </w:r>
            <w:r w:rsidRPr="008C4056">
              <w:rPr>
                <w:rFonts w:ascii="DirectaSerifMedium" w:hAnsi="DirectaSerifMedium"/>
                <w:sz w:val="16"/>
              </w:rPr>
              <w:t>.</w:t>
            </w:r>
          </w:p>
        </w:tc>
      </w:tr>
    </w:tbl>
    <w:p w:rsidR="00BE3402" w:rsidRPr="00DC6DA3" w:rsidRDefault="00BE3402" w:rsidP="00BE3402">
      <w:pPr>
        <w:pStyle w:val="smd"/>
        <w:numPr>
          <w:ilvl w:val="0"/>
          <w:numId w:val="40"/>
        </w:numPr>
        <w:rPr>
          <w:sz w:val="16"/>
        </w:rPr>
      </w:pPr>
      <w:r w:rsidRPr="00DC6DA3">
        <w:rPr>
          <w:rStyle w:val="prototypeChar"/>
          <w:sz w:val="16"/>
        </w:rPr>
        <w:t>type promotions</w:t>
      </w:r>
      <w:r w:rsidRPr="00DC6DA3">
        <w:rPr>
          <w:sz w:val="16"/>
        </w:rPr>
        <w:t xml:space="preserve"> of a variable </w:t>
      </w:r>
      <w:r w:rsidRPr="00DC6DA3">
        <w:rPr>
          <w:rStyle w:val="dirBIChar"/>
          <w:sz w:val="16"/>
        </w:rPr>
        <w:t>expire</w:t>
      </w:r>
      <w:r w:rsidRPr="00DC6DA3">
        <w:rPr>
          <w:sz w:val="16"/>
        </w:rPr>
        <w:t xml:space="preserve"> after the evaluation of the expression. For example, if the value of a </w:t>
      </w:r>
      <w:r w:rsidRPr="00DC6DA3">
        <w:rPr>
          <w:rStyle w:val="firaChar"/>
          <w:b/>
          <w:i/>
          <w:sz w:val="16"/>
        </w:rPr>
        <w:t>byte</w:t>
      </w:r>
      <w:r w:rsidRPr="00DC6DA3">
        <w:rPr>
          <w:sz w:val="16"/>
        </w:rPr>
        <w:t xml:space="preserve"> variable is promoted to </w:t>
      </w:r>
      <w:r w:rsidRPr="00DC6DA3">
        <w:rPr>
          <w:rStyle w:val="firaChar"/>
          <w:b/>
          <w:i/>
          <w:sz w:val="16"/>
        </w:rPr>
        <w:t>int</w:t>
      </w:r>
      <w:r w:rsidRPr="00DC6DA3">
        <w:rPr>
          <w:sz w:val="16"/>
        </w:rPr>
        <w:t xml:space="preserve"> inside an expression, outside the expression, the variable is still a </w:t>
      </w:r>
      <w:r w:rsidRPr="00DC6DA3">
        <w:rPr>
          <w:rStyle w:val="firaChar"/>
          <w:b/>
          <w:i/>
          <w:sz w:val="16"/>
        </w:rPr>
        <w:t>byte</w:t>
      </w:r>
      <w:r w:rsidRPr="00DC6DA3">
        <w:rPr>
          <w:sz w:val="16"/>
        </w:rPr>
        <w:t>. Type promotion only affects the evaluation of an expression.</w:t>
      </w:r>
    </w:p>
    <w:p w:rsidR="00BE3402" w:rsidRPr="00DC6DA3" w:rsidRDefault="00BE3402" w:rsidP="00BE3402">
      <w:pPr>
        <w:pStyle w:val="ndir"/>
        <w:numPr>
          <w:ilvl w:val="0"/>
          <w:numId w:val="40"/>
        </w:numPr>
      </w:pPr>
      <w:r w:rsidRPr="00DC6DA3">
        <w:rPr>
          <w:rStyle w:val="dirBIChar"/>
        </w:rPr>
        <w:t xml:space="preserve">type-cast </w:t>
      </w:r>
      <w:r w:rsidRPr="00DC6DA3">
        <w:rPr>
          <w:rStyle w:val="prototypeChar"/>
        </w:rPr>
        <w:t>in expression:</w:t>
      </w:r>
      <w:r w:rsidRPr="00DC6DA3">
        <w:t xml:space="preserve"> Even though we have </w:t>
      </w:r>
      <w:r w:rsidRPr="00370A2D">
        <w:rPr>
          <w:rStyle w:val="prototypeChar"/>
        </w:rPr>
        <w:t>type-promotion</w:t>
      </w:r>
      <w:r w:rsidRPr="00DC6DA3">
        <w:t xml:space="preserve"> in an expression, but in some cases we still need </w:t>
      </w:r>
      <w:r w:rsidRPr="00370A2D">
        <w:rPr>
          <w:rStyle w:val="dirBIChar"/>
        </w:rPr>
        <w:t>type-cast</w:t>
      </w:r>
      <w:r w:rsidRPr="00DC6DA3">
        <w:t>. Eg:</w:t>
      </w:r>
    </w:p>
    <w:p w:rsidR="00BE3402" w:rsidRPr="00370A2D" w:rsidRDefault="00BE3402" w:rsidP="00BE3402">
      <w:pPr>
        <w:pStyle w:val="fira"/>
        <w:ind w:left="2160"/>
      </w:pPr>
      <w:r w:rsidRPr="00370A2D">
        <w:rPr>
          <w:b/>
        </w:rPr>
        <w:t>byte</w:t>
      </w:r>
      <w:r w:rsidRPr="00370A2D">
        <w:t xml:space="preserve"> b; </w:t>
      </w:r>
      <w:r>
        <w:t xml:space="preserve">  </w:t>
      </w:r>
      <w:r w:rsidRPr="00370A2D">
        <w:rPr>
          <w:b/>
        </w:rPr>
        <w:t>int</w:t>
      </w:r>
      <w:r w:rsidRPr="00370A2D">
        <w:t xml:space="preserve"> i;</w:t>
      </w:r>
    </w:p>
    <w:p w:rsidR="00BE3402" w:rsidRPr="00370A2D" w:rsidRDefault="00BE3402" w:rsidP="00BE3402">
      <w:pPr>
        <w:pStyle w:val="fira"/>
        <w:ind w:left="2160"/>
      </w:pPr>
      <w:r w:rsidRPr="00370A2D">
        <w:t xml:space="preserve">b = 10; </w:t>
      </w:r>
      <w:r>
        <w:t xml:space="preserve">  </w:t>
      </w:r>
      <w:r w:rsidRPr="00370A2D">
        <w:t xml:space="preserve">i = b * b; </w:t>
      </w:r>
      <w:r>
        <w:tab/>
      </w:r>
      <w:r>
        <w:tab/>
      </w:r>
      <w:r w:rsidRPr="00370A2D">
        <w:rPr>
          <w:rFonts w:asciiTheme="majorHAnsi" w:hAnsiTheme="majorHAnsi"/>
          <w:i/>
        </w:rPr>
        <w:t>// OK, no cast needed</w:t>
      </w:r>
    </w:p>
    <w:p w:rsidR="00BE3402" w:rsidRPr="00370A2D" w:rsidRDefault="00BE3402" w:rsidP="00BE3402">
      <w:pPr>
        <w:pStyle w:val="fira"/>
        <w:ind w:left="2160"/>
      </w:pPr>
      <w:r w:rsidRPr="00370A2D">
        <w:t xml:space="preserve">b = 10; </w:t>
      </w:r>
      <w:r>
        <w:t xml:space="preserve">  </w:t>
      </w:r>
      <w:r w:rsidRPr="00370A2D">
        <w:t>b = (</w:t>
      </w:r>
      <w:r w:rsidRPr="00370A2D">
        <w:rPr>
          <w:b/>
        </w:rPr>
        <w:t>byte</w:t>
      </w:r>
      <w:r w:rsidRPr="00370A2D">
        <w:t xml:space="preserve">) (b * b); </w:t>
      </w:r>
      <w:r>
        <w:tab/>
      </w:r>
      <w:r w:rsidRPr="00370A2D">
        <w:rPr>
          <w:rFonts w:asciiTheme="majorHAnsi" w:hAnsiTheme="majorHAnsi"/>
          <w:i/>
        </w:rPr>
        <w:t>// cast needed!!</w:t>
      </w:r>
    </w:p>
    <w:p w:rsidR="00BE3402" w:rsidRPr="00801FDB" w:rsidRDefault="00BE3402" w:rsidP="00BE3402">
      <w:pPr>
        <w:pStyle w:val="smd"/>
        <w:numPr>
          <w:ilvl w:val="0"/>
          <w:numId w:val="46"/>
        </w:numPr>
        <w:rPr>
          <w:sz w:val="16"/>
        </w:rPr>
      </w:pPr>
      <w:r w:rsidRPr="00801FDB">
        <w:rPr>
          <w:sz w:val="16"/>
        </w:rPr>
        <w:t xml:space="preserve">No cast is needed when assigning </w:t>
      </w:r>
      <w:r w:rsidRPr="00801FDB">
        <w:rPr>
          <w:rStyle w:val="firaChar"/>
          <w:b/>
          <w:i/>
          <w:sz w:val="16"/>
        </w:rPr>
        <w:t>b*b</w:t>
      </w:r>
      <w:r w:rsidRPr="00801FDB">
        <w:rPr>
          <w:sz w:val="16"/>
        </w:rPr>
        <w:t xml:space="preserve"> to</w:t>
      </w:r>
      <w:r w:rsidRPr="00801FDB">
        <w:rPr>
          <w:rStyle w:val="firaChar"/>
          <w:b/>
          <w:i/>
          <w:sz w:val="16"/>
        </w:rPr>
        <w:t xml:space="preserve"> i</w:t>
      </w:r>
      <w:r w:rsidRPr="00801FDB">
        <w:rPr>
          <w:sz w:val="16"/>
        </w:rPr>
        <w:t xml:space="preserve">, because </w:t>
      </w:r>
      <w:r w:rsidRPr="00801FDB">
        <w:rPr>
          <w:rStyle w:val="firaChar"/>
          <w:b/>
          <w:i/>
          <w:sz w:val="16"/>
        </w:rPr>
        <w:t>b</w:t>
      </w:r>
      <w:r w:rsidRPr="00801FDB">
        <w:rPr>
          <w:sz w:val="16"/>
        </w:rPr>
        <w:t xml:space="preserve"> is promoted to </w:t>
      </w:r>
      <w:r w:rsidRPr="00801FDB">
        <w:rPr>
          <w:rStyle w:val="firaChar"/>
          <w:b/>
          <w:i/>
          <w:sz w:val="16"/>
        </w:rPr>
        <w:t>int</w:t>
      </w:r>
      <w:r w:rsidRPr="00801FDB">
        <w:rPr>
          <w:sz w:val="16"/>
        </w:rPr>
        <w:t xml:space="preserve"> when the expression is evaluated. </w:t>
      </w:r>
    </w:p>
    <w:p w:rsidR="00BE3402" w:rsidRPr="00801FDB" w:rsidRDefault="00BE3402" w:rsidP="00BE3402">
      <w:pPr>
        <w:pStyle w:val="smd"/>
        <w:numPr>
          <w:ilvl w:val="0"/>
          <w:numId w:val="46"/>
        </w:numPr>
        <w:rPr>
          <w:sz w:val="16"/>
        </w:rPr>
      </w:pPr>
      <w:r w:rsidRPr="00801FDB">
        <w:rPr>
          <w:sz w:val="16"/>
        </w:rPr>
        <w:t xml:space="preserve">However, when you try to assign </w:t>
      </w:r>
      <w:r w:rsidRPr="00801FDB">
        <w:rPr>
          <w:rStyle w:val="firaChar"/>
          <w:b/>
          <w:i/>
          <w:sz w:val="16"/>
        </w:rPr>
        <w:t>b*b</w:t>
      </w:r>
      <w:r w:rsidRPr="00801FDB">
        <w:rPr>
          <w:sz w:val="16"/>
        </w:rPr>
        <w:t xml:space="preserve"> to </w:t>
      </w:r>
      <w:r w:rsidRPr="00801FDB">
        <w:rPr>
          <w:rStyle w:val="firaChar"/>
          <w:b/>
          <w:i/>
          <w:sz w:val="16"/>
        </w:rPr>
        <w:t>b</w:t>
      </w:r>
      <w:r w:rsidRPr="00801FDB">
        <w:rPr>
          <w:sz w:val="16"/>
        </w:rPr>
        <w:t xml:space="preserve">, you do need a </w:t>
      </w:r>
      <w:r w:rsidRPr="00801FDB">
        <w:rPr>
          <w:rStyle w:val="dirBIChar"/>
          <w:sz w:val="16"/>
        </w:rPr>
        <w:t>cast</w:t>
      </w:r>
      <w:r w:rsidRPr="00801FDB">
        <w:rPr>
          <w:sz w:val="16"/>
        </w:rPr>
        <w:t xml:space="preserve">—back to </w:t>
      </w:r>
      <w:r w:rsidRPr="00801FDB">
        <w:rPr>
          <w:rStyle w:val="firaChar"/>
          <w:b/>
          <w:i/>
          <w:sz w:val="16"/>
        </w:rPr>
        <w:t>byte</w:t>
      </w:r>
      <w:r w:rsidRPr="00801FDB">
        <w:rPr>
          <w:sz w:val="16"/>
        </w:rPr>
        <w:t xml:space="preserve">! Keep this in mind if you get </w:t>
      </w:r>
      <w:r w:rsidRPr="00801FDB">
        <w:rPr>
          <w:rStyle w:val="prototypeChar"/>
          <w:i/>
          <w:sz w:val="16"/>
        </w:rPr>
        <w:t>unexpected type-incompatibility error messages</w:t>
      </w:r>
      <w:r w:rsidRPr="00801FDB">
        <w:rPr>
          <w:sz w:val="16"/>
        </w:rPr>
        <w:t xml:space="preserve"> on expressions that would otherwise seem perfectly OK.</w:t>
      </w:r>
    </w:p>
    <w:p w:rsidR="00BE3402" w:rsidRPr="00B75F2E" w:rsidRDefault="00BE3402" w:rsidP="00BE3402">
      <w:pPr>
        <w:pStyle w:val="smd"/>
        <w:numPr>
          <w:ilvl w:val="0"/>
          <w:numId w:val="46"/>
        </w:numPr>
        <w:rPr>
          <w:sz w:val="16"/>
        </w:rPr>
      </w:pPr>
      <w:r w:rsidRPr="00B75F2E">
        <w:rPr>
          <w:sz w:val="16"/>
        </w:rPr>
        <w:t xml:space="preserve">This same sort of situation also occurs when performing operations on </w:t>
      </w:r>
      <w:r w:rsidRPr="00B75F2E">
        <w:rPr>
          <w:rStyle w:val="firaChar"/>
          <w:b/>
          <w:i/>
          <w:sz w:val="16"/>
        </w:rPr>
        <w:t>chars</w:t>
      </w:r>
      <w:r w:rsidRPr="00B75F2E">
        <w:rPr>
          <w:sz w:val="16"/>
        </w:rPr>
        <w:t xml:space="preserve">. For example, in the following fragment, the </w:t>
      </w:r>
      <w:r w:rsidRPr="00B75F2E">
        <w:rPr>
          <w:rStyle w:val="dirBIChar"/>
          <w:sz w:val="16"/>
        </w:rPr>
        <w:t>cast</w:t>
      </w:r>
      <w:r w:rsidRPr="00B75F2E">
        <w:rPr>
          <w:sz w:val="16"/>
        </w:rPr>
        <w:t xml:space="preserve"> back to </w:t>
      </w:r>
      <w:r w:rsidRPr="00B75F2E">
        <w:rPr>
          <w:rStyle w:val="firaChar"/>
          <w:b/>
          <w:i/>
          <w:sz w:val="16"/>
        </w:rPr>
        <w:t>char</w:t>
      </w:r>
      <w:r w:rsidRPr="00B75F2E">
        <w:rPr>
          <w:sz w:val="16"/>
        </w:rPr>
        <w:t xml:space="preserve"> is needed because of the promotion of </w:t>
      </w:r>
      <w:r w:rsidRPr="00B75F2E">
        <w:rPr>
          <w:rStyle w:val="firaChar"/>
          <w:b/>
          <w:i/>
          <w:sz w:val="16"/>
        </w:rPr>
        <w:t>ch1</w:t>
      </w:r>
      <w:r w:rsidRPr="00B75F2E">
        <w:rPr>
          <w:sz w:val="16"/>
        </w:rPr>
        <w:t xml:space="preserve"> and </w:t>
      </w:r>
      <w:r w:rsidRPr="00B75F2E">
        <w:rPr>
          <w:rStyle w:val="firaChar"/>
          <w:b/>
          <w:i/>
          <w:sz w:val="16"/>
        </w:rPr>
        <w:t>ch2</w:t>
      </w:r>
      <w:r w:rsidRPr="00B75F2E">
        <w:rPr>
          <w:sz w:val="16"/>
        </w:rPr>
        <w:t xml:space="preserve"> to </w:t>
      </w:r>
      <w:r w:rsidRPr="00B75F2E">
        <w:rPr>
          <w:rStyle w:val="firaChar"/>
          <w:b/>
          <w:i/>
          <w:sz w:val="16"/>
        </w:rPr>
        <w:t>int</w:t>
      </w:r>
      <w:r w:rsidRPr="00B75F2E">
        <w:rPr>
          <w:sz w:val="16"/>
        </w:rPr>
        <w:t xml:space="preserve"> within the expression:</w:t>
      </w:r>
    </w:p>
    <w:p w:rsidR="00BE3402" w:rsidRPr="00B75F2E" w:rsidRDefault="00BE3402" w:rsidP="00BE3402">
      <w:pPr>
        <w:pStyle w:val="smd"/>
        <w:ind w:left="2880"/>
        <w:rPr>
          <w:rFonts w:ascii="Fira Code" w:hAnsi="Fira Code"/>
          <w:sz w:val="16"/>
        </w:rPr>
      </w:pPr>
      <w:r w:rsidRPr="00B75F2E">
        <w:rPr>
          <w:rFonts w:ascii="Fira Code" w:hAnsi="Fira Code"/>
          <w:b/>
          <w:sz w:val="16"/>
        </w:rPr>
        <w:t>char</w:t>
      </w:r>
      <w:r w:rsidRPr="00B75F2E">
        <w:rPr>
          <w:rFonts w:ascii="Fira Code" w:hAnsi="Fira Code"/>
          <w:sz w:val="16"/>
        </w:rPr>
        <w:t xml:space="preserve"> ch1 = 'a',   ch2 = 'b';</w:t>
      </w:r>
    </w:p>
    <w:p w:rsidR="00BE3402" w:rsidRPr="00B75F2E" w:rsidRDefault="00BE3402" w:rsidP="00BE3402">
      <w:pPr>
        <w:pStyle w:val="smd"/>
        <w:ind w:left="2880"/>
        <w:rPr>
          <w:rFonts w:ascii="Fira Code" w:hAnsi="Fira Code"/>
          <w:sz w:val="16"/>
        </w:rPr>
      </w:pPr>
      <w:r w:rsidRPr="00B75F2E">
        <w:rPr>
          <w:rFonts w:ascii="Fira Code" w:hAnsi="Fira Code"/>
          <w:sz w:val="16"/>
        </w:rPr>
        <w:t>ch1 = (</w:t>
      </w:r>
      <w:r w:rsidRPr="00B75F2E">
        <w:rPr>
          <w:rFonts w:ascii="Fira Code" w:hAnsi="Fira Code"/>
          <w:b/>
          <w:sz w:val="16"/>
        </w:rPr>
        <w:t>char</w:t>
      </w:r>
      <w:r w:rsidRPr="00B75F2E">
        <w:rPr>
          <w:rFonts w:ascii="Fira Code" w:hAnsi="Fira Code"/>
          <w:sz w:val="16"/>
        </w:rPr>
        <w:t>) (ch1 + ch2);</w:t>
      </w:r>
    </w:p>
    <w:p w:rsidR="00BE3402" w:rsidRPr="00B75F2E" w:rsidRDefault="00BE3402" w:rsidP="00BE3402">
      <w:pPr>
        <w:pStyle w:val="smd"/>
        <w:ind w:left="720" w:firstLine="720"/>
        <w:rPr>
          <w:sz w:val="16"/>
        </w:rPr>
      </w:pPr>
      <w:r w:rsidRPr="00B75F2E">
        <w:rPr>
          <w:sz w:val="16"/>
        </w:rPr>
        <w:t xml:space="preserve">Without the cast, the result of adding </w:t>
      </w:r>
      <w:r w:rsidRPr="00B75F2E">
        <w:rPr>
          <w:rStyle w:val="firaChar"/>
          <w:b/>
          <w:i/>
          <w:sz w:val="16"/>
        </w:rPr>
        <w:t>ch1</w:t>
      </w:r>
      <w:r w:rsidRPr="00B75F2E">
        <w:rPr>
          <w:sz w:val="16"/>
        </w:rPr>
        <w:t xml:space="preserve"> to </w:t>
      </w:r>
      <w:r w:rsidRPr="00B75F2E">
        <w:rPr>
          <w:rStyle w:val="firaChar"/>
          <w:b/>
          <w:i/>
          <w:sz w:val="16"/>
        </w:rPr>
        <w:t>ch2</w:t>
      </w:r>
      <w:r w:rsidRPr="00B75F2E">
        <w:rPr>
          <w:sz w:val="16"/>
        </w:rPr>
        <w:t xml:space="preserve"> would be </w:t>
      </w:r>
      <w:r w:rsidRPr="00B75F2E">
        <w:rPr>
          <w:rStyle w:val="firaChar"/>
          <w:b/>
          <w:i/>
          <w:sz w:val="16"/>
        </w:rPr>
        <w:t>int</w:t>
      </w:r>
      <w:r w:rsidRPr="00B75F2E">
        <w:rPr>
          <w:sz w:val="16"/>
        </w:rPr>
        <w:t xml:space="preserve">, which can’t be assigned to a </w:t>
      </w:r>
      <w:r w:rsidRPr="00B75F2E">
        <w:rPr>
          <w:rStyle w:val="firaChar"/>
          <w:b/>
          <w:i/>
          <w:sz w:val="16"/>
        </w:rPr>
        <w:t>char</w:t>
      </w:r>
      <w:r w:rsidRPr="00B75F2E">
        <w:rPr>
          <w:sz w:val="16"/>
        </w:rPr>
        <w:t>.</w:t>
      </w:r>
    </w:p>
    <w:p w:rsidR="00BE3402" w:rsidRDefault="00BE3402" w:rsidP="00BE3402">
      <w:pPr>
        <w:pStyle w:val="ndir"/>
      </w:pPr>
    </w:p>
    <w:p w:rsidR="00BE3402" w:rsidRPr="003F7F23" w:rsidRDefault="00BE3402" w:rsidP="00BE3402">
      <w:pPr>
        <w:pStyle w:val="ndir"/>
        <w:rPr>
          <w:rFonts w:ascii="Adelle" w:hAnsi="Adelle"/>
          <w:b/>
          <w:sz w:val="24"/>
          <w:szCs w:val="24"/>
        </w:rPr>
      </w:pPr>
      <w:r w:rsidRPr="003F7F23">
        <w:rPr>
          <w:rFonts w:ascii="Adelle" w:hAnsi="Adelle"/>
          <w:b/>
          <w:sz w:val="24"/>
          <w:szCs w:val="24"/>
        </w:rPr>
        <w:t>1.17 Spacing and parenthesis</w:t>
      </w:r>
    </w:p>
    <w:p w:rsidR="00BE3402" w:rsidRPr="00042683" w:rsidRDefault="00BE3402" w:rsidP="00BE3402">
      <w:pPr>
        <w:pStyle w:val="ndir"/>
      </w:pPr>
      <w:r w:rsidRPr="00042683">
        <w:t>The two expressions are the same, but the second is easier to read:</w:t>
      </w:r>
      <w:r>
        <w:t xml:space="preserve"> </w:t>
      </w:r>
      <w:r>
        <w:tab/>
      </w:r>
      <w:r>
        <w:rPr>
          <w:rStyle w:val="firaChar"/>
          <w:b/>
        </w:rPr>
        <w:t>x=10/y*(127/x);</w:t>
      </w:r>
      <w:r>
        <w:rPr>
          <w:rStyle w:val="firaChar"/>
          <w:b/>
        </w:rPr>
        <w:tab/>
        <w:t xml:space="preserve"> </w:t>
      </w:r>
      <w:r w:rsidRPr="00042683">
        <w:rPr>
          <w:rStyle w:val="firaChar"/>
          <w:b/>
        </w:rPr>
        <w:t>x = 10 / y * (127/x);</w:t>
      </w:r>
    </w:p>
    <w:p w:rsidR="00BE3402" w:rsidRPr="00042683" w:rsidRDefault="00BE3402" w:rsidP="00BE3402">
      <w:pPr>
        <w:pStyle w:val="ndir"/>
        <w:numPr>
          <w:ilvl w:val="0"/>
          <w:numId w:val="47"/>
        </w:numPr>
      </w:pPr>
      <w:r w:rsidRPr="00042683">
        <w:t xml:space="preserve">Parentheses increase the precedence of the operations contained within them, just like in algebra. Use of redundant or additional parentheses will not cause errors or slow down the execution of the expression. </w:t>
      </w:r>
    </w:p>
    <w:p w:rsidR="00BE3402" w:rsidRPr="00042683" w:rsidRDefault="00BE3402" w:rsidP="00BE3402">
      <w:pPr>
        <w:pStyle w:val="ndir"/>
        <w:numPr>
          <w:ilvl w:val="0"/>
          <w:numId w:val="47"/>
        </w:numPr>
      </w:pPr>
      <w:r w:rsidRPr="00042683">
        <w:t>Additional spaces makes a good readable code.</w:t>
      </w:r>
    </w:p>
    <w:p w:rsidR="00BE3402" w:rsidRDefault="00BE3402" w:rsidP="00BE3402">
      <w:pPr>
        <w:pStyle w:val="ndir"/>
      </w:pPr>
    </w:p>
    <w:p w:rsidR="00BE3402" w:rsidRPr="00BD6C5B" w:rsidRDefault="00BE3402" w:rsidP="00BE3402">
      <w:pPr>
        <w:pStyle w:val="ndir"/>
        <w:rPr>
          <w:rFonts w:ascii="Adelle" w:hAnsi="Adelle"/>
          <w:b/>
          <w:sz w:val="24"/>
          <w:szCs w:val="24"/>
        </w:rPr>
      </w:pPr>
      <w:r w:rsidRPr="00BD6C5B">
        <w:rPr>
          <w:rFonts w:ascii="Adelle" w:hAnsi="Adelle"/>
          <w:b/>
          <w:sz w:val="24"/>
          <w:szCs w:val="24"/>
        </w:rPr>
        <w:t>1.18 Input Characters from the Keyboard</w:t>
      </w:r>
    </w:p>
    <w:p w:rsidR="00BE3402" w:rsidRDefault="00BE3402" w:rsidP="00BE3402">
      <w:pPr>
        <w:pStyle w:val="ndir"/>
      </w:pPr>
      <w:r>
        <w:t xml:space="preserve">To read a character from the keyboard, we will use </w:t>
      </w:r>
      <w:r w:rsidRPr="00BF3829">
        <w:rPr>
          <w:rStyle w:val="firaChar"/>
          <w:b/>
          <w:i/>
        </w:rPr>
        <w:t>System.in.read()</w:t>
      </w:r>
      <w:r>
        <w:t xml:space="preserve">.  By default, console input is line buffered. </w:t>
      </w:r>
    </w:p>
    <w:p w:rsidR="00BE3402" w:rsidRDefault="00BE3402" w:rsidP="00BE3402">
      <w:pPr>
        <w:pStyle w:val="ndir"/>
        <w:numPr>
          <w:ilvl w:val="0"/>
          <w:numId w:val="48"/>
        </w:numPr>
      </w:pPr>
      <w:r w:rsidRPr="00BF3829">
        <w:rPr>
          <w:rStyle w:val="firaChar"/>
          <w:b/>
          <w:i/>
        </w:rPr>
        <w:t>System.in</w:t>
      </w:r>
      <w:r>
        <w:t xml:space="preserve"> is the input object attached to the keyboard. The </w:t>
      </w:r>
      <w:r>
        <w:rPr>
          <w:rStyle w:val="firaChar"/>
          <w:b/>
          <w:i/>
        </w:rPr>
        <w:t>read(</w:t>
      </w:r>
      <w:r w:rsidRPr="00BF3829">
        <w:rPr>
          <w:rStyle w:val="firaChar"/>
          <w:b/>
          <w:i/>
        </w:rPr>
        <w:t>)</w:t>
      </w:r>
      <w:r>
        <w:t xml:space="preserve"> method waits until the user presses a key and then returns the result.  </w:t>
      </w:r>
      <w:r w:rsidRPr="00996407">
        <w:rPr>
          <w:rFonts w:asciiTheme="majorHAnsi" w:hAnsiTheme="majorHAnsi"/>
          <w:b/>
          <w:i/>
        </w:rPr>
        <w:t>The character is returned as an integer</w:t>
      </w:r>
      <w:r>
        <w:t xml:space="preserve">, so it must be </w:t>
      </w:r>
      <w:r w:rsidRPr="00996407">
        <w:rPr>
          <w:rStyle w:val="dirBIChar"/>
        </w:rPr>
        <w:t>cast</w:t>
      </w:r>
      <w:r>
        <w:t xml:space="preserve"> into a </w:t>
      </w:r>
      <w:r w:rsidRPr="00996407">
        <w:rPr>
          <w:rStyle w:val="dirBIChar"/>
        </w:rPr>
        <w:t>char</w:t>
      </w:r>
      <w:r>
        <w:t xml:space="preserve"> to assign it to a </w:t>
      </w:r>
      <w:r w:rsidRPr="00996407">
        <w:rPr>
          <w:rStyle w:val="prototypeChar"/>
        </w:rPr>
        <w:t>char variable</w:t>
      </w:r>
      <w:r>
        <w:t xml:space="preserve">.  (Not useful for </w:t>
      </w:r>
      <w:r w:rsidRPr="000D3F32">
        <w:rPr>
          <w:rStyle w:val="dirBIChar"/>
        </w:rPr>
        <w:t>int</w:t>
      </w:r>
      <w:r>
        <w:t>)</w:t>
      </w:r>
    </w:p>
    <w:p w:rsidR="00BE3402" w:rsidRPr="005C596E" w:rsidRDefault="005C596E" w:rsidP="005C596E">
      <w:pPr>
        <w:pStyle w:val="smd"/>
        <w:spacing w:before="50"/>
        <w:rPr>
          <w:i/>
        </w:rPr>
      </w:pPr>
      <w:r w:rsidRPr="005C596E">
        <w:rPr>
          <w:i/>
        </w:rPr>
        <w:t>[</w:t>
      </w:r>
      <w:r w:rsidR="00BE3402" w:rsidRPr="005C596E">
        <w:rPr>
          <w:i/>
        </w:rPr>
        <w:t xml:space="preserve">Here, the term </w:t>
      </w:r>
      <w:r w:rsidR="00BE3402" w:rsidRPr="005C596E">
        <w:rPr>
          <w:rStyle w:val="dirBIChar"/>
          <w:i/>
          <w:sz w:val="14"/>
        </w:rPr>
        <w:t>buffer</w:t>
      </w:r>
      <w:r w:rsidR="00BE3402" w:rsidRPr="005C596E">
        <w:rPr>
          <w:i/>
        </w:rPr>
        <w:t xml:space="preserve"> refers to a </w:t>
      </w:r>
      <w:r w:rsidR="00BE3402" w:rsidRPr="005C596E">
        <w:rPr>
          <w:rFonts w:asciiTheme="majorHAnsi" w:hAnsiTheme="majorHAnsi"/>
          <w:b/>
          <w:i/>
        </w:rPr>
        <w:t>small portion of memory</w:t>
      </w:r>
      <w:r w:rsidR="00BE3402" w:rsidRPr="005C596E">
        <w:rPr>
          <w:i/>
        </w:rPr>
        <w:t xml:space="preserve"> that is used to hold the characters before they are read by your program. In this case, the </w:t>
      </w:r>
      <w:r w:rsidR="00BE3402" w:rsidRPr="005C596E">
        <w:rPr>
          <w:rStyle w:val="dirBIChar"/>
          <w:i/>
          <w:sz w:val="14"/>
        </w:rPr>
        <w:t>buffer</w:t>
      </w:r>
      <w:r w:rsidR="00BE3402" w:rsidRPr="005C596E">
        <w:rPr>
          <w:i/>
        </w:rPr>
        <w:t xml:space="preserve"> holds a </w:t>
      </w:r>
      <w:r w:rsidR="00BE3402" w:rsidRPr="005C596E">
        <w:rPr>
          <w:rFonts w:asciiTheme="majorHAnsi" w:hAnsiTheme="majorHAnsi"/>
          <w:b/>
          <w:i/>
        </w:rPr>
        <w:t>complete line of text</w:t>
      </w:r>
      <w:r w:rsidR="00BE3402" w:rsidRPr="005C596E">
        <w:rPr>
          <w:i/>
        </w:rPr>
        <w:t xml:space="preserve">. As a result, you must press </w:t>
      </w:r>
      <w:r w:rsidR="00BE3402" w:rsidRPr="005C596E">
        <w:rPr>
          <w:rStyle w:val="dirBIChar"/>
          <w:i/>
          <w:sz w:val="14"/>
        </w:rPr>
        <w:t>ENTER</w:t>
      </w:r>
      <w:r w:rsidR="00BE3402" w:rsidRPr="005C596E">
        <w:rPr>
          <w:i/>
        </w:rPr>
        <w:t xml:space="preserve"> before any character that you type will be sent to your program. </w:t>
      </w:r>
      <w:r w:rsidRPr="005C596E">
        <w:rPr>
          <w:i/>
        </w:rPr>
        <w:t>]</w:t>
      </w:r>
    </w:p>
    <w:p w:rsidR="00BE3402" w:rsidRPr="00E65EFD" w:rsidRDefault="00BE3402" w:rsidP="00BE3402">
      <w:pPr>
        <w:pStyle w:val="ndir"/>
        <w:numPr>
          <w:ilvl w:val="0"/>
          <w:numId w:val="37"/>
        </w:numPr>
      </w:pPr>
      <w:r w:rsidRPr="00E65EFD">
        <w:rPr>
          <w:rStyle w:val="dirBIChar"/>
        </w:rPr>
        <w:lastRenderedPageBreak/>
        <w:t>Example 1:</w:t>
      </w:r>
      <w:r w:rsidRPr="00E65EFD">
        <w:t xml:space="preserve"> Here is a program that reads a character from the keyboard:</w:t>
      </w:r>
    </w:p>
    <w:p w:rsidR="00BE3402" w:rsidRPr="00E65EFD" w:rsidRDefault="00BE3402" w:rsidP="00BE3402">
      <w:pPr>
        <w:pStyle w:val="fira"/>
        <w:ind w:left="1440"/>
      </w:pPr>
      <w:r w:rsidRPr="00BF688F">
        <w:rPr>
          <w:b/>
        </w:rPr>
        <w:t>class</w:t>
      </w:r>
      <w:r w:rsidRPr="00E65EFD">
        <w:t xml:space="preserve"> KbIn {</w:t>
      </w:r>
    </w:p>
    <w:p w:rsidR="00BE3402" w:rsidRPr="00E65EFD" w:rsidRDefault="00BE3402" w:rsidP="00BE3402">
      <w:pPr>
        <w:pStyle w:val="fira"/>
        <w:ind w:left="1440"/>
      </w:pPr>
      <w:r w:rsidRPr="00BF688F">
        <w:rPr>
          <w:b/>
        </w:rPr>
        <w:t>public static void main(String args[]) throws java.io.IOException</w:t>
      </w:r>
      <w:r w:rsidRPr="00E65EFD">
        <w:t>{</w:t>
      </w:r>
    </w:p>
    <w:p w:rsidR="00BE3402" w:rsidRPr="00E65EFD" w:rsidRDefault="00BE3402" w:rsidP="00BE3402">
      <w:pPr>
        <w:pStyle w:val="fira"/>
        <w:ind w:left="2880"/>
      </w:pPr>
      <w:r w:rsidRPr="00BF688F">
        <w:rPr>
          <w:b/>
        </w:rPr>
        <w:t>char</w:t>
      </w:r>
      <w:r w:rsidRPr="00E65EFD">
        <w:t xml:space="preserve"> ch;</w:t>
      </w:r>
    </w:p>
    <w:p w:rsidR="00BE3402" w:rsidRPr="00E65EFD" w:rsidRDefault="00BE3402" w:rsidP="00BE3402">
      <w:pPr>
        <w:pStyle w:val="fira"/>
        <w:ind w:left="2880"/>
      </w:pPr>
      <w:r w:rsidRPr="00BF688F">
        <w:rPr>
          <w:b/>
        </w:rPr>
        <w:t>System.out.print</w:t>
      </w:r>
      <w:r w:rsidRPr="00E65EFD">
        <w:t>("Press a key followed by ENTER: ");</w:t>
      </w:r>
    </w:p>
    <w:p w:rsidR="00BE3402" w:rsidRPr="00BF688F" w:rsidRDefault="00BE3402" w:rsidP="00BE3402">
      <w:pPr>
        <w:pStyle w:val="fira"/>
        <w:ind w:left="2160" w:firstLine="720"/>
        <w:rPr>
          <w:rFonts w:asciiTheme="majorHAnsi" w:hAnsiTheme="majorHAnsi"/>
          <w:i/>
          <w:sz w:val="16"/>
        </w:rPr>
      </w:pPr>
      <w:r w:rsidRPr="00E65EFD">
        <w:t>ch = (</w:t>
      </w:r>
      <w:r w:rsidRPr="00BF688F">
        <w:rPr>
          <w:b/>
        </w:rPr>
        <w:t>char</w:t>
      </w:r>
      <w:r w:rsidRPr="00E65EFD">
        <w:t xml:space="preserve">) </w:t>
      </w:r>
      <w:r w:rsidRPr="00BF688F">
        <w:rPr>
          <w:b/>
        </w:rPr>
        <w:t>System.in.read</w:t>
      </w:r>
      <w:r w:rsidRPr="00E65EFD">
        <w:t xml:space="preserve">(); </w:t>
      </w:r>
      <w:r>
        <w:tab/>
      </w:r>
      <w:r w:rsidRPr="00BF688F">
        <w:rPr>
          <w:rFonts w:asciiTheme="majorHAnsi" w:hAnsiTheme="majorHAnsi"/>
          <w:i/>
          <w:sz w:val="16"/>
        </w:rPr>
        <w:t>// get a char. Read a character from the keyboard.</w:t>
      </w:r>
    </w:p>
    <w:p w:rsidR="00BE3402" w:rsidRPr="00E65EFD" w:rsidRDefault="00BE3402" w:rsidP="00BE3402">
      <w:pPr>
        <w:pStyle w:val="fira"/>
        <w:ind w:left="2880"/>
      </w:pPr>
      <w:r w:rsidRPr="00BF688F">
        <w:rPr>
          <w:b/>
        </w:rPr>
        <w:t>System.out.println</w:t>
      </w:r>
      <w:r w:rsidRPr="00E65EFD">
        <w:t>("Your key is: " + ch);</w:t>
      </w:r>
      <w:r>
        <w:t xml:space="preserve"> </w:t>
      </w:r>
      <w:r>
        <w:tab/>
      </w:r>
      <w:r w:rsidRPr="00E65EFD">
        <w:t>}</w:t>
      </w:r>
      <w:r>
        <w:t xml:space="preserve"> </w:t>
      </w:r>
      <w:r w:rsidRPr="00E65EFD">
        <w:t>}</w:t>
      </w:r>
    </w:p>
    <w:p w:rsidR="00BE3402" w:rsidRPr="00D418A1" w:rsidRDefault="00BE3402" w:rsidP="00BE3402">
      <w:pPr>
        <w:pStyle w:val="fira"/>
        <w:numPr>
          <w:ilvl w:val="0"/>
          <w:numId w:val="49"/>
        </w:numPr>
        <w:rPr>
          <w:b/>
        </w:rPr>
      </w:pPr>
      <w:r w:rsidRPr="00D418A1">
        <w:rPr>
          <w:rStyle w:val="ndirChar"/>
        </w:rPr>
        <w:t xml:space="preserve">Notice that  </w:t>
      </w:r>
      <w:r w:rsidRPr="00D418A1">
        <w:rPr>
          <w:b/>
          <w:i/>
        </w:rPr>
        <w:t>main()</w:t>
      </w:r>
      <w:r w:rsidRPr="00D418A1">
        <w:rPr>
          <w:rStyle w:val="ndirChar"/>
        </w:rPr>
        <w:t xml:space="preserve">  begins like this:</w:t>
      </w:r>
      <w:r w:rsidRPr="007E54BB">
        <w:t xml:space="preserve"> </w:t>
      </w:r>
      <w:r>
        <w:tab/>
      </w:r>
      <w:r w:rsidRPr="00D418A1">
        <w:rPr>
          <w:b/>
        </w:rPr>
        <w:t>public static void main(String args[])</w:t>
      </w:r>
    </w:p>
    <w:p w:rsidR="00BE3402" w:rsidRPr="00D418A1" w:rsidRDefault="00BE3402" w:rsidP="00BE3402">
      <w:pPr>
        <w:pStyle w:val="fira"/>
        <w:ind w:left="3600" w:firstLine="720"/>
        <w:rPr>
          <w:b/>
        </w:rPr>
      </w:pPr>
      <w:r w:rsidRPr="00D418A1">
        <w:rPr>
          <w:b/>
        </w:rPr>
        <w:t>throws java.io.IOException {</w:t>
      </w:r>
    </w:p>
    <w:p w:rsidR="00BE3402" w:rsidRPr="007E54BB" w:rsidRDefault="00BE3402" w:rsidP="00BE3402">
      <w:pPr>
        <w:pStyle w:val="ndir"/>
        <w:ind w:left="720"/>
      </w:pPr>
      <w:r w:rsidRPr="007E54BB">
        <w:t xml:space="preserve">Because </w:t>
      </w:r>
      <w:r w:rsidRPr="00D418A1">
        <w:rPr>
          <w:rStyle w:val="firaChar"/>
          <w:b/>
          <w:i/>
        </w:rPr>
        <w:t>System.in.read()</w:t>
      </w:r>
      <w:r w:rsidRPr="007E54BB">
        <w:t xml:space="preserve"> is being used, the program must specify the </w:t>
      </w:r>
      <w:r w:rsidRPr="00D418A1">
        <w:rPr>
          <w:rStyle w:val="firaChar"/>
          <w:b/>
          <w:i/>
        </w:rPr>
        <w:t>throws java.io.IOException</w:t>
      </w:r>
      <w:r w:rsidRPr="007E54BB">
        <w:t xml:space="preserve"> clause. This line is necessary </w:t>
      </w:r>
      <w:r w:rsidRPr="00D418A1">
        <w:rPr>
          <w:rStyle w:val="dirBIChar"/>
        </w:rPr>
        <w:t>to handle input errors</w:t>
      </w:r>
      <w:r w:rsidRPr="007E54BB">
        <w:t xml:space="preserve">. It is part of Java’s </w:t>
      </w:r>
      <w:r w:rsidRPr="00D418A1">
        <w:rPr>
          <w:rStyle w:val="dirBIChar"/>
        </w:rPr>
        <w:t>Exception Handling</w:t>
      </w:r>
      <w:r w:rsidRPr="007E54BB">
        <w:t xml:space="preserve"> mechanism.</w:t>
      </w:r>
    </w:p>
    <w:p w:rsidR="00BE3402" w:rsidRPr="005D5DD0" w:rsidRDefault="00BE3402" w:rsidP="00BE3402">
      <w:pPr>
        <w:pStyle w:val="ndir"/>
      </w:pPr>
    </w:p>
    <w:p w:rsidR="00BE3402" w:rsidRDefault="00BE3402" w:rsidP="00BE3402">
      <w:pPr>
        <w:pStyle w:val="ndir"/>
      </w:pPr>
      <w:r w:rsidRPr="00AF6B40">
        <w:rPr>
          <w:rFonts w:ascii="Pirulen Rg" w:hAnsi="Pirulen Rg"/>
        </w:rPr>
        <w:t>Note:</w:t>
      </w:r>
      <w:r>
        <w:t xml:space="preserve">  Real-world Java programs and applets will be graphical and window based, not console based. So keyboard use isn't popular.</w:t>
      </w:r>
    </w:p>
    <w:p w:rsidR="00BE3402" w:rsidRPr="005D5DD0" w:rsidRDefault="00BE3402" w:rsidP="00BE3402">
      <w:pPr>
        <w:pStyle w:val="ndir"/>
        <w:rPr>
          <w:sz w:val="22"/>
        </w:rPr>
      </w:pPr>
    </w:p>
    <w:p w:rsidR="00BE3402" w:rsidRPr="00191FD7" w:rsidRDefault="00BE3402" w:rsidP="00BE3402">
      <w:pPr>
        <w:pStyle w:val="ndir"/>
        <w:rPr>
          <w:rFonts w:ascii="Adelle" w:hAnsi="Adelle"/>
          <w:b/>
          <w:sz w:val="24"/>
          <w:szCs w:val="24"/>
        </w:rPr>
      </w:pPr>
      <w:r w:rsidRPr="00191FD7">
        <w:rPr>
          <w:rFonts w:ascii="Adelle" w:hAnsi="Adelle"/>
          <w:b/>
          <w:sz w:val="24"/>
          <w:szCs w:val="24"/>
        </w:rPr>
        <w:t>1.19 if-else, Nested if, if-else-if ladder</w:t>
      </w:r>
    </w:p>
    <w:p w:rsidR="00BE3402" w:rsidRDefault="00BE3402" w:rsidP="00BE3402">
      <w:pPr>
        <w:pStyle w:val="ndir"/>
        <w:numPr>
          <w:ilvl w:val="0"/>
          <w:numId w:val="37"/>
        </w:numPr>
      </w:pPr>
      <w:r w:rsidRPr="00DB4DC1">
        <w:rPr>
          <w:rStyle w:val="dirBIChar"/>
          <w:u w:val="single"/>
        </w:rPr>
        <w:t>if, if-else :</w:t>
      </w:r>
      <w:r>
        <w:t xml:space="preserve"> Everything is similar to C/C++. In Java "</w:t>
      </w:r>
      <w:r w:rsidRPr="00213A0C">
        <w:rPr>
          <w:rStyle w:val="firaChar"/>
          <w:b/>
        </w:rPr>
        <w:t>if(condition)</w:t>
      </w:r>
      <w:r>
        <w:t>" is used and in C/C++ "</w:t>
      </w:r>
      <w:r w:rsidRPr="00213A0C">
        <w:rPr>
          <w:rStyle w:val="firaChar"/>
          <w:b/>
        </w:rPr>
        <w:t>if(expression)</w:t>
      </w:r>
      <w:r>
        <w:t>" is used. In Java "</w:t>
      </w:r>
      <w:r w:rsidRPr="00213A0C">
        <w:rPr>
          <w:rStyle w:val="dirBIChar"/>
        </w:rPr>
        <w:t>condition</w:t>
      </w:r>
      <w:r>
        <w:t>" must be a "</w:t>
      </w:r>
      <w:r w:rsidRPr="00213A0C">
        <w:rPr>
          <w:rStyle w:val="dirBIChar"/>
        </w:rPr>
        <w:t>Boolean expression</w:t>
      </w:r>
      <w:r>
        <w:t xml:space="preserve"> " which returns </w:t>
      </w:r>
      <w:r w:rsidRPr="00213A0C">
        <w:rPr>
          <w:rStyle w:val="firaChar"/>
          <w:b/>
        </w:rPr>
        <w:t>true/false</w:t>
      </w:r>
      <w:r>
        <w:t xml:space="preserve"> value. (Recall C/C++ 2.3, 2.4)</w:t>
      </w:r>
    </w:p>
    <w:p w:rsidR="00BE3402" w:rsidRDefault="00BE3402" w:rsidP="00BE3402">
      <w:pPr>
        <w:pStyle w:val="ndir"/>
        <w:numPr>
          <w:ilvl w:val="0"/>
          <w:numId w:val="37"/>
        </w:numPr>
      </w:pPr>
      <w:r w:rsidRPr="00106A04">
        <w:rPr>
          <w:rStyle w:val="prototypeChar"/>
          <w:u w:val="single"/>
        </w:rPr>
        <w:t>Nested</w:t>
      </w:r>
      <w:r w:rsidRPr="00106A04">
        <w:rPr>
          <w:u w:val="single"/>
        </w:rPr>
        <w:t xml:space="preserve"> </w:t>
      </w:r>
      <w:r w:rsidRPr="00106A04">
        <w:rPr>
          <w:rStyle w:val="dirBIChar"/>
          <w:u w:val="single"/>
        </w:rPr>
        <w:t>if</w:t>
      </w:r>
      <w:r w:rsidRPr="00106A04">
        <w:rPr>
          <w:u w:val="single"/>
        </w:rPr>
        <w:t xml:space="preserve"> :</w:t>
      </w:r>
      <w:r>
        <w:t xml:space="preserve"> In a nested if-else, an invisible block appears around the nearest if-else of the same visible block. Eg: </w:t>
      </w:r>
    </w:p>
    <w:p w:rsidR="00BE3402" w:rsidRPr="00FA7BA5" w:rsidRDefault="00BE3402" w:rsidP="00BE3402">
      <w:pPr>
        <w:pStyle w:val="fira"/>
        <w:ind w:left="360"/>
      </w:pPr>
      <w:r w:rsidRPr="00FA7BA5">
        <w:rPr>
          <w:b/>
        </w:rPr>
        <w:t>if</w:t>
      </w:r>
      <w:r w:rsidRPr="00FA7BA5">
        <w:t xml:space="preserve">(i == 10) { </w:t>
      </w:r>
      <w:r w:rsidRPr="00FA7BA5">
        <w:rPr>
          <w:b/>
        </w:rPr>
        <w:t>if</w:t>
      </w:r>
      <w:r w:rsidRPr="00FA7BA5">
        <w:t>(j &lt; 20) a = b;</w:t>
      </w:r>
    </w:p>
    <w:p w:rsidR="00BE3402" w:rsidRPr="00FA7BA5" w:rsidRDefault="00BE3402" w:rsidP="00BE3402">
      <w:pPr>
        <w:pStyle w:val="fira"/>
        <w:ind w:left="360"/>
      </w:pPr>
      <w:r w:rsidRPr="00FA7BA5">
        <w:rPr>
          <w:b/>
        </w:rPr>
        <w:t>if</w:t>
      </w:r>
      <w:r w:rsidRPr="00FA7BA5">
        <w:t>(k &gt; 100) c = d;</w:t>
      </w:r>
    </w:p>
    <w:p w:rsidR="00BE3402" w:rsidRPr="00FA7BA5" w:rsidRDefault="00BE3402" w:rsidP="00BE3402">
      <w:pPr>
        <w:pStyle w:val="fira"/>
        <w:ind w:left="360"/>
      </w:pPr>
      <w:r w:rsidRPr="00FA7BA5">
        <w:rPr>
          <w:b/>
        </w:rPr>
        <w:t>else</w:t>
      </w:r>
      <w:r w:rsidRPr="00FA7BA5">
        <w:t xml:space="preserve"> a = c; </w:t>
      </w:r>
      <w:r>
        <w:t xml:space="preserve">  </w:t>
      </w:r>
      <w:r w:rsidRPr="00FA7BA5">
        <w:rPr>
          <w:rFonts w:asciiTheme="majorHAnsi" w:hAnsiTheme="majorHAnsi"/>
          <w:i/>
          <w:sz w:val="16"/>
        </w:rPr>
        <w:t xml:space="preserve">// this </w:t>
      </w:r>
      <w:r w:rsidRPr="00FA7BA5">
        <w:rPr>
          <w:rFonts w:asciiTheme="majorHAnsi" w:hAnsiTheme="majorHAnsi"/>
          <w:b/>
          <w:i/>
          <w:sz w:val="16"/>
        </w:rPr>
        <w:t>else</w:t>
      </w:r>
      <w:r w:rsidRPr="00FA7BA5">
        <w:rPr>
          <w:rFonts w:asciiTheme="majorHAnsi" w:hAnsiTheme="majorHAnsi"/>
          <w:i/>
          <w:sz w:val="16"/>
        </w:rPr>
        <w:t xml:space="preserve"> refers to if(k &gt; 100), Makes an if-else block. Both reacts when "j&lt;20" is true. None will be executed when "k&lt;20" is false</w:t>
      </w:r>
    </w:p>
    <w:p w:rsidR="00BE3402" w:rsidRPr="00FA7BA5" w:rsidRDefault="00BE3402" w:rsidP="00BE3402">
      <w:pPr>
        <w:pStyle w:val="fira"/>
        <w:ind w:left="360"/>
      </w:pPr>
      <w:r w:rsidRPr="00FA7BA5">
        <w:t>}</w:t>
      </w:r>
    </w:p>
    <w:p w:rsidR="00BE3402" w:rsidRPr="00FA7BA5" w:rsidRDefault="00BE3402" w:rsidP="00BE3402">
      <w:pPr>
        <w:pStyle w:val="fira"/>
        <w:ind w:left="360"/>
      </w:pPr>
      <w:r w:rsidRPr="00FA7BA5">
        <w:rPr>
          <w:b/>
        </w:rPr>
        <w:t>else</w:t>
      </w:r>
      <w:r w:rsidRPr="00FA7BA5">
        <w:t xml:space="preserve"> a = d; </w:t>
      </w:r>
      <w:r>
        <w:t xml:space="preserve">  </w:t>
      </w:r>
      <w:r w:rsidRPr="00FA7BA5">
        <w:rPr>
          <w:rFonts w:asciiTheme="majorHAnsi" w:hAnsiTheme="majorHAnsi"/>
          <w:i/>
          <w:sz w:val="16"/>
        </w:rPr>
        <w:t>// this else refers to if(i == 10)</w:t>
      </w:r>
    </w:p>
    <w:p w:rsidR="00BE3402" w:rsidRDefault="00BE3402" w:rsidP="00BE3402">
      <w:pPr>
        <w:pStyle w:val="ndir"/>
        <w:numPr>
          <w:ilvl w:val="0"/>
          <w:numId w:val="49"/>
        </w:numPr>
      </w:pPr>
      <w:r w:rsidRPr="00FC615B">
        <w:t xml:space="preserve">The key point about </w:t>
      </w:r>
      <w:r w:rsidRPr="00FC615B">
        <w:rPr>
          <w:rStyle w:val="dirBIChar"/>
        </w:rPr>
        <w:t>nested ifs</w:t>
      </w:r>
      <w:r w:rsidRPr="00FC615B">
        <w:t xml:space="preserve"> in Java is that an </w:t>
      </w:r>
      <w:r w:rsidRPr="00FC615B">
        <w:rPr>
          <w:rStyle w:val="dirBIChar"/>
        </w:rPr>
        <w:t>else</w:t>
      </w:r>
      <w:r w:rsidRPr="00FC615B">
        <w:t xml:space="preserve"> statement always refers to the nearest </w:t>
      </w:r>
      <w:r w:rsidRPr="00FC615B">
        <w:rPr>
          <w:rStyle w:val="dirBIChar"/>
        </w:rPr>
        <w:t>if</w:t>
      </w:r>
      <w:r w:rsidRPr="00FC615B">
        <w:t xml:space="preserve"> statement that is within the same block as the </w:t>
      </w:r>
      <w:r w:rsidRPr="00FC615B">
        <w:rPr>
          <w:rStyle w:val="dirBIChar"/>
        </w:rPr>
        <w:t>else</w:t>
      </w:r>
      <w:r w:rsidRPr="00FC615B">
        <w:t xml:space="preserve"> and not </w:t>
      </w:r>
      <w:r w:rsidRPr="00FC615B">
        <w:rPr>
          <w:rStyle w:val="prototypeChar"/>
        </w:rPr>
        <w:t>already associated</w:t>
      </w:r>
      <w:r w:rsidRPr="00FC615B">
        <w:t xml:space="preserve"> with an </w:t>
      </w:r>
      <w:r w:rsidRPr="00FC615B">
        <w:rPr>
          <w:rStyle w:val="dirBIChar"/>
        </w:rPr>
        <w:t>else</w:t>
      </w:r>
      <w:r w:rsidRPr="00FC615B">
        <w:t>. (Recall C/C++ 2.10 Last portion)</w:t>
      </w:r>
    </w:p>
    <w:p w:rsidR="00BE3402" w:rsidRDefault="00BE3402" w:rsidP="00BE3402">
      <w:pPr>
        <w:pStyle w:val="ndir"/>
        <w:numPr>
          <w:ilvl w:val="0"/>
          <w:numId w:val="50"/>
        </w:numPr>
      </w:pPr>
      <w:r w:rsidRPr="00AD7B6E">
        <w:rPr>
          <w:rStyle w:val="dirBIChar"/>
          <w:u w:val="single"/>
        </w:rPr>
        <w:t>if-else-if ladder:</w:t>
      </w:r>
      <w:r>
        <w:t xml:space="preserve"> Exactly same as C/C++ and "</w:t>
      </w:r>
      <w:r w:rsidRPr="001773C5">
        <w:rPr>
          <w:rStyle w:val="prototypeChar"/>
        </w:rPr>
        <w:t>condition</w:t>
      </w:r>
      <w:r>
        <w:t>" must be used instead of "</w:t>
      </w:r>
      <w:r w:rsidRPr="001773C5">
        <w:rPr>
          <w:rStyle w:val="prototypeChar"/>
        </w:rPr>
        <w:t>expression</w:t>
      </w:r>
      <w:r>
        <w:t xml:space="preserve">". Last </w:t>
      </w:r>
      <w:r w:rsidRPr="001773C5">
        <w:rPr>
          <w:rStyle w:val="dirBIChar"/>
        </w:rPr>
        <w:t>else</w:t>
      </w:r>
      <w:r>
        <w:t xml:space="preserve"> act as </w:t>
      </w:r>
      <w:r w:rsidRPr="005111E0">
        <w:rPr>
          <w:rStyle w:val="prototypeChar"/>
          <w:rFonts w:asciiTheme="majorHAnsi" w:hAnsiTheme="majorHAnsi"/>
          <w:b/>
          <w:i/>
        </w:rPr>
        <w:t>default condition</w:t>
      </w:r>
      <w:r>
        <w:t xml:space="preserve">. </w:t>
      </w:r>
    </w:p>
    <w:p w:rsidR="00BE3402" w:rsidRPr="005D5DD0" w:rsidRDefault="00BE3402" w:rsidP="00BE3402">
      <w:pPr>
        <w:pStyle w:val="ndir"/>
        <w:rPr>
          <w:sz w:val="22"/>
        </w:rPr>
      </w:pPr>
    </w:p>
    <w:p w:rsidR="00BE3402" w:rsidRPr="000B0D4E" w:rsidRDefault="00BE3402" w:rsidP="00BE3402">
      <w:pPr>
        <w:pStyle w:val="ndir"/>
        <w:rPr>
          <w:rFonts w:ascii="Adelle" w:hAnsi="Adelle"/>
          <w:b/>
          <w:sz w:val="24"/>
          <w:szCs w:val="24"/>
        </w:rPr>
      </w:pPr>
      <w:r w:rsidRPr="000B0D4E">
        <w:rPr>
          <w:rFonts w:ascii="Adelle" w:hAnsi="Adelle"/>
          <w:b/>
          <w:sz w:val="24"/>
          <w:szCs w:val="24"/>
        </w:rPr>
        <w:t xml:space="preserve">1.20 Switch statement(similar C/C++ switch . Recall </w:t>
      </w:r>
      <w:r>
        <w:rPr>
          <w:rFonts w:ascii="Adelle" w:hAnsi="Adelle"/>
          <w:b/>
          <w:sz w:val="24"/>
          <w:szCs w:val="24"/>
        </w:rPr>
        <w:t xml:space="preserve">C/C++ </w:t>
      </w:r>
      <w:r w:rsidRPr="000B0D4E">
        <w:rPr>
          <w:rFonts w:ascii="Adelle" w:hAnsi="Adelle"/>
          <w:b/>
          <w:sz w:val="24"/>
          <w:szCs w:val="24"/>
        </w:rPr>
        <w:t>2.17)</w:t>
      </w:r>
    </w:p>
    <w:p w:rsidR="00BE3402" w:rsidRDefault="00BE3402" w:rsidP="00BE3402">
      <w:pPr>
        <w:pStyle w:val="ndir"/>
      </w:pPr>
      <w:r>
        <w:t xml:space="preserve">In C/C++ we used only </w:t>
      </w:r>
      <w:r w:rsidRPr="0039287A">
        <w:rPr>
          <w:rStyle w:val="dirBIChar"/>
        </w:rPr>
        <w:t>value</w:t>
      </w:r>
      <w:r>
        <w:t xml:space="preserve"> to control </w:t>
      </w:r>
      <w:r w:rsidRPr="0039287A">
        <w:rPr>
          <w:rStyle w:val="dirBIChar"/>
        </w:rPr>
        <w:t>switch</w:t>
      </w:r>
      <w:r>
        <w:t xml:space="preserve"> i.e. "</w:t>
      </w:r>
      <w:r w:rsidRPr="001E01D0">
        <w:rPr>
          <w:rStyle w:val="firaChar"/>
          <w:b/>
        </w:rPr>
        <w:t>switch(value){ }</w:t>
      </w:r>
      <w:r>
        <w:t xml:space="preserve">" where value must be </w:t>
      </w:r>
      <w:r w:rsidRPr="001E01D0">
        <w:rPr>
          <w:rStyle w:val="dirBIChar"/>
        </w:rPr>
        <w:t>int</w:t>
      </w:r>
      <w:r>
        <w:t xml:space="preserve"> or </w:t>
      </w:r>
      <w:r w:rsidRPr="001E01D0">
        <w:rPr>
          <w:rStyle w:val="dirBIChar"/>
        </w:rPr>
        <w:t>char</w:t>
      </w:r>
      <w:r>
        <w:t xml:space="preserve"> constant. In Java we use "</w:t>
      </w:r>
      <w:r w:rsidRPr="0039287A">
        <w:rPr>
          <w:rStyle w:val="dirBIChar"/>
        </w:rPr>
        <w:t>expression</w:t>
      </w:r>
      <w:r>
        <w:t>" i.e "</w:t>
      </w:r>
      <w:r w:rsidRPr="001E01D0">
        <w:rPr>
          <w:rStyle w:val="firaChar"/>
          <w:b/>
        </w:rPr>
        <w:t>switch(</w:t>
      </w:r>
      <w:r>
        <w:rPr>
          <w:rStyle w:val="firaChar"/>
          <w:b/>
        </w:rPr>
        <w:t>expression</w:t>
      </w:r>
      <w:r w:rsidRPr="001E01D0">
        <w:rPr>
          <w:rStyle w:val="firaChar"/>
          <w:b/>
        </w:rPr>
        <w:t>){ }</w:t>
      </w:r>
      <w:r>
        <w:t xml:space="preserve">", generally </w:t>
      </w:r>
      <w:r w:rsidRPr="0039287A">
        <w:rPr>
          <w:rStyle w:val="dirBIChar"/>
        </w:rPr>
        <w:t>expression</w:t>
      </w:r>
      <w:r w:rsidRPr="0039287A">
        <w:t xml:space="preserve"> must be of the types: </w:t>
      </w:r>
      <w:r w:rsidRPr="0039287A">
        <w:rPr>
          <w:rStyle w:val="dirBIChar"/>
        </w:rPr>
        <w:t>byte</w:t>
      </w:r>
      <w:r>
        <w:t xml:space="preserve">, </w:t>
      </w:r>
      <w:r w:rsidRPr="0039287A">
        <w:rPr>
          <w:rStyle w:val="dirBIChar"/>
        </w:rPr>
        <w:t>short</w:t>
      </w:r>
      <w:r>
        <w:t xml:space="preserve">, </w:t>
      </w:r>
      <w:r w:rsidRPr="0039287A">
        <w:rPr>
          <w:rStyle w:val="dirBIChar"/>
        </w:rPr>
        <w:t>int</w:t>
      </w:r>
      <w:r>
        <w:t xml:space="preserve">, </w:t>
      </w:r>
      <w:r w:rsidRPr="0039287A">
        <w:rPr>
          <w:rStyle w:val="dirBIChar"/>
        </w:rPr>
        <w:t>char</w:t>
      </w:r>
      <w:r>
        <w:t xml:space="preserve"> or an </w:t>
      </w:r>
      <w:r w:rsidRPr="0039287A">
        <w:rPr>
          <w:rStyle w:val="dirBIChar"/>
        </w:rPr>
        <w:t>enumeration</w:t>
      </w:r>
      <w:r>
        <w:t xml:space="preserve">. In </w:t>
      </w:r>
      <w:r w:rsidRPr="00F73365">
        <w:rPr>
          <w:rStyle w:val="prototypeChar"/>
        </w:rPr>
        <w:t>JDK 7</w:t>
      </w:r>
      <w:r>
        <w:t xml:space="preserve">, </w:t>
      </w:r>
      <w:r w:rsidRPr="00F73365">
        <w:rPr>
          <w:rFonts w:asciiTheme="majorHAnsi" w:hAnsiTheme="majorHAnsi"/>
          <w:b/>
          <w:i/>
        </w:rPr>
        <w:t>expression</w:t>
      </w:r>
      <w:r>
        <w:t xml:space="preserve"> can also be of type </w:t>
      </w:r>
      <w:r w:rsidRPr="00F73365">
        <w:rPr>
          <w:rStyle w:val="dirBIChar"/>
        </w:rPr>
        <w:t>String</w:t>
      </w:r>
      <w:r>
        <w:t xml:space="preserve">. This means that modern versions of Java can use a </w:t>
      </w:r>
      <w:r w:rsidRPr="005B457D">
        <w:rPr>
          <w:rStyle w:val="prototypeChar"/>
        </w:rPr>
        <w:t>string to control</w:t>
      </w:r>
      <w:r>
        <w:t xml:space="preserve"> a </w:t>
      </w:r>
      <w:r w:rsidRPr="005B457D">
        <w:rPr>
          <w:rStyle w:val="dirBIChar"/>
        </w:rPr>
        <w:t>switch</w:t>
      </w:r>
      <w:r>
        <w:t xml:space="preserve">. </w:t>
      </w:r>
    </w:p>
    <w:p w:rsidR="00BE3402" w:rsidRPr="00B43EDA" w:rsidRDefault="00BE3402" w:rsidP="00BE3402">
      <w:pPr>
        <w:pStyle w:val="ndir"/>
        <w:numPr>
          <w:ilvl w:val="0"/>
          <w:numId w:val="51"/>
        </w:numPr>
      </w:pPr>
      <w:r w:rsidRPr="00B43EDA">
        <w:t xml:space="preserve">Frequently, the </w:t>
      </w:r>
      <w:r w:rsidRPr="00D63829">
        <w:rPr>
          <w:rStyle w:val="dirBIChar"/>
        </w:rPr>
        <w:t>expression</w:t>
      </w:r>
      <w:r w:rsidRPr="00B43EDA">
        <w:t xml:space="preserve"> controlling a </w:t>
      </w:r>
      <w:r w:rsidRPr="00D63829">
        <w:rPr>
          <w:rStyle w:val="dirBIChar"/>
        </w:rPr>
        <w:t>switch</w:t>
      </w:r>
      <w:r w:rsidRPr="00B43EDA">
        <w:t xml:space="preserve"> is simply a </w:t>
      </w:r>
      <w:r w:rsidRPr="00D63829">
        <w:rPr>
          <w:i/>
        </w:rPr>
        <w:t>variable</w:t>
      </w:r>
      <w:r w:rsidRPr="00B43EDA">
        <w:t xml:space="preserve"> rather than a </w:t>
      </w:r>
      <w:r w:rsidRPr="00D63829">
        <w:rPr>
          <w:i/>
        </w:rPr>
        <w:t>larger expression</w:t>
      </w:r>
      <w:r w:rsidRPr="00B43EDA">
        <w:t>.</w:t>
      </w:r>
    </w:p>
    <w:p w:rsidR="00BE3402" w:rsidRPr="00B43EDA" w:rsidRDefault="00BE3402" w:rsidP="00BE3402">
      <w:pPr>
        <w:pStyle w:val="ndir"/>
        <w:numPr>
          <w:ilvl w:val="0"/>
          <w:numId w:val="51"/>
        </w:numPr>
      </w:pPr>
      <w:r w:rsidRPr="00B43EDA">
        <w:t xml:space="preserve">Each </w:t>
      </w:r>
      <w:r w:rsidRPr="00D63829">
        <w:rPr>
          <w:rStyle w:val="dirBIChar"/>
        </w:rPr>
        <w:t>value</w:t>
      </w:r>
      <w:r w:rsidRPr="00B43EDA">
        <w:t xml:space="preserve"> specified in the </w:t>
      </w:r>
      <w:r w:rsidRPr="00D63829">
        <w:rPr>
          <w:rStyle w:val="dirBIChar"/>
        </w:rPr>
        <w:t>case</w:t>
      </w:r>
      <w:r w:rsidRPr="00B43EDA">
        <w:t xml:space="preserve"> statements must be a </w:t>
      </w:r>
      <w:r w:rsidRPr="00D63829">
        <w:rPr>
          <w:i/>
        </w:rPr>
        <w:t>unique constant expression</w:t>
      </w:r>
      <w:r w:rsidRPr="00B43EDA">
        <w:t xml:space="preserve"> (such as a literal value).</w:t>
      </w:r>
    </w:p>
    <w:p w:rsidR="00BE3402" w:rsidRPr="00F75003" w:rsidRDefault="00BE3402" w:rsidP="00BE3402">
      <w:pPr>
        <w:pStyle w:val="ndir"/>
        <w:numPr>
          <w:ilvl w:val="0"/>
          <w:numId w:val="50"/>
        </w:numPr>
      </w:pPr>
      <w:r w:rsidRPr="00F75003">
        <w:t>You can have empty cases</w:t>
      </w:r>
      <w:r>
        <w:t xml:space="preserve"> (</w:t>
      </w:r>
      <w:r w:rsidRPr="00481D4B">
        <w:rPr>
          <w:rFonts w:asciiTheme="majorHAnsi" w:hAnsiTheme="majorHAnsi"/>
          <w:b/>
          <w:i/>
        </w:rPr>
        <w:t>Recall C/C++ 2.17 Note 8</w:t>
      </w:r>
      <w:r>
        <w:t>)</w:t>
      </w:r>
      <w:r w:rsidRPr="00F75003">
        <w:t>, as shown in this example:</w:t>
      </w:r>
    </w:p>
    <w:p w:rsidR="00BE3402" w:rsidRPr="008B6F02" w:rsidRDefault="00BE3402" w:rsidP="00BE3402">
      <w:pPr>
        <w:pStyle w:val="fira"/>
        <w:ind w:left="720"/>
      </w:pPr>
      <w:r w:rsidRPr="008B6F02">
        <w:rPr>
          <w:b/>
        </w:rPr>
        <w:t>switch</w:t>
      </w:r>
      <w:r w:rsidRPr="008B6F02">
        <w:t xml:space="preserve">(i) { </w:t>
      </w:r>
      <w:r>
        <w:tab/>
      </w:r>
      <w:r w:rsidRPr="008B6F02">
        <w:rPr>
          <w:b/>
        </w:rPr>
        <w:t>case</w:t>
      </w:r>
      <w:r w:rsidRPr="008B6F02">
        <w:t xml:space="preserve"> 1:</w:t>
      </w:r>
    </w:p>
    <w:p w:rsidR="00BE3402" w:rsidRPr="008B6F02" w:rsidRDefault="00BE3402" w:rsidP="00BE3402">
      <w:pPr>
        <w:pStyle w:val="fira"/>
        <w:ind w:left="1440" w:firstLine="720"/>
      </w:pPr>
      <w:r w:rsidRPr="008B6F02">
        <w:rPr>
          <w:b/>
        </w:rPr>
        <w:t>case</w:t>
      </w:r>
      <w:r w:rsidRPr="008B6F02">
        <w:t xml:space="preserve"> 2:</w:t>
      </w:r>
    </w:p>
    <w:p w:rsidR="00BE3402" w:rsidRPr="008B6F02" w:rsidRDefault="00BE3402" w:rsidP="00BE3402">
      <w:pPr>
        <w:pStyle w:val="fira"/>
        <w:ind w:left="1440" w:firstLine="720"/>
      </w:pPr>
      <w:r w:rsidRPr="008B6F02">
        <w:rPr>
          <w:b/>
        </w:rPr>
        <w:t>case</w:t>
      </w:r>
      <w:r w:rsidRPr="008B6F02">
        <w:t xml:space="preserve"> 3: </w:t>
      </w:r>
      <w:r w:rsidRPr="008B6F02">
        <w:rPr>
          <w:b/>
        </w:rPr>
        <w:t>System.out.println</w:t>
      </w:r>
      <w:r w:rsidRPr="008B6F02">
        <w:t xml:space="preserve">("i is 1, 2 or 3"); </w:t>
      </w:r>
      <w:r w:rsidRPr="008B6F02">
        <w:rPr>
          <w:b/>
        </w:rPr>
        <w:t>break</w:t>
      </w:r>
      <w:r w:rsidRPr="008B6F02">
        <w:t>;</w:t>
      </w:r>
    </w:p>
    <w:p w:rsidR="00BE3402" w:rsidRPr="008B6F02" w:rsidRDefault="00BE3402" w:rsidP="00BE3402">
      <w:pPr>
        <w:pStyle w:val="fira"/>
        <w:ind w:left="1440" w:firstLine="720"/>
      </w:pPr>
      <w:r w:rsidRPr="008B6F02">
        <w:rPr>
          <w:b/>
        </w:rPr>
        <w:t>case</w:t>
      </w:r>
      <w:r w:rsidRPr="008B6F02">
        <w:t xml:space="preserve"> 4: </w:t>
      </w:r>
      <w:r w:rsidRPr="008B6F02">
        <w:rPr>
          <w:b/>
        </w:rPr>
        <w:t>System.out.println</w:t>
      </w:r>
      <w:r w:rsidRPr="008B6F02">
        <w:t xml:space="preserve">("i is 4"); </w:t>
      </w:r>
      <w:r w:rsidRPr="008B6F02">
        <w:rPr>
          <w:b/>
        </w:rPr>
        <w:t>break</w:t>
      </w:r>
      <w:r w:rsidRPr="008B6F02">
        <w:t>; }</w:t>
      </w:r>
    </w:p>
    <w:p w:rsidR="00BE3402" w:rsidRDefault="00BE3402" w:rsidP="00BE3402">
      <w:pPr>
        <w:pStyle w:val="ndir"/>
        <w:ind w:left="360"/>
      </w:pPr>
      <w:r w:rsidRPr="00F75003">
        <w:t xml:space="preserve">In this fragment, if </w:t>
      </w:r>
      <w:r w:rsidRPr="006B7B0A">
        <w:rPr>
          <w:rStyle w:val="firaChar"/>
          <w:b/>
          <w:i/>
        </w:rPr>
        <w:t>i</w:t>
      </w:r>
      <w:r w:rsidRPr="00F75003">
        <w:t xml:space="preserve"> has the value</w:t>
      </w:r>
      <w:r w:rsidRPr="006B7B0A">
        <w:rPr>
          <w:rStyle w:val="firaChar"/>
          <w:b/>
          <w:i/>
        </w:rPr>
        <w:t xml:space="preserve"> 1</w:t>
      </w:r>
      <w:r w:rsidRPr="00F75003">
        <w:t xml:space="preserve">, </w:t>
      </w:r>
      <w:r w:rsidRPr="006B7B0A">
        <w:rPr>
          <w:rStyle w:val="firaChar"/>
          <w:b/>
          <w:i/>
        </w:rPr>
        <w:t>2</w:t>
      </w:r>
      <w:r w:rsidRPr="00F75003">
        <w:t xml:space="preserve">, or </w:t>
      </w:r>
      <w:r w:rsidRPr="006B7B0A">
        <w:rPr>
          <w:rStyle w:val="firaChar"/>
          <w:b/>
          <w:i/>
        </w:rPr>
        <w:t>3</w:t>
      </w:r>
      <w:r w:rsidRPr="00F75003">
        <w:t xml:space="preserve">, the first </w:t>
      </w:r>
      <w:r w:rsidRPr="006B7B0A">
        <w:rPr>
          <w:rStyle w:val="firaChar"/>
          <w:b/>
          <w:i/>
        </w:rPr>
        <w:t>pr</w:t>
      </w:r>
      <w:r>
        <w:rPr>
          <w:rStyle w:val="firaChar"/>
          <w:b/>
          <w:i/>
        </w:rPr>
        <w:t>intln(</w:t>
      </w:r>
      <w:r w:rsidRPr="006B7B0A">
        <w:rPr>
          <w:rStyle w:val="firaChar"/>
          <w:b/>
          <w:i/>
        </w:rPr>
        <w:t>)</w:t>
      </w:r>
      <w:r w:rsidRPr="00F75003">
        <w:t xml:space="preserve"> statement executes. If it is </w:t>
      </w:r>
      <w:r w:rsidRPr="006B7B0A">
        <w:rPr>
          <w:rStyle w:val="firaChar"/>
          <w:b/>
          <w:i/>
        </w:rPr>
        <w:t>4</w:t>
      </w:r>
      <w:r w:rsidRPr="00F75003">
        <w:t>,</w:t>
      </w:r>
      <w:r>
        <w:t xml:space="preserve"> the second </w:t>
      </w:r>
      <w:r w:rsidRPr="006B7B0A">
        <w:rPr>
          <w:rStyle w:val="firaChar"/>
          <w:b/>
          <w:i/>
        </w:rPr>
        <w:t>println()</w:t>
      </w:r>
      <w:r w:rsidRPr="00F75003">
        <w:t xml:space="preserve"> statement executes. The “</w:t>
      </w:r>
      <w:r w:rsidRPr="006B7B0A">
        <w:rPr>
          <w:rStyle w:val="dirBIChar"/>
        </w:rPr>
        <w:t>stacking</w:t>
      </w:r>
      <w:r w:rsidRPr="00F75003">
        <w:t xml:space="preserve">” of </w:t>
      </w:r>
      <w:r w:rsidRPr="006B7B0A">
        <w:rPr>
          <w:rStyle w:val="prototypeChar"/>
        </w:rPr>
        <w:t>cases</w:t>
      </w:r>
      <w:r>
        <w:t xml:space="preserve">, as shown in this example, </w:t>
      </w:r>
      <w:r w:rsidRPr="00F75003">
        <w:t>is common when several cases share common code.</w:t>
      </w:r>
    </w:p>
    <w:p w:rsidR="00BE3402" w:rsidRDefault="00BE3402" w:rsidP="00BE3402">
      <w:pPr>
        <w:pStyle w:val="ndir"/>
        <w:numPr>
          <w:ilvl w:val="0"/>
          <w:numId w:val="50"/>
        </w:numPr>
      </w:pPr>
      <w:r w:rsidRPr="00497A03">
        <w:rPr>
          <w:rStyle w:val="dirBIChar"/>
          <w:u w:val="single"/>
        </w:rPr>
        <w:t>Nested Switch:</w:t>
      </w:r>
      <w:r w:rsidRPr="00497A03">
        <w:rPr>
          <w:u w:val="single"/>
        </w:rPr>
        <w:t xml:space="preserve"> </w:t>
      </w:r>
      <w:r>
        <w:t>Similar to C/C++ 2.18 Nested switch.</w:t>
      </w:r>
    </w:p>
    <w:p w:rsidR="00BE3402" w:rsidRPr="005D5DD0" w:rsidRDefault="00BE3402" w:rsidP="00BE3402">
      <w:pPr>
        <w:pStyle w:val="ndir"/>
        <w:rPr>
          <w:sz w:val="22"/>
        </w:rPr>
      </w:pPr>
    </w:p>
    <w:p w:rsidR="00BE3402" w:rsidRPr="00B51D4B" w:rsidRDefault="00BE3402" w:rsidP="00BE3402">
      <w:pPr>
        <w:pStyle w:val="ndir"/>
        <w:rPr>
          <w:rFonts w:ascii="Adelle" w:hAnsi="Adelle"/>
          <w:b/>
          <w:sz w:val="20"/>
          <w:szCs w:val="24"/>
        </w:rPr>
      </w:pPr>
      <w:r>
        <w:rPr>
          <w:rFonts w:ascii="Adelle" w:hAnsi="Adelle"/>
          <w:b/>
          <w:sz w:val="24"/>
          <w:szCs w:val="24"/>
        </w:rPr>
        <w:t>1.21</w:t>
      </w:r>
      <w:r w:rsidRPr="000B0D4E">
        <w:rPr>
          <w:rFonts w:ascii="Adelle" w:hAnsi="Adelle"/>
          <w:b/>
          <w:sz w:val="24"/>
          <w:szCs w:val="24"/>
        </w:rPr>
        <w:t xml:space="preserve"> </w:t>
      </w:r>
      <w:r>
        <w:rPr>
          <w:rFonts w:ascii="Adelle" w:hAnsi="Adelle"/>
          <w:b/>
          <w:sz w:val="24"/>
          <w:szCs w:val="24"/>
        </w:rPr>
        <w:t xml:space="preserve">for loop </w:t>
      </w:r>
      <w:r w:rsidRPr="00B51D4B">
        <w:rPr>
          <w:rFonts w:ascii="Adelle" w:hAnsi="Adelle"/>
          <w:b/>
          <w:sz w:val="20"/>
          <w:szCs w:val="24"/>
        </w:rPr>
        <w:t>(with variations)</w:t>
      </w:r>
      <w:r>
        <w:rPr>
          <w:rFonts w:ascii="Adelle" w:hAnsi="Adelle"/>
          <w:b/>
          <w:sz w:val="20"/>
          <w:szCs w:val="24"/>
        </w:rPr>
        <w:t>[ Recall C/C++ 2.5 , 2.11 ]</w:t>
      </w:r>
    </w:p>
    <w:p w:rsidR="00BE3402" w:rsidRPr="0051767C" w:rsidRDefault="00BE3402" w:rsidP="00BE3402">
      <w:pPr>
        <w:pStyle w:val="ndir"/>
        <w:rPr>
          <w:rStyle w:val="firaChar"/>
          <w:b/>
        </w:rPr>
      </w:pPr>
      <w:r>
        <w:t xml:space="preserve">Similar to C/C++'s </w:t>
      </w:r>
      <w:r w:rsidRPr="00C457B8">
        <w:rPr>
          <w:rStyle w:val="dirBIChar"/>
        </w:rPr>
        <w:t>for loop</w:t>
      </w:r>
      <w:r>
        <w:t xml:space="preserve">  </w:t>
      </w:r>
      <w:r w:rsidRPr="0051767C">
        <w:rPr>
          <w:rStyle w:val="firaChar"/>
          <w:b/>
        </w:rPr>
        <w:t>for(initialization; condition; iteration) {statement;}</w:t>
      </w:r>
    </w:p>
    <w:p w:rsidR="00BE3402" w:rsidRPr="008E4CE3" w:rsidRDefault="00BE3402" w:rsidP="00BE3402">
      <w:pPr>
        <w:pStyle w:val="smd"/>
        <w:rPr>
          <w:sz w:val="15"/>
          <w:szCs w:val="15"/>
        </w:rPr>
      </w:pPr>
      <w:r w:rsidRPr="008E4CE3">
        <w:rPr>
          <w:sz w:val="15"/>
          <w:szCs w:val="15"/>
        </w:rPr>
        <w:t xml:space="preserve">The </w:t>
      </w:r>
      <w:r w:rsidRPr="008E4CE3">
        <w:rPr>
          <w:rStyle w:val="dirBIChar"/>
          <w:sz w:val="15"/>
          <w:szCs w:val="15"/>
        </w:rPr>
        <w:t>initialization</w:t>
      </w:r>
      <w:r w:rsidRPr="008E4CE3">
        <w:rPr>
          <w:sz w:val="15"/>
          <w:szCs w:val="15"/>
        </w:rPr>
        <w:t xml:space="preserve"> is usually an assignment statement that sets the initial value of the loop control variable, which acts as the counter that controls the loop. The </w:t>
      </w:r>
      <w:r w:rsidRPr="008E4CE3">
        <w:rPr>
          <w:rStyle w:val="dirBIChar"/>
          <w:sz w:val="15"/>
          <w:szCs w:val="15"/>
        </w:rPr>
        <w:t>condition</w:t>
      </w:r>
      <w:r w:rsidRPr="008E4CE3">
        <w:rPr>
          <w:sz w:val="15"/>
          <w:szCs w:val="15"/>
        </w:rPr>
        <w:t xml:space="preserve"> is a </w:t>
      </w:r>
      <w:r w:rsidRPr="008E4CE3">
        <w:rPr>
          <w:rStyle w:val="firaChar"/>
          <w:b/>
          <w:i/>
          <w:sz w:val="15"/>
          <w:szCs w:val="15"/>
        </w:rPr>
        <w:t>Boolean expression</w:t>
      </w:r>
      <w:r w:rsidRPr="008E4CE3">
        <w:rPr>
          <w:sz w:val="15"/>
          <w:szCs w:val="15"/>
        </w:rPr>
        <w:t xml:space="preserve"> that determines whether or not the loop will repeat. The </w:t>
      </w:r>
      <w:r w:rsidRPr="008E4CE3">
        <w:rPr>
          <w:rStyle w:val="dirBIChar"/>
          <w:sz w:val="15"/>
          <w:szCs w:val="15"/>
        </w:rPr>
        <w:t>iteration</w:t>
      </w:r>
      <w:r w:rsidRPr="008E4CE3">
        <w:rPr>
          <w:sz w:val="15"/>
          <w:szCs w:val="15"/>
        </w:rPr>
        <w:t xml:space="preserve"> expression defines the amount by which the loop control variable will change each time the loop is repeated. Notice that these three major sections of the loop must be </w:t>
      </w:r>
      <w:r w:rsidRPr="008E4CE3">
        <w:rPr>
          <w:rStyle w:val="dirBIChar"/>
          <w:sz w:val="15"/>
          <w:szCs w:val="15"/>
        </w:rPr>
        <w:t>separated by semicolons</w:t>
      </w:r>
      <w:r w:rsidRPr="008E4CE3">
        <w:rPr>
          <w:sz w:val="15"/>
          <w:szCs w:val="15"/>
        </w:rPr>
        <w:t>.</w:t>
      </w:r>
    </w:p>
    <w:p w:rsidR="00BE3402" w:rsidRDefault="00BE3402" w:rsidP="00BE3402">
      <w:pPr>
        <w:pStyle w:val="dirBI"/>
        <w:numPr>
          <w:ilvl w:val="0"/>
          <w:numId w:val="50"/>
        </w:numPr>
      </w:pPr>
      <w:r>
        <w:t>Some Variations on the for Loop</w:t>
      </w:r>
    </w:p>
    <w:p w:rsidR="00BE3402" w:rsidRDefault="00BE3402" w:rsidP="00BE3402">
      <w:pPr>
        <w:pStyle w:val="ndir"/>
        <w:numPr>
          <w:ilvl w:val="0"/>
          <w:numId w:val="52"/>
        </w:numPr>
        <w:spacing w:before="60"/>
      </w:pPr>
      <w:r w:rsidRPr="00FD1368">
        <w:rPr>
          <w:rStyle w:val="prototypeChar"/>
        </w:rPr>
        <w:t>Multiple loop control variables</w:t>
      </w:r>
      <w:r>
        <w:t xml:space="preserve"> can be used in the </w:t>
      </w:r>
      <w:r w:rsidRPr="00FD1368">
        <w:rPr>
          <w:rStyle w:val="dirBIChar"/>
        </w:rPr>
        <w:t>for</w:t>
      </w:r>
      <w:r>
        <w:t xml:space="preserve"> loop. Multiple loop control variables are often convenient and can simplify certain algorithms. Any number of </w:t>
      </w:r>
      <w:r w:rsidRPr="00A0159C">
        <w:rPr>
          <w:rStyle w:val="prototypeChar"/>
          <w:i/>
        </w:rPr>
        <w:t>initialization</w:t>
      </w:r>
      <w:r>
        <w:t xml:space="preserve"> and </w:t>
      </w:r>
      <w:r w:rsidRPr="00A0159C">
        <w:rPr>
          <w:rStyle w:val="prototypeChar"/>
          <w:i/>
        </w:rPr>
        <w:t>iteration</w:t>
      </w:r>
      <w:r>
        <w:t xml:space="preserve"> statements are possible, but, more than two or three make the </w:t>
      </w:r>
      <w:r w:rsidRPr="00A0159C">
        <w:rPr>
          <w:rStyle w:val="dirBIChar"/>
        </w:rPr>
        <w:t>for loop</w:t>
      </w:r>
      <w:r>
        <w:t xml:space="preserve"> unwieldy. Consider the following code:</w:t>
      </w:r>
    </w:p>
    <w:p w:rsidR="00BE3402" w:rsidRDefault="00BE3402" w:rsidP="00BE3402">
      <w:pPr>
        <w:pStyle w:val="fira"/>
        <w:ind w:left="1440" w:firstLine="720"/>
      </w:pPr>
      <w:r w:rsidRPr="00F77353">
        <w:rPr>
          <w:b/>
        </w:rPr>
        <w:t>for</w:t>
      </w:r>
      <w:r>
        <w:t>(i=0, j=10; i&lt;</w:t>
      </w:r>
      <w:r w:rsidRPr="00F77353">
        <w:t xml:space="preserve">j; i++, j--) </w:t>
      </w:r>
      <w:r w:rsidRPr="00F77353">
        <w:rPr>
          <w:b/>
        </w:rPr>
        <w:t>System.out.println</w:t>
      </w:r>
      <w:r w:rsidRPr="00F77353">
        <w:t>("i and j: " + i + " " + j);</w:t>
      </w:r>
    </w:p>
    <w:p w:rsidR="00BE3402" w:rsidRDefault="00BE3402" w:rsidP="00BE3402">
      <w:pPr>
        <w:pStyle w:val="ndir"/>
        <w:numPr>
          <w:ilvl w:val="0"/>
          <w:numId w:val="53"/>
        </w:numPr>
      </w:pPr>
      <w:r>
        <w:t xml:space="preserve">Here, </w:t>
      </w:r>
      <w:r w:rsidRPr="00825015">
        <w:rPr>
          <w:rStyle w:val="dirBIChar"/>
        </w:rPr>
        <w:t>commas</w:t>
      </w:r>
      <w:r>
        <w:t xml:space="preserve"> separate the </w:t>
      </w:r>
      <w:r w:rsidRPr="00825015">
        <w:rPr>
          <w:rStyle w:val="prototypeChar"/>
          <w:i/>
        </w:rPr>
        <w:t>two initialization</w:t>
      </w:r>
      <w:r>
        <w:t xml:space="preserve"> statements and the </w:t>
      </w:r>
      <w:r w:rsidRPr="00825015">
        <w:rPr>
          <w:rStyle w:val="prototypeChar"/>
          <w:i/>
        </w:rPr>
        <w:t>two iteration</w:t>
      </w:r>
      <w:r>
        <w:t xml:space="preserve"> expressions. When the loop begins, both </w:t>
      </w:r>
      <w:r w:rsidRPr="00825015">
        <w:rPr>
          <w:rStyle w:val="firaChar"/>
          <w:b/>
        </w:rPr>
        <w:t>i</w:t>
      </w:r>
      <w:r>
        <w:t xml:space="preserve"> and </w:t>
      </w:r>
      <w:r w:rsidRPr="00825015">
        <w:rPr>
          <w:rStyle w:val="firaChar"/>
          <w:b/>
        </w:rPr>
        <w:t>j</w:t>
      </w:r>
      <w:r>
        <w:t xml:space="preserve"> are initialized. Each time the loop repeats, </w:t>
      </w:r>
      <w:r w:rsidRPr="00825015">
        <w:rPr>
          <w:rStyle w:val="firaChar"/>
          <w:b/>
        </w:rPr>
        <w:t>i</w:t>
      </w:r>
      <w:r>
        <w:t xml:space="preserve"> is </w:t>
      </w:r>
      <w:r w:rsidRPr="00825015">
        <w:rPr>
          <w:rStyle w:val="prototypeChar"/>
          <w:rFonts w:asciiTheme="majorHAnsi" w:hAnsiTheme="majorHAnsi"/>
          <w:b/>
          <w:i/>
        </w:rPr>
        <w:t>incremented</w:t>
      </w:r>
      <w:r>
        <w:t xml:space="preserve"> and </w:t>
      </w:r>
      <w:r w:rsidRPr="00825015">
        <w:rPr>
          <w:rStyle w:val="firaChar"/>
          <w:b/>
        </w:rPr>
        <w:t>j</w:t>
      </w:r>
      <w:r>
        <w:t xml:space="preserve"> is </w:t>
      </w:r>
      <w:r w:rsidRPr="00825015">
        <w:rPr>
          <w:rStyle w:val="prototypeChar"/>
          <w:rFonts w:asciiTheme="majorHAnsi" w:hAnsiTheme="majorHAnsi"/>
          <w:b/>
          <w:i/>
        </w:rPr>
        <w:t>decremented</w:t>
      </w:r>
      <w:r>
        <w:t xml:space="preserve">. </w:t>
      </w:r>
    </w:p>
    <w:p w:rsidR="00BE3402" w:rsidRDefault="00BE3402" w:rsidP="00BE3402">
      <w:pPr>
        <w:pStyle w:val="ndir"/>
        <w:numPr>
          <w:ilvl w:val="0"/>
          <w:numId w:val="52"/>
        </w:numPr>
        <w:spacing w:before="60"/>
      </w:pPr>
      <w:r>
        <w:t xml:space="preserve">The </w:t>
      </w:r>
      <w:r w:rsidRPr="007B64F6">
        <w:rPr>
          <w:rStyle w:val="dirBIChar"/>
        </w:rPr>
        <w:t>condition</w:t>
      </w:r>
      <w:r>
        <w:t xml:space="preserve"> controlling the loop can be </w:t>
      </w:r>
      <w:r w:rsidRPr="007B64F6">
        <w:rPr>
          <w:rStyle w:val="prototypeChar"/>
        </w:rPr>
        <w:t>any valid Boolean</w:t>
      </w:r>
      <w:r>
        <w:t xml:space="preserve"> expression. It </w:t>
      </w:r>
      <w:r w:rsidRPr="007B64F6">
        <w:rPr>
          <w:rFonts w:asciiTheme="majorHAnsi" w:hAnsiTheme="majorHAnsi"/>
          <w:i/>
        </w:rPr>
        <w:t xml:space="preserve">does not need to involve the </w:t>
      </w:r>
      <w:r w:rsidRPr="007B64F6">
        <w:rPr>
          <w:rFonts w:asciiTheme="majorHAnsi" w:hAnsiTheme="majorHAnsi"/>
          <w:b/>
          <w:i/>
        </w:rPr>
        <w:t>loop control variable</w:t>
      </w:r>
      <w:r>
        <w:t xml:space="preserve">. Eg: the loop continues to execute until the user types the letter </w:t>
      </w:r>
      <w:r w:rsidRPr="005D5D3F">
        <w:rPr>
          <w:rStyle w:val="firaChar"/>
          <w:b/>
        </w:rPr>
        <w:t>S</w:t>
      </w:r>
      <w:r>
        <w:t xml:space="preserve"> at the keyboard:</w:t>
      </w:r>
    </w:p>
    <w:p w:rsidR="00BE3402" w:rsidRPr="005D5D3F" w:rsidRDefault="00BE3402" w:rsidP="00BE3402">
      <w:pPr>
        <w:pStyle w:val="fira"/>
        <w:ind w:left="720" w:firstLine="720"/>
      </w:pPr>
      <w:r w:rsidRPr="00350E26">
        <w:rPr>
          <w:b/>
        </w:rPr>
        <w:t>for</w:t>
      </w:r>
      <w:r>
        <w:t>(i = 0;  (</w:t>
      </w:r>
      <w:r w:rsidRPr="00350E26">
        <w:rPr>
          <w:b/>
        </w:rPr>
        <w:t>char</w:t>
      </w:r>
      <w:r>
        <w:t>)</w:t>
      </w:r>
      <w:r w:rsidRPr="00350E26">
        <w:rPr>
          <w:b/>
        </w:rPr>
        <w:t>System.in.read</w:t>
      </w:r>
      <w:r w:rsidRPr="005D5D3F">
        <w:t xml:space="preserve">() != 'S'; </w:t>
      </w:r>
      <w:r>
        <w:t xml:space="preserve"> </w:t>
      </w:r>
      <w:r w:rsidRPr="005D5D3F">
        <w:t xml:space="preserve">i++) </w:t>
      </w:r>
      <w:r w:rsidRPr="00350E26">
        <w:rPr>
          <w:b/>
        </w:rPr>
        <w:t>System.out.println</w:t>
      </w:r>
      <w:r w:rsidRPr="005D5D3F">
        <w:t>("Pass #" + i);</w:t>
      </w:r>
    </w:p>
    <w:p w:rsidR="00BE3402" w:rsidRDefault="00BE3402" w:rsidP="00BE3402">
      <w:pPr>
        <w:pStyle w:val="ndir"/>
        <w:numPr>
          <w:ilvl w:val="0"/>
          <w:numId w:val="52"/>
        </w:numPr>
        <w:spacing w:before="60"/>
      </w:pPr>
      <w:r>
        <w:t xml:space="preserve">It is possible for any or all of the </w:t>
      </w:r>
      <w:r w:rsidRPr="00E55A04">
        <w:rPr>
          <w:rStyle w:val="prototypeChar"/>
          <w:i/>
        </w:rPr>
        <w:t>initialization</w:t>
      </w:r>
      <w:r>
        <w:t xml:space="preserve">, </w:t>
      </w:r>
      <w:r w:rsidRPr="00E55A04">
        <w:rPr>
          <w:rStyle w:val="prototypeChar"/>
          <w:i/>
        </w:rPr>
        <w:t>condition</w:t>
      </w:r>
      <w:r>
        <w:t xml:space="preserve">, or </w:t>
      </w:r>
      <w:r w:rsidRPr="00E55A04">
        <w:rPr>
          <w:rStyle w:val="prototypeChar"/>
          <w:i/>
        </w:rPr>
        <w:t>iteration</w:t>
      </w:r>
      <w:r>
        <w:t xml:space="preserve"> portions of the for loop to be blank.  For example, </w:t>
      </w:r>
    </w:p>
    <w:p w:rsidR="00BE3402" w:rsidRPr="00E55A04" w:rsidRDefault="00BE3402" w:rsidP="00BE3402">
      <w:pPr>
        <w:pStyle w:val="fira"/>
        <w:ind w:left="1440"/>
      </w:pPr>
      <w:r w:rsidRPr="005E1490">
        <w:rPr>
          <w:b/>
        </w:rPr>
        <w:t>for</w:t>
      </w:r>
      <w:r>
        <w:t>(i=0; i&lt;</w:t>
      </w:r>
      <w:r w:rsidRPr="00E55A04">
        <w:t xml:space="preserve">10; ) { </w:t>
      </w:r>
      <w:r>
        <w:tab/>
      </w:r>
      <w:r w:rsidRPr="005E1490">
        <w:rPr>
          <w:b/>
        </w:rPr>
        <w:t>System.out.println</w:t>
      </w:r>
      <w:r w:rsidRPr="00E55A04">
        <w:t>("Pass #" + i);</w:t>
      </w:r>
    </w:p>
    <w:p w:rsidR="00BE3402" w:rsidRPr="005E1490" w:rsidRDefault="00BE3402" w:rsidP="00BE3402">
      <w:pPr>
        <w:pStyle w:val="fira"/>
        <w:ind w:left="2880" w:firstLine="720"/>
        <w:rPr>
          <w:rFonts w:asciiTheme="majorHAnsi" w:hAnsiTheme="majorHAnsi"/>
          <w:i/>
          <w:sz w:val="16"/>
        </w:rPr>
      </w:pPr>
      <w:r w:rsidRPr="00E55A04">
        <w:t xml:space="preserve">i++; }  </w:t>
      </w:r>
      <w:r>
        <w:tab/>
      </w:r>
      <w:r w:rsidRPr="005E1490">
        <w:rPr>
          <w:rFonts w:asciiTheme="majorHAnsi" w:hAnsiTheme="majorHAnsi"/>
          <w:i/>
          <w:sz w:val="16"/>
        </w:rPr>
        <w:t xml:space="preserve">// increment loop control variable is inside the for loop </w:t>
      </w:r>
    </w:p>
    <w:p w:rsidR="00BE3402" w:rsidRDefault="00BE3402" w:rsidP="00BE3402">
      <w:pPr>
        <w:pStyle w:val="ndir"/>
        <w:numPr>
          <w:ilvl w:val="0"/>
          <w:numId w:val="54"/>
        </w:numPr>
      </w:pPr>
      <w:r>
        <w:t xml:space="preserve">or </w:t>
      </w:r>
      <w:r w:rsidRPr="005E1490">
        <w:rPr>
          <w:rFonts w:asciiTheme="majorHAnsi" w:hAnsiTheme="majorHAnsi"/>
          <w:b/>
          <w:i/>
        </w:rPr>
        <w:t>iteration may not present at all</w:t>
      </w:r>
      <w:r>
        <w:t>. Eg:</w:t>
      </w:r>
    </w:p>
    <w:p w:rsidR="00BE3402" w:rsidRPr="005D5D3F" w:rsidRDefault="00BE3402" w:rsidP="00BE3402">
      <w:pPr>
        <w:pStyle w:val="fira"/>
        <w:ind w:left="720" w:firstLine="720"/>
      </w:pPr>
      <w:r w:rsidRPr="00350E26">
        <w:rPr>
          <w:b/>
        </w:rPr>
        <w:t>for</w:t>
      </w:r>
      <w:r>
        <w:t>(i = 0;  (</w:t>
      </w:r>
      <w:r w:rsidRPr="00350E26">
        <w:rPr>
          <w:b/>
        </w:rPr>
        <w:t>char</w:t>
      </w:r>
      <w:r>
        <w:t>)</w:t>
      </w:r>
      <w:r w:rsidRPr="00350E26">
        <w:rPr>
          <w:b/>
        </w:rPr>
        <w:t>System.in.read</w:t>
      </w:r>
      <w:r w:rsidRPr="005D5D3F">
        <w:t xml:space="preserve">() != 'S'; </w:t>
      </w:r>
      <w:r>
        <w:t xml:space="preserve"> </w:t>
      </w:r>
      <w:r w:rsidRPr="005D5D3F">
        <w:t xml:space="preserve">) </w:t>
      </w:r>
      <w:r w:rsidRPr="00350E26">
        <w:rPr>
          <w:b/>
        </w:rPr>
        <w:t>System.out.println</w:t>
      </w:r>
      <w:r w:rsidRPr="005D5D3F">
        <w:t>("</w:t>
      </w:r>
      <w:r>
        <w:t>Again</w:t>
      </w:r>
      <w:r w:rsidRPr="005D5D3F">
        <w:t>");</w:t>
      </w:r>
    </w:p>
    <w:p w:rsidR="00BE3402" w:rsidRDefault="00BE3402" w:rsidP="00BE3402">
      <w:pPr>
        <w:pStyle w:val="ndir"/>
        <w:numPr>
          <w:ilvl w:val="0"/>
          <w:numId w:val="54"/>
        </w:numPr>
      </w:pPr>
      <w:r>
        <w:t xml:space="preserve">The initialization portion can be moved out of the </w:t>
      </w:r>
      <w:r w:rsidRPr="00784E00">
        <w:rPr>
          <w:rStyle w:val="dirBIChar"/>
        </w:rPr>
        <w:t>for</w:t>
      </w:r>
      <w:r>
        <w:t>:</w:t>
      </w:r>
    </w:p>
    <w:p w:rsidR="00BE3402" w:rsidRPr="00784E00" w:rsidRDefault="00BE3402" w:rsidP="00BE3402">
      <w:pPr>
        <w:pStyle w:val="fira"/>
        <w:ind w:left="720" w:firstLine="720"/>
        <w:rPr>
          <w:rFonts w:asciiTheme="majorHAnsi" w:hAnsiTheme="majorHAnsi"/>
          <w:i/>
          <w:sz w:val="16"/>
        </w:rPr>
      </w:pPr>
      <w:r w:rsidRPr="00784E00">
        <w:rPr>
          <w:b/>
        </w:rPr>
        <w:t>int</w:t>
      </w:r>
      <w:r w:rsidRPr="00784E00">
        <w:t xml:space="preserve"> i = 0; </w:t>
      </w:r>
      <w:r>
        <w:tab/>
      </w:r>
      <w:r>
        <w:tab/>
      </w:r>
      <w:r>
        <w:tab/>
      </w:r>
      <w:r>
        <w:tab/>
      </w:r>
      <w:r w:rsidRPr="00784E00">
        <w:rPr>
          <w:rFonts w:asciiTheme="majorHAnsi" w:hAnsiTheme="majorHAnsi"/>
          <w:i/>
          <w:sz w:val="16"/>
        </w:rPr>
        <w:t>// move initialization out of loop</w:t>
      </w:r>
    </w:p>
    <w:p w:rsidR="00B64B61" w:rsidRDefault="00BE3402" w:rsidP="00BE3402">
      <w:pPr>
        <w:pStyle w:val="fira"/>
        <w:ind w:left="1440"/>
      </w:pPr>
      <w:r w:rsidRPr="005E1490">
        <w:rPr>
          <w:b/>
        </w:rPr>
        <w:t>for</w:t>
      </w:r>
      <w:r>
        <w:t>( ; i&lt;</w:t>
      </w:r>
      <w:r w:rsidRPr="00E55A04">
        <w:t>10</w:t>
      </w:r>
      <w:r>
        <w:t xml:space="preserve"> </w:t>
      </w:r>
      <w:r w:rsidRPr="00E55A04">
        <w:t xml:space="preserve">; ) { </w:t>
      </w:r>
      <w:r>
        <w:tab/>
      </w:r>
      <w:r w:rsidRPr="005E1490">
        <w:rPr>
          <w:b/>
        </w:rPr>
        <w:t>System.out.println</w:t>
      </w:r>
      <w:r w:rsidRPr="00E55A04">
        <w:t>("Pass #" + i);</w:t>
      </w:r>
      <w:r>
        <w:t xml:space="preserve"> </w:t>
      </w:r>
      <w:r w:rsidRPr="00E55A04">
        <w:t xml:space="preserve">i++; }  </w:t>
      </w:r>
    </w:p>
    <w:p w:rsidR="00BE3402" w:rsidRPr="00B12426" w:rsidRDefault="00BE3402" w:rsidP="00BE3402">
      <w:pPr>
        <w:pStyle w:val="ndir"/>
        <w:numPr>
          <w:ilvl w:val="0"/>
          <w:numId w:val="54"/>
        </w:numPr>
      </w:pPr>
      <w:r w:rsidRPr="00D22927">
        <w:rPr>
          <w:rStyle w:val="dirBIChar"/>
          <w:u w:val="single"/>
        </w:rPr>
        <w:lastRenderedPageBreak/>
        <w:t>The Infinite Loop:</w:t>
      </w:r>
      <w:r>
        <w:t xml:space="preserve"> To</w:t>
      </w:r>
      <w:r w:rsidRPr="00B12426">
        <w:t xml:space="preserve"> create an </w:t>
      </w:r>
      <w:r w:rsidRPr="00D22927">
        <w:rPr>
          <w:rStyle w:val="dirBIChar"/>
          <w:rFonts w:asciiTheme="majorHAnsi" w:hAnsiTheme="majorHAnsi"/>
          <w:b/>
          <w:i/>
        </w:rPr>
        <w:t>infinite loop</w:t>
      </w:r>
      <w:r w:rsidRPr="00B12426">
        <w:t xml:space="preserve"> </w:t>
      </w:r>
      <w:r>
        <w:t>use</w:t>
      </w:r>
      <w:r w:rsidRPr="00B12426">
        <w:t xml:space="preserve"> the </w:t>
      </w:r>
      <w:r w:rsidRPr="00D22927">
        <w:rPr>
          <w:rStyle w:val="dirBIChar"/>
        </w:rPr>
        <w:t>for</w:t>
      </w:r>
      <w:r w:rsidRPr="00B12426">
        <w:t xml:space="preserve"> by </w:t>
      </w:r>
      <w:r w:rsidRPr="00D22927">
        <w:rPr>
          <w:rStyle w:val="prototypeChar"/>
          <w:i/>
        </w:rPr>
        <w:t>leaving the conditional expression empty</w:t>
      </w:r>
      <w:r w:rsidRPr="00B12426">
        <w:t>. Eg:</w:t>
      </w:r>
    </w:p>
    <w:p w:rsidR="00BE3402" w:rsidRPr="00B12426" w:rsidRDefault="00BE3402" w:rsidP="00BE3402">
      <w:pPr>
        <w:pStyle w:val="fira"/>
        <w:ind w:left="720" w:firstLine="720"/>
      </w:pPr>
      <w:r w:rsidRPr="00FE493A">
        <w:rPr>
          <w:b/>
        </w:rPr>
        <w:t>for</w:t>
      </w:r>
      <w:r w:rsidRPr="00B12426">
        <w:t xml:space="preserve">(;;){ } </w:t>
      </w:r>
      <w:r w:rsidRPr="00FE493A">
        <w:rPr>
          <w:rFonts w:asciiTheme="majorHAnsi" w:hAnsiTheme="majorHAnsi"/>
          <w:i/>
          <w:sz w:val="16"/>
        </w:rPr>
        <w:t>// intentionally infinite loop</w:t>
      </w:r>
    </w:p>
    <w:p w:rsidR="00BE3402" w:rsidRPr="00B12426" w:rsidRDefault="00BE3402" w:rsidP="00BE3402">
      <w:pPr>
        <w:pStyle w:val="ndir"/>
        <w:ind w:firstLine="720"/>
      </w:pPr>
      <w:r w:rsidRPr="00B12426">
        <w:t xml:space="preserve">This loop will run forever. (It can be terminated by using the </w:t>
      </w:r>
      <w:r w:rsidRPr="00B12426">
        <w:rPr>
          <w:rStyle w:val="dirBIChar"/>
        </w:rPr>
        <w:t>break</w:t>
      </w:r>
      <w:r w:rsidRPr="00B12426">
        <w:t xml:space="preserve"> statement.)</w:t>
      </w:r>
    </w:p>
    <w:p w:rsidR="00BE3402" w:rsidRPr="00E308F7" w:rsidRDefault="00BE3402" w:rsidP="00BE3402">
      <w:pPr>
        <w:pStyle w:val="ndir"/>
        <w:numPr>
          <w:ilvl w:val="0"/>
          <w:numId w:val="52"/>
        </w:numPr>
        <w:spacing w:before="80"/>
      </w:pPr>
      <w:r w:rsidRPr="00E308F7">
        <w:rPr>
          <w:rStyle w:val="dirBIChar"/>
          <w:u w:val="single"/>
        </w:rPr>
        <w:t>Loops with No Body:</w:t>
      </w:r>
      <w:r w:rsidRPr="00E308F7">
        <w:t xml:space="preserve"> In Java, the body associated with a </w:t>
      </w:r>
      <w:r w:rsidRPr="00180DAF">
        <w:rPr>
          <w:rStyle w:val="dirBIChar"/>
        </w:rPr>
        <w:t>for loop</w:t>
      </w:r>
      <w:r w:rsidRPr="00E308F7">
        <w:t xml:space="preserve"> (or any other loop) can be </w:t>
      </w:r>
      <w:r w:rsidRPr="00180DAF">
        <w:rPr>
          <w:rStyle w:val="prototypeChar"/>
        </w:rPr>
        <w:t>empty</w:t>
      </w:r>
      <w:r w:rsidRPr="00E308F7">
        <w:t xml:space="preserve">. This is because a null statement is syntactically valid. </w:t>
      </w:r>
      <w:r>
        <w:t>They</w:t>
      </w:r>
      <w:r w:rsidRPr="00E308F7">
        <w:t xml:space="preserve"> are often useful. For example, the following program uses one to sum the numbers 1 through 5:</w:t>
      </w:r>
      <w:r>
        <w:t xml:space="preserve"> </w:t>
      </w:r>
      <w:r>
        <w:tab/>
      </w:r>
      <w:r w:rsidRPr="00A05AB5">
        <w:rPr>
          <w:rStyle w:val="firaChar"/>
          <w:b/>
        </w:rPr>
        <w:t>for</w:t>
      </w:r>
      <w:r w:rsidRPr="00A05AB5">
        <w:rPr>
          <w:rStyle w:val="firaChar"/>
        </w:rPr>
        <w:t>(i = 1; i &lt;= 5; sum += i++) ;</w:t>
      </w:r>
    </w:p>
    <w:p w:rsidR="00BE3402" w:rsidRDefault="00BE3402" w:rsidP="00BE3402">
      <w:pPr>
        <w:pStyle w:val="ndir"/>
        <w:numPr>
          <w:ilvl w:val="0"/>
          <w:numId w:val="55"/>
        </w:numPr>
      </w:pPr>
      <w:r>
        <w:t xml:space="preserve">Notice that the summation process is handled entirely within the </w:t>
      </w:r>
      <w:r w:rsidRPr="008E4F07">
        <w:rPr>
          <w:rStyle w:val="dirBIChar"/>
        </w:rPr>
        <w:t>for</w:t>
      </w:r>
      <w:r>
        <w:t xml:space="preserve"> statement, and </w:t>
      </w:r>
      <w:r w:rsidRPr="008E4F07">
        <w:rPr>
          <w:rStyle w:val="prototypeChar"/>
          <w:i/>
        </w:rPr>
        <w:t>no body is needed</w:t>
      </w:r>
      <w:r>
        <w:t xml:space="preserve">. </w:t>
      </w:r>
    </w:p>
    <w:p w:rsidR="00BE3402" w:rsidRPr="00B740E4" w:rsidRDefault="00BE3402" w:rsidP="00BE3402">
      <w:pPr>
        <w:pStyle w:val="ndir"/>
        <w:numPr>
          <w:ilvl w:val="0"/>
          <w:numId w:val="55"/>
        </w:numPr>
        <w:rPr>
          <w:rFonts w:ascii="Fira Code" w:hAnsi="Fira Code"/>
          <w:b/>
        </w:rPr>
      </w:pPr>
      <w:r>
        <w:t xml:space="preserve">Pay special attention to the iteration expression: </w:t>
      </w:r>
      <w:r>
        <w:tab/>
      </w:r>
      <w:r w:rsidRPr="00B7500E">
        <w:rPr>
          <w:rStyle w:val="firaChar"/>
          <w:b/>
        </w:rPr>
        <w:t>sum += i++</w:t>
      </w:r>
      <w:r>
        <w:t xml:space="preserve">. It is equivalent to:    </w:t>
      </w:r>
      <w:r w:rsidRPr="00B740E4">
        <w:rPr>
          <w:rStyle w:val="firaChar"/>
          <w:b/>
        </w:rPr>
        <w:t>sum = sum + i; i++;</w:t>
      </w:r>
    </w:p>
    <w:p w:rsidR="00BE3402" w:rsidRDefault="00BE3402" w:rsidP="00BE3402">
      <w:pPr>
        <w:pStyle w:val="ndir"/>
        <w:numPr>
          <w:ilvl w:val="0"/>
          <w:numId w:val="52"/>
        </w:numPr>
        <w:spacing w:before="80"/>
      </w:pPr>
      <w:r w:rsidRPr="00112E9D">
        <w:rPr>
          <w:rStyle w:val="dirBIChar"/>
          <w:u w:val="single"/>
        </w:rPr>
        <w:t>Declaring Loop Control Variables Inside the for Loop:</w:t>
      </w:r>
      <w:r>
        <w:t xml:space="preserve"> Often the variable that controls a </w:t>
      </w:r>
      <w:r w:rsidRPr="00DD55F4">
        <w:rPr>
          <w:rStyle w:val="dirBIChar"/>
        </w:rPr>
        <w:t>for</w:t>
      </w:r>
      <w:r>
        <w:t xml:space="preserve"> is needed only for the purposes of the loop and is not used elsewhere. In this case, we declare the variable inside the initialization portion of the </w:t>
      </w:r>
      <w:r w:rsidRPr="00DD55F4">
        <w:rPr>
          <w:rStyle w:val="dirBIChar"/>
        </w:rPr>
        <w:t>for</w:t>
      </w:r>
      <w:r>
        <w:t>. Eg:</w:t>
      </w:r>
    </w:p>
    <w:p w:rsidR="00BE3402" w:rsidRPr="00106AEB" w:rsidRDefault="00BE3402" w:rsidP="00BE3402">
      <w:pPr>
        <w:pStyle w:val="fira"/>
        <w:ind w:left="2160"/>
      </w:pPr>
      <w:r w:rsidRPr="00106AEB">
        <w:rPr>
          <w:b/>
        </w:rPr>
        <w:t>int</w:t>
      </w:r>
      <w:r w:rsidRPr="00106AEB">
        <w:t xml:space="preserve"> sum = 0, fact = 1;</w:t>
      </w:r>
    </w:p>
    <w:p w:rsidR="00BE3402" w:rsidRPr="00106AEB" w:rsidRDefault="00BE3402" w:rsidP="00BE3402">
      <w:pPr>
        <w:pStyle w:val="fira"/>
        <w:ind w:left="2160"/>
        <w:rPr>
          <w:rFonts w:asciiTheme="majorHAnsi" w:hAnsiTheme="majorHAnsi"/>
          <w:i/>
          <w:sz w:val="16"/>
        </w:rPr>
      </w:pPr>
      <w:r w:rsidRPr="00106AEB">
        <w:rPr>
          <w:b/>
        </w:rPr>
        <w:t>for</w:t>
      </w:r>
      <w:r w:rsidRPr="00106AEB">
        <w:t>(</w:t>
      </w:r>
      <w:r w:rsidRPr="00106AEB">
        <w:rPr>
          <w:b/>
        </w:rPr>
        <w:t>int</w:t>
      </w:r>
      <w:r w:rsidRPr="00106AEB">
        <w:t xml:space="preserve"> i = 1; i &lt;= 5; i++) { </w:t>
      </w:r>
      <w:r>
        <w:tab/>
      </w:r>
      <w:r w:rsidRPr="00106AEB">
        <w:t xml:space="preserve">sum += i; </w:t>
      </w:r>
      <w:r>
        <w:tab/>
      </w:r>
      <w:r w:rsidRPr="00106AEB">
        <w:rPr>
          <w:rFonts w:asciiTheme="majorHAnsi" w:hAnsiTheme="majorHAnsi"/>
          <w:i/>
          <w:sz w:val="16"/>
        </w:rPr>
        <w:t>// i is known throughout the loop</w:t>
      </w:r>
    </w:p>
    <w:p w:rsidR="00BE3402" w:rsidRPr="00106AEB" w:rsidRDefault="00BE3402" w:rsidP="00BE3402">
      <w:pPr>
        <w:pStyle w:val="fira"/>
        <w:ind w:left="5040" w:firstLine="720"/>
      </w:pPr>
      <w:r w:rsidRPr="00106AEB">
        <w:t>fact *= i; }</w:t>
      </w:r>
    </w:p>
    <w:p w:rsidR="00BE3402" w:rsidRPr="00DF5FD2" w:rsidRDefault="00BE3402" w:rsidP="00BE3402">
      <w:pPr>
        <w:pStyle w:val="ndir"/>
        <w:numPr>
          <w:ilvl w:val="0"/>
          <w:numId w:val="56"/>
        </w:numPr>
      </w:pPr>
      <w:r w:rsidRPr="00DF5FD2">
        <w:t xml:space="preserve">In this example, </w:t>
      </w:r>
      <w:r w:rsidRPr="00DF5FD2">
        <w:rPr>
          <w:rStyle w:val="firaChar"/>
          <w:b/>
          <w:i/>
        </w:rPr>
        <w:t>i</w:t>
      </w:r>
      <w:r w:rsidRPr="00DF5FD2">
        <w:t xml:space="preserve"> is not accessible outside the </w:t>
      </w:r>
      <w:r w:rsidRPr="00DF5FD2">
        <w:rPr>
          <w:rStyle w:val="firaChar"/>
          <w:b/>
          <w:i/>
        </w:rPr>
        <w:t>for</w:t>
      </w:r>
      <w:r w:rsidRPr="00DF5FD2">
        <w:t xml:space="preserve"> loop. If you need to use the loop control variable </w:t>
      </w:r>
      <w:r w:rsidRPr="00DF5FD2">
        <w:rPr>
          <w:rStyle w:val="prototypeChar"/>
          <w:i/>
        </w:rPr>
        <w:t>elsewhere</w:t>
      </w:r>
      <w:r w:rsidRPr="00DF5FD2">
        <w:t xml:space="preserve"> in your program, you will </w:t>
      </w:r>
      <w:r w:rsidRPr="00DF5FD2">
        <w:rPr>
          <w:rStyle w:val="prototypeChar"/>
          <w:i/>
        </w:rPr>
        <w:t>not be able to declare</w:t>
      </w:r>
      <w:r w:rsidRPr="00DF5FD2">
        <w:t xml:space="preserve"> it inside the </w:t>
      </w:r>
      <w:r w:rsidRPr="00DF5FD2">
        <w:rPr>
          <w:rStyle w:val="firaChar"/>
          <w:b/>
          <w:i/>
        </w:rPr>
        <w:t>for</w:t>
      </w:r>
      <w:r w:rsidRPr="00DF5FD2">
        <w:t xml:space="preserve"> loop.</w:t>
      </w:r>
    </w:p>
    <w:p w:rsidR="00BE3402" w:rsidRDefault="00BE3402" w:rsidP="00BE3402">
      <w:pPr>
        <w:pStyle w:val="ndir"/>
        <w:numPr>
          <w:ilvl w:val="0"/>
          <w:numId w:val="56"/>
        </w:numPr>
      </w:pPr>
      <w:r w:rsidRPr="00EB579D">
        <w:rPr>
          <w:rFonts w:ascii="Pirulen Rg" w:hAnsi="Pirulen Rg"/>
        </w:rPr>
        <w:t>Note:</w:t>
      </w:r>
      <w:r>
        <w:t xml:space="preserve"> the </w:t>
      </w:r>
      <w:r w:rsidRPr="00135B05">
        <w:rPr>
          <w:rStyle w:val="dirBIChar"/>
        </w:rPr>
        <w:t>scope</w:t>
      </w:r>
      <w:r>
        <w:t xml:space="preserve"> of that variable ends when the </w:t>
      </w:r>
      <w:r w:rsidRPr="00407B60">
        <w:rPr>
          <w:rStyle w:val="dirBIChar"/>
        </w:rPr>
        <w:t>for</w:t>
      </w:r>
      <w:r>
        <w:t xml:space="preserve"> statement does. (That is, </w:t>
      </w:r>
      <w:r w:rsidRPr="00407B60">
        <w:rPr>
          <w:rFonts w:asciiTheme="majorHAnsi" w:hAnsiTheme="majorHAnsi"/>
          <w:b/>
          <w:i/>
        </w:rPr>
        <w:t>the scope of the variableis limited to the for loop</w:t>
      </w:r>
      <w:r>
        <w:t xml:space="preserve">.) Outside the </w:t>
      </w:r>
      <w:r w:rsidRPr="00407B60">
        <w:rPr>
          <w:rStyle w:val="dirBIChar"/>
        </w:rPr>
        <w:t>for</w:t>
      </w:r>
      <w:r>
        <w:t xml:space="preserve"> loop, the variable will cease to exist. </w:t>
      </w:r>
    </w:p>
    <w:p w:rsidR="00BE3402" w:rsidRPr="00E81820" w:rsidRDefault="00BE3402" w:rsidP="00BE3402">
      <w:pPr>
        <w:pStyle w:val="ndir"/>
        <w:numPr>
          <w:ilvl w:val="0"/>
          <w:numId w:val="52"/>
        </w:numPr>
        <w:spacing w:before="80"/>
      </w:pPr>
      <w:r w:rsidRPr="00E81820">
        <w:rPr>
          <w:rStyle w:val="dirBIChar"/>
          <w:u w:val="single"/>
        </w:rPr>
        <w:t>The Enhanced for Loop:</w:t>
      </w:r>
      <w:r w:rsidRPr="00E81820">
        <w:t xml:space="preserve"> Relatively recently, a new form of the </w:t>
      </w:r>
      <w:r w:rsidRPr="00E81820">
        <w:rPr>
          <w:rStyle w:val="dirBIChar"/>
        </w:rPr>
        <w:t>for</w:t>
      </w:r>
      <w:r w:rsidRPr="00E81820">
        <w:t xml:space="preserve"> loop, called the </w:t>
      </w:r>
      <w:r w:rsidRPr="00E81820">
        <w:rPr>
          <w:rStyle w:val="dirBIChar"/>
        </w:rPr>
        <w:t>enhanced for</w:t>
      </w:r>
      <w:r w:rsidRPr="00E81820">
        <w:t xml:space="preserve">, was added to Java. The </w:t>
      </w:r>
      <w:r w:rsidRPr="00E81820">
        <w:rPr>
          <w:rStyle w:val="dirBIChar"/>
        </w:rPr>
        <w:t>enhanced for</w:t>
      </w:r>
      <w:r w:rsidRPr="00E81820">
        <w:t xml:space="preserve"> provides a </w:t>
      </w:r>
      <w:r w:rsidRPr="00E81820">
        <w:rPr>
          <w:rStyle w:val="dirBIChar"/>
          <w:rFonts w:asciiTheme="majorHAnsi" w:hAnsiTheme="majorHAnsi"/>
          <w:b/>
          <w:i/>
        </w:rPr>
        <w:t>streamlined</w:t>
      </w:r>
      <w:r w:rsidRPr="00E81820">
        <w:rPr>
          <w:rFonts w:asciiTheme="majorHAnsi" w:hAnsiTheme="majorHAnsi"/>
          <w:b/>
          <w:i/>
        </w:rPr>
        <w:t xml:space="preserve"> way to cycle through the contents of a collection of objects</w:t>
      </w:r>
      <w:r w:rsidRPr="00E81820">
        <w:t>, such as an array. We'll discuss with array.</w:t>
      </w:r>
    </w:p>
    <w:p w:rsidR="00BE3402" w:rsidRPr="00B81976" w:rsidRDefault="00BE3402" w:rsidP="00BE3402">
      <w:pPr>
        <w:pStyle w:val="ndir"/>
        <w:rPr>
          <w:sz w:val="24"/>
        </w:rPr>
      </w:pPr>
    </w:p>
    <w:p w:rsidR="00BE3402" w:rsidRDefault="00BE3402" w:rsidP="00BE3402">
      <w:pPr>
        <w:pStyle w:val="ndir"/>
        <w:rPr>
          <w:rFonts w:ascii="Adelle" w:hAnsi="Adelle"/>
          <w:b/>
          <w:sz w:val="24"/>
          <w:szCs w:val="24"/>
        </w:rPr>
      </w:pPr>
      <w:r w:rsidRPr="00B4214F">
        <w:rPr>
          <w:rFonts w:ascii="Adelle" w:hAnsi="Adelle"/>
          <w:b/>
          <w:sz w:val="24"/>
          <w:szCs w:val="24"/>
        </w:rPr>
        <w:t>1.22 while and do-while loop</w:t>
      </w:r>
      <w:r>
        <w:rPr>
          <w:rFonts w:ascii="Adelle" w:hAnsi="Adelle"/>
          <w:b/>
          <w:sz w:val="24"/>
          <w:szCs w:val="24"/>
        </w:rPr>
        <w:t xml:space="preserve"> (similar to C/C++)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BE3402" w:rsidTr="00B64B61">
        <w:tc>
          <w:tcPr>
            <w:tcW w:w="5341" w:type="dxa"/>
          </w:tcPr>
          <w:p w:rsidR="00BE3402" w:rsidRDefault="00BE3402" w:rsidP="00B64B61">
            <w:pPr>
              <w:pStyle w:val="ndir"/>
            </w:pPr>
            <w:r w:rsidRPr="00375B3F">
              <w:rPr>
                <w:rStyle w:val="dirBIChar"/>
              </w:rPr>
              <w:t>While loop:</w:t>
            </w:r>
            <w:r>
              <w:t xml:space="preserve">  </w:t>
            </w:r>
            <w:r>
              <w:tab/>
            </w:r>
            <w:r w:rsidRPr="00375B3F">
              <w:rPr>
                <w:rStyle w:val="firaChar"/>
                <w:b/>
              </w:rPr>
              <w:t>while</w:t>
            </w:r>
            <w:r w:rsidRPr="00375B3F">
              <w:rPr>
                <w:rStyle w:val="firaChar"/>
              </w:rPr>
              <w:t>(condition){}</w:t>
            </w:r>
          </w:p>
        </w:tc>
        <w:tc>
          <w:tcPr>
            <w:tcW w:w="5342" w:type="dxa"/>
          </w:tcPr>
          <w:p w:rsidR="00BE3402" w:rsidRDefault="00BE3402" w:rsidP="00B64B61">
            <w:pPr>
              <w:pStyle w:val="ndir"/>
            </w:pPr>
            <w:r w:rsidRPr="00375B3F">
              <w:rPr>
                <w:rStyle w:val="dirBIChar"/>
              </w:rPr>
              <w:t>Do-While loop:</w:t>
            </w:r>
            <w:r>
              <w:t xml:space="preserve"> </w:t>
            </w:r>
            <w:r>
              <w:tab/>
            </w:r>
            <w:r w:rsidRPr="00375B3F">
              <w:rPr>
                <w:rStyle w:val="firaChar"/>
                <w:b/>
              </w:rPr>
              <w:t>do</w:t>
            </w:r>
            <w:r w:rsidRPr="00375B3F">
              <w:rPr>
                <w:rStyle w:val="firaChar"/>
              </w:rPr>
              <w:t>{}</w:t>
            </w:r>
            <w:r w:rsidRPr="00375B3F">
              <w:rPr>
                <w:rStyle w:val="firaChar"/>
                <w:b/>
              </w:rPr>
              <w:t>while</w:t>
            </w:r>
            <w:r w:rsidRPr="00375B3F">
              <w:rPr>
                <w:rStyle w:val="firaChar"/>
              </w:rPr>
              <w:t>(condition);</w:t>
            </w:r>
          </w:p>
        </w:tc>
      </w:tr>
    </w:tbl>
    <w:p w:rsidR="00BE3402" w:rsidRPr="00B81976" w:rsidRDefault="00BE3402" w:rsidP="00BE3402">
      <w:pPr>
        <w:pStyle w:val="ndir"/>
        <w:rPr>
          <w:sz w:val="24"/>
        </w:rPr>
      </w:pPr>
    </w:p>
    <w:p w:rsidR="00BE3402" w:rsidRDefault="00BE3402" w:rsidP="00BE3402">
      <w:pPr>
        <w:pStyle w:val="ndir"/>
      </w:pPr>
      <w:r w:rsidRPr="009C2603">
        <w:rPr>
          <w:rFonts w:ascii="Adelle" w:hAnsi="Adelle"/>
          <w:b/>
          <w:sz w:val="24"/>
          <w:szCs w:val="24"/>
        </w:rPr>
        <w:t>1.23 Nested Loops:</w:t>
      </w:r>
      <w:r>
        <w:t xml:space="preserve"> </w:t>
      </w:r>
      <w:r>
        <w:tab/>
        <w:t xml:space="preserve">One loop can be nested inside of another. Eg: To find </w:t>
      </w:r>
      <w:r w:rsidRPr="009935E1">
        <w:rPr>
          <w:rStyle w:val="prototypeChar"/>
        </w:rPr>
        <w:t>factors</w:t>
      </w:r>
      <w:r>
        <w:t xml:space="preserve"> of numbers</w:t>
      </w:r>
    </w:p>
    <w:p w:rsidR="00BE3402" w:rsidRPr="00853364" w:rsidRDefault="00BE3402" w:rsidP="00BE3402">
      <w:pPr>
        <w:pStyle w:val="fira"/>
      </w:pPr>
      <w:r w:rsidRPr="00933FCB">
        <w:rPr>
          <w:b/>
        </w:rPr>
        <w:t>for</w:t>
      </w:r>
      <w:r>
        <w:t>(</w:t>
      </w:r>
      <w:r w:rsidRPr="00933FCB">
        <w:rPr>
          <w:b/>
        </w:rPr>
        <w:t>int</w:t>
      </w:r>
      <w:r>
        <w:t xml:space="preserve"> i=2; i &lt;= 100; i++)</w:t>
      </w:r>
      <w:r w:rsidRPr="00853364">
        <w:t xml:space="preserve">{ </w:t>
      </w:r>
      <w:r w:rsidRPr="00933FCB">
        <w:rPr>
          <w:b/>
        </w:rPr>
        <w:t>System.out.print</w:t>
      </w:r>
      <w:r w:rsidRPr="00853364">
        <w:t>("Factors of " + i + ": ");</w:t>
      </w:r>
    </w:p>
    <w:p w:rsidR="00BE3402" w:rsidRPr="00853364" w:rsidRDefault="00BE3402" w:rsidP="00BE3402">
      <w:pPr>
        <w:pStyle w:val="fira"/>
        <w:ind w:left="2880"/>
      </w:pPr>
      <w:r>
        <w:t xml:space="preserve">  </w:t>
      </w:r>
      <w:r w:rsidRPr="00933FCB">
        <w:rPr>
          <w:b/>
        </w:rPr>
        <w:t>for</w:t>
      </w:r>
      <w:r>
        <w:t>(</w:t>
      </w:r>
      <w:r w:rsidRPr="00933FCB">
        <w:rPr>
          <w:b/>
        </w:rPr>
        <w:t>int</w:t>
      </w:r>
      <w:r>
        <w:t xml:space="preserve"> j=2; j&lt;</w:t>
      </w:r>
      <w:r w:rsidRPr="00853364">
        <w:t>i; j++)</w:t>
      </w:r>
      <w:r>
        <w:t xml:space="preserve"> </w:t>
      </w:r>
      <w:r w:rsidRPr="00853364">
        <w:t xml:space="preserve">if((i%j) == 0) </w:t>
      </w:r>
      <w:r w:rsidRPr="00933FCB">
        <w:rPr>
          <w:b/>
        </w:rPr>
        <w:t>System.out.print</w:t>
      </w:r>
      <w:r w:rsidRPr="00853364">
        <w:t>(j + " ");</w:t>
      </w:r>
    </w:p>
    <w:p w:rsidR="00BE3402" w:rsidRPr="00853364" w:rsidRDefault="00BE3402" w:rsidP="00BE3402">
      <w:pPr>
        <w:pStyle w:val="fira"/>
        <w:ind w:left="2160" w:firstLine="720"/>
      </w:pPr>
      <w:r>
        <w:t xml:space="preserve">  </w:t>
      </w:r>
      <w:r w:rsidRPr="00933FCB">
        <w:rPr>
          <w:b/>
        </w:rPr>
        <w:t>System.out.println</w:t>
      </w:r>
      <w:r w:rsidRPr="00853364">
        <w:t>();</w:t>
      </w:r>
      <w:r>
        <w:t xml:space="preserve"> </w:t>
      </w:r>
      <w:r w:rsidRPr="00853364">
        <w:t>}</w:t>
      </w:r>
    </w:p>
    <w:p w:rsidR="00BE3402" w:rsidRPr="00B81976" w:rsidRDefault="00BE3402" w:rsidP="00BE3402">
      <w:pPr>
        <w:pStyle w:val="ndir"/>
        <w:rPr>
          <w:sz w:val="24"/>
        </w:rPr>
      </w:pPr>
    </w:p>
    <w:p w:rsidR="00BE3402" w:rsidRPr="000C57B9" w:rsidRDefault="00BE3402" w:rsidP="00BE3402">
      <w:pPr>
        <w:pStyle w:val="ndir"/>
        <w:rPr>
          <w:rFonts w:ascii="Adelle" w:hAnsi="Adelle"/>
          <w:b/>
          <w:sz w:val="24"/>
          <w:szCs w:val="24"/>
        </w:rPr>
      </w:pPr>
      <w:r w:rsidRPr="000C57B9">
        <w:rPr>
          <w:rFonts w:ascii="Adelle" w:hAnsi="Adelle"/>
          <w:b/>
          <w:sz w:val="24"/>
          <w:szCs w:val="24"/>
        </w:rPr>
        <w:t>1.24  "break" and "continue"</w:t>
      </w:r>
    </w:p>
    <w:p w:rsidR="00BE3402" w:rsidRPr="000C57B9" w:rsidRDefault="00BE3402" w:rsidP="00BE3402">
      <w:pPr>
        <w:pStyle w:val="ndir"/>
      </w:pPr>
      <w:r w:rsidRPr="000C57B9">
        <w:t>Both are similar to C/C++'s "</w:t>
      </w:r>
      <w:r w:rsidRPr="00160008">
        <w:rPr>
          <w:rStyle w:val="prototypeChar"/>
        </w:rPr>
        <w:t>break</w:t>
      </w:r>
      <w:r w:rsidRPr="000C57B9">
        <w:t>" and "</w:t>
      </w:r>
      <w:r w:rsidRPr="00160008">
        <w:rPr>
          <w:rStyle w:val="prototypeChar"/>
        </w:rPr>
        <w:t>continue</w:t>
      </w:r>
      <w:r w:rsidRPr="000C57B9">
        <w:t xml:space="preserve">" (Recall </w:t>
      </w:r>
      <w:r w:rsidRPr="00160008">
        <w:rPr>
          <w:rStyle w:val="dirBIChar"/>
        </w:rPr>
        <w:t>C/C++ 2.15, 2.16</w:t>
      </w:r>
      <w:r w:rsidRPr="000C57B9">
        <w:t>). Remember the following points:</w:t>
      </w:r>
    </w:p>
    <w:p w:rsidR="00BE3402" w:rsidRDefault="00BE3402" w:rsidP="00BE3402">
      <w:pPr>
        <w:pStyle w:val="ndir"/>
        <w:numPr>
          <w:ilvl w:val="0"/>
          <w:numId w:val="50"/>
        </w:numPr>
      </w:pPr>
      <w:r w:rsidRPr="00B638F8">
        <w:t>The break statement can be used with any of Java’s loops, including intentionally infinite loops. Eg: force user to types the letter q:</w:t>
      </w:r>
    </w:p>
    <w:p w:rsidR="00BE3402" w:rsidRPr="00EB27C3" w:rsidRDefault="00BE3402" w:rsidP="00BE3402">
      <w:pPr>
        <w:pStyle w:val="ndir"/>
        <w:rPr>
          <w:sz w:val="8"/>
          <w:szCs w:val="8"/>
        </w:rPr>
      </w:pPr>
    </w:p>
    <w:p w:rsidR="00BE3402" w:rsidRPr="00EB27C3" w:rsidRDefault="00BE3402" w:rsidP="00BE3402">
      <w:pPr>
        <w:pStyle w:val="fira"/>
        <w:ind w:left="1440"/>
      </w:pPr>
      <w:r w:rsidRPr="00EB27C3">
        <w:rPr>
          <w:b/>
        </w:rPr>
        <w:t>for</w:t>
      </w:r>
      <w:r w:rsidRPr="00EB27C3">
        <w:t xml:space="preserve">( ; ; ) { </w:t>
      </w:r>
      <w:r>
        <w:tab/>
      </w:r>
      <w:r w:rsidRPr="00EB27C3">
        <w:t>ch = (</w:t>
      </w:r>
      <w:r w:rsidRPr="00EB27C3">
        <w:rPr>
          <w:b/>
        </w:rPr>
        <w:t>char</w:t>
      </w:r>
      <w:r w:rsidRPr="00EB27C3">
        <w:t xml:space="preserve">) </w:t>
      </w:r>
      <w:r w:rsidRPr="00EB27C3">
        <w:rPr>
          <w:b/>
        </w:rPr>
        <w:t>System.in.read</w:t>
      </w:r>
      <w:r w:rsidRPr="00EB27C3">
        <w:t xml:space="preserve">(); </w:t>
      </w:r>
      <w:r w:rsidRPr="00B81976">
        <w:rPr>
          <w:rFonts w:asciiTheme="majorHAnsi" w:hAnsiTheme="majorHAnsi"/>
          <w:i/>
          <w:sz w:val="16"/>
        </w:rPr>
        <w:t>// get a char</w:t>
      </w:r>
    </w:p>
    <w:p w:rsidR="00BE3402" w:rsidRPr="00EB27C3" w:rsidRDefault="00BE3402" w:rsidP="00BE3402">
      <w:pPr>
        <w:pStyle w:val="fira"/>
        <w:ind w:left="2160" w:firstLine="720"/>
      </w:pPr>
      <w:r w:rsidRPr="00EB27C3">
        <w:rPr>
          <w:b/>
        </w:rPr>
        <w:t>if</w:t>
      </w:r>
      <w:r w:rsidRPr="00EB27C3">
        <w:t xml:space="preserve">(ch == 'q') </w:t>
      </w:r>
      <w:r w:rsidRPr="00EB27C3">
        <w:rPr>
          <w:b/>
        </w:rPr>
        <w:t>break</w:t>
      </w:r>
      <w:r w:rsidRPr="00EB27C3">
        <w:t>; }</w:t>
      </w:r>
    </w:p>
    <w:p w:rsidR="00BE3402" w:rsidRPr="008F65BA" w:rsidRDefault="00BE3402" w:rsidP="00BE3402">
      <w:pPr>
        <w:pStyle w:val="ndir"/>
        <w:numPr>
          <w:ilvl w:val="0"/>
          <w:numId w:val="50"/>
        </w:numPr>
      </w:pPr>
      <w:r w:rsidRPr="008F65BA">
        <w:t xml:space="preserve">When used </w:t>
      </w:r>
      <w:r w:rsidRPr="008F65BA">
        <w:rPr>
          <w:i/>
        </w:rPr>
        <w:t>inside</w:t>
      </w:r>
      <w:r w:rsidRPr="008F65BA">
        <w:t xml:space="preserve"> a </w:t>
      </w:r>
      <w:r w:rsidRPr="008F65BA">
        <w:rPr>
          <w:rStyle w:val="prototypeChar"/>
        </w:rPr>
        <w:t>set of nested loops</w:t>
      </w:r>
      <w:r w:rsidRPr="008F65BA">
        <w:t xml:space="preserve">, the </w:t>
      </w:r>
      <w:r w:rsidRPr="008F65BA">
        <w:rPr>
          <w:rStyle w:val="dirBIChar"/>
        </w:rPr>
        <w:t>break</w:t>
      </w:r>
      <w:r w:rsidRPr="008F65BA">
        <w:t xml:space="preserve"> statement will break out of only the </w:t>
      </w:r>
      <w:r w:rsidRPr="008F65BA">
        <w:rPr>
          <w:rStyle w:val="dirBIChar"/>
        </w:rPr>
        <w:t>innermost</w:t>
      </w:r>
      <w:r w:rsidRPr="008F65BA">
        <w:t xml:space="preserve"> </w:t>
      </w:r>
      <w:r w:rsidRPr="008F65BA">
        <w:rPr>
          <w:rStyle w:val="dirBIChar"/>
        </w:rPr>
        <w:t>loop</w:t>
      </w:r>
      <w:r w:rsidRPr="008F65BA">
        <w:t>. For example:</w:t>
      </w:r>
    </w:p>
    <w:p w:rsidR="00BE3402" w:rsidRPr="002A705D" w:rsidRDefault="00BE3402" w:rsidP="00BE3402">
      <w:pPr>
        <w:pStyle w:val="fira"/>
        <w:ind w:left="720"/>
      </w:pPr>
      <w:r w:rsidRPr="005A0D72">
        <w:rPr>
          <w:b/>
        </w:rPr>
        <w:t>for</w:t>
      </w:r>
      <w:r>
        <w:t>(int i=0; i&lt;3; i++)</w:t>
      </w:r>
      <w:r w:rsidRPr="002A705D">
        <w:t xml:space="preserve">{ </w:t>
      </w:r>
      <w:r>
        <w:tab/>
      </w:r>
      <w:r w:rsidRPr="005A0D72">
        <w:rPr>
          <w:b/>
        </w:rPr>
        <w:t>System.out.println</w:t>
      </w:r>
      <w:r w:rsidRPr="002A705D">
        <w:t>("Outer loop count: " + i);</w:t>
      </w:r>
    </w:p>
    <w:p w:rsidR="00BE3402" w:rsidRPr="002A705D" w:rsidRDefault="00BE3402" w:rsidP="00BE3402">
      <w:pPr>
        <w:pStyle w:val="fira"/>
        <w:ind w:left="2880"/>
      </w:pPr>
      <w:r>
        <w:t xml:space="preserve">     </w:t>
      </w:r>
      <w:r>
        <w:tab/>
      </w:r>
      <w:r w:rsidRPr="005A0D72">
        <w:rPr>
          <w:b/>
        </w:rPr>
        <w:t>System.out.print</w:t>
      </w:r>
      <w:r w:rsidRPr="002A705D">
        <w:t>(" Inner loop count: ");</w:t>
      </w:r>
    </w:p>
    <w:p w:rsidR="00BE3402" w:rsidRPr="002A705D" w:rsidRDefault="00BE3402" w:rsidP="00BE3402">
      <w:pPr>
        <w:pStyle w:val="fira"/>
        <w:ind w:left="2880" w:firstLine="720"/>
      </w:pPr>
      <w:r w:rsidRPr="005A0D72">
        <w:rPr>
          <w:b/>
        </w:rPr>
        <w:t>int</w:t>
      </w:r>
      <w:r w:rsidRPr="002A705D">
        <w:t xml:space="preserve"> t = 0;</w:t>
      </w:r>
    </w:p>
    <w:p w:rsidR="00BE3402" w:rsidRPr="002A705D" w:rsidRDefault="00BE3402" w:rsidP="00BE3402">
      <w:pPr>
        <w:pStyle w:val="fira"/>
        <w:ind w:left="2880" w:firstLine="720"/>
      </w:pPr>
      <w:r w:rsidRPr="005A0D72">
        <w:rPr>
          <w:b/>
        </w:rPr>
        <w:t>while</w:t>
      </w:r>
      <w:r>
        <w:t>(t&lt;100)</w:t>
      </w:r>
      <w:r w:rsidRPr="002A705D">
        <w:t>{</w:t>
      </w:r>
      <w:r>
        <w:tab/>
      </w:r>
      <w:r w:rsidRPr="005A0D72">
        <w:rPr>
          <w:b/>
        </w:rPr>
        <w:t>if</w:t>
      </w:r>
      <w:r w:rsidRPr="002A705D">
        <w:t xml:space="preserve">(t == 10) </w:t>
      </w:r>
      <w:r w:rsidRPr="005A0D72">
        <w:rPr>
          <w:b/>
        </w:rPr>
        <w:t>break</w:t>
      </w:r>
      <w:r w:rsidRPr="002A705D">
        <w:t xml:space="preserve">; </w:t>
      </w:r>
      <w:r>
        <w:tab/>
      </w:r>
      <w:r w:rsidRPr="005A0D72">
        <w:rPr>
          <w:rFonts w:asciiTheme="majorHAnsi" w:hAnsiTheme="majorHAnsi"/>
          <w:i/>
          <w:sz w:val="16"/>
        </w:rPr>
        <w:t>// terminate loop if t is 10</w:t>
      </w:r>
    </w:p>
    <w:p w:rsidR="00BE3402" w:rsidRPr="002A705D" w:rsidRDefault="00BE3402" w:rsidP="00BE3402">
      <w:pPr>
        <w:pStyle w:val="fira"/>
        <w:ind w:left="4320" w:firstLine="720"/>
      </w:pPr>
      <w:r w:rsidRPr="005A0D72">
        <w:rPr>
          <w:b/>
        </w:rPr>
        <w:t>System.out.print</w:t>
      </w:r>
      <w:r w:rsidRPr="002A705D">
        <w:t>(t + " ");</w:t>
      </w:r>
    </w:p>
    <w:p w:rsidR="00BE3402" w:rsidRPr="002A705D" w:rsidRDefault="00BE3402" w:rsidP="00BE3402">
      <w:pPr>
        <w:pStyle w:val="fira"/>
        <w:ind w:left="4320" w:firstLine="720"/>
      </w:pPr>
      <w:r w:rsidRPr="002A705D">
        <w:t>t++;}</w:t>
      </w:r>
    </w:p>
    <w:p w:rsidR="00BE3402" w:rsidRPr="002A705D" w:rsidRDefault="00BE3402" w:rsidP="00BE3402">
      <w:pPr>
        <w:pStyle w:val="fira"/>
        <w:ind w:left="2880" w:firstLine="720"/>
      </w:pPr>
      <w:r w:rsidRPr="005A0D72">
        <w:rPr>
          <w:b/>
        </w:rPr>
        <w:t>System.out.println</w:t>
      </w:r>
      <w:r w:rsidRPr="002A705D">
        <w:t>();</w:t>
      </w:r>
      <w:r>
        <w:t xml:space="preserve">  </w:t>
      </w:r>
      <w:r w:rsidRPr="002A705D">
        <w:t>}</w:t>
      </w:r>
    </w:p>
    <w:p w:rsidR="00BE3402" w:rsidRPr="002A705D" w:rsidRDefault="00BE3402" w:rsidP="00BE3402">
      <w:pPr>
        <w:pStyle w:val="fira"/>
        <w:ind w:left="720"/>
      </w:pPr>
      <w:r w:rsidRPr="005A0D72">
        <w:rPr>
          <w:b/>
        </w:rPr>
        <w:t>System.out.println</w:t>
      </w:r>
      <w:r w:rsidRPr="002A705D">
        <w:t>("Loops complete.");</w:t>
      </w:r>
      <w:r>
        <w:t xml:space="preserve"> </w:t>
      </w:r>
      <w:r w:rsidRPr="002A705D">
        <w:t>}</w:t>
      </w:r>
    </w:p>
    <w:p w:rsidR="00BE3402" w:rsidRDefault="00BE3402" w:rsidP="00BE3402">
      <w:pPr>
        <w:pStyle w:val="ndir"/>
        <w:numPr>
          <w:ilvl w:val="0"/>
          <w:numId w:val="50"/>
        </w:numPr>
      </w:pPr>
      <w:r>
        <w:t xml:space="preserve">The </w:t>
      </w:r>
      <w:r w:rsidRPr="001A5383">
        <w:rPr>
          <w:rStyle w:val="dirBIChar"/>
        </w:rPr>
        <w:t>break</w:t>
      </w:r>
      <w:r>
        <w:t xml:space="preserve"> statement in the </w:t>
      </w:r>
      <w:r w:rsidRPr="001A5383">
        <w:rPr>
          <w:rStyle w:val="dirBIChar"/>
        </w:rPr>
        <w:t>inner loop</w:t>
      </w:r>
      <w:r>
        <w:t xml:space="preserve"> causes the termination of only that loop. The </w:t>
      </w:r>
      <w:r w:rsidRPr="001A5383">
        <w:rPr>
          <w:i/>
        </w:rPr>
        <w:t>outer loop is unaffected</w:t>
      </w:r>
      <w:r>
        <w:t xml:space="preserve">. The </w:t>
      </w:r>
      <w:r w:rsidRPr="001A5383">
        <w:rPr>
          <w:rStyle w:val="dirBIChar"/>
        </w:rPr>
        <w:t>break</w:t>
      </w:r>
      <w:r>
        <w:t xml:space="preserve"> that terminates a </w:t>
      </w:r>
      <w:r w:rsidRPr="001A5383">
        <w:rPr>
          <w:rStyle w:val="dirBIChar"/>
        </w:rPr>
        <w:t>switch</w:t>
      </w:r>
      <w:r>
        <w:t xml:space="preserve"> statement affects only that </w:t>
      </w:r>
      <w:r w:rsidRPr="001A5383">
        <w:rPr>
          <w:rStyle w:val="prototypeChar"/>
          <w:i/>
        </w:rPr>
        <w:t>switch statement</w:t>
      </w:r>
      <w:r>
        <w:t xml:space="preserve"> and not any </w:t>
      </w:r>
      <w:r w:rsidRPr="001A5383">
        <w:rPr>
          <w:rStyle w:val="prototypeChar"/>
        </w:rPr>
        <w:t>enclosing loops</w:t>
      </w:r>
      <w:r>
        <w:t>.</w:t>
      </w:r>
    </w:p>
    <w:p w:rsidR="00BE3402" w:rsidRPr="00B81976" w:rsidRDefault="00BE3402" w:rsidP="00BE3402">
      <w:pPr>
        <w:pStyle w:val="ndir"/>
        <w:rPr>
          <w:sz w:val="24"/>
        </w:rPr>
      </w:pPr>
    </w:p>
    <w:p w:rsidR="00BE3402" w:rsidRPr="000C57B9" w:rsidRDefault="00BE3402" w:rsidP="00BE3402">
      <w:pPr>
        <w:pStyle w:val="ndir"/>
        <w:rPr>
          <w:rFonts w:ascii="Adelle" w:hAnsi="Adelle"/>
          <w:b/>
          <w:sz w:val="24"/>
          <w:szCs w:val="24"/>
        </w:rPr>
      </w:pPr>
      <w:r>
        <w:rPr>
          <w:rFonts w:ascii="Adelle" w:hAnsi="Adelle"/>
          <w:b/>
          <w:sz w:val="24"/>
          <w:szCs w:val="24"/>
        </w:rPr>
        <w:t>1.25</w:t>
      </w:r>
      <w:r w:rsidRPr="000C57B9">
        <w:rPr>
          <w:rFonts w:ascii="Adelle" w:hAnsi="Adelle"/>
          <w:b/>
          <w:sz w:val="24"/>
          <w:szCs w:val="24"/>
        </w:rPr>
        <w:t xml:space="preserve">  "</w:t>
      </w:r>
      <w:r w:rsidRPr="00967069">
        <w:rPr>
          <w:rFonts w:ascii="Fira Code" w:hAnsi="Fira Code"/>
          <w:b/>
          <w:sz w:val="24"/>
          <w:szCs w:val="24"/>
        </w:rPr>
        <w:t>break</w:t>
      </w:r>
      <w:r w:rsidRPr="000C57B9">
        <w:rPr>
          <w:rFonts w:ascii="Adelle" w:hAnsi="Adelle"/>
          <w:b/>
          <w:sz w:val="24"/>
          <w:szCs w:val="24"/>
        </w:rPr>
        <w:t>" and "</w:t>
      </w:r>
      <w:r w:rsidRPr="00967069">
        <w:rPr>
          <w:rFonts w:ascii="Fira Code" w:hAnsi="Fira Code"/>
          <w:b/>
          <w:sz w:val="24"/>
          <w:szCs w:val="24"/>
        </w:rPr>
        <w:t>continue</w:t>
      </w:r>
      <w:r w:rsidRPr="000C57B9">
        <w:rPr>
          <w:rFonts w:ascii="Adelle" w:hAnsi="Adelle"/>
          <w:b/>
          <w:sz w:val="24"/>
          <w:szCs w:val="24"/>
        </w:rPr>
        <w:t>"</w:t>
      </w:r>
      <w:r>
        <w:rPr>
          <w:rFonts w:ascii="Adelle" w:hAnsi="Adelle"/>
          <w:b/>
          <w:sz w:val="24"/>
          <w:szCs w:val="24"/>
        </w:rPr>
        <w:t xml:space="preserve"> with </w:t>
      </w:r>
      <w:r w:rsidRPr="00485057">
        <w:rPr>
          <w:rFonts w:ascii="Adelle" w:hAnsi="Adelle"/>
          <w:b/>
          <w:i/>
          <w:sz w:val="24"/>
          <w:szCs w:val="24"/>
        </w:rPr>
        <w:t>LABEL</w:t>
      </w:r>
      <w:r>
        <w:rPr>
          <w:rFonts w:ascii="Adelle" w:hAnsi="Adelle"/>
          <w:b/>
          <w:sz w:val="24"/>
          <w:szCs w:val="24"/>
        </w:rPr>
        <w:t xml:space="preserve"> (Replacing "</w:t>
      </w:r>
      <w:r w:rsidRPr="00967069">
        <w:rPr>
          <w:rFonts w:ascii="Fira Code" w:hAnsi="Fira Code"/>
          <w:b/>
          <w:sz w:val="24"/>
          <w:szCs w:val="24"/>
        </w:rPr>
        <w:t>goto</w:t>
      </w:r>
      <w:r>
        <w:rPr>
          <w:rFonts w:ascii="Adelle" w:hAnsi="Adelle"/>
          <w:b/>
          <w:sz w:val="24"/>
          <w:szCs w:val="24"/>
        </w:rPr>
        <w:t>" )</w:t>
      </w:r>
    </w:p>
    <w:p w:rsidR="00BE3402" w:rsidRDefault="00BE3402" w:rsidP="00BE3402">
      <w:pPr>
        <w:pStyle w:val="ndir"/>
        <w:numPr>
          <w:ilvl w:val="0"/>
          <w:numId w:val="57"/>
        </w:numPr>
      </w:pPr>
      <w:r w:rsidRPr="001B1040">
        <w:rPr>
          <w:rStyle w:val="dirBIChar"/>
          <w:u w:val="single"/>
        </w:rPr>
        <w:t>Labeled break:</w:t>
      </w:r>
      <w:r>
        <w:t xml:space="preserve">  </w:t>
      </w:r>
      <w:r w:rsidRPr="00213BAB">
        <w:t xml:space="preserve">The </w:t>
      </w:r>
      <w:r w:rsidRPr="00916B56">
        <w:rPr>
          <w:rStyle w:val="dirBIChar"/>
        </w:rPr>
        <w:t>break</w:t>
      </w:r>
      <w:r w:rsidRPr="00213BAB">
        <w:t xml:space="preserve"> can be employed by itself to provide a “</w:t>
      </w:r>
      <w:r w:rsidRPr="00916B56">
        <w:rPr>
          <w:rFonts w:asciiTheme="majorHAnsi" w:hAnsiTheme="majorHAnsi"/>
          <w:b/>
          <w:i/>
        </w:rPr>
        <w:t>civilized</w:t>
      </w:r>
      <w:r w:rsidRPr="00213BAB">
        <w:t xml:space="preserve">” form of the </w:t>
      </w:r>
      <w:r w:rsidRPr="00916B56">
        <w:rPr>
          <w:rStyle w:val="dirBIChar"/>
        </w:rPr>
        <w:t>goto</w:t>
      </w:r>
      <w:r>
        <w:t>. Java does not have</w:t>
      </w:r>
      <w:r w:rsidRPr="00213BAB">
        <w:t xml:space="preserve"> </w:t>
      </w:r>
      <w:r w:rsidRPr="00916B56">
        <w:rPr>
          <w:rStyle w:val="dirBIChar"/>
        </w:rPr>
        <w:t>goto</w:t>
      </w:r>
      <w:r>
        <w:t>.</w:t>
      </w:r>
      <w:r w:rsidRPr="00213BAB">
        <w:t xml:space="preserve"> There are, however, a few places where the </w:t>
      </w:r>
      <w:r w:rsidRPr="00916B56">
        <w:rPr>
          <w:rStyle w:val="dirBIChar"/>
        </w:rPr>
        <w:t>goto</w:t>
      </w:r>
      <w:r w:rsidRPr="00213BAB">
        <w:t xml:space="preserve"> is a useful</w:t>
      </w:r>
      <w:r>
        <w:t xml:space="preserve">, eg: the </w:t>
      </w:r>
      <w:r w:rsidRPr="00916B56">
        <w:rPr>
          <w:rStyle w:val="dirBIChar"/>
        </w:rPr>
        <w:t>goto</w:t>
      </w:r>
      <w:r>
        <w:t xml:space="preserve"> can be helpful when </w:t>
      </w:r>
      <w:r w:rsidRPr="00916B56">
        <w:rPr>
          <w:rFonts w:asciiTheme="majorHAnsi" w:hAnsiTheme="majorHAnsi"/>
          <w:b/>
          <w:i/>
        </w:rPr>
        <w:t>exiting from a deeply nested set of loops</w:t>
      </w:r>
      <w:r>
        <w:t xml:space="preserve">. To handle such situations, Java defines an expanded form of </w:t>
      </w:r>
      <w:r w:rsidRPr="001F3289">
        <w:rPr>
          <w:rStyle w:val="dirBIChar"/>
        </w:rPr>
        <w:t>break</w:t>
      </w:r>
      <w:r>
        <w:t xml:space="preserve">. </w:t>
      </w:r>
    </w:p>
    <w:p w:rsidR="00BE3402" w:rsidRPr="000C3127" w:rsidRDefault="00BE3402" w:rsidP="00BE3402">
      <w:pPr>
        <w:pStyle w:val="ndir"/>
        <w:numPr>
          <w:ilvl w:val="0"/>
          <w:numId w:val="58"/>
        </w:numPr>
      </w:pPr>
      <w:r w:rsidRPr="000C3127">
        <w:t xml:space="preserve">By using this form of </w:t>
      </w:r>
      <w:r w:rsidRPr="000C3127">
        <w:rPr>
          <w:rStyle w:val="dirBIChar"/>
        </w:rPr>
        <w:t>break</w:t>
      </w:r>
      <w:r w:rsidRPr="000C3127">
        <w:t xml:space="preserve">, you can, for example, </w:t>
      </w:r>
      <w:r w:rsidRPr="000C3127">
        <w:rPr>
          <w:rStyle w:val="dirBIChar"/>
        </w:rPr>
        <w:t>break</w:t>
      </w:r>
      <w:r w:rsidRPr="000C3127">
        <w:t xml:space="preserve"> out of one or more </w:t>
      </w:r>
      <w:r w:rsidRPr="000C3127">
        <w:rPr>
          <w:rStyle w:val="prototypeChar"/>
        </w:rPr>
        <w:t>blocks of code</w:t>
      </w:r>
      <w:r w:rsidRPr="000C3127">
        <w:t xml:space="preserve">. These </w:t>
      </w:r>
      <w:r w:rsidRPr="000C3127">
        <w:rPr>
          <w:rStyle w:val="prototypeChar"/>
        </w:rPr>
        <w:t>blocks</w:t>
      </w:r>
      <w:r w:rsidRPr="000C3127">
        <w:t xml:space="preserve"> need not be part of a </w:t>
      </w:r>
      <w:r w:rsidRPr="000C3127">
        <w:rPr>
          <w:rStyle w:val="dirBIChar"/>
        </w:rPr>
        <w:t>loop</w:t>
      </w:r>
      <w:r w:rsidRPr="000C3127">
        <w:t xml:space="preserve"> or a </w:t>
      </w:r>
      <w:r w:rsidRPr="000C3127">
        <w:rPr>
          <w:rStyle w:val="dirBIChar"/>
        </w:rPr>
        <w:t>switch</w:t>
      </w:r>
      <w:r w:rsidRPr="000C3127">
        <w:t xml:space="preserve">. They can be any </w:t>
      </w:r>
      <w:r w:rsidRPr="000C3127">
        <w:rPr>
          <w:rStyle w:val="dirBIChar"/>
        </w:rPr>
        <w:t>block</w:t>
      </w:r>
      <w:r w:rsidRPr="000C3127">
        <w:t xml:space="preserve">. </w:t>
      </w:r>
      <w:r w:rsidRPr="00CE7D82">
        <w:t xml:space="preserve">It gives you the </w:t>
      </w:r>
      <w:r w:rsidRPr="00DF3B8C">
        <w:rPr>
          <w:i/>
        </w:rPr>
        <w:t>benefits</w:t>
      </w:r>
      <w:r w:rsidRPr="00CE7D82">
        <w:t xml:space="preserve"> of a </w:t>
      </w:r>
      <w:r w:rsidRPr="00CE7D82">
        <w:rPr>
          <w:rStyle w:val="dirBIChar"/>
        </w:rPr>
        <w:t>goto</w:t>
      </w:r>
      <w:r w:rsidRPr="00CE7D82">
        <w:t xml:space="preserve"> without its </w:t>
      </w:r>
      <w:r w:rsidRPr="00DF3B8C">
        <w:rPr>
          <w:i/>
        </w:rPr>
        <w:t>problems</w:t>
      </w:r>
      <w:r w:rsidRPr="00CE7D82">
        <w:t>.</w:t>
      </w:r>
    </w:p>
    <w:p w:rsidR="00BE3402" w:rsidRDefault="00BE3402" w:rsidP="00BE3402">
      <w:pPr>
        <w:pStyle w:val="ndir"/>
        <w:numPr>
          <w:ilvl w:val="0"/>
          <w:numId w:val="58"/>
        </w:numPr>
      </w:pPr>
      <w:r>
        <w:t xml:space="preserve">Further, you can </w:t>
      </w:r>
      <w:r w:rsidRPr="000C3127">
        <w:rPr>
          <w:rStyle w:val="prototypeChar"/>
        </w:rPr>
        <w:t>specify</w:t>
      </w:r>
      <w:r>
        <w:t xml:space="preserve"> precisely where execution will </w:t>
      </w:r>
      <w:r w:rsidRPr="000C3127">
        <w:rPr>
          <w:rStyle w:val="dirBIChar"/>
        </w:rPr>
        <w:t>resume</w:t>
      </w:r>
      <w:r>
        <w:t xml:space="preserve">, because this form of break works with a </w:t>
      </w:r>
      <w:r w:rsidRPr="000C3127">
        <w:rPr>
          <w:rStyle w:val="dirBIChar"/>
        </w:rPr>
        <w:t>label</w:t>
      </w:r>
      <w:r>
        <w:t xml:space="preserve">. </w:t>
      </w:r>
    </w:p>
    <w:p w:rsidR="00BE3402" w:rsidRPr="009C68DC" w:rsidRDefault="00BE3402" w:rsidP="00BE3402">
      <w:pPr>
        <w:pStyle w:val="ndir"/>
        <w:numPr>
          <w:ilvl w:val="0"/>
          <w:numId w:val="58"/>
        </w:numPr>
      </w:pPr>
      <w:r w:rsidRPr="009C68DC">
        <w:t xml:space="preserve">The </w:t>
      </w:r>
      <w:r w:rsidRPr="0010198E">
        <w:rPr>
          <w:rStyle w:val="dirBIChar"/>
          <w:sz w:val="20"/>
        </w:rPr>
        <w:t>general form</w:t>
      </w:r>
      <w:r w:rsidRPr="0010198E">
        <w:rPr>
          <w:sz w:val="20"/>
        </w:rPr>
        <w:t xml:space="preserve"> </w:t>
      </w:r>
      <w:r w:rsidRPr="009C68DC">
        <w:t xml:space="preserve">of the </w:t>
      </w:r>
      <w:r w:rsidRPr="00D41AAC">
        <w:rPr>
          <w:rStyle w:val="prototypeChar"/>
          <w:i/>
        </w:rPr>
        <w:t>labeled break</w:t>
      </w:r>
      <w:r w:rsidRPr="009C68DC">
        <w:t xml:space="preserve">, </w:t>
      </w:r>
      <w:r>
        <w:tab/>
      </w:r>
      <w:r w:rsidRPr="009C68DC">
        <w:rPr>
          <w:rStyle w:val="firaChar"/>
          <w:b/>
        </w:rPr>
        <w:t>break</w:t>
      </w:r>
      <w:r w:rsidRPr="009C68DC">
        <w:rPr>
          <w:rStyle w:val="firaChar"/>
        </w:rPr>
        <w:t xml:space="preserve"> label;</w:t>
      </w:r>
    </w:p>
    <w:p w:rsidR="00BE3402" w:rsidRPr="005A34D7" w:rsidRDefault="00BE3402" w:rsidP="00BE3402">
      <w:pPr>
        <w:pStyle w:val="ndir"/>
        <w:numPr>
          <w:ilvl w:val="0"/>
          <w:numId w:val="59"/>
        </w:numPr>
      </w:pPr>
      <w:r w:rsidRPr="005A34D7">
        <w:t xml:space="preserve">Typically, </w:t>
      </w:r>
      <w:r w:rsidRPr="0023489D">
        <w:rPr>
          <w:rStyle w:val="dirBIChar"/>
        </w:rPr>
        <w:t>label</w:t>
      </w:r>
      <w:r w:rsidRPr="005A34D7">
        <w:t xml:space="preserve"> is the name of a label that identifies a block of code. When this form of </w:t>
      </w:r>
      <w:r w:rsidRPr="0023489D">
        <w:rPr>
          <w:rStyle w:val="dirBIChar"/>
        </w:rPr>
        <w:t>break</w:t>
      </w:r>
      <w:r w:rsidRPr="005A34D7">
        <w:t xml:space="preserve"> executes, </w:t>
      </w:r>
      <w:r w:rsidRPr="0023489D">
        <w:rPr>
          <w:rStyle w:val="prototypeChar"/>
        </w:rPr>
        <w:t>control</w:t>
      </w:r>
      <w:r w:rsidRPr="005A34D7">
        <w:t xml:space="preserve"> is transferred out of the named block of code. </w:t>
      </w:r>
    </w:p>
    <w:p w:rsidR="00BE3402" w:rsidRPr="005A34D7" w:rsidRDefault="00BE3402" w:rsidP="00BE3402">
      <w:pPr>
        <w:pStyle w:val="ndir"/>
        <w:numPr>
          <w:ilvl w:val="0"/>
          <w:numId w:val="59"/>
        </w:numPr>
      </w:pPr>
      <w:r w:rsidRPr="005A34D7">
        <w:t xml:space="preserve">The labeled block of code must enclose the </w:t>
      </w:r>
      <w:r w:rsidRPr="0023489D">
        <w:rPr>
          <w:rStyle w:val="dirBIChar"/>
        </w:rPr>
        <w:t>break</w:t>
      </w:r>
      <w:r w:rsidRPr="005A34D7">
        <w:t xml:space="preserve">, but it does not need to be the </w:t>
      </w:r>
      <w:r w:rsidRPr="0023489D">
        <w:rPr>
          <w:rFonts w:asciiTheme="majorHAnsi" w:hAnsiTheme="majorHAnsi"/>
          <w:b/>
          <w:i/>
        </w:rPr>
        <w:t>immediately enclosing block</w:t>
      </w:r>
      <w:r w:rsidRPr="005A34D7">
        <w:t xml:space="preserve">. This means that you can use a </w:t>
      </w:r>
      <w:r w:rsidRPr="0023489D">
        <w:rPr>
          <w:rStyle w:val="dirBIChar"/>
        </w:rPr>
        <w:t>labeled break</w:t>
      </w:r>
      <w:r w:rsidRPr="005A34D7">
        <w:t xml:space="preserve"> to exit from a set of </w:t>
      </w:r>
      <w:r w:rsidRPr="0023489D">
        <w:rPr>
          <w:rStyle w:val="prototypeChar"/>
          <w:i/>
        </w:rPr>
        <w:t>nested blocks</w:t>
      </w:r>
      <w:r w:rsidRPr="005A34D7">
        <w:t xml:space="preserve">. But you cannot use </w:t>
      </w:r>
      <w:r w:rsidRPr="0023489D">
        <w:rPr>
          <w:rStyle w:val="dirBIChar"/>
        </w:rPr>
        <w:t>break</w:t>
      </w:r>
      <w:r w:rsidRPr="005A34D7">
        <w:t xml:space="preserve"> to transfer control </w:t>
      </w:r>
      <w:r w:rsidRPr="0023489D">
        <w:rPr>
          <w:rFonts w:asciiTheme="majorHAnsi" w:hAnsiTheme="majorHAnsi"/>
          <w:b/>
          <w:i/>
        </w:rPr>
        <w:t>to a block of code that does not enclose</w:t>
      </w:r>
      <w:r w:rsidRPr="005A34D7">
        <w:t xml:space="preserve"> the </w:t>
      </w:r>
      <w:r w:rsidRPr="0023489D">
        <w:rPr>
          <w:rStyle w:val="dirBIChar"/>
        </w:rPr>
        <w:t>break</w:t>
      </w:r>
      <w:r w:rsidRPr="005A34D7">
        <w:t>.</w:t>
      </w:r>
    </w:p>
    <w:p w:rsidR="00BE3402" w:rsidRPr="005A34D7" w:rsidRDefault="00BE3402" w:rsidP="00BE3402">
      <w:pPr>
        <w:pStyle w:val="ndir"/>
        <w:numPr>
          <w:ilvl w:val="0"/>
          <w:numId w:val="59"/>
        </w:numPr>
      </w:pPr>
      <w:r w:rsidRPr="005A34D7">
        <w:t xml:space="preserve">To name a block, put a </w:t>
      </w:r>
      <w:r w:rsidRPr="00B962DC">
        <w:rPr>
          <w:rStyle w:val="dirBIChar"/>
        </w:rPr>
        <w:t>label</w:t>
      </w:r>
      <w:r w:rsidRPr="005A34D7">
        <w:t xml:space="preserve"> at the </w:t>
      </w:r>
      <w:r w:rsidRPr="00B962DC">
        <w:rPr>
          <w:rStyle w:val="prototypeChar"/>
        </w:rPr>
        <w:t>start</w:t>
      </w:r>
      <w:r w:rsidRPr="005A34D7">
        <w:t xml:space="preserve"> of it. The block can be a </w:t>
      </w:r>
      <w:r w:rsidRPr="00B962DC">
        <w:rPr>
          <w:i/>
        </w:rPr>
        <w:t>stand-alone</w:t>
      </w:r>
      <w:r w:rsidRPr="005A34D7">
        <w:t xml:space="preserve"> block, or a </w:t>
      </w:r>
      <w:r w:rsidRPr="00B962DC">
        <w:rPr>
          <w:i/>
        </w:rPr>
        <w:t>statement that has a block as its target</w:t>
      </w:r>
      <w:r w:rsidRPr="005A34D7">
        <w:t xml:space="preserve">. A </w:t>
      </w:r>
      <w:r w:rsidRPr="00B962DC">
        <w:rPr>
          <w:rStyle w:val="dirBIChar"/>
        </w:rPr>
        <w:t>label</w:t>
      </w:r>
      <w:r w:rsidRPr="005A34D7">
        <w:t xml:space="preserve"> is any valid Java </w:t>
      </w:r>
      <w:r w:rsidRPr="00B962DC">
        <w:rPr>
          <w:rStyle w:val="prototypeChar"/>
        </w:rPr>
        <w:t>identifier</w:t>
      </w:r>
      <w:r w:rsidRPr="005A34D7">
        <w:t xml:space="preserve"> followed by a </w:t>
      </w:r>
      <w:r w:rsidRPr="00B962DC">
        <w:rPr>
          <w:rStyle w:val="dirBIChar"/>
        </w:rPr>
        <w:t>colon</w:t>
      </w:r>
      <w:r w:rsidRPr="005A34D7">
        <w:t xml:space="preserve">. Once you have labeled a block, you can then use this </w:t>
      </w:r>
      <w:r w:rsidRPr="00B962DC">
        <w:rPr>
          <w:rStyle w:val="dirBIChar"/>
        </w:rPr>
        <w:t>label</w:t>
      </w:r>
      <w:r w:rsidRPr="005A34D7">
        <w:t xml:space="preserve"> as the </w:t>
      </w:r>
      <w:r w:rsidRPr="00B962DC">
        <w:rPr>
          <w:rFonts w:asciiTheme="majorHAnsi" w:hAnsiTheme="majorHAnsi"/>
          <w:b/>
          <w:i/>
        </w:rPr>
        <w:t xml:space="preserve">target of a </w:t>
      </w:r>
      <w:r w:rsidRPr="00B962DC">
        <w:rPr>
          <w:rStyle w:val="dirBIChar"/>
        </w:rPr>
        <w:t>break</w:t>
      </w:r>
      <w:r w:rsidRPr="005A34D7">
        <w:t xml:space="preserve">. Doing so </w:t>
      </w:r>
      <w:r w:rsidRPr="00E0317D">
        <w:rPr>
          <w:i/>
        </w:rPr>
        <w:t>causes execution to resume at the end of the labeled block</w:t>
      </w:r>
      <w:r w:rsidRPr="005A34D7">
        <w:t xml:space="preserve">. </w:t>
      </w:r>
    </w:p>
    <w:p w:rsidR="00BE3402" w:rsidRDefault="00BE3402" w:rsidP="00BE3402">
      <w:pPr>
        <w:pStyle w:val="ndir"/>
        <w:numPr>
          <w:ilvl w:val="0"/>
          <w:numId w:val="60"/>
        </w:numPr>
      </w:pPr>
      <w:r w:rsidRPr="00C350F8">
        <w:rPr>
          <w:rStyle w:val="dirBIChar"/>
          <w:u w:val="single"/>
        </w:rPr>
        <w:lastRenderedPageBreak/>
        <w:t>Example 1:</w:t>
      </w:r>
      <w:r>
        <w:t xml:space="preserve"> Following program shows three nested blocks:</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20"/>
        <w:gridCol w:w="2295"/>
      </w:tblGrid>
      <w:tr w:rsidR="00BE3402" w:rsidTr="00B64B61">
        <w:tc>
          <w:tcPr>
            <w:tcW w:w="7920" w:type="dxa"/>
          </w:tcPr>
          <w:p w:rsidR="00BE3402" w:rsidRPr="009803E6" w:rsidRDefault="00BE3402" w:rsidP="00B64B61">
            <w:pPr>
              <w:pStyle w:val="fira"/>
              <w:rPr>
                <w:rFonts w:asciiTheme="majorHAnsi" w:hAnsiTheme="majorHAnsi"/>
              </w:rPr>
            </w:pPr>
            <w:r w:rsidRPr="009803E6">
              <w:rPr>
                <w:rFonts w:asciiTheme="majorHAnsi" w:hAnsiTheme="majorHAnsi"/>
                <w:b/>
              </w:rPr>
              <w:t>for</w:t>
            </w:r>
            <w:r w:rsidRPr="009803E6">
              <w:rPr>
                <w:rFonts w:asciiTheme="majorHAnsi" w:hAnsiTheme="majorHAnsi"/>
              </w:rPr>
              <w:t xml:space="preserve">(i=1; i&lt;4; i++) { </w:t>
            </w:r>
            <w:r w:rsidRPr="00F44A89">
              <w:rPr>
                <w:rFonts w:asciiTheme="majorHAnsi" w:hAnsiTheme="majorHAnsi"/>
                <w:b/>
                <w:i/>
              </w:rPr>
              <w:t>one</w:t>
            </w:r>
            <w:r w:rsidRPr="00150F15">
              <w:rPr>
                <w:rFonts w:asciiTheme="majorHAnsi" w:hAnsiTheme="majorHAnsi"/>
                <w:i/>
              </w:rPr>
              <w:t>:</w:t>
            </w:r>
            <w:r w:rsidRPr="009803E6">
              <w:rPr>
                <w:rFonts w:asciiTheme="majorHAnsi" w:hAnsiTheme="majorHAnsi"/>
              </w:rPr>
              <w:t xml:space="preserve"> {</w:t>
            </w:r>
            <w:r>
              <w:rPr>
                <w:rFonts w:asciiTheme="majorHAnsi" w:hAnsiTheme="majorHAnsi"/>
              </w:rPr>
              <w:t xml:space="preserve"> </w:t>
            </w:r>
            <w:r w:rsidRPr="00F44A89">
              <w:rPr>
                <w:rFonts w:asciiTheme="majorHAnsi" w:hAnsiTheme="majorHAnsi"/>
                <w:b/>
                <w:i/>
              </w:rPr>
              <w:t>two</w:t>
            </w:r>
            <w:r w:rsidRPr="00150F15">
              <w:rPr>
                <w:rFonts w:asciiTheme="majorHAnsi" w:hAnsiTheme="majorHAnsi"/>
                <w:i/>
              </w:rPr>
              <w:t>:</w:t>
            </w:r>
            <w:r w:rsidRPr="009803E6">
              <w:rPr>
                <w:rFonts w:asciiTheme="majorHAnsi" w:hAnsiTheme="majorHAnsi"/>
              </w:rPr>
              <w:t xml:space="preserve"> {</w:t>
            </w:r>
            <w:r>
              <w:rPr>
                <w:rFonts w:asciiTheme="majorHAnsi" w:hAnsiTheme="majorHAnsi"/>
              </w:rPr>
              <w:t xml:space="preserve"> </w:t>
            </w:r>
            <w:r w:rsidRPr="00F44A89">
              <w:rPr>
                <w:rFonts w:asciiTheme="majorHAnsi" w:hAnsiTheme="majorHAnsi"/>
                <w:b/>
                <w:i/>
              </w:rPr>
              <w:t>three</w:t>
            </w:r>
            <w:r w:rsidRPr="00150F15">
              <w:rPr>
                <w:rFonts w:asciiTheme="majorHAnsi" w:hAnsiTheme="majorHAnsi"/>
                <w:i/>
              </w:rPr>
              <w:t>:</w:t>
            </w:r>
            <w:r w:rsidRPr="009803E6">
              <w:rPr>
                <w:rFonts w:asciiTheme="majorHAnsi" w:hAnsiTheme="majorHAnsi"/>
              </w:rPr>
              <w:t xml:space="preserve"> { </w:t>
            </w:r>
            <w:r w:rsidRPr="009803E6">
              <w:rPr>
                <w:rFonts w:asciiTheme="majorHAnsi" w:hAnsiTheme="majorHAnsi"/>
                <w:b/>
              </w:rPr>
              <w:t>System.out.println</w:t>
            </w:r>
            <w:r w:rsidRPr="009803E6">
              <w:rPr>
                <w:rFonts w:asciiTheme="majorHAnsi" w:hAnsiTheme="majorHAnsi"/>
              </w:rPr>
              <w:t>("\n i is " + i);</w:t>
            </w:r>
          </w:p>
          <w:p w:rsidR="00BE3402" w:rsidRPr="009803E6" w:rsidRDefault="00BE3402" w:rsidP="00B64B61">
            <w:pPr>
              <w:pStyle w:val="fira"/>
              <w:ind w:left="1440" w:firstLine="720"/>
              <w:rPr>
                <w:rFonts w:asciiTheme="majorHAnsi" w:hAnsiTheme="majorHAnsi"/>
              </w:rPr>
            </w:pPr>
            <w:r>
              <w:rPr>
                <w:rFonts w:asciiTheme="majorHAnsi" w:hAnsiTheme="majorHAnsi"/>
              </w:rPr>
              <w:tab/>
            </w:r>
            <w:r w:rsidRPr="009803E6">
              <w:rPr>
                <w:rFonts w:asciiTheme="majorHAnsi" w:hAnsiTheme="majorHAnsi"/>
              </w:rPr>
              <w:t xml:space="preserve">  </w:t>
            </w:r>
            <w:r>
              <w:rPr>
                <w:rFonts w:asciiTheme="majorHAnsi" w:hAnsiTheme="majorHAnsi"/>
              </w:rPr>
              <w:t xml:space="preserve">      </w:t>
            </w:r>
            <w:r w:rsidRPr="009803E6">
              <w:rPr>
                <w:rFonts w:asciiTheme="majorHAnsi" w:hAnsiTheme="majorHAnsi"/>
                <w:b/>
              </w:rPr>
              <w:t>if</w:t>
            </w:r>
            <w:r w:rsidRPr="009803E6">
              <w:rPr>
                <w:rFonts w:asciiTheme="majorHAnsi" w:hAnsiTheme="majorHAnsi"/>
              </w:rPr>
              <w:t xml:space="preserve">(i==1) </w:t>
            </w:r>
            <w:r w:rsidRPr="00F5245B">
              <w:rPr>
                <w:rFonts w:asciiTheme="majorHAnsi" w:hAnsiTheme="majorHAnsi"/>
                <w:b/>
              </w:rPr>
              <w:t>break</w:t>
            </w:r>
            <w:r w:rsidRPr="009803E6">
              <w:rPr>
                <w:rFonts w:asciiTheme="majorHAnsi" w:hAnsiTheme="majorHAnsi"/>
              </w:rPr>
              <w:t xml:space="preserve"> one;</w:t>
            </w:r>
          </w:p>
          <w:p w:rsidR="00BE3402" w:rsidRPr="009803E6" w:rsidRDefault="00BE3402" w:rsidP="00B64B61">
            <w:pPr>
              <w:pStyle w:val="fira"/>
              <w:ind w:left="1440" w:firstLine="720"/>
              <w:rPr>
                <w:rFonts w:asciiTheme="majorHAnsi" w:hAnsiTheme="majorHAnsi"/>
              </w:rPr>
            </w:pPr>
            <w:r>
              <w:rPr>
                <w:rFonts w:asciiTheme="majorHAnsi" w:hAnsiTheme="majorHAnsi"/>
              </w:rPr>
              <w:tab/>
            </w:r>
            <w:r w:rsidRPr="009803E6">
              <w:rPr>
                <w:rFonts w:asciiTheme="majorHAnsi" w:hAnsiTheme="majorHAnsi"/>
              </w:rPr>
              <w:t xml:space="preserve">  </w:t>
            </w:r>
            <w:r>
              <w:rPr>
                <w:rFonts w:asciiTheme="majorHAnsi" w:hAnsiTheme="majorHAnsi"/>
              </w:rPr>
              <w:t xml:space="preserve">      </w:t>
            </w:r>
            <w:r w:rsidRPr="009803E6">
              <w:rPr>
                <w:rFonts w:asciiTheme="majorHAnsi" w:hAnsiTheme="majorHAnsi"/>
                <w:b/>
              </w:rPr>
              <w:t>if</w:t>
            </w:r>
            <w:r w:rsidRPr="009803E6">
              <w:rPr>
                <w:rFonts w:asciiTheme="majorHAnsi" w:hAnsiTheme="majorHAnsi"/>
              </w:rPr>
              <w:t xml:space="preserve">(i==2) </w:t>
            </w:r>
            <w:r w:rsidRPr="00F5245B">
              <w:rPr>
                <w:rFonts w:asciiTheme="majorHAnsi" w:hAnsiTheme="majorHAnsi"/>
                <w:b/>
              </w:rPr>
              <w:t>break</w:t>
            </w:r>
            <w:r w:rsidRPr="009803E6">
              <w:rPr>
                <w:rFonts w:asciiTheme="majorHAnsi" w:hAnsiTheme="majorHAnsi"/>
              </w:rPr>
              <w:t xml:space="preserve"> two;</w:t>
            </w:r>
          </w:p>
          <w:p w:rsidR="00BE3402" w:rsidRPr="009803E6" w:rsidRDefault="00BE3402" w:rsidP="00B64B61">
            <w:pPr>
              <w:pStyle w:val="fira"/>
              <w:ind w:left="1440" w:firstLine="720"/>
              <w:rPr>
                <w:rFonts w:asciiTheme="majorHAnsi" w:hAnsiTheme="majorHAnsi"/>
              </w:rPr>
            </w:pPr>
            <w:r>
              <w:rPr>
                <w:rFonts w:asciiTheme="majorHAnsi" w:hAnsiTheme="majorHAnsi"/>
              </w:rPr>
              <w:tab/>
            </w:r>
            <w:r w:rsidRPr="009803E6">
              <w:rPr>
                <w:rFonts w:asciiTheme="majorHAnsi" w:hAnsiTheme="majorHAnsi"/>
              </w:rPr>
              <w:t xml:space="preserve">  </w:t>
            </w:r>
            <w:r>
              <w:rPr>
                <w:rFonts w:asciiTheme="majorHAnsi" w:hAnsiTheme="majorHAnsi"/>
              </w:rPr>
              <w:t xml:space="preserve">      </w:t>
            </w:r>
            <w:r w:rsidRPr="009803E6">
              <w:rPr>
                <w:rFonts w:asciiTheme="majorHAnsi" w:hAnsiTheme="majorHAnsi"/>
                <w:b/>
              </w:rPr>
              <w:t>if</w:t>
            </w:r>
            <w:r w:rsidRPr="009803E6">
              <w:rPr>
                <w:rFonts w:asciiTheme="majorHAnsi" w:hAnsiTheme="majorHAnsi"/>
              </w:rPr>
              <w:t xml:space="preserve">(i==3) </w:t>
            </w:r>
            <w:r w:rsidRPr="00F5245B">
              <w:rPr>
                <w:rFonts w:asciiTheme="majorHAnsi" w:hAnsiTheme="majorHAnsi"/>
                <w:b/>
              </w:rPr>
              <w:t>break</w:t>
            </w:r>
            <w:r w:rsidRPr="009803E6">
              <w:rPr>
                <w:rFonts w:asciiTheme="majorHAnsi" w:hAnsiTheme="majorHAnsi"/>
              </w:rPr>
              <w:t xml:space="preserve"> three;</w:t>
            </w:r>
          </w:p>
          <w:p w:rsidR="00BE3402" w:rsidRDefault="00BE3402" w:rsidP="00B64B61">
            <w:pPr>
              <w:pStyle w:val="fira"/>
              <w:ind w:left="1440" w:firstLine="720"/>
              <w:rPr>
                <w:rFonts w:asciiTheme="majorHAnsi" w:hAnsiTheme="majorHAnsi"/>
              </w:rPr>
            </w:pPr>
            <w:r>
              <w:rPr>
                <w:rFonts w:asciiTheme="majorHAnsi" w:hAnsiTheme="majorHAnsi"/>
              </w:rPr>
              <w:tab/>
            </w:r>
            <w:r w:rsidRPr="009803E6">
              <w:rPr>
                <w:rFonts w:asciiTheme="majorHAnsi" w:hAnsiTheme="majorHAnsi"/>
              </w:rPr>
              <w:t xml:space="preserve">  </w:t>
            </w:r>
            <w:r>
              <w:rPr>
                <w:rFonts w:asciiTheme="majorHAnsi" w:hAnsiTheme="majorHAnsi"/>
              </w:rPr>
              <w:t xml:space="preserve">      </w:t>
            </w:r>
            <w:r w:rsidRPr="009803E6">
              <w:rPr>
                <w:rFonts w:asciiTheme="majorHAnsi" w:hAnsiTheme="majorHAnsi"/>
                <w:b/>
              </w:rPr>
              <w:t>System.out.println</w:t>
            </w:r>
            <w:r w:rsidRPr="009803E6">
              <w:rPr>
                <w:rFonts w:asciiTheme="majorHAnsi" w:hAnsiTheme="majorHAnsi"/>
              </w:rPr>
              <w:t xml:space="preserve">("won't print"); </w:t>
            </w:r>
            <w:r>
              <w:rPr>
                <w:rFonts w:asciiTheme="majorHAnsi" w:hAnsiTheme="majorHAnsi"/>
              </w:rPr>
              <w:t xml:space="preserve"> </w:t>
            </w:r>
            <w:r w:rsidRPr="004F3352">
              <w:rPr>
                <w:rFonts w:asciiTheme="majorHAnsi" w:hAnsiTheme="majorHAnsi"/>
                <w:i/>
                <w:sz w:val="16"/>
              </w:rPr>
              <w:t>// this is never reached</w:t>
            </w:r>
          </w:p>
          <w:p w:rsidR="00BE3402" w:rsidRPr="009803E6" w:rsidRDefault="00BE3402" w:rsidP="00B64B61">
            <w:pPr>
              <w:pStyle w:val="fira"/>
              <w:ind w:left="2160"/>
              <w:rPr>
                <w:rFonts w:asciiTheme="majorHAnsi" w:hAnsiTheme="majorHAnsi"/>
              </w:rPr>
            </w:pPr>
            <w:r>
              <w:rPr>
                <w:rFonts w:asciiTheme="majorHAnsi" w:hAnsiTheme="majorHAnsi"/>
              </w:rPr>
              <w:tab/>
            </w:r>
            <w:r w:rsidRPr="009803E6">
              <w:rPr>
                <w:rFonts w:asciiTheme="majorHAnsi" w:hAnsiTheme="majorHAnsi"/>
              </w:rPr>
              <w:t xml:space="preserve">  </w:t>
            </w:r>
            <w:r>
              <w:rPr>
                <w:rFonts w:asciiTheme="majorHAnsi" w:hAnsiTheme="majorHAnsi"/>
              </w:rPr>
              <w:t xml:space="preserve">  </w:t>
            </w:r>
            <w:r w:rsidRPr="009803E6">
              <w:rPr>
                <w:rFonts w:asciiTheme="majorHAnsi" w:hAnsiTheme="majorHAnsi"/>
              </w:rPr>
              <w:t>}</w:t>
            </w:r>
          </w:p>
          <w:p w:rsidR="00BE3402" w:rsidRPr="009803E6" w:rsidRDefault="00BE3402" w:rsidP="00B64B61">
            <w:pPr>
              <w:pStyle w:val="fira"/>
              <w:ind w:left="720" w:firstLine="720"/>
              <w:rPr>
                <w:rFonts w:asciiTheme="majorHAnsi" w:hAnsiTheme="majorHAnsi"/>
              </w:rPr>
            </w:pPr>
            <w:r>
              <w:rPr>
                <w:rFonts w:asciiTheme="majorHAnsi" w:hAnsiTheme="majorHAnsi"/>
                <w:b/>
              </w:rPr>
              <w:t xml:space="preserve">           </w:t>
            </w:r>
            <w:r w:rsidRPr="009803E6">
              <w:rPr>
                <w:rFonts w:asciiTheme="majorHAnsi" w:hAnsiTheme="majorHAnsi"/>
                <w:b/>
              </w:rPr>
              <w:t>System.out.println</w:t>
            </w:r>
            <w:r w:rsidRPr="009803E6">
              <w:rPr>
                <w:rFonts w:asciiTheme="majorHAnsi" w:hAnsiTheme="majorHAnsi"/>
              </w:rPr>
              <w:t>("After block three.");</w:t>
            </w:r>
          </w:p>
          <w:p w:rsidR="00BE3402" w:rsidRPr="009803E6" w:rsidRDefault="00BE3402" w:rsidP="00B64B61">
            <w:pPr>
              <w:pStyle w:val="fira"/>
              <w:ind w:left="720" w:firstLine="720"/>
              <w:rPr>
                <w:rFonts w:asciiTheme="majorHAnsi" w:hAnsiTheme="majorHAnsi"/>
              </w:rPr>
            </w:pPr>
            <w:r>
              <w:rPr>
                <w:rFonts w:asciiTheme="majorHAnsi" w:hAnsiTheme="majorHAnsi"/>
              </w:rPr>
              <w:t xml:space="preserve">          </w:t>
            </w:r>
            <w:r>
              <w:rPr>
                <w:rFonts w:asciiTheme="majorHAnsi" w:hAnsiTheme="majorHAnsi"/>
              </w:rPr>
              <w:tab/>
              <w:t xml:space="preserve">     </w:t>
            </w:r>
            <w:r w:rsidRPr="009803E6">
              <w:rPr>
                <w:rFonts w:asciiTheme="majorHAnsi" w:hAnsiTheme="majorHAnsi"/>
              </w:rPr>
              <w:t>}</w:t>
            </w:r>
          </w:p>
          <w:p w:rsidR="00BE3402" w:rsidRPr="009803E6" w:rsidRDefault="00BE3402" w:rsidP="00B64B61">
            <w:pPr>
              <w:pStyle w:val="fira"/>
              <w:ind w:left="720" w:firstLine="720"/>
              <w:rPr>
                <w:rFonts w:asciiTheme="majorHAnsi" w:hAnsiTheme="majorHAnsi"/>
              </w:rPr>
            </w:pPr>
            <w:r>
              <w:rPr>
                <w:rFonts w:asciiTheme="majorHAnsi" w:hAnsiTheme="majorHAnsi"/>
                <w:b/>
              </w:rPr>
              <w:t xml:space="preserve">      </w:t>
            </w:r>
            <w:r w:rsidRPr="009803E6">
              <w:rPr>
                <w:rFonts w:asciiTheme="majorHAnsi" w:hAnsiTheme="majorHAnsi"/>
                <w:b/>
              </w:rPr>
              <w:t>System.out.println</w:t>
            </w:r>
            <w:r w:rsidRPr="009803E6">
              <w:rPr>
                <w:rFonts w:asciiTheme="majorHAnsi" w:hAnsiTheme="majorHAnsi"/>
              </w:rPr>
              <w:t>("After block two.");</w:t>
            </w:r>
          </w:p>
          <w:p w:rsidR="00BE3402" w:rsidRPr="009803E6" w:rsidRDefault="00BE3402" w:rsidP="00B64B61">
            <w:pPr>
              <w:pStyle w:val="fira"/>
              <w:ind w:left="720" w:firstLine="720"/>
              <w:rPr>
                <w:rFonts w:asciiTheme="majorHAnsi" w:hAnsiTheme="majorHAnsi"/>
              </w:rPr>
            </w:pPr>
            <w:r>
              <w:rPr>
                <w:rFonts w:asciiTheme="majorHAnsi" w:hAnsiTheme="majorHAnsi"/>
              </w:rPr>
              <w:t xml:space="preserve">         </w:t>
            </w:r>
            <w:r w:rsidRPr="009803E6">
              <w:rPr>
                <w:rFonts w:asciiTheme="majorHAnsi" w:hAnsiTheme="majorHAnsi"/>
              </w:rPr>
              <w:t>}</w:t>
            </w:r>
          </w:p>
          <w:p w:rsidR="00BE3402" w:rsidRPr="009803E6" w:rsidRDefault="00BE3402" w:rsidP="00B64B61">
            <w:pPr>
              <w:pStyle w:val="fira"/>
              <w:ind w:left="720" w:firstLine="720"/>
              <w:rPr>
                <w:rFonts w:asciiTheme="majorHAnsi" w:hAnsiTheme="majorHAnsi"/>
              </w:rPr>
            </w:pPr>
            <w:r w:rsidRPr="009803E6">
              <w:rPr>
                <w:rFonts w:asciiTheme="majorHAnsi" w:hAnsiTheme="majorHAnsi"/>
                <w:b/>
              </w:rPr>
              <w:t>System.out.println</w:t>
            </w:r>
            <w:r w:rsidRPr="009803E6">
              <w:rPr>
                <w:rFonts w:asciiTheme="majorHAnsi" w:hAnsiTheme="majorHAnsi"/>
              </w:rPr>
              <w:t>("After block one.");</w:t>
            </w:r>
          </w:p>
          <w:p w:rsidR="00BE3402" w:rsidRPr="009803E6" w:rsidRDefault="00BE3402" w:rsidP="00B64B61">
            <w:pPr>
              <w:pStyle w:val="fira"/>
              <w:ind w:left="1440"/>
              <w:rPr>
                <w:rFonts w:asciiTheme="majorHAnsi" w:hAnsiTheme="majorHAnsi"/>
              </w:rPr>
            </w:pPr>
            <w:r w:rsidRPr="009803E6">
              <w:rPr>
                <w:rFonts w:asciiTheme="majorHAnsi" w:hAnsiTheme="majorHAnsi"/>
              </w:rPr>
              <w:t>}</w:t>
            </w:r>
          </w:p>
          <w:p w:rsidR="00BE3402" w:rsidRPr="00F254AE" w:rsidRDefault="00BE3402" w:rsidP="00B64B61">
            <w:pPr>
              <w:pStyle w:val="fira"/>
              <w:rPr>
                <w:rFonts w:asciiTheme="majorHAnsi" w:hAnsiTheme="majorHAnsi"/>
              </w:rPr>
            </w:pPr>
            <w:r w:rsidRPr="009803E6">
              <w:rPr>
                <w:rFonts w:asciiTheme="majorHAnsi" w:hAnsiTheme="majorHAnsi"/>
                <w:b/>
              </w:rPr>
              <w:t>System.out.println</w:t>
            </w:r>
            <w:r w:rsidRPr="009803E6">
              <w:rPr>
                <w:rFonts w:asciiTheme="majorHAnsi" w:hAnsiTheme="majorHAnsi"/>
              </w:rPr>
              <w:t>("After for.");</w:t>
            </w:r>
          </w:p>
        </w:tc>
        <w:tc>
          <w:tcPr>
            <w:tcW w:w="2295" w:type="dxa"/>
          </w:tcPr>
          <w:p w:rsidR="00BE3402" w:rsidRDefault="00BE3402" w:rsidP="00B64B61">
            <w:pPr>
              <w:pStyle w:val="ndir"/>
              <w:rPr>
                <w:rFonts w:ascii="Pirulen Rg" w:hAnsi="Pirulen Rg"/>
              </w:rPr>
            </w:pPr>
            <w:r w:rsidRPr="00F254AE">
              <w:rPr>
                <w:rFonts w:ascii="Pirulen Rg" w:hAnsi="Pirulen Rg"/>
              </w:rPr>
              <w:t>Output:</w:t>
            </w:r>
          </w:p>
          <w:p w:rsidR="00BE3402" w:rsidRPr="004C07E2" w:rsidRDefault="00BE3402" w:rsidP="00B64B61">
            <w:pPr>
              <w:pStyle w:val="smd"/>
              <w:rPr>
                <w:sz w:val="18"/>
              </w:rPr>
            </w:pPr>
            <w:r w:rsidRPr="004C07E2">
              <w:rPr>
                <w:sz w:val="18"/>
              </w:rPr>
              <w:tab/>
              <w:t>i is 1</w:t>
            </w:r>
          </w:p>
          <w:p w:rsidR="00BE3402" w:rsidRPr="004C07E2" w:rsidRDefault="00BE3402" w:rsidP="00B64B61">
            <w:pPr>
              <w:pStyle w:val="smd"/>
              <w:rPr>
                <w:sz w:val="18"/>
              </w:rPr>
            </w:pPr>
            <w:r w:rsidRPr="004C07E2">
              <w:rPr>
                <w:sz w:val="18"/>
              </w:rPr>
              <w:tab/>
              <w:t>After block one.</w:t>
            </w:r>
          </w:p>
          <w:p w:rsidR="00BE3402" w:rsidRPr="004C07E2" w:rsidRDefault="00BE3402" w:rsidP="00B64B61">
            <w:pPr>
              <w:pStyle w:val="smd"/>
              <w:rPr>
                <w:sz w:val="18"/>
              </w:rPr>
            </w:pPr>
            <w:r w:rsidRPr="004C07E2">
              <w:rPr>
                <w:sz w:val="18"/>
              </w:rPr>
              <w:tab/>
              <w:t>i is 2</w:t>
            </w:r>
          </w:p>
          <w:p w:rsidR="00BE3402" w:rsidRPr="004C07E2" w:rsidRDefault="00BE3402" w:rsidP="00B64B61">
            <w:pPr>
              <w:pStyle w:val="smd"/>
              <w:rPr>
                <w:sz w:val="18"/>
              </w:rPr>
            </w:pPr>
            <w:r w:rsidRPr="004C07E2">
              <w:rPr>
                <w:sz w:val="18"/>
              </w:rPr>
              <w:tab/>
              <w:t>After block two.</w:t>
            </w:r>
          </w:p>
          <w:p w:rsidR="00BE3402" w:rsidRPr="004C07E2" w:rsidRDefault="00BE3402" w:rsidP="00B64B61">
            <w:pPr>
              <w:pStyle w:val="smd"/>
              <w:rPr>
                <w:sz w:val="18"/>
              </w:rPr>
            </w:pPr>
            <w:r w:rsidRPr="004C07E2">
              <w:rPr>
                <w:sz w:val="18"/>
              </w:rPr>
              <w:tab/>
              <w:t>After block one.</w:t>
            </w:r>
          </w:p>
          <w:p w:rsidR="00BE3402" w:rsidRPr="004C07E2" w:rsidRDefault="00BE3402" w:rsidP="00B64B61">
            <w:pPr>
              <w:pStyle w:val="smd"/>
              <w:rPr>
                <w:sz w:val="18"/>
              </w:rPr>
            </w:pPr>
            <w:r w:rsidRPr="004C07E2">
              <w:rPr>
                <w:sz w:val="18"/>
              </w:rPr>
              <w:tab/>
              <w:t>i is 3</w:t>
            </w:r>
          </w:p>
          <w:p w:rsidR="00BE3402" w:rsidRPr="004C07E2" w:rsidRDefault="00BE3402" w:rsidP="00B64B61">
            <w:pPr>
              <w:pStyle w:val="smd"/>
              <w:rPr>
                <w:sz w:val="18"/>
              </w:rPr>
            </w:pPr>
            <w:r w:rsidRPr="004C07E2">
              <w:rPr>
                <w:sz w:val="18"/>
              </w:rPr>
              <w:tab/>
              <w:t>After block three.</w:t>
            </w:r>
          </w:p>
          <w:p w:rsidR="00BE3402" w:rsidRPr="004C07E2" w:rsidRDefault="00BE3402" w:rsidP="00B64B61">
            <w:pPr>
              <w:pStyle w:val="smd"/>
              <w:rPr>
                <w:sz w:val="18"/>
              </w:rPr>
            </w:pPr>
            <w:r w:rsidRPr="004C07E2">
              <w:rPr>
                <w:sz w:val="18"/>
              </w:rPr>
              <w:tab/>
              <w:t>After block two.</w:t>
            </w:r>
          </w:p>
          <w:p w:rsidR="00BE3402" w:rsidRPr="004C07E2" w:rsidRDefault="00BE3402" w:rsidP="00B64B61">
            <w:pPr>
              <w:pStyle w:val="smd"/>
              <w:rPr>
                <w:sz w:val="18"/>
              </w:rPr>
            </w:pPr>
            <w:r w:rsidRPr="004C07E2">
              <w:rPr>
                <w:sz w:val="18"/>
              </w:rPr>
              <w:tab/>
              <w:t>After block one.</w:t>
            </w:r>
          </w:p>
          <w:p w:rsidR="00BE3402" w:rsidRPr="004C07E2" w:rsidRDefault="00BE3402" w:rsidP="00B64B61">
            <w:pPr>
              <w:pStyle w:val="smd"/>
              <w:rPr>
                <w:sz w:val="18"/>
              </w:rPr>
            </w:pPr>
            <w:r w:rsidRPr="004C07E2">
              <w:rPr>
                <w:sz w:val="18"/>
              </w:rPr>
              <w:tab/>
              <w:t>After for.</w:t>
            </w:r>
          </w:p>
          <w:p w:rsidR="00BE3402" w:rsidRPr="00F254AE" w:rsidRDefault="00BE3402" w:rsidP="00B64B61">
            <w:pPr>
              <w:pStyle w:val="ndir"/>
              <w:rPr>
                <w:rFonts w:ascii="Pirulen Rg" w:hAnsi="Pirulen Rg"/>
              </w:rPr>
            </w:pPr>
          </w:p>
        </w:tc>
      </w:tr>
    </w:tbl>
    <w:p w:rsidR="00BE3402" w:rsidRPr="00EB65E7" w:rsidRDefault="00BE3402" w:rsidP="00BE3402">
      <w:pPr>
        <w:pStyle w:val="smd"/>
        <w:numPr>
          <w:ilvl w:val="0"/>
          <w:numId w:val="64"/>
        </w:numPr>
        <w:rPr>
          <w:sz w:val="16"/>
        </w:rPr>
      </w:pPr>
      <w:r w:rsidRPr="00EB65E7">
        <w:rPr>
          <w:sz w:val="16"/>
        </w:rPr>
        <w:t xml:space="preserve">When </w:t>
      </w:r>
      <w:r w:rsidRPr="00EB65E7">
        <w:rPr>
          <w:rStyle w:val="firaChar"/>
          <w:b/>
          <w:i/>
          <w:sz w:val="16"/>
        </w:rPr>
        <w:t>i</w:t>
      </w:r>
      <w:r w:rsidRPr="00EB65E7">
        <w:rPr>
          <w:sz w:val="16"/>
        </w:rPr>
        <w:t xml:space="preserve"> is </w:t>
      </w:r>
      <w:r w:rsidRPr="00EB65E7">
        <w:rPr>
          <w:rStyle w:val="firaChar"/>
          <w:b/>
          <w:i/>
          <w:sz w:val="16"/>
        </w:rPr>
        <w:t>1</w:t>
      </w:r>
      <w:r w:rsidRPr="00EB65E7">
        <w:rPr>
          <w:sz w:val="16"/>
        </w:rPr>
        <w:t xml:space="preserve">, the first </w:t>
      </w:r>
      <w:r w:rsidRPr="00EB65E7">
        <w:rPr>
          <w:rStyle w:val="dirBIChar"/>
          <w:sz w:val="16"/>
        </w:rPr>
        <w:t>if</w:t>
      </w:r>
      <w:r w:rsidRPr="00EB65E7">
        <w:rPr>
          <w:sz w:val="16"/>
        </w:rPr>
        <w:t xml:space="preserve"> succeeds, causing a </w:t>
      </w:r>
      <w:r w:rsidRPr="00EB65E7">
        <w:rPr>
          <w:rStyle w:val="prototypeChar"/>
          <w:sz w:val="16"/>
        </w:rPr>
        <w:t>break</w:t>
      </w:r>
      <w:r w:rsidRPr="00EB65E7">
        <w:rPr>
          <w:sz w:val="16"/>
        </w:rPr>
        <w:t xml:space="preserve"> to the </w:t>
      </w:r>
      <w:r w:rsidRPr="00EB65E7">
        <w:rPr>
          <w:rFonts w:asciiTheme="majorHAnsi" w:hAnsiTheme="majorHAnsi"/>
          <w:b/>
          <w:i/>
          <w:sz w:val="16"/>
        </w:rPr>
        <w:t>end of the block</w:t>
      </w:r>
      <w:r w:rsidRPr="00EB65E7">
        <w:rPr>
          <w:sz w:val="16"/>
        </w:rPr>
        <w:t xml:space="preserve"> of code defined by label </w:t>
      </w:r>
      <w:r w:rsidRPr="00EB65E7">
        <w:rPr>
          <w:rStyle w:val="firaChar"/>
          <w:b/>
          <w:i/>
          <w:sz w:val="16"/>
        </w:rPr>
        <w:t>one</w:t>
      </w:r>
      <w:r w:rsidRPr="00EB65E7">
        <w:rPr>
          <w:sz w:val="16"/>
        </w:rPr>
        <w:t xml:space="preserve">. This causes </w:t>
      </w:r>
      <w:r w:rsidRPr="00EB65E7">
        <w:rPr>
          <w:rStyle w:val="prototypeChar"/>
          <w:i/>
          <w:sz w:val="16"/>
        </w:rPr>
        <w:t>After block one.</w:t>
      </w:r>
      <w:r w:rsidRPr="00EB65E7">
        <w:rPr>
          <w:sz w:val="16"/>
        </w:rPr>
        <w:t xml:space="preserve"> to print. </w:t>
      </w:r>
    </w:p>
    <w:p w:rsidR="00BE3402" w:rsidRPr="00EB65E7" w:rsidRDefault="00BE3402" w:rsidP="00BE3402">
      <w:pPr>
        <w:pStyle w:val="smd"/>
        <w:numPr>
          <w:ilvl w:val="0"/>
          <w:numId w:val="64"/>
        </w:numPr>
        <w:rPr>
          <w:sz w:val="16"/>
        </w:rPr>
      </w:pPr>
      <w:r w:rsidRPr="00EB65E7">
        <w:rPr>
          <w:sz w:val="16"/>
        </w:rPr>
        <w:t xml:space="preserve">When </w:t>
      </w:r>
      <w:r w:rsidRPr="00EB65E7">
        <w:rPr>
          <w:rStyle w:val="firaChar"/>
          <w:b/>
          <w:i/>
          <w:sz w:val="16"/>
        </w:rPr>
        <w:t>i</w:t>
      </w:r>
      <w:r w:rsidRPr="00EB65E7">
        <w:rPr>
          <w:sz w:val="16"/>
        </w:rPr>
        <w:t xml:space="preserve"> is </w:t>
      </w:r>
      <w:r w:rsidRPr="00EB65E7">
        <w:rPr>
          <w:rStyle w:val="firaChar"/>
          <w:b/>
          <w:i/>
          <w:sz w:val="16"/>
        </w:rPr>
        <w:t>2</w:t>
      </w:r>
      <w:r w:rsidRPr="00EB65E7">
        <w:rPr>
          <w:sz w:val="16"/>
        </w:rPr>
        <w:t xml:space="preserve">, the second </w:t>
      </w:r>
      <w:r w:rsidRPr="00EB65E7">
        <w:rPr>
          <w:rStyle w:val="dirBIChar"/>
          <w:sz w:val="16"/>
        </w:rPr>
        <w:t>if</w:t>
      </w:r>
      <w:r w:rsidRPr="00EB65E7">
        <w:rPr>
          <w:sz w:val="16"/>
        </w:rPr>
        <w:t xml:space="preserve"> succeeds, causing </w:t>
      </w:r>
      <w:r w:rsidRPr="00EB65E7">
        <w:rPr>
          <w:rFonts w:asciiTheme="majorHAnsi" w:hAnsiTheme="majorHAnsi"/>
          <w:b/>
          <w:i/>
          <w:sz w:val="16"/>
        </w:rPr>
        <w:t>control to be transferred to the end of the block</w:t>
      </w:r>
      <w:r w:rsidRPr="00EB65E7">
        <w:rPr>
          <w:sz w:val="16"/>
        </w:rPr>
        <w:t xml:space="preserve"> labeled by </w:t>
      </w:r>
      <w:r w:rsidRPr="00EB65E7">
        <w:rPr>
          <w:rStyle w:val="firaChar"/>
          <w:b/>
          <w:i/>
          <w:sz w:val="16"/>
        </w:rPr>
        <w:t>two</w:t>
      </w:r>
      <w:r w:rsidRPr="00EB65E7">
        <w:rPr>
          <w:sz w:val="16"/>
        </w:rPr>
        <w:t xml:space="preserve">. This causes the messages </w:t>
      </w:r>
      <w:r w:rsidRPr="00EB65E7">
        <w:rPr>
          <w:rStyle w:val="prototypeChar"/>
          <w:i/>
          <w:sz w:val="16"/>
        </w:rPr>
        <w:t>After block two.</w:t>
      </w:r>
      <w:r w:rsidRPr="00EB65E7">
        <w:rPr>
          <w:sz w:val="16"/>
        </w:rPr>
        <w:t xml:space="preserve"> and </w:t>
      </w:r>
      <w:r w:rsidRPr="00EB65E7">
        <w:rPr>
          <w:rStyle w:val="prototypeChar"/>
          <w:i/>
          <w:sz w:val="16"/>
        </w:rPr>
        <w:t>After block one.</w:t>
      </w:r>
      <w:r w:rsidRPr="00EB65E7">
        <w:rPr>
          <w:sz w:val="16"/>
        </w:rPr>
        <w:t xml:space="preserve"> to be printed, in that order. </w:t>
      </w:r>
    </w:p>
    <w:p w:rsidR="00BE3402" w:rsidRPr="00EB65E7" w:rsidRDefault="00BE3402" w:rsidP="00BE3402">
      <w:pPr>
        <w:pStyle w:val="smd"/>
        <w:numPr>
          <w:ilvl w:val="0"/>
          <w:numId w:val="64"/>
        </w:numPr>
        <w:rPr>
          <w:sz w:val="16"/>
        </w:rPr>
      </w:pPr>
      <w:r w:rsidRPr="00EB65E7">
        <w:rPr>
          <w:sz w:val="16"/>
        </w:rPr>
        <w:t xml:space="preserve">When </w:t>
      </w:r>
      <w:r w:rsidRPr="00EB65E7">
        <w:rPr>
          <w:rStyle w:val="firaChar"/>
          <w:b/>
          <w:i/>
          <w:sz w:val="16"/>
        </w:rPr>
        <w:t>i</w:t>
      </w:r>
      <w:r w:rsidRPr="00EB65E7">
        <w:rPr>
          <w:sz w:val="16"/>
        </w:rPr>
        <w:t xml:space="preserve"> is </w:t>
      </w:r>
      <w:r w:rsidRPr="00EB65E7">
        <w:rPr>
          <w:rStyle w:val="firaChar"/>
          <w:b/>
          <w:i/>
          <w:sz w:val="16"/>
        </w:rPr>
        <w:t>3</w:t>
      </w:r>
      <w:r w:rsidRPr="00EB65E7">
        <w:rPr>
          <w:sz w:val="16"/>
        </w:rPr>
        <w:t xml:space="preserve">, the third </w:t>
      </w:r>
      <w:r w:rsidRPr="00EB65E7">
        <w:rPr>
          <w:rStyle w:val="dirBIChar"/>
          <w:sz w:val="16"/>
        </w:rPr>
        <w:t>if</w:t>
      </w:r>
      <w:r w:rsidRPr="00EB65E7">
        <w:rPr>
          <w:sz w:val="16"/>
        </w:rPr>
        <w:t xml:space="preserve"> succeeds, and </w:t>
      </w:r>
      <w:r w:rsidRPr="00EB65E7">
        <w:rPr>
          <w:rFonts w:asciiTheme="majorHAnsi" w:hAnsiTheme="majorHAnsi"/>
          <w:b/>
          <w:i/>
          <w:sz w:val="16"/>
        </w:rPr>
        <w:t>control is transferred to the end of the block</w:t>
      </w:r>
      <w:r w:rsidRPr="00EB65E7">
        <w:rPr>
          <w:sz w:val="16"/>
        </w:rPr>
        <w:t xml:space="preserve"> labeled by </w:t>
      </w:r>
      <w:r w:rsidRPr="00EB65E7">
        <w:rPr>
          <w:rStyle w:val="firaChar"/>
          <w:b/>
          <w:i/>
          <w:sz w:val="16"/>
        </w:rPr>
        <w:t>three</w:t>
      </w:r>
      <w:r w:rsidRPr="00EB65E7">
        <w:rPr>
          <w:sz w:val="16"/>
        </w:rPr>
        <w:t>. Now, all three messages are displayed.</w:t>
      </w:r>
    </w:p>
    <w:p w:rsidR="00BE3402" w:rsidRDefault="00BE3402" w:rsidP="00BE3402">
      <w:pPr>
        <w:pStyle w:val="ndir"/>
        <w:numPr>
          <w:ilvl w:val="0"/>
          <w:numId w:val="60"/>
        </w:numPr>
      </w:pPr>
      <w:r w:rsidRPr="00C350F8">
        <w:rPr>
          <w:rStyle w:val="dirBIChar"/>
          <w:u w:val="single"/>
        </w:rPr>
        <w:t>Example 2:</w:t>
      </w:r>
      <w:r w:rsidRPr="00C350F8">
        <w:t xml:space="preserve"> This time, </w:t>
      </w:r>
      <w:r w:rsidRPr="00DB0D18">
        <w:rPr>
          <w:rFonts w:asciiTheme="majorHAnsi" w:hAnsiTheme="majorHAnsi"/>
          <w:b/>
          <w:i/>
        </w:rPr>
        <w:t>break</w:t>
      </w:r>
      <w:r w:rsidRPr="00C350F8">
        <w:t xml:space="preserve"> is being used to </w:t>
      </w:r>
      <w:r w:rsidRPr="00DB0D18">
        <w:rPr>
          <w:rFonts w:asciiTheme="majorHAnsi" w:hAnsiTheme="majorHAnsi"/>
          <w:b/>
          <w:i/>
        </w:rPr>
        <w:t>jump</w:t>
      </w:r>
      <w:r w:rsidRPr="00C350F8">
        <w:t xml:space="preserve"> outside of a series of </w:t>
      </w:r>
      <w:r w:rsidRPr="00DB0D18">
        <w:rPr>
          <w:rFonts w:asciiTheme="majorHAnsi" w:hAnsiTheme="majorHAnsi"/>
          <w:b/>
          <w:i/>
        </w:rPr>
        <w:t>nested for loops</w:t>
      </w:r>
      <w:r w:rsidRPr="00C350F8">
        <w:t xml:space="preserve">. When the </w:t>
      </w:r>
      <w:r w:rsidRPr="00DB0D18">
        <w:rPr>
          <w:rFonts w:asciiTheme="majorHAnsi" w:hAnsiTheme="majorHAnsi"/>
          <w:b/>
          <w:i/>
        </w:rPr>
        <w:t>break</w:t>
      </w:r>
      <w:r w:rsidRPr="00C350F8">
        <w:t xml:space="preserve"> statement in the </w:t>
      </w:r>
      <w:r w:rsidRPr="00DB0D18">
        <w:rPr>
          <w:rFonts w:asciiTheme="majorHAnsi" w:hAnsiTheme="majorHAnsi"/>
          <w:b/>
          <w:i/>
        </w:rPr>
        <w:t>inner loop</w:t>
      </w:r>
      <w:r w:rsidRPr="00C350F8">
        <w:t xml:space="preserve"> is executed, </w:t>
      </w:r>
      <w:r w:rsidRPr="00DB0D18">
        <w:rPr>
          <w:rFonts w:asciiTheme="majorHAnsi" w:hAnsiTheme="majorHAnsi"/>
          <w:b/>
          <w:i/>
        </w:rPr>
        <w:t>program control</w:t>
      </w:r>
      <w:r w:rsidRPr="00C350F8">
        <w:t xml:space="preserve"> jumps to the </w:t>
      </w:r>
      <w:r w:rsidRPr="00DB0D18">
        <w:rPr>
          <w:rFonts w:asciiTheme="majorHAnsi" w:hAnsiTheme="majorHAnsi"/>
          <w:b/>
          <w:i/>
        </w:rPr>
        <w:t>end of the block</w:t>
      </w:r>
      <w:r w:rsidRPr="00C350F8">
        <w:t xml:space="preserve"> defined by the </w:t>
      </w:r>
      <w:r w:rsidRPr="00DB0D18">
        <w:rPr>
          <w:rFonts w:asciiTheme="majorHAnsi" w:hAnsiTheme="majorHAnsi"/>
          <w:b/>
          <w:i/>
        </w:rPr>
        <w:t>outer for loop</w:t>
      </w:r>
      <w:r w:rsidRPr="00C350F8">
        <w:t xml:space="preserve">, which is labeled by done. </w:t>
      </w:r>
    </w:p>
    <w:p w:rsidR="00BE3402" w:rsidRPr="00C56ABA" w:rsidRDefault="00BE3402" w:rsidP="00BE3402">
      <w:pPr>
        <w:pStyle w:val="ndir"/>
        <w:rPr>
          <w:sz w:val="8"/>
          <w:szCs w:val="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18"/>
        <w:gridCol w:w="2205"/>
      </w:tblGrid>
      <w:tr w:rsidR="00BE3402" w:rsidTr="00B64B61">
        <w:tc>
          <w:tcPr>
            <w:tcW w:w="8118" w:type="dxa"/>
          </w:tcPr>
          <w:p w:rsidR="00BE3402" w:rsidRPr="00F5245B" w:rsidRDefault="00BE3402" w:rsidP="00B64B61">
            <w:pPr>
              <w:pStyle w:val="ndir"/>
              <w:rPr>
                <w:rFonts w:ascii="Fira Code" w:hAnsi="Fira Code"/>
              </w:rPr>
            </w:pPr>
            <w:r w:rsidRPr="00F5245B">
              <w:rPr>
                <w:rFonts w:ascii="Fira Code" w:hAnsi="Fira Code"/>
              </w:rPr>
              <w:t xml:space="preserve">done: </w:t>
            </w:r>
            <w:r w:rsidRPr="00F5245B">
              <w:rPr>
                <w:rFonts w:ascii="Fira Code" w:hAnsi="Fira Code"/>
                <w:b/>
              </w:rPr>
              <w:t>for</w:t>
            </w:r>
            <w:r w:rsidRPr="00F5245B">
              <w:rPr>
                <w:rFonts w:ascii="Fira Code" w:hAnsi="Fira Code"/>
              </w:rPr>
              <w:t xml:space="preserve">(int i=0; i&lt;10; i++) { </w:t>
            </w:r>
          </w:p>
          <w:p w:rsidR="00BE3402" w:rsidRPr="00F5245B" w:rsidRDefault="00BE3402" w:rsidP="00B64B61">
            <w:pPr>
              <w:pStyle w:val="ndir"/>
              <w:ind w:firstLine="720"/>
              <w:rPr>
                <w:rFonts w:ascii="Fira Code" w:hAnsi="Fira Code"/>
              </w:rPr>
            </w:pPr>
            <w:r w:rsidRPr="00F5245B">
              <w:rPr>
                <w:rFonts w:ascii="Fira Code" w:hAnsi="Fira Code"/>
              </w:rPr>
              <w:t xml:space="preserve">      </w:t>
            </w:r>
            <w:r w:rsidRPr="00F5245B">
              <w:rPr>
                <w:rFonts w:ascii="Fira Code" w:hAnsi="Fira Code"/>
                <w:b/>
              </w:rPr>
              <w:t>for</w:t>
            </w:r>
            <w:r w:rsidRPr="00F5245B">
              <w:rPr>
                <w:rFonts w:ascii="Fira Code" w:hAnsi="Fira Code"/>
              </w:rPr>
              <w:t>(</w:t>
            </w:r>
            <w:r w:rsidRPr="00F5245B">
              <w:rPr>
                <w:rFonts w:ascii="Fira Code" w:hAnsi="Fira Code"/>
                <w:b/>
              </w:rPr>
              <w:t>int</w:t>
            </w:r>
            <w:r w:rsidRPr="00F5245B">
              <w:rPr>
                <w:rFonts w:ascii="Fira Code" w:hAnsi="Fira Code"/>
              </w:rPr>
              <w:t xml:space="preserve"> j=0; j&lt;10; j++) {</w:t>
            </w:r>
          </w:p>
          <w:p w:rsidR="00BE3402" w:rsidRPr="00F5245B" w:rsidRDefault="00BE3402" w:rsidP="00B64B61">
            <w:pPr>
              <w:pStyle w:val="ndir"/>
              <w:ind w:left="720" w:firstLine="720"/>
              <w:rPr>
                <w:rFonts w:ascii="Fira Code" w:hAnsi="Fira Code"/>
              </w:rPr>
            </w:pPr>
            <w:r w:rsidRPr="00F5245B">
              <w:rPr>
                <w:rFonts w:ascii="Fira Code" w:hAnsi="Fira Code"/>
                <w:b/>
              </w:rPr>
              <w:t>for</w:t>
            </w:r>
            <w:r w:rsidRPr="00F5245B">
              <w:rPr>
                <w:rFonts w:ascii="Fira Code" w:hAnsi="Fira Code"/>
              </w:rPr>
              <w:t>(</w:t>
            </w:r>
            <w:r w:rsidRPr="00F5245B">
              <w:rPr>
                <w:rFonts w:ascii="Fira Code" w:hAnsi="Fira Code"/>
                <w:b/>
              </w:rPr>
              <w:t>int</w:t>
            </w:r>
            <w:r w:rsidRPr="00F5245B">
              <w:rPr>
                <w:rFonts w:ascii="Fira Code" w:hAnsi="Fira Code"/>
              </w:rPr>
              <w:t xml:space="preserve"> k=0; k&lt;10; k++) { </w:t>
            </w:r>
            <w:r w:rsidRPr="00F5245B">
              <w:rPr>
                <w:rFonts w:ascii="Fira Code" w:hAnsi="Fira Code"/>
                <w:b/>
              </w:rPr>
              <w:t>System.out.println</w:t>
            </w:r>
            <w:r w:rsidRPr="00F5245B">
              <w:rPr>
                <w:rFonts w:ascii="Fira Code" w:hAnsi="Fira Code"/>
              </w:rPr>
              <w:t>(k + " ");</w:t>
            </w:r>
          </w:p>
          <w:p w:rsidR="00BE3402" w:rsidRPr="00F5245B" w:rsidRDefault="00BE3402" w:rsidP="00B64B61">
            <w:pPr>
              <w:pStyle w:val="ndir"/>
              <w:ind w:left="2880"/>
              <w:rPr>
                <w:rFonts w:ascii="Fira Code" w:hAnsi="Fira Code"/>
              </w:rPr>
            </w:pPr>
            <w:r w:rsidRPr="00F5245B">
              <w:rPr>
                <w:rFonts w:ascii="Fira Code" w:hAnsi="Fira Code"/>
              </w:rPr>
              <w:t xml:space="preserve">        </w:t>
            </w:r>
            <w:r w:rsidRPr="00F5245B">
              <w:rPr>
                <w:rFonts w:ascii="Fira Code" w:hAnsi="Fira Code"/>
                <w:b/>
              </w:rPr>
              <w:t>if</w:t>
            </w:r>
            <w:r w:rsidRPr="00F5245B">
              <w:rPr>
                <w:rFonts w:ascii="Fira Code" w:hAnsi="Fira Code"/>
              </w:rPr>
              <w:t xml:space="preserve">(k == 5) </w:t>
            </w:r>
            <w:r w:rsidRPr="00F5245B">
              <w:rPr>
                <w:rFonts w:ascii="Fira Code" w:hAnsi="Fira Code"/>
                <w:b/>
              </w:rPr>
              <w:t>break</w:t>
            </w:r>
            <w:r w:rsidRPr="00F5245B">
              <w:rPr>
                <w:rFonts w:ascii="Fira Code" w:hAnsi="Fira Code"/>
              </w:rPr>
              <w:t xml:space="preserve"> done; </w:t>
            </w:r>
            <w:r>
              <w:rPr>
                <w:rFonts w:ascii="Fira Code" w:hAnsi="Fira Code"/>
              </w:rPr>
              <w:tab/>
            </w:r>
            <w:r w:rsidRPr="00352817">
              <w:rPr>
                <w:rFonts w:asciiTheme="majorHAnsi" w:hAnsiTheme="majorHAnsi"/>
                <w:i/>
                <w:sz w:val="16"/>
              </w:rPr>
              <w:t>// jump to done</w:t>
            </w:r>
          </w:p>
          <w:p w:rsidR="00BE3402" w:rsidRPr="00F5245B" w:rsidRDefault="00BE3402" w:rsidP="00B64B61">
            <w:pPr>
              <w:pStyle w:val="ndir"/>
              <w:ind w:left="2880"/>
              <w:rPr>
                <w:rFonts w:ascii="Fira Code" w:hAnsi="Fira Code"/>
              </w:rPr>
            </w:pPr>
            <w:r w:rsidRPr="00F5245B">
              <w:rPr>
                <w:rFonts w:ascii="Fira Code" w:hAnsi="Fira Code"/>
              </w:rPr>
              <w:t xml:space="preserve">      }</w:t>
            </w:r>
          </w:p>
          <w:p w:rsidR="00BE3402" w:rsidRPr="00F5245B" w:rsidRDefault="00BE3402" w:rsidP="00B64B61">
            <w:pPr>
              <w:pStyle w:val="ndir"/>
              <w:ind w:left="720" w:firstLine="720"/>
              <w:rPr>
                <w:rFonts w:ascii="Fira Code" w:hAnsi="Fira Code"/>
              </w:rPr>
            </w:pPr>
            <w:r w:rsidRPr="00F5245B">
              <w:rPr>
                <w:rFonts w:ascii="Fira Code" w:hAnsi="Fira Code"/>
                <w:b/>
              </w:rPr>
              <w:t>System.out.println</w:t>
            </w:r>
            <w:r w:rsidRPr="00F5245B">
              <w:rPr>
                <w:rFonts w:ascii="Fira Code" w:hAnsi="Fira Code"/>
              </w:rPr>
              <w:t xml:space="preserve">("After k loop"); </w:t>
            </w:r>
            <w:r>
              <w:rPr>
                <w:rFonts w:ascii="Fira Code" w:hAnsi="Fira Code"/>
              </w:rPr>
              <w:tab/>
            </w:r>
            <w:r>
              <w:rPr>
                <w:rFonts w:ascii="Fira Code" w:hAnsi="Fira Code"/>
              </w:rPr>
              <w:tab/>
            </w:r>
            <w:r w:rsidRPr="00352817">
              <w:rPr>
                <w:rFonts w:asciiTheme="majorHAnsi" w:hAnsiTheme="majorHAnsi"/>
                <w:i/>
                <w:sz w:val="16"/>
              </w:rPr>
              <w:t>// won't execute</w:t>
            </w:r>
          </w:p>
          <w:p w:rsidR="00BE3402" w:rsidRPr="00F5245B" w:rsidRDefault="00BE3402" w:rsidP="00B64B61">
            <w:pPr>
              <w:pStyle w:val="ndir"/>
              <w:ind w:left="1440" w:firstLine="720"/>
              <w:rPr>
                <w:rFonts w:ascii="Fira Code" w:hAnsi="Fira Code"/>
              </w:rPr>
            </w:pPr>
            <w:r w:rsidRPr="00F5245B">
              <w:rPr>
                <w:rFonts w:ascii="Fira Code" w:hAnsi="Fira Code"/>
              </w:rPr>
              <w:t xml:space="preserve">         }</w:t>
            </w:r>
          </w:p>
          <w:p w:rsidR="00BE3402" w:rsidRPr="00F5245B" w:rsidRDefault="00BE3402" w:rsidP="00B64B61">
            <w:pPr>
              <w:pStyle w:val="ndir"/>
              <w:ind w:firstLine="720"/>
              <w:rPr>
                <w:rFonts w:ascii="Fira Code" w:hAnsi="Fira Code"/>
              </w:rPr>
            </w:pPr>
            <w:r w:rsidRPr="00F5245B">
              <w:rPr>
                <w:rFonts w:ascii="Fira Code" w:hAnsi="Fira Code"/>
              </w:rPr>
              <w:t xml:space="preserve">      </w:t>
            </w:r>
            <w:r w:rsidRPr="00F5245B">
              <w:rPr>
                <w:rFonts w:ascii="Fira Code" w:hAnsi="Fira Code"/>
                <w:b/>
              </w:rPr>
              <w:t>System.out.println</w:t>
            </w:r>
            <w:r w:rsidRPr="00F5245B">
              <w:rPr>
                <w:rFonts w:ascii="Fira Code" w:hAnsi="Fira Code"/>
              </w:rPr>
              <w:t xml:space="preserve">("After j loop"); </w:t>
            </w:r>
            <w:r>
              <w:rPr>
                <w:rFonts w:ascii="Fira Code" w:hAnsi="Fira Code"/>
              </w:rPr>
              <w:tab/>
            </w:r>
            <w:r>
              <w:rPr>
                <w:rFonts w:ascii="Fira Code" w:hAnsi="Fira Code"/>
              </w:rPr>
              <w:tab/>
            </w:r>
            <w:r w:rsidRPr="00352817">
              <w:rPr>
                <w:rFonts w:asciiTheme="majorHAnsi" w:hAnsiTheme="majorHAnsi"/>
                <w:i/>
                <w:sz w:val="16"/>
              </w:rPr>
              <w:t>// won't execute</w:t>
            </w:r>
          </w:p>
          <w:p w:rsidR="00BE3402" w:rsidRPr="00F5245B" w:rsidRDefault="00BE3402" w:rsidP="00B64B61">
            <w:pPr>
              <w:pStyle w:val="ndir"/>
              <w:ind w:firstLine="720"/>
              <w:rPr>
                <w:rFonts w:ascii="Fira Code" w:hAnsi="Fira Code"/>
              </w:rPr>
            </w:pPr>
            <w:r w:rsidRPr="00F5245B">
              <w:rPr>
                <w:rFonts w:ascii="Fira Code" w:hAnsi="Fira Code"/>
              </w:rPr>
              <w:t xml:space="preserve">      </w:t>
            </w:r>
            <w:r w:rsidRPr="00F5245B">
              <w:rPr>
                <w:rFonts w:ascii="Fira Code" w:hAnsi="Fira Code"/>
              </w:rPr>
              <w:tab/>
              <w:t xml:space="preserve">                }</w:t>
            </w:r>
          </w:p>
          <w:p w:rsidR="00BE3402" w:rsidRPr="00352817" w:rsidRDefault="00BE3402" w:rsidP="00B64B61">
            <w:pPr>
              <w:pStyle w:val="ndir"/>
              <w:rPr>
                <w:rFonts w:ascii="Fira Code" w:hAnsi="Fira Code"/>
              </w:rPr>
            </w:pPr>
            <w:r w:rsidRPr="00F5245B">
              <w:rPr>
                <w:rFonts w:ascii="Fira Code" w:hAnsi="Fira Code"/>
                <w:b/>
              </w:rPr>
              <w:t>System.out.println</w:t>
            </w:r>
            <w:r w:rsidRPr="00F5245B">
              <w:rPr>
                <w:rFonts w:ascii="Fira Code" w:hAnsi="Fira Code"/>
              </w:rPr>
              <w:t>("After i loop");</w:t>
            </w:r>
          </w:p>
        </w:tc>
        <w:tc>
          <w:tcPr>
            <w:tcW w:w="2205" w:type="dxa"/>
          </w:tcPr>
          <w:p w:rsidR="00BE3402" w:rsidRDefault="00BE3402" w:rsidP="00B64B61">
            <w:pPr>
              <w:pStyle w:val="ndir"/>
              <w:rPr>
                <w:rFonts w:ascii="Pirulen Rg" w:hAnsi="Pirulen Rg"/>
              </w:rPr>
            </w:pPr>
            <w:r w:rsidRPr="00F253F4">
              <w:rPr>
                <w:rFonts w:ascii="Pirulen Rg" w:hAnsi="Pirulen Rg"/>
              </w:rPr>
              <w:t>Output:</w:t>
            </w:r>
          </w:p>
          <w:p w:rsidR="00BE3402" w:rsidRPr="00F253F4" w:rsidRDefault="00BE3402" w:rsidP="00B64B61">
            <w:pPr>
              <w:pStyle w:val="smd"/>
              <w:rPr>
                <w:sz w:val="18"/>
              </w:rPr>
            </w:pPr>
            <w:r w:rsidRPr="00F253F4">
              <w:rPr>
                <w:sz w:val="18"/>
              </w:rPr>
              <w:tab/>
              <w:t>0</w:t>
            </w:r>
          </w:p>
          <w:p w:rsidR="00BE3402" w:rsidRPr="00F253F4" w:rsidRDefault="00BE3402" w:rsidP="00B64B61">
            <w:pPr>
              <w:pStyle w:val="smd"/>
              <w:rPr>
                <w:sz w:val="18"/>
              </w:rPr>
            </w:pPr>
            <w:r w:rsidRPr="00F253F4">
              <w:rPr>
                <w:sz w:val="18"/>
              </w:rPr>
              <w:tab/>
              <w:t>1</w:t>
            </w:r>
          </w:p>
          <w:p w:rsidR="00BE3402" w:rsidRPr="00F253F4" w:rsidRDefault="00BE3402" w:rsidP="00B64B61">
            <w:pPr>
              <w:pStyle w:val="smd"/>
              <w:rPr>
                <w:sz w:val="18"/>
              </w:rPr>
            </w:pPr>
            <w:r w:rsidRPr="00F253F4">
              <w:rPr>
                <w:sz w:val="18"/>
              </w:rPr>
              <w:tab/>
              <w:t>2</w:t>
            </w:r>
          </w:p>
          <w:p w:rsidR="00BE3402" w:rsidRPr="00F253F4" w:rsidRDefault="00BE3402" w:rsidP="00B64B61">
            <w:pPr>
              <w:pStyle w:val="smd"/>
              <w:rPr>
                <w:sz w:val="18"/>
              </w:rPr>
            </w:pPr>
            <w:r w:rsidRPr="00F253F4">
              <w:rPr>
                <w:sz w:val="18"/>
              </w:rPr>
              <w:tab/>
              <w:t>3</w:t>
            </w:r>
          </w:p>
          <w:p w:rsidR="00BE3402" w:rsidRPr="00F253F4" w:rsidRDefault="00BE3402" w:rsidP="00B64B61">
            <w:pPr>
              <w:pStyle w:val="smd"/>
              <w:rPr>
                <w:sz w:val="18"/>
              </w:rPr>
            </w:pPr>
            <w:r w:rsidRPr="00F253F4">
              <w:rPr>
                <w:sz w:val="18"/>
              </w:rPr>
              <w:tab/>
              <w:t>4</w:t>
            </w:r>
          </w:p>
          <w:p w:rsidR="00BE3402" w:rsidRPr="00F253F4" w:rsidRDefault="00BE3402" w:rsidP="00B64B61">
            <w:pPr>
              <w:pStyle w:val="smd"/>
              <w:rPr>
                <w:sz w:val="18"/>
              </w:rPr>
            </w:pPr>
            <w:r w:rsidRPr="00F253F4">
              <w:rPr>
                <w:sz w:val="18"/>
              </w:rPr>
              <w:tab/>
              <w:t>5</w:t>
            </w:r>
          </w:p>
          <w:p w:rsidR="00BE3402" w:rsidRPr="00F253F4" w:rsidRDefault="00BE3402" w:rsidP="00B64B61">
            <w:pPr>
              <w:pStyle w:val="smd"/>
            </w:pPr>
            <w:r w:rsidRPr="00F253F4">
              <w:rPr>
                <w:sz w:val="18"/>
              </w:rPr>
              <w:tab/>
              <w:t>After i loop</w:t>
            </w:r>
          </w:p>
        </w:tc>
      </w:tr>
    </w:tbl>
    <w:p w:rsidR="00BE3402" w:rsidRDefault="00BE3402" w:rsidP="00BE3402">
      <w:pPr>
        <w:pStyle w:val="ndir"/>
        <w:numPr>
          <w:ilvl w:val="0"/>
          <w:numId w:val="60"/>
        </w:numPr>
      </w:pPr>
      <w:r w:rsidRPr="00843C63">
        <w:rPr>
          <w:rStyle w:val="dirBIChar"/>
          <w:u w:val="single"/>
        </w:rPr>
        <w:t>Example 3:</w:t>
      </w:r>
      <w:r>
        <w:t xml:space="preserve"> Precisely </w:t>
      </w:r>
      <w:r w:rsidRPr="00843C63">
        <w:rPr>
          <w:rFonts w:asciiTheme="majorHAnsi" w:hAnsiTheme="majorHAnsi"/>
          <w:b/>
          <w:i/>
        </w:rPr>
        <w:t>where you put a label is very important</w:t>
      </w:r>
      <w:r>
        <w:t xml:space="preserve">—especially when working with </w:t>
      </w:r>
      <w:r w:rsidRPr="00843C63">
        <w:rPr>
          <w:rStyle w:val="prototypeChar"/>
        </w:rPr>
        <w:t>loops</w:t>
      </w:r>
      <w:r>
        <w:t>. For example:</w:t>
      </w:r>
    </w:p>
    <w:p w:rsidR="00BE3402" w:rsidRPr="00C56ABA" w:rsidRDefault="00BE3402" w:rsidP="00BE3402">
      <w:pPr>
        <w:pStyle w:val="ndir"/>
        <w:rPr>
          <w:sz w:val="8"/>
          <w:szCs w:val="8"/>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70"/>
        <w:gridCol w:w="2745"/>
      </w:tblGrid>
      <w:tr w:rsidR="00BE3402" w:rsidTr="00B64B61">
        <w:tc>
          <w:tcPr>
            <w:tcW w:w="7470" w:type="dxa"/>
          </w:tcPr>
          <w:p w:rsidR="00BE3402" w:rsidRPr="00450C3B" w:rsidRDefault="00BE3402" w:rsidP="00B64B61">
            <w:pPr>
              <w:pStyle w:val="ndir"/>
              <w:jc w:val="center"/>
              <w:rPr>
                <w:rFonts w:asciiTheme="majorHAnsi" w:hAnsiTheme="majorHAnsi"/>
                <w:i/>
                <w:sz w:val="16"/>
              </w:rPr>
            </w:pPr>
            <w:r w:rsidRPr="00450C3B">
              <w:rPr>
                <w:rFonts w:asciiTheme="majorHAnsi" w:hAnsiTheme="majorHAnsi"/>
                <w:i/>
                <w:sz w:val="16"/>
              </w:rPr>
              <w:t xml:space="preserve">// here, put label before </w:t>
            </w:r>
            <w:r w:rsidRPr="00450C3B">
              <w:rPr>
                <w:rFonts w:asciiTheme="majorHAnsi" w:hAnsiTheme="majorHAnsi"/>
                <w:b/>
                <w:i/>
                <w:sz w:val="16"/>
              </w:rPr>
              <w:t>for</w:t>
            </w:r>
            <w:r w:rsidRPr="00450C3B">
              <w:rPr>
                <w:rFonts w:asciiTheme="majorHAnsi" w:hAnsiTheme="majorHAnsi"/>
                <w:i/>
                <w:sz w:val="16"/>
              </w:rPr>
              <w:t xml:space="preserve"> statement.</w:t>
            </w:r>
          </w:p>
          <w:p w:rsidR="00BE3402" w:rsidRPr="00450C3B" w:rsidRDefault="00BE3402" w:rsidP="00B64B61">
            <w:pPr>
              <w:pStyle w:val="ndir"/>
              <w:rPr>
                <w:rFonts w:asciiTheme="majorHAnsi" w:hAnsiTheme="majorHAnsi"/>
              </w:rPr>
            </w:pPr>
            <w:r w:rsidRPr="00450C3B">
              <w:rPr>
                <w:rFonts w:asciiTheme="majorHAnsi" w:hAnsiTheme="majorHAnsi"/>
                <w:i/>
              </w:rPr>
              <w:t>stop1:</w:t>
            </w:r>
            <w:r w:rsidRPr="00450C3B">
              <w:rPr>
                <w:rFonts w:asciiTheme="majorHAnsi" w:hAnsiTheme="majorHAnsi"/>
              </w:rPr>
              <w:t xml:space="preserve"> </w:t>
            </w:r>
            <w:r w:rsidRPr="00450C3B">
              <w:rPr>
                <w:rFonts w:asciiTheme="majorHAnsi" w:hAnsiTheme="majorHAnsi"/>
                <w:b/>
              </w:rPr>
              <w:t>for</w:t>
            </w:r>
            <w:r w:rsidRPr="00450C3B">
              <w:rPr>
                <w:rFonts w:asciiTheme="majorHAnsi" w:hAnsiTheme="majorHAnsi"/>
              </w:rPr>
              <w:t xml:space="preserve">(x=0; x &lt; 5; x++) </w:t>
            </w:r>
          </w:p>
          <w:p w:rsidR="00BE3402" w:rsidRPr="00450C3B" w:rsidRDefault="00BE3402" w:rsidP="00B64B61">
            <w:pPr>
              <w:pStyle w:val="ndir"/>
              <w:ind w:firstLine="720"/>
              <w:rPr>
                <w:rFonts w:asciiTheme="majorHAnsi" w:hAnsiTheme="majorHAnsi"/>
              </w:rPr>
            </w:pPr>
            <w:r w:rsidRPr="00450C3B">
              <w:rPr>
                <w:rFonts w:asciiTheme="majorHAnsi" w:hAnsiTheme="majorHAnsi"/>
              </w:rPr>
              <w:t xml:space="preserve">{ </w:t>
            </w:r>
            <w:r w:rsidRPr="00450C3B">
              <w:rPr>
                <w:rFonts w:asciiTheme="majorHAnsi" w:hAnsiTheme="majorHAnsi"/>
                <w:b/>
              </w:rPr>
              <w:t>for</w:t>
            </w:r>
            <w:r w:rsidRPr="00450C3B">
              <w:rPr>
                <w:rFonts w:asciiTheme="majorHAnsi" w:hAnsiTheme="majorHAnsi"/>
              </w:rPr>
              <w:t xml:space="preserve">(y = 0; y &lt; 5; y++) { </w:t>
            </w:r>
            <w:r w:rsidRPr="00450C3B">
              <w:rPr>
                <w:rFonts w:asciiTheme="majorHAnsi" w:hAnsiTheme="majorHAnsi"/>
                <w:b/>
              </w:rPr>
              <w:t>if</w:t>
            </w:r>
            <w:r w:rsidRPr="00450C3B">
              <w:rPr>
                <w:rFonts w:asciiTheme="majorHAnsi" w:hAnsiTheme="majorHAnsi"/>
              </w:rPr>
              <w:t xml:space="preserve">(y == 2) </w:t>
            </w:r>
            <w:r w:rsidRPr="00450C3B">
              <w:rPr>
                <w:rFonts w:asciiTheme="majorHAnsi" w:hAnsiTheme="majorHAnsi"/>
                <w:b/>
              </w:rPr>
              <w:t>break</w:t>
            </w:r>
            <w:r w:rsidRPr="00450C3B">
              <w:rPr>
                <w:rFonts w:asciiTheme="majorHAnsi" w:hAnsiTheme="majorHAnsi"/>
              </w:rPr>
              <w:t xml:space="preserve"> stop1;</w:t>
            </w:r>
          </w:p>
          <w:p w:rsidR="00BE3402" w:rsidRPr="00450C3B" w:rsidRDefault="00BE3402" w:rsidP="00B64B61">
            <w:pPr>
              <w:pStyle w:val="ndir"/>
              <w:ind w:left="1440" w:firstLine="720"/>
              <w:rPr>
                <w:rFonts w:asciiTheme="majorHAnsi" w:hAnsiTheme="majorHAnsi"/>
              </w:rPr>
            </w:pPr>
            <w:r w:rsidRPr="00450C3B">
              <w:rPr>
                <w:rFonts w:asciiTheme="majorHAnsi" w:hAnsiTheme="majorHAnsi"/>
              </w:rPr>
              <w:t xml:space="preserve">     </w:t>
            </w:r>
            <w:r w:rsidRPr="00450C3B">
              <w:rPr>
                <w:rFonts w:asciiTheme="majorHAnsi" w:hAnsiTheme="majorHAnsi"/>
                <w:b/>
              </w:rPr>
              <w:t>System.out.println</w:t>
            </w:r>
            <w:r w:rsidRPr="00450C3B">
              <w:rPr>
                <w:rFonts w:asciiTheme="majorHAnsi" w:hAnsiTheme="majorHAnsi"/>
              </w:rPr>
              <w:t>("x and y: " + x + " " + y); }</w:t>
            </w:r>
          </w:p>
          <w:p w:rsidR="00BE3402" w:rsidRPr="00450C3B" w:rsidRDefault="00BE3402" w:rsidP="00B64B61">
            <w:pPr>
              <w:pStyle w:val="ndir"/>
              <w:ind w:firstLine="720"/>
              <w:rPr>
                <w:rFonts w:asciiTheme="majorHAnsi" w:hAnsiTheme="majorHAnsi"/>
              </w:rPr>
            </w:pPr>
            <w:r w:rsidRPr="00450C3B">
              <w:rPr>
                <w:rFonts w:asciiTheme="majorHAnsi" w:hAnsiTheme="majorHAnsi"/>
              </w:rPr>
              <w:t>}</w:t>
            </w:r>
          </w:p>
          <w:p w:rsidR="00BE3402" w:rsidRPr="00450C3B" w:rsidRDefault="00BE3402" w:rsidP="00B64B61">
            <w:pPr>
              <w:pStyle w:val="ndir"/>
              <w:rPr>
                <w:rFonts w:asciiTheme="majorHAnsi" w:hAnsiTheme="majorHAnsi"/>
              </w:rPr>
            </w:pPr>
            <w:r w:rsidRPr="00450C3B">
              <w:rPr>
                <w:rFonts w:asciiTheme="majorHAnsi" w:hAnsiTheme="majorHAnsi"/>
                <w:b/>
              </w:rPr>
              <w:t>System.out.println</w:t>
            </w:r>
            <w:r w:rsidRPr="00450C3B">
              <w:rPr>
                <w:rFonts w:asciiTheme="majorHAnsi" w:hAnsiTheme="majorHAnsi"/>
              </w:rPr>
              <w:t>();</w:t>
            </w:r>
          </w:p>
          <w:p w:rsidR="00BE3402" w:rsidRPr="00450C3B" w:rsidRDefault="00BE3402" w:rsidP="00B64B61">
            <w:pPr>
              <w:pStyle w:val="ndir"/>
              <w:rPr>
                <w:rFonts w:asciiTheme="majorHAnsi" w:hAnsiTheme="majorHAnsi"/>
              </w:rPr>
            </w:pPr>
          </w:p>
          <w:p w:rsidR="00BE3402" w:rsidRPr="00450C3B" w:rsidRDefault="00BE3402" w:rsidP="00B64B61">
            <w:pPr>
              <w:pStyle w:val="ndir"/>
              <w:jc w:val="center"/>
              <w:rPr>
                <w:rFonts w:asciiTheme="majorHAnsi" w:hAnsiTheme="majorHAnsi"/>
                <w:i/>
                <w:sz w:val="16"/>
              </w:rPr>
            </w:pPr>
            <w:r w:rsidRPr="00450C3B">
              <w:rPr>
                <w:rFonts w:asciiTheme="majorHAnsi" w:hAnsiTheme="majorHAnsi"/>
                <w:i/>
                <w:sz w:val="16"/>
              </w:rPr>
              <w:t xml:space="preserve">// now, put label immediately before </w:t>
            </w:r>
            <w:r w:rsidRPr="00450C3B">
              <w:rPr>
                <w:rFonts w:asciiTheme="majorHAnsi" w:hAnsiTheme="majorHAnsi"/>
                <w:b/>
                <w:i/>
                <w:sz w:val="16"/>
              </w:rPr>
              <w:t>{</w:t>
            </w:r>
          </w:p>
          <w:p w:rsidR="00BE3402" w:rsidRPr="00450C3B" w:rsidRDefault="00BE3402" w:rsidP="00B64B61">
            <w:pPr>
              <w:pStyle w:val="ndir"/>
              <w:rPr>
                <w:rFonts w:asciiTheme="majorHAnsi" w:hAnsiTheme="majorHAnsi"/>
              </w:rPr>
            </w:pPr>
            <w:r w:rsidRPr="00450C3B">
              <w:rPr>
                <w:rFonts w:asciiTheme="majorHAnsi" w:hAnsiTheme="majorHAnsi"/>
                <w:b/>
              </w:rPr>
              <w:t>for</w:t>
            </w:r>
            <w:r w:rsidRPr="00450C3B">
              <w:rPr>
                <w:rFonts w:asciiTheme="majorHAnsi" w:hAnsiTheme="majorHAnsi"/>
              </w:rPr>
              <w:t>(x=0; x &lt; 5; x++)</w:t>
            </w:r>
          </w:p>
          <w:p w:rsidR="00BE3402" w:rsidRPr="00450C3B" w:rsidRDefault="00BE3402" w:rsidP="00B64B61">
            <w:pPr>
              <w:pStyle w:val="ndir"/>
              <w:ind w:firstLine="720"/>
              <w:rPr>
                <w:rFonts w:asciiTheme="majorHAnsi" w:hAnsiTheme="majorHAnsi"/>
              </w:rPr>
            </w:pPr>
            <w:r w:rsidRPr="00450C3B">
              <w:rPr>
                <w:rFonts w:asciiTheme="majorHAnsi" w:hAnsiTheme="majorHAnsi"/>
                <w:i/>
              </w:rPr>
              <w:t>stop2:</w:t>
            </w:r>
            <w:r w:rsidRPr="00450C3B">
              <w:rPr>
                <w:rFonts w:asciiTheme="majorHAnsi" w:hAnsiTheme="majorHAnsi"/>
              </w:rPr>
              <w:t xml:space="preserve"> {</w:t>
            </w:r>
            <w:r w:rsidRPr="00450C3B">
              <w:rPr>
                <w:rFonts w:asciiTheme="majorHAnsi" w:hAnsiTheme="majorHAnsi"/>
              </w:rPr>
              <w:tab/>
              <w:t xml:space="preserve"> </w:t>
            </w:r>
            <w:r w:rsidRPr="00450C3B">
              <w:rPr>
                <w:rFonts w:asciiTheme="majorHAnsi" w:hAnsiTheme="majorHAnsi"/>
                <w:b/>
              </w:rPr>
              <w:t>for</w:t>
            </w:r>
            <w:r w:rsidRPr="00450C3B">
              <w:rPr>
                <w:rFonts w:asciiTheme="majorHAnsi" w:hAnsiTheme="majorHAnsi"/>
              </w:rPr>
              <w:t xml:space="preserve">(y = 0; y &lt; 5; y++) { </w:t>
            </w:r>
            <w:r w:rsidRPr="00450C3B">
              <w:rPr>
                <w:rFonts w:asciiTheme="majorHAnsi" w:hAnsiTheme="majorHAnsi"/>
                <w:b/>
              </w:rPr>
              <w:t>if</w:t>
            </w:r>
            <w:r w:rsidRPr="00450C3B">
              <w:rPr>
                <w:rFonts w:asciiTheme="majorHAnsi" w:hAnsiTheme="majorHAnsi"/>
              </w:rPr>
              <w:t xml:space="preserve">(y == 2) </w:t>
            </w:r>
            <w:r w:rsidRPr="00450C3B">
              <w:rPr>
                <w:rFonts w:asciiTheme="majorHAnsi" w:hAnsiTheme="majorHAnsi"/>
                <w:b/>
              </w:rPr>
              <w:t>break</w:t>
            </w:r>
            <w:r w:rsidRPr="00450C3B">
              <w:rPr>
                <w:rFonts w:asciiTheme="majorHAnsi" w:hAnsiTheme="majorHAnsi"/>
              </w:rPr>
              <w:t xml:space="preserve"> stop2;</w:t>
            </w:r>
          </w:p>
          <w:p w:rsidR="00BE3402" w:rsidRPr="00450C3B" w:rsidRDefault="00BE3402" w:rsidP="00B64B61">
            <w:pPr>
              <w:pStyle w:val="ndir"/>
              <w:ind w:left="2160" w:firstLine="720"/>
              <w:rPr>
                <w:rFonts w:asciiTheme="majorHAnsi" w:hAnsiTheme="majorHAnsi"/>
              </w:rPr>
            </w:pPr>
            <w:r w:rsidRPr="00450C3B">
              <w:rPr>
                <w:rFonts w:asciiTheme="majorHAnsi" w:hAnsiTheme="majorHAnsi"/>
              </w:rPr>
              <w:t xml:space="preserve">     </w:t>
            </w:r>
            <w:r w:rsidRPr="00450C3B">
              <w:rPr>
                <w:rFonts w:asciiTheme="majorHAnsi" w:hAnsiTheme="majorHAnsi"/>
                <w:b/>
              </w:rPr>
              <w:t>System.out.println</w:t>
            </w:r>
            <w:r w:rsidRPr="00450C3B">
              <w:rPr>
                <w:rFonts w:asciiTheme="majorHAnsi" w:hAnsiTheme="majorHAnsi"/>
              </w:rPr>
              <w:t>("x and y: " + x + " " + y);  }</w:t>
            </w:r>
          </w:p>
          <w:p w:rsidR="00BE3402" w:rsidRPr="00450C3B" w:rsidRDefault="00BE3402" w:rsidP="00B64B61">
            <w:pPr>
              <w:pStyle w:val="ndir"/>
              <w:ind w:firstLine="720"/>
              <w:rPr>
                <w:rFonts w:asciiTheme="majorHAnsi" w:hAnsiTheme="majorHAnsi"/>
              </w:rPr>
            </w:pPr>
            <w:r w:rsidRPr="00450C3B">
              <w:rPr>
                <w:rFonts w:asciiTheme="majorHAnsi" w:hAnsiTheme="majorHAnsi"/>
              </w:rPr>
              <w:t xml:space="preserve">             }</w:t>
            </w:r>
          </w:p>
        </w:tc>
        <w:tc>
          <w:tcPr>
            <w:tcW w:w="2745" w:type="dxa"/>
          </w:tcPr>
          <w:p w:rsidR="00BE3402" w:rsidRDefault="00BE3402" w:rsidP="00B64B61">
            <w:pPr>
              <w:pStyle w:val="ndir"/>
            </w:pPr>
            <w:r w:rsidRPr="00411756">
              <w:rPr>
                <w:rFonts w:ascii="Pirulen Rg" w:hAnsi="Pirulen Rg"/>
              </w:rPr>
              <w:t>Output:</w:t>
            </w:r>
            <w:r>
              <w:t xml:space="preserve"> </w:t>
            </w:r>
            <w:r>
              <w:tab/>
            </w:r>
            <w:r w:rsidRPr="00450C3B">
              <w:rPr>
                <w:rStyle w:val="smdChar"/>
                <w:sz w:val="16"/>
              </w:rPr>
              <w:t>x and y: 0 0</w:t>
            </w:r>
          </w:p>
          <w:p w:rsidR="00BE3402" w:rsidRPr="00450C3B" w:rsidRDefault="00BE3402" w:rsidP="00B64B61">
            <w:pPr>
              <w:pStyle w:val="smd"/>
              <w:rPr>
                <w:sz w:val="16"/>
              </w:rPr>
            </w:pPr>
            <w:r>
              <w:rPr>
                <w:sz w:val="16"/>
              </w:rPr>
              <w:tab/>
            </w:r>
            <w:r>
              <w:rPr>
                <w:sz w:val="16"/>
              </w:rPr>
              <w:tab/>
            </w:r>
            <w:r w:rsidRPr="00450C3B">
              <w:rPr>
                <w:sz w:val="16"/>
              </w:rPr>
              <w:t>x and y: 0 1</w:t>
            </w:r>
          </w:p>
          <w:p w:rsidR="00BE3402" w:rsidRPr="00450C3B" w:rsidRDefault="00BE3402" w:rsidP="00B64B61">
            <w:pPr>
              <w:pStyle w:val="smd"/>
              <w:rPr>
                <w:sz w:val="16"/>
              </w:rPr>
            </w:pPr>
          </w:p>
          <w:p w:rsidR="00BE3402" w:rsidRPr="00450C3B" w:rsidRDefault="00BE3402" w:rsidP="00B64B61">
            <w:pPr>
              <w:pStyle w:val="smd"/>
              <w:rPr>
                <w:sz w:val="16"/>
              </w:rPr>
            </w:pPr>
            <w:r>
              <w:rPr>
                <w:sz w:val="16"/>
              </w:rPr>
              <w:tab/>
            </w:r>
            <w:r>
              <w:rPr>
                <w:sz w:val="16"/>
              </w:rPr>
              <w:tab/>
            </w:r>
            <w:r w:rsidRPr="00450C3B">
              <w:rPr>
                <w:sz w:val="16"/>
              </w:rPr>
              <w:t>x and y: 0 0</w:t>
            </w:r>
          </w:p>
          <w:p w:rsidR="00BE3402" w:rsidRPr="00450C3B" w:rsidRDefault="00BE3402" w:rsidP="00B64B61">
            <w:pPr>
              <w:pStyle w:val="smd"/>
              <w:rPr>
                <w:sz w:val="16"/>
              </w:rPr>
            </w:pPr>
            <w:r>
              <w:rPr>
                <w:sz w:val="16"/>
              </w:rPr>
              <w:tab/>
            </w:r>
            <w:r>
              <w:rPr>
                <w:sz w:val="16"/>
              </w:rPr>
              <w:tab/>
            </w:r>
            <w:r w:rsidRPr="00450C3B">
              <w:rPr>
                <w:sz w:val="16"/>
              </w:rPr>
              <w:t>x and y: 0 1</w:t>
            </w:r>
          </w:p>
          <w:p w:rsidR="00BE3402" w:rsidRPr="00450C3B" w:rsidRDefault="00BE3402" w:rsidP="00B64B61">
            <w:pPr>
              <w:pStyle w:val="smd"/>
              <w:rPr>
                <w:sz w:val="16"/>
              </w:rPr>
            </w:pPr>
            <w:r>
              <w:rPr>
                <w:sz w:val="16"/>
              </w:rPr>
              <w:tab/>
            </w:r>
            <w:r>
              <w:rPr>
                <w:sz w:val="16"/>
              </w:rPr>
              <w:tab/>
            </w:r>
            <w:r w:rsidRPr="00450C3B">
              <w:rPr>
                <w:sz w:val="16"/>
              </w:rPr>
              <w:t>x and y: 1 0</w:t>
            </w:r>
          </w:p>
          <w:p w:rsidR="00BE3402" w:rsidRPr="00450C3B" w:rsidRDefault="00BE3402" w:rsidP="00B64B61">
            <w:pPr>
              <w:pStyle w:val="smd"/>
              <w:rPr>
                <w:sz w:val="16"/>
              </w:rPr>
            </w:pPr>
            <w:r>
              <w:rPr>
                <w:sz w:val="16"/>
              </w:rPr>
              <w:tab/>
            </w:r>
            <w:r>
              <w:rPr>
                <w:sz w:val="16"/>
              </w:rPr>
              <w:tab/>
            </w:r>
            <w:r w:rsidRPr="00450C3B">
              <w:rPr>
                <w:sz w:val="16"/>
              </w:rPr>
              <w:t>x and y: 1 1</w:t>
            </w:r>
          </w:p>
          <w:p w:rsidR="00BE3402" w:rsidRPr="00450C3B" w:rsidRDefault="00BE3402" w:rsidP="00B64B61">
            <w:pPr>
              <w:pStyle w:val="smd"/>
              <w:rPr>
                <w:sz w:val="16"/>
              </w:rPr>
            </w:pPr>
            <w:r>
              <w:rPr>
                <w:sz w:val="16"/>
              </w:rPr>
              <w:tab/>
            </w:r>
            <w:r>
              <w:rPr>
                <w:sz w:val="16"/>
              </w:rPr>
              <w:tab/>
            </w:r>
            <w:r w:rsidRPr="00450C3B">
              <w:rPr>
                <w:sz w:val="16"/>
              </w:rPr>
              <w:t>x and y: 2 0</w:t>
            </w:r>
          </w:p>
          <w:p w:rsidR="00BE3402" w:rsidRPr="00450C3B" w:rsidRDefault="00BE3402" w:rsidP="00B64B61">
            <w:pPr>
              <w:pStyle w:val="smd"/>
              <w:rPr>
                <w:sz w:val="16"/>
              </w:rPr>
            </w:pPr>
            <w:r>
              <w:rPr>
                <w:sz w:val="16"/>
              </w:rPr>
              <w:tab/>
            </w:r>
            <w:r>
              <w:rPr>
                <w:sz w:val="16"/>
              </w:rPr>
              <w:tab/>
            </w:r>
            <w:r w:rsidRPr="00450C3B">
              <w:rPr>
                <w:sz w:val="16"/>
              </w:rPr>
              <w:t>x and y: 2 1</w:t>
            </w:r>
          </w:p>
          <w:p w:rsidR="00BE3402" w:rsidRPr="00450C3B" w:rsidRDefault="00BE3402" w:rsidP="00B64B61">
            <w:pPr>
              <w:pStyle w:val="smd"/>
              <w:rPr>
                <w:sz w:val="16"/>
              </w:rPr>
            </w:pPr>
            <w:r>
              <w:rPr>
                <w:sz w:val="16"/>
              </w:rPr>
              <w:tab/>
            </w:r>
            <w:r>
              <w:rPr>
                <w:sz w:val="16"/>
              </w:rPr>
              <w:tab/>
            </w:r>
            <w:r w:rsidRPr="00450C3B">
              <w:rPr>
                <w:sz w:val="16"/>
              </w:rPr>
              <w:t>x and y: 3 0</w:t>
            </w:r>
          </w:p>
          <w:p w:rsidR="00BE3402" w:rsidRPr="00450C3B" w:rsidRDefault="00BE3402" w:rsidP="00B64B61">
            <w:pPr>
              <w:pStyle w:val="smd"/>
              <w:rPr>
                <w:sz w:val="16"/>
              </w:rPr>
            </w:pPr>
            <w:r>
              <w:rPr>
                <w:sz w:val="16"/>
              </w:rPr>
              <w:tab/>
            </w:r>
            <w:r>
              <w:rPr>
                <w:sz w:val="16"/>
              </w:rPr>
              <w:tab/>
            </w:r>
            <w:r w:rsidRPr="00450C3B">
              <w:rPr>
                <w:sz w:val="16"/>
              </w:rPr>
              <w:t>x and y: 3 1</w:t>
            </w:r>
          </w:p>
          <w:p w:rsidR="00BE3402" w:rsidRPr="00450C3B" w:rsidRDefault="00BE3402" w:rsidP="00B64B61">
            <w:pPr>
              <w:pStyle w:val="smd"/>
              <w:rPr>
                <w:sz w:val="16"/>
              </w:rPr>
            </w:pPr>
            <w:r>
              <w:rPr>
                <w:sz w:val="16"/>
              </w:rPr>
              <w:tab/>
            </w:r>
            <w:r>
              <w:rPr>
                <w:sz w:val="16"/>
              </w:rPr>
              <w:tab/>
            </w:r>
            <w:r w:rsidRPr="00450C3B">
              <w:rPr>
                <w:sz w:val="16"/>
              </w:rPr>
              <w:t>x and y: 4 0</w:t>
            </w:r>
          </w:p>
          <w:p w:rsidR="00BE3402" w:rsidRDefault="00BE3402" w:rsidP="00B64B61">
            <w:pPr>
              <w:pStyle w:val="smd"/>
            </w:pPr>
            <w:r>
              <w:rPr>
                <w:sz w:val="16"/>
              </w:rPr>
              <w:tab/>
            </w:r>
            <w:r>
              <w:rPr>
                <w:sz w:val="16"/>
              </w:rPr>
              <w:tab/>
            </w:r>
            <w:r w:rsidRPr="00450C3B">
              <w:rPr>
                <w:sz w:val="16"/>
              </w:rPr>
              <w:t>x and y: 4 1</w:t>
            </w:r>
          </w:p>
        </w:tc>
      </w:tr>
    </w:tbl>
    <w:p w:rsidR="00BE3402" w:rsidRPr="00702306" w:rsidRDefault="00BE3402" w:rsidP="00BE3402">
      <w:pPr>
        <w:pStyle w:val="ndir"/>
        <w:numPr>
          <w:ilvl w:val="0"/>
          <w:numId w:val="61"/>
        </w:numPr>
      </w:pPr>
      <w:r w:rsidRPr="00702306">
        <w:t xml:space="preserve">Both sets of </w:t>
      </w:r>
      <w:r w:rsidRPr="00702306">
        <w:rPr>
          <w:rStyle w:val="prototypeChar"/>
        </w:rPr>
        <w:t>nested loops</w:t>
      </w:r>
      <w:r w:rsidRPr="00702306">
        <w:t xml:space="preserve"> are the same except for one point. In the first set, the </w:t>
      </w:r>
      <w:r w:rsidRPr="00150832">
        <w:rPr>
          <w:rStyle w:val="prototypeChar"/>
        </w:rPr>
        <w:t>label</w:t>
      </w:r>
      <w:r w:rsidRPr="00702306">
        <w:t xml:space="preserve"> precedes the </w:t>
      </w:r>
      <w:r w:rsidRPr="00702306">
        <w:rPr>
          <w:rStyle w:val="dirBIChar"/>
        </w:rPr>
        <w:t>outer for loop</w:t>
      </w:r>
      <w:r w:rsidRPr="00702306">
        <w:t xml:space="preserve">. In this case, when the </w:t>
      </w:r>
      <w:r w:rsidRPr="00702306">
        <w:rPr>
          <w:rStyle w:val="dirBIChar"/>
        </w:rPr>
        <w:t>break</w:t>
      </w:r>
      <w:r w:rsidRPr="00702306">
        <w:t xml:space="preserve"> executes, it transfers control to the </w:t>
      </w:r>
      <w:r w:rsidRPr="00702306">
        <w:rPr>
          <w:rFonts w:asciiTheme="majorHAnsi" w:hAnsiTheme="majorHAnsi"/>
          <w:b/>
          <w:i/>
        </w:rPr>
        <w:t>end of the entire for block</w:t>
      </w:r>
      <w:r w:rsidRPr="00702306">
        <w:t>, skipping the rest of the outer loop’s iterations.</w:t>
      </w:r>
    </w:p>
    <w:p w:rsidR="00BE3402" w:rsidRPr="00702306" w:rsidRDefault="00BE3402" w:rsidP="00BE3402">
      <w:pPr>
        <w:pStyle w:val="ndir"/>
        <w:numPr>
          <w:ilvl w:val="0"/>
          <w:numId w:val="61"/>
        </w:numPr>
      </w:pPr>
      <w:r w:rsidRPr="00702306">
        <w:t xml:space="preserve">In the second set, the </w:t>
      </w:r>
      <w:r w:rsidRPr="00150832">
        <w:rPr>
          <w:rStyle w:val="prototypeChar"/>
        </w:rPr>
        <w:t>label</w:t>
      </w:r>
      <w:r w:rsidRPr="00702306">
        <w:t xml:space="preserve"> precedes the </w:t>
      </w:r>
      <w:r w:rsidRPr="00150832">
        <w:rPr>
          <w:rStyle w:val="dirBIChar"/>
        </w:rPr>
        <w:t>outer for’s opening curly brace</w:t>
      </w:r>
      <w:r w:rsidRPr="00702306">
        <w:t xml:space="preserve">. Thus, when </w:t>
      </w:r>
      <w:r w:rsidRPr="00150832">
        <w:rPr>
          <w:rStyle w:val="dirBIChar"/>
        </w:rPr>
        <w:t>break</w:t>
      </w:r>
      <w:r w:rsidRPr="00702306">
        <w:t xml:space="preserve"> </w:t>
      </w:r>
      <w:r w:rsidRPr="00150832">
        <w:rPr>
          <w:rStyle w:val="firaChar"/>
          <w:b/>
          <w:i/>
        </w:rPr>
        <w:t>stop2</w:t>
      </w:r>
      <w:r w:rsidRPr="00702306">
        <w:t xml:space="preserve"> executes, control is transferred to the </w:t>
      </w:r>
      <w:r w:rsidRPr="00150832">
        <w:rPr>
          <w:rFonts w:asciiTheme="majorHAnsi" w:hAnsiTheme="majorHAnsi"/>
          <w:b/>
          <w:i/>
        </w:rPr>
        <w:t>end of the outer for’s block</w:t>
      </w:r>
      <w:r w:rsidRPr="00702306">
        <w:t xml:space="preserve">, </w:t>
      </w:r>
      <w:r w:rsidRPr="00150832">
        <w:rPr>
          <w:rStyle w:val="prototypeChar"/>
        </w:rPr>
        <w:t>causing the next iteration to occur</w:t>
      </w:r>
      <w:r w:rsidRPr="00702306">
        <w:t>.</w:t>
      </w:r>
    </w:p>
    <w:p w:rsidR="00BE3402" w:rsidRDefault="00BE3402" w:rsidP="00BE3402">
      <w:pPr>
        <w:pStyle w:val="ndir"/>
        <w:numPr>
          <w:ilvl w:val="0"/>
          <w:numId w:val="60"/>
        </w:numPr>
      </w:pPr>
      <w:r w:rsidRPr="004666E7">
        <w:rPr>
          <w:rStyle w:val="dirBIChar"/>
          <w:u w:val="single"/>
        </w:rPr>
        <w:t>Example 4:</w:t>
      </w:r>
      <w:r>
        <w:t xml:space="preserve"> We cannot break to any label that is not defined for an enclosing block. Eg:  following is invalid &amp; won't compile:</w:t>
      </w:r>
    </w:p>
    <w:p w:rsidR="00BE3402" w:rsidRPr="00A82578" w:rsidRDefault="00BE3402" w:rsidP="00BE3402">
      <w:pPr>
        <w:pStyle w:val="ndir"/>
        <w:rPr>
          <w:sz w:val="8"/>
          <w:szCs w:val="8"/>
        </w:rPr>
      </w:pPr>
    </w:p>
    <w:p w:rsidR="00BE3402" w:rsidRPr="00091A77" w:rsidRDefault="00BE3402" w:rsidP="00BE3402">
      <w:pPr>
        <w:pStyle w:val="fira"/>
        <w:ind w:left="720"/>
      </w:pPr>
      <w:r w:rsidRPr="00A82578">
        <w:rPr>
          <w:i/>
        </w:rPr>
        <w:t>one:</w:t>
      </w:r>
      <w:r w:rsidRPr="00091A77">
        <w:t xml:space="preserve"> </w:t>
      </w:r>
      <w:r>
        <w:tab/>
      </w:r>
      <w:r w:rsidRPr="00A82578">
        <w:rPr>
          <w:b/>
        </w:rPr>
        <w:t>for</w:t>
      </w:r>
      <w:r w:rsidRPr="00091A77">
        <w:t>(</w:t>
      </w:r>
      <w:r w:rsidRPr="00A82578">
        <w:rPr>
          <w:b/>
        </w:rPr>
        <w:t>int</w:t>
      </w:r>
      <w:r w:rsidRPr="00091A77">
        <w:t xml:space="preserve"> i=0; i&lt;3; i++) { </w:t>
      </w:r>
      <w:r w:rsidRPr="00A82578">
        <w:rPr>
          <w:b/>
        </w:rPr>
        <w:t>System.out.print</w:t>
      </w:r>
      <w:r w:rsidRPr="00091A77">
        <w:t>("Pass " + i + ": "); }</w:t>
      </w:r>
    </w:p>
    <w:p w:rsidR="00BE3402" w:rsidRPr="00091A77" w:rsidRDefault="00BE3402" w:rsidP="00BE3402">
      <w:pPr>
        <w:pStyle w:val="fira"/>
        <w:ind w:left="1440"/>
      </w:pPr>
      <w:r w:rsidRPr="00A82578">
        <w:rPr>
          <w:b/>
        </w:rPr>
        <w:t>for</w:t>
      </w:r>
      <w:r w:rsidRPr="00091A77">
        <w:t>(int j=0; j&lt;100; j++) {</w:t>
      </w:r>
      <w:r>
        <w:tab/>
      </w:r>
      <w:r w:rsidRPr="00A82578">
        <w:rPr>
          <w:b/>
        </w:rPr>
        <w:t>if</w:t>
      </w:r>
      <w:r w:rsidRPr="00091A77">
        <w:t xml:space="preserve">(j == 10) </w:t>
      </w:r>
      <w:r w:rsidRPr="00A82578">
        <w:rPr>
          <w:b/>
        </w:rPr>
        <w:t>break</w:t>
      </w:r>
      <w:r w:rsidRPr="00091A77">
        <w:t xml:space="preserve"> one; // WRONG</w:t>
      </w:r>
    </w:p>
    <w:p w:rsidR="00BE3402" w:rsidRPr="00091A77" w:rsidRDefault="00BE3402" w:rsidP="00BE3402">
      <w:pPr>
        <w:pStyle w:val="fira"/>
        <w:ind w:left="3600" w:firstLine="720"/>
      </w:pPr>
      <w:r w:rsidRPr="00A82578">
        <w:rPr>
          <w:b/>
        </w:rPr>
        <w:t>System.out.print</w:t>
      </w:r>
      <w:r w:rsidRPr="00091A77">
        <w:t>(j + " "); }</w:t>
      </w:r>
    </w:p>
    <w:p w:rsidR="00BE3402" w:rsidRDefault="00BE3402" w:rsidP="00BE3402">
      <w:pPr>
        <w:pStyle w:val="ndir"/>
        <w:numPr>
          <w:ilvl w:val="0"/>
          <w:numId w:val="62"/>
        </w:numPr>
      </w:pPr>
      <w:r>
        <w:t xml:space="preserve">Since the loop labeled </w:t>
      </w:r>
      <w:r w:rsidRPr="001D76CB">
        <w:rPr>
          <w:rStyle w:val="firaChar"/>
          <w:b/>
          <w:i/>
        </w:rPr>
        <w:t>one</w:t>
      </w:r>
      <w:r>
        <w:t xml:space="preserve"> does not enclose the </w:t>
      </w:r>
      <w:r w:rsidRPr="001D76CB">
        <w:rPr>
          <w:rStyle w:val="dirBIChar"/>
        </w:rPr>
        <w:t>break</w:t>
      </w:r>
      <w:r>
        <w:t>, it is not possible to transfer control to that block.</w:t>
      </w:r>
    </w:p>
    <w:p w:rsidR="00BE3402" w:rsidRDefault="00BE3402" w:rsidP="00BE3402">
      <w:pPr>
        <w:pStyle w:val="ndir"/>
        <w:numPr>
          <w:ilvl w:val="0"/>
          <w:numId w:val="57"/>
        </w:numPr>
      </w:pPr>
      <w:r>
        <w:rPr>
          <w:rStyle w:val="dirBIChar"/>
          <w:u w:val="single"/>
        </w:rPr>
        <w:t>Labeled continue</w:t>
      </w:r>
      <w:r w:rsidRPr="001B1040">
        <w:rPr>
          <w:rStyle w:val="dirBIChar"/>
          <w:u w:val="single"/>
        </w:rPr>
        <w:t>:</w:t>
      </w:r>
      <w:r>
        <w:t xml:space="preserve">   As with the </w:t>
      </w:r>
      <w:r w:rsidRPr="007278F8">
        <w:rPr>
          <w:rStyle w:val="dirBIChar"/>
        </w:rPr>
        <w:t>break</w:t>
      </w:r>
      <w:r>
        <w:t xml:space="preserve"> statement, </w:t>
      </w:r>
      <w:r w:rsidRPr="007278F8">
        <w:rPr>
          <w:rStyle w:val="dirBIChar"/>
        </w:rPr>
        <w:t>continue</w:t>
      </w:r>
      <w:r>
        <w:t xml:space="preserve"> may specify a label to describe which enclosing loop to continue. Eg:</w:t>
      </w:r>
    </w:p>
    <w:tbl>
      <w:tblPr>
        <w:tblStyle w:val="TableGrid"/>
        <w:tblW w:w="0" w:type="auto"/>
        <w:tblLook w:val="04A0"/>
      </w:tblPr>
      <w:tblGrid>
        <w:gridCol w:w="8388"/>
        <w:gridCol w:w="2295"/>
      </w:tblGrid>
      <w:tr w:rsidR="00BE3402" w:rsidTr="00B64B61">
        <w:tc>
          <w:tcPr>
            <w:tcW w:w="8388" w:type="dxa"/>
          </w:tcPr>
          <w:p w:rsidR="00BE3402" w:rsidRPr="001502D7" w:rsidRDefault="00BE3402" w:rsidP="00B64B61">
            <w:pPr>
              <w:pStyle w:val="ndir"/>
              <w:rPr>
                <w:rFonts w:asciiTheme="majorHAnsi" w:hAnsiTheme="majorHAnsi"/>
              </w:rPr>
            </w:pPr>
            <w:r w:rsidRPr="001502D7">
              <w:rPr>
                <w:rFonts w:asciiTheme="majorHAnsi" w:hAnsiTheme="majorHAnsi"/>
              </w:rPr>
              <w:t xml:space="preserve">outerloop: </w:t>
            </w:r>
          </w:p>
          <w:p w:rsidR="00BE3402" w:rsidRPr="001502D7" w:rsidRDefault="00BE3402" w:rsidP="00B64B61">
            <w:pPr>
              <w:pStyle w:val="ndir"/>
              <w:rPr>
                <w:rFonts w:asciiTheme="majorHAnsi" w:hAnsiTheme="majorHAnsi"/>
              </w:rPr>
            </w:pPr>
            <w:r w:rsidRPr="001502D7">
              <w:rPr>
                <w:rFonts w:asciiTheme="majorHAnsi" w:hAnsiTheme="majorHAnsi"/>
                <w:b/>
              </w:rPr>
              <w:t>for</w:t>
            </w:r>
            <w:r w:rsidRPr="001502D7">
              <w:rPr>
                <w:rFonts w:asciiTheme="majorHAnsi" w:hAnsiTheme="majorHAnsi"/>
              </w:rPr>
              <w:t>(</w:t>
            </w:r>
            <w:r w:rsidRPr="001502D7">
              <w:rPr>
                <w:rFonts w:asciiTheme="majorHAnsi" w:hAnsiTheme="majorHAnsi"/>
                <w:b/>
              </w:rPr>
              <w:t>int</w:t>
            </w:r>
            <w:r w:rsidRPr="001502D7">
              <w:rPr>
                <w:rFonts w:asciiTheme="majorHAnsi" w:hAnsiTheme="majorHAnsi"/>
              </w:rPr>
              <w:t xml:space="preserve"> i=1; i &lt; 10; i++) { </w:t>
            </w:r>
            <w:r w:rsidRPr="001502D7">
              <w:rPr>
                <w:rFonts w:asciiTheme="majorHAnsi" w:hAnsiTheme="majorHAnsi"/>
                <w:b/>
              </w:rPr>
              <w:t>System.out.print</w:t>
            </w:r>
            <w:r w:rsidRPr="001502D7">
              <w:rPr>
                <w:rFonts w:asciiTheme="majorHAnsi" w:hAnsiTheme="majorHAnsi"/>
              </w:rPr>
              <w:t>("\nOuter loop pass " + i + ", Inner loop: ");</w:t>
            </w:r>
          </w:p>
          <w:p w:rsidR="00BE3402" w:rsidRPr="001502D7" w:rsidRDefault="00BE3402" w:rsidP="00B64B61">
            <w:pPr>
              <w:pStyle w:val="ndir"/>
              <w:ind w:left="1440" w:firstLine="720"/>
              <w:rPr>
                <w:rFonts w:asciiTheme="majorHAnsi" w:hAnsiTheme="majorHAnsi"/>
              </w:rPr>
            </w:pPr>
            <w:r w:rsidRPr="001502D7">
              <w:rPr>
                <w:rFonts w:asciiTheme="majorHAnsi" w:hAnsiTheme="majorHAnsi"/>
                <w:b/>
              </w:rPr>
              <w:t>for</w:t>
            </w:r>
            <w:r w:rsidRPr="001502D7">
              <w:rPr>
                <w:rFonts w:asciiTheme="majorHAnsi" w:hAnsiTheme="majorHAnsi"/>
              </w:rPr>
              <w:t>(</w:t>
            </w:r>
            <w:r w:rsidRPr="001502D7">
              <w:rPr>
                <w:rFonts w:asciiTheme="majorHAnsi" w:hAnsiTheme="majorHAnsi"/>
                <w:b/>
              </w:rPr>
              <w:t>int</w:t>
            </w:r>
            <w:r w:rsidRPr="001502D7">
              <w:rPr>
                <w:rFonts w:asciiTheme="majorHAnsi" w:hAnsiTheme="majorHAnsi"/>
              </w:rPr>
              <w:t xml:space="preserve"> j = 1; j &lt; 10; j++) { </w:t>
            </w:r>
            <w:r w:rsidRPr="001502D7">
              <w:rPr>
                <w:rFonts w:asciiTheme="majorHAnsi" w:hAnsiTheme="majorHAnsi"/>
                <w:b/>
              </w:rPr>
              <w:t>if</w:t>
            </w:r>
            <w:r w:rsidRPr="001502D7">
              <w:rPr>
                <w:rFonts w:asciiTheme="majorHAnsi" w:hAnsiTheme="majorHAnsi"/>
              </w:rPr>
              <w:t xml:space="preserve">(j == 5) </w:t>
            </w:r>
            <w:r w:rsidRPr="001502D7">
              <w:rPr>
                <w:rFonts w:asciiTheme="majorHAnsi" w:hAnsiTheme="majorHAnsi"/>
                <w:b/>
              </w:rPr>
              <w:t>continue</w:t>
            </w:r>
            <w:r w:rsidRPr="001502D7">
              <w:rPr>
                <w:rFonts w:asciiTheme="majorHAnsi" w:hAnsiTheme="majorHAnsi"/>
              </w:rPr>
              <w:t xml:space="preserve"> outerloop;  </w:t>
            </w:r>
            <w:r w:rsidRPr="001502D7">
              <w:rPr>
                <w:rFonts w:asciiTheme="majorHAnsi" w:hAnsiTheme="majorHAnsi"/>
                <w:i/>
                <w:sz w:val="16"/>
              </w:rPr>
              <w:t>// continue outer loop</w:t>
            </w:r>
          </w:p>
          <w:p w:rsidR="00BE3402" w:rsidRPr="001502D7" w:rsidRDefault="00BE3402" w:rsidP="00B64B61">
            <w:pPr>
              <w:pStyle w:val="ndir"/>
              <w:rPr>
                <w:rFonts w:asciiTheme="majorHAnsi" w:hAnsiTheme="majorHAnsi"/>
              </w:rPr>
            </w:pP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t xml:space="preserve">              </w:t>
            </w:r>
            <w:r w:rsidRPr="001502D7">
              <w:rPr>
                <w:rFonts w:asciiTheme="majorHAnsi" w:hAnsiTheme="majorHAnsi"/>
                <w:b/>
              </w:rPr>
              <w:t>System.out.print</w:t>
            </w:r>
            <w:r w:rsidRPr="001502D7">
              <w:rPr>
                <w:rFonts w:asciiTheme="majorHAnsi" w:hAnsiTheme="majorHAnsi"/>
              </w:rPr>
              <w:t>(j);  }</w:t>
            </w:r>
          </w:p>
          <w:p w:rsidR="00BE3402" w:rsidRDefault="00BE3402" w:rsidP="00B64B61">
            <w:pPr>
              <w:pStyle w:val="ndir"/>
              <w:ind w:left="720" w:firstLine="720"/>
              <w:rPr>
                <w:rFonts w:asciiTheme="majorHAnsi" w:hAnsiTheme="majorHAnsi"/>
              </w:rPr>
            </w:pPr>
            <w:r w:rsidRPr="001502D7">
              <w:rPr>
                <w:rFonts w:asciiTheme="majorHAnsi" w:hAnsiTheme="majorHAnsi"/>
              </w:rPr>
              <w:t xml:space="preserve">    }</w:t>
            </w:r>
          </w:p>
        </w:tc>
        <w:tc>
          <w:tcPr>
            <w:tcW w:w="2295" w:type="dxa"/>
          </w:tcPr>
          <w:p w:rsidR="00BE3402" w:rsidRPr="00B34383" w:rsidRDefault="00BE3402" w:rsidP="00B64B61">
            <w:pPr>
              <w:pStyle w:val="ndir"/>
              <w:rPr>
                <w:rFonts w:ascii="Pirulen Rg" w:hAnsi="Pirulen Rg"/>
                <w:sz w:val="16"/>
              </w:rPr>
            </w:pPr>
            <w:r w:rsidRPr="00B34383">
              <w:rPr>
                <w:rFonts w:ascii="Pirulen Rg" w:hAnsi="Pirulen Rg"/>
                <w:sz w:val="16"/>
              </w:rPr>
              <w:t>Output</w:t>
            </w:r>
          </w:p>
          <w:p w:rsidR="00BE3402" w:rsidRPr="00B34383" w:rsidRDefault="00BE3402" w:rsidP="00B64B61">
            <w:pPr>
              <w:pStyle w:val="smd"/>
            </w:pPr>
            <w:r w:rsidRPr="00B34383">
              <w:t>Outer loop pass 1, Inner loop: 1234</w:t>
            </w:r>
          </w:p>
          <w:p w:rsidR="00BE3402" w:rsidRPr="00B34383" w:rsidRDefault="00BE3402" w:rsidP="00B64B61">
            <w:pPr>
              <w:pStyle w:val="smd"/>
            </w:pPr>
            <w:r w:rsidRPr="00B34383">
              <w:t>Outer loop pass 2, Inner loop: 1234</w:t>
            </w:r>
          </w:p>
          <w:p w:rsidR="00BE3402" w:rsidRPr="00B34383" w:rsidRDefault="00BE3402" w:rsidP="00B64B61">
            <w:pPr>
              <w:pStyle w:val="smd"/>
            </w:pPr>
            <w:r w:rsidRPr="00B34383">
              <w:t>Outer loop pass 3, Inner loop: 1234</w:t>
            </w:r>
          </w:p>
          <w:p w:rsidR="00BE3402" w:rsidRDefault="00BE3402" w:rsidP="00B64B61">
            <w:pPr>
              <w:pStyle w:val="smd"/>
              <w:jc w:val="center"/>
              <w:rPr>
                <w:sz w:val="16"/>
              </w:rPr>
            </w:pPr>
            <w:r>
              <w:rPr>
                <w:sz w:val="16"/>
              </w:rPr>
              <w:t>. . .    . . .    . . .</w:t>
            </w:r>
          </w:p>
          <w:p w:rsidR="00BE3402" w:rsidRPr="00B34383" w:rsidRDefault="00BE3402" w:rsidP="00B64B61">
            <w:pPr>
              <w:pStyle w:val="smd"/>
              <w:rPr>
                <w:rFonts w:ascii="DirectaSerif" w:hAnsi="DirectaSerif"/>
              </w:rPr>
            </w:pPr>
            <w:r w:rsidRPr="00B34383">
              <w:t xml:space="preserve">Outer loop pass </w:t>
            </w:r>
            <w:r>
              <w:t>9</w:t>
            </w:r>
            <w:r w:rsidRPr="00B34383">
              <w:t>, Inner loop: 1234</w:t>
            </w:r>
          </w:p>
        </w:tc>
      </w:tr>
    </w:tbl>
    <w:p w:rsidR="00BE3402" w:rsidRDefault="00BE3402" w:rsidP="00BE3402">
      <w:pPr>
        <w:pStyle w:val="ndir"/>
        <w:numPr>
          <w:ilvl w:val="0"/>
          <w:numId w:val="62"/>
        </w:numPr>
      </w:pPr>
      <w:r>
        <w:t xml:space="preserve">As the output shows, when the </w:t>
      </w:r>
      <w:r w:rsidRPr="00B64FFA">
        <w:rPr>
          <w:rStyle w:val="dirBIChar"/>
        </w:rPr>
        <w:t>continue</w:t>
      </w:r>
      <w:r>
        <w:t xml:space="preserve"> executes, control passes to the </w:t>
      </w:r>
      <w:r w:rsidRPr="00B64FFA">
        <w:rPr>
          <w:rStyle w:val="prototypeChar"/>
        </w:rPr>
        <w:t>outer loop</w:t>
      </w:r>
      <w:r>
        <w:t xml:space="preserve">, skipping the remainder of the </w:t>
      </w:r>
      <w:r w:rsidRPr="00B64FFA">
        <w:rPr>
          <w:rStyle w:val="prototypeChar"/>
        </w:rPr>
        <w:t>inner loop</w:t>
      </w:r>
      <w:r>
        <w:t>.</w:t>
      </w:r>
    </w:p>
    <w:p w:rsidR="00BE3402" w:rsidRDefault="00BE3402" w:rsidP="00BE3402">
      <w:pPr>
        <w:pStyle w:val="ndir"/>
      </w:pPr>
    </w:p>
    <w:p w:rsidR="00BE3402" w:rsidRPr="00292D49" w:rsidRDefault="00BE3402" w:rsidP="00BE3402">
      <w:pPr>
        <w:pStyle w:val="ndir"/>
        <w:rPr>
          <w:rStyle w:val="dirBIChar"/>
          <w:rFonts w:ascii="Pirulen Rg" w:hAnsi="Pirulen Rg"/>
        </w:rPr>
      </w:pPr>
      <w:r w:rsidRPr="00292D49">
        <w:rPr>
          <w:rStyle w:val="dirBIChar"/>
          <w:rFonts w:ascii="Pirulen Rg" w:hAnsi="Pirulen Rg"/>
        </w:rPr>
        <w:t>Note</w:t>
      </w:r>
    </w:p>
    <w:p w:rsidR="00BE3402" w:rsidRDefault="00BE3402" w:rsidP="00BE3402">
      <w:pPr>
        <w:pStyle w:val="ndir"/>
        <w:numPr>
          <w:ilvl w:val="0"/>
          <w:numId w:val="63"/>
        </w:numPr>
      </w:pPr>
      <w:r w:rsidRPr="003453A2">
        <w:rPr>
          <w:rStyle w:val="dirBIChar"/>
        </w:rPr>
        <w:t>Choosing appropriate loop:</w:t>
      </w:r>
      <w:r>
        <w:t xml:space="preserve"> Use a </w:t>
      </w:r>
      <w:r w:rsidRPr="00211E30">
        <w:rPr>
          <w:rStyle w:val="dirBIChar"/>
        </w:rPr>
        <w:t>for</w:t>
      </w:r>
      <w:r>
        <w:t xml:space="preserve"> </w:t>
      </w:r>
      <w:r w:rsidRPr="00211E30">
        <w:rPr>
          <w:rStyle w:val="dirBIChar"/>
        </w:rPr>
        <w:t>loop</w:t>
      </w:r>
      <w:r>
        <w:t xml:space="preserve"> when performing a </w:t>
      </w:r>
      <w:r w:rsidRPr="00211E30">
        <w:rPr>
          <w:rStyle w:val="prototypeChar"/>
        </w:rPr>
        <w:t>known number of iterations</w:t>
      </w:r>
      <w:r>
        <w:t xml:space="preserve">. Use the </w:t>
      </w:r>
      <w:r w:rsidRPr="00211E30">
        <w:rPr>
          <w:rStyle w:val="dirBIChar"/>
        </w:rPr>
        <w:t>do-while</w:t>
      </w:r>
      <w:r>
        <w:t xml:space="preserve"> when you need a loop that will always perform </w:t>
      </w:r>
      <w:r w:rsidRPr="00211E30">
        <w:rPr>
          <w:rStyle w:val="prototypeChar"/>
        </w:rPr>
        <w:t>at least one iteration</w:t>
      </w:r>
      <w:r>
        <w:t xml:space="preserve">. The </w:t>
      </w:r>
      <w:r w:rsidRPr="00211E30">
        <w:rPr>
          <w:rStyle w:val="dirBIChar"/>
        </w:rPr>
        <w:t>while</w:t>
      </w:r>
      <w:r>
        <w:t xml:space="preserve"> is best used when the loop will repeat an </w:t>
      </w:r>
      <w:r w:rsidRPr="00211E30">
        <w:rPr>
          <w:rStyle w:val="prototypeChar"/>
        </w:rPr>
        <w:t>unknown number of times</w:t>
      </w:r>
      <w:r>
        <w:t>.</w:t>
      </w:r>
    </w:p>
    <w:p w:rsidR="00BE3402" w:rsidRDefault="00BE3402" w:rsidP="00BE3402">
      <w:pPr>
        <w:pStyle w:val="ndir"/>
        <w:numPr>
          <w:ilvl w:val="0"/>
          <w:numId w:val="63"/>
        </w:numPr>
      </w:pPr>
      <w:r w:rsidRPr="00292D49">
        <w:rPr>
          <w:rStyle w:val="prototypeChar"/>
        </w:rPr>
        <w:t xml:space="preserve">Using </w:t>
      </w:r>
      <w:r w:rsidRPr="00292D49">
        <w:rPr>
          <w:rStyle w:val="dirBIChar"/>
        </w:rPr>
        <w:t>if-else-if</w:t>
      </w:r>
      <w:r w:rsidRPr="00292D49">
        <w:rPr>
          <w:rStyle w:val="prototypeChar"/>
        </w:rPr>
        <w:t xml:space="preserve"> ladder:</w:t>
      </w:r>
      <w:r>
        <w:t xml:space="preserve"> Use an </w:t>
      </w:r>
      <w:r w:rsidRPr="003453A2">
        <w:rPr>
          <w:rStyle w:val="dirBIChar"/>
        </w:rPr>
        <w:t>if-else-if</w:t>
      </w:r>
      <w:r>
        <w:t xml:space="preserve"> ladder when the conditions controlling the selection process do not rely upon a single value.</w:t>
      </w:r>
    </w:p>
    <w:p w:rsidR="00BE3402" w:rsidRPr="0053349C" w:rsidRDefault="00BE3402" w:rsidP="00BE3402">
      <w:pPr>
        <w:pStyle w:val="fira"/>
        <w:ind w:left="3600"/>
      </w:pPr>
      <w:r w:rsidRPr="0053349C">
        <w:rPr>
          <w:b/>
        </w:rPr>
        <w:t>if</w:t>
      </w:r>
      <w:r w:rsidRPr="0053349C">
        <w:t xml:space="preserve">(x &lt; 10) </w:t>
      </w:r>
      <w:r>
        <w:tab/>
      </w:r>
      <w:r>
        <w:tab/>
      </w:r>
      <w:r w:rsidRPr="0053349C">
        <w:t>// ...</w:t>
      </w:r>
    </w:p>
    <w:p w:rsidR="00BE3402" w:rsidRPr="0053349C" w:rsidRDefault="00BE3402" w:rsidP="00BE3402">
      <w:pPr>
        <w:pStyle w:val="fira"/>
        <w:ind w:left="3600"/>
      </w:pPr>
      <w:r w:rsidRPr="0053349C">
        <w:rPr>
          <w:b/>
        </w:rPr>
        <w:t>else if</w:t>
      </w:r>
      <w:r w:rsidRPr="0053349C">
        <w:t xml:space="preserve">(y != 0) </w:t>
      </w:r>
      <w:r>
        <w:tab/>
      </w:r>
      <w:r w:rsidRPr="0053349C">
        <w:t>// ...</w:t>
      </w:r>
    </w:p>
    <w:p w:rsidR="00BE3402" w:rsidRPr="0053349C" w:rsidRDefault="00BE3402" w:rsidP="00BE3402">
      <w:pPr>
        <w:pStyle w:val="fira"/>
        <w:ind w:left="3600"/>
      </w:pPr>
      <w:r w:rsidRPr="0053349C">
        <w:rPr>
          <w:b/>
        </w:rPr>
        <w:t>else if</w:t>
      </w:r>
      <w:r w:rsidRPr="0053349C">
        <w:t xml:space="preserve">(!done) </w:t>
      </w:r>
      <w:r>
        <w:tab/>
      </w:r>
      <w:r w:rsidRPr="0053349C">
        <w:t>// ...</w:t>
      </w:r>
    </w:p>
    <w:p w:rsidR="00BE3402" w:rsidRDefault="00BE3402" w:rsidP="00BE3402">
      <w:pPr>
        <w:pStyle w:val="ndir"/>
        <w:ind w:firstLine="360"/>
      </w:pPr>
      <w:r>
        <w:t xml:space="preserve">This sequence cannot be recoded into a </w:t>
      </w:r>
      <w:r w:rsidRPr="008509C6">
        <w:rPr>
          <w:rFonts w:asciiTheme="majorHAnsi" w:hAnsiTheme="majorHAnsi"/>
          <w:b/>
          <w:i/>
        </w:rPr>
        <w:t>switch</w:t>
      </w:r>
      <w:r>
        <w:t xml:space="preserve"> because all three conditions involve different variables—and differing types. </w:t>
      </w:r>
    </w:p>
    <w:p w:rsidR="00BE3402" w:rsidRPr="002A535A" w:rsidRDefault="00BE3402" w:rsidP="00BE3402">
      <w:pPr>
        <w:pStyle w:val="ndir"/>
        <w:numPr>
          <w:ilvl w:val="0"/>
          <w:numId w:val="42"/>
        </w:numPr>
      </w:pPr>
      <w:r>
        <w:t xml:space="preserve">Also, you will need to use an </w:t>
      </w:r>
      <w:r w:rsidRPr="003453A2">
        <w:rPr>
          <w:rStyle w:val="dirBIChar"/>
        </w:rPr>
        <w:t>if-else-if</w:t>
      </w:r>
      <w:r>
        <w:t xml:space="preserve"> ladder when testing </w:t>
      </w:r>
      <w:r w:rsidRPr="008509C6">
        <w:rPr>
          <w:rFonts w:asciiTheme="majorHAnsi" w:hAnsiTheme="majorHAnsi"/>
          <w:b/>
          <w:i/>
        </w:rPr>
        <w:t>floating-point</w:t>
      </w:r>
      <w:r>
        <w:t xml:space="preserve"> values or other objects that are not of types valid for use in a </w:t>
      </w:r>
      <w:r w:rsidRPr="008509C6">
        <w:rPr>
          <w:rFonts w:asciiTheme="majorHAnsi" w:hAnsiTheme="majorHAnsi"/>
          <w:b/>
          <w:i/>
        </w:rPr>
        <w:t>switch expression</w:t>
      </w:r>
      <w:r>
        <w:t>.</w:t>
      </w:r>
    </w:p>
    <w:sectPr w:rsidR="00BE3402" w:rsidRPr="002A535A" w:rsidSect="00AE66E6">
      <w:footerReference w:type="even" r:id="rId8"/>
      <w:footerReference w:type="default" r:id="rId9"/>
      <w:pgSz w:w="11907" w:h="16839" w:code="9"/>
      <w:pgMar w:top="432" w:right="720" w:bottom="432" w:left="720" w:header="0" w:footer="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7D9" w:rsidRDefault="008007D9" w:rsidP="00AE66E6">
      <w:pPr>
        <w:spacing w:after="0" w:line="240" w:lineRule="auto"/>
      </w:pPr>
      <w:r>
        <w:separator/>
      </w:r>
    </w:p>
  </w:endnote>
  <w:endnote w:type="continuationSeparator" w:id="1">
    <w:p w:rsidR="008007D9" w:rsidRDefault="008007D9" w:rsidP="00AE66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DirectaSerifHeavy">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Courier Std">
    <w:altName w:val="Courier Std"/>
    <w:panose1 w:val="00000000000000000000"/>
    <w:charset w:val="00"/>
    <w:family w:val="roman"/>
    <w:notTrueType/>
    <w:pitch w:val="default"/>
    <w:sig w:usb0="00000003" w:usb1="00000000" w:usb2="00000000" w:usb3="00000000" w:csb0="00000001" w:csb1="00000000"/>
  </w:font>
  <w:font w:name="Times LT Std">
    <w:altName w:val="Times LT Std"/>
    <w:panose1 w:val="00000000000000000000"/>
    <w:charset w:val="00"/>
    <w:family w:val="roman"/>
    <w:notTrueType/>
    <w:pitch w:val="default"/>
    <w:sig w:usb0="00000003" w:usb1="00000000" w:usb2="00000000" w:usb3="00000000" w:csb0="00000001"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2FF" w:usb1="400004FF" w:usb2="00000000" w:usb3="00000000" w:csb0="0000019F" w:csb1="00000000"/>
  </w:font>
  <w:font w:name="DirectaSerifSemiBold">
    <w:panose1 w:val="00000000000000000000"/>
    <w:charset w:val="00"/>
    <w:family w:val="modern"/>
    <w:notTrueType/>
    <w:pitch w:val="variable"/>
    <w:sig w:usb0="00000007" w:usb1="00000001" w:usb2="00000000" w:usb3="00000000" w:csb0="00000093" w:csb1="00000000"/>
  </w:font>
  <w:font w:name="Pirulen Rg">
    <w:panose1 w:val="020B0605020200080104"/>
    <w:charset w:val="00"/>
    <w:family w:val="swiss"/>
    <w:pitch w:val="variable"/>
    <w:sig w:usb0="8000006F" w:usb1="0000200A" w:usb2="00000000" w:usb3="00000000" w:csb0="0000008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00848"/>
      <w:docPartObj>
        <w:docPartGallery w:val="Page Numbers (Bottom of Page)"/>
        <w:docPartUnique/>
      </w:docPartObj>
    </w:sdtPr>
    <w:sdtContent>
      <w:p w:rsidR="00AE66E6" w:rsidRDefault="00AE66E6">
        <w:pPr>
          <w:pStyle w:val="Footer"/>
        </w:pPr>
        <w:r>
          <w:rPr>
            <w:noProof/>
            <w:lang w:eastAsia="zh-TW"/>
          </w:rPr>
          <w:pict>
            <v:group id="_x0000_s31761" style="position:absolute;margin-left:0;margin-top:0;width:36pt;height:27.4pt;z-index:251662336;mso-position-horizontal:center;mso-position-horizontal-relative:left-margin-area;mso-position-vertical:center;mso-position-vertical-relative:bottom-margin-area" coordorigin="10104,14464" coordsize="720,548">
              <v:rect id="_x0000_s31762" style="position:absolute;left:10190;top:14378;width:548;height:720;rotation:-6319877fd" fillcolor="white [3212]" strokecolor="#737373 [1789]"/>
              <v:rect id="_x0000_s31763" style="position:absolute;left:10190;top:14378;width:548;height:720;rotation:-5392141fd" fillcolor="white [3212]" strokecolor="#737373 [1789]"/>
              <v:rect id="_x0000_s31764" style="position:absolute;left:10190;top:14378;width:548;height:720;rotation:270" fillcolor="white [3212]" strokecolor="#737373 [1789]">
                <v:textbox style="mso-next-textbox:#_x0000_s31764">
                  <w:txbxContent>
                    <w:p w:rsidR="00AE66E6" w:rsidRPr="00AE66E6" w:rsidRDefault="00AE66E6">
                      <w:pPr>
                        <w:pStyle w:val="Footer"/>
                        <w:jc w:val="center"/>
                        <w:rPr>
                          <w:rFonts w:ascii="Adelle" w:hAnsi="Adelle"/>
                          <w:b/>
                          <w:i/>
                        </w:rPr>
                      </w:pPr>
                      <w:r w:rsidRPr="00AE66E6">
                        <w:rPr>
                          <w:rFonts w:ascii="Adelle" w:hAnsi="Adelle"/>
                          <w:b/>
                          <w:i/>
                        </w:rPr>
                        <w:fldChar w:fldCharType="begin"/>
                      </w:r>
                      <w:r w:rsidRPr="00AE66E6">
                        <w:rPr>
                          <w:rFonts w:ascii="Adelle" w:hAnsi="Adelle"/>
                          <w:b/>
                          <w:i/>
                        </w:rPr>
                        <w:instrText xml:space="preserve"> PAGE    \* MERGEFORMAT </w:instrText>
                      </w:r>
                      <w:r w:rsidRPr="00AE66E6">
                        <w:rPr>
                          <w:rFonts w:ascii="Adelle" w:hAnsi="Adelle"/>
                          <w:b/>
                          <w:i/>
                        </w:rPr>
                        <w:fldChar w:fldCharType="separate"/>
                      </w:r>
                      <w:r w:rsidR="00ED3FBE">
                        <w:rPr>
                          <w:rFonts w:ascii="Adelle" w:hAnsi="Adelle"/>
                          <w:b/>
                          <w:i/>
                          <w:noProof/>
                        </w:rPr>
                        <w:t>2</w:t>
                      </w:r>
                      <w:r w:rsidRPr="00AE66E6">
                        <w:rPr>
                          <w:rFonts w:ascii="Adelle" w:hAnsi="Adelle"/>
                          <w:b/>
                          <w:i/>
                        </w:rPr>
                        <w:fldChar w:fldCharType="end"/>
                      </w:r>
                    </w:p>
                  </w:txbxContent>
                </v:textbox>
              </v:rect>
              <w10:wrap anchorx="margin"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00847"/>
      <w:docPartObj>
        <w:docPartGallery w:val="Page Numbers (Bottom of Page)"/>
        <w:docPartUnique/>
      </w:docPartObj>
    </w:sdtPr>
    <w:sdtContent>
      <w:p w:rsidR="00AE66E6" w:rsidRDefault="00AE66E6">
        <w:pPr>
          <w:pStyle w:val="Footer"/>
        </w:pPr>
        <w:r>
          <w:rPr>
            <w:noProof/>
            <w:lang w:eastAsia="zh-TW"/>
          </w:rPr>
          <w:pict>
            <v:group id="_x0000_s31757" style="position:absolute;margin-left:0;margin-top:0;width:36pt;height:27.4pt;z-index:251660288;mso-position-horizontal:center;mso-position-horizontal-relative:right-margin-area;mso-position-vertical:center;mso-position-vertical-relative:bottom-margin-area" coordorigin="10104,14464" coordsize="720,548">
              <v:rect id="_x0000_s31758" style="position:absolute;left:10190;top:14378;width:548;height:720;rotation:-6319877fd" fillcolor="white [3212]" strokecolor="#737373 [1789]"/>
              <v:rect id="_x0000_s31759" style="position:absolute;left:10190;top:14378;width:548;height:720;rotation:-5392141fd" fillcolor="white [3212]" strokecolor="#737373 [1789]"/>
              <v:rect id="_x0000_s31760" style="position:absolute;left:10190;top:14378;width:548;height:720;rotation:270" fillcolor="white [3212]" strokecolor="#737373 [1789]">
                <v:textbox style="mso-next-textbox:#_x0000_s31760">
                  <w:txbxContent>
                    <w:p w:rsidR="00AE66E6" w:rsidRPr="00AE66E6" w:rsidRDefault="00AE66E6">
                      <w:pPr>
                        <w:pStyle w:val="Footer"/>
                        <w:jc w:val="center"/>
                        <w:rPr>
                          <w:rFonts w:ascii="Adelle" w:hAnsi="Adelle"/>
                          <w:b/>
                          <w:i/>
                        </w:rPr>
                      </w:pPr>
                      <w:r w:rsidRPr="00AE66E6">
                        <w:rPr>
                          <w:rFonts w:ascii="Adelle" w:hAnsi="Adelle"/>
                          <w:b/>
                          <w:i/>
                        </w:rPr>
                        <w:fldChar w:fldCharType="begin"/>
                      </w:r>
                      <w:r w:rsidRPr="00AE66E6">
                        <w:rPr>
                          <w:rFonts w:ascii="Adelle" w:hAnsi="Adelle"/>
                          <w:b/>
                          <w:i/>
                        </w:rPr>
                        <w:instrText xml:space="preserve"> PAGE    \* MERGEFORMAT </w:instrText>
                      </w:r>
                      <w:r w:rsidRPr="00AE66E6">
                        <w:rPr>
                          <w:rFonts w:ascii="Adelle" w:hAnsi="Adelle"/>
                          <w:b/>
                          <w:i/>
                        </w:rPr>
                        <w:fldChar w:fldCharType="separate"/>
                      </w:r>
                      <w:r w:rsidR="00ED3FBE">
                        <w:rPr>
                          <w:rFonts w:ascii="Adelle" w:hAnsi="Adelle"/>
                          <w:b/>
                          <w:i/>
                          <w:noProof/>
                        </w:rPr>
                        <w:t>3</w:t>
                      </w:r>
                      <w:r w:rsidRPr="00AE66E6">
                        <w:rPr>
                          <w:rFonts w:ascii="Adelle" w:hAnsi="Adelle"/>
                          <w:b/>
                          <w:i/>
                        </w:rPr>
                        <w:fldChar w:fldCharType="end"/>
                      </w:r>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7D9" w:rsidRDefault="008007D9" w:rsidP="00AE66E6">
      <w:pPr>
        <w:spacing w:after="0" w:line="240" w:lineRule="auto"/>
      </w:pPr>
      <w:r>
        <w:separator/>
      </w:r>
    </w:p>
  </w:footnote>
  <w:footnote w:type="continuationSeparator" w:id="1">
    <w:p w:rsidR="008007D9" w:rsidRDefault="008007D9" w:rsidP="00AE66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941"/>
    <w:multiLevelType w:val="hybridMultilevel"/>
    <w:tmpl w:val="BDD40C0E"/>
    <w:lvl w:ilvl="0" w:tplc="9DD6884C">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95B7A"/>
    <w:multiLevelType w:val="hybridMultilevel"/>
    <w:tmpl w:val="F190CD18"/>
    <w:lvl w:ilvl="0" w:tplc="AC024716">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1632C"/>
    <w:multiLevelType w:val="hybridMultilevel"/>
    <w:tmpl w:val="7B1E8AAA"/>
    <w:lvl w:ilvl="0" w:tplc="44EA1088">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697194"/>
    <w:multiLevelType w:val="hybridMultilevel"/>
    <w:tmpl w:val="26E211D2"/>
    <w:lvl w:ilvl="0" w:tplc="8AAC6D2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9C07A0"/>
    <w:multiLevelType w:val="hybridMultilevel"/>
    <w:tmpl w:val="332EDB36"/>
    <w:lvl w:ilvl="0" w:tplc="54688BEE">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151A7"/>
    <w:multiLevelType w:val="hybridMultilevel"/>
    <w:tmpl w:val="46E89C3A"/>
    <w:lvl w:ilvl="0" w:tplc="D892F672">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9E416FA"/>
    <w:multiLevelType w:val="hybridMultilevel"/>
    <w:tmpl w:val="5B506B80"/>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DEF3127"/>
    <w:multiLevelType w:val="hybridMultilevel"/>
    <w:tmpl w:val="94DEAC30"/>
    <w:lvl w:ilvl="0" w:tplc="23EC5EEE">
      <w:start w:val="1"/>
      <w:numFmt w:val="bullet"/>
      <w:lvlText w:val=""/>
      <w:lvlJc w:val="left"/>
      <w:pPr>
        <w:ind w:left="1440" w:hanging="360"/>
      </w:pPr>
      <w:rPr>
        <w:rFonts w:ascii="Wingdings" w:hAnsi="Wingdings"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0CC0D5E"/>
    <w:multiLevelType w:val="hybridMultilevel"/>
    <w:tmpl w:val="0BC28AAA"/>
    <w:lvl w:ilvl="0" w:tplc="CEE0164C">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0F405BA"/>
    <w:multiLevelType w:val="hybridMultilevel"/>
    <w:tmpl w:val="B8482298"/>
    <w:lvl w:ilvl="0" w:tplc="A19C54B0">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2F4590"/>
    <w:multiLevelType w:val="hybridMultilevel"/>
    <w:tmpl w:val="83A869C4"/>
    <w:lvl w:ilvl="0" w:tplc="40822F64">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8F198E"/>
    <w:multiLevelType w:val="hybridMultilevel"/>
    <w:tmpl w:val="8412274A"/>
    <w:lvl w:ilvl="0" w:tplc="877AF336">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7066367"/>
    <w:multiLevelType w:val="hybridMultilevel"/>
    <w:tmpl w:val="8ED88952"/>
    <w:lvl w:ilvl="0" w:tplc="9DD6884C">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3C05BA"/>
    <w:multiLevelType w:val="hybridMultilevel"/>
    <w:tmpl w:val="506CD1E4"/>
    <w:lvl w:ilvl="0" w:tplc="B5E800FC">
      <w:start w:val="1"/>
      <w:numFmt w:val="decimal"/>
      <w:lvlText w:val="[%1]"/>
      <w:lvlJc w:val="left"/>
      <w:pPr>
        <w:ind w:left="720" w:hanging="360"/>
      </w:pPr>
      <w:rPr>
        <w:rFonts w:ascii="DirectaSerifHeavy" w:hAnsi="DirectaSerifHeavy"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4F3543"/>
    <w:multiLevelType w:val="hybridMultilevel"/>
    <w:tmpl w:val="5F2470BC"/>
    <w:lvl w:ilvl="0" w:tplc="F09290F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C80EF5"/>
    <w:multiLevelType w:val="hybridMultilevel"/>
    <w:tmpl w:val="FE4A0F92"/>
    <w:lvl w:ilvl="0" w:tplc="877AF336">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F610068"/>
    <w:multiLevelType w:val="hybridMultilevel"/>
    <w:tmpl w:val="54549BF0"/>
    <w:lvl w:ilvl="0" w:tplc="F790DD2A">
      <w:start w:val="1"/>
      <w:numFmt w:val="bullet"/>
      <w:lvlText w:val=""/>
      <w:lvlJc w:val="left"/>
      <w:pPr>
        <w:ind w:left="360" w:hanging="360"/>
      </w:pPr>
      <w:rPr>
        <w:rFonts w:ascii="Symbol" w:hAnsi="Symbol" w:hint="default"/>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FBD5691"/>
    <w:multiLevelType w:val="hybridMultilevel"/>
    <w:tmpl w:val="55AAC3AA"/>
    <w:lvl w:ilvl="0" w:tplc="F09290F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3E3D28"/>
    <w:multiLevelType w:val="hybridMultilevel"/>
    <w:tmpl w:val="96FA5E7A"/>
    <w:lvl w:ilvl="0" w:tplc="9688854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5710ACE"/>
    <w:multiLevelType w:val="hybridMultilevel"/>
    <w:tmpl w:val="81AE5BF2"/>
    <w:lvl w:ilvl="0" w:tplc="6F520D4A">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5AC7247"/>
    <w:multiLevelType w:val="hybridMultilevel"/>
    <w:tmpl w:val="59381832"/>
    <w:lvl w:ilvl="0" w:tplc="9DD6884C">
      <w:start w:val="1"/>
      <w:numFmt w:val="bullet"/>
      <w:lvlText w:val=""/>
      <w:lvlJc w:val="left"/>
      <w:pPr>
        <w:ind w:left="720" w:hanging="360"/>
      </w:pPr>
      <w:rPr>
        <w:rFonts w:ascii="Wingdings" w:hAnsi="Wingdings" w:hint="default"/>
        <w:b/>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DF38C3"/>
    <w:multiLevelType w:val="hybridMultilevel"/>
    <w:tmpl w:val="B2CCC57C"/>
    <w:lvl w:ilvl="0" w:tplc="8AAC6D24">
      <w:start w:val="1"/>
      <w:numFmt w:val="bullet"/>
      <w:lvlText w:val=""/>
      <w:lvlJc w:val="left"/>
      <w:pPr>
        <w:ind w:left="720" w:hanging="360"/>
      </w:pPr>
      <w:rPr>
        <w:rFonts w:ascii="Wingdings 3" w:hAnsi="Wingdings 3"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92704F"/>
    <w:multiLevelType w:val="hybridMultilevel"/>
    <w:tmpl w:val="3C9A6780"/>
    <w:lvl w:ilvl="0" w:tplc="9DD6884C">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2F61AA"/>
    <w:multiLevelType w:val="hybridMultilevel"/>
    <w:tmpl w:val="BBA89100"/>
    <w:lvl w:ilvl="0" w:tplc="3A4A9414">
      <w:start w:val="1"/>
      <w:numFmt w:val="bullet"/>
      <w:lvlText w:val=""/>
      <w:lvlJc w:val="left"/>
      <w:pPr>
        <w:ind w:left="1080" w:hanging="360"/>
      </w:pPr>
      <w:rPr>
        <w:rFonts w:ascii="Wingdings" w:hAnsi="Wingding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30A378F"/>
    <w:multiLevelType w:val="hybridMultilevel"/>
    <w:tmpl w:val="8C8666AC"/>
    <w:lvl w:ilvl="0" w:tplc="3BF6D3F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73306E"/>
    <w:multiLevelType w:val="hybridMultilevel"/>
    <w:tmpl w:val="611E47A4"/>
    <w:lvl w:ilvl="0" w:tplc="EA509ADE">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8F5991"/>
    <w:multiLevelType w:val="hybridMultilevel"/>
    <w:tmpl w:val="3A4E0C22"/>
    <w:lvl w:ilvl="0" w:tplc="B4CCAA7A">
      <w:start w:val="1"/>
      <w:numFmt w:val="bullet"/>
      <w:lvlText w:val=""/>
      <w:lvlJc w:val="left"/>
      <w:pPr>
        <w:ind w:left="1080" w:hanging="360"/>
      </w:pPr>
      <w:rPr>
        <w:rFonts w:ascii="Wingdings" w:hAnsi="Wingdings" w:hint="default"/>
        <w:sz w:val="28"/>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6D9661C"/>
    <w:multiLevelType w:val="hybridMultilevel"/>
    <w:tmpl w:val="2670F8A4"/>
    <w:lvl w:ilvl="0" w:tplc="AA46C9D0">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840238"/>
    <w:multiLevelType w:val="hybridMultilevel"/>
    <w:tmpl w:val="D16CC0DA"/>
    <w:lvl w:ilvl="0" w:tplc="8AAC6D24">
      <w:start w:val="1"/>
      <w:numFmt w:val="bullet"/>
      <w:lvlText w:val=""/>
      <w:lvlJc w:val="left"/>
      <w:pPr>
        <w:ind w:left="1800" w:hanging="360"/>
      </w:pPr>
      <w:rPr>
        <w:rFonts w:ascii="Wingdings 3" w:hAnsi="Wingdings 3"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38B832D7"/>
    <w:multiLevelType w:val="hybridMultilevel"/>
    <w:tmpl w:val="199E0A42"/>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8BD64A7"/>
    <w:multiLevelType w:val="hybridMultilevel"/>
    <w:tmpl w:val="E5EE82E8"/>
    <w:lvl w:ilvl="0" w:tplc="69DCA66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7B703E"/>
    <w:multiLevelType w:val="hybridMultilevel"/>
    <w:tmpl w:val="12FA3D98"/>
    <w:lvl w:ilvl="0" w:tplc="F09290F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B975028"/>
    <w:multiLevelType w:val="hybridMultilevel"/>
    <w:tmpl w:val="211C9186"/>
    <w:lvl w:ilvl="0" w:tplc="6F520D4A">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C332366"/>
    <w:multiLevelType w:val="hybridMultilevel"/>
    <w:tmpl w:val="668C8E0E"/>
    <w:lvl w:ilvl="0" w:tplc="3BF829B4">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D377ED"/>
    <w:multiLevelType w:val="hybridMultilevel"/>
    <w:tmpl w:val="68B2CC8E"/>
    <w:lvl w:ilvl="0" w:tplc="0F7AFD90">
      <w:start w:val="1"/>
      <w:numFmt w:val="bullet"/>
      <w:lvlText w:val=""/>
      <w:lvlJc w:val="left"/>
      <w:pPr>
        <w:ind w:left="1080" w:hanging="360"/>
      </w:pPr>
      <w:rPr>
        <w:rFonts w:ascii="Wingdings" w:hAnsi="Wingding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FAC6EE1"/>
    <w:multiLevelType w:val="hybridMultilevel"/>
    <w:tmpl w:val="FF4A6190"/>
    <w:lvl w:ilvl="0" w:tplc="6F520D4A">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3FCC2494"/>
    <w:multiLevelType w:val="hybridMultilevel"/>
    <w:tmpl w:val="EB967E68"/>
    <w:lvl w:ilvl="0" w:tplc="24042014">
      <w:start w:val="1"/>
      <w:numFmt w:val="bullet"/>
      <w:lvlText w:val=""/>
      <w:lvlJc w:val="left"/>
      <w:pPr>
        <w:ind w:left="720" w:hanging="360"/>
      </w:pPr>
      <w:rPr>
        <w:rFonts w:ascii="Wingdings 2" w:hAnsi="Wingdings 2"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02478E0"/>
    <w:multiLevelType w:val="hybridMultilevel"/>
    <w:tmpl w:val="1CD0A888"/>
    <w:lvl w:ilvl="0" w:tplc="05B06FF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238258E"/>
    <w:multiLevelType w:val="hybridMultilevel"/>
    <w:tmpl w:val="BBCC28E0"/>
    <w:lvl w:ilvl="0" w:tplc="9A646B24">
      <w:start w:val="1"/>
      <w:numFmt w:val="bullet"/>
      <w:lvlText w:val=""/>
      <w:lvlJc w:val="left"/>
      <w:pPr>
        <w:ind w:left="360" w:hanging="360"/>
      </w:pPr>
      <w:rPr>
        <w:rFonts w:ascii="Wingdings" w:hAnsi="Wingdings" w:hint="default"/>
        <w:b/>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4470C84"/>
    <w:multiLevelType w:val="hybridMultilevel"/>
    <w:tmpl w:val="8DAEE9A4"/>
    <w:lvl w:ilvl="0" w:tplc="C12A200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3B2959"/>
    <w:multiLevelType w:val="hybridMultilevel"/>
    <w:tmpl w:val="00AC2512"/>
    <w:lvl w:ilvl="0" w:tplc="1E6A2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87505C7"/>
    <w:multiLevelType w:val="hybridMultilevel"/>
    <w:tmpl w:val="42866246"/>
    <w:lvl w:ilvl="0" w:tplc="B2CA7828">
      <w:start w:val="1"/>
      <w:numFmt w:val="bullet"/>
      <w:lvlText w:val=""/>
      <w:lvlJc w:val="left"/>
      <w:pPr>
        <w:ind w:left="360" w:hanging="360"/>
      </w:pPr>
      <w:rPr>
        <w:rFonts w:ascii="Wingdings 3" w:hAnsi="Wingdings 3" w:hint="default"/>
        <w:sz w:val="18"/>
        <w:szCs w:val="18"/>
      </w:rPr>
    </w:lvl>
    <w:lvl w:ilvl="1" w:tplc="26805ADC">
      <w:start w:val="1"/>
      <w:numFmt w:val="bullet"/>
      <w:lvlText w:val="o"/>
      <w:lvlJc w:val="left"/>
      <w:pPr>
        <w:ind w:left="1080" w:hanging="360"/>
      </w:pPr>
      <w:rPr>
        <w:rFonts w:ascii="Courier New" w:hAnsi="Courier New" w:cs="Courier New" w:hint="default"/>
        <w:b/>
        <w:sz w:val="20"/>
        <w:szCs w:val="2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49965105"/>
    <w:multiLevelType w:val="hybridMultilevel"/>
    <w:tmpl w:val="233ADE74"/>
    <w:lvl w:ilvl="0" w:tplc="9DD6884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4CAE78CA"/>
    <w:multiLevelType w:val="hybridMultilevel"/>
    <w:tmpl w:val="EB9C637C"/>
    <w:lvl w:ilvl="0" w:tplc="FD788448">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DE17A16"/>
    <w:multiLevelType w:val="hybridMultilevel"/>
    <w:tmpl w:val="F2CE78F2"/>
    <w:lvl w:ilvl="0" w:tplc="503EAB0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E4C6C6A"/>
    <w:multiLevelType w:val="hybridMultilevel"/>
    <w:tmpl w:val="2788EC30"/>
    <w:lvl w:ilvl="0" w:tplc="128C04D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F5655FD"/>
    <w:multiLevelType w:val="hybridMultilevel"/>
    <w:tmpl w:val="21C01068"/>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0482DC2"/>
    <w:multiLevelType w:val="hybridMultilevel"/>
    <w:tmpl w:val="3986399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B244A73"/>
    <w:multiLevelType w:val="hybridMultilevel"/>
    <w:tmpl w:val="967478FA"/>
    <w:lvl w:ilvl="0" w:tplc="B03EE90C">
      <w:start w:val="1"/>
      <w:numFmt w:val="bullet"/>
      <w:lvlText w:val=""/>
      <w:lvlJc w:val="left"/>
      <w:pPr>
        <w:ind w:left="360" w:hanging="360"/>
      </w:pPr>
      <w:rPr>
        <w:rFonts w:ascii="Wingdings" w:hAnsi="Wingdings" w:hint="default"/>
        <w:sz w:val="20"/>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5CFD18B7"/>
    <w:multiLevelType w:val="hybridMultilevel"/>
    <w:tmpl w:val="B4CA4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E593524"/>
    <w:multiLevelType w:val="hybridMultilevel"/>
    <w:tmpl w:val="E61EB4DA"/>
    <w:lvl w:ilvl="0" w:tplc="8AAC6D2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54A221D"/>
    <w:multiLevelType w:val="hybridMultilevel"/>
    <w:tmpl w:val="CE52A3FC"/>
    <w:lvl w:ilvl="0" w:tplc="785603E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58917C7"/>
    <w:multiLevelType w:val="hybridMultilevel"/>
    <w:tmpl w:val="CA18B47C"/>
    <w:lvl w:ilvl="0" w:tplc="83D4CC5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8136F62"/>
    <w:multiLevelType w:val="hybridMultilevel"/>
    <w:tmpl w:val="223CB7EC"/>
    <w:lvl w:ilvl="0" w:tplc="877AF336">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6B9B5F79"/>
    <w:multiLevelType w:val="hybridMultilevel"/>
    <w:tmpl w:val="DFFA2470"/>
    <w:lvl w:ilvl="0" w:tplc="C12A2004">
      <w:start w:val="1"/>
      <w:numFmt w:val="bullet"/>
      <w:lvlText w:val=""/>
      <w:lvlJc w:val="left"/>
      <w:pPr>
        <w:ind w:left="720" w:hanging="360"/>
      </w:pPr>
      <w:rPr>
        <w:rFonts w:ascii="Wingdings" w:hAnsi="Wingding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DC72CC4"/>
    <w:multiLevelType w:val="hybridMultilevel"/>
    <w:tmpl w:val="1494F084"/>
    <w:lvl w:ilvl="0" w:tplc="AA46C9D0">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F850371"/>
    <w:multiLevelType w:val="hybridMultilevel"/>
    <w:tmpl w:val="891C7D6A"/>
    <w:lvl w:ilvl="0" w:tplc="C12A200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71EF38F0"/>
    <w:multiLevelType w:val="hybridMultilevel"/>
    <w:tmpl w:val="7CBA47BE"/>
    <w:lvl w:ilvl="0" w:tplc="44EA1088">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72877A84"/>
    <w:multiLevelType w:val="hybridMultilevel"/>
    <w:tmpl w:val="1F5A3C70"/>
    <w:lvl w:ilvl="0" w:tplc="9B78CD70">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769C0E29"/>
    <w:multiLevelType w:val="hybridMultilevel"/>
    <w:tmpl w:val="E6526528"/>
    <w:lvl w:ilvl="0" w:tplc="8AAC6D24">
      <w:start w:val="1"/>
      <w:numFmt w:val="bullet"/>
      <w:lvlText w:val=""/>
      <w:lvlJc w:val="left"/>
      <w:pPr>
        <w:ind w:left="1080" w:hanging="360"/>
      </w:pPr>
      <w:rPr>
        <w:rFonts w:ascii="Wingdings 3" w:hAnsi="Wingdings 3"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7966145D"/>
    <w:multiLevelType w:val="hybridMultilevel"/>
    <w:tmpl w:val="E5B04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A155C5E"/>
    <w:multiLevelType w:val="hybridMultilevel"/>
    <w:tmpl w:val="16CAC024"/>
    <w:lvl w:ilvl="0" w:tplc="AA46C9D0">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AD17056"/>
    <w:multiLevelType w:val="hybridMultilevel"/>
    <w:tmpl w:val="E87A35E8"/>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7B083A64"/>
    <w:multiLevelType w:val="hybridMultilevel"/>
    <w:tmpl w:val="E796E2F2"/>
    <w:lvl w:ilvl="0" w:tplc="FF68F986">
      <w:start w:val="1"/>
      <w:numFmt w:val="bullet"/>
      <w:lvlText w:val=""/>
      <w:lvlJc w:val="left"/>
      <w:pPr>
        <w:ind w:left="1080" w:hanging="360"/>
      </w:pPr>
      <w:rPr>
        <w:rFonts w:ascii="Wingdings 2" w:hAnsi="Wingdings 2"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0"/>
  </w:num>
  <w:num w:numId="2">
    <w:abstractNumId w:val="32"/>
  </w:num>
  <w:num w:numId="3">
    <w:abstractNumId w:val="42"/>
  </w:num>
  <w:num w:numId="4">
    <w:abstractNumId w:val="49"/>
  </w:num>
  <w:num w:numId="5">
    <w:abstractNumId w:val="47"/>
  </w:num>
  <w:num w:numId="6">
    <w:abstractNumId w:val="11"/>
  </w:num>
  <w:num w:numId="7">
    <w:abstractNumId w:val="12"/>
  </w:num>
  <w:num w:numId="8">
    <w:abstractNumId w:val="53"/>
  </w:num>
  <w:num w:numId="9">
    <w:abstractNumId w:val="45"/>
  </w:num>
  <w:num w:numId="10">
    <w:abstractNumId w:val="30"/>
  </w:num>
  <w:num w:numId="11">
    <w:abstractNumId w:val="5"/>
  </w:num>
  <w:num w:numId="12">
    <w:abstractNumId w:val="36"/>
  </w:num>
  <w:num w:numId="13">
    <w:abstractNumId w:val="63"/>
  </w:num>
  <w:num w:numId="14">
    <w:abstractNumId w:val="3"/>
  </w:num>
  <w:num w:numId="15">
    <w:abstractNumId w:val="0"/>
  </w:num>
  <w:num w:numId="16">
    <w:abstractNumId w:val="35"/>
  </w:num>
  <w:num w:numId="17">
    <w:abstractNumId w:val="22"/>
  </w:num>
  <w:num w:numId="18">
    <w:abstractNumId w:val="59"/>
  </w:num>
  <w:num w:numId="19">
    <w:abstractNumId w:val="44"/>
  </w:num>
  <w:num w:numId="20">
    <w:abstractNumId w:val="56"/>
  </w:num>
  <w:num w:numId="21">
    <w:abstractNumId w:val="39"/>
  </w:num>
  <w:num w:numId="22">
    <w:abstractNumId w:val="27"/>
  </w:num>
  <w:num w:numId="23">
    <w:abstractNumId w:val="55"/>
  </w:num>
  <w:num w:numId="24">
    <w:abstractNumId w:val="29"/>
  </w:num>
  <w:num w:numId="25">
    <w:abstractNumId w:val="60"/>
  </w:num>
  <w:num w:numId="26">
    <w:abstractNumId w:val="19"/>
  </w:num>
  <w:num w:numId="27">
    <w:abstractNumId w:val="54"/>
  </w:num>
  <w:num w:numId="28">
    <w:abstractNumId w:val="20"/>
  </w:num>
  <w:num w:numId="29">
    <w:abstractNumId w:val="41"/>
  </w:num>
  <w:num w:numId="30">
    <w:abstractNumId w:val="1"/>
  </w:num>
  <w:num w:numId="31">
    <w:abstractNumId w:val="38"/>
  </w:num>
  <w:num w:numId="32">
    <w:abstractNumId w:val="40"/>
  </w:num>
  <w:num w:numId="33">
    <w:abstractNumId w:val="61"/>
  </w:num>
  <w:num w:numId="34">
    <w:abstractNumId w:val="15"/>
  </w:num>
  <w:num w:numId="35">
    <w:abstractNumId w:val="25"/>
  </w:num>
  <w:num w:numId="36">
    <w:abstractNumId w:val="24"/>
  </w:num>
  <w:num w:numId="37">
    <w:abstractNumId w:val="57"/>
  </w:num>
  <w:num w:numId="38">
    <w:abstractNumId w:val="17"/>
  </w:num>
  <w:num w:numId="39">
    <w:abstractNumId w:val="37"/>
  </w:num>
  <w:num w:numId="40">
    <w:abstractNumId w:val="31"/>
  </w:num>
  <w:num w:numId="41">
    <w:abstractNumId w:val="18"/>
  </w:num>
  <w:num w:numId="42">
    <w:abstractNumId w:val="10"/>
  </w:num>
  <w:num w:numId="43">
    <w:abstractNumId w:val="21"/>
  </w:num>
  <w:num w:numId="44">
    <w:abstractNumId w:val="7"/>
  </w:num>
  <w:num w:numId="45">
    <w:abstractNumId w:val="46"/>
  </w:num>
  <w:num w:numId="46">
    <w:abstractNumId w:val="6"/>
  </w:num>
  <w:num w:numId="47">
    <w:abstractNumId w:val="48"/>
  </w:num>
  <w:num w:numId="48">
    <w:abstractNumId w:val="16"/>
  </w:num>
  <w:num w:numId="49">
    <w:abstractNumId w:val="14"/>
  </w:num>
  <w:num w:numId="50">
    <w:abstractNumId w:val="2"/>
  </w:num>
  <w:num w:numId="51">
    <w:abstractNumId w:val="9"/>
  </w:num>
  <w:num w:numId="52">
    <w:abstractNumId w:val="13"/>
  </w:num>
  <w:num w:numId="53">
    <w:abstractNumId w:val="28"/>
  </w:num>
  <w:num w:numId="54">
    <w:abstractNumId w:val="43"/>
  </w:num>
  <w:num w:numId="55">
    <w:abstractNumId w:val="23"/>
  </w:num>
  <w:num w:numId="56">
    <w:abstractNumId w:val="34"/>
  </w:num>
  <w:num w:numId="57">
    <w:abstractNumId w:val="8"/>
  </w:num>
  <w:num w:numId="58">
    <w:abstractNumId w:val="51"/>
  </w:num>
  <w:num w:numId="59">
    <w:abstractNumId w:val="26"/>
  </w:num>
  <w:num w:numId="60">
    <w:abstractNumId w:val="58"/>
  </w:num>
  <w:num w:numId="61">
    <w:abstractNumId w:val="52"/>
  </w:num>
  <w:num w:numId="62">
    <w:abstractNumId w:val="4"/>
  </w:num>
  <w:num w:numId="63">
    <w:abstractNumId w:val="62"/>
  </w:num>
  <w:num w:numId="64">
    <w:abstractNumId w:val="33"/>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evenAndOddHeaders/>
  <w:drawingGridHorizontalSpacing w:val="110"/>
  <w:displayHorizontalDrawingGridEvery w:val="2"/>
  <w:characterSpacingControl w:val="doNotCompress"/>
  <w:hdrShapeDefaults>
    <o:shapedefaults v:ext="edit" spidmax="32770"/>
    <o:shapelayout v:ext="edit">
      <o:idmap v:ext="edit" data="31"/>
    </o:shapelayout>
  </w:hdrShapeDefaults>
  <w:footnotePr>
    <w:footnote w:id="0"/>
    <w:footnote w:id="1"/>
  </w:footnotePr>
  <w:endnotePr>
    <w:endnote w:id="0"/>
    <w:endnote w:id="1"/>
  </w:endnotePr>
  <w:compat>
    <w:useFELayout/>
  </w:compat>
  <w:rsids>
    <w:rsidRoot w:val="0011072E"/>
    <w:rsid w:val="00010F70"/>
    <w:rsid w:val="00011E5F"/>
    <w:rsid w:val="00017862"/>
    <w:rsid w:val="0002327E"/>
    <w:rsid w:val="000244FC"/>
    <w:rsid w:val="00027CF5"/>
    <w:rsid w:val="00036CE9"/>
    <w:rsid w:val="000375C5"/>
    <w:rsid w:val="00050920"/>
    <w:rsid w:val="000526C2"/>
    <w:rsid w:val="00053ADC"/>
    <w:rsid w:val="000623ED"/>
    <w:rsid w:val="00065EF4"/>
    <w:rsid w:val="00073EC5"/>
    <w:rsid w:val="000830AC"/>
    <w:rsid w:val="0008345A"/>
    <w:rsid w:val="00095016"/>
    <w:rsid w:val="00097D3D"/>
    <w:rsid w:val="000A3C9D"/>
    <w:rsid w:val="000A6C47"/>
    <w:rsid w:val="000B5197"/>
    <w:rsid w:val="000C2ED6"/>
    <w:rsid w:val="000C6C6E"/>
    <w:rsid w:val="000D071A"/>
    <w:rsid w:val="000D4918"/>
    <w:rsid w:val="000D6207"/>
    <w:rsid w:val="000D7A41"/>
    <w:rsid w:val="000E05F0"/>
    <w:rsid w:val="000E18A1"/>
    <w:rsid w:val="00102537"/>
    <w:rsid w:val="0010486E"/>
    <w:rsid w:val="0011072E"/>
    <w:rsid w:val="00111361"/>
    <w:rsid w:val="001208B9"/>
    <w:rsid w:val="00125BD1"/>
    <w:rsid w:val="00135D23"/>
    <w:rsid w:val="00156487"/>
    <w:rsid w:val="00161F76"/>
    <w:rsid w:val="001729C2"/>
    <w:rsid w:val="001A23A2"/>
    <w:rsid w:val="001A6829"/>
    <w:rsid w:val="001B3169"/>
    <w:rsid w:val="001C6184"/>
    <w:rsid w:val="001D0118"/>
    <w:rsid w:val="001D613A"/>
    <w:rsid w:val="001E4F94"/>
    <w:rsid w:val="001F56B2"/>
    <w:rsid w:val="001F7ED2"/>
    <w:rsid w:val="00200543"/>
    <w:rsid w:val="00215F1B"/>
    <w:rsid w:val="00224981"/>
    <w:rsid w:val="00240684"/>
    <w:rsid w:val="00240CD9"/>
    <w:rsid w:val="00247F22"/>
    <w:rsid w:val="002539CD"/>
    <w:rsid w:val="0025626D"/>
    <w:rsid w:val="00262514"/>
    <w:rsid w:val="00264C4B"/>
    <w:rsid w:val="002664C6"/>
    <w:rsid w:val="0026784B"/>
    <w:rsid w:val="00267991"/>
    <w:rsid w:val="00271981"/>
    <w:rsid w:val="00293E63"/>
    <w:rsid w:val="00297D1D"/>
    <w:rsid w:val="002A535A"/>
    <w:rsid w:val="002B3067"/>
    <w:rsid w:val="002C0093"/>
    <w:rsid w:val="002C1396"/>
    <w:rsid w:val="002D2B0B"/>
    <w:rsid w:val="002D2B87"/>
    <w:rsid w:val="002E77FE"/>
    <w:rsid w:val="002F58B3"/>
    <w:rsid w:val="002F781D"/>
    <w:rsid w:val="002F7FE5"/>
    <w:rsid w:val="0030052C"/>
    <w:rsid w:val="00305580"/>
    <w:rsid w:val="00317922"/>
    <w:rsid w:val="00327DC1"/>
    <w:rsid w:val="00333F15"/>
    <w:rsid w:val="00362662"/>
    <w:rsid w:val="0037254C"/>
    <w:rsid w:val="003733D1"/>
    <w:rsid w:val="00381FC9"/>
    <w:rsid w:val="00390C81"/>
    <w:rsid w:val="00391B4C"/>
    <w:rsid w:val="003B3267"/>
    <w:rsid w:val="003B71B2"/>
    <w:rsid w:val="003B7D71"/>
    <w:rsid w:val="003C0A5D"/>
    <w:rsid w:val="00401876"/>
    <w:rsid w:val="0040373F"/>
    <w:rsid w:val="00410DCE"/>
    <w:rsid w:val="0041388A"/>
    <w:rsid w:val="00415806"/>
    <w:rsid w:val="0042602F"/>
    <w:rsid w:val="00426EC4"/>
    <w:rsid w:val="00427146"/>
    <w:rsid w:val="00430F1C"/>
    <w:rsid w:val="0043233E"/>
    <w:rsid w:val="00432B79"/>
    <w:rsid w:val="00434970"/>
    <w:rsid w:val="00436E35"/>
    <w:rsid w:val="004423EE"/>
    <w:rsid w:val="0044339D"/>
    <w:rsid w:val="004500A1"/>
    <w:rsid w:val="0045196B"/>
    <w:rsid w:val="00452F3C"/>
    <w:rsid w:val="00472F5F"/>
    <w:rsid w:val="0047653E"/>
    <w:rsid w:val="004B091D"/>
    <w:rsid w:val="004B7B35"/>
    <w:rsid w:val="004C314D"/>
    <w:rsid w:val="004C41E2"/>
    <w:rsid w:val="004C486E"/>
    <w:rsid w:val="004E01B3"/>
    <w:rsid w:val="004F4B42"/>
    <w:rsid w:val="004F51D5"/>
    <w:rsid w:val="00501B6D"/>
    <w:rsid w:val="00505A04"/>
    <w:rsid w:val="005177EC"/>
    <w:rsid w:val="00530546"/>
    <w:rsid w:val="00533384"/>
    <w:rsid w:val="00537FD4"/>
    <w:rsid w:val="00541059"/>
    <w:rsid w:val="005564D7"/>
    <w:rsid w:val="00556D20"/>
    <w:rsid w:val="00566FEC"/>
    <w:rsid w:val="00572C33"/>
    <w:rsid w:val="00576FF2"/>
    <w:rsid w:val="005915D8"/>
    <w:rsid w:val="005950B0"/>
    <w:rsid w:val="005A4597"/>
    <w:rsid w:val="005A738F"/>
    <w:rsid w:val="005B2070"/>
    <w:rsid w:val="005C1354"/>
    <w:rsid w:val="005C596E"/>
    <w:rsid w:val="005D2969"/>
    <w:rsid w:val="005D2B4A"/>
    <w:rsid w:val="005D5DD0"/>
    <w:rsid w:val="005E6752"/>
    <w:rsid w:val="0061350A"/>
    <w:rsid w:val="00620AE5"/>
    <w:rsid w:val="00625088"/>
    <w:rsid w:val="0062745F"/>
    <w:rsid w:val="00630EAE"/>
    <w:rsid w:val="006451BB"/>
    <w:rsid w:val="00647BA3"/>
    <w:rsid w:val="006519C2"/>
    <w:rsid w:val="00652540"/>
    <w:rsid w:val="00672F4A"/>
    <w:rsid w:val="006871A5"/>
    <w:rsid w:val="006912D6"/>
    <w:rsid w:val="006935F5"/>
    <w:rsid w:val="006A42CF"/>
    <w:rsid w:val="006A69CE"/>
    <w:rsid w:val="006B17C5"/>
    <w:rsid w:val="006E3FFD"/>
    <w:rsid w:val="006F74B4"/>
    <w:rsid w:val="007017B2"/>
    <w:rsid w:val="00702383"/>
    <w:rsid w:val="00705042"/>
    <w:rsid w:val="007074CE"/>
    <w:rsid w:val="00716907"/>
    <w:rsid w:val="00720E33"/>
    <w:rsid w:val="00721411"/>
    <w:rsid w:val="00726216"/>
    <w:rsid w:val="00727EAE"/>
    <w:rsid w:val="00734700"/>
    <w:rsid w:val="00736EEA"/>
    <w:rsid w:val="0076085C"/>
    <w:rsid w:val="00761BBA"/>
    <w:rsid w:val="00766A21"/>
    <w:rsid w:val="00775091"/>
    <w:rsid w:val="00790529"/>
    <w:rsid w:val="00790C37"/>
    <w:rsid w:val="007A1CB8"/>
    <w:rsid w:val="007B6152"/>
    <w:rsid w:val="007C0520"/>
    <w:rsid w:val="007C1A80"/>
    <w:rsid w:val="007C27C2"/>
    <w:rsid w:val="007C6C05"/>
    <w:rsid w:val="007D19B5"/>
    <w:rsid w:val="007D367E"/>
    <w:rsid w:val="007E23C7"/>
    <w:rsid w:val="007F4481"/>
    <w:rsid w:val="007F4A03"/>
    <w:rsid w:val="008007D9"/>
    <w:rsid w:val="00807DE0"/>
    <w:rsid w:val="00812849"/>
    <w:rsid w:val="00820057"/>
    <w:rsid w:val="00830704"/>
    <w:rsid w:val="008509C6"/>
    <w:rsid w:val="00853054"/>
    <w:rsid w:val="00870575"/>
    <w:rsid w:val="0087578C"/>
    <w:rsid w:val="00880463"/>
    <w:rsid w:val="008A45CF"/>
    <w:rsid w:val="008A565C"/>
    <w:rsid w:val="008B023A"/>
    <w:rsid w:val="008B58CF"/>
    <w:rsid w:val="008B6239"/>
    <w:rsid w:val="008B7A67"/>
    <w:rsid w:val="008C1E8E"/>
    <w:rsid w:val="008C366D"/>
    <w:rsid w:val="008C523A"/>
    <w:rsid w:val="008C5938"/>
    <w:rsid w:val="008D456A"/>
    <w:rsid w:val="008E1671"/>
    <w:rsid w:val="008E42A2"/>
    <w:rsid w:val="008E6844"/>
    <w:rsid w:val="008F3D3E"/>
    <w:rsid w:val="00902EAE"/>
    <w:rsid w:val="009060F4"/>
    <w:rsid w:val="009127A5"/>
    <w:rsid w:val="00915F33"/>
    <w:rsid w:val="00920517"/>
    <w:rsid w:val="00925F03"/>
    <w:rsid w:val="00931C84"/>
    <w:rsid w:val="00954A48"/>
    <w:rsid w:val="009658D1"/>
    <w:rsid w:val="0096799C"/>
    <w:rsid w:val="009740B5"/>
    <w:rsid w:val="009742A0"/>
    <w:rsid w:val="00983FBB"/>
    <w:rsid w:val="009867C7"/>
    <w:rsid w:val="009A145B"/>
    <w:rsid w:val="009A1C66"/>
    <w:rsid w:val="009B03A6"/>
    <w:rsid w:val="009B1B2D"/>
    <w:rsid w:val="009B400D"/>
    <w:rsid w:val="009B547D"/>
    <w:rsid w:val="009C2D9F"/>
    <w:rsid w:val="009E1158"/>
    <w:rsid w:val="009E304B"/>
    <w:rsid w:val="009E7019"/>
    <w:rsid w:val="009F7A8A"/>
    <w:rsid w:val="00A01D09"/>
    <w:rsid w:val="00A041E3"/>
    <w:rsid w:val="00A11EDC"/>
    <w:rsid w:val="00A14210"/>
    <w:rsid w:val="00A17D14"/>
    <w:rsid w:val="00A249D6"/>
    <w:rsid w:val="00A31A4D"/>
    <w:rsid w:val="00A32256"/>
    <w:rsid w:val="00A426FE"/>
    <w:rsid w:val="00A42B2B"/>
    <w:rsid w:val="00A535EF"/>
    <w:rsid w:val="00A71A4F"/>
    <w:rsid w:val="00A71D70"/>
    <w:rsid w:val="00A7315A"/>
    <w:rsid w:val="00A81257"/>
    <w:rsid w:val="00A9040E"/>
    <w:rsid w:val="00A95469"/>
    <w:rsid w:val="00A97B4A"/>
    <w:rsid w:val="00AB2CB2"/>
    <w:rsid w:val="00AD4F7D"/>
    <w:rsid w:val="00AD5211"/>
    <w:rsid w:val="00AD5F22"/>
    <w:rsid w:val="00AE66E6"/>
    <w:rsid w:val="00AF13C3"/>
    <w:rsid w:val="00AF2A67"/>
    <w:rsid w:val="00AF396A"/>
    <w:rsid w:val="00AF64BD"/>
    <w:rsid w:val="00B14F04"/>
    <w:rsid w:val="00B27B0E"/>
    <w:rsid w:val="00B330E9"/>
    <w:rsid w:val="00B5003B"/>
    <w:rsid w:val="00B51492"/>
    <w:rsid w:val="00B5711A"/>
    <w:rsid w:val="00B63828"/>
    <w:rsid w:val="00B64B61"/>
    <w:rsid w:val="00B669DB"/>
    <w:rsid w:val="00B67F43"/>
    <w:rsid w:val="00B723EC"/>
    <w:rsid w:val="00B74CA7"/>
    <w:rsid w:val="00BB5A11"/>
    <w:rsid w:val="00BB7EAF"/>
    <w:rsid w:val="00BC0607"/>
    <w:rsid w:val="00BC3B94"/>
    <w:rsid w:val="00BC3EA5"/>
    <w:rsid w:val="00BD1826"/>
    <w:rsid w:val="00BD1F39"/>
    <w:rsid w:val="00BD7E29"/>
    <w:rsid w:val="00BE3340"/>
    <w:rsid w:val="00BE3402"/>
    <w:rsid w:val="00BF1E83"/>
    <w:rsid w:val="00BF59C5"/>
    <w:rsid w:val="00BF6372"/>
    <w:rsid w:val="00BF6E2F"/>
    <w:rsid w:val="00C01546"/>
    <w:rsid w:val="00C025B8"/>
    <w:rsid w:val="00C202DB"/>
    <w:rsid w:val="00C20968"/>
    <w:rsid w:val="00C20A0D"/>
    <w:rsid w:val="00C20CF3"/>
    <w:rsid w:val="00C24910"/>
    <w:rsid w:val="00C26FAF"/>
    <w:rsid w:val="00C5167B"/>
    <w:rsid w:val="00C6649A"/>
    <w:rsid w:val="00C66AB2"/>
    <w:rsid w:val="00C745CD"/>
    <w:rsid w:val="00C818DE"/>
    <w:rsid w:val="00CA26A3"/>
    <w:rsid w:val="00CA7E6E"/>
    <w:rsid w:val="00CB26CA"/>
    <w:rsid w:val="00CB792E"/>
    <w:rsid w:val="00CC0D88"/>
    <w:rsid w:val="00CD48C8"/>
    <w:rsid w:val="00CE06DD"/>
    <w:rsid w:val="00CE7DDB"/>
    <w:rsid w:val="00CF6A3F"/>
    <w:rsid w:val="00D05525"/>
    <w:rsid w:val="00D07AAD"/>
    <w:rsid w:val="00D126CB"/>
    <w:rsid w:val="00D17B86"/>
    <w:rsid w:val="00D20608"/>
    <w:rsid w:val="00D26A14"/>
    <w:rsid w:val="00D40B61"/>
    <w:rsid w:val="00D441D2"/>
    <w:rsid w:val="00D644DB"/>
    <w:rsid w:val="00D979C7"/>
    <w:rsid w:val="00DA51A3"/>
    <w:rsid w:val="00DB0D18"/>
    <w:rsid w:val="00DC0A3D"/>
    <w:rsid w:val="00DC3108"/>
    <w:rsid w:val="00DC5CE6"/>
    <w:rsid w:val="00DC7AC8"/>
    <w:rsid w:val="00DD6EB2"/>
    <w:rsid w:val="00DE3413"/>
    <w:rsid w:val="00DE3944"/>
    <w:rsid w:val="00DF4410"/>
    <w:rsid w:val="00DF5063"/>
    <w:rsid w:val="00E00712"/>
    <w:rsid w:val="00E026B8"/>
    <w:rsid w:val="00E04EF5"/>
    <w:rsid w:val="00E10146"/>
    <w:rsid w:val="00E15482"/>
    <w:rsid w:val="00E4184D"/>
    <w:rsid w:val="00E47709"/>
    <w:rsid w:val="00E51638"/>
    <w:rsid w:val="00E54398"/>
    <w:rsid w:val="00E63C79"/>
    <w:rsid w:val="00E66959"/>
    <w:rsid w:val="00E704F2"/>
    <w:rsid w:val="00E7608F"/>
    <w:rsid w:val="00E764A5"/>
    <w:rsid w:val="00E9086A"/>
    <w:rsid w:val="00E97360"/>
    <w:rsid w:val="00EB57AD"/>
    <w:rsid w:val="00EC3528"/>
    <w:rsid w:val="00EC3C0F"/>
    <w:rsid w:val="00EC6306"/>
    <w:rsid w:val="00EC66B5"/>
    <w:rsid w:val="00ED3FBE"/>
    <w:rsid w:val="00ED5B7C"/>
    <w:rsid w:val="00EE06BF"/>
    <w:rsid w:val="00F12665"/>
    <w:rsid w:val="00F146C6"/>
    <w:rsid w:val="00F26AD9"/>
    <w:rsid w:val="00F32FC5"/>
    <w:rsid w:val="00F36074"/>
    <w:rsid w:val="00F3780C"/>
    <w:rsid w:val="00F37CA4"/>
    <w:rsid w:val="00F40BE1"/>
    <w:rsid w:val="00F756A4"/>
    <w:rsid w:val="00F861D0"/>
    <w:rsid w:val="00F93D36"/>
    <w:rsid w:val="00F945A0"/>
    <w:rsid w:val="00F95A1D"/>
    <w:rsid w:val="00FA25D9"/>
    <w:rsid w:val="00FA45D8"/>
    <w:rsid w:val="00FB1040"/>
    <w:rsid w:val="00FB104D"/>
    <w:rsid w:val="00FB2CBE"/>
    <w:rsid w:val="00FB476F"/>
    <w:rsid w:val="00FD1EF3"/>
    <w:rsid w:val="00FD2083"/>
    <w:rsid w:val="00FD2EF0"/>
    <w:rsid w:val="00FE4E22"/>
    <w:rsid w:val="00FF29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ules v:ext="edit">
        <o:r id="V:Rule4" type="connector" idref="#_x0000_s1026"/>
        <o:r id="V:Rule5" type="connector" idref="#_x0000_s102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775091"/>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775091"/>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dr">
    <w:name w:val="S_dr"/>
    <w:basedOn w:val="ndir"/>
    <w:link w:val="SdrChar"/>
    <w:qFormat/>
    <w:rsid w:val="00716907"/>
    <w:rPr>
      <w:rFonts w:ascii="DirectaSerifMedium" w:hAnsi="DirectaSerifMedium"/>
      <w:sz w:val="14"/>
    </w:rPr>
  </w:style>
  <w:style w:type="character" w:customStyle="1" w:styleId="SdrChar">
    <w:name w:val="S_dr Char"/>
    <w:basedOn w:val="ndirChar"/>
    <w:link w:val="Sdr"/>
    <w:rsid w:val="00716907"/>
    <w:rPr>
      <w:rFonts w:ascii="DirectaSerifMedium" w:hAnsi="DirectaSerifMedium"/>
      <w:sz w:val="14"/>
    </w:rPr>
  </w:style>
  <w:style w:type="table" w:styleId="TableGrid">
    <w:name w:val="Table Grid"/>
    <w:basedOn w:val="TableNormal"/>
    <w:uiPriority w:val="59"/>
    <w:rsid w:val="005A45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5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F1B"/>
    <w:rPr>
      <w:rFonts w:ascii="Tahoma" w:hAnsi="Tahoma" w:cs="Tahoma"/>
      <w:sz w:val="16"/>
      <w:szCs w:val="16"/>
    </w:rPr>
  </w:style>
  <w:style w:type="character" w:styleId="PlaceholderText">
    <w:name w:val="Placeholder Text"/>
    <w:basedOn w:val="DefaultParagraphFont"/>
    <w:uiPriority w:val="99"/>
    <w:semiHidden/>
    <w:rsid w:val="00761BBA"/>
    <w:rPr>
      <w:color w:val="808080"/>
    </w:rPr>
  </w:style>
  <w:style w:type="paragraph" w:customStyle="1" w:styleId="Default">
    <w:name w:val="Default"/>
    <w:rsid w:val="004B091D"/>
    <w:pPr>
      <w:autoSpaceDE w:val="0"/>
      <w:autoSpaceDN w:val="0"/>
      <w:adjustRightInd w:val="0"/>
      <w:spacing w:after="0" w:line="240" w:lineRule="auto"/>
    </w:pPr>
    <w:rPr>
      <w:rFonts w:ascii="Courier Std" w:hAnsi="Courier Std" w:cs="Courier Std"/>
      <w:color w:val="000000"/>
      <w:sz w:val="24"/>
      <w:szCs w:val="24"/>
    </w:rPr>
  </w:style>
  <w:style w:type="paragraph" w:customStyle="1" w:styleId="Pa222">
    <w:name w:val="Pa22+2"/>
    <w:basedOn w:val="Default"/>
    <w:next w:val="Default"/>
    <w:uiPriority w:val="99"/>
    <w:rsid w:val="004B091D"/>
    <w:pPr>
      <w:spacing w:line="181" w:lineRule="atLeast"/>
    </w:pPr>
    <w:rPr>
      <w:rFonts w:cstheme="minorBidi"/>
      <w:color w:val="auto"/>
    </w:rPr>
  </w:style>
  <w:style w:type="paragraph" w:customStyle="1" w:styleId="Pa102">
    <w:name w:val="Pa10+2"/>
    <w:basedOn w:val="Default"/>
    <w:next w:val="Default"/>
    <w:uiPriority w:val="99"/>
    <w:rsid w:val="004B091D"/>
    <w:pPr>
      <w:spacing w:line="201" w:lineRule="atLeast"/>
    </w:pPr>
    <w:rPr>
      <w:rFonts w:cstheme="minorBidi"/>
      <w:color w:val="auto"/>
    </w:rPr>
  </w:style>
  <w:style w:type="paragraph" w:customStyle="1" w:styleId="Pa122">
    <w:name w:val="Pa12+2"/>
    <w:basedOn w:val="Default"/>
    <w:next w:val="Default"/>
    <w:uiPriority w:val="99"/>
    <w:rsid w:val="004B091D"/>
    <w:pPr>
      <w:spacing w:line="201" w:lineRule="atLeast"/>
    </w:pPr>
    <w:rPr>
      <w:rFonts w:cstheme="minorBidi"/>
      <w:color w:val="auto"/>
    </w:rPr>
  </w:style>
  <w:style w:type="paragraph" w:customStyle="1" w:styleId="Pa11">
    <w:name w:val="Pa11"/>
    <w:basedOn w:val="Default"/>
    <w:next w:val="Default"/>
    <w:uiPriority w:val="99"/>
    <w:rsid w:val="004B091D"/>
    <w:pPr>
      <w:spacing w:line="361" w:lineRule="atLeast"/>
    </w:pPr>
    <w:rPr>
      <w:rFonts w:ascii="Times LT Std" w:hAnsi="Times LT Std" w:cstheme="minorBidi"/>
      <w:color w:val="auto"/>
    </w:rPr>
  </w:style>
  <w:style w:type="paragraph" w:customStyle="1" w:styleId="smd">
    <w:name w:val="smd"/>
    <w:basedOn w:val="ndir"/>
    <w:link w:val="smdChar"/>
    <w:qFormat/>
    <w:rsid w:val="00BE3402"/>
    <w:rPr>
      <w:rFonts w:ascii="DirectaSerifMedium" w:hAnsi="DirectaSerifMedium"/>
      <w:sz w:val="14"/>
      <w:szCs w:val="14"/>
    </w:rPr>
  </w:style>
  <w:style w:type="character" w:customStyle="1" w:styleId="smdChar">
    <w:name w:val="smd Char"/>
    <w:basedOn w:val="ndirChar"/>
    <w:link w:val="smd"/>
    <w:rsid w:val="00BE3402"/>
    <w:rPr>
      <w:rFonts w:ascii="DirectaSerifMedium" w:hAnsi="DirectaSerifMedium"/>
      <w:sz w:val="14"/>
      <w:szCs w:val="14"/>
    </w:rPr>
  </w:style>
  <w:style w:type="paragraph" w:styleId="Header">
    <w:name w:val="header"/>
    <w:basedOn w:val="Normal"/>
    <w:link w:val="HeaderChar"/>
    <w:uiPriority w:val="99"/>
    <w:semiHidden/>
    <w:unhideWhenUsed/>
    <w:rsid w:val="00AE66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66E6"/>
  </w:style>
  <w:style w:type="paragraph" w:styleId="Footer">
    <w:name w:val="footer"/>
    <w:basedOn w:val="Normal"/>
    <w:link w:val="FooterChar"/>
    <w:uiPriority w:val="99"/>
    <w:unhideWhenUsed/>
    <w:rsid w:val="00AE6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6E6"/>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27331-5844-4C92-8A74-644E7B847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8102</Words>
  <Characters>46185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6</cp:revision>
  <dcterms:created xsi:type="dcterms:W3CDTF">2020-11-10T00:31:00Z</dcterms:created>
  <dcterms:modified xsi:type="dcterms:W3CDTF">2020-11-10T00:46:00Z</dcterms:modified>
</cp:coreProperties>
</file>