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5E6FDD">
        <w:rPr>
          <w:rFonts w:ascii="HelveticaNeueLT Std Lt" w:eastAsia="Times New Roman" w:hAnsi="HelveticaNeueLT Std Lt" w:cs="Courier New"/>
          <w:color w:val="000000"/>
        </w:rPr>
        <w:t xml:space="preserve"> 3</w:t>
      </w:r>
    </w:p>
    <w:p w:rsidR="00432B79" w:rsidRPr="00A71A4F" w:rsidRDefault="0040373F" w:rsidP="005E6FDD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C# </w:t>
      </w:r>
      <w:r w:rsidR="005E6FDD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Only : </w:t>
      </w:r>
      <w:r w:rsidR="005E6FDD" w:rsidRPr="005E6FDD">
        <w:rPr>
          <w:rFonts w:ascii="Adelle" w:eastAsia="Times New Roman" w:hAnsi="Adelle" w:cs="Courier New"/>
          <w:b/>
          <w:color w:val="000000"/>
          <w:sz w:val="36"/>
          <w:szCs w:val="36"/>
        </w:rPr>
        <w:t>Operator Overloading,</w:t>
      </w:r>
      <w:r w:rsidR="005E6FDD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Indexers, and </w:t>
      </w:r>
      <w:r w:rsidR="005E6FDD" w:rsidRPr="005E6FDD">
        <w:rPr>
          <w:rFonts w:ascii="Adelle" w:eastAsia="Times New Roman" w:hAnsi="Adelle" w:cs="Courier New"/>
          <w:b/>
          <w:color w:val="000000"/>
          <w:sz w:val="36"/>
          <w:szCs w:val="36"/>
        </w:rPr>
        <w:t>Properties</w:t>
      </w:r>
    </w:p>
    <w:p w:rsidR="00432B79" w:rsidRDefault="001C5E80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1C5E80">
        <w:rPr>
          <w:rFonts w:ascii="DirectaSerif" w:eastAsia="Times New Roman" w:hAnsi="DirectaSerif" w:cs="Courier New"/>
          <w:color w:val="000000"/>
        </w:rPr>
        <w:t>Operator overloading fundamentals</w:t>
      </w:r>
      <w:r>
        <w:rPr>
          <w:rFonts w:ascii="DirectaSerif" w:eastAsia="Times New Roman" w:hAnsi="DirectaSerif" w:cs="Courier New"/>
          <w:color w:val="000000"/>
        </w:rPr>
        <w:t xml:space="preserve">, </w:t>
      </w:r>
      <w:r w:rsidRPr="001C5E80">
        <w:rPr>
          <w:rFonts w:ascii="DirectaSerif" w:eastAsia="Times New Roman" w:hAnsi="DirectaSerif" w:cs="Courier New"/>
          <w:color w:val="000000"/>
        </w:rPr>
        <w:t>Overload binary</w:t>
      </w:r>
      <w:r>
        <w:rPr>
          <w:rFonts w:ascii="DirectaSerif" w:eastAsia="Times New Roman" w:hAnsi="DirectaSerif" w:cs="Courier New"/>
          <w:color w:val="000000"/>
        </w:rPr>
        <w:t>/</w:t>
      </w:r>
      <w:r w:rsidRPr="001C5E80">
        <w:rPr>
          <w:rFonts w:ascii="DirectaSerif" w:eastAsia="Times New Roman" w:hAnsi="DirectaSerif" w:cs="Courier New"/>
          <w:color w:val="000000"/>
        </w:rPr>
        <w:t>unary</w:t>
      </w:r>
      <w:r>
        <w:rPr>
          <w:rFonts w:ascii="DirectaSerif" w:eastAsia="Times New Roman" w:hAnsi="DirectaSerif" w:cs="Courier New"/>
          <w:color w:val="000000"/>
        </w:rPr>
        <w:t>/</w:t>
      </w:r>
      <w:r w:rsidRPr="001C5E80">
        <w:rPr>
          <w:rFonts w:ascii="DirectaSerif" w:eastAsia="Times New Roman" w:hAnsi="DirectaSerif" w:cs="Courier New"/>
          <w:color w:val="000000"/>
        </w:rPr>
        <w:t>relational operators</w:t>
      </w:r>
      <w:r>
        <w:rPr>
          <w:rFonts w:ascii="DirectaSerif" w:eastAsia="Times New Roman" w:hAnsi="DirectaSerif" w:cs="Courier New"/>
          <w:color w:val="000000"/>
        </w:rPr>
        <w:t xml:space="preserve">, </w:t>
      </w:r>
      <w:r w:rsidRPr="001C5E80">
        <w:rPr>
          <w:rFonts w:ascii="DirectaSerif" w:eastAsia="Times New Roman" w:hAnsi="DirectaSerif" w:cs="Courier New"/>
          <w:color w:val="000000"/>
        </w:rPr>
        <w:t>Indexers</w:t>
      </w:r>
      <w:r>
        <w:rPr>
          <w:rFonts w:ascii="DirectaSerif" w:eastAsia="Times New Roman" w:hAnsi="DirectaSerif" w:cs="Courier New"/>
          <w:color w:val="000000"/>
        </w:rPr>
        <w:t xml:space="preserve">, </w:t>
      </w:r>
    </w:p>
    <w:p w:rsidR="00432B79" w:rsidRPr="00EF3BCD" w:rsidRDefault="00432B79" w:rsidP="00EF3BCD">
      <w:pPr>
        <w:pStyle w:val="ndir"/>
        <w:rPr>
          <w:sz w:val="20"/>
          <w:szCs w:val="20"/>
        </w:rPr>
      </w:pPr>
    </w:p>
    <w:p w:rsidR="00EF3BCD" w:rsidRPr="00EF3BCD" w:rsidRDefault="00EF3BCD" w:rsidP="00EF3BCD">
      <w:pPr>
        <w:pStyle w:val="ndir"/>
        <w:rPr>
          <w:sz w:val="20"/>
          <w:szCs w:val="20"/>
        </w:rPr>
      </w:pPr>
    </w:p>
    <w:p w:rsidR="00630EAE" w:rsidRPr="00EF3BCD" w:rsidRDefault="00630EAE" w:rsidP="00EF3BCD">
      <w:pPr>
        <w:pStyle w:val="ndir"/>
        <w:rPr>
          <w:sz w:val="20"/>
          <w:szCs w:val="20"/>
        </w:rPr>
      </w:pPr>
    </w:p>
    <w:p w:rsidR="00256423" w:rsidRDefault="00A537DB" w:rsidP="00256423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 w:rsidRPr="003148AD">
        <w:rPr>
          <w:rFonts w:ascii="Adelle" w:eastAsia="Times New Roman" w:hAnsi="Adelle" w:cs="Courier New"/>
          <w:b/>
          <w:color w:val="000000"/>
          <w:sz w:val="24"/>
          <w:szCs w:val="24"/>
        </w:rPr>
        <w:t>C#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_3.1 </w:t>
      </w:r>
      <w:r w:rsidR="00256423" w:rsidRPr="00256423">
        <w:rPr>
          <w:rFonts w:ascii="Adelle" w:eastAsia="Times New Roman" w:hAnsi="Adelle" w:cs="Courier New"/>
          <w:b/>
          <w:color w:val="000000"/>
          <w:sz w:val="24"/>
          <w:szCs w:val="24"/>
        </w:rPr>
        <w:t>The General Forms of an Operator Method</w:t>
      </w:r>
    </w:p>
    <w:p w:rsidR="002C26FD" w:rsidRDefault="002C26FD" w:rsidP="002C26FD">
      <w:pPr>
        <w:pStyle w:val="smd"/>
      </w:pPr>
      <w:r>
        <w:t xml:space="preserve">When an </w:t>
      </w:r>
      <w:r w:rsidRPr="00CD7562">
        <w:rPr>
          <w:rStyle w:val="dirBIChar"/>
          <w:sz w:val="14"/>
        </w:rPr>
        <w:t>operator</w:t>
      </w:r>
      <w:r w:rsidRPr="00CD7562">
        <w:rPr>
          <w:sz w:val="10"/>
        </w:rPr>
        <w:t xml:space="preserve"> </w:t>
      </w:r>
      <w:r>
        <w:t xml:space="preserve">is </w:t>
      </w:r>
      <w:r w:rsidRPr="00CD7562">
        <w:rPr>
          <w:rStyle w:val="dirBIChar"/>
          <w:sz w:val="14"/>
        </w:rPr>
        <w:t>overloaded</w:t>
      </w:r>
      <w:r>
        <w:t>, none of its original meaning is lost. It is simply that a</w:t>
      </w:r>
      <w:r w:rsidR="001A02D6">
        <w:t xml:space="preserve"> </w:t>
      </w:r>
      <w:r>
        <w:t xml:space="preserve">new operation, relative to a specific class, is added. Therefore, </w:t>
      </w:r>
      <w:r w:rsidRPr="00C234D6">
        <w:rPr>
          <w:rStyle w:val="dirBIChar"/>
          <w:sz w:val="14"/>
        </w:rPr>
        <w:t xml:space="preserve">overloading </w:t>
      </w:r>
      <w:r>
        <w:t xml:space="preserve">the </w:t>
      </w:r>
      <w:r w:rsidRPr="00C234D6">
        <w:rPr>
          <w:rStyle w:val="dirBIChar"/>
          <w:sz w:val="14"/>
        </w:rPr>
        <w:t>+</w:t>
      </w:r>
      <w:r>
        <w:t xml:space="preserve"> to handle</w:t>
      </w:r>
      <w:r w:rsidR="001A02D6">
        <w:t xml:space="preserve"> </w:t>
      </w:r>
      <w:r>
        <w:t xml:space="preserve">a linked list, for example, does not cause its meaning relative to </w:t>
      </w:r>
      <w:r w:rsidRPr="0013459A">
        <w:rPr>
          <w:rStyle w:val="dirBIChar"/>
          <w:sz w:val="14"/>
        </w:rPr>
        <w:t>integers</w:t>
      </w:r>
      <w:r w:rsidRPr="0013459A">
        <w:rPr>
          <w:sz w:val="10"/>
        </w:rPr>
        <w:t xml:space="preserve"> </w:t>
      </w:r>
      <w:r>
        <w:t xml:space="preserve">(that is, </w:t>
      </w:r>
      <w:r w:rsidRPr="0013459A">
        <w:rPr>
          <w:rStyle w:val="dirBIChar"/>
          <w:sz w:val="14"/>
        </w:rPr>
        <w:t>addition</w:t>
      </w:r>
      <w:r>
        <w:t>) to</w:t>
      </w:r>
      <w:r w:rsidR="001A02D6">
        <w:t xml:space="preserve"> </w:t>
      </w:r>
      <w:r>
        <w:t>be changed.</w:t>
      </w:r>
    </w:p>
    <w:p w:rsidR="00943564" w:rsidRDefault="002C26FD" w:rsidP="00943564">
      <w:pPr>
        <w:pStyle w:val="smd"/>
        <w:numPr>
          <w:ilvl w:val="0"/>
          <w:numId w:val="1"/>
        </w:numPr>
      </w:pPr>
      <w:r w:rsidRPr="00CD7562">
        <w:rPr>
          <w:rStyle w:val="dirBIChar"/>
          <w:sz w:val="14"/>
        </w:rPr>
        <w:t>Operator overloading</w:t>
      </w:r>
      <w:r w:rsidRPr="00CD7562">
        <w:rPr>
          <w:sz w:val="10"/>
        </w:rPr>
        <w:t xml:space="preserve"> </w:t>
      </w:r>
      <w:r>
        <w:t xml:space="preserve">is closely related to </w:t>
      </w:r>
      <w:r w:rsidRPr="00CD7562">
        <w:rPr>
          <w:rStyle w:val="dirBIChar"/>
          <w:sz w:val="14"/>
        </w:rPr>
        <w:t>method overlo</w:t>
      </w:r>
      <w:r w:rsidR="001A02D6" w:rsidRPr="00CD7562">
        <w:rPr>
          <w:rStyle w:val="dirBIChar"/>
          <w:sz w:val="14"/>
        </w:rPr>
        <w:t>ading</w:t>
      </w:r>
      <w:r w:rsidR="001A02D6">
        <w:t xml:space="preserve">. To </w:t>
      </w:r>
      <w:r w:rsidR="001A02D6" w:rsidRPr="00CD7562">
        <w:rPr>
          <w:rStyle w:val="dirBIChar"/>
          <w:rFonts w:asciiTheme="majorHAnsi" w:hAnsiTheme="majorHAnsi"/>
          <w:b/>
          <w:i/>
          <w:sz w:val="14"/>
        </w:rPr>
        <w:t>overload an operator</w:t>
      </w:r>
      <w:r w:rsidR="001A02D6">
        <w:t xml:space="preserve">, </w:t>
      </w:r>
      <w:r>
        <w:t xml:space="preserve">use the </w:t>
      </w:r>
      <w:r w:rsidRPr="00CD7562">
        <w:rPr>
          <w:rStyle w:val="dirBIChar"/>
          <w:sz w:val="14"/>
        </w:rPr>
        <w:t>operator</w:t>
      </w:r>
      <w:r w:rsidRPr="00CD7562">
        <w:rPr>
          <w:sz w:val="10"/>
        </w:rPr>
        <w:t xml:space="preserve"> </w:t>
      </w:r>
      <w:r>
        <w:t xml:space="preserve">keyword to define an </w:t>
      </w:r>
      <w:r w:rsidRPr="00CD7562">
        <w:rPr>
          <w:rStyle w:val="dirBIChar"/>
          <w:sz w:val="14"/>
        </w:rPr>
        <w:t>operator method</w:t>
      </w:r>
      <w:r>
        <w:t xml:space="preserve">, </w:t>
      </w:r>
      <w:r w:rsidR="001A02D6">
        <w:t xml:space="preserve">which defines the </w:t>
      </w:r>
      <w:r w:rsidR="001A02D6" w:rsidRPr="00B5361C">
        <w:rPr>
          <w:rStyle w:val="prototypeChar"/>
          <w:i/>
          <w:sz w:val="14"/>
        </w:rPr>
        <w:t>action</w:t>
      </w:r>
      <w:r w:rsidR="001A02D6" w:rsidRPr="00B5361C">
        <w:rPr>
          <w:sz w:val="10"/>
        </w:rPr>
        <w:t xml:space="preserve"> </w:t>
      </w:r>
      <w:r w:rsidR="001A02D6">
        <w:t xml:space="preserve">of the </w:t>
      </w:r>
      <w:r w:rsidRPr="00B5361C">
        <w:rPr>
          <w:rStyle w:val="prototypeChar"/>
          <w:i/>
          <w:sz w:val="14"/>
        </w:rPr>
        <w:t>operator</w:t>
      </w:r>
      <w:r>
        <w:t>.</w:t>
      </w:r>
      <w:r w:rsidR="000E2DA0">
        <w:t xml:space="preserve"> </w:t>
      </w:r>
      <w:r w:rsidR="00943564">
        <w:t xml:space="preserve">There are </w:t>
      </w:r>
      <w:r w:rsidR="00943564" w:rsidRPr="000E2DA0">
        <w:rPr>
          <w:rStyle w:val="dirBIChar"/>
          <w:sz w:val="14"/>
        </w:rPr>
        <w:t>two forms</w:t>
      </w:r>
      <w:r w:rsidR="00943564" w:rsidRPr="000E2DA0">
        <w:rPr>
          <w:sz w:val="10"/>
        </w:rPr>
        <w:t xml:space="preserve"> </w:t>
      </w:r>
      <w:r w:rsidR="00943564">
        <w:t xml:space="preserve">of </w:t>
      </w:r>
      <w:r w:rsidR="00943564" w:rsidRPr="000E2DA0">
        <w:rPr>
          <w:rStyle w:val="dirBIChar"/>
          <w:sz w:val="14"/>
        </w:rPr>
        <w:t>operator methods</w:t>
      </w:r>
      <w:r w:rsidR="00943564">
        <w:t xml:space="preserve">: one for </w:t>
      </w:r>
      <w:r w:rsidR="00943564" w:rsidRPr="00B51032">
        <w:rPr>
          <w:rStyle w:val="dirBIChar"/>
          <w:sz w:val="14"/>
        </w:rPr>
        <w:t>unary operators</w:t>
      </w:r>
      <w:r w:rsidR="00943564" w:rsidRPr="00B51032">
        <w:rPr>
          <w:sz w:val="10"/>
        </w:rPr>
        <w:t xml:space="preserve"> </w:t>
      </w:r>
      <w:r w:rsidR="00943564">
        <w:t xml:space="preserve">and one for </w:t>
      </w:r>
      <w:r w:rsidR="00943564" w:rsidRPr="00B51032">
        <w:rPr>
          <w:rStyle w:val="dirBIChar"/>
          <w:sz w:val="14"/>
        </w:rPr>
        <w:t>binary</w:t>
      </w:r>
      <w:r w:rsidR="000E2DA0" w:rsidRPr="00B51032">
        <w:rPr>
          <w:rStyle w:val="dirBIChar"/>
          <w:sz w:val="14"/>
        </w:rPr>
        <w:t xml:space="preserve"> </w:t>
      </w:r>
      <w:r w:rsidR="00943564" w:rsidRPr="00B51032">
        <w:rPr>
          <w:rStyle w:val="dirBIChar"/>
          <w:sz w:val="14"/>
        </w:rPr>
        <w:t>operators</w:t>
      </w:r>
      <w:r w:rsidR="00943564">
        <w:t xml:space="preserve">. </w:t>
      </w:r>
      <w:r w:rsidR="008C3AC6">
        <w:t>General forms are</w:t>
      </w:r>
      <w:r w:rsidR="00943564">
        <w:t>:</w:t>
      </w:r>
    </w:p>
    <w:p w:rsidR="00820B3A" w:rsidRPr="00820B3A" w:rsidRDefault="00820B3A" w:rsidP="00820B3A">
      <w:pPr>
        <w:pStyle w:val="ndir"/>
        <w:rPr>
          <w:sz w:val="6"/>
          <w:szCs w:val="6"/>
        </w:rPr>
      </w:pPr>
    </w:p>
    <w:p w:rsidR="00943564" w:rsidRPr="00E759E7" w:rsidRDefault="00943564" w:rsidP="006A4E22">
      <w:pPr>
        <w:pStyle w:val="fira"/>
        <w:ind w:left="1440"/>
        <w:rPr>
          <w:b/>
          <w:i/>
          <w:sz w:val="16"/>
        </w:rPr>
      </w:pPr>
      <w:r w:rsidRPr="00E759E7">
        <w:rPr>
          <w:b/>
          <w:i/>
          <w:sz w:val="16"/>
        </w:rPr>
        <w:t>public static ret-type operator op(param-type operand){</w:t>
      </w:r>
      <w:r w:rsidR="00E759E7">
        <w:rPr>
          <w:b/>
          <w:i/>
          <w:sz w:val="16"/>
        </w:rPr>
        <w:t xml:space="preserve"> </w:t>
      </w:r>
      <w:r w:rsidR="008C3AC6" w:rsidRPr="00E759E7">
        <w:rPr>
          <w:rFonts w:asciiTheme="majorHAnsi" w:hAnsiTheme="majorHAnsi"/>
          <w:i/>
          <w:sz w:val="14"/>
        </w:rPr>
        <w:t xml:space="preserve">/* General form for overloading a </w:t>
      </w:r>
      <w:r w:rsidR="008C3AC6" w:rsidRPr="008E1280">
        <w:rPr>
          <w:rFonts w:asciiTheme="majorHAnsi" w:hAnsiTheme="majorHAnsi"/>
          <w:b/>
          <w:i/>
          <w:sz w:val="14"/>
        </w:rPr>
        <w:t>unary operator</w:t>
      </w:r>
      <w:r w:rsidR="008C3AC6" w:rsidRPr="00E759E7">
        <w:rPr>
          <w:rFonts w:asciiTheme="majorHAnsi" w:hAnsiTheme="majorHAnsi"/>
          <w:i/>
          <w:sz w:val="14"/>
        </w:rPr>
        <w:t xml:space="preserve">.*/ </w:t>
      </w:r>
      <w:r w:rsidR="00E759E7">
        <w:rPr>
          <w:rFonts w:asciiTheme="majorHAnsi" w:hAnsiTheme="majorHAnsi"/>
          <w:i/>
          <w:sz w:val="14"/>
        </w:rPr>
        <w:t xml:space="preserve"> </w:t>
      </w:r>
      <w:r w:rsidRPr="00E759E7">
        <w:rPr>
          <w:b/>
          <w:i/>
          <w:sz w:val="16"/>
        </w:rPr>
        <w:t>}</w:t>
      </w:r>
    </w:p>
    <w:p w:rsidR="006A4E22" w:rsidRDefault="00943564" w:rsidP="006A4E22">
      <w:pPr>
        <w:pStyle w:val="fira"/>
        <w:ind w:left="1440"/>
        <w:rPr>
          <w:b/>
          <w:i/>
          <w:sz w:val="16"/>
        </w:rPr>
      </w:pPr>
      <w:r w:rsidRPr="00E759E7">
        <w:rPr>
          <w:b/>
          <w:i/>
          <w:sz w:val="16"/>
        </w:rPr>
        <w:t>public static ret-type operator op(param-type1 operand1, param-type2 operand2){</w:t>
      </w:r>
      <w:r w:rsidR="008C3AC6" w:rsidRPr="00E759E7">
        <w:rPr>
          <w:b/>
          <w:i/>
          <w:sz w:val="16"/>
        </w:rPr>
        <w:t xml:space="preserve"> </w:t>
      </w:r>
    </w:p>
    <w:p w:rsidR="00943564" w:rsidRPr="00E759E7" w:rsidRDefault="008C3AC6" w:rsidP="006A4E22">
      <w:pPr>
        <w:pStyle w:val="fira"/>
        <w:ind w:left="5760" w:firstLine="720"/>
        <w:rPr>
          <w:b/>
          <w:i/>
          <w:sz w:val="16"/>
        </w:rPr>
      </w:pPr>
      <w:r w:rsidRPr="006A4E22">
        <w:rPr>
          <w:rFonts w:asciiTheme="majorHAnsi" w:hAnsiTheme="majorHAnsi"/>
          <w:i/>
          <w:sz w:val="14"/>
        </w:rPr>
        <w:t xml:space="preserve">/* General form for overloading a </w:t>
      </w:r>
      <w:r w:rsidRPr="008E1280">
        <w:rPr>
          <w:rFonts w:asciiTheme="majorHAnsi" w:hAnsiTheme="majorHAnsi"/>
          <w:b/>
          <w:i/>
          <w:sz w:val="14"/>
        </w:rPr>
        <w:t>binary operator</w:t>
      </w:r>
      <w:r w:rsidRPr="006A4E22">
        <w:rPr>
          <w:rFonts w:asciiTheme="majorHAnsi" w:hAnsiTheme="majorHAnsi"/>
          <w:i/>
          <w:sz w:val="14"/>
        </w:rPr>
        <w:t>.*/</w:t>
      </w:r>
      <w:r w:rsidRPr="006A4E22">
        <w:rPr>
          <w:b/>
          <w:i/>
          <w:sz w:val="14"/>
        </w:rPr>
        <w:t xml:space="preserve">  </w:t>
      </w:r>
      <w:r w:rsidR="00943564" w:rsidRPr="00E759E7">
        <w:rPr>
          <w:b/>
          <w:i/>
          <w:sz w:val="16"/>
        </w:rPr>
        <w:t>}</w:t>
      </w:r>
    </w:p>
    <w:p w:rsidR="00BC489D" w:rsidRDefault="00BC489D" w:rsidP="005300D3">
      <w:pPr>
        <w:pStyle w:val="smd"/>
        <w:numPr>
          <w:ilvl w:val="0"/>
          <w:numId w:val="2"/>
        </w:numPr>
      </w:pPr>
      <w:r w:rsidRPr="001723DA">
        <w:rPr>
          <w:rStyle w:val="dirBIChar"/>
          <w:sz w:val="14"/>
        </w:rPr>
        <w:t>op</w:t>
      </w:r>
      <w:r w:rsidRPr="001723DA">
        <w:rPr>
          <w:sz w:val="10"/>
        </w:rPr>
        <w:t xml:space="preserve"> </w:t>
      </w:r>
      <w:r>
        <w:t>is the overloaded</w:t>
      </w:r>
      <w:r w:rsidRPr="00BC489D">
        <w:t xml:space="preserve"> </w:t>
      </w:r>
      <w:r>
        <w:t xml:space="preserve">operator, such as </w:t>
      </w:r>
      <w:r w:rsidRPr="001723DA">
        <w:rPr>
          <w:rStyle w:val="dirBIChar"/>
          <w:sz w:val="14"/>
        </w:rPr>
        <w:t>+</w:t>
      </w:r>
      <w:r w:rsidRPr="001723DA">
        <w:rPr>
          <w:sz w:val="10"/>
        </w:rPr>
        <w:t xml:space="preserve"> </w:t>
      </w:r>
      <w:r>
        <w:t xml:space="preserve">or </w:t>
      </w:r>
      <w:r w:rsidRPr="001723DA">
        <w:rPr>
          <w:rStyle w:val="dirBIChar"/>
          <w:sz w:val="14"/>
        </w:rPr>
        <w:t>/</w:t>
      </w:r>
      <w:r>
        <w:t>.</w:t>
      </w:r>
      <w:r w:rsidR="00943564">
        <w:t xml:space="preserve"> The</w:t>
      </w:r>
      <w:r>
        <w:t xml:space="preserve"> </w:t>
      </w:r>
      <w:r w:rsidR="00943564" w:rsidRPr="001723DA">
        <w:rPr>
          <w:rStyle w:val="dirBIChar"/>
          <w:sz w:val="14"/>
        </w:rPr>
        <w:t>ret-type</w:t>
      </w:r>
      <w:r w:rsidR="00943564" w:rsidRPr="001723DA">
        <w:rPr>
          <w:sz w:val="10"/>
        </w:rPr>
        <w:t xml:space="preserve"> </w:t>
      </w:r>
      <w:r w:rsidR="00943564">
        <w:t>is the type of value returned by the specified operation.</w:t>
      </w:r>
      <w:r>
        <w:t xml:space="preserve"> Return </w:t>
      </w:r>
      <w:r w:rsidR="00943564">
        <w:t xml:space="preserve">value is often of the </w:t>
      </w:r>
      <w:r w:rsidR="00943564" w:rsidRPr="001723DA">
        <w:rPr>
          <w:rStyle w:val="dirBIChar"/>
          <w:sz w:val="14"/>
        </w:rPr>
        <w:t>same type</w:t>
      </w:r>
      <w:r w:rsidR="00943564" w:rsidRPr="001723DA">
        <w:rPr>
          <w:sz w:val="10"/>
        </w:rPr>
        <w:t xml:space="preserve"> </w:t>
      </w:r>
      <w:r w:rsidR="00943564">
        <w:t xml:space="preserve">as the </w:t>
      </w:r>
      <w:r w:rsidR="00943564" w:rsidRPr="001723DA">
        <w:rPr>
          <w:rStyle w:val="dirBIChar"/>
          <w:sz w:val="14"/>
        </w:rPr>
        <w:t>class</w:t>
      </w:r>
      <w:r w:rsidR="00943564" w:rsidRPr="001723DA">
        <w:rPr>
          <w:sz w:val="10"/>
        </w:rPr>
        <w:t xml:space="preserve"> </w:t>
      </w:r>
      <w:r w:rsidR="00943564">
        <w:t>for which the operator is</w:t>
      </w:r>
      <w:r>
        <w:t xml:space="preserve"> </w:t>
      </w:r>
      <w:r w:rsidR="00943564">
        <w:t>being overloaded.</w:t>
      </w:r>
    </w:p>
    <w:p w:rsidR="005300D3" w:rsidRDefault="00943564" w:rsidP="005300D3">
      <w:pPr>
        <w:pStyle w:val="smd"/>
        <w:numPr>
          <w:ilvl w:val="0"/>
          <w:numId w:val="2"/>
        </w:numPr>
      </w:pPr>
      <w:r>
        <w:t xml:space="preserve">For </w:t>
      </w:r>
      <w:r w:rsidRPr="001723DA">
        <w:rPr>
          <w:rStyle w:val="dirBIChar"/>
          <w:sz w:val="14"/>
        </w:rPr>
        <w:t>unary</w:t>
      </w:r>
      <w:r w:rsidRPr="001723DA">
        <w:rPr>
          <w:sz w:val="10"/>
        </w:rPr>
        <w:t xml:space="preserve"> </w:t>
      </w:r>
      <w:r>
        <w:t xml:space="preserve">operators, the operand is passed in </w:t>
      </w:r>
      <w:r w:rsidRPr="001723DA">
        <w:rPr>
          <w:rStyle w:val="dirBIChar"/>
          <w:sz w:val="14"/>
        </w:rPr>
        <w:t>operand</w:t>
      </w:r>
      <w:r>
        <w:t xml:space="preserve">. </w:t>
      </w:r>
      <w:r w:rsidR="005300D3">
        <w:t xml:space="preserve">And the operand must be of the </w:t>
      </w:r>
      <w:r w:rsidR="005300D3" w:rsidRPr="001723DA">
        <w:rPr>
          <w:rStyle w:val="dirBIChar"/>
          <w:sz w:val="14"/>
        </w:rPr>
        <w:t>same type</w:t>
      </w:r>
      <w:r w:rsidR="005300D3" w:rsidRPr="001723DA">
        <w:rPr>
          <w:sz w:val="10"/>
        </w:rPr>
        <w:t xml:space="preserve"> </w:t>
      </w:r>
      <w:r w:rsidR="005300D3">
        <w:t xml:space="preserve">as the </w:t>
      </w:r>
      <w:r w:rsidR="005300D3" w:rsidRPr="001723DA">
        <w:rPr>
          <w:rStyle w:val="dirBIChar"/>
          <w:sz w:val="14"/>
        </w:rPr>
        <w:t>class</w:t>
      </w:r>
      <w:r w:rsidR="005300D3" w:rsidRPr="001723DA">
        <w:rPr>
          <w:sz w:val="10"/>
        </w:rPr>
        <w:t xml:space="preserve"> </w:t>
      </w:r>
      <w:r w:rsidR="005300D3">
        <w:t xml:space="preserve">for which the operator is being defined. </w:t>
      </w:r>
    </w:p>
    <w:p w:rsidR="005300D3" w:rsidRDefault="00943564" w:rsidP="005300D3">
      <w:pPr>
        <w:pStyle w:val="smd"/>
        <w:numPr>
          <w:ilvl w:val="0"/>
          <w:numId w:val="2"/>
        </w:numPr>
      </w:pPr>
      <w:r>
        <w:t xml:space="preserve">For </w:t>
      </w:r>
      <w:r w:rsidRPr="001723DA">
        <w:rPr>
          <w:rStyle w:val="dirBIChar"/>
          <w:sz w:val="14"/>
        </w:rPr>
        <w:t>binary</w:t>
      </w:r>
      <w:r w:rsidRPr="001723DA">
        <w:rPr>
          <w:sz w:val="10"/>
        </w:rPr>
        <w:t xml:space="preserve"> </w:t>
      </w:r>
      <w:r>
        <w:t>operators, the operands are</w:t>
      </w:r>
      <w:r w:rsidR="00BC489D">
        <w:t xml:space="preserve"> </w:t>
      </w:r>
      <w:r>
        <w:t xml:space="preserve">passed in </w:t>
      </w:r>
      <w:r w:rsidRPr="001723DA">
        <w:rPr>
          <w:rStyle w:val="dirBIChar"/>
          <w:sz w:val="14"/>
        </w:rPr>
        <w:t>operand1</w:t>
      </w:r>
      <w:r w:rsidRPr="001723DA">
        <w:rPr>
          <w:sz w:val="10"/>
        </w:rPr>
        <w:t xml:space="preserve"> </w:t>
      </w:r>
      <w:r>
        <w:t xml:space="preserve">and </w:t>
      </w:r>
      <w:r w:rsidRPr="001723DA">
        <w:rPr>
          <w:rStyle w:val="dirBIChar"/>
          <w:sz w:val="14"/>
        </w:rPr>
        <w:t>operand2</w:t>
      </w:r>
      <w:r>
        <w:t>.</w:t>
      </w:r>
      <w:r w:rsidR="005300D3" w:rsidRPr="005300D3">
        <w:t xml:space="preserve"> </w:t>
      </w:r>
      <w:r w:rsidR="005300D3">
        <w:t xml:space="preserve">And </w:t>
      </w:r>
      <w:r w:rsidR="005300D3" w:rsidRPr="001723DA">
        <w:rPr>
          <w:rStyle w:val="dirBIChar"/>
          <w:sz w:val="14"/>
        </w:rPr>
        <w:t>at least one</w:t>
      </w:r>
      <w:r w:rsidR="005300D3" w:rsidRPr="001723DA">
        <w:rPr>
          <w:sz w:val="10"/>
        </w:rPr>
        <w:t xml:space="preserve"> </w:t>
      </w:r>
      <w:r w:rsidR="005300D3">
        <w:t xml:space="preserve">of the operands must be of the </w:t>
      </w:r>
      <w:r w:rsidR="005300D3" w:rsidRPr="001723DA">
        <w:rPr>
          <w:rStyle w:val="dirBIChar"/>
          <w:sz w:val="14"/>
        </w:rPr>
        <w:t>same type</w:t>
      </w:r>
      <w:r w:rsidR="005300D3" w:rsidRPr="001723DA">
        <w:rPr>
          <w:sz w:val="10"/>
        </w:rPr>
        <w:t xml:space="preserve"> </w:t>
      </w:r>
      <w:r w:rsidR="005300D3">
        <w:t xml:space="preserve">as the </w:t>
      </w:r>
      <w:r w:rsidR="005300D3" w:rsidRPr="001723DA">
        <w:rPr>
          <w:rStyle w:val="dirBIChar"/>
          <w:sz w:val="14"/>
        </w:rPr>
        <w:t>class</w:t>
      </w:r>
      <w:r w:rsidR="005300D3">
        <w:t xml:space="preserve">. </w:t>
      </w:r>
    </w:p>
    <w:p w:rsidR="00943564" w:rsidRDefault="005300D3" w:rsidP="005300D3">
      <w:pPr>
        <w:pStyle w:val="smd"/>
        <w:numPr>
          <w:ilvl w:val="0"/>
          <w:numId w:val="2"/>
        </w:numPr>
      </w:pPr>
      <w:r w:rsidRPr="001723DA">
        <w:rPr>
          <w:rStyle w:val="dirBIChar"/>
          <w:sz w:val="14"/>
        </w:rPr>
        <w:t>Operator parameters</w:t>
      </w:r>
      <w:r w:rsidRPr="001723DA">
        <w:rPr>
          <w:sz w:val="10"/>
        </w:rPr>
        <w:t xml:space="preserve"> </w:t>
      </w:r>
      <w:r>
        <w:t xml:space="preserve">must not use the </w:t>
      </w:r>
      <w:r w:rsidRPr="001723DA">
        <w:rPr>
          <w:rStyle w:val="dirBIChar"/>
          <w:sz w:val="14"/>
        </w:rPr>
        <w:t>ref</w:t>
      </w:r>
      <w:r w:rsidRPr="001723DA">
        <w:rPr>
          <w:sz w:val="10"/>
        </w:rPr>
        <w:t xml:space="preserve"> </w:t>
      </w:r>
      <w:r>
        <w:t xml:space="preserve">or </w:t>
      </w:r>
      <w:r w:rsidRPr="001723DA">
        <w:rPr>
          <w:rStyle w:val="dirBIChar"/>
          <w:sz w:val="14"/>
        </w:rPr>
        <w:t>out</w:t>
      </w:r>
      <w:r w:rsidRPr="001723DA">
        <w:rPr>
          <w:sz w:val="10"/>
        </w:rPr>
        <w:t xml:space="preserve"> </w:t>
      </w:r>
      <w:r>
        <w:t xml:space="preserve">modifier. And </w:t>
      </w:r>
      <w:r w:rsidR="00943564">
        <w:t>you cannot overload any C# operators for objects that you have not created.</w:t>
      </w:r>
    </w:p>
    <w:p w:rsidR="002C26FD" w:rsidRPr="00BF680B" w:rsidRDefault="002C26FD" w:rsidP="002C26FD">
      <w:pPr>
        <w:pStyle w:val="smd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98"/>
        <w:gridCol w:w="3285"/>
      </w:tblGrid>
      <w:tr w:rsidR="00BD6052" w:rsidTr="00BD6052">
        <w:tc>
          <w:tcPr>
            <w:tcW w:w="10683" w:type="dxa"/>
            <w:gridSpan w:val="2"/>
          </w:tcPr>
          <w:p w:rsidR="00BD6052" w:rsidRPr="00BD6052" w:rsidRDefault="00BD6052" w:rsidP="00BD6052">
            <w:pPr>
              <w:pStyle w:val="dirBI"/>
              <w:numPr>
                <w:ilvl w:val="0"/>
                <w:numId w:val="3"/>
              </w:numPr>
              <w:rPr>
                <w:u w:val="single"/>
              </w:rPr>
            </w:pPr>
            <w:r w:rsidRPr="00BD6052">
              <w:rPr>
                <w:u w:val="single"/>
              </w:rPr>
              <w:t>Overloading Binary (arithmetic +) Operator:</w:t>
            </w:r>
          </w:p>
        </w:tc>
      </w:tr>
      <w:tr w:rsidR="006B57FD" w:rsidTr="00BD6052">
        <w:tc>
          <w:tcPr>
            <w:tcW w:w="7398" w:type="dxa"/>
            <w:tcBorders>
              <w:right w:val="single" w:sz="4" w:space="0" w:color="000000" w:themeColor="text1"/>
            </w:tcBorders>
          </w:tcPr>
          <w:p w:rsidR="006B57FD" w:rsidRPr="00756E81" w:rsidRDefault="006B57FD" w:rsidP="006B57FD">
            <w:pPr>
              <w:pStyle w:val="smd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b/>
                <w:sz w:val="18"/>
              </w:rPr>
              <w:t>using System</w:t>
            </w:r>
            <w:r w:rsidRPr="00756E81">
              <w:rPr>
                <w:rFonts w:ascii="Times New Roman" w:hAnsi="Times New Roman" w:cs="Times New Roman"/>
                <w:sz w:val="18"/>
              </w:rPr>
              <w:t>;</w:t>
            </w:r>
          </w:p>
          <w:p w:rsidR="006B57FD" w:rsidRPr="00756E81" w:rsidRDefault="006B57FD" w:rsidP="006B57FD">
            <w:pPr>
              <w:pStyle w:val="smd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b/>
                <w:sz w:val="18"/>
              </w:rPr>
              <w:t>class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ThreeD {</w:t>
            </w:r>
            <w:r w:rsidRPr="00756E81">
              <w:rPr>
                <w:rFonts w:ascii="Times New Roman" w:hAnsi="Times New Roman" w:cs="Times New Roman"/>
                <w:sz w:val="18"/>
              </w:rPr>
              <w:tab/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int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x, y, z; </w:t>
            </w:r>
            <w:r w:rsidR="00146F28" w:rsidRPr="00756E81">
              <w:rPr>
                <w:rFonts w:ascii="Times New Roman" w:hAnsi="Times New Roman" w:cs="Times New Roman"/>
                <w:sz w:val="18"/>
              </w:rPr>
              <w:tab/>
            </w:r>
            <w:r w:rsidR="00146F28" w:rsidRPr="00756E81">
              <w:rPr>
                <w:rFonts w:ascii="Times New Roman" w:hAnsi="Times New Roman" w:cs="Times New Roman"/>
                <w:sz w:val="18"/>
              </w:rPr>
              <w:tab/>
            </w:r>
            <w:r w:rsidRPr="00756E81">
              <w:rPr>
                <w:rFonts w:ascii="Times New Roman" w:hAnsi="Times New Roman" w:cs="Times New Roman"/>
                <w:i/>
              </w:rPr>
              <w:t>// 3-D coordinates</w:t>
            </w:r>
          </w:p>
          <w:p w:rsidR="006B57FD" w:rsidRPr="00756E81" w:rsidRDefault="006B57FD" w:rsidP="006B57FD">
            <w:pPr>
              <w:pStyle w:val="smd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sz w:val="18"/>
              </w:rPr>
              <w:tab/>
            </w:r>
            <w:r w:rsidRPr="00756E81">
              <w:rPr>
                <w:rFonts w:ascii="Times New Roman" w:hAnsi="Times New Roman" w:cs="Times New Roman"/>
                <w:sz w:val="18"/>
              </w:rPr>
              <w:tab/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public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ThreeD() { x = y = z = 0; }</w:t>
            </w:r>
          </w:p>
          <w:p w:rsidR="006B57FD" w:rsidRPr="00756E81" w:rsidRDefault="006B57FD" w:rsidP="006B57FD">
            <w:pPr>
              <w:pStyle w:val="smd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sz w:val="18"/>
              </w:rPr>
              <w:tab/>
            </w:r>
            <w:r w:rsidRPr="00756E81">
              <w:rPr>
                <w:rFonts w:ascii="Times New Roman" w:hAnsi="Times New Roman" w:cs="Times New Roman"/>
                <w:sz w:val="18"/>
              </w:rPr>
              <w:tab/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public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ThreeD(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int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i, 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int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j, 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int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k) { x = i; y = j; z = k; }</w:t>
            </w:r>
          </w:p>
          <w:p w:rsidR="006B57FD" w:rsidRPr="00756E81" w:rsidRDefault="006B57FD" w:rsidP="006B57FD">
            <w:pPr>
              <w:pStyle w:val="smd"/>
              <w:rPr>
                <w:rFonts w:ascii="Times New Roman" w:hAnsi="Times New Roman" w:cs="Times New Roman"/>
                <w:sz w:val="8"/>
                <w:szCs w:val="6"/>
              </w:rPr>
            </w:pPr>
          </w:p>
          <w:p w:rsidR="006B57FD" w:rsidRPr="00756E81" w:rsidRDefault="006B57FD" w:rsidP="006B57FD">
            <w:pPr>
              <w:pStyle w:val="smd"/>
              <w:ind w:left="720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b/>
                <w:sz w:val="18"/>
              </w:rPr>
              <w:t>public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static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ThreeD 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operator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+</w:t>
            </w:r>
            <w:r w:rsidRPr="00756E81">
              <w:rPr>
                <w:rFonts w:ascii="Times New Roman" w:hAnsi="Times New Roman" w:cs="Times New Roman"/>
                <w:sz w:val="18"/>
              </w:rPr>
              <w:t>(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ThreeD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op1, 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ThreeD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op2) {</w:t>
            </w:r>
            <w:r w:rsidRPr="00756E81">
              <w:rPr>
                <w:rFonts w:ascii="Times New Roman" w:hAnsi="Times New Roman" w:cs="Times New Roman"/>
                <w:sz w:val="18"/>
              </w:rPr>
              <w:tab/>
            </w:r>
            <w:r w:rsidRPr="00756E81">
              <w:rPr>
                <w:rFonts w:ascii="Times New Roman" w:hAnsi="Times New Roman" w:cs="Times New Roman"/>
                <w:i/>
              </w:rPr>
              <w:t>// Overload binary +.</w:t>
            </w:r>
          </w:p>
          <w:p w:rsidR="006B57FD" w:rsidRPr="00756E81" w:rsidRDefault="006B57FD" w:rsidP="006B57FD">
            <w:pPr>
              <w:pStyle w:val="smd"/>
              <w:ind w:left="1440" w:firstLine="720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b/>
                <w:sz w:val="18"/>
              </w:rPr>
              <w:t>ThreeD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result = 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new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ThreeD();</w:t>
            </w:r>
          </w:p>
          <w:p w:rsidR="006B57FD" w:rsidRPr="00756E81" w:rsidRDefault="006B57FD" w:rsidP="006B57FD">
            <w:pPr>
              <w:pStyle w:val="smd"/>
              <w:ind w:left="720" w:firstLine="720"/>
              <w:rPr>
                <w:rFonts w:ascii="Times New Roman" w:hAnsi="Times New Roman" w:cs="Times New Roman"/>
                <w:i/>
              </w:rPr>
            </w:pPr>
            <w:r w:rsidRPr="00756E81">
              <w:rPr>
                <w:rFonts w:ascii="Times New Roman" w:hAnsi="Times New Roman" w:cs="Times New Roman"/>
                <w:i/>
              </w:rPr>
              <w:t>/* This adds together the coordinates of the two points and returns the result. */</w:t>
            </w:r>
          </w:p>
          <w:p w:rsidR="006B57FD" w:rsidRPr="00756E81" w:rsidRDefault="006B57FD" w:rsidP="006B57FD">
            <w:pPr>
              <w:pStyle w:val="smd"/>
              <w:ind w:left="2160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sz w:val="18"/>
              </w:rPr>
              <w:t xml:space="preserve">result.x = op1.x + op2.x; </w:t>
            </w:r>
            <w:r w:rsidR="00146F28" w:rsidRPr="00756E81">
              <w:rPr>
                <w:rFonts w:ascii="Times New Roman" w:hAnsi="Times New Roman" w:cs="Times New Roman"/>
                <w:sz w:val="18"/>
              </w:rPr>
              <w:tab/>
            </w:r>
            <w:r w:rsidRPr="00756E81">
              <w:rPr>
                <w:rFonts w:ascii="Times New Roman" w:hAnsi="Times New Roman" w:cs="Times New Roman"/>
                <w:i/>
              </w:rPr>
              <w:t>// These are integer additions</w:t>
            </w:r>
          </w:p>
          <w:p w:rsidR="006B57FD" w:rsidRPr="00756E81" w:rsidRDefault="006B57FD" w:rsidP="006B57FD">
            <w:pPr>
              <w:pStyle w:val="smd"/>
              <w:ind w:left="2160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sz w:val="18"/>
              </w:rPr>
              <w:t xml:space="preserve">result.y = op1.y + op2.y; </w:t>
            </w:r>
            <w:r w:rsidR="00146F28" w:rsidRPr="00756E81">
              <w:rPr>
                <w:rFonts w:ascii="Times New Roman" w:hAnsi="Times New Roman" w:cs="Times New Roman"/>
                <w:sz w:val="18"/>
              </w:rPr>
              <w:tab/>
            </w:r>
            <w:r w:rsidRPr="00756E81">
              <w:rPr>
                <w:rFonts w:ascii="Times New Roman" w:hAnsi="Times New Roman" w:cs="Times New Roman"/>
                <w:i/>
              </w:rPr>
              <w:t>// and the + retains its original</w:t>
            </w:r>
          </w:p>
          <w:p w:rsidR="006B57FD" w:rsidRPr="00756E81" w:rsidRDefault="006B57FD" w:rsidP="006B57FD">
            <w:pPr>
              <w:pStyle w:val="smd"/>
              <w:ind w:left="2160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sz w:val="18"/>
              </w:rPr>
              <w:t xml:space="preserve">result.z = op1.z + op2.z; </w:t>
            </w:r>
            <w:r w:rsidR="00146F28" w:rsidRPr="00756E81">
              <w:rPr>
                <w:rFonts w:ascii="Times New Roman" w:hAnsi="Times New Roman" w:cs="Times New Roman"/>
                <w:sz w:val="18"/>
              </w:rPr>
              <w:tab/>
            </w:r>
            <w:r w:rsidRPr="00756E81">
              <w:rPr>
                <w:rFonts w:ascii="Times New Roman" w:hAnsi="Times New Roman" w:cs="Times New Roman"/>
                <w:i/>
              </w:rPr>
              <w:t>// meaning relative to them</w:t>
            </w:r>
            <w:r w:rsidRPr="00756E81">
              <w:rPr>
                <w:rFonts w:ascii="Times New Roman" w:hAnsi="Times New Roman" w:cs="Times New Roman"/>
                <w:i/>
                <w:sz w:val="16"/>
              </w:rPr>
              <w:t>.</w:t>
            </w:r>
          </w:p>
          <w:p w:rsidR="006B57FD" w:rsidRPr="00756E81" w:rsidRDefault="006B57FD" w:rsidP="006B57FD">
            <w:pPr>
              <w:pStyle w:val="smd"/>
              <w:ind w:left="2160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b/>
                <w:sz w:val="18"/>
              </w:rPr>
              <w:t>return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result; }</w:t>
            </w:r>
          </w:p>
          <w:p w:rsidR="006B57FD" w:rsidRPr="00756E81" w:rsidRDefault="006B57FD" w:rsidP="006B57FD">
            <w:pPr>
              <w:pStyle w:val="smd"/>
              <w:ind w:firstLine="720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6B57FD" w:rsidRPr="00EF39BB" w:rsidRDefault="006B57FD" w:rsidP="00EF39BB">
            <w:pPr>
              <w:pStyle w:val="smd"/>
              <w:ind w:firstLine="720"/>
              <w:rPr>
                <w:rFonts w:ascii="Times New Roman" w:hAnsi="Times New Roman" w:cs="Times New Roman"/>
                <w:sz w:val="18"/>
              </w:rPr>
            </w:pPr>
            <w:r w:rsidRPr="00756E81">
              <w:rPr>
                <w:rFonts w:ascii="Times New Roman" w:hAnsi="Times New Roman" w:cs="Times New Roman"/>
                <w:b/>
                <w:sz w:val="18"/>
              </w:rPr>
              <w:t>public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void</w:t>
            </w:r>
            <w:r w:rsidRPr="00756E81">
              <w:rPr>
                <w:rFonts w:ascii="Times New Roman" w:hAnsi="Times New Roman" w:cs="Times New Roman"/>
                <w:sz w:val="18"/>
              </w:rPr>
              <w:t xml:space="preserve"> Show(){ </w:t>
            </w:r>
            <w:r w:rsidRPr="00756E81">
              <w:rPr>
                <w:rFonts w:ascii="Times New Roman" w:hAnsi="Times New Roman" w:cs="Times New Roman"/>
                <w:b/>
                <w:sz w:val="18"/>
              </w:rPr>
              <w:t>Console.WriteLine</w:t>
            </w:r>
            <w:r w:rsidRPr="00756E81">
              <w:rPr>
                <w:rFonts w:ascii="Times New Roman" w:hAnsi="Times New Roman" w:cs="Times New Roman"/>
                <w:sz w:val="18"/>
              </w:rPr>
              <w:t>(x + ", " + y + ", " + z); }</w:t>
            </w:r>
            <w:r w:rsidR="00EF39BB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EF036D">
              <w:rPr>
                <w:rFonts w:ascii="Times New Roman" w:hAnsi="Times New Roman" w:cs="Times New Roman"/>
                <w:sz w:val="18"/>
              </w:rPr>
              <w:tab/>
            </w:r>
            <w:r w:rsidR="00EF39BB">
              <w:rPr>
                <w:rFonts w:ascii="Times New Roman" w:hAnsi="Times New Roman" w:cs="Times New Roman"/>
                <w:sz w:val="18"/>
              </w:rPr>
              <w:t xml:space="preserve">     </w:t>
            </w:r>
            <w:r w:rsidRPr="00756E81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3285" w:type="dxa"/>
            <w:tcBorders>
              <w:left w:val="single" w:sz="4" w:space="0" w:color="000000" w:themeColor="text1"/>
            </w:tcBorders>
          </w:tcPr>
          <w:p w:rsidR="006B57FD" w:rsidRPr="00756E81" w:rsidRDefault="00146F28" w:rsidP="006B57FD">
            <w:pPr>
              <w:pStyle w:val="smd"/>
              <w:rPr>
                <w:rFonts w:ascii="Times New Roman" w:hAnsi="Times New Roman" w:cs="Times New Roman"/>
                <w:sz w:val="16"/>
                <w:szCs w:val="17"/>
              </w:rPr>
            </w:pPr>
            <w:r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class</w:t>
            </w:r>
            <w:r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ThreeDDemo{ </w:t>
            </w:r>
            <w:r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static void Main()</w:t>
            </w:r>
            <w:r w:rsidR="006B57FD"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{</w:t>
            </w:r>
          </w:p>
          <w:p w:rsidR="00146F28" w:rsidRPr="00756E81" w:rsidRDefault="00146F28" w:rsidP="006B57FD">
            <w:pPr>
              <w:pStyle w:val="smd"/>
              <w:rPr>
                <w:rFonts w:ascii="Times New Roman" w:hAnsi="Times New Roman" w:cs="Times New Roman"/>
                <w:sz w:val="16"/>
                <w:szCs w:val="17"/>
              </w:rPr>
            </w:pPr>
          </w:p>
          <w:p w:rsidR="006B57FD" w:rsidRPr="00756E81" w:rsidRDefault="00146F28" w:rsidP="006B57FD">
            <w:pPr>
              <w:pStyle w:val="smd"/>
              <w:rPr>
                <w:rFonts w:ascii="Times New Roman" w:hAnsi="Times New Roman" w:cs="Times New Roman"/>
                <w:sz w:val="16"/>
                <w:szCs w:val="17"/>
              </w:rPr>
            </w:pPr>
            <w:r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               </w:t>
            </w:r>
            <w:r w:rsidR="006B57FD"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ThreeD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a = </w:t>
            </w:r>
            <w:r w:rsidR="006B57FD"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new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ThreeD(1, 2, 3);</w:t>
            </w:r>
          </w:p>
          <w:p w:rsidR="006B57FD" w:rsidRPr="00756E81" w:rsidRDefault="00146F28" w:rsidP="006B57FD">
            <w:pPr>
              <w:pStyle w:val="smd"/>
              <w:rPr>
                <w:rFonts w:ascii="Times New Roman" w:hAnsi="Times New Roman" w:cs="Times New Roman"/>
                <w:sz w:val="16"/>
                <w:szCs w:val="17"/>
              </w:rPr>
            </w:pPr>
            <w:r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               </w:t>
            </w:r>
            <w:r w:rsidR="006B57FD"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ThreeD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b = </w:t>
            </w:r>
            <w:r w:rsidR="006B57FD"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new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ThreeD(10, 10, 10);</w:t>
            </w:r>
          </w:p>
          <w:p w:rsidR="006B57FD" w:rsidRPr="00756E81" w:rsidRDefault="00146F28" w:rsidP="006B57FD">
            <w:pPr>
              <w:pStyle w:val="smd"/>
              <w:rPr>
                <w:rFonts w:ascii="Times New Roman" w:hAnsi="Times New Roman" w:cs="Times New Roman"/>
                <w:sz w:val="16"/>
                <w:szCs w:val="17"/>
              </w:rPr>
            </w:pPr>
            <w:r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               </w:t>
            </w:r>
            <w:r w:rsidR="006B57FD"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ThreeD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c = </w:t>
            </w:r>
            <w:r w:rsidR="006B57FD"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new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ThreeD();</w:t>
            </w:r>
          </w:p>
          <w:p w:rsidR="006B57FD" w:rsidRPr="00756E81" w:rsidRDefault="006B57FD" w:rsidP="006B57FD">
            <w:pPr>
              <w:pStyle w:val="smd"/>
              <w:rPr>
                <w:rFonts w:ascii="Times New Roman" w:hAnsi="Times New Roman" w:cs="Times New Roman"/>
                <w:sz w:val="16"/>
                <w:szCs w:val="17"/>
              </w:rPr>
            </w:pPr>
          </w:p>
          <w:p w:rsidR="006B57FD" w:rsidRPr="00756E81" w:rsidRDefault="00146F28" w:rsidP="006B57FD">
            <w:pPr>
              <w:pStyle w:val="smd"/>
              <w:rPr>
                <w:rFonts w:ascii="Times New Roman" w:hAnsi="Times New Roman" w:cs="Times New Roman"/>
                <w:sz w:val="16"/>
                <w:szCs w:val="17"/>
              </w:rPr>
            </w:pPr>
            <w:r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               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c = a + b; </w:t>
            </w:r>
            <w:r w:rsidR="006B57FD" w:rsidRPr="00756E81">
              <w:rPr>
                <w:rFonts w:ascii="Times New Roman" w:hAnsi="Times New Roman" w:cs="Times New Roman"/>
                <w:i/>
                <w:sz w:val="16"/>
                <w:szCs w:val="17"/>
              </w:rPr>
              <w:t>// add a and b together</w:t>
            </w:r>
          </w:p>
          <w:p w:rsidR="006B57FD" w:rsidRPr="00756E81" w:rsidRDefault="00146F28" w:rsidP="006B57FD">
            <w:pPr>
              <w:pStyle w:val="smd"/>
              <w:rPr>
                <w:rFonts w:ascii="Times New Roman" w:hAnsi="Times New Roman" w:cs="Times New Roman"/>
                <w:sz w:val="16"/>
                <w:szCs w:val="17"/>
              </w:rPr>
            </w:pPr>
            <w:r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               </w:t>
            </w:r>
            <w:r w:rsidR="006B57FD"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Console.Write("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>Result of a + b: ");</w:t>
            </w:r>
          </w:p>
          <w:p w:rsidR="006B57FD" w:rsidRPr="00756E81" w:rsidRDefault="00146F28" w:rsidP="006B57FD">
            <w:pPr>
              <w:pStyle w:val="smd"/>
              <w:rPr>
                <w:rFonts w:ascii="Times New Roman" w:hAnsi="Times New Roman" w:cs="Times New Roman"/>
                <w:sz w:val="16"/>
                <w:szCs w:val="17"/>
              </w:rPr>
            </w:pPr>
            <w:r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               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>c.</w:t>
            </w:r>
            <w:r w:rsidR="006B57FD"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Show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>();</w:t>
            </w:r>
          </w:p>
          <w:p w:rsidR="006B57FD" w:rsidRDefault="00146F28" w:rsidP="006B57FD">
            <w:pPr>
              <w:pStyle w:val="smd"/>
              <w:rPr>
                <w:rFonts w:ascii="Times New Roman" w:hAnsi="Times New Roman" w:cs="Times New Roman"/>
                <w:sz w:val="16"/>
                <w:szCs w:val="17"/>
              </w:rPr>
            </w:pPr>
            <w:r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               </w:t>
            </w:r>
            <w:r w:rsidR="006B57FD" w:rsidRPr="00756E81">
              <w:rPr>
                <w:rFonts w:ascii="Times New Roman" w:hAnsi="Times New Roman" w:cs="Times New Roman"/>
                <w:b/>
                <w:sz w:val="16"/>
                <w:szCs w:val="17"/>
              </w:rPr>
              <w:t>Console.WriteLine</w:t>
            </w:r>
            <w:r w:rsidR="006B57FD" w:rsidRPr="00756E81">
              <w:rPr>
                <w:rFonts w:ascii="Times New Roman" w:hAnsi="Times New Roman" w:cs="Times New Roman"/>
                <w:sz w:val="16"/>
                <w:szCs w:val="17"/>
              </w:rPr>
              <w:t>();</w:t>
            </w:r>
            <w:r w:rsidRPr="00756E81">
              <w:rPr>
                <w:rFonts w:ascii="Times New Roman" w:hAnsi="Times New Roman" w:cs="Times New Roman"/>
                <w:sz w:val="16"/>
                <w:szCs w:val="17"/>
              </w:rPr>
              <w:t xml:space="preserve"> </w:t>
            </w:r>
            <w:r w:rsidRPr="00756E81">
              <w:rPr>
                <w:rFonts w:ascii="Times New Roman" w:hAnsi="Times New Roman" w:cs="Times New Roman"/>
                <w:sz w:val="16"/>
                <w:szCs w:val="17"/>
              </w:rPr>
              <w:tab/>
              <w:t>}}</w:t>
            </w:r>
          </w:p>
          <w:p w:rsidR="00625142" w:rsidRPr="00EF39BB" w:rsidRDefault="00625142" w:rsidP="006B57FD">
            <w:pPr>
              <w:pStyle w:val="smd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6B57FD" w:rsidRDefault="00625142" w:rsidP="00625142">
            <w:pPr>
              <w:pStyle w:val="smd"/>
              <w:numPr>
                <w:ilvl w:val="0"/>
                <w:numId w:val="4"/>
              </w:numPr>
            </w:pPr>
            <w:r>
              <w:t xml:space="preserve">Notice that </w:t>
            </w:r>
            <w:r w:rsidRPr="00625142">
              <w:rPr>
                <w:rStyle w:val="firaChar"/>
                <w:b/>
                <w:i/>
              </w:rPr>
              <w:t>operato</w:t>
            </w:r>
            <w:r>
              <w:rPr>
                <w:rStyle w:val="firaChar"/>
                <w:b/>
                <w:i/>
              </w:rPr>
              <w:t>r+(</w:t>
            </w:r>
            <w:r w:rsidRPr="00625142">
              <w:rPr>
                <w:rStyle w:val="firaChar"/>
                <w:b/>
                <w:i/>
              </w:rPr>
              <w:t>)</w:t>
            </w:r>
            <w:r>
              <w:t xml:space="preserve"> returns an object of type </w:t>
            </w:r>
            <w:r w:rsidRPr="006D733F">
              <w:rPr>
                <w:rStyle w:val="dirBIChar"/>
                <w:sz w:val="14"/>
              </w:rPr>
              <w:t>ThreeD</w:t>
            </w:r>
            <w:r>
              <w:t xml:space="preserve">. Although the method could have returned any </w:t>
            </w:r>
            <w:r w:rsidRPr="006D733F">
              <w:rPr>
                <w:rStyle w:val="dirBIChar"/>
                <w:sz w:val="14"/>
              </w:rPr>
              <w:t>valid</w:t>
            </w:r>
            <w:r w:rsidRPr="006D733F">
              <w:rPr>
                <w:sz w:val="10"/>
              </w:rPr>
              <w:t xml:space="preserve"> </w:t>
            </w:r>
            <w:r w:rsidRPr="006D733F">
              <w:rPr>
                <w:rStyle w:val="dirBIChar"/>
                <w:sz w:val="14"/>
              </w:rPr>
              <w:t>C# type</w:t>
            </w:r>
            <w:r>
              <w:t>.</w:t>
            </w:r>
          </w:p>
        </w:tc>
      </w:tr>
    </w:tbl>
    <w:p w:rsidR="006B57FD" w:rsidRDefault="00CA1144" w:rsidP="00CA1144">
      <w:pPr>
        <w:pStyle w:val="smd"/>
        <w:numPr>
          <w:ilvl w:val="0"/>
          <w:numId w:val="3"/>
        </w:numPr>
      </w:pPr>
      <w:r w:rsidRPr="00CA1144">
        <w:rPr>
          <w:rStyle w:val="dirBIChar"/>
          <w:u w:val="single"/>
        </w:rPr>
        <w:t>Overloading Unary Operators:</w:t>
      </w:r>
      <w:r>
        <w:t xml:space="preserve"> </w:t>
      </w:r>
      <w:r w:rsidR="00FB36C8" w:rsidRPr="00FB36C8">
        <w:rPr>
          <w:rStyle w:val="dirBIChar"/>
          <w:sz w:val="14"/>
        </w:rPr>
        <w:t>Unary</w:t>
      </w:r>
      <w:r w:rsidR="00FB36C8" w:rsidRPr="00FB36C8">
        <w:rPr>
          <w:sz w:val="10"/>
        </w:rPr>
        <w:t xml:space="preserve"> </w:t>
      </w:r>
      <w:r w:rsidRPr="00CA1144">
        <w:t xml:space="preserve">operators are overloaded just like the </w:t>
      </w:r>
      <w:r w:rsidRPr="00FB36C8">
        <w:rPr>
          <w:rStyle w:val="dirBIChar"/>
          <w:sz w:val="14"/>
        </w:rPr>
        <w:t>binary</w:t>
      </w:r>
      <w:r w:rsidRPr="00FB36C8">
        <w:rPr>
          <w:sz w:val="10"/>
        </w:rPr>
        <w:t xml:space="preserve"> </w:t>
      </w:r>
      <w:r w:rsidRPr="00CA1144">
        <w:t>ope</w:t>
      </w:r>
      <w:r>
        <w:t xml:space="preserve">rators. The main difference, of </w:t>
      </w:r>
      <w:r w:rsidRPr="00CA1144">
        <w:t xml:space="preserve">course, is that there is </w:t>
      </w:r>
      <w:r w:rsidRPr="00CA1144">
        <w:rPr>
          <w:rStyle w:val="dirBIChar"/>
          <w:sz w:val="14"/>
        </w:rPr>
        <w:t>only one operand</w:t>
      </w:r>
      <w:r w:rsidRPr="00CA1144">
        <w:t>.</w:t>
      </w:r>
    </w:p>
    <w:p w:rsidR="00BC5523" w:rsidRPr="00034D37" w:rsidRDefault="00BC5523" w:rsidP="00034D37">
      <w:pPr>
        <w:pStyle w:val="fira"/>
        <w:spacing w:before="50" w:after="50"/>
        <w:ind w:firstLine="720"/>
        <w:rPr>
          <w:rFonts w:asciiTheme="majorHAnsi" w:hAnsiTheme="majorHAnsi"/>
          <w:sz w:val="16"/>
        </w:rPr>
      </w:pPr>
      <w:r w:rsidRPr="00034D37">
        <w:rPr>
          <w:rFonts w:asciiTheme="majorHAnsi" w:hAnsiTheme="majorHAnsi"/>
          <w:b/>
          <w:sz w:val="16"/>
        </w:rPr>
        <w:t>public</w:t>
      </w:r>
      <w:r w:rsidRPr="00034D37">
        <w:rPr>
          <w:rFonts w:asciiTheme="majorHAnsi" w:hAnsiTheme="majorHAnsi"/>
          <w:sz w:val="16"/>
        </w:rPr>
        <w:t xml:space="preserve"> </w:t>
      </w:r>
      <w:r w:rsidRPr="00034D37">
        <w:rPr>
          <w:rFonts w:asciiTheme="majorHAnsi" w:hAnsiTheme="majorHAnsi"/>
          <w:b/>
          <w:sz w:val="16"/>
        </w:rPr>
        <w:t>static</w:t>
      </w:r>
      <w:r w:rsidRPr="00034D37">
        <w:rPr>
          <w:rFonts w:asciiTheme="majorHAnsi" w:hAnsiTheme="majorHAnsi"/>
          <w:sz w:val="16"/>
        </w:rPr>
        <w:t xml:space="preserve"> ThreeD </w:t>
      </w:r>
      <w:r w:rsidRPr="00034D37">
        <w:rPr>
          <w:rFonts w:asciiTheme="majorHAnsi" w:hAnsiTheme="majorHAnsi"/>
          <w:b/>
          <w:sz w:val="16"/>
        </w:rPr>
        <w:t>operator -</w:t>
      </w:r>
      <w:r w:rsidRPr="00034D37">
        <w:rPr>
          <w:rFonts w:asciiTheme="majorHAnsi" w:hAnsiTheme="majorHAnsi"/>
          <w:sz w:val="16"/>
        </w:rPr>
        <w:t>(</w:t>
      </w:r>
      <w:r w:rsidRPr="00034D37">
        <w:rPr>
          <w:rFonts w:asciiTheme="majorHAnsi" w:hAnsiTheme="majorHAnsi"/>
          <w:b/>
          <w:sz w:val="16"/>
        </w:rPr>
        <w:t>ThreeD</w:t>
      </w:r>
      <w:r w:rsidRPr="00034D37">
        <w:rPr>
          <w:rFonts w:asciiTheme="majorHAnsi" w:hAnsiTheme="majorHAnsi"/>
          <w:sz w:val="16"/>
        </w:rPr>
        <w:t xml:space="preserve"> op){</w:t>
      </w:r>
      <w:r w:rsidRPr="00034D37">
        <w:rPr>
          <w:rFonts w:asciiTheme="majorHAnsi" w:hAnsiTheme="majorHAnsi"/>
          <w:b/>
          <w:sz w:val="16"/>
        </w:rPr>
        <w:t>ThreeD</w:t>
      </w:r>
      <w:r w:rsidRPr="00034D37">
        <w:rPr>
          <w:rFonts w:asciiTheme="majorHAnsi" w:hAnsiTheme="majorHAnsi"/>
          <w:sz w:val="16"/>
        </w:rPr>
        <w:t xml:space="preserve"> result = </w:t>
      </w:r>
      <w:r w:rsidRPr="00034D37">
        <w:rPr>
          <w:rFonts w:asciiTheme="majorHAnsi" w:hAnsiTheme="majorHAnsi"/>
          <w:b/>
          <w:sz w:val="16"/>
        </w:rPr>
        <w:t>new</w:t>
      </w:r>
      <w:r w:rsidRPr="00034D37">
        <w:rPr>
          <w:rFonts w:asciiTheme="majorHAnsi" w:hAnsiTheme="majorHAnsi"/>
          <w:sz w:val="16"/>
        </w:rPr>
        <w:t xml:space="preserve"> ThreeD(); result.x = -op.x; result.y = -op.y; result.z = -op.z; </w:t>
      </w:r>
      <w:r w:rsidRPr="00034D37">
        <w:rPr>
          <w:rFonts w:asciiTheme="majorHAnsi" w:hAnsiTheme="majorHAnsi"/>
          <w:b/>
          <w:sz w:val="16"/>
        </w:rPr>
        <w:t>return</w:t>
      </w:r>
      <w:r w:rsidRPr="00034D37">
        <w:rPr>
          <w:rFonts w:asciiTheme="majorHAnsi" w:hAnsiTheme="majorHAnsi"/>
          <w:sz w:val="16"/>
        </w:rPr>
        <w:t xml:space="preserve"> result; }</w:t>
      </w:r>
    </w:p>
    <w:p w:rsidR="00034D37" w:rsidRDefault="00BC5523" w:rsidP="00034D37">
      <w:pPr>
        <w:pStyle w:val="smd"/>
        <w:numPr>
          <w:ilvl w:val="0"/>
          <w:numId w:val="5"/>
        </w:numPr>
      </w:pPr>
      <w:r>
        <w:t xml:space="preserve">Here, a </w:t>
      </w:r>
      <w:r w:rsidRPr="00034D37">
        <w:rPr>
          <w:rStyle w:val="dirBIChar"/>
          <w:sz w:val="14"/>
        </w:rPr>
        <w:t>new object</w:t>
      </w:r>
      <w:r w:rsidRPr="00034D37">
        <w:rPr>
          <w:sz w:val="10"/>
        </w:rPr>
        <w:t xml:space="preserve"> </w:t>
      </w:r>
      <w:r>
        <w:t xml:space="preserve">is created that contains the </w:t>
      </w:r>
      <w:r w:rsidRPr="00034D37">
        <w:rPr>
          <w:rStyle w:val="dirBIChar"/>
          <w:sz w:val="14"/>
        </w:rPr>
        <w:t>negated fields</w:t>
      </w:r>
      <w:r w:rsidRPr="00034D37">
        <w:rPr>
          <w:sz w:val="10"/>
        </w:rPr>
        <w:t xml:space="preserve"> </w:t>
      </w:r>
      <w:r>
        <w:t>of the operand. This object is</w:t>
      </w:r>
      <w:r w:rsidR="002D200E">
        <w:t xml:space="preserve"> </w:t>
      </w:r>
      <w:r>
        <w:t xml:space="preserve">then </w:t>
      </w:r>
      <w:r w:rsidRPr="00034D37">
        <w:rPr>
          <w:rStyle w:val="dirBIChar"/>
          <w:sz w:val="14"/>
        </w:rPr>
        <w:t>returned</w:t>
      </w:r>
      <w:r>
        <w:t xml:space="preserve">. Notice that the operand is </w:t>
      </w:r>
      <w:r w:rsidRPr="00034D37">
        <w:rPr>
          <w:rStyle w:val="dirBIChar"/>
          <w:sz w:val="14"/>
        </w:rPr>
        <w:t>unchanged</w:t>
      </w:r>
      <w:r>
        <w:t>. Again, th</w:t>
      </w:r>
      <w:r w:rsidR="002D200E">
        <w:t xml:space="preserve">is is in keeping with the usual </w:t>
      </w:r>
      <w:r>
        <w:t xml:space="preserve">meaning of the </w:t>
      </w:r>
      <w:r w:rsidRPr="00034D37">
        <w:rPr>
          <w:rStyle w:val="dirBIChar"/>
          <w:sz w:val="14"/>
        </w:rPr>
        <w:t>unary minus</w:t>
      </w:r>
      <w:r>
        <w:t>.</w:t>
      </w:r>
      <w:r w:rsidR="00034D37">
        <w:t xml:space="preserve"> </w:t>
      </w:r>
      <w:r>
        <w:t>For example, in an expression such as</w:t>
      </w:r>
      <w:r w:rsidR="00BA0FA7">
        <w:t xml:space="preserve"> </w:t>
      </w:r>
      <w:r w:rsidR="00BA0FA7" w:rsidRPr="00034D37">
        <w:rPr>
          <w:rStyle w:val="firaChar"/>
          <w:b/>
        </w:rPr>
        <w:t xml:space="preserve">a = -b </w:t>
      </w:r>
      <w:r w:rsidRPr="00034D37">
        <w:rPr>
          <w:rStyle w:val="dirBIChar"/>
          <w:sz w:val="14"/>
        </w:rPr>
        <w:t>a</w:t>
      </w:r>
      <w:r w:rsidRPr="00034D37">
        <w:rPr>
          <w:sz w:val="10"/>
        </w:rPr>
        <w:t xml:space="preserve"> </w:t>
      </w:r>
      <w:r>
        <w:t xml:space="preserve">receives the </w:t>
      </w:r>
      <w:r w:rsidRPr="00034D37">
        <w:rPr>
          <w:rStyle w:val="dirBIChar"/>
          <w:sz w:val="14"/>
        </w:rPr>
        <w:t>negat</w:t>
      </w:r>
      <w:r w:rsidR="00BA0FA7" w:rsidRPr="00034D37">
        <w:rPr>
          <w:rStyle w:val="dirBIChar"/>
          <w:sz w:val="14"/>
        </w:rPr>
        <w:t>ion</w:t>
      </w:r>
      <w:r w:rsidR="00BA0FA7" w:rsidRPr="00034D37">
        <w:rPr>
          <w:sz w:val="10"/>
        </w:rPr>
        <w:t xml:space="preserve"> </w:t>
      </w:r>
      <w:r w:rsidR="00BA0FA7">
        <w:t xml:space="preserve">of </w:t>
      </w:r>
      <w:r w:rsidR="00BA0FA7" w:rsidRPr="00034D37">
        <w:rPr>
          <w:rStyle w:val="dirBIChar"/>
          <w:sz w:val="14"/>
        </w:rPr>
        <w:t>b</w:t>
      </w:r>
      <w:r w:rsidR="00BA0FA7">
        <w:t xml:space="preserve">, but </w:t>
      </w:r>
      <w:r w:rsidR="00BA0FA7" w:rsidRPr="00034D37">
        <w:rPr>
          <w:rStyle w:val="dirBIChar"/>
          <w:sz w:val="14"/>
        </w:rPr>
        <w:t>b</w:t>
      </w:r>
      <w:r w:rsidR="00BA0FA7" w:rsidRPr="00034D37">
        <w:rPr>
          <w:sz w:val="10"/>
        </w:rPr>
        <w:t xml:space="preserve"> </w:t>
      </w:r>
      <w:r w:rsidR="00BA0FA7">
        <w:t xml:space="preserve">is not </w:t>
      </w:r>
      <w:r w:rsidR="00BA0FA7" w:rsidRPr="00034D37">
        <w:rPr>
          <w:rStyle w:val="dirBIChar"/>
          <w:sz w:val="14"/>
        </w:rPr>
        <w:t>changed</w:t>
      </w:r>
      <w:r w:rsidR="00BA0FA7">
        <w:t xml:space="preserve">. </w:t>
      </w:r>
    </w:p>
    <w:p w:rsidR="00A53550" w:rsidRDefault="00A53550" w:rsidP="009524ED">
      <w:pPr>
        <w:pStyle w:val="smd"/>
        <w:numPr>
          <w:ilvl w:val="0"/>
          <w:numId w:val="5"/>
        </w:numPr>
      </w:pPr>
      <w:r>
        <w:t xml:space="preserve">In C#, overloading </w:t>
      </w:r>
      <w:r w:rsidRPr="009524ED">
        <w:rPr>
          <w:rStyle w:val="firaChar"/>
          <w:b/>
        </w:rPr>
        <w:t>++</w:t>
      </w:r>
      <w:r>
        <w:t xml:space="preserve"> and </w:t>
      </w:r>
      <w:r w:rsidRPr="009524ED">
        <w:rPr>
          <w:rStyle w:val="firaChar"/>
          <w:b/>
        </w:rPr>
        <w:t>–</w:t>
      </w:r>
      <w:r>
        <w:t xml:space="preserve"> </w:t>
      </w:r>
      <w:r w:rsidRPr="009524ED">
        <w:rPr>
          <w:rStyle w:val="firaChar"/>
          <w:b/>
        </w:rPr>
        <w:t>–</w:t>
      </w:r>
      <w:r>
        <w:t xml:space="preserve"> is quite easy; simply return the </w:t>
      </w:r>
      <w:r w:rsidRPr="009524ED">
        <w:rPr>
          <w:rStyle w:val="dirBIChar"/>
          <w:sz w:val="14"/>
        </w:rPr>
        <w:t>incremented</w:t>
      </w:r>
      <w:r w:rsidRPr="009524ED">
        <w:rPr>
          <w:sz w:val="10"/>
        </w:rPr>
        <w:t xml:space="preserve"> </w:t>
      </w:r>
      <w:r>
        <w:t xml:space="preserve">or </w:t>
      </w:r>
      <w:r w:rsidRPr="009524ED">
        <w:rPr>
          <w:rStyle w:val="dirBIChar"/>
          <w:sz w:val="14"/>
        </w:rPr>
        <w:t>decremented</w:t>
      </w:r>
      <w:r w:rsidRPr="009524ED">
        <w:rPr>
          <w:sz w:val="10"/>
        </w:rPr>
        <w:t xml:space="preserve"> </w:t>
      </w:r>
      <w:r>
        <w:t xml:space="preserve">value, but don’t change the </w:t>
      </w:r>
      <w:r w:rsidRPr="009524ED">
        <w:rPr>
          <w:rStyle w:val="dirBIChar"/>
          <w:sz w:val="14"/>
        </w:rPr>
        <w:t>invoking object</w:t>
      </w:r>
      <w:r>
        <w:t xml:space="preserve">. C# will automatically handle that for you, </w:t>
      </w:r>
      <w:r w:rsidRPr="009524ED">
        <w:rPr>
          <w:rStyle w:val="dirBIChar"/>
          <w:sz w:val="14"/>
        </w:rPr>
        <w:t>taking</w:t>
      </w:r>
      <w:r w:rsidRPr="009524ED">
        <w:rPr>
          <w:sz w:val="10"/>
        </w:rPr>
        <w:t xml:space="preserve"> </w:t>
      </w:r>
      <w:r>
        <w:t xml:space="preserve">into account the </w:t>
      </w:r>
      <w:r w:rsidRPr="009524ED">
        <w:rPr>
          <w:rStyle w:val="dirBIChar"/>
          <w:sz w:val="14"/>
        </w:rPr>
        <w:t>difference</w:t>
      </w:r>
      <w:r w:rsidRPr="009524ED">
        <w:rPr>
          <w:sz w:val="10"/>
        </w:rPr>
        <w:t xml:space="preserve"> </w:t>
      </w:r>
      <w:r>
        <w:t xml:space="preserve">between the </w:t>
      </w:r>
      <w:r w:rsidRPr="009524ED">
        <w:rPr>
          <w:rStyle w:val="dirBIChar"/>
          <w:sz w:val="14"/>
        </w:rPr>
        <w:t>prefix</w:t>
      </w:r>
      <w:r w:rsidRPr="009524ED">
        <w:rPr>
          <w:sz w:val="10"/>
        </w:rPr>
        <w:t xml:space="preserve"> </w:t>
      </w:r>
      <w:r>
        <w:t xml:space="preserve">and </w:t>
      </w:r>
      <w:r w:rsidRPr="009524ED">
        <w:rPr>
          <w:rStyle w:val="dirBIChar"/>
          <w:sz w:val="14"/>
        </w:rPr>
        <w:t>postfix</w:t>
      </w:r>
      <w:r w:rsidRPr="009524ED">
        <w:rPr>
          <w:sz w:val="10"/>
        </w:rPr>
        <w:t xml:space="preserve"> </w:t>
      </w:r>
      <w:r>
        <w:t>forms.</w:t>
      </w:r>
    </w:p>
    <w:p w:rsidR="00A53550" w:rsidRDefault="00D2182B" w:rsidP="002967DD">
      <w:pPr>
        <w:pStyle w:val="smd"/>
        <w:spacing w:before="50" w:after="50"/>
        <w:rPr>
          <w:rFonts w:asciiTheme="majorHAnsi" w:hAnsiTheme="majorHAnsi"/>
          <w:sz w:val="16"/>
        </w:rPr>
      </w:pPr>
      <w:r w:rsidRPr="00844CC6">
        <w:rPr>
          <w:rFonts w:asciiTheme="majorHAnsi" w:hAnsiTheme="majorHAnsi"/>
          <w:b/>
          <w:sz w:val="16"/>
        </w:rPr>
        <w:t>public static</w:t>
      </w:r>
      <w:r w:rsidRPr="00844CC6">
        <w:rPr>
          <w:rFonts w:asciiTheme="majorHAnsi" w:hAnsiTheme="majorHAnsi"/>
          <w:sz w:val="16"/>
        </w:rPr>
        <w:t xml:space="preserve"> ThreeD </w:t>
      </w:r>
      <w:r w:rsidRPr="00844CC6">
        <w:rPr>
          <w:rFonts w:asciiTheme="majorHAnsi" w:hAnsiTheme="majorHAnsi"/>
          <w:b/>
          <w:sz w:val="16"/>
        </w:rPr>
        <w:t>operator</w:t>
      </w:r>
      <w:r w:rsidRPr="00844CC6">
        <w:rPr>
          <w:rFonts w:asciiTheme="majorHAnsi" w:hAnsiTheme="majorHAnsi"/>
          <w:sz w:val="16"/>
        </w:rPr>
        <w:t xml:space="preserve"> </w:t>
      </w:r>
      <w:r w:rsidRPr="00844CC6">
        <w:rPr>
          <w:rFonts w:asciiTheme="majorHAnsi" w:hAnsiTheme="majorHAnsi"/>
          <w:b/>
          <w:sz w:val="16"/>
        </w:rPr>
        <w:t>++</w:t>
      </w:r>
      <w:r w:rsidRPr="00844CC6">
        <w:rPr>
          <w:rFonts w:asciiTheme="majorHAnsi" w:hAnsiTheme="majorHAnsi"/>
          <w:sz w:val="16"/>
        </w:rPr>
        <w:t>(</w:t>
      </w:r>
      <w:r w:rsidRPr="00844CC6">
        <w:rPr>
          <w:rFonts w:asciiTheme="majorHAnsi" w:hAnsiTheme="majorHAnsi"/>
          <w:b/>
          <w:sz w:val="16"/>
        </w:rPr>
        <w:t>ThreeD</w:t>
      </w:r>
      <w:r w:rsidRPr="00844CC6">
        <w:rPr>
          <w:rFonts w:asciiTheme="majorHAnsi" w:hAnsiTheme="majorHAnsi"/>
          <w:sz w:val="16"/>
        </w:rPr>
        <w:t xml:space="preserve"> op) { </w:t>
      </w:r>
      <w:r w:rsidRPr="00844CC6">
        <w:rPr>
          <w:rFonts w:asciiTheme="majorHAnsi" w:hAnsiTheme="majorHAnsi"/>
          <w:b/>
          <w:sz w:val="16"/>
        </w:rPr>
        <w:t>ThreeD</w:t>
      </w:r>
      <w:r w:rsidRPr="00844CC6">
        <w:rPr>
          <w:rFonts w:asciiTheme="majorHAnsi" w:hAnsiTheme="majorHAnsi"/>
          <w:sz w:val="16"/>
        </w:rPr>
        <w:t xml:space="preserve"> result = </w:t>
      </w:r>
      <w:r w:rsidRPr="00844CC6">
        <w:rPr>
          <w:rFonts w:asciiTheme="majorHAnsi" w:hAnsiTheme="majorHAnsi"/>
          <w:b/>
          <w:sz w:val="16"/>
        </w:rPr>
        <w:t>new</w:t>
      </w:r>
      <w:r w:rsidRPr="00844CC6">
        <w:rPr>
          <w:rFonts w:asciiTheme="majorHAnsi" w:hAnsiTheme="majorHAnsi"/>
          <w:sz w:val="16"/>
        </w:rPr>
        <w:t xml:space="preserve"> ThreeD(); result.x = op.x + 1; result.y = op.y + 1; result.z = op.z + 1; </w:t>
      </w:r>
      <w:r w:rsidRPr="00844CC6">
        <w:rPr>
          <w:rFonts w:asciiTheme="majorHAnsi" w:hAnsiTheme="majorHAnsi"/>
          <w:b/>
          <w:sz w:val="16"/>
        </w:rPr>
        <w:t>return</w:t>
      </w:r>
      <w:r w:rsidRPr="00844CC6">
        <w:rPr>
          <w:rFonts w:asciiTheme="majorHAnsi" w:hAnsiTheme="majorHAnsi"/>
          <w:sz w:val="16"/>
        </w:rPr>
        <w:t xml:space="preserve"> result; }</w:t>
      </w:r>
    </w:p>
    <w:p w:rsidR="00AC1738" w:rsidRDefault="00E165C1" w:rsidP="004D789F">
      <w:pPr>
        <w:pStyle w:val="smd"/>
        <w:numPr>
          <w:ilvl w:val="0"/>
          <w:numId w:val="3"/>
        </w:numPr>
      </w:pPr>
      <w:r w:rsidRPr="00AC1512">
        <w:rPr>
          <w:rStyle w:val="dirBIChar"/>
          <w:u w:val="single"/>
        </w:rPr>
        <w:t>Flexibility of Operator overloading:</w:t>
      </w:r>
      <w:r w:rsidR="00907D94">
        <w:t xml:space="preserve"> In </w:t>
      </w:r>
      <w:r w:rsidR="00907D94" w:rsidRPr="004D789F">
        <w:rPr>
          <w:rStyle w:val="dirBIChar"/>
          <w:sz w:val="14"/>
        </w:rPr>
        <w:t>ThreeD</w:t>
      </w:r>
      <w:r w:rsidR="00907D94" w:rsidRPr="004D789F">
        <w:rPr>
          <w:sz w:val="10"/>
        </w:rPr>
        <w:t xml:space="preserve"> </w:t>
      </w:r>
      <w:r w:rsidR="00907D94">
        <w:t xml:space="preserve">example we overloaded + for two </w:t>
      </w:r>
      <w:r w:rsidR="00907D94" w:rsidRPr="004D789F">
        <w:rPr>
          <w:rStyle w:val="dirBIChar"/>
          <w:sz w:val="14"/>
        </w:rPr>
        <w:t>ThreeD</w:t>
      </w:r>
      <w:r w:rsidR="00907D94" w:rsidRPr="004D789F">
        <w:rPr>
          <w:sz w:val="10"/>
        </w:rPr>
        <w:t xml:space="preserve"> </w:t>
      </w:r>
      <w:r w:rsidR="00907D94" w:rsidRPr="004D789F">
        <w:rPr>
          <w:rStyle w:val="dirBIChar"/>
          <w:sz w:val="14"/>
        </w:rPr>
        <w:t>types</w:t>
      </w:r>
      <w:r w:rsidR="00907D94">
        <w:t>. We can do it for "</w:t>
      </w:r>
      <w:r w:rsidR="00907D94" w:rsidRPr="00907D94">
        <w:t xml:space="preserve"> </w:t>
      </w:r>
      <w:r w:rsidR="00907D94" w:rsidRPr="004D789F">
        <w:rPr>
          <w:rStyle w:val="dirBIChar"/>
          <w:sz w:val="14"/>
        </w:rPr>
        <w:t>ThreeD + ThreeD</w:t>
      </w:r>
      <w:r w:rsidR="00907D94" w:rsidRPr="00907D94">
        <w:t xml:space="preserve">, </w:t>
      </w:r>
      <w:r w:rsidR="00907D94" w:rsidRPr="004D789F">
        <w:rPr>
          <w:rStyle w:val="dirBIChar"/>
          <w:sz w:val="14"/>
        </w:rPr>
        <w:t>ThreeD + int</w:t>
      </w:r>
      <w:r w:rsidR="00907D94" w:rsidRPr="00907D94">
        <w:t xml:space="preserve">, and </w:t>
      </w:r>
      <w:r w:rsidR="00907D94" w:rsidRPr="004D789F">
        <w:rPr>
          <w:rStyle w:val="dirBIChar"/>
          <w:sz w:val="14"/>
        </w:rPr>
        <w:t>int + ThreeD</w:t>
      </w:r>
      <w:r w:rsidR="00907D94" w:rsidRPr="004D789F">
        <w:rPr>
          <w:sz w:val="10"/>
        </w:rPr>
        <w:t xml:space="preserve"> </w:t>
      </w:r>
      <w:r w:rsidR="00907D94">
        <w:t>"</w:t>
      </w:r>
      <w:r w:rsidR="00F15FD8">
        <w:t xml:space="preserve">. This called </w:t>
      </w:r>
      <w:r w:rsidR="00F15FD8" w:rsidRPr="004D789F">
        <w:rPr>
          <w:rStyle w:val="dirBIChar"/>
          <w:sz w:val="14"/>
        </w:rPr>
        <w:t>flexibility</w:t>
      </w:r>
      <w:r w:rsidR="00F15FD8">
        <w:t>. Following demonstrate this process:</w:t>
      </w:r>
    </w:p>
    <w:p w:rsidR="004D789F" w:rsidRPr="004D789F" w:rsidRDefault="004D789F" w:rsidP="00AC1738">
      <w:pPr>
        <w:pStyle w:val="smd"/>
        <w:rPr>
          <w:sz w:val="8"/>
          <w:szCs w:val="8"/>
        </w:rPr>
      </w:pPr>
    </w:p>
    <w:p w:rsidR="00F15FD8" w:rsidRPr="00444100" w:rsidRDefault="00155669" w:rsidP="00F15FD8">
      <w:pPr>
        <w:pStyle w:val="smd"/>
        <w:rPr>
          <w:rFonts w:asciiTheme="majorHAnsi" w:hAnsiTheme="majorHAnsi"/>
          <w:i/>
        </w:rPr>
      </w:pPr>
      <w:r w:rsidRPr="00444100">
        <w:rPr>
          <w:rFonts w:asciiTheme="majorHAnsi" w:hAnsiTheme="majorHAnsi"/>
          <w:b/>
          <w:sz w:val="16"/>
        </w:rPr>
        <w:t>class</w:t>
      </w:r>
      <w:r w:rsidRPr="00155669">
        <w:rPr>
          <w:rFonts w:asciiTheme="majorHAnsi" w:hAnsiTheme="majorHAnsi"/>
          <w:sz w:val="16"/>
        </w:rPr>
        <w:t xml:space="preserve"> ThreeD { </w:t>
      </w:r>
      <w:r w:rsidR="00AC1512">
        <w:rPr>
          <w:rFonts w:asciiTheme="majorHAnsi" w:hAnsiTheme="majorHAnsi"/>
          <w:sz w:val="16"/>
        </w:rPr>
        <w:tab/>
      </w:r>
      <w:r w:rsidR="00F15FD8" w:rsidRPr="00444100">
        <w:rPr>
          <w:rFonts w:asciiTheme="majorHAnsi" w:hAnsiTheme="majorHAnsi"/>
          <w:b/>
          <w:sz w:val="16"/>
        </w:rPr>
        <w:t>int</w:t>
      </w:r>
      <w:r w:rsidR="00F15FD8" w:rsidRPr="00155669">
        <w:rPr>
          <w:rFonts w:asciiTheme="majorHAnsi" w:hAnsiTheme="majorHAnsi"/>
          <w:sz w:val="16"/>
        </w:rPr>
        <w:t xml:space="preserve"> x, y, z; </w:t>
      </w:r>
      <w:r w:rsidR="00444100">
        <w:rPr>
          <w:rFonts w:asciiTheme="majorHAnsi" w:hAnsiTheme="majorHAnsi"/>
          <w:sz w:val="16"/>
        </w:rPr>
        <w:tab/>
      </w:r>
      <w:r w:rsidR="00444100">
        <w:rPr>
          <w:rFonts w:asciiTheme="majorHAnsi" w:hAnsiTheme="majorHAnsi"/>
          <w:sz w:val="16"/>
        </w:rPr>
        <w:tab/>
      </w:r>
      <w:r w:rsidR="00F15FD8" w:rsidRPr="00444100">
        <w:rPr>
          <w:rFonts w:asciiTheme="majorHAnsi" w:hAnsiTheme="majorHAnsi"/>
          <w:i/>
        </w:rPr>
        <w:t>// 3-D coordinates</w:t>
      </w:r>
    </w:p>
    <w:p w:rsidR="00F15FD8" w:rsidRPr="00155669" w:rsidRDefault="00F15FD8" w:rsidP="00155669">
      <w:pPr>
        <w:pStyle w:val="smd"/>
        <w:ind w:left="720" w:firstLine="720"/>
        <w:rPr>
          <w:rFonts w:asciiTheme="majorHAnsi" w:hAnsiTheme="majorHAnsi"/>
          <w:sz w:val="16"/>
        </w:rPr>
      </w:pPr>
      <w:r w:rsidRPr="00444100">
        <w:rPr>
          <w:rFonts w:asciiTheme="majorHAnsi" w:hAnsiTheme="majorHAnsi"/>
          <w:b/>
          <w:sz w:val="16"/>
        </w:rPr>
        <w:t>public</w:t>
      </w:r>
      <w:r w:rsidRPr="00155669">
        <w:rPr>
          <w:rFonts w:asciiTheme="majorHAnsi" w:hAnsiTheme="majorHAnsi"/>
          <w:sz w:val="16"/>
        </w:rPr>
        <w:t xml:space="preserve"> ThreeD() { x = y = z = 0; }</w:t>
      </w:r>
    </w:p>
    <w:p w:rsidR="00F15FD8" w:rsidRPr="00155669" w:rsidRDefault="00F15FD8" w:rsidP="00155669">
      <w:pPr>
        <w:pStyle w:val="smd"/>
        <w:ind w:left="720" w:firstLine="720"/>
        <w:rPr>
          <w:rFonts w:asciiTheme="majorHAnsi" w:hAnsiTheme="majorHAnsi"/>
          <w:sz w:val="16"/>
        </w:rPr>
      </w:pPr>
      <w:r w:rsidRPr="00444100">
        <w:rPr>
          <w:rFonts w:asciiTheme="majorHAnsi" w:hAnsiTheme="majorHAnsi"/>
          <w:b/>
          <w:sz w:val="16"/>
        </w:rPr>
        <w:t>public</w:t>
      </w:r>
      <w:r w:rsidRPr="00155669">
        <w:rPr>
          <w:rFonts w:asciiTheme="majorHAnsi" w:hAnsiTheme="majorHAnsi"/>
          <w:sz w:val="16"/>
        </w:rPr>
        <w:t xml:space="preserve"> ThreeD(</w:t>
      </w:r>
      <w:r w:rsidRPr="00444100">
        <w:rPr>
          <w:rFonts w:asciiTheme="majorHAnsi" w:hAnsiTheme="majorHAnsi"/>
          <w:b/>
          <w:sz w:val="16"/>
        </w:rPr>
        <w:t>int</w:t>
      </w:r>
      <w:r w:rsidRPr="00155669">
        <w:rPr>
          <w:rFonts w:asciiTheme="majorHAnsi" w:hAnsiTheme="majorHAnsi"/>
          <w:sz w:val="16"/>
        </w:rPr>
        <w:t xml:space="preserve"> i, </w:t>
      </w:r>
      <w:r w:rsidRPr="00444100">
        <w:rPr>
          <w:rFonts w:asciiTheme="majorHAnsi" w:hAnsiTheme="majorHAnsi"/>
          <w:b/>
          <w:sz w:val="16"/>
        </w:rPr>
        <w:t>int</w:t>
      </w:r>
      <w:r w:rsidRPr="00155669">
        <w:rPr>
          <w:rFonts w:asciiTheme="majorHAnsi" w:hAnsiTheme="majorHAnsi"/>
          <w:sz w:val="16"/>
        </w:rPr>
        <w:t xml:space="preserve"> j, </w:t>
      </w:r>
      <w:r w:rsidRPr="00444100">
        <w:rPr>
          <w:rFonts w:asciiTheme="majorHAnsi" w:hAnsiTheme="majorHAnsi"/>
          <w:b/>
          <w:sz w:val="16"/>
        </w:rPr>
        <w:t>int</w:t>
      </w:r>
      <w:r w:rsidRPr="00155669">
        <w:rPr>
          <w:rFonts w:asciiTheme="majorHAnsi" w:hAnsiTheme="majorHAnsi"/>
          <w:sz w:val="16"/>
        </w:rPr>
        <w:t xml:space="preserve"> k) { x = i; y = j; z = k; }</w:t>
      </w:r>
    </w:p>
    <w:p w:rsidR="00155669" w:rsidRPr="00AC1512" w:rsidRDefault="00155669" w:rsidP="00F15FD8">
      <w:pPr>
        <w:pStyle w:val="smd"/>
        <w:rPr>
          <w:rFonts w:asciiTheme="majorHAnsi" w:hAnsiTheme="majorHAnsi"/>
          <w:sz w:val="8"/>
          <w:szCs w:val="8"/>
        </w:rPr>
      </w:pPr>
    </w:p>
    <w:p w:rsidR="00F15FD8" w:rsidRPr="00AC1512" w:rsidRDefault="00F15FD8" w:rsidP="00AC1512">
      <w:pPr>
        <w:pStyle w:val="smd"/>
        <w:ind w:left="720"/>
        <w:rPr>
          <w:rFonts w:asciiTheme="majorHAnsi" w:hAnsiTheme="majorHAnsi"/>
          <w:i/>
        </w:rPr>
      </w:pPr>
      <w:r w:rsidRPr="00AC1512">
        <w:rPr>
          <w:rFonts w:asciiTheme="majorHAnsi" w:hAnsiTheme="majorHAnsi"/>
          <w:i/>
        </w:rPr>
        <w:t>// Overload binary + for ThreeD + ThreeD.</w:t>
      </w:r>
    </w:p>
    <w:p w:rsidR="00F15FD8" w:rsidRPr="00155669" w:rsidRDefault="00F15FD8" w:rsidP="00AC1512">
      <w:pPr>
        <w:pStyle w:val="smd"/>
        <w:ind w:left="720"/>
        <w:rPr>
          <w:rFonts w:asciiTheme="majorHAnsi" w:hAnsiTheme="majorHAnsi"/>
          <w:sz w:val="16"/>
        </w:rPr>
      </w:pPr>
      <w:r w:rsidRPr="00C836C2">
        <w:rPr>
          <w:rFonts w:asciiTheme="majorHAnsi" w:hAnsiTheme="majorHAnsi"/>
          <w:b/>
          <w:sz w:val="16"/>
        </w:rPr>
        <w:t>public static ThreeD ope</w:t>
      </w:r>
      <w:r w:rsidR="00155669" w:rsidRPr="00C836C2">
        <w:rPr>
          <w:rFonts w:asciiTheme="majorHAnsi" w:hAnsiTheme="majorHAnsi"/>
          <w:b/>
          <w:sz w:val="16"/>
        </w:rPr>
        <w:t>rator +</w:t>
      </w:r>
      <w:r w:rsidR="00155669" w:rsidRPr="00155669">
        <w:rPr>
          <w:rFonts w:asciiTheme="majorHAnsi" w:hAnsiTheme="majorHAnsi"/>
          <w:sz w:val="16"/>
        </w:rPr>
        <w:t>(</w:t>
      </w:r>
      <w:r w:rsidR="00155669" w:rsidRPr="00C836C2">
        <w:rPr>
          <w:rFonts w:asciiTheme="majorHAnsi" w:hAnsiTheme="majorHAnsi"/>
          <w:b/>
          <w:sz w:val="16"/>
        </w:rPr>
        <w:t>ThreeD</w:t>
      </w:r>
      <w:r w:rsidR="00155669" w:rsidRPr="00155669">
        <w:rPr>
          <w:rFonts w:asciiTheme="majorHAnsi" w:hAnsiTheme="majorHAnsi"/>
          <w:sz w:val="16"/>
        </w:rPr>
        <w:t xml:space="preserve"> op1, </w:t>
      </w:r>
      <w:r w:rsidR="00155669" w:rsidRPr="00C836C2">
        <w:rPr>
          <w:rFonts w:asciiTheme="majorHAnsi" w:hAnsiTheme="majorHAnsi"/>
          <w:b/>
          <w:sz w:val="16"/>
        </w:rPr>
        <w:t>ThreeD</w:t>
      </w:r>
      <w:r w:rsidR="00155669" w:rsidRPr="00155669">
        <w:rPr>
          <w:rFonts w:asciiTheme="majorHAnsi" w:hAnsiTheme="majorHAnsi"/>
          <w:sz w:val="16"/>
        </w:rPr>
        <w:t xml:space="preserve"> op2) </w:t>
      </w:r>
      <w:r w:rsidRPr="00155669">
        <w:rPr>
          <w:rFonts w:asciiTheme="majorHAnsi" w:hAnsiTheme="majorHAnsi"/>
          <w:sz w:val="16"/>
        </w:rPr>
        <w:t>{</w:t>
      </w:r>
      <w:r w:rsidR="00155669" w:rsidRPr="00155669">
        <w:rPr>
          <w:rFonts w:asciiTheme="majorHAnsi" w:hAnsiTheme="majorHAnsi"/>
          <w:sz w:val="16"/>
        </w:rPr>
        <w:t xml:space="preserve"> </w:t>
      </w:r>
      <w:r w:rsidRPr="00C836C2">
        <w:rPr>
          <w:rFonts w:asciiTheme="majorHAnsi" w:hAnsiTheme="majorHAnsi"/>
          <w:b/>
          <w:sz w:val="16"/>
        </w:rPr>
        <w:t>ThreeD</w:t>
      </w:r>
      <w:r w:rsidRPr="00155669">
        <w:rPr>
          <w:rFonts w:asciiTheme="majorHAnsi" w:hAnsiTheme="majorHAnsi"/>
          <w:sz w:val="16"/>
        </w:rPr>
        <w:t xml:space="preserve"> result = </w:t>
      </w:r>
      <w:r w:rsidRPr="00C836C2">
        <w:rPr>
          <w:rFonts w:asciiTheme="majorHAnsi" w:hAnsiTheme="majorHAnsi"/>
          <w:b/>
          <w:sz w:val="16"/>
        </w:rPr>
        <w:t>new</w:t>
      </w:r>
      <w:r w:rsidRPr="00155669">
        <w:rPr>
          <w:rFonts w:asciiTheme="majorHAnsi" w:hAnsiTheme="majorHAnsi"/>
          <w:sz w:val="16"/>
        </w:rPr>
        <w:t xml:space="preserve"> ThreeD();</w:t>
      </w:r>
    </w:p>
    <w:p w:rsidR="00F15FD8" w:rsidRPr="00155669" w:rsidRDefault="00155669" w:rsidP="00AC1512">
      <w:pPr>
        <w:pStyle w:val="smd"/>
        <w:ind w:left="3600" w:firstLine="720"/>
        <w:rPr>
          <w:rFonts w:asciiTheme="majorHAnsi" w:hAnsiTheme="majorHAnsi"/>
          <w:sz w:val="16"/>
        </w:rPr>
      </w:pPr>
      <w:r w:rsidRPr="00155669">
        <w:rPr>
          <w:rFonts w:asciiTheme="majorHAnsi" w:hAnsiTheme="majorHAnsi"/>
          <w:sz w:val="16"/>
        </w:rPr>
        <w:t xml:space="preserve">result.x = op1.x + op2.x; </w:t>
      </w:r>
      <w:r w:rsidR="00F15FD8" w:rsidRPr="00155669">
        <w:rPr>
          <w:rFonts w:asciiTheme="majorHAnsi" w:hAnsiTheme="majorHAnsi"/>
          <w:sz w:val="16"/>
        </w:rPr>
        <w:t xml:space="preserve">result.y = op1.y </w:t>
      </w:r>
      <w:r w:rsidRPr="00155669">
        <w:rPr>
          <w:rFonts w:asciiTheme="majorHAnsi" w:hAnsiTheme="majorHAnsi"/>
          <w:sz w:val="16"/>
        </w:rPr>
        <w:t xml:space="preserve">+ op2.y; </w:t>
      </w:r>
      <w:r w:rsidR="00F15FD8" w:rsidRPr="00155669">
        <w:rPr>
          <w:rFonts w:asciiTheme="majorHAnsi" w:hAnsiTheme="majorHAnsi"/>
          <w:sz w:val="16"/>
        </w:rPr>
        <w:t>result.z = op1.z + op2.z;</w:t>
      </w:r>
      <w:r w:rsidRPr="00155669">
        <w:rPr>
          <w:rFonts w:asciiTheme="majorHAnsi" w:hAnsiTheme="majorHAnsi"/>
          <w:sz w:val="16"/>
        </w:rPr>
        <w:t xml:space="preserve"> </w:t>
      </w:r>
      <w:r w:rsidRPr="00C836C2">
        <w:rPr>
          <w:rFonts w:asciiTheme="majorHAnsi" w:hAnsiTheme="majorHAnsi"/>
          <w:b/>
          <w:sz w:val="16"/>
        </w:rPr>
        <w:t>return</w:t>
      </w:r>
      <w:r w:rsidRPr="00155669">
        <w:rPr>
          <w:rFonts w:asciiTheme="majorHAnsi" w:hAnsiTheme="majorHAnsi"/>
          <w:sz w:val="16"/>
        </w:rPr>
        <w:t xml:space="preserve"> result; </w:t>
      </w:r>
      <w:r w:rsidR="00F15FD8" w:rsidRPr="00155669">
        <w:rPr>
          <w:rFonts w:asciiTheme="majorHAnsi" w:hAnsiTheme="majorHAnsi"/>
          <w:sz w:val="16"/>
        </w:rPr>
        <w:t>}</w:t>
      </w:r>
    </w:p>
    <w:p w:rsidR="00F15FD8" w:rsidRPr="00AC1512" w:rsidRDefault="00F15FD8" w:rsidP="00AC1512">
      <w:pPr>
        <w:pStyle w:val="smd"/>
        <w:ind w:left="720"/>
        <w:rPr>
          <w:rFonts w:asciiTheme="majorHAnsi" w:hAnsiTheme="majorHAnsi"/>
          <w:i/>
        </w:rPr>
      </w:pPr>
      <w:r w:rsidRPr="00AC1512">
        <w:rPr>
          <w:rFonts w:asciiTheme="majorHAnsi" w:hAnsiTheme="majorHAnsi"/>
          <w:i/>
        </w:rPr>
        <w:t>// Overload binary + for ThreeD + int.</w:t>
      </w:r>
    </w:p>
    <w:p w:rsidR="00F15FD8" w:rsidRPr="00155669" w:rsidRDefault="00F15FD8" w:rsidP="00AC1512">
      <w:pPr>
        <w:pStyle w:val="smd"/>
        <w:ind w:left="720"/>
        <w:rPr>
          <w:rFonts w:asciiTheme="majorHAnsi" w:hAnsiTheme="majorHAnsi"/>
          <w:sz w:val="16"/>
        </w:rPr>
      </w:pPr>
      <w:r w:rsidRPr="00C836C2">
        <w:rPr>
          <w:rFonts w:asciiTheme="majorHAnsi" w:hAnsiTheme="majorHAnsi"/>
          <w:b/>
          <w:sz w:val="16"/>
        </w:rPr>
        <w:t>public static ThreeD operator +</w:t>
      </w:r>
      <w:r w:rsidRPr="00155669">
        <w:rPr>
          <w:rFonts w:asciiTheme="majorHAnsi" w:hAnsiTheme="majorHAnsi"/>
          <w:sz w:val="16"/>
        </w:rPr>
        <w:t>(</w:t>
      </w:r>
      <w:r w:rsidRPr="00C836C2">
        <w:rPr>
          <w:rFonts w:asciiTheme="majorHAnsi" w:hAnsiTheme="majorHAnsi"/>
          <w:b/>
          <w:sz w:val="16"/>
        </w:rPr>
        <w:t>ThreeD</w:t>
      </w:r>
      <w:r w:rsidRPr="00155669">
        <w:rPr>
          <w:rFonts w:asciiTheme="majorHAnsi" w:hAnsiTheme="majorHAnsi"/>
          <w:sz w:val="16"/>
        </w:rPr>
        <w:t xml:space="preserve"> op1, </w:t>
      </w:r>
      <w:r w:rsidRPr="00C836C2">
        <w:rPr>
          <w:rFonts w:asciiTheme="majorHAnsi" w:hAnsiTheme="majorHAnsi"/>
          <w:b/>
          <w:sz w:val="16"/>
        </w:rPr>
        <w:t>int</w:t>
      </w:r>
      <w:r w:rsidRPr="00155669">
        <w:rPr>
          <w:rFonts w:asciiTheme="majorHAnsi" w:hAnsiTheme="majorHAnsi"/>
          <w:sz w:val="16"/>
        </w:rPr>
        <w:t xml:space="preserve"> op2)</w:t>
      </w:r>
      <w:r w:rsidR="00155669" w:rsidRPr="00155669">
        <w:rPr>
          <w:rFonts w:asciiTheme="majorHAnsi" w:hAnsiTheme="majorHAnsi"/>
          <w:sz w:val="16"/>
        </w:rPr>
        <w:t xml:space="preserve"> {</w:t>
      </w:r>
      <w:r w:rsidR="00155669" w:rsidRPr="00155669">
        <w:rPr>
          <w:rFonts w:asciiTheme="majorHAnsi" w:hAnsiTheme="majorHAnsi"/>
          <w:sz w:val="16"/>
        </w:rPr>
        <w:tab/>
      </w:r>
      <w:r w:rsidRPr="00C836C2">
        <w:rPr>
          <w:rFonts w:asciiTheme="majorHAnsi" w:hAnsiTheme="majorHAnsi"/>
          <w:b/>
          <w:sz w:val="16"/>
        </w:rPr>
        <w:t>ThreeD</w:t>
      </w:r>
      <w:r w:rsidRPr="00155669">
        <w:rPr>
          <w:rFonts w:asciiTheme="majorHAnsi" w:hAnsiTheme="majorHAnsi"/>
          <w:sz w:val="16"/>
        </w:rPr>
        <w:t xml:space="preserve"> result = </w:t>
      </w:r>
      <w:r w:rsidRPr="00C836C2">
        <w:rPr>
          <w:rFonts w:asciiTheme="majorHAnsi" w:hAnsiTheme="majorHAnsi"/>
          <w:b/>
          <w:sz w:val="16"/>
        </w:rPr>
        <w:t>new</w:t>
      </w:r>
      <w:r w:rsidRPr="00155669">
        <w:rPr>
          <w:rFonts w:asciiTheme="majorHAnsi" w:hAnsiTheme="majorHAnsi"/>
          <w:sz w:val="16"/>
        </w:rPr>
        <w:t xml:space="preserve"> ThreeD();</w:t>
      </w:r>
    </w:p>
    <w:p w:rsidR="00F15FD8" w:rsidRPr="00155669" w:rsidRDefault="00155669" w:rsidP="00AC1512">
      <w:pPr>
        <w:pStyle w:val="smd"/>
        <w:ind w:left="3600" w:firstLine="720"/>
        <w:rPr>
          <w:rFonts w:asciiTheme="majorHAnsi" w:hAnsiTheme="majorHAnsi"/>
          <w:sz w:val="16"/>
        </w:rPr>
      </w:pPr>
      <w:r w:rsidRPr="00155669">
        <w:rPr>
          <w:rFonts w:asciiTheme="majorHAnsi" w:hAnsiTheme="majorHAnsi"/>
          <w:sz w:val="16"/>
        </w:rPr>
        <w:t xml:space="preserve">result.x = op1.x + op2; </w:t>
      </w:r>
      <w:r w:rsidR="00F15FD8" w:rsidRPr="00155669">
        <w:rPr>
          <w:rFonts w:asciiTheme="majorHAnsi" w:hAnsiTheme="majorHAnsi"/>
          <w:sz w:val="16"/>
        </w:rPr>
        <w:t>result.y = op1.y + op2;</w:t>
      </w:r>
      <w:r w:rsidRPr="00155669">
        <w:rPr>
          <w:rFonts w:asciiTheme="majorHAnsi" w:hAnsiTheme="majorHAnsi"/>
          <w:sz w:val="16"/>
        </w:rPr>
        <w:t xml:space="preserve"> result.z = op1.z + op2; </w:t>
      </w:r>
      <w:r w:rsidR="00F15FD8" w:rsidRPr="00C836C2">
        <w:rPr>
          <w:rFonts w:asciiTheme="majorHAnsi" w:hAnsiTheme="majorHAnsi"/>
          <w:b/>
          <w:sz w:val="16"/>
        </w:rPr>
        <w:t>return</w:t>
      </w:r>
      <w:r w:rsidR="00F15FD8" w:rsidRPr="00155669">
        <w:rPr>
          <w:rFonts w:asciiTheme="majorHAnsi" w:hAnsiTheme="majorHAnsi"/>
          <w:sz w:val="16"/>
        </w:rPr>
        <w:t xml:space="preserve"> r</w:t>
      </w:r>
      <w:r w:rsidRPr="00155669">
        <w:rPr>
          <w:rFonts w:asciiTheme="majorHAnsi" w:hAnsiTheme="majorHAnsi"/>
          <w:sz w:val="16"/>
        </w:rPr>
        <w:t xml:space="preserve">esult; </w:t>
      </w:r>
      <w:r w:rsidR="00F15FD8" w:rsidRPr="00155669">
        <w:rPr>
          <w:rFonts w:asciiTheme="majorHAnsi" w:hAnsiTheme="majorHAnsi"/>
          <w:sz w:val="16"/>
        </w:rPr>
        <w:t>}</w:t>
      </w:r>
    </w:p>
    <w:p w:rsidR="00F15FD8" w:rsidRPr="00AC1512" w:rsidRDefault="00F15FD8" w:rsidP="00AC1512">
      <w:pPr>
        <w:pStyle w:val="smd"/>
        <w:ind w:left="720"/>
        <w:rPr>
          <w:rFonts w:asciiTheme="majorHAnsi" w:hAnsiTheme="majorHAnsi"/>
          <w:i/>
        </w:rPr>
      </w:pPr>
      <w:r w:rsidRPr="00AC1512">
        <w:rPr>
          <w:rFonts w:asciiTheme="majorHAnsi" w:hAnsiTheme="majorHAnsi"/>
          <w:i/>
        </w:rPr>
        <w:t>// Overload binary + for int + ThreeD.</w:t>
      </w:r>
    </w:p>
    <w:p w:rsidR="00F15FD8" w:rsidRPr="00155669" w:rsidRDefault="00F15FD8" w:rsidP="00AC1512">
      <w:pPr>
        <w:pStyle w:val="smd"/>
        <w:ind w:left="720"/>
        <w:rPr>
          <w:rFonts w:asciiTheme="majorHAnsi" w:hAnsiTheme="majorHAnsi"/>
          <w:sz w:val="16"/>
        </w:rPr>
      </w:pPr>
      <w:r w:rsidRPr="00C836C2">
        <w:rPr>
          <w:rFonts w:asciiTheme="majorHAnsi" w:hAnsiTheme="majorHAnsi"/>
          <w:b/>
          <w:sz w:val="16"/>
        </w:rPr>
        <w:t>public static ThreeD operator +</w:t>
      </w:r>
      <w:r w:rsidRPr="00155669">
        <w:rPr>
          <w:rFonts w:asciiTheme="majorHAnsi" w:hAnsiTheme="majorHAnsi"/>
          <w:sz w:val="16"/>
        </w:rPr>
        <w:t>(</w:t>
      </w:r>
      <w:r w:rsidRPr="00C836C2">
        <w:rPr>
          <w:rFonts w:asciiTheme="majorHAnsi" w:hAnsiTheme="majorHAnsi"/>
          <w:b/>
          <w:sz w:val="16"/>
        </w:rPr>
        <w:t>int</w:t>
      </w:r>
      <w:r w:rsidRPr="00155669">
        <w:rPr>
          <w:rFonts w:asciiTheme="majorHAnsi" w:hAnsiTheme="majorHAnsi"/>
          <w:sz w:val="16"/>
        </w:rPr>
        <w:t xml:space="preserve"> op1, </w:t>
      </w:r>
      <w:r w:rsidRPr="00C836C2">
        <w:rPr>
          <w:rFonts w:asciiTheme="majorHAnsi" w:hAnsiTheme="majorHAnsi"/>
          <w:b/>
          <w:sz w:val="16"/>
        </w:rPr>
        <w:t>ThreeD</w:t>
      </w:r>
      <w:r w:rsidRPr="00155669">
        <w:rPr>
          <w:rFonts w:asciiTheme="majorHAnsi" w:hAnsiTheme="majorHAnsi"/>
          <w:sz w:val="16"/>
        </w:rPr>
        <w:t xml:space="preserve"> op2)</w:t>
      </w:r>
      <w:r w:rsidR="00155669" w:rsidRPr="00155669">
        <w:rPr>
          <w:rFonts w:asciiTheme="majorHAnsi" w:hAnsiTheme="majorHAnsi"/>
          <w:sz w:val="16"/>
        </w:rPr>
        <w:t xml:space="preserve"> </w:t>
      </w:r>
      <w:r w:rsidRPr="00155669">
        <w:rPr>
          <w:rFonts w:asciiTheme="majorHAnsi" w:hAnsiTheme="majorHAnsi"/>
          <w:sz w:val="16"/>
        </w:rPr>
        <w:t>{</w:t>
      </w:r>
      <w:r w:rsidR="00155669" w:rsidRPr="00155669">
        <w:rPr>
          <w:rFonts w:asciiTheme="majorHAnsi" w:hAnsiTheme="majorHAnsi"/>
          <w:sz w:val="16"/>
        </w:rPr>
        <w:t xml:space="preserve"> </w:t>
      </w:r>
      <w:r w:rsidR="00155669" w:rsidRPr="00155669">
        <w:rPr>
          <w:rFonts w:asciiTheme="majorHAnsi" w:hAnsiTheme="majorHAnsi"/>
          <w:sz w:val="16"/>
        </w:rPr>
        <w:tab/>
      </w:r>
      <w:r w:rsidRPr="00C836C2">
        <w:rPr>
          <w:rFonts w:asciiTheme="majorHAnsi" w:hAnsiTheme="majorHAnsi"/>
          <w:b/>
          <w:sz w:val="16"/>
        </w:rPr>
        <w:t>ThreeD</w:t>
      </w:r>
      <w:r w:rsidRPr="00155669">
        <w:rPr>
          <w:rFonts w:asciiTheme="majorHAnsi" w:hAnsiTheme="majorHAnsi"/>
          <w:sz w:val="16"/>
        </w:rPr>
        <w:t xml:space="preserve"> result = </w:t>
      </w:r>
      <w:r w:rsidRPr="00C836C2">
        <w:rPr>
          <w:rFonts w:asciiTheme="majorHAnsi" w:hAnsiTheme="majorHAnsi"/>
          <w:b/>
          <w:sz w:val="16"/>
        </w:rPr>
        <w:t>new</w:t>
      </w:r>
      <w:r w:rsidRPr="00155669">
        <w:rPr>
          <w:rFonts w:asciiTheme="majorHAnsi" w:hAnsiTheme="majorHAnsi"/>
          <w:sz w:val="16"/>
        </w:rPr>
        <w:t xml:space="preserve"> ThreeD();</w:t>
      </w:r>
    </w:p>
    <w:p w:rsidR="00155669" w:rsidRPr="00155669" w:rsidRDefault="00F15FD8" w:rsidP="00AC1512">
      <w:pPr>
        <w:pStyle w:val="smd"/>
        <w:ind w:left="3600" w:firstLine="720"/>
        <w:rPr>
          <w:rFonts w:asciiTheme="majorHAnsi" w:hAnsiTheme="majorHAnsi"/>
          <w:sz w:val="16"/>
        </w:rPr>
      </w:pPr>
      <w:r w:rsidRPr="00155669">
        <w:rPr>
          <w:rFonts w:asciiTheme="majorHAnsi" w:hAnsiTheme="majorHAnsi"/>
          <w:sz w:val="16"/>
        </w:rPr>
        <w:t>result.x = op2.x + op1;</w:t>
      </w:r>
      <w:r w:rsidR="00155669" w:rsidRPr="00155669">
        <w:rPr>
          <w:rFonts w:asciiTheme="majorHAnsi" w:hAnsiTheme="majorHAnsi"/>
          <w:sz w:val="16"/>
        </w:rPr>
        <w:t xml:space="preserve"> result.y = op2.y + op1; </w:t>
      </w:r>
      <w:r w:rsidRPr="00155669">
        <w:rPr>
          <w:rFonts w:asciiTheme="majorHAnsi" w:hAnsiTheme="majorHAnsi"/>
          <w:sz w:val="16"/>
        </w:rPr>
        <w:t>result.z = op2.z + op1;</w:t>
      </w:r>
      <w:r w:rsidR="00155669" w:rsidRPr="00155669">
        <w:rPr>
          <w:rFonts w:asciiTheme="majorHAnsi" w:hAnsiTheme="majorHAnsi"/>
          <w:sz w:val="16"/>
        </w:rPr>
        <w:t xml:space="preserve"> </w:t>
      </w:r>
      <w:r w:rsidR="00155669" w:rsidRPr="00C836C2">
        <w:rPr>
          <w:rFonts w:asciiTheme="majorHAnsi" w:hAnsiTheme="majorHAnsi"/>
          <w:b/>
          <w:sz w:val="16"/>
        </w:rPr>
        <w:t>return</w:t>
      </w:r>
      <w:r w:rsidR="00155669" w:rsidRPr="00155669">
        <w:rPr>
          <w:rFonts w:asciiTheme="majorHAnsi" w:hAnsiTheme="majorHAnsi"/>
          <w:sz w:val="16"/>
        </w:rPr>
        <w:t xml:space="preserve"> result; </w:t>
      </w:r>
      <w:r w:rsidRPr="00155669">
        <w:rPr>
          <w:rFonts w:asciiTheme="majorHAnsi" w:hAnsiTheme="majorHAnsi"/>
          <w:sz w:val="16"/>
        </w:rPr>
        <w:t>}</w:t>
      </w:r>
    </w:p>
    <w:p w:rsidR="00F15FD8" w:rsidRPr="00AC1512" w:rsidRDefault="00F15FD8" w:rsidP="00AC1512">
      <w:pPr>
        <w:pStyle w:val="smd"/>
        <w:ind w:left="720"/>
        <w:rPr>
          <w:rFonts w:asciiTheme="majorHAnsi" w:hAnsiTheme="majorHAnsi"/>
          <w:i/>
        </w:rPr>
      </w:pPr>
      <w:r w:rsidRPr="00AC1512">
        <w:rPr>
          <w:rFonts w:asciiTheme="majorHAnsi" w:hAnsiTheme="majorHAnsi"/>
          <w:i/>
        </w:rPr>
        <w:t>// Show X, Y, Z coordinates.</w:t>
      </w:r>
    </w:p>
    <w:p w:rsidR="00F15FD8" w:rsidRPr="00155669" w:rsidRDefault="00F15FD8" w:rsidP="00417DD6">
      <w:pPr>
        <w:pStyle w:val="smd"/>
        <w:ind w:left="720"/>
        <w:rPr>
          <w:rFonts w:asciiTheme="majorHAnsi" w:hAnsiTheme="majorHAnsi"/>
          <w:sz w:val="16"/>
        </w:rPr>
      </w:pPr>
      <w:r w:rsidRPr="00C836C2">
        <w:rPr>
          <w:rFonts w:asciiTheme="majorHAnsi" w:hAnsiTheme="majorHAnsi"/>
          <w:b/>
          <w:sz w:val="16"/>
        </w:rPr>
        <w:t>public void</w:t>
      </w:r>
      <w:r w:rsidRPr="00155669">
        <w:rPr>
          <w:rFonts w:asciiTheme="majorHAnsi" w:hAnsiTheme="majorHAnsi"/>
          <w:sz w:val="16"/>
        </w:rPr>
        <w:t xml:space="preserve"> Show()</w:t>
      </w:r>
      <w:r w:rsidR="00155669" w:rsidRPr="00155669">
        <w:rPr>
          <w:rFonts w:asciiTheme="majorHAnsi" w:hAnsiTheme="majorHAnsi"/>
          <w:sz w:val="16"/>
        </w:rPr>
        <w:t xml:space="preserve"> { </w:t>
      </w:r>
      <w:r w:rsidRPr="00C836C2">
        <w:rPr>
          <w:rFonts w:asciiTheme="majorHAnsi" w:hAnsiTheme="majorHAnsi"/>
          <w:b/>
          <w:sz w:val="16"/>
        </w:rPr>
        <w:t>Console.Writ</w:t>
      </w:r>
      <w:r w:rsidR="00155669" w:rsidRPr="00C836C2">
        <w:rPr>
          <w:rFonts w:asciiTheme="majorHAnsi" w:hAnsiTheme="majorHAnsi"/>
          <w:b/>
          <w:sz w:val="16"/>
        </w:rPr>
        <w:t>eLine</w:t>
      </w:r>
      <w:r w:rsidR="00155669" w:rsidRPr="00155669">
        <w:rPr>
          <w:rFonts w:asciiTheme="majorHAnsi" w:hAnsiTheme="majorHAnsi"/>
          <w:sz w:val="16"/>
        </w:rPr>
        <w:t xml:space="preserve">(x + ", " + y + ", " + z); </w:t>
      </w:r>
      <w:r w:rsidRPr="00155669">
        <w:rPr>
          <w:rFonts w:asciiTheme="majorHAnsi" w:hAnsiTheme="majorHAnsi"/>
          <w:sz w:val="16"/>
        </w:rPr>
        <w:t>}</w:t>
      </w:r>
      <w:r w:rsidR="00417DD6">
        <w:rPr>
          <w:rFonts w:asciiTheme="majorHAnsi" w:hAnsiTheme="majorHAnsi"/>
          <w:sz w:val="16"/>
        </w:rPr>
        <w:tab/>
      </w:r>
      <w:r w:rsidRPr="00155669">
        <w:rPr>
          <w:rFonts w:asciiTheme="majorHAnsi" w:hAnsiTheme="majorHAnsi"/>
          <w:sz w:val="16"/>
        </w:rPr>
        <w:t>}</w:t>
      </w:r>
    </w:p>
    <w:p w:rsidR="00CE783F" w:rsidRDefault="00CE783F" w:rsidP="00EF5651">
      <w:pPr>
        <w:pStyle w:val="smd"/>
        <w:numPr>
          <w:ilvl w:val="0"/>
          <w:numId w:val="3"/>
        </w:numPr>
      </w:pPr>
      <w:r w:rsidRPr="00EF5651">
        <w:rPr>
          <w:rStyle w:val="dirBIChar"/>
          <w:u w:val="single"/>
        </w:rPr>
        <w:t>Overloading the Relational Operators</w:t>
      </w:r>
      <w:r w:rsidR="009D6056" w:rsidRPr="00EF5651">
        <w:rPr>
          <w:rStyle w:val="dirBIChar"/>
          <w:u w:val="single"/>
        </w:rPr>
        <w:t>:</w:t>
      </w:r>
      <w:r w:rsidR="009D6056">
        <w:t xml:space="preserve"> </w:t>
      </w:r>
      <w:r w:rsidR="009D6056" w:rsidRPr="009D6056">
        <w:t xml:space="preserve">Usually, an </w:t>
      </w:r>
      <w:r w:rsidR="009D6056" w:rsidRPr="00EF5651">
        <w:rPr>
          <w:rStyle w:val="dirBIChar"/>
          <w:sz w:val="14"/>
        </w:rPr>
        <w:t>overloaded relational operator</w:t>
      </w:r>
      <w:r w:rsidR="009D6056" w:rsidRPr="00EF5651">
        <w:rPr>
          <w:sz w:val="10"/>
        </w:rPr>
        <w:t xml:space="preserve"> </w:t>
      </w:r>
      <w:r w:rsidR="009D6056" w:rsidRPr="009D6056">
        <w:t xml:space="preserve">returns a </w:t>
      </w:r>
      <w:r w:rsidR="009D6056" w:rsidRPr="00EF5651">
        <w:rPr>
          <w:rStyle w:val="dirBIChar"/>
          <w:sz w:val="14"/>
        </w:rPr>
        <w:t>true</w:t>
      </w:r>
      <w:r w:rsidR="009D6056" w:rsidRPr="00EF5651">
        <w:rPr>
          <w:sz w:val="10"/>
        </w:rPr>
        <w:t xml:space="preserve"> </w:t>
      </w:r>
      <w:r w:rsidR="009D6056" w:rsidRPr="009D6056">
        <w:t xml:space="preserve">or </w:t>
      </w:r>
      <w:r w:rsidR="009D6056" w:rsidRPr="00EF5651">
        <w:rPr>
          <w:rStyle w:val="dirBIChar"/>
          <w:sz w:val="14"/>
        </w:rPr>
        <w:t>false</w:t>
      </w:r>
      <w:r w:rsidR="009D6056" w:rsidRPr="00EF5651">
        <w:rPr>
          <w:sz w:val="10"/>
        </w:rPr>
        <w:t xml:space="preserve"> </w:t>
      </w:r>
      <w:r w:rsidR="009D6056" w:rsidRPr="009D6056">
        <w:t>value.</w:t>
      </w:r>
      <w:r w:rsidR="009D6056">
        <w:t xml:space="preserve"> Consider following example:</w:t>
      </w:r>
    </w:p>
    <w:p w:rsidR="00EF5651" w:rsidRPr="00EF5651" w:rsidRDefault="00EF5651" w:rsidP="00EF5651">
      <w:pPr>
        <w:pStyle w:val="fira"/>
        <w:rPr>
          <w:rFonts w:asciiTheme="majorHAnsi" w:hAnsiTheme="majorHAnsi"/>
          <w:sz w:val="8"/>
          <w:szCs w:val="8"/>
        </w:rPr>
      </w:pPr>
    </w:p>
    <w:p w:rsidR="00762B05" w:rsidRPr="00EF5651" w:rsidRDefault="009D6056" w:rsidP="00EF5651">
      <w:pPr>
        <w:pStyle w:val="fira"/>
        <w:rPr>
          <w:rFonts w:asciiTheme="majorHAnsi" w:hAnsiTheme="majorHAnsi"/>
        </w:rPr>
      </w:pPr>
      <w:r w:rsidRPr="00EF5651">
        <w:rPr>
          <w:rFonts w:asciiTheme="majorHAnsi" w:hAnsiTheme="majorHAnsi"/>
          <w:b/>
        </w:rPr>
        <w:t>public static bool operator &lt;</w:t>
      </w:r>
      <w:r w:rsidRPr="00EF5651">
        <w:rPr>
          <w:rFonts w:asciiTheme="majorHAnsi" w:hAnsiTheme="majorHAnsi"/>
        </w:rPr>
        <w:t>(</w:t>
      </w:r>
      <w:r w:rsidRPr="00EF5651">
        <w:rPr>
          <w:rFonts w:asciiTheme="majorHAnsi" w:hAnsiTheme="majorHAnsi"/>
          <w:b/>
        </w:rPr>
        <w:t>ThreeD</w:t>
      </w:r>
      <w:r w:rsidRPr="00EF5651">
        <w:rPr>
          <w:rFonts w:asciiTheme="majorHAnsi" w:hAnsiTheme="majorHAnsi"/>
        </w:rPr>
        <w:t xml:space="preserve"> op1, </w:t>
      </w:r>
      <w:r w:rsidRPr="00EF5651">
        <w:rPr>
          <w:rFonts w:asciiTheme="majorHAnsi" w:hAnsiTheme="majorHAnsi"/>
          <w:b/>
        </w:rPr>
        <w:t>ThreeD</w:t>
      </w:r>
      <w:r w:rsidRPr="00EF5651">
        <w:rPr>
          <w:rFonts w:asciiTheme="majorHAnsi" w:hAnsiTheme="majorHAnsi"/>
        </w:rPr>
        <w:t xml:space="preserve"> op2)</w:t>
      </w:r>
      <w:r w:rsidR="00762B05" w:rsidRPr="00EF5651">
        <w:rPr>
          <w:rFonts w:asciiTheme="majorHAnsi" w:hAnsiTheme="majorHAnsi"/>
        </w:rPr>
        <w:t xml:space="preserve"> {</w:t>
      </w:r>
    </w:p>
    <w:p w:rsidR="009D6056" w:rsidRPr="00EF5651" w:rsidRDefault="00EF5651" w:rsidP="00EF5651">
      <w:pPr>
        <w:pStyle w:val="fir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="009D6056" w:rsidRPr="00EF5651">
        <w:rPr>
          <w:rFonts w:asciiTheme="majorHAnsi" w:hAnsiTheme="majorHAnsi"/>
          <w:b/>
        </w:rPr>
        <w:t>if</w:t>
      </w:r>
      <w:r w:rsidR="009D6056" w:rsidRPr="00EF5651">
        <w:rPr>
          <w:rFonts w:asciiTheme="majorHAnsi" w:hAnsiTheme="majorHAnsi"/>
        </w:rPr>
        <w:t>(</w:t>
      </w:r>
      <w:r w:rsidR="009D6056" w:rsidRPr="00EF5651">
        <w:rPr>
          <w:rFonts w:asciiTheme="majorHAnsi" w:hAnsiTheme="majorHAnsi"/>
          <w:b/>
        </w:rPr>
        <w:t>Math.Sqrt</w:t>
      </w:r>
      <w:r w:rsidR="009D6056" w:rsidRPr="00EF5651">
        <w:rPr>
          <w:rFonts w:asciiTheme="majorHAnsi" w:hAnsiTheme="majorHAnsi"/>
        </w:rPr>
        <w:t>(op1.x * op1.x + o</w:t>
      </w:r>
      <w:r w:rsidR="00762B05" w:rsidRPr="00EF5651">
        <w:rPr>
          <w:rFonts w:asciiTheme="majorHAnsi" w:hAnsiTheme="majorHAnsi"/>
        </w:rPr>
        <w:t xml:space="preserve">p1.y * op1.y + op1.z * op1.z) &lt; </w:t>
      </w:r>
      <w:r w:rsidR="009D6056" w:rsidRPr="00EF5651">
        <w:rPr>
          <w:rFonts w:asciiTheme="majorHAnsi" w:hAnsiTheme="majorHAnsi"/>
          <w:b/>
        </w:rPr>
        <w:t>Math.Sqrt</w:t>
      </w:r>
      <w:r w:rsidR="009D6056" w:rsidRPr="00EF5651">
        <w:rPr>
          <w:rFonts w:asciiTheme="majorHAnsi" w:hAnsiTheme="majorHAnsi"/>
        </w:rPr>
        <w:t xml:space="preserve">(op2.x * op2.x + </w:t>
      </w:r>
      <w:r w:rsidR="00762B05" w:rsidRPr="00EF5651">
        <w:rPr>
          <w:rFonts w:asciiTheme="majorHAnsi" w:hAnsiTheme="majorHAnsi"/>
        </w:rPr>
        <w:t xml:space="preserve">op2.y * op2.y + op2.z * op2.z)) </w:t>
      </w:r>
      <w:r w:rsidR="009D6056" w:rsidRPr="00EF5651">
        <w:rPr>
          <w:rFonts w:asciiTheme="majorHAnsi" w:hAnsiTheme="majorHAnsi"/>
          <w:b/>
        </w:rPr>
        <w:t>return</w:t>
      </w:r>
      <w:r w:rsidR="009D6056" w:rsidRPr="00EF5651">
        <w:rPr>
          <w:rFonts w:asciiTheme="majorHAnsi" w:hAnsiTheme="majorHAnsi"/>
        </w:rPr>
        <w:t xml:space="preserve"> </w:t>
      </w:r>
      <w:r w:rsidR="009D6056" w:rsidRPr="00EF5651">
        <w:rPr>
          <w:rFonts w:asciiTheme="majorHAnsi" w:hAnsiTheme="majorHAnsi"/>
          <w:b/>
        </w:rPr>
        <w:t>true</w:t>
      </w:r>
      <w:r w:rsidR="009D6056" w:rsidRPr="00EF5651">
        <w:rPr>
          <w:rFonts w:asciiTheme="majorHAnsi" w:hAnsiTheme="majorHAnsi"/>
        </w:rPr>
        <w:t>;</w:t>
      </w:r>
    </w:p>
    <w:p w:rsidR="009D6056" w:rsidRPr="00EF5651" w:rsidRDefault="00EF5651" w:rsidP="00EF5651">
      <w:pPr>
        <w:pStyle w:val="fir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="009D6056" w:rsidRPr="00EF5651">
        <w:rPr>
          <w:rFonts w:asciiTheme="majorHAnsi" w:hAnsiTheme="majorHAnsi"/>
          <w:b/>
        </w:rPr>
        <w:t>else</w:t>
      </w:r>
      <w:r w:rsidR="00762B05" w:rsidRPr="00EF5651">
        <w:rPr>
          <w:rFonts w:asciiTheme="majorHAnsi" w:hAnsiTheme="majorHAnsi"/>
          <w:b/>
        </w:rPr>
        <w:t xml:space="preserve"> return false</w:t>
      </w:r>
      <w:r w:rsidR="00762B05" w:rsidRPr="00EF5651">
        <w:rPr>
          <w:rFonts w:asciiTheme="majorHAnsi" w:hAnsiTheme="majorHAnsi"/>
        </w:rPr>
        <w:t xml:space="preserve">; </w:t>
      </w:r>
      <w:r w:rsidR="009D6056" w:rsidRPr="00EF5651">
        <w:rPr>
          <w:rFonts w:asciiTheme="majorHAnsi" w:hAnsiTheme="majorHAnsi"/>
        </w:rPr>
        <w:t>}</w:t>
      </w:r>
    </w:p>
    <w:p w:rsidR="000D1B2D" w:rsidRPr="00EF5651" w:rsidRDefault="000D1B2D" w:rsidP="00EF5651">
      <w:pPr>
        <w:pStyle w:val="fira"/>
        <w:rPr>
          <w:rFonts w:asciiTheme="majorHAnsi" w:hAnsiTheme="majorHAnsi"/>
          <w:sz w:val="8"/>
          <w:szCs w:val="8"/>
        </w:rPr>
      </w:pPr>
    </w:p>
    <w:p w:rsidR="00762B05" w:rsidRPr="00EF5651" w:rsidRDefault="000D1B2D" w:rsidP="00EF5651">
      <w:pPr>
        <w:pStyle w:val="fira"/>
        <w:rPr>
          <w:rFonts w:asciiTheme="majorHAnsi" w:hAnsiTheme="majorHAnsi"/>
        </w:rPr>
      </w:pPr>
      <w:r w:rsidRPr="00EF5651">
        <w:rPr>
          <w:rFonts w:asciiTheme="majorHAnsi" w:hAnsiTheme="majorHAnsi"/>
          <w:b/>
        </w:rPr>
        <w:t>public static bool operator &gt;</w:t>
      </w:r>
      <w:r w:rsidRPr="00EF5651">
        <w:rPr>
          <w:rFonts w:asciiTheme="majorHAnsi" w:hAnsiTheme="majorHAnsi"/>
        </w:rPr>
        <w:t>(</w:t>
      </w:r>
      <w:r w:rsidRPr="00EF5651">
        <w:rPr>
          <w:rFonts w:asciiTheme="majorHAnsi" w:hAnsiTheme="majorHAnsi"/>
          <w:b/>
        </w:rPr>
        <w:t>ThreeD</w:t>
      </w:r>
      <w:r w:rsidRPr="00EF5651">
        <w:rPr>
          <w:rFonts w:asciiTheme="majorHAnsi" w:hAnsiTheme="majorHAnsi"/>
        </w:rPr>
        <w:t xml:space="preserve"> op1, </w:t>
      </w:r>
      <w:r w:rsidRPr="00EF5651">
        <w:rPr>
          <w:rFonts w:asciiTheme="majorHAnsi" w:hAnsiTheme="majorHAnsi"/>
          <w:b/>
        </w:rPr>
        <w:t>ThreeD</w:t>
      </w:r>
      <w:r w:rsidRPr="00EF5651">
        <w:rPr>
          <w:rFonts w:asciiTheme="majorHAnsi" w:hAnsiTheme="majorHAnsi"/>
        </w:rPr>
        <w:t xml:space="preserve"> op2)</w:t>
      </w:r>
      <w:r w:rsidR="00FE7977" w:rsidRPr="00EF5651">
        <w:rPr>
          <w:rFonts w:asciiTheme="majorHAnsi" w:hAnsiTheme="majorHAnsi"/>
        </w:rPr>
        <w:t xml:space="preserve"> </w:t>
      </w:r>
      <w:r w:rsidR="00762B05" w:rsidRPr="00EF5651">
        <w:rPr>
          <w:rFonts w:asciiTheme="majorHAnsi" w:hAnsiTheme="majorHAnsi"/>
        </w:rPr>
        <w:t>{</w:t>
      </w:r>
    </w:p>
    <w:p w:rsidR="000D1B2D" w:rsidRPr="00EF5651" w:rsidRDefault="00EF5651" w:rsidP="00EF5651">
      <w:pPr>
        <w:pStyle w:val="fir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="000D1B2D" w:rsidRPr="00EF5651">
        <w:rPr>
          <w:rFonts w:asciiTheme="majorHAnsi" w:hAnsiTheme="majorHAnsi"/>
          <w:b/>
        </w:rPr>
        <w:t>if</w:t>
      </w:r>
      <w:r w:rsidR="000D1B2D" w:rsidRPr="00EF5651">
        <w:rPr>
          <w:rFonts w:asciiTheme="majorHAnsi" w:hAnsiTheme="majorHAnsi"/>
        </w:rPr>
        <w:t>(</w:t>
      </w:r>
      <w:r w:rsidR="000D1B2D" w:rsidRPr="00EF5651">
        <w:rPr>
          <w:rFonts w:asciiTheme="majorHAnsi" w:hAnsiTheme="majorHAnsi"/>
          <w:b/>
        </w:rPr>
        <w:t>Math.Sqrt</w:t>
      </w:r>
      <w:r w:rsidR="000D1B2D" w:rsidRPr="00EF5651">
        <w:rPr>
          <w:rFonts w:asciiTheme="majorHAnsi" w:hAnsiTheme="majorHAnsi"/>
        </w:rPr>
        <w:t>(op1.x * op1.x + o</w:t>
      </w:r>
      <w:r w:rsidR="00762B05" w:rsidRPr="00EF5651">
        <w:rPr>
          <w:rFonts w:asciiTheme="majorHAnsi" w:hAnsiTheme="majorHAnsi"/>
        </w:rPr>
        <w:t xml:space="preserve">p1.y * op1.y + op1.z * op1.z) &gt; </w:t>
      </w:r>
      <w:r w:rsidR="000D1B2D" w:rsidRPr="00EF5651">
        <w:rPr>
          <w:rFonts w:asciiTheme="majorHAnsi" w:hAnsiTheme="majorHAnsi"/>
          <w:b/>
        </w:rPr>
        <w:t>Math.Sqrt</w:t>
      </w:r>
      <w:r w:rsidR="000D1B2D" w:rsidRPr="00EF5651">
        <w:rPr>
          <w:rFonts w:asciiTheme="majorHAnsi" w:hAnsiTheme="majorHAnsi"/>
        </w:rPr>
        <w:t xml:space="preserve">(op2.x * op2.x + </w:t>
      </w:r>
      <w:r w:rsidR="00762B05" w:rsidRPr="00EF5651">
        <w:rPr>
          <w:rFonts w:asciiTheme="majorHAnsi" w:hAnsiTheme="majorHAnsi"/>
        </w:rPr>
        <w:t xml:space="preserve">op2.y * op2.y + op2.z * op2.z)) </w:t>
      </w:r>
      <w:r w:rsidR="000D1B2D" w:rsidRPr="00EF5651">
        <w:rPr>
          <w:rFonts w:asciiTheme="majorHAnsi" w:hAnsiTheme="majorHAnsi"/>
          <w:b/>
        </w:rPr>
        <w:t>return</w:t>
      </w:r>
      <w:r w:rsidR="000D1B2D" w:rsidRPr="00EF5651">
        <w:rPr>
          <w:rFonts w:asciiTheme="majorHAnsi" w:hAnsiTheme="majorHAnsi"/>
        </w:rPr>
        <w:t xml:space="preserve"> </w:t>
      </w:r>
      <w:r w:rsidR="000D1B2D" w:rsidRPr="00EF5651">
        <w:rPr>
          <w:rFonts w:asciiTheme="majorHAnsi" w:hAnsiTheme="majorHAnsi"/>
          <w:b/>
        </w:rPr>
        <w:t>true</w:t>
      </w:r>
      <w:r w:rsidR="000D1B2D" w:rsidRPr="00EF5651">
        <w:rPr>
          <w:rFonts w:asciiTheme="majorHAnsi" w:hAnsiTheme="majorHAnsi"/>
        </w:rPr>
        <w:t>;</w:t>
      </w:r>
    </w:p>
    <w:p w:rsidR="000D1B2D" w:rsidRPr="00EF5651" w:rsidRDefault="00EF5651" w:rsidP="00EF5651">
      <w:pPr>
        <w:pStyle w:val="fir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="000D1B2D" w:rsidRPr="00EF5651">
        <w:rPr>
          <w:rFonts w:asciiTheme="majorHAnsi" w:hAnsiTheme="majorHAnsi"/>
          <w:b/>
        </w:rPr>
        <w:t>else</w:t>
      </w:r>
      <w:r w:rsidR="00762B05" w:rsidRPr="00EF5651">
        <w:rPr>
          <w:rFonts w:asciiTheme="majorHAnsi" w:hAnsiTheme="majorHAnsi"/>
          <w:b/>
        </w:rPr>
        <w:t xml:space="preserve"> return false</w:t>
      </w:r>
      <w:r w:rsidR="00762B05" w:rsidRPr="00EF5651">
        <w:rPr>
          <w:rFonts w:asciiTheme="majorHAnsi" w:hAnsiTheme="majorHAnsi"/>
        </w:rPr>
        <w:t xml:space="preserve">; </w:t>
      </w:r>
      <w:r w:rsidR="000D1B2D" w:rsidRPr="00EF5651">
        <w:rPr>
          <w:rFonts w:asciiTheme="majorHAnsi" w:hAnsiTheme="majorHAnsi"/>
        </w:rPr>
        <w:t>}</w:t>
      </w:r>
    </w:p>
    <w:p w:rsidR="000D1B2D" w:rsidRDefault="008B3EAA" w:rsidP="007C0E54">
      <w:pPr>
        <w:pStyle w:val="smd"/>
        <w:numPr>
          <w:ilvl w:val="0"/>
          <w:numId w:val="6"/>
        </w:numPr>
      </w:pPr>
      <w:r w:rsidRPr="007C0E54">
        <w:rPr>
          <w:rStyle w:val="dirBIChar"/>
          <w:u w:val="single"/>
        </w:rPr>
        <w:t>Restriction</w:t>
      </w:r>
      <w:r w:rsidR="00D909AE">
        <w:rPr>
          <w:rStyle w:val="dirBIChar"/>
          <w:u w:val="single"/>
        </w:rPr>
        <w:t>s</w:t>
      </w:r>
      <w:r w:rsidR="000D1B2D" w:rsidRPr="007C0E54">
        <w:rPr>
          <w:rStyle w:val="dirBIChar"/>
          <w:u w:val="single"/>
        </w:rPr>
        <w:t xml:space="preserve">: </w:t>
      </w:r>
      <w:r w:rsidR="000D1B2D">
        <w:t>You</w:t>
      </w:r>
      <w:r>
        <w:t xml:space="preserve"> </w:t>
      </w:r>
      <w:r w:rsidR="000D1B2D">
        <w:t xml:space="preserve">must </w:t>
      </w:r>
      <w:r w:rsidR="000D1B2D" w:rsidRPr="000C2C4D">
        <w:rPr>
          <w:rStyle w:val="dirBIChar"/>
          <w:sz w:val="14"/>
        </w:rPr>
        <w:t>overload</w:t>
      </w:r>
      <w:r w:rsidR="000D1B2D" w:rsidRPr="000C2C4D">
        <w:rPr>
          <w:sz w:val="10"/>
        </w:rPr>
        <w:t xml:space="preserve"> </w:t>
      </w:r>
      <w:r w:rsidR="000D1B2D">
        <w:t xml:space="preserve">them in </w:t>
      </w:r>
      <w:r w:rsidR="000D1B2D" w:rsidRPr="000C2C4D">
        <w:rPr>
          <w:rStyle w:val="dirBIChar"/>
          <w:sz w:val="14"/>
        </w:rPr>
        <w:t>pairs</w:t>
      </w:r>
      <w:r w:rsidR="000D1B2D">
        <w:t xml:space="preserve">. For example, if you overload </w:t>
      </w:r>
      <w:r w:rsidR="000D1B2D" w:rsidRPr="000C2C4D">
        <w:rPr>
          <w:rStyle w:val="firaChar"/>
          <w:b/>
        </w:rPr>
        <w:t>&lt;</w:t>
      </w:r>
      <w:r>
        <w:t xml:space="preserve">, you must also overload </w:t>
      </w:r>
      <w:r w:rsidRPr="000C2C4D">
        <w:rPr>
          <w:rStyle w:val="firaChar"/>
          <w:b/>
        </w:rPr>
        <w:t>&gt;</w:t>
      </w:r>
      <w:r>
        <w:t xml:space="preserve">, and </w:t>
      </w:r>
      <w:r w:rsidR="000D1B2D">
        <w:t>vice versa. The operator pairs are</w:t>
      </w:r>
      <w:r w:rsidR="007C0E54">
        <w:t>:</w:t>
      </w:r>
    </w:p>
    <w:p w:rsidR="000D1B2D" w:rsidRPr="007C0E54" w:rsidRDefault="007C0E54" w:rsidP="000C2C4D">
      <w:pPr>
        <w:pStyle w:val="fira"/>
        <w:ind w:firstLine="360"/>
        <w:rPr>
          <w:rStyle w:val="smdChar"/>
        </w:rPr>
      </w:pPr>
      <w:r w:rsidRPr="007C0E54">
        <w:rPr>
          <w:rStyle w:val="ndirChar"/>
        </w:rPr>
        <w:t>(</w:t>
      </w:r>
      <w:r>
        <w:t xml:space="preserve"> </w:t>
      </w:r>
      <w:r w:rsidR="000D1B2D" w:rsidRPr="007C0E54">
        <w:rPr>
          <w:b/>
        </w:rPr>
        <w:t>= =</w:t>
      </w:r>
      <w:r>
        <w:t xml:space="preserve"> ,</w:t>
      </w:r>
      <w:r w:rsidR="000D1B2D">
        <w:t xml:space="preserve"> </w:t>
      </w:r>
      <w:r w:rsidR="000D1B2D" w:rsidRPr="007C0E54">
        <w:rPr>
          <w:b/>
        </w:rPr>
        <w:t>!=</w:t>
      </w:r>
      <w:r>
        <w:t xml:space="preserve"> </w:t>
      </w:r>
      <w:r w:rsidRPr="007C0E54">
        <w:rPr>
          <w:rStyle w:val="ndirChar"/>
        </w:rPr>
        <w:t>)</w:t>
      </w:r>
      <w:r>
        <w:t xml:space="preserve">,  </w:t>
      </w:r>
      <w:r w:rsidRPr="007C0E54">
        <w:rPr>
          <w:rStyle w:val="ndirChar"/>
        </w:rPr>
        <w:t>(</w:t>
      </w:r>
      <w:r>
        <w:t xml:space="preserve"> </w:t>
      </w:r>
      <w:r w:rsidR="000D1B2D" w:rsidRPr="007C0E54">
        <w:rPr>
          <w:b/>
        </w:rPr>
        <w:t>&lt;</w:t>
      </w:r>
      <w:r>
        <w:t xml:space="preserve"> ,</w:t>
      </w:r>
      <w:r w:rsidR="000D1B2D">
        <w:t xml:space="preserve"> </w:t>
      </w:r>
      <w:r w:rsidR="000D1B2D" w:rsidRPr="007C0E54">
        <w:rPr>
          <w:b/>
        </w:rPr>
        <w:t>&gt;</w:t>
      </w:r>
      <w:r>
        <w:t xml:space="preserve"> </w:t>
      </w:r>
      <w:r w:rsidRPr="007C0E54">
        <w:rPr>
          <w:rStyle w:val="ndirChar"/>
        </w:rPr>
        <w:t>)</w:t>
      </w:r>
      <w:r>
        <w:t xml:space="preserve">,  </w:t>
      </w:r>
      <w:r w:rsidRPr="007C0E54">
        <w:rPr>
          <w:rStyle w:val="ndirChar"/>
        </w:rPr>
        <w:t>(</w:t>
      </w:r>
      <w:r>
        <w:t xml:space="preserve"> </w:t>
      </w:r>
      <w:r w:rsidR="000D1B2D" w:rsidRPr="007C0E54">
        <w:rPr>
          <w:b/>
        </w:rPr>
        <w:t>&lt;=</w:t>
      </w:r>
      <w:r>
        <w:t xml:space="preserve"> ,</w:t>
      </w:r>
      <w:r w:rsidR="000D1B2D">
        <w:t xml:space="preserve"> </w:t>
      </w:r>
      <w:r w:rsidR="000D1B2D" w:rsidRPr="007C0E54">
        <w:rPr>
          <w:b/>
        </w:rPr>
        <w:t>&gt;=</w:t>
      </w:r>
      <w:r>
        <w:t xml:space="preserve"> </w:t>
      </w:r>
      <w:r w:rsidRPr="007C0E54">
        <w:rPr>
          <w:rStyle w:val="ndirChar"/>
        </w:rPr>
        <w:t>)</w:t>
      </w:r>
      <w:r>
        <w:rPr>
          <w:rStyle w:val="ndirChar"/>
        </w:rPr>
        <w:t xml:space="preserve">   </w:t>
      </w:r>
      <w:r w:rsidRPr="007C0E54">
        <w:rPr>
          <w:rStyle w:val="smdChar"/>
        </w:rPr>
        <w:t>I.e.</w:t>
      </w:r>
      <w:r w:rsidR="000D1B2D" w:rsidRPr="007C0E54">
        <w:rPr>
          <w:rStyle w:val="smdChar"/>
        </w:rPr>
        <w:t xml:space="preserve">, if overload </w:t>
      </w:r>
      <w:r w:rsidR="000D1B2D" w:rsidRPr="007C0E54">
        <w:rPr>
          <w:b/>
        </w:rPr>
        <w:t>&lt;=</w:t>
      </w:r>
      <w:r w:rsidR="000D1B2D" w:rsidRPr="007C0E54">
        <w:rPr>
          <w:rStyle w:val="smdChar"/>
        </w:rPr>
        <w:t xml:space="preserve">, you must also overload </w:t>
      </w:r>
      <w:r w:rsidR="000D1B2D" w:rsidRPr="007C0E54">
        <w:rPr>
          <w:b/>
        </w:rPr>
        <w:t>&gt;=</w:t>
      </w:r>
      <w:r w:rsidR="000D1B2D" w:rsidRPr="007C0E54">
        <w:rPr>
          <w:rStyle w:val="smdChar"/>
        </w:rPr>
        <w:t xml:space="preserve">, </w:t>
      </w:r>
      <w:r w:rsidR="000C2C4D">
        <w:rPr>
          <w:rStyle w:val="smdChar"/>
        </w:rPr>
        <w:t>&amp;</w:t>
      </w:r>
      <w:r w:rsidR="000D1B2D" w:rsidRPr="007C0E54">
        <w:rPr>
          <w:rStyle w:val="smdChar"/>
        </w:rPr>
        <w:t xml:space="preserve"> if </w:t>
      </w:r>
      <w:r w:rsidR="008B3EAA" w:rsidRPr="007C0E54">
        <w:rPr>
          <w:rStyle w:val="smdChar"/>
        </w:rPr>
        <w:t xml:space="preserve">overload </w:t>
      </w:r>
      <w:r w:rsidR="008B3EAA" w:rsidRPr="007C0E54">
        <w:rPr>
          <w:b/>
        </w:rPr>
        <w:t>= =</w:t>
      </w:r>
      <w:r w:rsidR="008B3EAA" w:rsidRPr="007C0E54">
        <w:rPr>
          <w:rStyle w:val="smdChar"/>
        </w:rPr>
        <w:t xml:space="preserve">, must also </w:t>
      </w:r>
      <w:r w:rsidR="000D1B2D" w:rsidRPr="007C0E54">
        <w:rPr>
          <w:rStyle w:val="smdChar"/>
        </w:rPr>
        <w:t>overload</w:t>
      </w:r>
      <w:r w:rsidR="000D1B2D" w:rsidRPr="007C0E54">
        <w:rPr>
          <w:b/>
        </w:rPr>
        <w:t xml:space="preserve"> !=</w:t>
      </w:r>
      <w:r w:rsidR="000D1B2D" w:rsidRPr="007C0E54">
        <w:rPr>
          <w:rStyle w:val="smdChar"/>
        </w:rPr>
        <w:t>.</w:t>
      </w:r>
    </w:p>
    <w:p w:rsidR="000D1B2D" w:rsidRDefault="000D1B2D" w:rsidP="00883BDF">
      <w:pPr>
        <w:pStyle w:val="smd"/>
        <w:numPr>
          <w:ilvl w:val="0"/>
          <w:numId w:val="6"/>
        </w:numPr>
      </w:pPr>
      <w:r>
        <w:t xml:space="preserve">If you overload the </w:t>
      </w:r>
      <w:r w:rsidRPr="00883BDF">
        <w:rPr>
          <w:rStyle w:val="dirBIChar"/>
        </w:rPr>
        <w:t>= =</w:t>
      </w:r>
      <w:r>
        <w:t xml:space="preserve"> and </w:t>
      </w:r>
      <w:r w:rsidRPr="00883BDF">
        <w:rPr>
          <w:rStyle w:val="dirBIChar"/>
        </w:rPr>
        <w:t>!=</w:t>
      </w:r>
      <w:r>
        <w:t xml:space="preserve"> operators, you will usually need to </w:t>
      </w:r>
      <w:r w:rsidRPr="00883BDF">
        <w:rPr>
          <w:rStyle w:val="dirBIChar"/>
        </w:rPr>
        <w:t>override</w:t>
      </w:r>
      <w:r w:rsidR="008B3EAA" w:rsidRPr="00883BDF">
        <w:t xml:space="preserve"> </w:t>
      </w:r>
      <w:r w:rsidRPr="00883BDF">
        <w:rPr>
          <w:rStyle w:val="firaChar"/>
          <w:b/>
          <w:i/>
        </w:rPr>
        <w:t xml:space="preserve">Object.Equals( ) </w:t>
      </w:r>
      <w:r>
        <w:t xml:space="preserve">and </w:t>
      </w:r>
      <w:r w:rsidRPr="00883BDF">
        <w:rPr>
          <w:rStyle w:val="firaChar"/>
          <w:b/>
          <w:i/>
        </w:rPr>
        <w:t>Object.GetHashCode( )</w:t>
      </w:r>
      <w:r>
        <w:t xml:space="preserve">. </w:t>
      </w:r>
    </w:p>
    <w:p w:rsidR="00CD21E6" w:rsidRDefault="00D909AE" w:rsidP="00EF39BB">
      <w:pPr>
        <w:pStyle w:val="smd"/>
        <w:numPr>
          <w:ilvl w:val="0"/>
          <w:numId w:val="6"/>
        </w:numPr>
      </w:pPr>
      <w:r>
        <w:t xml:space="preserve">An </w:t>
      </w:r>
      <w:r w:rsidRPr="00D94FEC">
        <w:rPr>
          <w:rStyle w:val="dirBIChar"/>
          <w:sz w:val="14"/>
        </w:rPr>
        <w:t xml:space="preserve">overloaded </w:t>
      </w:r>
      <w:r w:rsidR="00CD21E6" w:rsidRPr="00D94FEC">
        <w:rPr>
          <w:rStyle w:val="dirBIChar"/>
          <w:sz w:val="14"/>
        </w:rPr>
        <w:t>operator</w:t>
      </w:r>
      <w:r w:rsidR="00CD21E6" w:rsidRPr="00D94FEC">
        <w:rPr>
          <w:sz w:val="10"/>
        </w:rPr>
        <w:t xml:space="preserve"> </w:t>
      </w:r>
      <w:r w:rsidR="00CD21E6">
        <w:t xml:space="preserve">should </w:t>
      </w:r>
      <w:r w:rsidR="00CD21E6" w:rsidRPr="00D94FEC">
        <w:rPr>
          <w:rStyle w:val="dirBIChar"/>
          <w:sz w:val="14"/>
        </w:rPr>
        <w:t>reflect</w:t>
      </w:r>
      <w:r w:rsidR="00CD21E6">
        <w:t xml:space="preserve">, when possible, the </w:t>
      </w:r>
      <w:r w:rsidR="00CD21E6" w:rsidRPr="00D94FEC">
        <w:rPr>
          <w:rStyle w:val="dirBIChar"/>
          <w:sz w:val="14"/>
        </w:rPr>
        <w:t>spirit</w:t>
      </w:r>
      <w:r w:rsidR="00CD21E6" w:rsidRPr="00D94FEC">
        <w:rPr>
          <w:sz w:val="10"/>
        </w:rPr>
        <w:t xml:space="preserve"> </w:t>
      </w:r>
      <w:r w:rsidR="00CD21E6">
        <w:t xml:space="preserve">of the operator’s </w:t>
      </w:r>
      <w:r w:rsidR="00CD21E6" w:rsidRPr="00D94FEC">
        <w:rPr>
          <w:rStyle w:val="dirBIChar"/>
          <w:sz w:val="14"/>
        </w:rPr>
        <w:t>original use</w:t>
      </w:r>
      <w:r w:rsidR="00CD21E6">
        <w:t xml:space="preserve">. </w:t>
      </w:r>
      <w:r>
        <w:t xml:space="preserve"> </w:t>
      </w:r>
      <w:r w:rsidR="00CD21E6">
        <w:t>For example,</w:t>
      </w:r>
      <w:r>
        <w:t xml:space="preserve"> </w:t>
      </w:r>
      <w:r w:rsidR="00CD21E6">
        <w:t xml:space="preserve">the </w:t>
      </w:r>
      <w:r w:rsidR="00CD21E6" w:rsidRPr="00D94FEC">
        <w:rPr>
          <w:rStyle w:val="firaChar"/>
          <w:b/>
          <w:i/>
          <w:sz w:val="14"/>
        </w:rPr>
        <w:t>+</w:t>
      </w:r>
      <w:r w:rsidR="00CD21E6">
        <w:t xml:space="preserve"> relative to </w:t>
      </w:r>
      <w:r w:rsidR="00CD21E6" w:rsidRPr="00D94FEC">
        <w:rPr>
          <w:rStyle w:val="firaChar"/>
          <w:b/>
          <w:i/>
          <w:sz w:val="14"/>
        </w:rPr>
        <w:t>ThreeD</w:t>
      </w:r>
      <w:r w:rsidR="00CD21E6" w:rsidRPr="00D94FEC">
        <w:rPr>
          <w:sz w:val="10"/>
        </w:rPr>
        <w:t xml:space="preserve"> </w:t>
      </w:r>
      <w:r w:rsidR="00CD21E6">
        <w:t xml:space="preserve">is conceptually similar to the </w:t>
      </w:r>
      <w:r w:rsidR="00CD21E6" w:rsidRPr="00D94FEC">
        <w:rPr>
          <w:rStyle w:val="firaChar"/>
          <w:b/>
          <w:i/>
          <w:sz w:val="14"/>
        </w:rPr>
        <w:t>+</w:t>
      </w:r>
      <w:r w:rsidR="00CD21E6">
        <w:t xml:space="preserve"> relative to </w:t>
      </w:r>
      <w:r w:rsidR="00CD21E6" w:rsidRPr="00D94FEC">
        <w:rPr>
          <w:rStyle w:val="firaChar"/>
          <w:b/>
          <w:i/>
          <w:sz w:val="14"/>
        </w:rPr>
        <w:t>integer</w:t>
      </w:r>
      <w:r w:rsidR="00CD21E6" w:rsidRPr="00D94FEC">
        <w:rPr>
          <w:sz w:val="10"/>
        </w:rPr>
        <w:t xml:space="preserve"> </w:t>
      </w:r>
      <w:r w:rsidR="00CD21E6">
        <w:t xml:space="preserve">types. </w:t>
      </w:r>
      <w:r>
        <w:t xml:space="preserve">While </w:t>
      </w:r>
      <w:r w:rsidR="00CD21E6">
        <w:t>you can give an overloaded operator any meaning you like, for clarity, it is best when its</w:t>
      </w:r>
      <w:r>
        <w:t xml:space="preserve"> </w:t>
      </w:r>
      <w:r w:rsidR="00CD21E6">
        <w:t xml:space="preserve">new meaning is </w:t>
      </w:r>
      <w:r w:rsidR="00CD21E6" w:rsidRPr="00D94FEC">
        <w:rPr>
          <w:rStyle w:val="dirBIChar"/>
          <w:sz w:val="14"/>
        </w:rPr>
        <w:t>related</w:t>
      </w:r>
      <w:r w:rsidR="00CD21E6" w:rsidRPr="00D94FEC">
        <w:rPr>
          <w:sz w:val="10"/>
        </w:rPr>
        <w:t xml:space="preserve"> </w:t>
      </w:r>
      <w:r w:rsidR="00CD21E6">
        <w:t xml:space="preserve">to its </w:t>
      </w:r>
      <w:r w:rsidR="00CD21E6" w:rsidRPr="00D94FEC">
        <w:rPr>
          <w:rStyle w:val="dirBIChar"/>
          <w:sz w:val="14"/>
        </w:rPr>
        <w:t>original meaning</w:t>
      </w:r>
      <w:r w:rsidR="00CD21E6">
        <w:t>.</w:t>
      </w:r>
    </w:p>
    <w:p w:rsidR="00D909AE" w:rsidRDefault="00CD21E6" w:rsidP="00EF39BB">
      <w:pPr>
        <w:pStyle w:val="smd"/>
        <w:numPr>
          <w:ilvl w:val="0"/>
          <w:numId w:val="6"/>
        </w:numPr>
      </w:pPr>
      <w:r>
        <w:t xml:space="preserve">You </w:t>
      </w:r>
      <w:r w:rsidRPr="00D94FEC">
        <w:rPr>
          <w:rStyle w:val="dirBIChar"/>
        </w:rPr>
        <w:t>cannot alter</w:t>
      </w:r>
      <w:r>
        <w:t xml:space="preserve"> the </w:t>
      </w:r>
      <w:r w:rsidRPr="00D94FEC">
        <w:rPr>
          <w:rStyle w:val="dirBIChar"/>
        </w:rPr>
        <w:t>precedence</w:t>
      </w:r>
      <w:r w:rsidR="00D909AE">
        <w:t xml:space="preserve"> </w:t>
      </w:r>
      <w:r>
        <w:t xml:space="preserve">of any operator. </w:t>
      </w:r>
    </w:p>
    <w:p w:rsidR="00D909AE" w:rsidRDefault="00CD21E6" w:rsidP="00EF39BB">
      <w:pPr>
        <w:pStyle w:val="smd"/>
        <w:numPr>
          <w:ilvl w:val="0"/>
          <w:numId w:val="6"/>
        </w:numPr>
      </w:pPr>
      <w:r>
        <w:lastRenderedPageBreak/>
        <w:t xml:space="preserve">You </w:t>
      </w:r>
      <w:r w:rsidRPr="00D94FEC">
        <w:rPr>
          <w:rStyle w:val="dirBIChar"/>
        </w:rPr>
        <w:t>cannot alter</w:t>
      </w:r>
      <w:r>
        <w:t xml:space="preserve"> the </w:t>
      </w:r>
      <w:r w:rsidRPr="00D94FEC">
        <w:rPr>
          <w:rStyle w:val="dirBIChar"/>
        </w:rPr>
        <w:t>number of operands</w:t>
      </w:r>
      <w:r>
        <w:t xml:space="preserve"> req</w:t>
      </w:r>
      <w:r w:rsidR="00D909AE">
        <w:t xml:space="preserve">uired by the operator, although </w:t>
      </w:r>
      <w:r>
        <w:t xml:space="preserve">your operator method could choose to </w:t>
      </w:r>
      <w:r w:rsidRPr="00D94FEC">
        <w:rPr>
          <w:rStyle w:val="dirBIChar"/>
        </w:rPr>
        <w:t>ignore</w:t>
      </w:r>
      <w:r>
        <w:t xml:space="preserve"> an </w:t>
      </w:r>
      <w:r w:rsidRPr="00D94FEC">
        <w:rPr>
          <w:rStyle w:val="dirBIChar"/>
        </w:rPr>
        <w:t>operand</w:t>
      </w:r>
      <w:r>
        <w:t xml:space="preserve">. </w:t>
      </w:r>
    </w:p>
    <w:p w:rsidR="00CD21E6" w:rsidRDefault="00AE22EB" w:rsidP="00EF39BB">
      <w:pPr>
        <w:pStyle w:val="smd"/>
        <w:numPr>
          <w:ilvl w:val="0"/>
          <w:numId w:val="6"/>
        </w:numPr>
      </w:pPr>
      <w:r>
        <w:t xml:space="preserve">You </w:t>
      </w:r>
      <w:r w:rsidR="00CD21E6" w:rsidRPr="00B003D0">
        <w:rPr>
          <w:rStyle w:val="dirBIChar"/>
        </w:rPr>
        <w:t>cannot ov</w:t>
      </w:r>
      <w:r w:rsidRPr="00B003D0">
        <w:rPr>
          <w:rStyle w:val="dirBIChar"/>
        </w:rPr>
        <w:t>erload</w:t>
      </w:r>
      <w:r>
        <w:t xml:space="preserve"> any </w:t>
      </w:r>
      <w:r w:rsidRPr="00B003D0">
        <w:rPr>
          <w:rStyle w:val="dirBIChar"/>
        </w:rPr>
        <w:t xml:space="preserve">assignment </w:t>
      </w:r>
      <w:r w:rsidRPr="00B003D0">
        <w:t>operator</w:t>
      </w:r>
      <w:r>
        <w:t xml:space="preserve">, </w:t>
      </w:r>
      <w:r w:rsidR="00CD21E6">
        <w:t xml:space="preserve">including the </w:t>
      </w:r>
      <w:r w:rsidR="00CD21E6" w:rsidRPr="00B003D0">
        <w:rPr>
          <w:rStyle w:val="dirBIChar"/>
        </w:rPr>
        <w:t>compound assignments</w:t>
      </w:r>
      <w:r w:rsidR="00CD21E6">
        <w:t xml:space="preserve">, such as </w:t>
      </w:r>
      <w:r w:rsidR="00CD21E6" w:rsidRPr="00B003D0">
        <w:rPr>
          <w:rStyle w:val="firaChar"/>
          <w:b/>
        </w:rPr>
        <w:t>+=</w:t>
      </w:r>
      <w:r w:rsidR="00CD21E6">
        <w:t xml:space="preserve">. </w:t>
      </w:r>
      <w:r w:rsidR="00B003D0">
        <w:t>Following</w:t>
      </w:r>
      <w:r>
        <w:t xml:space="preserve"> operators cannot be </w:t>
      </w:r>
      <w:r w:rsidR="00B003D0">
        <w:t>overloaded:</w:t>
      </w:r>
    </w:p>
    <w:tbl>
      <w:tblPr>
        <w:tblStyle w:val="TableGrid"/>
        <w:tblW w:w="0" w:type="auto"/>
        <w:tblLook w:val="04A0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7"/>
        <w:gridCol w:w="1187"/>
      </w:tblGrid>
      <w:tr w:rsidR="00450F56" w:rsidTr="00450F56"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&amp;&amp;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( )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.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?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??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[ ]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||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=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=&gt;</w:t>
            </w:r>
          </w:p>
        </w:tc>
      </w:tr>
      <w:tr w:rsidR="00450F56" w:rsidTr="00450F56"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−&gt;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as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checked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default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is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new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sizeof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typeof</w:t>
            </w:r>
          </w:p>
        </w:tc>
        <w:tc>
          <w:tcPr>
            <w:tcW w:w="1187" w:type="dxa"/>
          </w:tcPr>
          <w:p w:rsidR="00450F56" w:rsidRDefault="00450F56" w:rsidP="00CD21E6">
            <w:pPr>
              <w:pStyle w:val="smd"/>
            </w:pPr>
            <w:r>
              <w:t>unchecked</w:t>
            </w:r>
          </w:p>
        </w:tc>
      </w:tr>
    </w:tbl>
    <w:p w:rsidR="00AC1738" w:rsidRDefault="00CD21E6" w:rsidP="009178FD">
      <w:pPr>
        <w:pStyle w:val="smd"/>
        <w:numPr>
          <w:ilvl w:val="0"/>
          <w:numId w:val="7"/>
        </w:numPr>
      </w:pPr>
      <w:r>
        <w:t xml:space="preserve">The keywords </w:t>
      </w:r>
      <w:r w:rsidRPr="009178FD">
        <w:rPr>
          <w:rStyle w:val="dirBIChar"/>
          <w:sz w:val="14"/>
        </w:rPr>
        <w:t>true</w:t>
      </w:r>
      <w:r w:rsidRPr="009178FD">
        <w:rPr>
          <w:sz w:val="10"/>
        </w:rPr>
        <w:t xml:space="preserve"> </w:t>
      </w:r>
      <w:r>
        <w:t xml:space="preserve">and </w:t>
      </w:r>
      <w:r w:rsidRPr="009178FD">
        <w:rPr>
          <w:rStyle w:val="dirBIChar"/>
          <w:sz w:val="14"/>
        </w:rPr>
        <w:t>false</w:t>
      </w:r>
      <w:r w:rsidRPr="009178FD">
        <w:rPr>
          <w:sz w:val="10"/>
        </w:rPr>
        <w:t xml:space="preserve"> </w:t>
      </w:r>
      <w:r>
        <w:t xml:space="preserve">can also be used as </w:t>
      </w:r>
      <w:r w:rsidRPr="009178FD">
        <w:rPr>
          <w:rStyle w:val="dirBIChar"/>
          <w:sz w:val="14"/>
        </w:rPr>
        <w:t>unary operators</w:t>
      </w:r>
      <w:r w:rsidRPr="009178FD">
        <w:rPr>
          <w:sz w:val="10"/>
        </w:rPr>
        <w:t xml:space="preserve"> </w:t>
      </w:r>
      <w:r>
        <w:t>for the</w:t>
      </w:r>
      <w:r w:rsidR="0021510D">
        <w:t xml:space="preserve"> </w:t>
      </w:r>
      <w:r>
        <w:t xml:space="preserve">purposes of </w:t>
      </w:r>
      <w:r w:rsidRPr="009178FD">
        <w:rPr>
          <w:rStyle w:val="dirBIChar"/>
          <w:sz w:val="14"/>
        </w:rPr>
        <w:t>overloading</w:t>
      </w:r>
      <w:r>
        <w:t xml:space="preserve">. They are </w:t>
      </w:r>
      <w:r w:rsidRPr="009178FD">
        <w:rPr>
          <w:rStyle w:val="dirBIChar"/>
          <w:sz w:val="14"/>
        </w:rPr>
        <w:t>overloaded</w:t>
      </w:r>
      <w:r w:rsidRPr="009178FD">
        <w:rPr>
          <w:sz w:val="10"/>
        </w:rPr>
        <w:t xml:space="preserve"> </w:t>
      </w:r>
      <w:r>
        <w:t>relative to a class to determine whether an</w:t>
      </w:r>
      <w:r w:rsidR="0021510D">
        <w:t xml:space="preserve"> </w:t>
      </w:r>
      <w:r>
        <w:t>object is “</w:t>
      </w:r>
      <w:r w:rsidRPr="009178FD">
        <w:rPr>
          <w:rStyle w:val="dirBIChar"/>
          <w:sz w:val="14"/>
        </w:rPr>
        <w:t>true</w:t>
      </w:r>
      <w:r>
        <w:t>” or “</w:t>
      </w:r>
      <w:r w:rsidRPr="009178FD">
        <w:rPr>
          <w:rStyle w:val="dirBIChar"/>
          <w:sz w:val="14"/>
        </w:rPr>
        <w:t>false</w:t>
      </w:r>
      <w:r>
        <w:t>.” Once these are overloaded for a class, you can use objects of that</w:t>
      </w:r>
      <w:r w:rsidR="0021510D">
        <w:t xml:space="preserve"> </w:t>
      </w:r>
      <w:r>
        <w:t xml:space="preserve">class to control an </w:t>
      </w:r>
      <w:r w:rsidRPr="009178FD">
        <w:rPr>
          <w:rStyle w:val="dirBIChar"/>
          <w:sz w:val="14"/>
        </w:rPr>
        <w:t>if</w:t>
      </w:r>
      <w:r w:rsidRPr="009178FD">
        <w:rPr>
          <w:sz w:val="10"/>
        </w:rPr>
        <w:t xml:space="preserve"> </w:t>
      </w:r>
      <w:r w:rsidRPr="009178FD">
        <w:rPr>
          <w:rStyle w:val="dirBIChar"/>
          <w:sz w:val="14"/>
        </w:rPr>
        <w:t>statement</w:t>
      </w:r>
      <w:r>
        <w:t>, for example.</w:t>
      </w:r>
    </w:p>
    <w:p w:rsidR="00A06B13" w:rsidRDefault="006B44CA" w:rsidP="006B44CA">
      <w:pPr>
        <w:pStyle w:val="smd"/>
        <w:numPr>
          <w:ilvl w:val="0"/>
          <w:numId w:val="3"/>
        </w:numPr>
      </w:pPr>
      <w:r w:rsidRPr="006B44CA">
        <w:rPr>
          <w:rStyle w:val="dirBIChar"/>
          <w:u w:val="single"/>
        </w:rPr>
        <w:t xml:space="preserve">Compound </w:t>
      </w:r>
      <w:r w:rsidR="00A06B13" w:rsidRPr="006B44CA">
        <w:rPr>
          <w:rStyle w:val="dirBIChar"/>
          <w:u w:val="single"/>
        </w:rPr>
        <w:t xml:space="preserve">assignment </w:t>
      </w:r>
      <w:r w:rsidRPr="006B44CA">
        <w:rPr>
          <w:rStyle w:val="dirBIChar"/>
          <w:u w:val="single"/>
        </w:rPr>
        <w:t>with overloaded</w:t>
      </w:r>
      <w:r w:rsidR="00571C6E" w:rsidRPr="006B44CA">
        <w:rPr>
          <w:rStyle w:val="dirBIChar"/>
          <w:u w:val="single"/>
        </w:rPr>
        <w:t xml:space="preserve"> </w:t>
      </w:r>
      <w:r w:rsidR="00A06B13" w:rsidRPr="006B44CA">
        <w:rPr>
          <w:rStyle w:val="dirBIChar"/>
          <w:u w:val="single"/>
        </w:rPr>
        <w:t>operational part of that assi</w:t>
      </w:r>
      <w:r w:rsidR="00571C6E" w:rsidRPr="006B44CA">
        <w:rPr>
          <w:rStyle w:val="dirBIChar"/>
          <w:u w:val="single"/>
        </w:rPr>
        <w:t>gnment:</w:t>
      </w:r>
      <w:r>
        <w:t xml:space="preserve"> If </w:t>
      </w:r>
      <w:r w:rsidR="00A06B13">
        <w:t xml:space="preserve">you have defined an operator, when that </w:t>
      </w:r>
      <w:r w:rsidR="00A06B13" w:rsidRPr="006B44CA">
        <w:rPr>
          <w:rStyle w:val="dirBIChar"/>
          <w:sz w:val="14"/>
        </w:rPr>
        <w:t>operator</w:t>
      </w:r>
      <w:r w:rsidR="00A06B13" w:rsidRPr="006B44CA">
        <w:rPr>
          <w:sz w:val="10"/>
        </w:rPr>
        <w:t xml:space="preserve"> </w:t>
      </w:r>
      <w:r w:rsidR="00A06B13">
        <w:t xml:space="preserve">is used in a </w:t>
      </w:r>
      <w:r w:rsidR="00A06B13" w:rsidRPr="006B44CA">
        <w:rPr>
          <w:rStyle w:val="dirBIChar"/>
          <w:sz w:val="14"/>
        </w:rPr>
        <w:t>compound</w:t>
      </w:r>
      <w:r w:rsidRPr="006B44CA">
        <w:rPr>
          <w:rStyle w:val="dirBIChar"/>
          <w:sz w:val="14"/>
        </w:rPr>
        <w:t xml:space="preserve"> </w:t>
      </w:r>
      <w:r w:rsidR="00A06B13" w:rsidRPr="006B44CA">
        <w:rPr>
          <w:rStyle w:val="dirBIChar"/>
          <w:sz w:val="14"/>
        </w:rPr>
        <w:t>assignment</w:t>
      </w:r>
      <w:r w:rsidR="00A06B13">
        <w:t xml:space="preserve">, your </w:t>
      </w:r>
      <w:r w:rsidR="00A06B13" w:rsidRPr="006B44CA">
        <w:rPr>
          <w:rStyle w:val="dirBIChar"/>
          <w:sz w:val="14"/>
        </w:rPr>
        <w:t>overloaded operator</w:t>
      </w:r>
      <w:r w:rsidR="00A06B13" w:rsidRPr="006B44CA">
        <w:rPr>
          <w:sz w:val="10"/>
        </w:rPr>
        <w:t xml:space="preserve"> </w:t>
      </w:r>
      <w:r w:rsidR="00A06B13">
        <w:t xml:space="preserve">method is </w:t>
      </w:r>
      <w:r w:rsidR="00A06B13" w:rsidRPr="006B44CA">
        <w:rPr>
          <w:rStyle w:val="dirBIChar"/>
          <w:sz w:val="14"/>
        </w:rPr>
        <w:t>invoked</w:t>
      </w:r>
      <w:r w:rsidR="00A06B13">
        <w:t xml:space="preserve">. Thus, </w:t>
      </w:r>
      <w:r w:rsidR="00A06B13" w:rsidRPr="006B44CA">
        <w:rPr>
          <w:rStyle w:val="firaChar"/>
          <w:b/>
          <w:i/>
        </w:rPr>
        <w:t>+=</w:t>
      </w:r>
      <w:r w:rsidR="00A06B13">
        <w:t xml:space="preserve"> automatically uses your</w:t>
      </w:r>
      <w:r>
        <w:t xml:space="preserve"> </w:t>
      </w:r>
      <w:r w:rsidR="00A06B13">
        <w:t>version of operator</w:t>
      </w:r>
      <w:r>
        <w:t xml:space="preserve"> </w:t>
      </w:r>
      <w:r>
        <w:rPr>
          <w:rStyle w:val="firaChar"/>
          <w:b/>
          <w:i/>
        </w:rPr>
        <w:t>+(</w:t>
      </w:r>
      <w:r w:rsidR="00A06B13" w:rsidRPr="006B44CA">
        <w:rPr>
          <w:rStyle w:val="firaChar"/>
          <w:b/>
          <w:i/>
        </w:rPr>
        <w:t>)</w:t>
      </w:r>
      <w:r w:rsidR="00A06B13">
        <w:t xml:space="preserve">. </w:t>
      </w:r>
      <w:r>
        <w:t>Eg:</w:t>
      </w:r>
      <w:r w:rsidR="00A06B13">
        <w:t xml:space="preserve"> </w:t>
      </w:r>
      <w:r>
        <w:t>Consider</w:t>
      </w:r>
      <w:r w:rsidR="00A06B13">
        <w:t xml:space="preserve"> the </w:t>
      </w:r>
      <w:r w:rsidR="00A06B13" w:rsidRPr="006B44CA">
        <w:rPr>
          <w:rStyle w:val="dirBIChar"/>
          <w:sz w:val="16"/>
        </w:rPr>
        <w:t>ThreeD</w:t>
      </w:r>
      <w:r w:rsidR="00A06B13" w:rsidRPr="006B44CA">
        <w:rPr>
          <w:sz w:val="12"/>
        </w:rPr>
        <w:t xml:space="preserve"> </w:t>
      </w:r>
      <w:r w:rsidR="00A06B13">
        <w:t>class:</w:t>
      </w:r>
    </w:p>
    <w:p w:rsidR="00A06B13" w:rsidRPr="00715ABB" w:rsidRDefault="00A06B13" w:rsidP="00715ABB">
      <w:pPr>
        <w:pStyle w:val="fira"/>
        <w:spacing w:before="50" w:after="50"/>
        <w:ind w:firstLine="360"/>
        <w:rPr>
          <w:rFonts w:asciiTheme="majorHAnsi" w:hAnsiTheme="majorHAnsi"/>
          <w:i/>
          <w:sz w:val="14"/>
        </w:rPr>
      </w:pPr>
      <w:r w:rsidRPr="00715ABB">
        <w:rPr>
          <w:b/>
        </w:rPr>
        <w:t>ThreeD</w:t>
      </w:r>
      <w:r>
        <w:t xml:space="preserve"> a = </w:t>
      </w:r>
      <w:r w:rsidRPr="00715ABB">
        <w:rPr>
          <w:b/>
        </w:rPr>
        <w:t>new</w:t>
      </w:r>
      <w:r>
        <w:t xml:space="preserve"> ThreeD(1, 2, 3);</w:t>
      </w:r>
      <w:r w:rsidR="00C87553">
        <w:t xml:space="preserve"> </w:t>
      </w:r>
      <w:r w:rsidRPr="00715ABB">
        <w:rPr>
          <w:b/>
        </w:rPr>
        <w:t>ThreeD</w:t>
      </w:r>
      <w:r>
        <w:t xml:space="preserve"> b = </w:t>
      </w:r>
      <w:r w:rsidRPr="00715ABB">
        <w:rPr>
          <w:b/>
        </w:rPr>
        <w:t>new</w:t>
      </w:r>
      <w:r>
        <w:t xml:space="preserve"> ThreeD(10, 10, 10);</w:t>
      </w:r>
      <w:r w:rsidR="00715ABB">
        <w:t xml:space="preserve">     </w:t>
      </w:r>
      <w:r>
        <w:t xml:space="preserve">b += a; </w:t>
      </w:r>
      <w:r w:rsidR="00715ABB">
        <w:t xml:space="preserve"> </w:t>
      </w:r>
      <w:r w:rsidRPr="00715ABB">
        <w:rPr>
          <w:rFonts w:asciiTheme="majorHAnsi" w:hAnsiTheme="majorHAnsi"/>
          <w:i/>
          <w:sz w:val="14"/>
        </w:rPr>
        <w:t>// add a and b together</w:t>
      </w:r>
    </w:p>
    <w:p w:rsidR="00A06B13" w:rsidRDefault="00A06B13" w:rsidP="00CE6995">
      <w:pPr>
        <w:pStyle w:val="smd"/>
        <w:numPr>
          <w:ilvl w:val="0"/>
          <w:numId w:val="8"/>
        </w:numPr>
      </w:pPr>
      <w:r w:rsidRPr="00CE6995">
        <w:rPr>
          <w:rStyle w:val="dirBIChar"/>
        </w:rPr>
        <w:t>ThreeD</w:t>
      </w:r>
      <w:r>
        <w:t>’s operator</w:t>
      </w:r>
      <w:r w:rsidR="008B62F3">
        <w:t xml:space="preserve"> </w:t>
      </w:r>
      <w:r w:rsidR="008B62F3">
        <w:rPr>
          <w:rStyle w:val="firaChar"/>
          <w:b/>
        </w:rPr>
        <w:t>+(</w:t>
      </w:r>
      <w:r w:rsidRPr="008B62F3">
        <w:rPr>
          <w:rStyle w:val="firaChar"/>
          <w:b/>
        </w:rPr>
        <w:t>)</w:t>
      </w:r>
      <w:r w:rsidRPr="00CE6995">
        <w:t xml:space="preserve"> </w:t>
      </w:r>
      <w:r>
        <w:t xml:space="preserve">is automatically </w:t>
      </w:r>
      <w:r w:rsidRPr="00CE6995">
        <w:rPr>
          <w:rStyle w:val="dirBIChar"/>
        </w:rPr>
        <w:t>invoked</w:t>
      </w:r>
      <w:r>
        <w:t xml:space="preserve">, and </w:t>
      </w:r>
      <w:r w:rsidRPr="00CE6995">
        <w:rPr>
          <w:rStyle w:val="dirBIChar"/>
        </w:rPr>
        <w:t>b</w:t>
      </w:r>
      <w:r>
        <w:t xml:space="preserve"> will contain the coordinates</w:t>
      </w:r>
      <w:r w:rsidR="008B62F3">
        <w:t xml:space="preserve"> </w:t>
      </w:r>
      <w:r>
        <w:t xml:space="preserve"> </w:t>
      </w:r>
      <w:r w:rsidRPr="008B62F3">
        <w:rPr>
          <w:rStyle w:val="firaChar"/>
          <w:b/>
        </w:rPr>
        <w:t>11, 12, 13</w:t>
      </w:r>
      <w:r>
        <w:t>.</w:t>
      </w:r>
    </w:p>
    <w:p w:rsidR="000D13CB" w:rsidRDefault="000D13CB" w:rsidP="00F03C24">
      <w:pPr>
        <w:pStyle w:val="smd"/>
      </w:pPr>
    </w:p>
    <w:p w:rsidR="000D13CB" w:rsidRDefault="000D13CB" w:rsidP="00F03C24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_3.</w:t>
      </w:r>
      <w:r w:rsidRPr="000D13CB">
        <w:rPr>
          <w:rFonts w:ascii="Adelle" w:hAnsi="Adelle"/>
          <w:b/>
          <w:sz w:val="24"/>
          <w:szCs w:val="24"/>
        </w:rPr>
        <w:t>2 Indexers: The [ ] operator</w:t>
      </w:r>
    </w:p>
    <w:p w:rsidR="00F03C24" w:rsidRDefault="00F949D1" w:rsidP="00F03C24">
      <w:pPr>
        <w:pStyle w:val="smd"/>
      </w:pPr>
      <w:r w:rsidRPr="009228F9">
        <w:rPr>
          <w:rStyle w:val="firaChar"/>
          <w:b/>
          <w:i/>
          <w:sz w:val="14"/>
        </w:rPr>
        <w:t xml:space="preserve">Array </w:t>
      </w:r>
      <w:r w:rsidR="00F03C24" w:rsidRPr="009228F9">
        <w:rPr>
          <w:rStyle w:val="firaChar"/>
          <w:b/>
          <w:i/>
          <w:sz w:val="14"/>
        </w:rPr>
        <w:t>indexing</w:t>
      </w:r>
      <w:r w:rsidR="00F03C24" w:rsidRPr="009228F9">
        <w:rPr>
          <w:sz w:val="10"/>
        </w:rPr>
        <w:t xml:space="preserve"> </w:t>
      </w:r>
      <w:r w:rsidR="00F03C24">
        <w:t xml:space="preserve">is performed using the </w:t>
      </w:r>
      <w:r w:rsidR="00F03C24" w:rsidRPr="009228F9">
        <w:rPr>
          <w:rStyle w:val="firaChar"/>
          <w:b/>
          <w:i/>
          <w:sz w:val="14"/>
        </w:rPr>
        <w:t>[ ] operator</w:t>
      </w:r>
      <w:r w:rsidR="00F03C24">
        <w:t xml:space="preserve">. </w:t>
      </w:r>
      <w:r>
        <w:t xml:space="preserve">It is possible to </w:t>
      </w:r>
      <w:r w:rsidRPr="009228F9">
        <w:rPr>
          <w:rStyle w:val="dirBIChar"/>
          <w:sz w:val="14"/>
        </w:rPr>
        <w:t>overload</w:t>
      </w:r>
      <w:r w:rsidRPr="009228F9">
        <w:rPr>
          <w:sz w:val="10"/>
        </w:rPr>
        <w:t xml:space="preserve"> </w:t>
      </w:r>
      <w:r w:rsidR="00F03C24">
        <w:t xml:space="preserve">the </w:t>
      </w:r>
      <w:r w:rsidR="00F03C24" w:rsidRPr="009228F9">
        <w:rPr>
          <w:rStyle w:val="dirBIChar"/>
          <w:sz w:val="14"/>
        </w:rPr>
        <w:t>[ ]</w:t>
      </w:r>
      <w:r w:rsidR="00F03C24" w:rsidRPr="009228F9">
        <w:rPr>
          <w:sz w:val="10"/>
        </w:rPr>
        <w:t xml:space="preserve"> </w:t>
      </w:r>
      <w:r w:rsidR="00F03C24">
        <w:t>operator for classes that you create, but you don’t u</w:t>
      </w:r>
      <w:r>
        <w:t xml:space="preserve">se an </w:t>
      </w:r>
      <w:r w:rsidRPr="009228F9">
        <w:rPr>
          <w:rStyle w:val="dirBIChar"/>
          <w:sz w:val="14"/>
        </w:rPr>
        <w:t>operator method</w:t>
      </w:r>
      <w:r>
        <w:t xml:space="preserve">. Instead, </w:t>
      </w:r>
      <w:r w:rsidR="00F03C24">
        <w:t xml:space="preserve">you create an </w:t>
      </w:r>
      <w:r w:rsidR="00F03C24" w:rsidRPr="009228F9">
        <w:rPr>
          <w:rStyle w:val="dirBIChar"/>
          <w:sz w:val="14"/>
        </w:rPr>
        <w:t>indexer</w:t>
      </w:r>
      <w:r w:rsidR="00F03C24">
        <w:t xml:space="preserve">. An </w:t>
      </w:r>
      <w:r w:rsidR="00F03C24" w:rsidRPr="009228F9">
        <w:rPr>
          <w:rStyle w:val="dirBIChar"/>
          <w:sz w:val="14"/>
        </w:rPr>
        <w:t>indexer</w:t>
      </w:r>
      <w:r w:rsidR="00F03C24" w:rsidRPr="009228F9">
        <w:rPr>
          <w:sz w:val="10"/>
        </w:rPr>
        <w:t xml:space="preserve"> </w:t>
      </w:r>
      <w:r w:rsidR="00F03C24">
        <w:t xml:space="preserve">allows an object to be </w:t>
      </w:r>
      <w:r w:rsidR="00F03C24" w:rsidRPr="009228F9">
        <w:rPr>
          <w:rStyle w:val="dirBIChar"/>
          <w:sz w:val="14"/>
        </w:rPr>
        <w:t>indexed like an array</w:t>
      </w:r>
      <w:r w:rsidR="00F03C24">
        <w:t>. The main use</w:t>
      </w:r>
      <w:r w:rsidR="002633C6">
        <w:t xml:space="preserve"> </w:t>
      </w:r>
      <w:r w:rsidR="00F03C24">
        <w:t xml:space="preserve">of </w:t>
      </w:r>
      <w:r w:rsidR="00F03C24" w:rsidRPr="009228F9">
        <w:rPr>
          <w:rStyle w:val="dirBIChar"/>
          <w:sz w:val="14"/>
        </w:rPr>
        <w:t>indexers</w:t>
      </w:r>
      <w:r w:rsidR="00F03C24" w:rsidRPr="009228F9">
        <w:rPr>
          <w:sz w:val="10"/>
        </w:rPr>
        <w:t xml:space="preserve"> </w:t>
      </w:r>
      <w:r w:rsidR="00F03C24">
        <w:t xml:space="preserve">is to support the creation of </w:t>
      </w:r>
      <w:r w:rsidR="00F03C24" w:rsidRPr="009228F9">
        <w:rPr>
          <w:rStyle w:val="dirBIChar"/>
          <w:sz w:val="14"/>
        </w:rPr>
        <w:t>specialized arrays</w:t>
      </w:r>
      <w:r w:rsidR="00F03C24" w:rsidRPr="009228F9">
        <w:rPr>
          <w:sz w:val="10"/>
        </w:rPr>
        <w:t xml:space="preserve"> </w:t>
      </w:r>
      <w:r w:rsidR="002633C6">
        <w:t xml:space="preserve">that are subject to </w:t>
      </w:r>
      <w:r w:rsidR="002633C6" w:rsidRPr="009228F9">
        <w:rPr>
          <w:rStyle w:val="dirBIChar"/>
          <w:sz w:val="14"/>
        </w:rPr>
        <w:t>one</w:t>
      </w:r>
      <w:r w:rsidR="002633C6" w:rsidRPr="009228F9">
        <w:rPr>
          <w:sz w:val="10"/>
        </w:rPr>
        <w:t xml:space="preserve"> </w:t>
      </w:r>
      <w:r w:rsidR="002633C6">
        <w:t xml:space="preserve">or </w:t>
      </w:r>
      <w:r w:rsidR="002633C6" w:rsidRPr="009228F9">
        <w:rPr>
          <w:rStyle w:val="dirBIChar"/>
          <w:sz w:val="14"/>
        </w:rPr>
        <w:t>more</w:t>
      </w:r>
      <w:r w:rsidR="002633C6" w:rsidRPr="009228F9">
        <w:rPr>
          <w:sz w:val="10"/>
        </w:rPr>
        <w:t xml:space="preserve"> </w:t>
      </w:r>
      <w:r w:rsidR="00F03C24" w:rsidRPr="009228F9">
        <w:rPr>
          <w:rStyle w:val="dirBIChar"/>
          <w:sz w:val="14"/>
        </w:rPr>
        <w:t>constraints</w:t>
      </w:r>
      <w:r w:rsidR="00F03C24">
        <w:t xml:space="preserve">. However, you can use an </w:t>
      </w:r>
      <w:r w:rsidR="00F03C24" w:rsidRPr="009228F9">
        <w:rPr>
          <w:rStyle w:val="dirBIChar"/>
          <w:sz w:val="14"/>
        </w:rPr>
        <w:t>indexer</w:t>
      </w:r>
      <w:r w:rsidR="00F03C24" w:rsidRPr="009228F9">
        <w:rPr>
          <w:sz w:val="10"/>
        </w:rPr>
        <w:t xml:space="preserve"> </w:t>
      </w:r>
      <w:r w:rsidR="00F03C24">
        <w:t>for any purpose for which</w:t>
      </w:r>
      <w:r w:rsidR="002633C6">
        <w:t xml:space="preserve"> an </w:t>
      </w:r>
      <w:r w:rsidR="002633C6" w:rsidRPr="009228F9">
        <w:rPr>
          <w:rStyle w:val="dirBIChar"/>
          <w:sz w:val="14"/>
        </w:rPr>
        <w:t>array-like syntax</w:t>
      </w:r>
      <w:r w:rsidR="002633C6" w:rsidRPr="009228F9">
        <w:rPr>
          <w:sz w:val="10"/>
        </w:rPr>
        <w:t xml:space="preserve"> </w:t>
      </w:r>
      <w:r w:rsidR="002633C6">
        <w:t xml:space="preserve">is </w:t>
      </w:r>
      <w:r w:rsidR="00F03C24">
        <w:t xml:space="preserve">beneficial. Indexers can have </w:t>
      </w:r>
      <w:r w:rsidR="00F03C24" w:rsidRPr="009228F9">
        <w:rPr>
          <w:rStyle w:val="dirBIChar"/>
          <w:sz w:val="14"/>
        </w:rPr>
        <w:t>one</w:t>
      </w:r>
      <w:r w:rsidR="00F03C24" w:rsidRPr="009228F9">
        <w:rPr>
          <w:sz w:val="10"/>
        </w:rPr>
        <w:t xml:space="preserve"> </w:t>
      </w:r>
      <w:r w:rsidR="00F03C24">
        <w:t xml:space="preserve">or </w:t>
      </w:r>
      <w:r w:rsidR="00F03C24" w:rsidRPr="009228F9">
        <w:rPr>
          <w:rStyle w:val="dirBIChar"/>
          <w:sz w:val="14"/>
        </w:rPr>
        <w:t>more</w:t>
      </w:r>
      <w:r w:rsidR="00F03C24" w:rsidRPr="009228F9">
        <w:rPr>
          <w:sz w:val="10"/>
        </w:rPr>
        <w:t xml:space="preserve"> </w:t>
      </w:r>
      <w:r w:rsidR="00F03C24" w:rsidRPr="009228F9">
        <w:rPr>
          <w:rStyle w:val="dirBIChar"/>
          <w:sz w:val="14"/>
        </w:rPr>
        <w:t>dimensions</w:t>
      </w:r>
      <w:r w:rsidR="00F03C24">
        <w:t>.</w:t>
      </w:r>
    </w:p>
    <w:p w:rsidR="00F03C24" w:rsidRDefault="00A77198" w:rsidP="00BB6621">
      <w:pPr>
        <w:pStyle w:val="smd"/>
        <w:numPr>
          <w:ilvl w:val="0"/>
          <w:numId w:val="3"/>
        </w:numPr>
      </w:pPr>
      <w:r w:rsidRPr="00164CC9">
        <w:rPr>
          <w:rStyle w:val="dirBIChar"/>
          <w:u w:val="single"/>
        </w:rPr>
        <w:t>One</w:t>
      </w:r>
      <w:r w:rsidR="00F03C24" w:rsidRPr="00164CC9">
        <w:rPr>
          <w:rStyle w:val="dirBIChar"/>
          <w:u w:val="single"/>
        </w:rPr>
        <w:t>-dimen</w:t>
      </w:r>
      <w:r w:rsidR="00164CC9" w:rsidRPr="00164CC9">
        <w:rPr>
          <w:rStyle w:val="dirBIChar"/>
          <w:u w:val="single"/>
        </w:rPr>
        <w:t>sional indexers:</w:t>
      </w:r>
      <w:r w:rsidR="00F03C24">
        <w:t xml:space="preserve"> One-dimensional indexers have this general</w:t>
      </w:r>
      <w:r w:rsidR="00B421EB">
        <w:t xml:space="preserve"> </w:t>
      </w:r>
      <w:r w:rsidR="00F03C24">
        <w:t>form:</w:t>
      </w:r>
    </w:p>
    <w:p w:rsidR="003B5CFB" w:rsidRPr="00B8705A" w:rsidRDefault="00B8705A" w:rsidP="00B8705A">
      <w:pPr>
        <w:pStyle w:val="fira"/>
        <w:ind w:left="720"/>
        <w:rPr>
          <w:rFonts w:asciiTheme="majorHAnsi" w:hAnsiTheme="majorHAnsi"/>
          <w:i/>
          <w:sz w:val="14"/>
        </w:rPr>
      </w:pPr>
      <w:r>
        <w:rPr>
          <w:b/>
          <w:sz w:val="16"/>
        </w:rPr>
        <w:t>element-type this[int index]</w:t>
      </w:r>
      <w:r w:rsidR="00F03C24" w:rsidRPr="00B8705A">
        <w:rPr>
          <w:b/>
          <w:sz w:val="16"/>
        </w:rPr>
        <w:t>{</w:t>
      </w:r>
      <w:r w:rsidR="003B5CFB" w:rsidRPr="00B8705A">
        <w:rPr>
          <w:b/>
          <w:sz w:val="16"/>
        </w:rPr>
        <w:tab/>
      </w:r>
      <w:r w:rsidR="00607548" w:rsidRPr="00B8705A">
        <w:rPr>
          <w:b/>
          <w:sz w:val="16"/>
        </w:rPr>
        <w:t xml:space="preserve">get { </w:t>
      </w:r>
      <w:r w:rsidR="00F03C24" w:rsidRPr="00B8705A">
        <w:rPr>
          <w:rFonts w:asciiTheme="majorHAnsi" w:hAnsiTheme="majorHAnsi"/>
          <w:i/>
          <w:sz w:val="14"/>
        </w:rPr>
        <w:t>/</w:t>
      </w:r>
      <w:r w:rsidR="00607548" w:rsidRPr="00B8705A">
        <w:rPr>
          <w:rFonts w:asciiTheme="majorHAnsi" w:hAnsiTheme="majorHAnsi"/>
          <w:i/>
          <w:sz w:val="14"/>
        </w:rPr>
        <w:t>* return the value specified by index *</w:t>
      </w:r>
      <w:r w:rsidR="00F03C24" w:rsidRPr="00B8705A">
        <w:rPr>
          <w:rFonts w:asciiTheme="majorHAnsi" w:hAnsiTheme="majorHAnsi"/>
          <w:i/>
          <w:sz w:val="14"/>
        </w:rPr>
        <w:t>/</w:t>
      </w:r>
      <w:r w:rsidR="00F03C24" w:rsidRPr="00B8705A">
        <w:rPr>
          <w:b/>
          <w:sz w:val="14"/>
        </w:rPr>
        <w:t xml:space="preserve"> </w:t>
      </w:r>
      <w:r w:rsidR="00607548" w:rsidRPr="00B8705A">
        <w:rPr>
          <w:b/>
          <w:sz w:val="14"/>
        </w:rPr>
        <w:t xml:space="preserve"> </w:t>
      </w:r>
      <w:r w:rsidR="00F03C24" w:rsidRPr="00B8705A">
        <w:rPr>
          <w:b/>
          <w:sz w:val="16"/>
        </w:rPr>
        <w:t>}</w:t>
      </w:r>
      <w:r w:rsidR="003B5CFB" w:rsidRPr="00B8705A">
        <w:rPr>
          <w:b/>
          <w:sz w:val="16"/>
        </w:rPr>
        <w:t xml:space="preserve"> </w:t>
      </w:r>
      <w:r w:rsidR="003B5CFB" w:rsidRPr="00B8705A">
        <w:rPr>
          <w:b/>
          <w:sz w:val="16"/>
        </w:rPr>
        <w:tab/>
      </w:r>
      <w:r w:rsidR="003B5CFB" w:rsidRPr="00B8705A">
        <w:rPr>
          <w:rFonts w:asciiTheme="majorHAnsi" w:hAnsiTheme="majorHAnsi"/>
          <w:i/>
          <w:sz w:val="14"/>
        </w:rPr>
        <w:t xml:space="preserve">/* The get accessor.*/ </w:t>
      </w:r>
    </w:p>
    <w:p w:rsidR="00F03C24" w:rsidRPr="00B8705A" w:rsidRDefault="003B5CFB" w:rsidP="00B8705A">
      <w:pPr>
        <w:pStyle w:val="fira"/>
        <w:ind w:left="2880" w:firstLine="720"/>
        <w:rPr>
          <w:b/>
          <w:sz w:val="16"/>
        </w:rPr>
      </w:pPr>
      <w:r w:rsidRPr="00B8705A">
        <w:rPr>
          <w:b/>
          <w:sz w:val="16"/>
        </w:rPr>
        <w:t xml:space="preserve">set { </w:t>
      </w:r>
      <w:r w:rsidR="00F03C24" w:rsidRPr="00B8705A">
        <w:rPr>
          <w:rFonts w:asciiTheme="majorHAnsi" w:hAnsiTheme="majorHAnsi"/>
          <w:i/>
          <w:sz w:val="14"/>
        </w:rPr>
        <w:t>/</w:t>
      </w:r>
      <w:r w:rsidRPr="00B8705A">
        <w:rPr>
          <w:rFonts w:asciiTheme="majorHAnsi" w:hAnsiTheme="majorHAnsi"/>
          <w:i/>
          <w:sz w:val="14"/>
        </w:rPr>
        <w:t>* set the value specified by index *</w:t>
      </w:r>
      <w:r w:rsidR="00F03C24" w:rsidRPr="00B8705A">
        <w:rPr>
          <w:rFonts w:asciiTheme="majorHAnsi" w:hAnsiTheme="majorHAnsi"/>
          <w:i/>
          <w:sz w:val="14"/>
        </w:rPr>
        <w:t>/</w:t>
      </w:r>
      <w:r w:rsidR="00F03C24" w:rsidRPr="00B8705A">
        <w:rPr>
          <w:b/>
          <w:sz w:val="16"/>
        </w:rPr>
        <w:t xml:space="preserve"> </w:t>
      </w:r>
      <w:r w:rsidRPr="00B8705A">
        <w:rPr>
          <w:b/>
          <w:sz w:val="16"/>
        </w:rPr>
        <w:t xml:space="preserve"> </w:t>
      </w:r>
      <w:r w:rsidR="00F03C24" w:rsidRPr="00B8705A">
        <w:rPr>
          <w:b/>
          <w:sz w:val="16"/>
        </w:rPr>
        <w:t>}</w:t>
      </w:r>
      <w:r w:rsidR="00B8705A">
        <w:rPr>
          <w:b/>
          <w:sz w:val="16"/>
        </w:rPr>
        <w:tab/>
      </w:r>
      <w:r w:rsidRPr="00B8705A">
        <w:rPr>
          <w:rFonts w:asciiTheme="majorHAnsi" w:hAnsiTheme="majorHAnsi"/>
          <w:i/>
          <w:sz w:val="14"/>
        </w:rPr>
        <w:t xml:space="preserve">/* The set accessor.*/ </w:t>
      </w:r>
      <w:r w:rsidR="00B8705A" w:rsidRPr="00B8705A">
        <w:rPr>
          <w:b/>
          <w:sz w:val="16"/>
        </w:rPr>
        <w:tab/>
      </w:r>
      <w:r w:rsidR="00F03C24" w:rsidRPr="00B8705A">
        <w:rPr>
          <w:b/>
          <w:sz w:val="16"/>
        </w:rPr>
        <w:t>}</w:t>
      </w:r>
    </w:p>
    <w:p w:rsidR="005B5E00" w:rsidRDefault="00F03C24" w:rsidP="00BB6621">
      <w:pPr>
        <w:pStyle w:val="smd"/>
        <w:numPr>
          <w:ilvl w:val="0"/>
          <w:numId w:val="9"/>
        </w:numPr>
      </w:pPr>
      <w:r>
        <w:t xml:space="preserve">Here, </w:t>
      </w:r>
      <w:r w:rsidRPr="00BB6621">
        <w:rPr>
          <w:rStyle w:val="dirBIChar"/>
          <w:sz w:val="14"/>
        </w:rPr>
        <w:t>element-type</w:t>
      </w:r>
      <w:r w:rsidRPr="00BB6621">
        <w:rPr>
          <w:sz w:val="10"/>
        </w:rPr>
        <w:t xml:space="preserve"> </w:t>
      </w:r>
      <w:r>
        <w:t xml:space="preserve">is the element type of the </w:t>
      </w:r>
      <w:r w:rsidRPr="00BB6621">
        <w:rPr>
          <w:rStyle w:val="dirBIChar"/>
          <w:sz w:val="14"/>
        </w:rPr>
        <w:t>indexer</w:t>
      </w:r>
      <w:r w:rsidR="00BB6621">
        <w:rPr>
          <w:rStyle w:val="dirBIChar"/>
          <w:sz w:val="14"/>
        </w:rPr>
        <w:t>.</w:t>
      </w:r>
      <w:r w:rsidR="005B5E00" w:rsidRPr="00BB6621">
        <w:rPr>
          <w:sz w:val="10"/>
        </w:rPr>
        <w:t xml:space="preserve"> </w:t>
      </w:r>
      <w:r>
        <w:t xml:space="preserve">It corresponds to the </w:t>
      </w:r>
      <w:r w:rsidRPr="00BB6621">
        <w:rPr>
          <w:rFonts w:asciiTheme="majorHAnsi" w:hAnsiTheme="majorHAnsi"/>
          <w:b/>
          <w:i/>
        </w:rPr>
        <w:t>element type of an array</w:t>
      </w:r>
      <w:r>
        <w:t xml:space="preserve">. </w:t>
      </w:r>
    </w:p>
    <w:p w:rsidR="00F03C24" w:rsidRDefault="00F03C24" w:rsidP="00BB6621">
      <w:pPr>
        <w:pStyle w:val="smd"/>
        <w:numPr>
          <w:ilvl w:val="0"/>
          <w:numId w:val="9"/>
        </w:numPr>
      </w:pPr>
      <w:r>
        <w:t>The</w:t>
      </w:r>
      <w:r w:rsidR="005B5E00">
        <w:t xml:space="preserve"> </w:t>
      </w:r>
      <w:r>
        <w:t xml:space="preserve">parameter </w:t>
      </w:r>
      <w:r w:rsidRPr="00BB6621">
        <w:rPr>
          <w:rStyle w:val="dirBIChar"/>
        </w:rPr>
        <w:t>index</w:t>
      </w:r>
      <w:r>
        <w:t xml:space="preserve"> receives the </w:t>
      </w:r>
      <w:r w:rsidRPr="00BB6621">
        <w:rPr>
          <w:rFonts w:asciiTheme="majorHAnsi" w:hAnsiTheme="majorHAnsi"/>
          <w:b/>
          <w:i/>
        </w:rPr>
        <w:t>index of the element</w:t>
      </w:r>
      <w:r>
        <w:t xml:space="preserve"> being access</w:t>
      </w:r>
      <w:r w:rsidR="005B5E00">
        <w:t xml:space="preserve">ed. </w:t>
      </w:r>
      <w:r w:rsidR="001B5460" w:rsidRPr="001B5460">
        <w:rPr>
          <w:rStyle w:val="dirBIChar"/>
          <w:sz w:val="16"/>
        </w:rPr>
        <w:t>index</w:t>
      </w:r>
      <w:r w:rsidR="001B5460" w:rsidRPr="001B5460">
        <w:rPr>
          <w:rFonts w:asciiTheme="majorHAnsi" w:hAnsiTheme="majorHAnsi"/>
          <w:b/>
          <w:i/>
          <w:sz w:val="12"/>
        </w:rPr>
        <w:t xml:space="preserve"> </w:t>
      </w:r>
      <w:r>
        <w:t xml:space="preserve">does not have to be </w:t>
      </w:r>
      <w:r w:rsidRPr="001B5460">
        <w:rPr>
          <w:rStyle w:val="dirBIChar"/>
          <w:sz w:val="16"/>
        </w:rPr>
        <w:t>int</w:t>
      </w:r>
      <w:r>
        <w:t xml:space="preserve">, but </w:t>
      </w:r>
      <w:r w:rsidR="001B5460">
        <w:t>for</w:t>
      </w:r>
      <w:r w:rsidR="005B5E00">
        <w:t xml:space="preserve"> array indexing, </w:t>
      </w:r>
      <w:r>
        <w:t xml:space="preserve">an </w:t>
      </w:r>
      <w:r w:rsidR="001B5460" w:rsidRPr="001B5460">
        <w:rPr>
          <w:rStyle w:val="dirBIChar"/>
          <w:sz w:val="16"/>
        </w:rPr>
        <w:t>int</w:t>
      </w:r>
      <w:r w:rsidRPr="001B5460">
        <w:rPr>
          <w:sz w:val="12"/>
        </w:rPr>
        <w:t xml:space="preserve"> </w:t>
      </w:r>
      <w:r>
        <w:t>type is customary.</w:t>
      </w:r>
    </w:p>
    <w:p w:rsidR="0017622B" w:rsidRDefault="000C7CD4" w:rsidP="00BB6621">
      <w:pPr>
        <w:pStyle w:val="smd"/>
        <w:numPr>
          <w:ilvl w:val="0"/>
          <w:numId w:val="9"/>
        </w:numPr>
      </w:pPr>
      <w:r w:rsidRPr="005D545B">
        <w:rPr>
          <w:rStyle w:val="dirBIChar"/>
          <w:u w:val="single"/>
        </w:rPr>
        <w:t>get and set accessors:</w:t>
      </w:r>
      <w:r w:rsidR="00F03C24">
        <w:t xml:space="preserve"> An </w:t>
      </w:r>
      <w:r w:rsidR="00F03C24" w:rsidRPr="00B520C0">
        <w:rPr>
          <w:rStyle w:val="dirBIChar"/>
        </w:rPr>
        <w:t>accessor</w:t>
      </w:r>
      <w:r w:rsidR="00F03C24">
        <w:t xml:space="preserve"> is</w:t>
      </w:r>
      <w:r w:rsidR="009B39C9">
        <w:t xml:space="preserve"> </w:t>
      </w:r>
      <w:r w:rsidR="00F03C24">
        <w:t xml:space="preserve">similar to a </w:t>
      </w:r>
      <w:r w:rsidR="00F03C24" w:rsidRPr="00B520C0">
        <w:rPr>
          <w:rStyle w:val="dirBIChar"/>
        </w:rPr>
        <w:t>method</w:t>
      </w:r>
      <w:r w:rsidR="00F03C24">
        <w:t xml:space="preserve">, except that it </w:t>
      </w:r>
      <w:r w:rsidR="00F03C24" w:rsidRPr="00B520C0">
        <w:rPr>
          <w:rStyle w:val="dirBIChar"/>
        </w:rPr>
        <w:t>does not</w:t>
      </w:r>
      <w:r w:rsidR="00F03C24">
        <w:t xml:space="preserve"> declare a </w:t>
      </w:r>
      <w:r w:rsidR="00F03C24" w:rsidRPr="00B520C0">
        <w:rPr>
          <w:rStyle w:val="dirBIChar"/>
        </w:rPr>
        <w:t>return type</w:t>
      </w:r>
      <w:r w:rsidR="00F03C24">
        <w:t xml:space="preserve"> or </w:t>
      </w:r>
      <w:r w:rsidR="00F03C24" w:rsidRPr="00B520C0">
        <w:rPr>
          <w:rStyle w:val="dirBIChar"/>
        </w:rPr>
        <w:t>p</w:t>
      </w:r>
      <w:r w:rsidR="009B39C9" w:rsidRPr="00B520C0">
        <w:rPr>
          <w:rStyle w:val="dirBIChar"/>
        </w:rPr>
        <w:t>arameters</w:t>
      </w:r>
      <w:r w:rsidR="009B39C9">
        <w:t xml:space="preserve">. The </w:t>
      </w:r>
      <w:r w:rsidR="009B39C9" w:rsidRPr="00B520C0">
        <w:rPr>
          <w:rStyle w:val="dirBIChar"/>
          <w:sz w:val="14"/>
        </w:rPr>
        <w:t>accessors</w:t>
      </w:r>
      <w:r w:rsidR="009B39C9" w:rsidRPr="00B520C0">
        <w:rPr>
          <w:sz w:val="10"/>
        </w:rPr>
        <w:t xml:space="preserve"> </w:t>
      </w:r>
      <w:r w:rsidR="00F03C24">
        <w:t xml:space="preserve">are </w:t>
      </w:r>
      <w:r w:rsidR="00F03C24" w:rsidRPr="00B520C0">
        <w:rPr>
          <w:rFonts w:asciiTheme="majorHAnsi" w:hAnsiTheme="majorHAnsi"/>
          <w:b/>
          <w:i/>
        </w:rPr>
        <w:t>automatically called</w:t>
      </w:r>
      <w:r w:rsidR="00F03C24">
        <w:t xml:space="preserve"> when the </w:t>
      </w:r>
      <w:r w:rsidR="00F03C24" w:rsidRPr="00B520C0">
        <w:rPr>
          <w:rStyle w:val="dirBIChar"/>
          <w:sz w:val="14"/>
        </w:rPr>
        <w:t>indexer</w:t>
      </w:r>
      <w:r w:rsidR="00F03C24" w:rsidRPr="00B520C0">
        <w:rPr>
          <w:sz w:val="10"/>
        </w:rPr>
        <w:t xml:space="preserve"> </w:t>
      </w:r>
      <w:r w:rsidR="00F03C24">
        <w:t>is used, and bo</w:t>
      </w:r>
      <w:r w:rsidR="009B39C9">
        <w:t xml:space="preserve">th </w:t>
      </w:r>
      <w:r w:rsidR="009B39C9" w:rsidRPr="00B520C0">
        <w:rPr>
          <w:rStyle w:val="dirBIChar"/>
          <w:sz w:val="14"/>
        </w:rPr>
        <w:t>accessors</w:t>
      </w:r>
      <w:r w:rsidR="009B39C9" w:rsidRPr="00B520C0">
        <w:rPr>
          <w:sz w:val="10"/>
        </w:rPr>
        <w:t xml:space="preserve"> </w:t>
      </w:r>
      <w:r w:rsidR="009B39C9">
        <w:t xml:space="preserve">receive </w:t>
      </w:r>
      <w:r w:rsidR="009B39C9" w:rsidRPr="00B520C0">
        <w:rPr>
          <w:rStyle w:val="dirBIChar"/>
          <w:sz w:val="14"/>
        </w:rPr>
        <w:t>index</w:t>
      </w:r>
      <w:r w:rsidR="009B39C9" w:rsidRPr="00B520C0">
        <w:rPr>
          <w:sz w:val="10"/>
        </w:rPr>
        <w:t xml:space="preserve"> </w:t>
      </w:r>
      <w:r w:rsidR="009B39C9">
        <w:t xml:space="preserve">as a </w:t>
      </w:r>
      <w:r w:rsidR="00F03C24" w:rsidRPr="00B520C0">
        <w:rPr>
          <w:rStyle w:val="dirBIChar"/>
          <w:sz w:val="14"/>
        </w:rPr>
        <w:t>parameter</w:t>
      </w:r>
      <w:r w:rsidR="00F03C24">
        <w:t xml:space="preserve">. </w:t>
      </w:r>
    </w:p>
    <w:p w:rsidR="00F03C24" w:rsidRDefault="00F03C24" w:rsidP="00744696">
      <w:pPr>
        <w:pStyle w:val="smd"/>
        <w:numPr>
          <w:ilvl w:val="0"/>
          <w:numId w:val="10"/>
        </w:numPr>
      </w:pPr>
      <w:r>
        <w:t xml:space="preserve">If the </w:t>
      </w:r>
      <w:r w:rsidRPr="002156CB">
        <w:rPr>
          <w:rStyle w:val="dirBIChar"/>
          <w:sz w:val="14"/>
        </w:rPr>
        <w:t xml:space="preserve">indexer </w:t>
      </w:r>
      <w:r>
        <w:t xml:space="preserve">is being </w:t>
      </w:r>
      <w:r w:rsidRPr="002156CB">
        <w:rPr>
          <w:rStyle w:val="dirBIChar"/>
          <w:sz w:val="14"/>
        </w:rPr>
        <w:t>assigned</w:t>
      </w:r>
      <w:r>
        <w:t xml:space="preserve">, such as when it’s on the </w:t>
      </w:r>
      <w:r w:rsidRPr="002156CB">
        <w:rPr>
          <w:rStyle w:val="dirBIChar"/>
          <w:sz w:val="14"/>
        </w:rPr>
        <w:t>left side</w:t>
      </w:r>
      <w:r>
        <w:t xml:space="preserve"> of an </w:t>
      </w:r>
      <w:r w:rsidRPr="002156CB">
        <w:rPr>
          <w:rFonts w:asciiTheme="majorHAnsi" w:hAnsiTheme="majorHAnsi"/>
          <w:b/>
          <w:i/>
        </w:rPr>
        <w:t>assignment</w:t>
      </w:r>
      <w:r w:rsidR="009B39C9" w:rsidRPr="002156CB">
        <w:rPr>
          <w:rFonts w:asciiTheme="majorHAnsi" w:hAnsiTheme="majorHAnsi"/>
          <w:b/>
          <w:i/>
        </w:rPr>
        <w:t xml:space="preserve"> </w:t>
      </w:r>
      <w:r w:rsidRPr="002156CB">
        <w:rPr>
          <w:rFonts w:asciiTheme="majorHAnsi" w:hAnsiTheme="majorHAnsi"/>
          <w:b/>
          <w:i/>
        </w:rPr>
        <w:t>statement</w:t>
      </w:r>
      <w:r>
        <w:t xml:space="preserve">, then the </w:t>
      </w:r>
      <w:r w:rsidRPr="00BE13FB">
        <w:rPr>
          <w:rStyle w:val="dirBIChar"/>
        </w:rPr>
        <w:t xml:space="preserve">set </w:t>
      </w:r>
      <w:r>
        <w:t xml:space="preserve">accessor is </w:t>
      </w:r>
      <w:r w:rsidRPr="00BE13FB">
        <w:rPr>
          <w:rStyle w:val="dirBIChar"/>
          <w:sz w:val="14"/>
        </w:rPr>
        <w:t>called</w:t>
      </w:r>
      <w:r w:rsidRPr="00BE13FB">
        <w:rPr>
          <w:sz w:val="10"/>
        </w:rPr>
        <w:t xml:space="preserve"> </w:t>
      </w:r>
      <w:r>
        <w:t xml:space="preserve">and the </w:t>
      </w:r>
      <w:r w:rsidRPr="001B1846">
        <w:rPr>
          <w:rFonts w:asciiTheme="majorHAnsi" w:hAnsiTheme="majorHAnsi"/>
          <w:b/>
          <w:i/>
        </w:rPr>
        <w:t xml:space="preserve">element </w:t>
      </w:r>
      <w:r w:rsidR="009B39C9" w:rsidRPr="001B1846">
        <w:rPr>
          <w:rFonts w:asciiTheme="majorHAnsi" w:hAnsiTheme="majorHAnsi"/>
          <w:b/>
          <w:i/>
        </w:rPr>
        <w:t>specified</w:t>
      </w:r>
      <w:r w:rsidR="009B39C9">
        <w:t xml:space="preserve"> by </w:t>
      </w:r>
      <w:r w:rsidR="009B39C9" w:rsidRPr="001B1846">
        <w:rPr>
          <w:rFonts w:asciiTheme="majorHAnsi" w:hAnsiTheme="majorHAnsi"/>
          <w:b/>
          <w:i/>
        </w:rPr>
        <w:t>index</w:t>
      </w:r>
      <w:r w:rsidR="009B39C9">
        <w:t xml:space="preserve"> must be set. </w:t>
      </w:r>
      <w:r>
        <w:t xml:space="preserve">Otherwise, the </w:t>
      </w:r>
      <w:r w:rsidRPr="00FB78A0">
        <w:rPr>
          <w:rStyle w:val="dirBIChar"/>
          <w:sz w:val="14"/>
        </w:rPr>
        <w:t>get</w:t>
      </w:r>
      <w:r w:rsidRPr="00FB78A0">
        <w:rPr>
          <w:sz w:val="10"/>
        </w:rPr>
        <w:t xml:space="preserve"> </w:t>
      </w:r>
      <w:r w:rsidRPr="00FB78A0">
        <w:rPr>
          <w:rStyle w:val="prototypeChar"/>
          <w:sz w:val="14"/>
        </w:rPr>
        <w:t>accessor</w:t>
      </w:r>
      <w:r w:rsidRPr="00FB78A0">
        <w:rPr>
          <w:sz w:val="10"/>
        </w:rPr>
        <w:t xml:space="preserve"> </w:t>
      </w:r>
      <w:r>
        <w:t xml:space="preserve">is called and the value </w:t>
      </w:r>
      <w:r w:rsidRPr="00FB78A0">
        <w:rPr>
          <w:rStyle w:val="prototypeChar"/>
          <w:sz w:val="14"/>
        </w:rPr>
        <w:t>associated</w:t>
      </w:r>
      <w:r w:rsidRPr="00FB78A0">
        <w:rPr>
          <w:sz w:val="10"/>
        </w:rPr>
        <w:t xml:space="preserve"> </w:t>
      </w:r>
      <w:r>
        <w:t>w</w:t>
      </w:r>
      <w:r w:rsidR="009B39C9">
        <w:t xml:space="preserve">ith </w:t>
      </w:r>
      <w:r w:rsidR="009B39C9" w:rsidRPr="00FB78A0">
        <w:rPr>
          <w:rStyle w:val="dirBIChar"/>
          <w:sz w:val="14"/>
        </w:rPr>
        <w:t>index</w:t>
      </w:r>
      <w:r w:rsidR="009B39C9" w:rsidRPr="00FB78A0">
        <w:rPr>
          <w:sz w:val="10"/>
        </w:rPr>
        <w:t xml:space="preserve"> </w:t>
      </w:r>
      <w:r w:rsidR="009B39C9">
        <w:t xml:space="preserve">must be </w:t>
      </w:r>
      <w:r w:rsidR="009B39C9" w:rsidRPr="00FB78A0">
        <w:rPr>
          <w:rStyle w:val="dirBIChar"/>
          <w:sz w:val="14"/>
        </w:rPr>
        <w:t>returned</w:t>
      </w:r>
      <w:r w:rsidR="009B39C9">
        <w:t xml:space="preserve">. The </w:t>
      </w:r>
      <w:r w:rsidRPr="001B1846">
        <w:rPr>
          <w:rStyle w:val="dirBIChar"/>
          <w:sz w:val="14"/>
        </w:rPr>
        <w:t>set</w:t>
      </w:r>
      <w:r w:rsidRPr="001B1846">
        <w:rPr>
          <w:sz w:val="10"/>
        </w:rPr>
        <w:t xml:space="preserve"> </w:t>
      </w:r>
      <w:r>
        <w:t xml:space="preserve">method also receives a </w:t>
      </w:r>
      <w:r w:rsidRPr="001B1846">
        <w:rPr>
          <w:rStyle w:val="dirBIChar"/>
          <w:sz w:val="14"/>
        </w:rPr>
        <w:t>value</w:t>
      </w:r>
      <w:r w:rsidRPr="001B1846">
        <w:rPr>
          <w:sz w:val="10"/>
        </w:rPr>
        <w:t xml:space="preserve"> </w:t>
      </w:r>
      <w:r>
        <w:t xml:space="preserve">called </w:t>
      </w:r>
      <w:r w:rsidRPr="001B1846">
        <w:rPr>
          <w:rStyle w:val="dirBIChar"/>
          <w:sz w:val="14"/>
        </w:rPr>
        <w:t>value</w:t>
      </w:r>
      <w:r>
        <w:t xml:space="preserve">, which contains </w:t>
      </w:r>
      <w:r w:rsidR="009B39C9">
        <w:t xml:space="preserve">the </w:t>
      </w:r>
      <w:r w:rsidR="009B39C9" w:rsidRPr="001B1846">
        <w:rPr>
          <w:rFonts w:asciiTheme="majorHAnsi" w:hAnsiTheme="majorHAnsi"/>
          <w:b/>
          <w:i/>
        </w:rPr>
        <w:t>value being assigned</w:t>
      </w:r>
      <w:r w:rsidR="009B39C9">
        <w:t xml:space="preserve"> to the </w:t>
      </w:r>
      <w:r w:rsidRPr="001B1846">
        <w:rPr>
          <w:rFonts w:asciiTheme="majorHAnsi" w:hAnsiTheme="majorHAnsi"/>
          <w:b/>
          <w:i/>
        </w:rPr>
        <w:t>specified index</w:t>
      </w:r>
      <w:r>
        <w:t>.</w:t>
      </w:r>
    </w:p>
    <w:p w:rsidR="00F03C24" w:rsidRDefault="00F03C24" w:rsidP="000D40E8">
      <w:pPr>
        <w:pStyle w:val="smd"/>
        <w:numPr>
          <w:ilvl w:val="0"/>
          <w:numId w:val="11"/>
        </w:numPr>
      </w:pPr>
      <w:r>
        <w:t>One of the benefits of an indexer is that you can control precisely how an array is</w:t>
      </w:r>
      <w:r w:rsidR="004962E2">
        <w:t xml:space="preserve"> </w:t>
      </w:r>
      <w:r>
        <w:t xml:space="preserve">accessed, heading off improper accesses. </w:t>
      </w:r>
      <w:r w:rsidR="004962E2">
        <w:t>Following</w:t>
      </w:r>
      <w:r>
        <w:t xml:space="preserve"> uses an indexer, thus allowing the array to be accessed</w:t>
      </w:r>
      <w:r w:rsidR="004962E2">
        <w:t xml:space="preserve"> </w:t>
      </w:r>
      <w:r>
        <w:t>using the normal array notation.</w:t>
      </w:r>
      <w:r w:rsidR="000D40E8" w:rsidRPr="000D40E8">
        <w:t xml:space="preserve"> The indexer prevents the array boundaries from being overrun.</w:t>
      </w:r>
    </w:p>
    <w:p w:rsidR="000D40E8" w:rsidRPr="000D40E8" w:rsidRDefault="000D40E8" w:rsidP="000D40E8">
      <w:pPr>
        <w:pStyle w:val="smd"/>
        <w:ind w:left="720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5445"/>
      </w:tblGrid>
      <w:tr w:rsidR="009D378B" w:rsidTr="003C2923">
        <w:tc>
          <w:tcPr>
            <w:tcW w:w="5238" w:type="dxa"/>
          </w:tcPr>
          <w:p w:rsidR="009D378B" w:rsidRDefault="009D378B" w:rsidP="009D378B">
            <w:pPr>
              <w:pStyle w:val="smd"/>
            </w:pPr>
            <w:r w:rsidRPr="00990675">
              <w:rPr>
                <w:rFonts w:ascii="DirectaSerifHeavy" w:hAnsi="DirectaSerifHeavy"/>
              </w:rPr>
              <w:t>using System</w:t>
            </w:r>
            <w:r w:rsidR="003C2923">
              <w:rPr>
                <w:rFonts w:ascii="DirectaSerifHeavy" w:hAnsi="DirectaSerifHeavy"/>
              </w:rPr>
              <w:t xml:space="preserve"> </w:t>
            </w:r>
            <w:r>
              <w:t>;</w:t>
            </w:r>
          </w:p>
          <w:p w:rsidR="009D378B" w:rsidRPr="003C660B" w:rsidRDefault="009D378B" w:rsidP="009D378B">
            <w:pPr>
              <w:pStyle w:val="smd"/>
              <w:rPr>
                <w:rFonts w:asciiTheme="majorHAnsi" w:hAnsiTheme="majorHAnsi"/>
                <w:i/>
              </w:rPr>
            </w:pPr>
            <w:r w:rsidRPr="00990675">
              <w:rPr>
                <w:rFonts w:ascii="DirectaSerifHeavy" w:hAnsi="DirectaSerifHeavy"/>
              </w:rPr>
              <w:t xml:space="preserve">class </w:t>
            </w:r>
            <w:r>
              <w:t>FailSoftArray {</w:t>
            </w:r>
            <w:r w:rsidR="00E23208">
              <w:tab/>
            </w:r>
            <w:r w:rsidRPr="00990675">
              <w:rPr>
                <w:rFonts w:ascii="DirectaSerifHeavy" w:hAnsi="DirectaSerifHeavy"/>
              </w:rPr>
              <w:t>int[]</w:t>
            </w:r>
            <w:r>
              <w:t xml:space="preserve"> a; </w:t>
            </w:r>
            <w:r w:rsidR="003C660B">
              <w:tab/>
            </w:r>
            <w:r w:rsidR="003C660B">
              <w:tab/>
            </w:r>
            <w:r w:rsidRPr="003C660B">
              <w:rPr>
                <w:rFonts w:asciiTheme="majorHAnsi" w:hAnsiTheme="majorHAnsi"/>
                <w:i/>
              </w:rPr>
              <w:t>// reference to array</w:t>
            </w:r>
          </w:p>
          <w:p w:rsidR="009D378B" w:rsidRPr="003C660B" w:rsidRDefault="00E23208" w:rsidP="009D378B">
            <w:pPr>
              <w:pStyle w:val="smd"/>
              <w:rPr>
                <w:rFonts w:asciiTheme="majorHAnsi" w:hAnsiTheme="majorHAnsi"/>
                <w:i/>
              </w:rPr>
            </w:pPr>
            <w:r>
              <w:tab/>
            </w:r>
            <w:r>
              <w:tab/>
            </w:r>
            <w:r w:rsidR="009D378B" w:rsidRPr="00990675">
              <w:rPr>
                <w:rFonts w:ascii="DirectaSerifHeavy" w:hAnsi="DirectaSerifHeavy"/>
              </w:rPr>
              <w:t>public int</w:t>
            </w:r>
            <w:r w:rsidR="009D378B">
              <w:t xml:space="preserve"> Length; </w:t>
            </w:r>
            <w:r w:rsidR="003C660B">
              <w:tab/>
            </w:r>
            <w:r w:rsidR="009D378B" w:rsidRPr="003C660B">
              <w:rPr>
                <w:rFonts w:asciiTheme="majorHAnsi" w:hAnsiTheme="majorHAnsi"/>
                <w:i/>
              </w:rPr>
              <w:t>// Length is public</w:t>
            </w:r>
          </w:p>
          <w:p w:rsidR="009D378B" w:rsidRPr="003C660B" w:rsidRDefault="00E23208" w:rsidP="009D378B">
            <w:pPr>
              <w:pStyle w:val="smd"/>
              <w:rPr>
                <w:rFonts w:asciiTheme="majorHAnsi" w:hAnsiTheme="majorHAnsi"/>
                <w:i/>
              </w:rPr>
            </w:pPr>
            <w:r>
              <w:tab/>
            </w:r>
            <w:r>
              <w:tab/>
            </w:r>
            <w:r w:rsidR="009D378B" w:rsidRPr="00990675">
              <w:rPr>
                <w:rFonts w:ascii="DirectaSerifHeavy" w:hAnsi="DirectaSerifHeavy"/>
              </w:rPr>
              <w:t>public</w:t>
            </w:r>
            <w:r w:rsidR="009D378B">
              <w:t xml:space="preserve"> </w:t>
            </w:r>
            <w:r w:rsidR="009D378B" w:rsidRPr="00990675">
              <w:rPr>
                <w:rFonts w:ascii="DirectaSerifHeavy" w:hAnsi="DirectaSerifHeavy"/>
              </w:rPr>
              <w:t>bool</w:t>
            </w:r>
            <w:r w:rsidR="009D378B">
              <w:t xml:space="preserve"> ErrFlag;</w:t>
            </w:r>
            <w:r w:rsidR="003C660B">
              <w:tab/>
            </w:r>
            <w:r w:rsidR="009D378B" w:rsidRPr="003C660B">
              <w:rPr>
                <w:rFonts w:asciiTheme="majorHAnsi" w:hAnsiTheme="majorHAnsi"/>
                <w:i/>
              </w:rPr>
              <w:t>// outcome of last operation</w:t>
            </w:r>
          </w:p>
          <w:p w:rsidR="009D378B" w:rsidRPr="003C660B" w:rsidRDefault="009D378B" w:rsidP="009D378B">
            <w:pPr>
              <w:pStyle w:val="smd"/>
              <w:rPr>
                <w:sz w:val="8"/>
                <w:szCs w:val="8"/>
              </w:rPr>
            </w:pPr>
          </w:p>
          <w:p w:rsidR="009D378B" w:rsidRPr="00E23208" w:rsidRDefault="003C660B" w:rsidP="009D378B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>
              <w:rPr>
                <w:rFonts w:asciiTheme="majorHAnsi" w:hAnsiTheme="majorHAnsi"/>
                <w:i/>
              </w:rPr>
              <w:tab/>
            </w:r>
            <w:r w:rsidR="009D378B" w:rsidRPr="00E23208">
              <w:rPr>
                <w:rFonts w:asciiTheme="majorHAnsi" w:hAnsiTheme="majorHAnsi"/>
                <w:i/>
              </w:rPr>
              <w:t>// Construct array given its size.</w:t>
            </w:r>
          </w:p>
          <w:p w:rsidR="009D378B" w:rsidRDefault="00E23208" w:rsidP="009D378B">
            <w:pPr>
              <w:pStyle w:val="smd"/>
            </w:pPr>
            <w:r>
              <w:tab/>
            </w:r>
            <w:r w:rsidR="009D378B" w:rsidRPr="00990675">
              <w:rPr>
                <w:rFonts w:ascii="DirectaSerifHeavy" w:hAnsi="DirectaSerifHeavy"/>
              </w:rPr>
              <w:t>public</w:t>
            </w:r>
            <w:r w:rsidR="009D378B">
              <w:t xml:space="preserve"> FailSoftArray(</w:t>
            </w:r>
            <w:r w:rsidR="009D378B" w:rsidRPr="00990675">
              <w:rPr>
                <w:rFonts w:ascii="DirectaSerifHeavy" w:hAnsi="DirectaSerifHeavy"/>
              </w:rPr>
              <w:t>int</w:t>
            </w:r>
            <w:r w:rsidR="009D378B">
              <w:t xml:space="preserve"> size) { a = </w:t>
            </w:r>
            <w:r w:rsidR="009D378B" w:rsidRPr="00990675">
              <w:rPr>
                <w:rFonts w:ascii="DirectaSerifHeavy" w:hAnsi="DirectaSerifHeavy"/>
              </w:rPr>
              <w:t>new</w:t>
            </w:r>
            <w:r w:rsidR="009D378B">
              <w:t xml:space="preserve"> </w:t>
            </w:r>
            <w:r w:rsidR="009D378B" w:rsidRPr="00990675">
              <w:rPr>
                <w:rFonts w:ascii="DirectaSerifHeavy" w:hAnsi="DirectaSerifHeavy"/>
              </w:rPr>
              <w:t>int</w:t>
            </w:r>
            <w:r w:rsidR="009D378B">
              <w:t>[size]; Length = size; }</w:t>
            </w:r>
          </w:p>
          <w:p w:rsidR="009D378B" w:rsidRPr="003C660B" w:rsidRDefault="009D378B" w:rsidP="009D378B">
            <w:pPr>
              <w:pStyle w:val="smd"/>
              <w:rPr>
                <w:sz w:val="8"/>
                <w:szCs w:val="8"/>
              </w:rPr>
            </w:pPr>
          </w:p>
          <w:p w:rsidR="009D378B" w:rsidRPr="00E23208" w:rsidRDefault="003C660B" w:rsidP="009D378B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>
              <w:rPr>
                <w:rFonts w:asciiTheme="majorHAnsi" w:hAnsiTheme="majorHAnsi"/>
                <w:i/>
              </w:rPr>
              <w:tab/>
            </w:r>
            <w:r w:rsidR="009D378B" w:rsidRPr="00E23208">
              <w:rPr>
                <w:rFonts w:asciiTheme="majorHAnsi" w:hAnsiTheme="majorHAnsi"/>
                <w:i/>
              </w:rPr>
              <w:t>// This is the indexer for FailSoftArray.</w:t>
            </w:r>
          </w:p>
          <w:p w:rsidR="00E23208" w:rsidRDefault="00E23208" w:rsidP="009D378B">
            <w:pPr>
              <w:pStyle w:val="smd"/>
            </w:pPr>
            <w:r>
              <w:tab/>
            </w:r>
            <w:r w:rsidR="009D378B" w:rsidRPr="00990675">
              <w:rPr>
                <w:rFonts w:ascii="DirectaSerifHeavy" w:hAnsi="DirectaSerifHeavy"/>
              </w:rPr>
              <w:t>public int this[int index]</w:t>
            </w:r>
            <w:r w:rsidR="009D378B">
              <w:t xml:space="preserve"> { </w:t>
            </w:r>
          </w:p>
          <w:p w:rsidR="009D378B" w:rsidRDefault="00E23208" w:rsidP="009D378B">
            <w:pPr>
              <w:pStyle w:val="smd"/>
            </w:pPr>
            <w:r>
              <w:tab/>
            </w:r>
            <w:r>
              <w:tab/>
              <w:t xml:space="preserve">     </w:t>
            </w:r>
            <w:r w:rsidR="009D378B" w:rsidRPr="00990675">
              <w:rPr>
                <w:rFonts w:ascii="DirectaSerifHeavy" w:hAnsi="DirectaSerifHeavy"/>
              </w:rPr>
              <w:t>get</w:t>
            </w:r>
            <w:r w:rsidR="009D378B">
              <w:t xml:space="preserve"> { </w:t>
            </w:r>
            <w:r w:rsidR="009D378B">
              <w:tab/>
            </w:r>
            <w:r w:rsidR="009D378B" w:rsidRPr="00990675">
              <w:rPr>
                <w:rFonts w:ascii="DirectaSerifHeavy" w:hAnsi="DirectaSerifHeavy"/>
              </w:rPr>
              <w:t>if</w:t>
            </w:r>
            <w:r w:rsidR="009D378B">
              <w:t xml:space="preserve">(ok(index)) { ErrFlag = false; </w:t>
            </w:r>
            <w:r w:rsidR="009D378B" w:rsidRPr="00990675">
              <w:rPr>
                <w:rFonts w:ascii="DirectaSerifHeavy" w:hAnsi="DirectaSerifHeavy"/>
              </w:rPr>
              <w:t>return</w:t>
            </w:r>
            <w:r w:rsidR="009D378B">
              <w:t xml:space="preserve"> a[index]; } </w:t>
            </w:r>
          </w:p>
          <w:p w:rsidR="009D378B" w:rsidRDefault="009D378B" w:rsidP="009D378B">
            <w:pPr>
              <w:pStyle w:val="smd"/>
              <w:ind w:left="1440" w:firstLine="720"/>
            </w:pPr>
            <w:r w:rsidRPr="00990675">
              <w:rPr>
                <w:rFonts w:ascii="DirectaSerifHeavy" w:hAnsi="DirectaSerifHeavy"/>
              </w:rPr>
              <w:t>else</w:t>
            </w:r>
            <w:r>
              <w:t xml:space="preserve"> { ErrFlag = </w:t>
            </w:r>
            <w:r w:rsidRPr="00990675">
              <w:rPr>
                <w:rFonts w:ascii="DirectaSerifHeavy" w:hAnsi="DirectaSerifHeavy"/>
              </w:rPr>
              <w:t>true</w:t>
            </w:r>
            <w:r>
              <w:t xml:space="preserve">; </w:t>
            </w:r>
            <w:r w:rsidRPr="00990675">
              <w:rPr>
                <w:rFonts w:ascii="DirectaSerifHeavy" w:hAnsi="DirectaSerifHeavy"/>
              </w:rPr>
              <w:t>return</w:t>
            </w:r>
            <w:r>
              <w:t xml:space="preserve"> 0; }</w:t>
            </w:r>
            <w:r>
              <w:tab/>
              <w:t>}</w:t>
            </w:r>
          </w:p>
          <w:p w:rsidR="009D378B" w:rsidRDefault="009D378B" w:rsidP="009D378B">
            <w:pPr>
              <w:pStyle w:val="smd"/>
            </w:pPr>
          </w:p>
          <w:p w:rsidR="009D378B" w:rsidRDefault="00E23208" w:rsidP="009D378B">
            <w:pPr>
              <w:pStyle w:val="smd"/>
            </w:pPr>
            <w:r>
              <w:tab/>
            </w:r>
            <w:r>
              <w:tab/>
              <w:t xml:space="preserve">     </w:t>
            </w:r>
            <w:r w:rsidR="009D378B" w:rsidRPr="00990675">
              <w:rPr>
                <w:rFonts w:ascii="DirectaSerifHeavy" w:hAnsi="DirectaSerifHeavy"/>
              </w:rPr>
              <w:t>set</w:t>
            </w:r>
            <w:r w:rsidR="009D378B">
              <w:t xml:space="preserve"> { </w:t>
            </w:r>
            <w:r w:rsidR="009D378B">
              <w:tab/>
            </w:r>
            <w:r w:rsidR="009D378B" w:rsidRPr="00990675">
              <w:rPr>
                <w:rFonts w:ascii="DirectaSerifHeavy" w:hAnsi="DirectaSerifHeavy"/>
              </w:rPr>
              <w:t>if</w:t>
            </w:r>
            <w:r w:rsidR="009D378B">
              <w:t xml:space="preserve">(ok(index)) { a[index] = value; ErrFlag = </w:t>
            </w:r>
            <w:r w:rsidR="009D378B" w:rsidRPr="00990675">
              <w:rPr>
                <w:rFonts w:ascii="DirectaSerifHeavy" w:hAnsi="DirectaSerifHeavy"/>
              </w:rPr>
              <w:t>false</w:t>
            </w:r>
            <w:r w:rsidR="009D378B">
              <w:t>; }</w:t>
            </w:r>
          </w:p>
          <w:p w:rsidR="009D378B" w:rsidRDefault="009D378B" w:rsidP="009D378B">
            <w:pPr>
              <w:pStyle w:val="smd"/>
            </w:pPr>
            <w:r>
              <w:tab/>
            </w:r>
            <w:r w:rsidR="00E23208">
              <w:tab/>
            </w:r>
            <w:r w:rsidR="00E23208">
              <w:tab/>
            </w:r>
            <w:r w:rsidRPr="00990675">
              <w:rPr>
                <w:rFonts w:ascii="DirectaSerifHeavy" w:hAnsi="DirectaSerifHeavy"/>
              </w:rPr>
              <w:t>else</w:t>
            </w:r>
            <w:r>
              <w:t xml:space="preserve"> ErrFlag = </w:t>
            </w:r>
            <w:r w:rsidRPr="00990675">
              <w:rPr>
                <w:rFonts w:ascii="DirectaSerifHeavy" w:hAnsi="DirectaSerifHeavy"/>
              </w:rPr>
              <w:t>true</w:t>
            </w:r>
            <w:r>
              <w:t>;</w:t>
            </w:r>
            <w:r>
              <w:tab/>
              <w:t>}</w:t>
            </w:r>
            <w:r>
              <w:tab/>
              <w:t>}</w:t>
            </w:r>
          </w:p>
          <w:p w:rsidR="009D378B" w:rsidRPr="003C660B" w:rsidRDefault="009D378B" w:rsidP="009D378B">
            <w:pPr>
              <w:pStyle w:val="smd"/>
              <w:rPr>
                <w:sz w:val="8"/>
                <w:szCs w:val="8"/>
              </w:rPr>
            </w:pPr>
          </w:p>
          <w:p w:rsidR="009D378B" w:rsidRPr="003C660B" w:rsidRDefault="003C660B" w:rsidP="009D378B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>
              <w:rPr>
                <w:rFonts w:asciiTheme="majorHAnsi" w:hAnsiTheme="majorHAnsi"/>
                <w:i/>
              </w:rPr>
              <w:tab/>
            </w:r>
            <w:r w:rsidR="009D378B" w:rsidRPr="003C660B">
              <w:rPr>
                <w:rFonts w:asciiTheme="majorHAnsi" w:hAnsiTheme="majorHAnsi"/>
                <w:i/>
              </w:rPr>
              <w:t>// Return true if index is within bounds.</w:t>
            </w:r>
          </w:p>
          <w:p w:rsidR="009D378B" w:rsidRDefault="00E23208" w:rsidP="009D378B">
            <w:pPr>
              <w:pStyle w:val="smd"/>
            </w:pPr>
            <w:r>
              <w:tab/>
            </w:r>
            <w:r w:rsidR="009D378B" w:rsidRPr="00990675">
              <w:rPr>
                <w:rFonts w:ascii="DirectaSerifHeavy" w:hAnsi="DirectaSerifHeavy"/>
              </w:rPr>
              <w:t>private bool</w:t>
            </w:r>
            <w:r w:rsidR="009D378B">
              <w:t xml:space="preserve"> ok(</w:t>
            </w:r>
            <w:r w:rsidR="009D378B" w:rsidRPr="00990675">
              <w:rPr>
                <w:rFonts w:ascii="DirectaSerifHeavy" w:hAnsi="DirectaSerifHeavy"/>
              </w:rPr>
              <w:t>int</w:t>
            </w:r>
            <w:r w:rsidR="009D378B">
              <w:t xml:space="preserve"> index) { </w:t>
            </w:r>
            <w:r w:rsidR="009D378B" w:rsidRPr="00990675">
              <w:rPr>
                <w:rFonts w:ascii="DirectaSerifHeavy" w:hAnsi="DirectaSerifHeavy"/>
              </w:rPr>
              <w:t>if</w:t>
            </w:r>
            <w:r w:rsidR="009D378B">
              <w:t xml:space="preserve">(index &gt;= 0 &amp; index &lt; Length) </w:t>
            </w:r>
            <w:r w:rsidR="009D378B" w:rsidRPr="00990675">
              <w:rPr>
                <w:rFonts w:ascii="DirectaSerifHeavy" w:hAnsi="DirectaSerifHeavy"/>
              </w:rPr>
              <w:t>return</w:t>
            </w:r>
            <w:r w:rsidR="009D378B">
              <w:t xml:space="preserve"> </w:t>
            </w:r>
            <w:r w:rsidR="009D378B" w:rsidRPr="00990675">
              <w:rPr>
                <w:rFonts w:ascii="DirectaSerifHeavy" w:hAnsi="DirectaSerifHeavy"/>
              </w:rPr>
              <w:t>true</w:t>
            </w:r>
            <w:r w:rsidR="009D378B">
              <w:t>;</w:t>
            </w:r>
          </w:p>
          <w:p w:rsidR="009D378B" w:rsidRDefault="00E23208" w:rsidP="00F03C24">
            <w:pPr>
              <w:pStyle w:val="smd"/>
            </w:pPr>
            <w:r>
              <w:tab/>
            </w:r>
            <w:r>
              <w:tab/>
            </w:r>
            <w:r>
              <w:tab/>
              <w:t xml:space="preserve">      </w:t>
            </w:r>
            <w:r w:rsidR="009D378B" w:rsidRPr="00990675">
              <w:rPr>
                <w:rFonts w:ascii="DirectaSerifHeavy" w:hAnsi="DirectaSerifHeavy"/>
              </w:rPr>
              <w:t>return</w:t>
            </w:r>
            <w:r w:rsidR="009D378B">
              <w:t xml:space="preserve"> </w:t>
            </w:r>
            <w:r w:rsidR="009D378B" w:rsidRPr="00990675">
              <w:rPr>
                <w:rFonts w:ascii="DirectaSerifHeavy" w:hAnsi="DirectaSerifHeavy"/>
              </w:rPr>
              <w:t>false</w:t>
            </w:r>
            <w:r w:rsidR="009D378B">
              <w:t>;</w:t>
            </w:r>
            <w:r>
              <w:t xml:space="preserve">    </w:t>
            </w:r>
            <w:r w:rsidR="009D378B">
              <w:t>}</w:t>
            </w:r>
            <w:r w:rsidR="003C660B">
              <w:tab/>
            </w:r>
            <w:r w:rsidR="009D378B">
              <w:t>}</w:t>
            </w:r>
          </w:p>
        </w:tc>
        <w:tc>
          <w:tcPr>
            <w:tcW w:w="5445" w:type="dxa"/>
          </w:tcPr>
          <w:p w:rsidR="00F94D0E" w:rsidRDefault="009D378B" w:rsidP="009D378B">
            <w:pPr>
              <w:pStyle w:val="smd"/>
            </w:pPr>
            <w:r w:rsidRPr="003C2923">
              <w:rPr>
                <w:rFonts w:ascii="DirectaSerifHeavy" w:hAnsi="DirectaSerifHeavy"/>
              </w:rPr>
              <w:t>class</w:t>
            </w:r>
            <w:r>
              <w:t xml:space="preserve"> ImprovedFSDemo {</w:t>
            </w:r>
            <w:r w:rsidR="00E23208">
              <w:t xml:space="preserve"> </w:t>
            </w:r>
            <w:r w:rsidRPr="003C2923">
              <w:rPr>
                <w:rFonts w:ascii="DirectaSerifHeavy" w:hAnsi="DirectaSerifHeavy"/>
              </w:rPr>
              <w:t>static void Main()</w:t>
            </w:r>
            <w:r>
              <w:t xml:space="preserve"> {</w:t>
            </w:r>
            <w:r w:rsidR="00991BA2">
              <w:t xml:space="preserve"> </w:t>
            </w:r>
            <w:r w:rsidR="00991BA2">
              <w:tab/>
            </w:r>
          </w:p>
          <w:p w:rsidR="009D378B" w:rsidRDefault="00F94D0E" w:rsidP="009D378B">
            <w:pPr>
              <w:pStyle w:val="smd"/>
            </w:pPr>
            <w:r>
              <w:tab/>
            </w:r>
            <w:r>
              <w:tab/>
            </w:r>
            <w:r>
              <w:tab/>
            </w:r>
            <w:r w:rsidR="00991BA2" w:rsidRPr="003C2923">
              <w:rPr>
                <w:rFonts w:ascii="DirectaSerifHeavy" w:hAnsi="DirectaSerifHeavy"/>
              </w:rPr>
              <w:t>int</w:t>
            </w:r>
            <w:r w:rsidR="00991BA2">
              <w:t xml:space="preserve"> x;</w:t>
            </w:r>
          </w:p>
          <w:p w:rsidR="009D378B" w:rsidRDefault="00991BA2" w:rsidP="009D378B">
            <w:pPr>
              <w:pStyle w:val="smd"/>
            </w:pPr>
            <w:r>
              <w:tab/>
            </w:r>
            <w:r w:rsidR="00F94D0E">
              <w:tab/>
            </w:r>
            <w:r w:rsidR="00F94D0E">
              <w:tab/>
            </w:r>
            <w:r w:rsidR="009D378B" w:rsidRPr="003C2923">
              <w:rPr>
                <w:rFonts w:ascii="DirectaSerifHeavy" w:hAnsi="DirectaSerifHeavy"/>
              </w:rPr>
              <w:t>FailSoftArray</w:t>
            </w:r>
            <w:r w:rsidR="009D378B">
              <w:t xml:space="preserve"> fs = </w:t>
            </w:r>
            <w:r w:rsidR="009D378B" w:rsidRPr="003C2923">
              <w:rPr>
                <w:rFonts w:ascii="DirectaSerifHeavy" w:hAnsi="DirectaSerifHeavy"/>
              </w:rPr>
              <w:t>new</w:t>
            </w:r>
            <w:r w:rsidR="009D378B">
              <w:t xml:space="preserve"> FailSoftArray(5);</w:t>
            </w:r>
          </w:p>
          <w:p w:rsidR="00991BA2" w:rsidRPr="00F94D0E" w:rsidRDefault="00991BA2" w:rsidP="009D378B">
            <w:pPr>
              <w:pStyle w:val="smd"/>
              <w:rPr>
                <w:sz w:val="8"/>
                <w:szCs w:val="8"/>
              </w:rPr>
            </w:pPr>
          </w:p>
          <w:p w:rsidR="009D378B" w:rsidRDefault="0027230B" w:rsidP="009D378B">
            <w:pPr>
              <w:pStyle w:val="smd"/>
            </w:pPr>
            <w:r>
              <w:tab/>
            </w:r>
            <w:r w:rsidR="009D378B" w:rsidRPr="003C2923">
              <w:rPr>
                <w:rFonts w:ascii="DirectaSerifHeavy" w:hAnsi="DirectaSerifHeavy"/>
              </w:rPr>
              <w:t>Console.WriteLine</w:t>
            </w:r>
            <w:r w:rsidR="009D378B">
              <w:t>("Fail quietly.");</w:t>
            </w:r>
            <w:r w:rsidR="00927A62">
              <w:t xml:space="preserve"> </w:t>
            </w:r>
            <w:r>
              <w:tab/>
            </w:r>
            <w:r>
              <w:tab/>
            </w:r>
            <w:r w:rsidR="00927A62" w:rsidRPr="0027230B">
              <w:rPr>
                <w:rFonts w:asciiTheme="majorHAnsi" w:hAnsiTheme="majorHAnsi"/>
                <w:i/>
              </w:rPr>
              <w:t>// Show quiet failures.</w:t>
            </w:r>
          </w:p>
          <w:p w:rsidR="009D378B" w:rsidRDefault="0027230B" w:rsidP="009D378B">
            <w:pPr>
              <w:pStyle w:val="smd"/>
            </w:pPr>
            <w:r>
              <w:tab/>
            </w:r>
            <w:r w:rsidR="009D378B" w:rsidRPr="003C2923">
              <w:rPr>
                <w:rFonts w:ascii="DirectaSerifHeavy" w:hAnsi="DirectaSerifHeavy"/>
              </w:rPr>
              <w:t>for</w:t>
            </w:r>
            <w:r w:rsidR="009D378B">
              <w:t>(</w:t>
            </w:r>
            <w:r w:rsidR="009D378B" w:rsidRPr="003C2923">
              <w:rPr>
                <w:rFonts w:ascii="DirectaSerifHeavy" w:hAnsi="DirectaSerifHeavy"/>
              </w:rPr>
              <w:t>int</w:t>
            </w:r>
            <w:r w:rsidR="009D378B">
              <w:t xml:space="preserve"> i=0; i &lt; (fs.Length * 2); i++)</w:t>
            </w:r>
            <w:r w:rsidR="00927A62">
              <w:t xml:space="preserve"> </w:t>
            </w:r>
            <w:r w:rsidR="009D378B">
              <w:t>fs[i] = i*10;</w:t>
            </w:r>
            <w:r w:rsidR="00991BA2">
              <w:t xml:space="preserve"> </w:t>
            </w:r>
            <w:r w:rsidR="00991BA2" w:rsidRPr="0027230B">
              <w:rPr>
                <w:rFonts w:asciiTheme="majorHAnsi" w:hAnsiTheme="majorHAnsi"/>
                <w:i/>
              </w:rPr>
              <w:t>/* Invoke the indexer’s set */</w:t>
            </w:r>
          </w:p>
          <w:p w:rsidR="009D378B" w:rsidRDefault="0027230B" w:rsidP="009D378B">
            <w:pPr>
              <w:pStyle w:val="smd"/>
            </w:pPr>
            <w:r>
              <w:tab/>
            </w:r>
            <w:r w:rsidR="009D378B" w:rsidRPr="003C2923">
              <w:rPr>
                <w:rFonts w:ascii="DirectaSerifHeavy" w:hAnsi="DirectaSerifHeavy"/>
              </w:rPr>
              <w:t>for</w:t>
            </w:r>
            <w:r w:rsidR="009D378B">
              <w:t>(</w:t>
            </w:r>
            <w:r w:rsidR="009D378B" w:rsidRPr="003C2923">
              <w:rPr>
                <w:rFonts w:ascii="DirectaSerifHeavy" w:hAnsi="DirectaSerifHeavy"/>
              </w:rPr>
              <w:t>int</w:t>
            </w:r>
            <w:r w:rsidR="009D378B">
              <w:t xml:space="preserve"> i=0; i &lt; (fs.Length * 2); i++) {</w:t>
            </w:r>
            <w:r w:rsidR="00927A62">
              <w:t xml:space="preserve"> </w:t>
            </w:r>
            <w:r w:rsidR="009D378B">
              <w:t>x = fs[i];</w:t>
            </w:r>
            <w:r w:rsidR="00991BA2">
              <w:t xml:space="preserve"> </w:t>
            </w:r>
            <w:r w:rsidR="00991BA2" w:rsidRPr="0027230B">
              <w:rPr>
                <w:rFonts w:asciiTheme="majorHAnsi" w:hAnsiTheme="majorHAnsi"/>
                <w:i/>
              </w:rPr>
              <w:t>/* Invoke the indexer’s get</w:t>
            </w:r>
            <w:r w:rsidR="00927A62" w:rsidRPr="0027230B">
              <w:rPr>
                <w:rFonts w:asciiTheme="majorHAnsi" w:hAnsiTheme="majorHAnsi"/>
                <w:i/>
              </w:rPr>
              <w:t xml:space="preserve"> </w:t>
            </w:r>
            <w:r w:rsidR="00991BA2" w:rsidRPr="0027230B">
              <w:rPr>
                <w:rFonts w:asciiTheme="majorHAnsi" w:hAnsiTheme="majorHAnsi"/>
                <w:i/>
              </w:rPr>
              <w:t>*/</w:t>
            </w:r>
          </w:p>
          <w:p w:rsidR="009D378B" w:rsidRDefault="00927A62" w:rsidP="009D378B">
            <w:pPr>
              <w:pStyle w:val="smd"/>
            </w:pPr>
            <w:r>
              <w:tab/>
            </w:r>
            <w:r>
              <w:tab/>
            </w:r>
            <w:r>
              <w:tab/>
            </w:r>
            <w:r w:rsidR="009D378B" w:rsidRPr="003C2923">
              <w:rPr>
                <w:rFonts w:ascii="DirectaSerifHeavy" w:hAnsi="DirectaSerifHeavy"/>
              </w:rPr>
              <w:t>if</w:t>
            </w:r>
            <w:r w:rsidR="009D378B">
              <w:t xml:space="preserve">(x != -1) </w:t>
            </w:r>
            <w:r w:rsidR="009D378B" w:rsidRPr="003C2923">
              <w:rPr>
                <w:rFonts w:ascii="DirectaSerifHeavy" w:hAnsi="DirectaSerifHeavy"/>
              </w:rPr>
              <w:t>Console.Write</w:t>
            </w:r>
            <w:r w:rsidR="009D378B">
              <w:t>(x + " ");</w:t>
            </w:r>
            <w:r>
              <w:t xml:space="preserve"> </w:t>
            </w:r>
            <w:r w:rsidR="009D378B">
              <w:t>}</w:t>
            </w:r>
          </w:p>
          <w:p w:rsidR="009D378B" w:rsidRDefault="0027230B" w:rsidP="009D378B">
            <w:pPr>
              <w:pStyle w:val="smd"/>
            </w:pPr>
            <w:r>
              <w:tab/>
            </w:r>
            <w:r w:rsidR="009D378B" w:rsidRPr="003C2923">
              <w:rPr>
                <w:rFonts w:ascii="DirectaSerifHeavy" w:hAnsi="DirectaSerifHeavy"/>
              </w:rPr>
              <w:t>Console.WriteLine</w:t>
            </w:r>
            <w:r w:rsidR="009D378B">
              <w:t>();</w:t>
            </w:r>
          </w:p>
          <w:p w:rsidR="0027230B" w:rsidRPr="00F94D0E" w:rsidRDefault="0027230B" w:rsidP="009D378B">
            <w:pPr>
              <w:pStyle w:val="smd"/>
              <w:rPr>
                <w:sz w:val="8"/>
                <w:szCs w:val="8"/>
              </w:rPr>
            </w:pPr>
          </w:p>
          <w:p w:rsidR="009D378B" w:rsidRPr="00F94D0E" w:rsidRDefault="00F94D0E" w:rsidP="009D378B">
            <w:pPr>
              <w:pStyle w:val="smd"/>
              <w:rPr>
                <w:rFonts w:asciiTheme="majorHAnsi" w:hAnsiTheme="majorHAnsi"/>
                <w:i/>
              </w:rPr>
            </w:pPr>
            <w:r>
              <w:tab/>
            </w:r>
            <w:r>
              <w:tab/>
            </w:r>
            <w:r w:rsidR="009D378B" w:rsidRPr="00F94D0E">
              <w:rPr>
                <w:rFonts w:asciiTheme="majorHAnsi" w:hAnsiTheme="majorHAnsi"/>
                <w:i/>
              </w:rPr>
              <w:t>// Now, generate failures.</w:t>
            </w:r>
          </w:p>
          <w:p w:rsidR="009D378B" w:rsidRDefault="00F94D0E" w:rsidP="009D378B">
            <w:pPr>
              <w:pStyle w:val="smd"/>
            </w:pPr>
            <w:r>
              <w:tab/>
            </w:r>
            <w:r w:rsidR="009D378B" w:rsidRPr="003C2923">
              <w:rPr>
                <w:rFonts w:ascii="DirectaSerifHeavy" w:hAnsi="DirectaSerifHeavy"/>
              </w:rPr>
              <w:t>Console.WriteLine</w:t>
            </w:r>
            <w:r w:rsidR="009D378B">
              <w:t>("\nFail with error reports.");</w:t>
            </w:r>
          </w:p>
          <w:p w:rsidR="009D378B" w:rsidRDefault="00F94D0E" w:rsidP="009D378B">
            <w:pPr>
              <w:pStyle w:val="smd"/>
            </w:pPr>
            <w:r>
              <w:tab/>
            </w:r>
            <w:r w:rsidR="009D378B" w:rsidRPr="003C2923">
              <w:rPr>
                <w:rFonts w:ascii="DirectaSerifHeavy" w:hAnsi="DirectaSerifHeavy"/>
              </w:rPr>
              <w:t>for</w:t>
            </w:r>
            <w:r w:rsidR="009D378B">
              <w:t>(</w:t>
            </w:r>
            <w:r w:rsidR="009D378B" w:rsidRPr="003C2923">
              <w:rPr>
                <w:rFonts w:ascii="DirectaSerifHeavy" w:hAnsi="DirectaSerifHeavy"/>
              </w:rPr>
              <w:t>int</w:t>
            </w:r>
            <w:r w:rsidR="009D378B">
              <w:t xml:space="preserve"> i=0; i &lt; (fs.Length * 2); i++) {</w:t>
            </w:r>
            <w:r w:rsidR="00682D75">
              <w:t xml:space="preserve"> </w:t>
            </w:r>
            <w:r>
              <w:tab/>
            </w:r>
            <w:r w:rsidR="009D378B">
              <w:t>fs[i] = i*10;</w:t>
            </w:r>
          </w:p>
          <w:p w:rsidR="009D378B" w:rsidRDefault="00F94D0E" w:rsidP="009D378B">
            <w:pPr>
              <w:pStyle w:val="smd"/>
            </w:pPr>
            <w:r>
              <w:tab/>
            </w:r>
            <w:r>
              <w:tab/>
            </w:r>
            <w:r w:rsidR="009D378B" w:rsidRPr="003C2923">
              <w:rPr>
                <w:rFonts w:ascii="DirectaSerifHeavy" w:hAnsi="DirectaSerifHeavy"/>
              </w:rPr>
              <w:t>if</w:t>
            </w:r>
            <w:r w:rsidR="009D378B">
              <w:t>(fs.ErrFlag)</w:t>
            </w:r>
            <w:r w:rsidR="00682D75">
              <w:t xml:space="preserve"> </w:t>
            </w:r>
            <w:r w:rsidR="009D378B" w:rsidRPr="003C2923">
              <w:rPr>
                <w:rFonts w:ascii="DirectaSerifHeavy" w:hAnsi="DirectaSerifHeavy"/>
              </w:rPr>
              <w:t>Console.WriteLine</w:t>
            </w:r>
            <w:r w:rsidR="009D378B">
              <w:t>("fs[" + i + "] out-of-bounds");</w:t>
            </w:r>
            <w:r w:rsidR="00682D75">
              <w:t xml:space="preserve"> </w:t>
            </w:r>
            <w:r w:rsidR="009D378B">
              <w:t>}</w:t>
            </w:r>
          </w:p>
          <w:p w:rsidR="009D378B" w:rsidRDefault="00F94D0E" w:rsidP="009D378B">
            <w:pPr>
              <w:pStyle w:val="smd"/>
            </w:pPr>
            <w:r>
              <w:tab/>
            </w:r>
            <w:r w:rsidR="009D378B" w:rsidRPr="003C2923">
              <w:rPr>
                <w:rFonts w:ascii="DirectaSerifHeavy" w:hAnsi="DirectaSerifHeavy"/>
              </w:rPr>
              <w:t>for</w:t>
            </w:r>
            <w:r w:rsidR="009D378B">
              <w:t>(</w:t>
            </w:r>
            <w:r w:rsidR="009D378B" w:rsidRPr="003C2923">
              <w:rPr>
                <w:rFonts w:ascii="DirectaSerifHeavy" w:hAnsi="DirectaSerifHeavy"/>
              </w:rPr>
              <w:t>int</w:t>
            </w:r>
            <w:r w:rsidR="009D378B">
              <w:t xml:space="preserve"> i=0; i &lt; (fs.Length * 2); i++) {</w:t>
            </w:r>
            <w:r w:rsidR="00682D75">
              <w:t xml:space="preserve"> </w:t>
            </w:r>
            <w:r>
              <w:tab/>
            </w:r>
            <w:r w:rsidR="009D378B">
              <w:t>x = fs[i];</w:t>
            </w:r>
          </w:p>
          <w:p w:rsidR="009D378B" w:rsidRDefault="00F94D0E" w:rsidP="009D378B">
            <w:pPr>
              <w:pStyle w:val="smd"/>
            </w:pPr>
            <w:r>
              <w:tab/>
            </w:r>
            <w:r>
              <w:tab/>
            </w:r>
            <w:r w:rsidR="009D378B" w:rsidRPr="003C2923">
              <w:rPr>
                <w:rFonts w:ascii="DirectaSerifHeavy" w:hAnsi="DirectaSerifHeavy"/>
              </w:rPr>
              <w:t>if</w:t>
            </w:r>
            <w:r w:rsidR="009D378B">
              <w:t xml:space="preserve">(!fs.ErrFlag) </w:t>
            </w:r>
            <w:r w:rsidR="009D378B" w:rsidRPr="003C2923">
              <w:rPr>
                <w:rFonts w:ascii="DirectaSerifHeavy" w:hAnsi="DirectaSerifHeavy"/>
              </w:rPr>
              <w:t>Console.Write</w:t>
            </w:r>
            <w:r w:rsidR="009D378B">
              <w:t>(x + " ");</w:t>
            </w:r>
          </w:p>
          <w:p w:rsidR="009D378B" w:rsidRDefault="00F94D0E" w:rsidP="009D378B">
            <w:pPr>
              <w:pStyle w:val="smd"/>
            </w:pPr>
            <w:r>
              <w:tab/>
            </w:r>
            <w:r>
              <w:tab/>
            </w:r>
            <w:r w:rsidR="009D378B" w:rsidRPr="003C2923">
              <w:rPr>
                <w:rFonts w:ascii="DirectaSerifHeavy" w:hAnsi="DirectaSerifHeavy"/>
              </w:rPr>
              <w:t>else</w:t>
            </w:r>
            <w:r w:rsidR="00682D75">
              <w:t xml:space="preserve"> </w:t>
            </w:r>
            <w:r w:rsidR="009D378B" w:rsidRPr="003C2923">
              <w:rPr>
                <w:rFonts w:ascii="DirectaSerifHeavy" w:hAnsi="DirectaSerifHeavy"/>
              </w:rPr>
              <w:t>Console.WriteLine</w:t>
            </w:r>
            <w:r w:rsidR="009D378B">
              <w:t>("fs[" + i + "] out-of-bounds");</w:t>
            </w:r>
            <w:r w:rsidR="00682D75">
              <w:t xml:space="preserve"> </w:t>
            </w:r>
            <w:r w:rsidR="009D378B">
              <w:t>}</w:t>
            </w:r>
          </w:p>
          <w:p w:rsidR="009D378B" w:rsidRDefault="009D378B" w:rsidP="00F03C24">
            <w:pPr>
              <w:pStyle w:val="smd"/>
            </w:pPr>
            <w:r>
              <w:t>}}</w:t>
            </w:r>
          </w:p>
        </w:tc>
      </w:tr>
    </w:tbl>
    <w:p w:rsidR="00F03C24" w:rsidRDefault="00F03C24" w:rsidP="00422C89">
      <w:pPr>
        <w:pStyle w:val="smd"/>
        <w:numPr>
          <w:ilvl w:val="0"/>
          <w:numId w:val="11"/>
        </w:numPr>
      </w:pPr>
      <w:r w:rsidRPr="00422C89">
        <w:rPr>
          <w:rStyle w:val="firaChar"/>
          <w:b/>
        </w:rPr>
        <w:t>public int this[int index] {</w:t>
      </w:r>
      <w:r w:rsidR="00E429BD">
        <w:t xml:space="preserve"> </w:t>
      </w:r>
      <w:r w:rsidR="00E429BD">
        <w:tab/>
        <w:t xml:space="preserve">Declares </w:t>
      </w:r>
      <w:r>
        <w:t xml:space="preserve">an indexer that operates on </w:t>
      </w:r>
      <w:r w:rsidRPr="00422C89">
        <w:rPr>
          <w:rStyle w:val="dirBIChar"/>
          <w:sz w:val="14"/>
        </w:rPr>
        <w:t>int</w:t>
      </w:r>
      <w:r w:rsidRPr="00422C89">
        <w:rPr>
          <w:sz w:val="10"/>
        </w:rPr>
        <w:t xml:space="preserve"> </w:t>
      </w:r>
      <w:r>
        <w:t xml:space="preserve">elements. The index is passed in </w:t>
      </w:r>
      <w:r w:rsidRPr="00422C89">
        <w:rPr>
          <w:rStyle w:val="dirBIChar"/>
          <w:sz w:val="14"/>
        </w:rPr>
        <w:t>index</w:t>
      </w:r>
      <w:r>
        <w:t>. The</w:t>
      </w:r>
      <w:r w:rsidR="00E429BD">
        <w:t xml:space="preserve"> </w:t>
      </w:r>
      <w:r>
        <w:t xml:space="preserve">indexer is </w:t>
      </w:r>
      <w:r w:rsidRPr="00422C89">
        <w:rPr>
          <w:rStyle w:val="dirBIChar"/>
          <w:sz w:val="14"/>
        </w:rPr>
        <w:t>public</w:t>
      </w:r>
      <w:r>
        <w:t xml:space="preserve">, allowing it to be used by code </w:t>
      </w:r>
      <w:r w:rsidRPr="00422C89">
        <w:rPr>
          <w:rStyle w:val="dirBIChar"/>
          <w:sz w:val="14"/>
        </w:rPr>
        <w:t>outside of its class</w:t>
      </w:r>
      <w:r>
        <w:t>.</w:t>
      </w:r>
    </w:p>
    <w:p w:rsidR="00E429BD" w:rsidRDefault="00F03C24" w:rsidP="00422C89">
      <w:pPr>
        <w:pStyle w:val="smd"/>
        <w:numPr>
          <w:ilvl w:val="0"/>
          <w:numId w:val="11"/>
        </w:numPr>
      </w:pPr>
      <w:r>
        <w:t xml:space="preserve">The </w:t>
      </w:r>
      <w:r w:rsidRPr="00422C89">
        <w:rPr>
          <w:rStyle w:val="dirBIChar"/>
          <w:sz w:val="14"/>
        </w:rPr>
        <w:t>get</w:t>
      </w:r>
      <w:r w:rsidRPr="00422C89">
        <w:rPr>
          <w:sz w:val="10"/>
        </w:rPr>
        <w:t xml:space="preserve"> </w:t>
      </w:r>
      <w:r>
        <w:t xml:space="preserve">accessor prevents </w:t>
      </w:r>
      <w:r w:rsidRPr="00422C89">
        <w:rPr>
          <w:rStyle w:val="dirBIChar"/>
          <w:sz w:val="14"/>
        </w:rPr>
        <w:t>array boundary</w:t>
      </w:r>
      <w:r w:rsidRPr="00422C89">
        <w:rPr>
          <w:sz w:val="10"/>
        </w:rPr>
        <w:t xml:space="preserve"> </w:t>
      </w:r>
      <w:r w:rsidRPr="00422C89">
        <w:rPr>
          <w:rStyle w:val="dirBIChar"/>
          <w:sz w:val="14"/>
        </w:rPr>
        <w:t>errors</w:t>
      </w:r>
      <w:r>
        <w:t>. If the specified index is within bounds, the</w:t>
      </w:r>
      <w:r w:rsidR="00422C89">
        <w:t xml:space="preserve"> </w:t>
      </w:r>
      <w:r w:rsidRPr="00422C89">
        <w:rPr>
          <w:rStyle w:val="dirBIChar"/>
          <w:sz w:val="14"/>
        </w:rPr>
        <w:t>element</w:t>
      </w:r>
      <w:r w:rsidRPr="00422C89">
        <w:rPr>
          <w:sz w:val="10"/>
        </w:rPr>
        <w:t xml:space="preserve"> </w:t>
      </w:r>
      <w:r>
        <w:t xml:space="preserve">corresponding to the index is </w:t>
      </w:r>
      <w:r w:rsidRPr="00422C89">
        <w:rPr>
          <w:rStyle w:val="dirBIChar"/>
          <w:sz w:val="14"/>
        </w:rPr>
        <w:t>returned</w:t>
      </w:r>
      <w:r>
        <w:t xml:space="preserve">. If it is out of bounds, </w:t>
      </w:r>
      <w:r w:rsidRPr="00422C89">
        <w:rPr>
          <w:rStyle w:val="dirBIChar"/>
          <w:sz w:val="14"/>
        </w:rPr>
        <w:t>no operation</w:t>
      </w:r>
      <w:r w:rsidRPr="00422C89">
        <w:rPr>
          <w:sz w:val="10"/>
        </w:rPr>
        <w:t xml:space="preserve"> </w:t>
      </w:r>
      <w:r>
        <w:t>takes place</w:t>
      </w:r>
      <w:r w:rsidR="00422C89">
        <w:t xml:space="preserve"> </w:t>
      </w:r>
      <w:r>
        <w:t xml:space="preserve">and </w:t>
      </w:r>
      <w:r w:rsidRPr="00422C89">
        <w:rPr>
          <w:rStyle w:val="dirBIChar"/>
          <w:sz w:val="14"/>
        </w:rPr>
        <w:t>no overrun</w:t>
      </w:r>
      <w:r w:rsidRPr="00422C89">
        <w:rPr>
          <w:sz w:val="10"/>
        </w:rPr>
        <w:t xml:space="preserve"> </w:t>
      </w:r>
      <w:r>
        <w:t>occurs.</w:t>
      </w:r>
    </w:p>
    <w:p w:rsidR="00E429BD" w:rsidRDefault="00E429BD" w:rsidP="00071093">
      <w:pPr>
        <w:pStyle w:val="smd"/>
        <w:numPr>
          <w:ilvl w:val="0"/>
          <w:numId w:val="11"/>
        </w:numPr>
      </w:pPr>
      <w:r>
        <w:t xml:space="preserve">A </w:t>
      </w:r>
      <w:r w:rsidR="00F03C24">
        <w:t xml:space="preserve">variable called </w:t>
      </w:r>
      <w:r w:rsidR="00F03C24" w:rsidRPr="00071093">
        <w:rPr>
          <w:rStyle w:val="dirBIChar"/>
          <w:sz w:val="16"/>
        </w:rPr>
        <w:t>ErrFlag</w:t>
      </w:r>
      <w:r w:rsidR="00F03C24" w:rsidRPr="00071093">
        <w:rPr>
          <w:sz w:val="12"/>
        </w:rPr>
        <w:t xml:space="preserve"> </w:t>
      </w:r>
      <w:r w:rsidR="00F03C24">
        <w:t>contains</w:t>
      </w:r>
      <w:r w:rsidR="00071093">
        <w:t xml:space="preserve"> </w:t>
      </w:r>
      <w:r w:rsidR="00F03C24">
        <w:t>the outcome of each operation. This field can be examined after each operation to assess the</w:t>
      </w:r>
      <w:r w:rsidR="00071093">
        <w:t xml:space="preserve"> </w:t>
      </w:r>
      <w:r w:rsidR="00F03C24">
        <w:t xml:space="preserve">success or failure of the operation. </w:t>
      </w:r>
    </w:p>
    <w:p w:rsidR="00F03C24" w:rsidRDefault="00F03C24" w:rsidP="00F03C24">
      <w:pPr>
        <w:pStyle w:val="smd"/>
        <w:numPr>
          <w:ilvl w:val="0"/>
          <w:numId w:val="11"/>
        </w:numPr>
      </w:pPr>
      <w:r w:rsidRPr="00071093">
        <w:rPr>
          <w:rStyle w:val="dirBIChar"/>
        </w:rPr>
        <w:t>set</w:t>
      </w:r>
      <w:r>
        <w:t xml:space="preserve"> too, prevents a boundary error. </w:t>
      </w:r>
      <w:r w:rsidR="00071093">
        <w:t xml:space="preserve">If </w:t>
      </w:r>
      <w:r w:rsidRPr="00E81DFE">
        <w:rPr>
          <w:rStyle w:val="dirBIChar"/>
          <w:sz w:val="14"/>
        </w:rPr>
        <w:t>index</w:t>
      </w:r>
      <w:r w:rsidRPr="00E81DFE">
        <w:rPr>
          <w:sz w:val="10"/>
        </w:rPr>
        <w:t xml:space="preserve"> </w:t>
      </w:r>
      <w:r>
        <w:t xml:space="preserve">is within bounds, the value passed in </w:t>
      </w:r>
      <w:r w:rsidRPr="00E81DFE">
        <w:rPr>
          <w:rStyle w:val="dirBIChar"/>
          <w:sz w:val="14"/>
        </w:rPr>
        <w:t>value</w:t>
      </w:r>
      <w:r w:rsidRPr="00E81DFE">
        <w:rPr>
          <w:sz w:val="10"/>
        </w:rPr>
        <w:t xml:space="preserve"> </w:t>
      </w:r>
      <w:r>
        <w:t>is assigned to the</w:t>
      </w:r>
      <w:r w:rsidR="00775B41">
        <w:t xml:space="preserve"> </w:t>
      </w:r>
      <w:r>
        <w:t xml:space="preserve">corresponding element. Otherwise, </w:t>
      </w:r>
      <w:r w:rsidRPr="00071093">
        <w:rPr>
          <w:rStyle w:val="dirBIChar"/>
          <w:sz w:val="14"/>
        </w:rPr>
        <w:t>ErrFlag</w:t>
      </w:r>
      <w:r w:rsidRPr="00071093">
        <w:rPr>
          <w:sz w:val="10"/>
        </w:rPr>
        <w:t xml:space="preserve"> </w:t>
      </w:r>
      <w:r>
        <w:t xml:space="preserve">is set to </w:t>
      </w:r>
      <w:r w:rsidRPr="00071093">
        <w:rPr>
          <w:rStyle w:val="dirBIChar"/>
          <w:sz w:val="14"/>
        </w:rPr>
        <w:t>true</w:t>
      </w:r>
      <w:r>
        <w:t>.</w:t>
      </w:r>
      <w:r w:rsidR="00E81DFE">
        <w:t xml:space="preserve"> </w:t>
      </w:r>
      <w:r>
        <w:t xml:space="preserve">Recall that in an </w:t>
      </w:r>
      <w:r w:rsidRPr="00E81DFE">
        <w:rPr>
          <w:rFonts w:asciiTheme="majorHAnsi" w:hAnsiTheme="majorHAnsi"/>
          <w:b/>
          <w:i/>
        </w:rPr>
        <w:t>accessor method</w:t>
      </w:r>
      <w:r>
        <w:t>,</w:t>
      </w:r>
      <w:r w:rsidR="005C13FA">
        <w:t xml:space="preserve"> </w:t>
      </w:r>
      <w:r w:rsidRPr="00E81DFE">
        <w:rPr>
          <w:rStyle w:val="dirBIChar"/>
          <w:sz w:val="14"/>
        </w:rPr>
        <w:t>value</w:t>
      </w:r>
      <w:r w:rsidRPr="00E81DFE">
        <w:rPr>
          <w:sz w:val="10"/>
        </w:rPr>
        <w:t xml:space="preserve"> </w:t>
      </w:r>
      <w:r>
        <w:t xml:space="preserve">is an </w:t>
      </w:r>
      <w:r w:rsidRPr="00E81DFE">
        <w:rPr>
          <w:rStyle w:val="prototypeChar"/>
          <w:sz w:val="14"/>
        </w:rPr>
        <w:t>automatic parameter</w:t>
      </w:r>
      <w:r w:rsidRPr="00E81DFE">
        <w:rPr>
          <w:sz w:val="10"/>
        </w:rPr>
        <w:t xml:space="preserve"> </w:t>
      </w:r>
      <w:r>
        <w:t xml:space="preserve">that contains the </w:t>
      </w:r>
      <w:r w:rsidRPr="00E81DFE">
        <w:rPr>
          <w:rStyle w:val="prototypeChar"/>
          <w:sz w:val="14"/>
        </w:rPr>
        <w:t>value being assigned</w:t>
      </w:r>
      <w:r>
        <w:t xml:space="preserve">. You do </w:t>
      </w:r>
      <w:r w:rsidRPr="00E81DFE">
        <w:rPr>
          <w:rStyle w:val="dirBIChar"/>
          <w:sz w:val="14"/>
        </w:rPr>
        <w:t>not need to</w:t>
      </w:r>
      <w:r w:rsidR="005C13FA" w:rsidRPr="00E81DFE">
        <w:rPr>
          <w:sz w:val="10"/>
        </w:rPr>
        <w:t xml:space="preserve"> </w:t>
      </w:r>
      <w:r>
        <w:t xml:space="preserve">(nor can you) </w:t>
      </w:r>
      <w:r w:rsidRPr="00E81DFE">
        <w:rPr>
          <w:rStyle w:val="dirBIChar"/>
          <w:sz w:val="14"/>
        </w:rPr>
        <w:t>declare</w:t>
      </w:r>
      <w:r w:rsidRPr="00E81DFE">
        <w:rPr>
          <w:sz w:val="10"/>
        </w:rPr>
        <w:t xml:space="preserve"> </w:t>
      </w:r>
      <w:r>
        <w:t>it.</w:t>
      </w:r>
    </w:p>
    <w:p w:rsidR="00F03C24" w:rsidRDefault="00F03C24" w:rsidP="00B94E3E">
      <w:pPr>
        <w:pStyle w:val="smd"/>
        <w:numPr>
          <w:ilvl w:val="0"/>
          <w:numId w:val="12"/>
        </w:numPr>
      </w:pPr>
      <w:r>
        <w:t xml:space="preserve">It is </w:t>
      </w:r>
      <w:r w:rsidRPr="00666DFA">
        <w:rPr>
          <w:rStyle w:val="dirBIChar"/>
          <w:sz w:val="14"/>
        </w:rPr>
        <w:t>not necessary</w:t>
      </w:r>
      <w:r w:rsidRPr="00666DFA">
        <w:rPr>
          <w:sz w:val="10"/>
        </w:rPr>
        <w:t xml:space="preserve"> </w:t>
      </w:r>
      <w:r>
        <w:t xml:space="preserve">for an indexer to provide both </w:t>
      </w:r>
      <w:r w:rsidRPr="00666DFA">
        <w:rPr>
          <w:rStyle w:val="dirBIChar"/>
          <w:sz w:val="14"/>
        </w:rPr>
        <w:t>get</w:t>
      </w:r>
      <w:r w:rsidRPr="00666DFA">
        <w:rPr>
          <w:sz w:val="10"/>
        </w:rPr>
        <w:t xml:space="preserve"> </w:t>
      </w:r>
      <w:r>
        <w:t xml:space="preserve">and </w:t>
      </w:r>
      <w:r w:rsidRPr="00666DFA">
        <w:rPr>
          <w:rStyle w:val="dirBIChar"/>
          <w:sz w:val="14"/>
        </w:rPr>
        <w:t>set</w:t>
      </w:r>
      <w:r>
        <w:t xml:space="preserve">. You can create a </w:t>
      </w:r>
      <w:r w:rsidRPr="00666DFA">
        <w:rPr>
          <w:rStyle w:val="dirBIChar"/>
          <w:sz w:val="14"/>
        </w:rPr>
        <w:t>read</w:t>
      </w:r>
      <w:r w:rsidR="00B264B8">
        <w:rPr>
          <w:rStyle w:val="dirBIChar"/>
          <w:sz w:val="14"/>
        </w:rPr>
        <w:t>-</w:t>
      </w:r>
      <w:r w:rsidRPr="00666DFA">
        <w:rPr>
          <w:rStyle w:val="dirBIChar"/>
          <w:sz w:val="14"/>
        </w:rPr>
        <w:t>only</w:t>
      </w:r>
      <w:r w:rsidR="00775B41" w:rsidRPr="00666DFA">
        <w:rPr>
          <w:sz w:val="10"/>
        </w:rPr>
        <w:t xml:space="preserve"> </w:t>
      </w:r>
      <w:r w:rsidRPr="00B264B8">
        <w:rPr>
          <w:rStyle w:val="dirBIChar"/>
          <w:sz w:val="14"/>
        </w:rPr>
        <w:t>indexer</w:t>
      </w:r>
      <w:r w:rsidRPr="00B264B8">
        <w:rPr>
          <w:sz w:val="10"/>
        </w:rPr>
        <w:t xml:space="preserve"> </w:t>
      </w:r>
      <w:r>
        <w:t xml:space="preserve">by implementing only the </w:t>
      </w:r>
      <w:r w:rsidRPr="00666DFA">
        <w:rPr>
          <w:rStyle w:val="dirBIChar"/>
          <w:sz w:val="14"/>
        </w:rPr>
        <w:t>get</w:t>
      </w:r>
      <w:r w:rsidRPr="00666DFA">
        <w:rPr>
          <w:sz w:val="10"/>
        </w:rPr>
        <w:t xml:space="preserve"> </w:t>
      </w:r>
      <w:r>
        <w:t xml:space="preserve">accessor. You can create a </w:t>
      </w:r>
      <w:r w:rsidRPr="00666DFA">
        <w:rPr>
          <w:rStyle w:val="dirBIChar"/>
          <w:sz w:val="14"/>
        </w:rPr>
        <w:t>write-only</w:t>
      </w:r>
      <w:r w:rsidRPr="00666DFA">
        <w:rPr>
          <w:sz w:val="10"/>
        </w:rPr>
        <w:t xml:space="preserve"> </w:t>
      </w:r>
      <w:r w:rsidRPr="00B264B8">
        <w:rPr>
          <w:rStyle w:val="dirBIChar"/>
          <w:sz w:val="14"/>
        </w:rPr>
        <w:t>indexer</w:t>
      </w:r>
      <w:r w:rsidRPr="00B264B8">
        <w:rPr>
          <w:sz w:val="10"/>
        </w:rPr>
        <w:t xml:space="preserve"> </w:t>
      </w:r>
      <w:r>
        <w:t>by</w:t>
      </w:r>
      <w:r w:rsidR="00775B41">
        <w:t xml:space="preserve"> </w:t>
      </w:r>
      <w:r>
        <w:t xml:space="preserve">implementing only </w:t>
      </w:r>
      <w:r w:rsidRPr="00666DFA">
        <w:rPr>
          <w:rStyle w:val="dirBIChar"/>
          <w:sz w:val="14"/>
        </w:rPr>
        <w:t>set</w:t>
      </w:r>
      <w:r>
        <w:t>.</w:t>
      </w:r>
    </w:p>
    <w:p w:rsidR="001C5AA7" w:rsidRDefault="001C5AA7" w:rsidP="00B94E3E">
      <w:pPr>
        <w:pStyle w:val="smd"/>
        <w:numPr>
          <w:ilvl w:val="0"/>
          <w:numId w:val="12"/>
        </w:numPr>
      </w:pPr>
      <w:r>
        <w:t xml:space="preserve">There </w:t>
      </w:r>
      <w:r w:rsidR="00F03C24">
        <w:t xml:space="preserve">is </w:t>
      </w:r>
      <w:r w:rsidR="00F03C24" w:rsidRPr="00C025B0">
        <w:rPr>
          <w:rStyle w:val="dirBIChar"/>
          <w:sz w:val="14"/>
        </w:rPr>
        <w:t>no requirement</w:t>
      </w:r>
      <w:r w:rsidR="00F03C24" w:rsidRPr="00C025B0">
        <w:rPr>
          <w:sz w:val="10"/>
        </w:rPr>
        <w:t xml:space="preserve"> </w:t>
      </w:r>
      <w:r w:rsidR="00F03C24">
        <w:t>that an indexer actually operate</w:t>
      </w:r>
      <w:r w:rsidR="00B94E3E">
        <w:t xml:space="preserve"> </w:t>
      </w:r>
      <w:r w:rsidR="00F03C24">
        <w:t xml:space="preserve">on an </w:t>
      </w:r>
      <w:r w:rsidR="00F03C24" w:rsidRPr="00C025B0">
        <w:rPr>
          <w:rStyle w:val="dirBIChar"/>
        </w:rPr>
        <w:t>array</w:t>
      </w:r>
      <w:r w:rsidR="00F03C24">
        <w:t>. It simply must provide functionality that appears “</w:t>
      </w:r>
      <w:r w:rsidR="00F03C24" w:rsidRPr="00C025B0">
        <w:rPr>
          <w:rStyle w:val="dirBIChar"/>
        </w:rPr>
        <w:t>array-like</w:t>
      </w:r>
      <w:r w:rsidR="00F03C24">
        <w:t>” to the user of the</w:t>
      </w:r>
      <w:r w:rsidR="00B94E3E">
        <w:t xml:space="preserve"> </w:t>
      </w:r>
      <w:r w:rsidR="00F03C24">
        <w:t xml:space="preserve">indexer. </w:t>
      </w:r>
      <w:r w:rsidR="00B87AC3">
        <w:t>Eg:</w:t>
      </w:r>
    </w:p>
    <w:p w:rsidR="001C5AA7" w:rsidRPr="00B87AC3" w:rsidRDefault="001C5AA7" w:rsidP="00F03C24">
      <w:pPr>
        <w:pStyle w:val="smd"/>
        <w:rPr>
          <w:sz w:val="8"/>
          <w:szCs w:val="8"/>
        </w:rPr>
      </w:pPr>
    </w:p>
    <w:p w:rsidR="001C5AA7" w:rsidRPr="00B87AC3" w:rsidRDefault="0088691F" w:rsidP="00B87AC3">
      <w:pPr>
        <w:pStyle w:val="smd"/>
        <w:ind w:firstLine="360"/>
        <w:rPr>
          <w:rFonts w:asciiTheme="majorHAnsi" w:hAnsiTheme="majorHAnsi"/>
          <w:sz w:val="16"/>
        </w:rPr>
      </w:pPr>
      <w:r w:rsidRPr="00B87AC3">
        <w:rPr>
          <w:rFonts w:asciiTheme="majorHAnsi" w:hAnsiTheme="majorHAnsi"/>
          <w:b/>
          <w:sz w:val="16"/>
        </w:rPr>
        <w:t>class</w:t>
      </w:r>
      <w:r w:rsidRPr="00B87AC3">
        <w:rPr>
          <w:rFonts w:asciiTheme="majorHAnsi" w:hAnsiTheme="majorHAnsi"/>
          <w:sz w:val="16"/>
        </w:rPr>
        <w:t xml:space="preserve"> PwrOfTwo { /* . . . */</w:t>
      </w:r>
    </w:p>
    <w:p w:rsidR="00F03C24" w:rsidRPr="00B87AC3" w:rsidRDefault="00F03C24" w:rsidP="0088691F">
      <w:pPr>
        <w:pStyle w:val="smd"/>
        <w:ind w:firstLine="720"/>
        <w:rPr>
          <w:rFonts w:asciiTheme="majorHAnsi" w:hAnsiTheme="majorHAnsi"/>
        </w:rPr>
      </w:pPr>
      <w:r w:rsidRPr="00B87AC3">
        <w:rPr>
          <w:rFonts w:asciiTheme="majorHAnsi" w:hAnsiTheme="majorHAnsi"/>
          <w:b/>
          <w:sz w:val="16"/>
        </w:rPr>
        <w:t>public</w:t>
      </w:r>
      <w:r w:rsidRPr="00B87AC3">
        <w:rPr>
          <w:rFonts w:asciiTheme="majorHAnsi" w:hAnsiTheme="majorHAnsi"/>
          <w:sz w:val="16"/>
        </w:rPr>
        <w:t xml:space="preserve"> </w:t>
      </w:r>
      <w:r w:rsidRPr="00B87AC3">
        <w:rPr>
          <w:rFonts w:asciiTheme="majorHAnsi" w:hAnsiTheme="majorHAnsi"/>
          <w:b/>
          <w:sz w:val="16"/>
        </w:rPr>
        <w:t>int this</w:t>
      </w:r>
      <w:r w:rsidRPr="00B87AC3">
        <w:rPr>
          <w:rFonts w:asciiTheme="majorHAnsi" w:hAnsiTheme="majorHAnsi"/>
          <w:sz w:val="16"/>
        </w:rPr>
        <w:t>[</w:t>
      </w:r>
      <w:r w:rsidRPr="00B87AC3">
        <w:rPr>
          <w:rFonts w:asciiTheme="majorHAnsi" w:hAnsiTheme="majorHAnsi"/>
          <w:b/>
          <w:sz w:val="16"/>
        </w:rPr>
        <w:t>int</w:t>
      </w:r>
      <w:r w:rsidRPr="00B87AC3">
        <w:rPr>
          <w:rFonts w:asciiTheme="majorHAnsi" w:hAnsiTheme="majorHAnsi"/>
          <w:sz w:val="16"/>
        </w:rPr>
        <w:t xml:space="preserve"> index] {</w:t>
      </w:r>
      <w:r w:rsidR="001C5AA7" w:rsidRPr="00B87AC3">
        <w:rPr>
          <w:rFonts w:asciiTheme="majorHAnsi" w:hAnsiTheme="majorHAnsi"/>
          <w:sz w:val="16"/>
        </w:rPr>
        <w:t xml:space="preserve"> </w:t>
      </w:r>
      <w:r w:rsidR="001C5AA7" w:rsidRPr="00B87AC3">
        <w:rPr>
          <w:rFonts w:asciiTheme="majorHAnsi" w:hAnsiTheme="majorHAnsi"/>
          <w:sz w:val="16"/>
        </w:rPr>
        <w:tab/>
      </w:r>
      <w:r w:rsidRPr="00B87AC3">
        <w:rPr>
          <w:rFonts w:asciiTheme="majorHAnsi" w:hAnsiTheme="majorHAnsi"/>
          <w:i/>
          <w:sz w:val="12"/>
        </w:rPr>
        <w:t>// Compute and return power of 2.</w:t>
      </w:r>
    </w:p>
    <w:p w:rsidR="00F03C24" w:rsidRPr="00B87AC3" w:rsidRDefault="001C5AA7" w:rsidP="00F03C24">
      <w:pPr>
        <w:pStyle w:val="smd"/>
        <w:rPr>
          <w:rFonts w:asciiTheme="majorHAnsi" w:hAnsiTheme="majorHAnsi"/>
          <w:sz w:val="16"/>
        </w:rPr>
      </w:pPr>
      <w:r w:rsidRPr="00B87AC3">
        <w:rPr>
          <w:rFonts w:asciiTheme="majorHAnsi" w:hAnsiTheme="majorHAnsi"/>
          <w:sz w:val="16"/>
        </w:rPr>
        <w:tab/>
      </w:r>
      <w:r w:rsidRPr="00B87AC3">
        <w:rPr>
          <w:rFonts w:asciiTheme="majorHAnsi" w:hAnsiTheme="majorHAnsi"/>
          <w:sz w:val="16"/>
        </w:rPr>
        <w:tab/>
      </w:r>
      <w:r w:rsidRPr="00B87AC3">
        <w:rPr>
          <w:rFonts w:asciiTheme="majorHAnsi" w:hAnsiTheme="majorHAnsi"/>
          <w:sz w:val="16"/>
        </w:rPr>
        <w:tab/>
      </w:r>
      <w:r w:rsidR="00B87AC3">
        <w:rPr>
          <w:rFonts w:asciiTheme="majorHAnsi" w:hAnsiTheme="majorHAnsi"/>
          <w:sz w:val="16"/>
        </w:rPr>
        <w:tab/>
      </w:r>
      <w:r w:rsidR="00F03C24" w:rsidRPr="00B87AC3">
        <w:rPr>
          <w:rFonts w:asciiTheme="majorHAnsi" w:hAnsiTheme="majorHAnsi"/>
          <w:b/>
          <w:sz w:val="16"/>
        </w:rPr>
        <w:t>get</w:t>
      </w:r>
      <w:r w:rsidR="00F03C24" w:rsidRPr="00B87AC3">
        <w:rPr>
          <w:rFonts w:asciiTheme="majorHAnsi" w:hAnsiTheme="majorHAnsi"/>
          <w:sz w:val="16"/>
        </w:rPr>
        <w:t xml:space="preserve"> {</w:t>
      </w:r>
      <w:r w:rsidRPr="00B87AC3">
        <w:rPr>
          <w:rFonts w:asciiTheme="majorHAnsi" w:hAnsiTheme="majorHAnsi"/>
          <w:sz w:val="16"/>
        </w:rPr>
        <w:t xml:space="preserve"> </w:t>
      </w:r>
      <w:r w:rsidR="00F03C24" w:rsidRPr="00B87AC3">
        <w:rPr>
          <w:rFonts w:asciiTheme="majorHAnsi" w:hAnsiTheme="majorHAnsi"/>
          <w:b/>
          <w:sz w:val="16"/>
        </w:rPr>
        <w:t>if</w:t>
      </w:r>
      <w:r w:rsidR="00F03C24" w:rsidRPr="00B87AC3">
        <w:rPr>
          <w:rFonts w:asciiTheme="majorHAnsi" w:hAnsiTheme="majorHAnsi"/>
          <w:sz w:val="16"/>
        </w:rPr>
        <w:t xml:space="preserve">((index &gt;= 0) &amp;&amp; (index &lt; 16)) </w:t>
      </w:r>
      <w:r w:rsidR="00F03C24" w:rsidRPr="00B87AC3">
        <w:rPr>
          <w:rFonts w:asciiTheme="majorHAnsi" w:hAnsiTheme="majorHAnsi"/>
          <w:b/>
          <w:sz w:val="16"/>
        </w:rPr>
        <w:t>return</w:t>
      </w:r>
      <w:r w:rsidR="00F03C24" w:rsidRPr="00B87AC3">
        <w:rPr>
          <w:rFonts w:asciiTheme="majorHAnsi" w:hAnsiTheme="majorHAnsi"/>
          <w:sz w:val="16"/>
        </w:rPr>
        <w:t xml:space="preserve"> Pwr(index);</w:t>
      </w:r>
      <w:r w:rsidRPr="00B87AC3">
        <w:rPr>
          <w:rFonts w:asciiTheme="majorHAnsi" w:hAnsiTheme="majorHAnsi"/>
          <w:sz w:val="16"/>
        </w:rPr>
        <w:t xml:space="preserve"> </w:t>
      </w:r>
      <w:r w:rsidR="00F03C24" w:rsidRPr="00B87AC3">
        <w:rPr>
          <w:rFonts w:asciiTheme="majorHAnsi" w:hAnsiTheme="majorHAnsi"/>
          <w:b/>
          <w:sz w:val="16"/>
        </w:rPr>
        <w:t>else</w:t>
      </w:r>
      <w:r w:rsidR="00F03C24" w:rsidRPr="00B87AC3">
        <w:rPr>
          <w:rFonts w:asciiTheme="majorHAnsi" w:hAnsiTheme="majorHAnsi"/>
          <w:sz w:val="16"/>
        </w:rPr>
        <w:t xml:space="preserve"> </w:t>
      </w:r>
      <w:r w:rsidR="00F03C24" w:rsidRPr="00B87AC3">
        <w:rPr>
          <w:rFonts w:asciiTheme="majorHAnsi" w:hAnsiTheme="majorHAnsi"/>
          <w:b/>
          <w:sz w:val="16"/>
        </w:rPr>
        <w:t>return -1</w:t>
      </w:r>
      <w:r w:rsidR="00F03C24" w:rsidRPr="00B87AC3">
        <w:rPr>
          <w:rFonts w:asciiTheme="majorHAnsi" w:hAnsiTheme="majorHAnsi"/>
          <w:sz w:val="16"/>
        </w:rPr>
        <w:t>;</w:t>
      </w:r>
      <w:r w:rsidRPr="00B87AC3">
        <w:rPr>
          <w:rFonts w:asciiTheme="majorHAnsi" w:hAnsiTheme="majorHAnsi"/>
          <w:sz w:val="16"/>
        </w:rPr>
        <w:t xml:space="preserve"> </w:t>
      </w:r>
      <w:r w:rsidR="00F03C24" w:rsidRPr="00B87AC3">
        <w:rPr>
          <w:rFonts w:asciiTheme="majorHAnsi" w:hAnsiTheme="majorHAnsi"/>
          <w:sz w:val="16"/>
        </w:rPr>
        <w:t>}</w:t>
      </w:r>
      <w:r w:rsidRPr="00B87AC3">
        <w:rPr>
          <w:rFonts w:asciiTheme="majorHAnsi" w:hAnsiTheme="majorHAnsi"/>
          <w:sz w:val="16"/>
        </w:rPr>
        <w:t xml:space="preserve"> </w:t>
      </w:r>
      <w:r w:rsidR="00F03C24" w:rsidRPr="00B87AC3">
        <w:rPr>
          <w:rFonts w:asciiTheme="majorHAnsi" w:hAnsiTheme="majorHAnsi"/>
          <w:i/>
        </w:rPr>
        <w:t>/</w:t>
      </w:r>
      <w:r w:rsidRPr="00B87AC3">
        <w:rPr>
          <w:rFonts w:asciiTheme="majorHAnsi" w:hAnsiTheme="majorHAnsi"/>
          <w:i/>
        </w:rPr>
        <w:t>* There is no set accessor. *</w:t>
      </w:r>
      <w:r w:rsidR="00F03C24" w:rsidRPr="00B87AC3">
        <w:rPr>
          <w:rFonts w:asciiTheme="majorHAnsi" w:hAnsiTheme="majorHAnsi"/>
          <w:i/>
        </w:rPr>
        <w:t>/</w:t>
      </w:r>
      <w:r w:rsidR="00F03C24" w:rsidRPr="00B87AC3">
        <w:rPr>
          <w:rFonts w:asciiTheme="majorHAnsi" w:hAnsiTheme="majorHAnsi"/>
        </w:rPr>
        <w:t xml:space="preserve"> </w:t>
      </w:r>
      <w:r w:rsidRPr="00B87AC3">
        <w:rPr>
          <w:rFonts w:asciiTheme="majorHAnsi" w:hAnsiTheme="majorHAnsi"/>
        </w:rPr>
        <w:t xml:space="preserve"> </w:t>
      </w:r>
      <w:r w:rsidR="00F03C24" w:rsidRPr="00B87AC3">
        <w:rPr>
          <w:rFonts w:asciiTheme="majorHAnsi" w:hAnsiTheme="majorHAnsi"/>
          <w:sz w:val="16"/>
        </w:rPr>
        <w:t>}</w:t>
      </w:r>
    </w:p>
    <w:p w:rsidR="0088691F" w:rsidRPr="00B87AC3" w:rsidRDefault="0088691F" w:rsidP="0088691F">
      <w:pPr>
        <w:pStyle w:val="smd"/>
        <w:ind w:firstLine="720"/>
        <w:rPr>
          <w:rFonts w:asciiTheme="majorHAnsi" w:hAnsiTheme="majorHAnsi"/>
          <w:sz w:val="16"/>
        </w:rPr>
      </w:pPr>
      <w:r w:rsidRPr="00B87AC3">
        <w:rPr>
          <w:rFonts w:asciiTheme="majorHAnsi" w:hAnsiTheme="majorHAnsi"/>
          <w:b/>
          <w:sz w:val="16"/>
        </w:rPr>
        <w:t>int</w:t>
      </w:r>
      <w:r w:rsidRPr="00B87AC3">
        <w:rPr>
          <w:rFonts w:asciiTheme="majorHAnsi" w:hAnsiTheme="majorHAnsi"/>
          <w:sz w:val="16"/>
        </w:rPr>
        <w:t xml:space="preserve"> Pwr(</w:t>
      </w:r>
      <w:r w:rsidRPr="00B87AC3">
        <w:rPr>
          <w:rFonts w:asciiTheme="majorHAnsi" w:hAnsiTheme="majorHAnsi"/>
          <w:b/>
          <w:sz w:val="16"/>
        </w:rPr>
        <w:t>int</w:t>
      </w:r>
      <w:r w:rsidRPr="00B87AC3">
        <w:rPr>
          <w:rFonts w:asciiTheme="majorHAnsi" w:hAnsiTheme="majorHAnsi"/>
          <w:sz w:val="16"/>
        </w:rPr>
        <w:t xml:space="preserve"> p) { </w:t>
      </w:r>
      <w:r w:rsidRPr="00B87AC3">
        <w:rPr>
          <w:rFonts w:asciiTheme="majorHAnsi" w:hAnsiTheme="majorHAnsi"/>
          <w:b/>
          <w:sz w:val="16"/>
        </w:rPr>
        <w:t>int</w:t>
      </w:r>
      <w:r w:rsidRPr="00B87AC3">
        <w:rPr>
          <w:rFonts w:asciiTheme="majorHAnsi" w:hAnsiTheme="majorHAnsi"/>
          <w:sz w:val="16"/>
        </w:rPr>
        <w:t xml:space="preserve"> result = 1; </w:t>
      </w:r>
      <w:r w:rsidRPr="00B87AC3">
        <w:rPr>
          <w:rFonts w:asciiTheme="majorHAnsi" w:hAnsiTheme="majorHAnsi"/>
          <w:b/>
          <w:sz w:val="16"/>
        </w:rPr>
        <w:t>for</w:t>
      </w:r>
      <w:r w:rsidRPr="00B87AC3">
        <w:rPr>
          <w:rFonts w:asciiTheme="majorHAnsi" w:hAnsiTheme="majorHAnsi"/>
          <w:sz w:val="16"/>
        </w:rPr>
        <w:t>(</w:t>
      </w:r>
      <w:r w:rsidRPr="00B87AC3">
        <w:rPr>
          <w:rFonts w:asciiTheme="majorHAnsi" w:hAnsiTheme="majorHAnsi"/>
          <w:b/>
          <w:sz w:val="16"/>
        </w:rPr>
        <w:t>int</w:t>
      </w:r>
      <w:r w:rsidRPr="00B87AC3">
        <w:rPr>
          <w:rFonts w:asciiTheme="majorHAnsi" w:hAnsiTheme="majorHAnsi"/>
          <w:sz w:val="16"/>
        </w:rPr>
        <w:t xml:space="preserve"> i=0; i&lt;p; i++) result *= 2; </w:t>
      </w:r>
      <w:r w:rsidRPr="00B87AC3">
        <w:rPr>
          <w:rFonts w:asciiTheme="majorHAnsi" w:hAnsiTheme="majorHAnsi"/>
          <w:b/>
          <w:sz w:val="16"/>
        </w:rPr>
        <w:t>return</w:t>
      </w:r>
      <w:r w:rsidRPr="00B87AC3">
        <w:rPr>
          <w:rFonts w:asciiTheme="majorHAnsi" w:hAnsiTheme="majorHAnsi"/>
          <w:sz w:val="16"/>
        </w:rPr>
        <w:t xml:space="preserve"> result; }</w:t>
      </w:r>
    </w:p>
    <w:p w:rsidR="0088691F" w:rsidRPr="00B87AC3" w:rsidRDefault="0088691F" w:rsidP="0088691F">
      <w:pPr>
        <w:pStyle w:val="smd"/>
        <w:ind w:firstLine="720"/>
        <w:rPr>
          <w:rFonts w:asciiTheme="majorHAnsi" w:hAnsiTheme="majorHAnsi"/>
          <w:sz w:val="16"/>
        </w:rPr>
      </w:pPr>
      <w:r w:rsidRPr="00B87AC3">
        <w:rPr>
          <w:rFonts w:asciiTheme="majorHAnsi" w:hAnsiTheme="majorHAnsi"/>
          <w:sz w:val="16"/>
        </w:rPr>
        <w:t>}</w:t>
      </w:r>
    </w:p>
    <w:p w:rsidR="00F03C24" w:rsidRPr="002F738C" w:rsidRDefault="0088691F" w:rsidP="002F738C">
      <w:pPr>
        <w:pStyle w:val="smd"/>
        <w:numPr>
          <w:ilvl w:val="0"/>
          <w:numId w:val="13"/>
        </w:numPr>
        <w:rPr>
          <w:rStyle w:val="firaChar"/>
          <w:b/>
          <w:sz w:val="16"/>
        </w:rPr>
      </w:pPr>
      <w:r>
        <w:t xml:space="preserve">There </w:t>
      </w:r>
      <w:r w:rsidR="00F03C24">
        <w:t xml:space="preserve">no </w:t>
      </w:r>
      <w:r w:rsidR="00F03C24" w:rsidRPr="002F738C">
        <w:rPr>
          <w:rStyle w:val="dirBIChar"/>
          <w:sz w:val="14"/>
        </w:rPr>
        <w:t>set</w:t>
      </w:r>
      <w:r w:rsidR="00F03C24" w:rsidRPr="002F738C">
        <w:rPr>
          <w:sz w:val="10"/>
        </w:rPr>
        <w:t xml:space="preserve"> </w:t>
      </w:r>
      <w:r w:rsidR="00F03C24">
        <w:t>accessor</w:t>
      </w:r>
      <w:r>
        <w:t xml:space="preserve">, i.e. </w:t>
      </w:r>
      <w:r w:rsidR="00F03C24">
        <w:t xml:space="preserve">the indexer is </w:t>
      </w:r>
      <w:r w:rsidR="00F03C24" w:rsidRPr="002F738C">
        <w:rPr>
          <w:rStyle w:val="dirBIChar"/>
          <w:sz w:val="14"/>
        </w:rPr>
        <w:t>read-only</w:t>
      </w:r>
      <w:r w:rsidR="00F03C24">
        <w:t>. Thus, a object can be used on</w:t>
      </w:r>
      <w:r w:rsidR="004C4107">
        <w:t xml:space="preserve"> </w:t>
      </w:r>
      <w:r w:rsidR="00F03C24">
        <w:t xml:space="preserve">the </w:t>
      </w:r>
      <w:r w:rsidR="00F03C24" w:rsidRPr="002F738C">
        <w:rPr>
          <w:rStyle w:val="dirBIChar"/>
          <w:sz w:val="14"/>
        </w:rPr>
        <w:t>right side</w:t>
      </w:r>
      <w:r w:rsidR="00F03C24" w:rsidRPr="002F738C">
        <w:rPr>
          <w:sz w:val="10"/>
        </w:rPr>
        <w:t xml:space="preserve"> </w:t>
      </w:r>
      <w:r w:rsidR="00F03C24">
        <w:t xml:space="preserve">of an </w:t>
      </w:r>
      <w:r w:rsidR="00F03C24" w:rsidRPr="002F738C">
        <w:rPr>
          <w:rStyle w:val="dirBIChar"/>
          <w:sz w:val="14"/>
        </w:rPr>
        <w:t>assignment</w:t>
      </w:r>
      <w:r w:rsidR="00F03C24" w:rsidRPr="002F738C">
        <w:rPr>
          <w:sz w:val="10"/>
        </w:rPr>
        <w:t xml:space="preserve"> </w:t>
      </w:r>
      <w:r w:rsidR="00F03C24">
        <w:t xml:space="preserve">statement, but not on the </w:t>
      </w:r>
      <w:r w:rsidR="00F03C24" w:rsidRPr="002F738C">
        <w:rPr>
          <w:rStyle w:val="dirBIChar"/>
          <w:sz w:val="14"/>
        </w:rPr>
        <w:t>left</w:t>
      </w:r>
      <w:r w:rsidR="00F03C24">
        <w:t>. For example, attempting to add</w:t>
      </w:r>
      <w:r w:rsidR="004C4107">
        <w:t xml:space="preserve"> </w:t>
      </w:r>
      <w:r w:rsidR="002F738C">
        <w:t xml:space="preserve">this </w:t>
      </w:r>
      <w:r w:rsidR="00F03C24">
        <w:t>statement to the program won’t work:</w:t>
      </w:r>
      <w:r w:rsidR="002F738C">
        <w:t xml:space="preserve"> </w:t>
      </w:r>
      <w:r w:rsidR="002F738C">
        <w:tab/>
      </w:r>
      <w:r w:rsidRPr="002F738C">
        <w:rPr>
          <w:rStyle w:val="firaChar"/>
          <w:b/>
          <w:sz w:val="16"/>
        </w:rPr>
        <w:t xml:space="preserve">PwrOfTwo pwr = new PwrOfTwo(); </w:t>
      </w:r>
      <w:r w:rsidR="00F03C24" w:rsidRPr="002F738C">
        <w:rPr>
          <w:rStyle w:val="firaChar"/>
          <w:b/>
          <w:sz w:val="16"/>
        </w:rPr>
        <w:t xml:space="preserve">pwr[0] = 11; </w:t>
      </w:r>
      <w:r w:rsidR="00F03C24" w:rsidRPr="002F738C">
        <w:rPr>
          <w:rStyle w:val="firaChar"/>
          <w:rFonts w:asciiTheme="majorHAnsi" w:hAnsiTheme="majorHAnsi"/>
          <w:i/>
          <w:sz w:val="14"/>
        </w:rPr>
        <w:t>// won't compile</w:t>
      </w:r>
    </w:p>
    <w:p w:rsidR="00F03C24" w:rsidRDefault="00F03C24" w:rsidP="00C66DCD">
      <w:pPr>
        <w:pStyle w:val="smd"/>
        <w:ind w:left="720"/>
      </w:pPr>
      <w:r>
        <w:t xml:space="preserve">This statement will cause a </w:t>
      </w:r>
      <w:r w:rsidRPr="00C66DCD">
        <w:rPr>
          <w:rStyle w:val="dirBIChar"/>
          <w:sz w:val="14"/>
        </w:rPr>
        <w:t>compilation error</w:t>
      </w:r>
      <w:r w:rsidRPr="00C66DCD">
        <w:rPr>
          <w:sz w:val="10"/>
        </w:rPr>
        <w:t xml:space="preserve"> </w:t>
      </w:r>
      <w:r>
        <w:t xml:space="preserve">because there is no </w:t>
      </w:r>
      <w:r w:rsidRPr="00C66DCD">
        <w:rPr>
          <w:rStyle w:val="dirBIChar"/>
          <w:sz w:val="14"/>
        </w:rPr>
        <w:t>set</w:t>
      </w:r>
      <w:r w:rsidRPr="00C66DCD">
        <w:rPr>
          <w:sz w:val="10"/>
        </w:rPr>
        <w:t xml:space="preserve"> </w:t>
      </w:r>
      <w:r>
        <w:t>accessor defined for</w:t>
      </w:r>
      <w:r w:rsidR="004C4107">
        <w:t xml:space="preserve"> </w:t>
      </w:r>
      <w:r>
        <w:t xml:space="preserve">the </w:t>
      </w:r>
      <w:r w:rsidRPr="00C66DCD">
        <w:rPr>
          <w:rStyle w:val="dirBIChar"/>
          <w:sz w:val="14"/>
        </w:rPr>
        <w:t>indexer</w:t>
      </w:r>
      <w:r>
        <w:t>.</w:t>
      </w:r>
    </w:p>
    <w:p w:rsidR="00F03C24" w:rsidRDefault="00F03C24" w:rsidP="00CC31E2">
      <w:pPr>
        <w:pStyle w:val="smd"/>
        <w:numPr>
          <w:ilvl w:val="0"/>
          <w:numId w:val="3"/>
        </w:numPr>
      </w:pPr>
      <w:r w:rsidRPr="00CC31E2">
        <w:rPr>
          <w:rStyle w:val="dirBIChar"/>
          <w:u w:val="single"/>
        </w:rPr>
        <w:t>Multidimensional Indexers</w:t>
      </w:r>
      <w:r w:rsidR="00CC31E2" w:rsidRPr="00CC31E2">
        <w:rPr>
          <w:rStyle w:val="dirBIChar"/>
          <w:u w:val="single"/>
        </w:rPr>
        <w:t>:</w:t>
      </w:r>
      <w:r w:rsidR="00CC31E2">
        <w:t xml:space="preserve"> </w:t>
      </w:r>
      <w:r>
        <w:t>You can create indexers for multidimensional arrays, too. For example, here is a two</w:t>
      </w:r>
      <w:r w:rsidR="00584D9E">
        <w:t>-</w:t>
      </w:r>
      <w:r>
        <w:t>dimensional</w:t>
      </w:r>
      <w:r w:rsidR="00CC31E2">
        <w:t xml:space="preserve"> </w:t>
      </w:r>
      <w:r>
        <w:t xml:space="preserve">fail-soft array. </w:t>
      </w:r>
    </w:p>
    <w:tbl>
      <w:tblPr>
        <w:tblStyle w:val="TableGrid"/>
        <w:tblW w:w="0" w:type="auto"/>
        <w:tblLook w:val="04A0"/>
      </w:tblPr>
      <w:tblGrid>
        <w:gridCol w:w="3978"/>
        <w:gridCol w:w="6705"/>
      </w:tblGrid>
      <w:tr w:rsidR="003C5E7E" w:rsidTr="001A2F58">
        <w:tc>
          <w:tcPr>
            <w:tcW w:w="3978" w:type="dxa"/>
          </w:tcPr>
          <w:p w:rsidR="003C5E7E" w:rsidRDefault="003C5E7E" w:rsidP="003C5E7E">
            <w:pPr>
              <w:pStyle w:val="smd"/>
            </w:pPr>
            <w:r w:rsidRPr="001A2F58">
              <w:rPr>
                <w:rFonts w:ascii="DirectaSerifHeavy" w:hAnsi="DirectaSerifHeavy"/>
              </w:rPr>
              <w:t>using System</w:t>
            </w:r>
            <w:r>
              <w:t>;</w:t>
            </w:r>
          </w:p>
          <w:p w:rsidR="003C5E7E" w:rsidRDefault="003C5E7E" w:rsidP="003C5E7E">
            <w:pPr>
              <w:pStyle w:val="smd"/>
            </w:pPr>
            <w:r w:rsidRPr="001A2F58">
              <w:rPr>
                <w:rFonts w:ascii="DirectaSerifHeavy" w:hAnsi="DirectaSerifHeavy"/>
              </w:rPr>
              <w:t>class</w:t>
            </w:r>
            <w:r>
              <w:t xml:space="preserve"> FailSoftArray2D { </w:t>
            </w:r>
            <w:r>
              <w:tab/>
            </w:r>
            <w:r w:rsidRPr="001A2F58">
              <w:rPr>
                <w:rFonts w:ascii="DirectaSerifHeavy" w:hAnsi="DirectaSerifHeavy"/>
              </w:rPr>
              <w:t>int[,]</w:t>
            </w:r>
            <w:r>
              <w:t xml:space="preserve"> a; </w:t>
            </w:r>
            <w:r w:rsidRPr="001A2F58">
              <w:rPr>
                <w:rFonts w:asciiTheme="majorHAnsi" w:hAnsiTheme="majorHAnsi"/>
                <w:i/>
              </w:rPr>
              <w:t>// reference to 2D array</w:t>
            </w:r>
          </w:p>
          <w:p w:rsidR="003C5E7E" w:rsidRDefault="003C5E7E" w:rsidP="003C5E7E">
            <w:pPr>
              <w:pStyle w:val="smd"/>
              <w:ind w:left="720" w:firstLine="720"/>
            </w:pPr>
            <w:r w:rsidRPr="001A2F58">
              <w:rPr>
                <w:rFonts w:ascii="DirectaSerifHeavy" w:hAnsi="DirectaSerifHeavy"/>
              </w:rPr>
              <w:t>int</w:t>
            </w:r>
            <w:r>
              <w:t xml:space="preserve"> rows, cols; </w:t>
            </w:r>
            <w:r w:rsidRPr="001A2F58">
              <w:rPr>
                <w:rFonts w:asciiTheme="majorHAnsi" w:hAnsiTheme="majorHAnsi"/>
                <w:i/>
              </w:rPr>
              <w:t>// dimensions</w:t>
            </w:r>
          </w:p>
          <w:p w:rsidR="003C5E7E" w:rsidRDefault="003C5E7E" w:rsidP="003C5E7E">
            <w:pPr>
              <w:pStyle w:val="smd"/>
              <w:ind w:left="720" w:firstLine="720"/>
            </w:pPr>
            <w:r w:rsidRPr="001A2F58">
              <w:rPr>
                <w:rFonts w:ascii="DirectaSerifHeavy" w:hAnsi="DirectaSerifHeavy"/>
              </w:rPr>
              <w:t>public</w:t>
            </w:r>
            <w:r>
              <w:t xml:space="preserve"> </w:t>
            </w:r>
            <w:r w:rsidRPr="001A2F58">
              <w:rPr>
                <w:rFonts w:ascii="DirectaSerifHeavy" w:hAnsi="DirectaSerifHeavy"/>
              </w:rPr>
              <w:t>int</w:t>
            </w:r>
            <w:r>
              <w:t xml:space="preserve"> Length; </w:t>
            </w:r>
            <w:r w:rsidRPr="001A2F58">
              <w:rPr>
                <w:rFonts w:asciiTheme="majorHAnsi" w:hAnsiTheme="majorHAnsi"/>
                <w:i/>
              </w:rPr>
              <w:t>// Length is public</w:t>
            </w:r>
          </w:p>
          <w:p w:rsidR="003C5E7E" w:rsidRDefault="003C5E7E" w:rsidP="003C5E7E">
            <w:pPr>
              <w:pStyle w:val="smd"/>
              <w:ind w:firstLine="720"/>
            </w:pPr>
            <w:r w:rsidRPr="001A2F58">
              <w:rPr>
                <w:rFonts w:ascii="DirectaSerifHeavy" w:hAnsi="DirectaSerifHeavy"/>
              </w:rPr>
              <w:t>public bool</w:t>
            </w:r>
            <w:r>
              <w:t xml:space="preserve"> ErrFlag; </w:t>
            </w:r>
            <w:r w:rsidRPr="001A2F58">
              <w:rPr>
                <w:rFonts w:asciiTheme="majorHAnsi" w:hAnsiTheme="majorHAnsi"/>
                <w:i/>
              </w:rPr>
              <w:t>// outcome of last operation</w:t>
            </w:r>
          </w:p>
          <w:p w:rsidR="003C5E7E" w:rsidRPr="001A2F58" w:rsidRDefault="003C5E7E" w:rsidP="003C5E7E">
            <w:pPr>
              <w:pStyle w:val="smd"/>
              <w:rPr>
                <w:sz w:val="8"/>
                <w:szCs w:val="8"/>
              </w:rPr>
            </w:pPr>
          </w:p>
          <w:p w:rsidR="003C5E7E" w:rsidRPr="001A2F58" w:rsidRDefault="003C5E7E" w:rsidP="003C5E7E">
            <w:pPr>
              <w:pStyle w:val="smd"/>
              <w:rPr>
                <w:rFonts w:asciiTheme="majorHAnsi" w:hAnsiTheme="majorHAnsi"/>
                <w:i/>
              </w:rPr>
            </w:pPr>
            <w:r w:rsidRPr="001A2F58">
              <w:rPr>
                <w:rFonts w:asciiTheme="majorHAnsi" w:hAnsiTheme="majorHAnsi"/>
                <w:i/>
              </w:rPr>
              <w:t>// Construct array given its dimensions.</w:t>
            </w:r>
          </w:p>
          <w:p w:rsidR="003C5E7E" w:rsidRDefault="003C5E7E" w:rsidP="003C5E7E">
            <w:pPr>
              <w:pStyle w:val="smd"/>
            </w:pPr>
            <w:r w:rsidRPr="001A2F58">
              <w:rPr>
                <w:rFonts w:ascii="DirectaSerifHeavy" w:hAnsi="DirectaSerifHeavy"/>
              </w:rPr>
              <w:t>public</w:t>
            </w:r>
            <w:r>
              <w:t xml:space="preserve"> FailSoftArray2D(</w:t>
            </w:r>
            <w:r w:rsidRPr="001A2F58">
              <w:rPr>
                <w:rFonts w:ascii="DirectaSerifHeavy" w:hAnsi="DirectaSerifHeavy"/>
              </w:rPr>
              <w:t>int</w:t>
            </w:r>
            <w:r>
              <w:t xml:space="preserve"> r, </w:t>
            </w:r>
            <w:r w:rsidRPr="001A2F58">
              <w:rPr>
                <w:rFonts w:ascii="DirectaSerifHeavy" w:hAnsi="DirectaSerifHeavy"/>
              </w:rPr>
              <w:t>int</w:t>
            </w:r>
            <w:r>
              <w:t xml:space="preserve"> c) {</w:t>
            </w:r>
          </w:p>
          <w:p w:rsidR="003C5E7E" w:rsidRDefault="003C5E7E" w:rsidP="003C5E7E">
            <w:pPr>
              <w:pStyle w:val="smd"/>
            </w:pPr>
            <w:r>
              <w:t>rows = r; cols = c;</w:t>
            </w:r>
          </w:p>
          <w:p w:rsidR="003C5E7E" w:rsidRDefault="003C5E7E" w:rsidP="003C5E7E">
            <w:pPr>
              <w:pStyle w:val="smd"/>
            </w:pPr>
            <w:r>
              <w:t xml:space="preserve">a = </w:t>
            </w:r>
            <w:r w:rsidRPr="001A2F58">
              <w:rPr>
                <w:rFonts w:ascii="DirectaSerifHeavy" w:hAnsi="DirectaSerifHeavy"/>
              </w:rPr>
              <w:t>new</w:t>
            </w:r>
            <w:r>
              <w:t xml:space="preserve"> </w:t>
            </w:r>
            <w:r w:rsidRPr="001A2F58">
              <w:rPr>
                <w:rFonts w:ascii="DirectaSerifHeavy" w:hAnsi="DirectaSerifHeavy"/>
              </w:rPr>
              <w:t>int</w:t>
            </w:r>
            <w:r>
              <w:t>[rows, cols];</w:t>
            </w:r>
          </w:p>
          <w:p w:rsidR="003C5E7E" w:rsidRDefault="003C5E7E" w:rsidP="00F03C24">
            <w:pPr>
              <w:pStyle w:val="smd"/>
            </w:pPr>
            <w:r>
              <w:t>Length = rows * cols; }</w:t>
            </w:r>
          </w:p>
        </w:tc>
        <w:tc>
          <w:tcPr>
            <w:tcW w:w="6705" w:type="dxa"/>
          </w:tcPr>
          <w:p w:rsidR="003C5E7E" w:rsidRDefault="003C5E7E" w:rsidP="003C5E7E">
            <w:pPr>
              <w:pStyle w:val="smd"/>
            </w:pPr>
            <w:r w:rsidRPr="001A2F58">
              <w:rPr>
                <w:rFonts w:ascii="DirectaSerifHeavy" w:hAnsi="DirectaSerifHeavy"/>
              </w:rPr>
              <w:t>public int this</w:t>
            </w:r>
            <w:r>
              <w:t>[</w:t>
            </w:r>
            <w:r w:rsidRPr="001A2F58">
              <w:rPr>
                <w:rFonts w:ascii="DirectaSerifHeavy" w:hAnsi="DirectaSerifHeavy"/>
              </w:rPr>
              <w:t>int</w:t>
            </w:r>
            <w:r>
              <w:t xml:space="preserve"> index1, </w:t>
            </w:r>
            <w:r w:rsidRPr="001A2F58">
              <w:rPr>
                <w:rFonts w:ascii="DirectaSerifHeavy" w:hAnsi="DirectaSerifHeavy"/>
              </w:rPr>
              <w:t>int</w:t>
            </w:r>
            <w:r>
              <w:t xml:space="preserve"> index2] {</w:t>
            </w:r>
          </w:p>
          <w:p w:rsidR="003C5E7E" w:rsidRDefault="001A2F58" w:rsidP="003C5E7E">
            <w:pPr>
              <w:pStyle w:val="smd"/>
            </w:pPr>
            <w:r>
              <w:tab/>
            </w:r>
            <w:r w:rsidR="003C5E7E" w:rsidRPr="001A2F58">
              <w:rPr>
                <w:rFonts w:ascii="DirectaSerifHeavy" w:hAnsi="DirectaSerifHeavy"/>
              </w:rPr>
              <w:t>get</w:t>
            </w:r>
            <w:r w:rsidR="003C5E7E">
              <w:t xml:space="preserve"> { </w:t>
            </w:r>
            <w:r>
              <w:tab/>
            </w:r>
            <w:r w:rsidR="003C5E7E" w:rsidRPr="001A2F58">
              <w:rPr>
                <w:rFonts w:ascii="DirectaSerifHeavy" w:hAnsi="DirectaSerifHeavy"/>
              </w:rPr>
              <w:t>if</w:t>
            </w:r>
            <w:r w:rsidR="003C5E7E">
              <w:t xml:space="preserve">(ok(index1, index2)) { ErrFlag = </w:t>
            </w:r>
            <w:r w:rsidR="003C5E7E" w:rsidRPr="001A2F58">
              <w:rPr>
                <w:rFonts w:ascii="DirectaSerifHeavy" w:hAnsi="DirectaSerifHeavy"/>
              </w:rPr>
              <w:t>false</w:t>
            </w:r>
            <w:r w:rsidR="003C5E7E">
              <w:t xml:space="preserve">; </w:t>
            </w:r>
            <w:r w:rsidR="003C5E7E" w:rsidRPr="001A2F58">
              <w:rPr>
                <w:rFonts w:ascii="DirectaSerifHeavy" w:hAnsi="DirectaSerifHeavy"/>
              </w:rPr>
              <w:t>return</w:t>
            </w:r>
            <w:r w:rsidR="003C5E7E">
              <w:t xml:space="preserve"> a[index1, index2]; }</w:t>
            </w:r>
          </w:p>
          <w:p w:rsidR="003C5E7E" w:rsidRDefault="001A2F58" w:rsidP="003C5E7E">
            <w:pPr>
              <w:pStyle w:val="smd"/>
            </w:pPr>
            <w:r>
              <w:tab/>
            </w:r>
            <w:r>
              <w:tab/>
            </w:r>
            <w:r w:rsidR="003C5E7E" w:rsidRPr="001A2F58">
              <w:rPr>
                <w:rFonts w:ascii="DirectaSerifHeavy" w:hAnsi="DirectaSerifHeavy"/>
              </w:rPr>
              <w:t>else</w:t>
            </w:r>
            <w:r w:rsidR="003C5E7E">
              <w:t xml:space="preserve"> { ErrFlag = </w:t>
            </w:r>
            <w:r w:rsidR="003C5E7E" w:rsidRPr="001A2F58">
              <w:rPr>
                <w:rFonts w:ascii="DirectaSerifHeavy" w:hAnsi="DirectaSerifHeavy"/>
              </w:rPr>
              <w:t>true</w:t>
            </w:r>
            <w:r w:rsidR="003C5E7E">
              <w:t xml:space="preserve">; </w:t>
            </w:r>
            <w:r w:rsidR="003C5E7E" w:rsidRPr="001A2F58">
              <w:rPr>
                <w:rFonts w:ascii="DirectaSerifHeavy" w:hAnsi="DirectaSerifHeavy"/>
              </w:rPr>
              <w:t>return</w:t>
            </w:r>
            <w:r w:rsidR="003C5E7E">
              <w:t xml:space="preserve"> 0; }</w:t>
            </w:r>
            <w:r>
              <w:tab/>
            </w:r>
            <w:r w:rsidR="003C5E7E">
              <w:t>}</w:t>
            </w:r>
          </w:p>
          <w:p w:rsidR="003C5E7E" w:rsidRPr="001A2F58" w:rsidRDefault="003C5E7E" w:rsidP="003C5E7E">
            <w:pPr>
              <w:pStyle w:val="smd"/>
              <w:rPr>
                <w:sz w:val="8"/>
                <w:szCs w:val="8"/>
              </w:rPr>
            </w:pPr>
          </w:p>
          <w:p w:rsidR="003C5E7E" w:rsidRDefault="001A2F58" w:rsidP="003C5E7E">
            <w:pPr>
              <w:pStyle w:val="smd"/>
            </w:pPr>
            <w:r>
              <w:tab/>
            </w:r>
            <w:r w:rsidR="003C5E7E" w:rsidRPr="001A2F58">
              <w:rPr>
                <w:rFonts w:ascii="DirectaSerifHeavy" w:hAnsi="DirectaSerifHeavy"/>
              </w:rPr>
              <w:t>set</w:t>
            </w:r>
            <w:r w:rsidR="003C5E7E">
              <w:t xml:space="preserve"> {</w:t>
            </w:r>
            <w:r>
              <w:tab/>
            </w:r>
            <w:r w:rsidR="003C5E7E">
              <w:t xml:space="preserve"> </w:t>
            </w:r>
            <w:r w:rsidR="003C5E7E" w:rsidRPr="001A2F58">
              <w:rPr>
                <w:rFonts w:ascii="DirectaSerifHeavy" w:hAnsi="DirectaSerifHeavy"/>
              </w:rPr>
              <w:t>if</w:t>
            </w:r>
            <w:r w:rsidR="003C5E7E">
              <w:t xml:space="preserve">(ok(index1, index2)) { a[index1, index2] = value; ErrFlag = </w:t>
            </w:r>
            <w:r w:rsidR="003C5E7E" w:rsidRPr="001A2F58">
              <w:rPr>
                <w:rFonts w:ascii="DirectaSerifHeavy" w:hAnsi="DirectaSerifHeavy"/>
              </w:rPr>
              <w:t>false</w:t>
            </w:r>
            <w:r w:rsidR="003C5E7E">
              <w:t>; }</w:t>
            </w:r>
          </w:p>
          <w:p w:rsidR="003C5E7E" w:rsidRDefault="001A2F58" w:rsidP="003C5E7E">
            <w:pPr>
              <w:pStyle w:val="smd"/>
            </w:pPr>
            <w:r>
              <w:tab/>
            </w:r>
            <w:r>
              <w:tab/>
            </w:r>
            <w:r w:rsidR="003C5E7E" w:rsidRPr="001A2F58">
              <w:rPr>
                <w:rFonts w:ascii="DirectaSerifHeavy" w:hAnsi="DirectaSerifHeavy"/>
              </w:rPr>
              <w:t>else</w:t>
            </w:r>
            <w:r w:rsidR="003C5E7E">
              <w:t xml:space="preserve"> ErrFlag = </w:t>
            </w:r>
            <w:r w:rsidR="003C5E7E" w:rsidRPr="001A2F58">
              <w:rPr>
                <w:rFonts w:ascii="DirectaSerifHeavy" w:hAnsi="DirectaSerifHeavy"/>
              </w:rPr>
              <w:t>true</w:t>
            </w:r>
            <w:r w:rsidR="003C5E7E">
              <w:t xml:space="preserve">; </w:t>
            </w:r>
            <w:r w:rsidR="003C5E7E">
              <w:tab/>
              <w:t>}</w:t>
            </w:r>
            <w:r>
              <w:tab/>
            </w:r>
            <w:r w:rsidR="003C5E7E">
              <w:t>}</w:t>
            </w:r>
            <w:r>
              <w:t xml:space="preserve"> </w:t>
            </w:r>
            <w:r w:rsidRPr="001A2F58">
              <w:rPr>
                <w:rFonts w:asciiTheme="majorHAnsi" w:hAnsiTheme="majorHAnsi"/>
                <w:i/>
              </w:rPr>
              <w:t>//indexer ends</w:t>
            </w:r>
          </w:p>
          <w:p w:rsidR="003C5E7E" w:rsidRPr="001A2F58" w:rsidRDefault="003C5E7E" w:rsidP="003C5E7E">
            <w:pPr>
              <w:pStyle w:val="smd"/>
              <w:rPr>
                <w:sz w:val="8"/>
                <w:szCs w:val="8"/>
              </w:rPr>
            </w:pPr>
          </w:p>
          <w:p w:rsidR="003C5E7E" w:rsidRPr="001A2F58" w:rsidRDefault="001A2F58" w:rsidP="003C5E7E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="003C5E7E" w:rsidRPr="001A2F58">
              <w:rPr>
                <w:rFonts w:asciiTheme="majorHAnsi" w:hAnsiTheme="majorHAnsi"/>
                <w:i/>
              </w:rPr>
              <w:t>// Return true if indexes are within bounds.</w:t>
            </w:r>
          </w:p>
          <w:p w:rsidR="003C5E7E" w:rsidRDefault="003C5E7E" w:rsidP="003C5E7E">
            <w:pPr>
              <w:pStyle w:val="smd"/>
            </w:pPr>
            <w:r w:rsidRPr="001A2F58">
              <w:rPr>
                <w:rFonts w:ascii="DirectaSerifHeavy" w:hAnsi="DirectaSerifHeavy"/>
              </w:rPr>
              <w:t>private</w:t>
            </w:r>
            <w:r>
              <w:t xml:space="preserve"> </w:t>
            </w:r>
            <w:r w:rsidRPr="001A2F58">
              <w:rPr>
                <w:rFonts w:ascii="DirectaSerifHeavy" w:hAnsi="DirectaSerifHeavy"/>
              </w:rPr>
              <w:t>bool</w:t>
            </w:r>
            <w:r>
              <w:t xml:space="preserve"> ok(</w:t>
            </w:r>
            <w:r w:rsidRPr="001A2F58">
              <w:rPr>
                <w:rFonts w:ascii="DirectaSerifHeavy" w:hAnsi="DirectaSerifHeavy"/>
              </w:rPr>
              <w:t>int</w:t>
            </w:r>
            <w:r>
              <w:t xml:space="preserve"> index1, </w:t>
            </w:r>
            <w:r w:rsidRPr="001A2F58">
              <w:rPr>
                <w:rFonts w:ascii="DirectaSerifHeavy" w:hAnsi="DirectaSerifHeavy"/>
              </w:rPr>
              <w:t>int</w:t>
            </w:r>
            <w:r>
              <w:t xml:space="preserve"> index2) { </w:t>
            </w:r>
          </w:p>
          <w:p w:rsidR="003C5E7E" w:rsidRDefault="001A2F58" w:rsidP="003C5E7E">
            <w:pPr>
              <w:pStyle w:val="smd"/>
            </w:pPr>
            <w:r>
              <w:tab/>
            </w:r>
            <w:r w:rsidR="003C5E7E" w:rsidRPr="001A2F58">
              <w:rPr>
                <w:rFonts w:ascii="DirectaSerifHeavy" w:hAnsi="DirectaSerifHeavy"/>
              </w:rPr>
              <w:t>if</w:t>
            </w:r>
            <w:r w:rsidR="003C5E7E">
              <w:t xml:space="preserve">(index1 &gt;= 0 &amp; index1 &lt; rows &amp; index2 &gt;= 0 &amp; index2 &lt; cols) </w:t>
            </w:r>
            <w:r w:rsidR="003C5E7E" w:rsidRPr="001A2F58">
              <w:rPr>
                <w:rFonts w:ascii="DirectaSerifHeavy" w:hAnsi="DirectaSerifHeavy"/>
              </w:rPr>
              <w:t>return</w:t>
            </w:r>
            <w:r w:rsidR="003C5E7E">
              <w:t xml:space="preserve"> </w:t>
            </w:r>
            <w:r w:rsidR="003C5E7E" w:rsidRPr="001A2F58">
              <w:rPr>
                <w:rFonts w:ascii="DirectaSerifHeavy" w:hAnsi="DirectaSerifHeavy"/>
              </w:rPr>
              <w:t>true</w:t>
            </w:r>
            <w:r w:rsidR="003C5E7E">
              <w:t>;</w:t>
            </w:r>
          </w:p>
          <w:p w:rsidR="003C5E7E" w:rsidRDefault="001A2F58" w:rsidP="003C5E7E">
            <w:pPr>
              <w:pStyle w:val="smd"/>
            </w:pPr>
            <w:r>
              <w:tab/>
            </w:r>
            <w:r w:rsidR="003C5E7E" w:rsidRPr="001A2F58">
              <w:rPr>
                <w:rFonts w:ascii="DirectaSerifHeavy" w:hAnsi="DirectaSerifHeavy"/>
              </w:rPr>
              <w:t>return</w:t>
            </w:r>
            <w:r w:rsidR="003C5E7E">
              <w:t xml:space="preserve"> </w:t>
            </w:r>
            <w:r w:rsidR="003C5E7E" w:rsidRPr="001A2F58">
              <w:rPr>
                <w:rFonts w:ascii="DirectaSerifHeavy" w:hAnsi="DirectaSerifHeavy"/>
              </w:rPr>
              <w:t>false</w:t>
            </w:r>
            <w:r w:rsidR="003C5E7E">
              <w:t>;}</w:t>
            </w:r>
            <w:r>
              <w:tab/>
            </w:r>
            <w:r w:rsidR="003C5E7E">
              <w:t>}</w:t>
            </w:r>
            <w:r>
              <w:t xml:space="preserve"> </w:t>
            </w:r>
            <w:r w:rsidRPr="001A2F58">
              <w:rPr>
                <w:rFonts w:asciiTheme="majorHAnsi" w:hAnsiTheme="majorHAnsi"/>
                <w:i/>
              </w:rPr>
              <w:t>//class ends</w:t>
            </w:r>
          </w:p>
        </w:tc>
      </w:tr>
    </w:tbl>
    <w:p w:rsidR="00831166" w:rsidRDefault="00831166" w:rsidP="00831166">
      <w:pPr>
        <w:pStyle w:val="smd"/>
        <w:numPr>
          <w:ilvl w:val="0"/>
          <w:numId w:val="3"/>
        </w:numPr>
      </w:pPr>
      <w:r w:rsidRPr="00831166">
        <w:rPr>
          <w:rStyle w:val="dirBIChar"/>
          <w:u w:val="single"/>
        </w:rPr>
        <w:t>Indexers can be overloaded:</w:t>
      </w:r>
      <w:r>
        <w:t xml:space="preserve"> The version executed will be the one that has the closest type-match between its parameter(s) and the argument(s) used as an index.</w:t>
      </w:r>
    </w:p>
    <w:p w:rsidR="00F03C24" w:rsidRDefault="003F2D92" w:rsidP="003F2D92">
      <w:pPr>
        <w:pStyle w:val="smd"/>
        <w:numPr>
          <w:ilvl w:val="0"/>
          <w:numId w:val="3"/>
        </w:numPr>
      </w:pPr>
      <w:r w:rsidRPr="003F2D92">
        <w:rPr>
          <w:rStyle w:val="dirBIChar"/>
          <w:u w:val="single"/>
        </w:rPr>
        <w:lastRenderedPageBreak/>
        <w:t xml:space="preserve">Restrictions </w:t>
      </w:r>
      <w:r w:rsidR="00046BCB" w:rsidRPr="003F2D92">
        <w:rPr>
          <w:rStyle w:val="dirBIChar"/>
          <w:u w:val="single"/>
        </w:rPr>
        <w:t>to using indexers:</w:t>
      </w:r>
      <w:r w:rsidR="00F03C24">
        <w:t xml:space="preserve"> </w:t>
      </w:r>
      <w:r w:rsidR="00FD7A98">
        <w:t xml:space="preserve">Because </w:t>
      </w:r>
      <w:r w:rsidR="00F03C24">
        <w:t>an indexer does not</w:t>
      </w:r>
      <w:r w:rsidR="00046BCB">
        <w:t xml:space="preserve"> </w:t>
      </w:r>
      <w:r w:rsidR="00F03C24">
        <w:t xml:space="preserve">define a </w:t>
      </w:r>
      <w:r w:rsidR="00F03C24" w:rsidRPr="003F2D92">
        <w:rPr>
          <w:rStyle w:val="dirBIChar"/>
        </w:rPr>
        <w:t>storage</w:t>
      </w:r>
      <w:r w:rsidR="00F03C24">
        <w:t xml:space="preserve"> </w:t>
      </w:r>
      <w:r w:rsidR="00F03C24" w:rsidRPr="003F2D92">
        <w:rPr>
          <w:rStyle w:val="dirBIChar"/>
        </w:rPr>
        <w:t>location</w:t>
      </w:r>
      <w:r w:rsidR="00F03C24">
        <w:t xml:space="preserve">, a value produced by an indexer cannot be passed as a </w:t>
      </w:r>
      <w:r w:rsidR="00F03C24" w:rsidRPr="00FD7A98">
        <w:rPr>
          <w:rStyle w:val="dirBIChar"/>
        </w:rPr>
        <w:t>ref</w:t>
      </w:r>
      <w:r w:rsidR="00F03C24" w:rsidRPr="00FD7A98">
        <w:t xml:space="preserve"> </w:t>
      </w:r>
      <w:r w:rsidR="00F03C24">
        <w:t xml:space="preserve">or </w:t>
      </w:r>
      <w:r w:rsidR="00F03C24" w:rsidRPr="00FD7A98">
        <w:rPr>
          <w:rStyle w:val="dirBIChar"/>
        </w:rPr>
        <w:t>out</w:t>
      </w:r>
      <w:r w:rsidR="00046BCB" w:rsidRPr="00FD7A98">
        <w:t xml:space="preserve"> </w:t>
      </w:r>
      <w:r w:rsidR="00F03C24" w:rsidRPr="003F2D92">
        <w:rPr>
          <w:rStyle w:val="prototypeChar"/>
          <w:sz w:val="14"/>
        </w:rPr>
        <w:t>parameter</w:t>
      </w:r>
      <w:r w:rsidR="00F03C24" w:rsidRPr="003F2D92">
        <w:rPr>
          <w:sz w:val="10"/>
        </w:rPr>
        <w:t xml:space="preserve"> </w:t>
      </w:r>
      <w:r w:rsidR="00F03C24">
        <w:t xml:space="preserve">to a method. Second, an indexer </w:t>
      </w:r>
      <w:r w:rsidR="00F03C24" w:rsidRPr="008D7A8F">
        <w:rPr>
          <w:rStyle w:val="prototypeChar"/>
          <w:sz w:val="14"/>
        </w:rPr>
        <w:t>cannot be declared</w:t>
      </w:r>
      <w:r w:rsidR="00F03C24" w:rsidRPr="008D7A8F">
        <w:rPr>
          <w:sz w:val="10"/>
        </w:rPr>
        <w:t xml:space="preserve"> </w:t>
      </w:r>
      <w:r w:rsidR="00F03C24" w:rsidRPr="00B179F1">
        <w:rPr>
          <w:rStyle w:val="dirBIChar"/>
          <w:sz w:val="14"/>
        </w:rPr>
        <w:t>static</w:t>
      </w:r>
      <w:r w:rsidR="00F03C24">
        <w:t>.</w:t>
      </w:r>
    </w:p>
    <w:p w:rsidR="00831166" w:rsidRDefault="00831166" w:rsidP="00F03C24">
      <w:pPr>
        <w:pStyle w:val="smd"/>
      </w:pPr>
    </w:p>
    <w:p w:rsidR="00F03C24" w:rsidRDefault="0072369C" w:rsidP="00F03C24">
      <w:pPr>
        <w:pStyle w:val="smd"/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_3.</w:t>
      </w:r>
      <w:r w:rsidRPr="0072369C">
        <w:rPr>
          <w:rFonts w:ascii="Adelle" w:hAnsi="Adelle"/>
          <w:b/>
          <w:sz w:val="24"/>
          <w:szCs w:val="24"/>
        </w:rPr>
        <w:t>3 Properties</w:t>
      </w:r>
    </w:p>
    <w:p w:rsidR="006F21B1" w:rsidRDefault="006F21B1" w:rsidP="00F03C24">
      <w:pPr>
        <w:pStyle w:val="smd"/>
      </w:pPr>
      <w:r>
        <w:t xml:space="preserve">A </w:t>
      </w:r>
      <w:r w:rsidR="00F03C24" w:rsidRPr="00465284">
        <w:rPr>
          <w:rStyle w:val="dirBIChar"/>
          <w:sz w:val="14"/>
        </w:rPr>
        <w:t>property</w:t>
      </w:r>
      <w:r w:rsidR="00F03C24" w:rsidRPr="00465284">
        <w:rPr>
          <w:sz w:val="10"/>
        </w:rPr>
        <w:t xml:space="preserve"> </w:t>
      </w:r>
      <w:r w:rsidR="00F03C24">
        <w:t xml:space="preserve">combines a </w:t>
      </w:r>
      <w:r w:rsidR="00F03C24" w:rsidRPr="00465284">
        <w:rPr>
          <w:rStyle w:val="dirBIChar"/>
          <w:sz w:val="14"/>
        </w:rPr>
        <w:t>field</w:t>
      </w:r>
      <w:r w:rsidRPr="00465284">
        <w:rPr>
          <w:sz w:val="10"/>
        </w:rPr>
        <w:t xml:space="preserve"> </w:t>
      </w:r>
      <w:r w:rsidR="00F03C24">
        <w:t xml:space="preserve">with the methods that access it. </w:t>
      </w:r>
      <w:r>
        <w:t>Used</w:t>
      </w:r>
      <w:r w:rsidR="00F03C24">
        <w:t xml:space="preserve"> to create a </w:t>
      </w:r>
      <w:r w:rsidR="00F03C24" w:rsidRPr="00465284">
        <w:rPr>
          <w:rStyle w:val="dirBIChar"/>
          <w:sz w:val="14"/>
        </w:rPr>
        <w:t>field</w:t>
      </w:r>
      <w:r w:rsidR="00F03C24" w:rsidRPr="00465284">
        <w:rPr>
          <w:sz w:val="10"/>
        </w:rPr>
        <w:t xml:space="preserve"> </w:t>
      </w:r>
      <w:r w:rsidR="00F03C24">
        <w:t xml:space="preserve">that is available to </w:t>
      </w:r>
      <w:r w:rsidR="00F03C24" w:rsidRPr="00465284">
        <w:rPr>
          <w:rStyle w:val="dirBIChar"/>
          <w:sz w:val="14"/>
        </w:rPr>
        <w:t>users</w:t>
      </w:r>
      <w:r w:rsidR="00F03C24" w:rsidRPr="00465284">
        <w:rPr>
          <w:sz w:val="10"/>
        </w:rPr>
        <w:t xml:space="preserve"> </w:t>
      </w:r>
      <w:r w:rsidR="00F03C24">
        <w:t xml:space="preserve">of an </w:t>
      </w:r>
      <w:r w:rsidR="00F03C24" w:rsidRPr="00465284">
        <w:rPr>
          <w:rStyle w:val="dirBIChar"/>
          <w:sz w:val="14"/>
        </w:rPr>
        <w:t>object</w:t>
      </w:r>
      <w:r w:rsidR="00F03C24">
        <w:t>, but maintain</w:t>
      </w:r>
      <w:r>
        <w:t xml:space="preserve"> </w:t>
      </w:r>
      <w:r w:rsidR="00F03C24" w:rsidRPr="00465284">
        <w:rPr>
          <w:rStyle w:val="dirBIChar"/>
          <w:sz w:val="14"/>
        </w:rPr>
        <w:t>control</w:t>
      </w:r>
      <w:r w:rsidR="00F03C24" w:rsidRPr="00465284">
        <w:rPr>
          <w:sz w:val="10"/>
        </w:rPr>
        <w:t xml:space="preserve"> </w:t>
      </w:r>
      <w:r w:rsidR="00F03C24">
        <w:t>over what operations are allowed on that field. For instance, you might want to limit</w:t>
      </w:r>
      <w:r>
        <w:t xml:space="preserve"> </w:t>
      </w:r>
      <w:r w:rsidR="00F03C24">
        <w:t xml:space="preserve">the range of values that can be assigned to that field. </w:t>
      </w:r>
    </w:p>
    <w:p w:rsidR="00F03C24" w:rsidRDefault="00F03C24" w:rsidP="00F03C24">
      <w:pPr>
        <w:pStyle w:val="smd"/>
        <w:numPr>
          <w:ilvl w:val="0"/>
          <w:numId w:val="14"/>
        </w:numPr>
      </w:pPr>
      <w:r w:rsidRPr="00E5194C">
        <w:rPr>
          <w:rStyle w:val="dirBIChar"/>
          <w:sz w:val="14"/>
        </w:rPr>
        <w:t>Properties</w:t>
      </w:r>
      <w:r w:rsidRPr="00E5194C">
        <w:rPr>
          <w:sz w:val="10"/>
        </w:rPr>
        <w:t xml:space="preserve"> </w:t>
      </w:r>
      <w:r>
        <w:t xml:space="preserve">are similar to </w:t>
      </w:r>
      <w:r w:rsidRPr="00E5194C">
        <w:rPr>
          <w:rStyle w:val="dirBIChar"/>
          <w:sz w:val="14"/>
        </w:rPr>
        <w:t>indexers</w:t>
      </w:r>
      <w:r>
        <w:t xml:space="preserve">. A </w:t>
      </w:r>
      <w:r w:rsidRPr="00E5194C">
        <w:rPr>
          <w:rStyle w:val="dirBIChar"/>
          <w:sz w:val="14"/>
        </w:rPr>
        <w:t>property</w:t>
      </w:r>
      <w:r w:rsidRPr="00E5194C">
        <w:rPr>
          <w:sz w:val="10"/>
        </w:rPr>
        <w:t xml:space="preserve"> </w:t>
      </w:r>
      <w:r>
        <w:t xml:space="preserve">consists of a </w:t>
      </w:r>
      <w:r w:rsidRPr="00E5194C">
        <w:rPr>
          <w:rStyle w:val="dirBIChar"/>
          <w:sz w:val="14"/>
        </w:rPr>
        <w:t>name</w:t>
      </w:r>
      <w:r>
        <w:t xml:space="preserve">, along with </w:t>
      </w:r>
      <w:r w:rsidRPr="00E5194C">
        <w:rPr>
          <w:rStyle w:val="dirBIChar"/>
          <w:sz w:val="14"/>
        </w:rPr>
        <w:t>get</w:t>
      </w:r>
      <w:r w:rsidRPr="00E5194C">
        <w:rPr>
          <w:sz w:val="10"/>
        </w:rPr>
        <w:t xml:space="preserve"> </w:t>
      </w:r>
      <w:r>
        <w:t xml:space="preserve">and </w:t>
      </w:r>
      <w:r w:rsidRPr="00E5194C">
        <w:rPr>
          <w:rStyle w:val="dirBIChar"/>
          <w:sz w:val="14"/>
        </w:rPr>
        <w:t>set</w:t>
      </w:r>
      <w:r w:rsidR="00D332BE" w:rsidRPr="00E5194C">
        <w:rPr>
          <w:sz w:val="10"/>
        </w:rPr>
        <w:t xml:space="preserve"> </w:t>
      </w:r>
      <w:r>
        <w:t xml:space="preserve">accessors. The accessors are used to </w:t>
      </w:r>
      <w:r w:rsidRPr="00E5194C">
        <w:rPr>
          <w:rStyle w:val="dirBIChar"/>
          <w:sz w:val="14"/>
        </w:rPr>
        <w:t>get</w:t>
      </w:r>
      <w:r w:rsidRPr="00E5194C">
        <w:rPr>
          <w:sz w:val="10"/>
        </w:rPr>
        <w:t xml:space="preserve"> </w:t>
      </w:r>
      <w:r>
        <w:t xml:space="preserve">and </w:t>
      </w:r>
      <w:r w:rsidRPr="00E5194C">
        <w:rPr>
          <w:rStyle w:val="dirBIChar"/>
          <w:sz w:val="14"/>
        </w:rPr>
        <w:t>set</w:t>
      </w:r>
      <w:r w:rsidRPr="00E5194C">
        <w:rPr>
          <w:sz w:val="10"/>
        </w:rPr>
        <w:t xml:space="preserve"> </w:t>
      </w:r>
      <w:r>
        <w:t xml:space="preserve">the </w:t>
      </w:r>
      <w:r w:rsidRPr="00E5194C">
        <w:rPr>
          <w:rStyle w:val="prototypeChar"/>
          <w:sz w:val="14"/>
        </w:rPr>
        <w:t>value of a variable</w:t>
      </w:r>
      <w:r>
        <w:t>. The key benefit of a</w:t>
      </w:r>
      <w:r w:rsidR="00D332BE">
        <w:t xml:space="preserve"> </w:t>
      </w:r>
      <w:r>
        <w:t xml:space="preserve">property is that its </w:t>
      </w:r>
      <w:r w:rsidRPr="00E5194C">
        <w:rPr>
          <w:rStyle w:val="dirBIChar"/>
          <w:sz w:val="14"/>
        </w:rPr>
        <w:t>name</w:t>
      </w:r>
      <w:r w:rsidRPr="00E5194C">
        <w:rPr>
          <w:sz w:val="10"/>
        </w:rPr>
        <w:t xml:space="preserve"> </w:t>
      </w:r>
      <w:r>
        <w:t xml:space="preserve">can be used in </w:t>
      </w:r>
      <w:r w:rsidRPr="00D81280">
        <w:rPr>
          <w:rStyle w:val="prototypeChar"/>
          <w:i/>
          <w:sz w:val="16"/>
        </w:rPr>
        <w:t>expressions and assignments</w:t>
      </w:r>
      <w:r w:rsidRPr="00E5194C">
        <w:rPr>
          <w:sz w:val="12"/>
        </w:rPr>
        <w:t xml:space="preserve"> </w:t>
      </w:r>
      <w:r>
        <w:t xml:space="preserve">like a </w:t>
      </w:r>
      <w:r w:rsidRPr="00E5194C">
        <w:rPr>
          <w:rStyle w:val="dirBIChar"/>
          <w:sz w:val="14"/>
        </w:rPr>
        <w:t>normal variable</w:t>
      </w:r>
      <w:r>
        <w:t>,</w:t>
      </w:r>
      <w:r w:rsidR="00D332BE">
        <w:t xml:space="preserve"> </w:t>
      </w:r>
      <w:r>
        <w:t xml:space="preserve">but in </w:t>
      </w:r>
      <w:r w:rsidRPr="00E5194C">
        <w:rPr>
          <w:rStyle w:val="dirBIChar"/>
          <w:sz w:val="14"/>
        </w:rPr>
        <w:t>actuality</w:t>
      </w:r>
      <w:r>
        <w:t xml:space="preserve">, the </w:t>
      </w:r>
      <w:r w:rsidRPr="00E5194C">
        <w:rPr>
          <w:rStyle w:val="dirBIChar"/>
          <w:sz w:val="14"/>
        </w:rPr>
        <w:t>get</w:t>
      </w:r>
      <w:r w:rsidRPr="00E5194C">
        <w:rPr>
          <w:sz w:val="10"/>
        </w:rPr>
        <w:t xml:space="preserve"> </w:t>
      </w:r>
      <w:r>
        <w:t xml:space="preserve">and </w:t>
      </w:r>
      <w:r w:rsidRPr="00E5194C">
        <w:rPr>
          <w:rStyle w:val="dirBIChar"/>
          <w:sz w:val="14"/>
        </w:rPr>
        <w:t>set</w:t>
      </w:r>
      <w:r w:rsidRPr="00E5194C">
        <w:rPr>
          <w:sz w:val="10"/>
        </w:rPr>
        <w:t xml:space="preserve"> </w:t>
      </w:r>
      <w:r>
        <w:t xml:space="preserve">accessors are </w:t>
      </w:r>
      <w:r w:rsidRPr="00E5194C">
        <w:rPr>
          <w:rStyle w:val="dirBIChar"/>
          <w:sz w:val="14"/>
        </w:rPr>
        <w:t>automatically</w:t>
      </w:r>
      <w:r w:rsidRPr="00E5194C">
        <w:rPr>
          <w:sz w:val="10"/>
        </w:rPr>
        <w:t xml:space="preserve"> </w:t>
      </w:r>
      <w:r w:rsidRPr="00E5194C">
        <w:rPr>
          <w:rStyle w:val="dirBIChar"/>
          <w:sz w:val="14"/>
        </w:rPr>
        <w:t>invoked</w:t>
      </w:r>
      <w:r>
        <w:t>. This is similar to the way</w:t>
      </w:r>
      <w:r w:rsidR="00D332BE">
        <w:t xml:space="preserve"> </w:t>
      </w:r>
      <w:r>
        <w:t xml:space="preserve">that an </w:t>
      </w:r>
      <w:r w:rsidRPr="00E5194C">
        <w:rPr>
          <w:rStyle w:val="dirBIChar"/>
          <w:sz w:val="14"/>
        </w:rPr>
        <w:t>indexer’s</w:t>
      </w:r>
      <w:r w:rsidRPr="00E5194C">
        <w:rPr>
          <w:sz w:val="10"/>
        </w:rPr>
        <w:t xml:space="preserve"> </w:t>
      </w:r>
      <w:r w:rsidRPr="00E5194C">
        <w:rPr>
          <w:rStyle w:val="dirBIChar"/>
          <w:sz w:val="14"/>
        </w:rPr>
        <w:t>get</w:t>
      </w:r>
      <w:r w:rsidRPr="00E5194C">
        <w:rPr>
          <w:sz w:val="10"/>
        </w:rPr>
        <w:t xml:space="preserve"> </w:t>
      </w:r>
      <w:r>
        <w:t xml:space="preserve">and </w:t>
      </w:r>
      <w:r w:rsidRPr="00E5194C">
        <w:rPr>
          <w:rStyle w:val="dirBIChar"/>
          <w:sz w:val="14"/>
        </w:rPr>
        <w:t>set</w:t>
      </w:r>
      <w:r w:rsidRPr="00E5194C">
        <w:rPr>
          <w:sz w:val="10"/>
        </w:rPr>
        <w:t xml:space="preserve"> </w:t>
      </w:r>
      <w:r>
        <w:t xml:space="preserve">accessors are </w:t>
      </w:r>
      <w:r w:rsidRPr="00E5194C">
        <w:rPr>
          <w:rStyle w:val="dirBIChar"/>
          <w:sz w:val="14"/>
        </w:rPr>
        <w:t>automatically used</w:t>
      </w:r>
      <w:r>
        <w:t>.</w:t>
      </w:r>
      <w:r w:rsidR="00ED3A48">
        <w:t xml:space="preserve"> </w:t>
      </w:r>
      <w:r>
        <w:t>The general form of a property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6165"/>
      </w:tblGrid>
      <w:tr w:rsidR="002E6310" w:rsidTr="00846080">
        <w:tc>
          <w:tcPr>
            <w:tcW w:w="4518" w:type="dxa"/>
          </w:tcPr>
          <w:p w:rsidR="00846080" w:rsidRPr="00846080" w:rsidRDefault="00846080" w:rsidP="002E6310">
            <w:pPr>
              <w:pStyle w:val="fira"/>
              <w:ind w:left="720"/>
              <w:rPr>
                <w:b/>
                <w:sz w:val="8"/>
                <w:szCs w:val="8"/>
              </w:rPr>
            </w:pPr>
          </w:p>
          <w:p w:rsidR="002E6310" w:rsidRPr="007B5F81" w:rsidRDefault="002E6310" w:rsidP="002E6310">
            <w:pPr>
              <w:pStyle w:val="fira"/>
              <w:ind w:left="720"/>
              <w:rPr>
                <w:b/>
                <w:sz w:val="16"/>
              </w:rPr>
            </w:pPr>
            <w:r w:rsidRPr="007B5F81">
              <w:rPr>
                <w:b/>
                <w:sz w:val="16"/>
              </w:rPr>
              <w:t xml:space="preserve">type name { get { </w:t>
            </w:r>
            <w:r w:rsidRPr="007B5F81">
              <w:rPr>
                <w:rFonts w:asciiTheme="majorHAnsi" w:hAnsiTheme="majorHAnsi"/>
                <w:i/>
                <w:sz w:val="14"/>
              </w:rPr>
              <w:t xml:space="preserve">/* get accessor code */ </w:t>
            </w:r>
            <w:r>
              <w:rPr>
                <w:rFonts w:asciiTheme="majorHAnsi" w:hAnsiTheme="majorHAnsi"/>
                <w:i/>
                <w:sz w:val="14"/>
              </w:rPr>
              <w:t xml:space="preserve">    </w:t>
            </w:r>
            <w:r w:rsidRPr="007B5F81">
              <w:rPr>
                <w:b/>
                <w:sz w:val="16"/>
              </w:rPr>
              <w:t>}</w:t>
            </w:r>
          </w:p>
          <w:p w:rsidR="002E6310" w:rsidRDefault="002E6310" w:rsidP="002E6310">
            <w:pPr>
              <w:pStyle w:val="fira"/>
              <w:ind w:left="720" w:firstLine="720"/>
              <w:rPr>
                <w:b/>
                <w:sz w:val="16"/>
              </w:rPr>
            </w:pPr>
            <w:r w:rsidRPr="002E6310">
              <w:rPr>
                <w:b/>
                <w:sz w:val="14"/>
                <w:szCs w:val="14"/>
              </w:rPr>
              <w:t xml:space="preserve">     </w:t>
            </w:r>
            <w:r w:rsidRPr="007B5F81">
              <w:rPr>
                <w:b/>
                <w:sz w:val="16"/>
              </w:rPr>
              <w:t xml:space="preserve">set { </w:t>
            </w:r>
            <w:r w:rsidRPr="007B5F81">
              <w:rPr>
                <w:rFonts w:asciiTheme="majorHAnsi" w:hAnsiTheme="majorHAnsi"/>
                <w:i/>
                <w:sz w:val="14"/>
              </w:rPr>
              <w:t>/* set accessor code */</w:t>
            </w:r>
            <w:r w:rsidRPr="007B5F81">
              <w:rPr>
                <w:b/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} </w:t>
            </w:r>
            <w:r w:rsidRPr="007B5F81">
              <w:rPr>
                <w:b/>
                <w:sz w:val="16"/>
              </w:rPr>
              <w:t>}</w:t>
            </w:r>
          </w:p>
        </w:tc>
        <w:tc>
          <w:tcPr>
            <w:tcW w:w="6165" w:type="dxa"/>
          </w:tcPr>
          <w:p w:rsidR="002E6310" w:rsidRPr="002E6310" w:rsidRDefault="002E6310" w:rsidP="002E6310">
            <w:pPr>
              <w:pStyle w:val="smd"/>
              <w:numPr>
                <w:ilvl w:val="0"/>
                <w:numId w:val="15"/>
              </w:numPr>
            </w:pPr>
            <w:r w:rsidRPr="002E6310">
              <w:rPr>
                <w:rStyle w:val="dirBIChar"/>
                <w:sz w:val="14"/>
              </w:rPr>
              <w:t>type</w:t>
            </w:r>
            <w:r w:rsidRPr="002E6310">
              <w:rPr>
                <w:sz w:val="10"/>
              </w:rPr>
              <w:t xml:space="preserve"> </w:t>
            </w:r>
            <w:r>
              <w:t xml:space="preserve">specifies the </w:t>
            </w:r>
            <w:r w:rsidRPr="002E6310">
              <w:rPr>
                <w:rStyle w:val="prototypeChar"/>
                <w:sz w:val="14"/>
              </w:rPr>
              <w:t>type of the property</w:t>
            </w:r>
            <w:r>
              <w:t xml:space="preserve">, such as </w:t>
            </w:r>
            <w:r w:rsidRPr="002E6310">
              <w:rPr>
                <w:rStyle w:val="dirBIChar"/>
                <w:sz w:val="14"/>
              </w:rPr>
              <w:t>int</w:t>
            </w:r>
            <w:r>
              <w:t xml:space="preserve">, and </w:t>
            </w:r>
            <w:r w:rsidRPr="002E6310">
              <w:rPr>
                <w:rStyle w:val="dirBIChar"/>
                <w:sz w:val="14"/>
              </w:rPr>
              <w:t>name</w:t>
            </w:r>
            <w:r w:rsidRPr="002E6310">
              <w:rPr>
                <w:sz w:val="10"/>
              </w:rPr>
              <w:t xml:space="preserve"> </w:t>
            </w:r>
            <w:r>
              <w:t xml:space="preserve">is the </w:t>
            </w:r>
            <w:r w:rsidRPr="002E6310">
              <w:rPr>
                <w:rStyle w:val="prototypeChar"/>
                <w:sz w:val="14"/>
              </w:rPr>
              <w:t>name of the property</w:t>
            </w:r>
            <w:r>
              <w:t xml:space="preserve">. After definition, any use of </w:t>
            </w:r>
            <w:r w:rsidRPr="002E6310">
              <w:rPr>
                <w:rStyle w:val="dirBIChar"/>
                <w:sz w:val="14"/>
              </w:rPr>
              <w:t>name</w:t>
            </w:r>
            <w:r w:rsidRPr="002E6310">
              <w:rPr>
                <w:sz w:val="10"/>
              </w:rPr>
              <w:t xml:space="preserve"> </w:t>
            </w:r>
            <w:r>
              <w:t xml:space="preserve">results in a </w:t>
            </w:r>
            <w:r w:rsidRPr="002E6310">
              <w:rPr>
                <w:rStyle w:val="dirBIChar"/>
                <w:sz w:val="14"/>
              </w:rPr>
              <w:t>call</w:t>
            </w:r>
            <w:r w:rsidRPr="002E6310">
              <w:rPr>
                <w:sz w:val="10"/>
              </w:rPr>
              <w:t xml:space="preserve"> </w:t>
            </w:r>
            <w:r>
              <w:t xml:space="preserve">to its appropriate </w:t>
            </w:r>
            <w:r w:rsidRPr="002E6310">
              <w:rPr>
                <w:rStyle w:val="dirBIChar"/>
                <w:sz w:val="14"/>
              </w:rPr>
              <w:t>accessor</w:t>
            </w:r>
            <w:r>
              <w:t xml:space="preserve">. The </w:t>
            </w:r>
            <w:r w:rsidRPr="002E6310">
              <w:rPr>
                <w:rStyle w:val="dirBIChar"/>
                <w:sz w:val="14"/>
              </w:rPr>
              <w:t>set</w:t>
            </w:r>
            <w:r w:rsidRPr="002E6310">
              <w:rPr>
                <w:sz w:val="10"/>
              </w:rPr>
              <w:t xml:space="preserve"> </w:t>
            </w:r>
            <w:r>
              <w:t xml:space="preserve">receives a parameter called </w:t>
            </w:r>
            <w:r w:rsidRPr="002E6310">
              <w:rPr>
                <w:rStyle w:val="dirBIChar"/>
                <w:sz w:val="14"/>
              </w:rPr>
              <w:t>value</w:t>
            </w:r>
            <w:r w:rsidRPr="002E6310">
              <w:rPr>
                <w:sz w:val="10"/>
              </w:rPr>
              <w:t xml:space="preserve"> </w:t>
            </w:r>
            <w:r>
              <w:t xml:space="preserve">that contains the </w:t>
            </w:r>
            <w:r w:rsidRPr="00E67D00">
              <w:rPr>
                <w:rFonts w:asciiTheme="majorHAnsi" w:hAnsiTheme="majorHAnsi"/>
                <w:b/>
                <w:i/>
              </w:rPr>
              <w:t>value being assigned</w:t>
            </w:r>
            <w:r>
              <w:t xml:space="preserve"> to the </w:t>
            </w:r>
            <w:r w:rsidRPr="002E6310">
              <w:rPr>
                <w:rStyle w:val="dirBIChar"/>
                <w:sz w:val="14"/>
              </w:rPr>
              <w:t>property</w:t>
            </w:r>
            <w:r>
              <w:t>.</w:t>
            </w:r>
          </w:p>
        </w:tc>
      </w:tr>
    </w:tbl>
    <w:p w:rsidR="008958CE" w:rsidRDefault="008958CE" w:rsidP="00C746EF">
      <w:pPr>
        <w:pStyle w:val="smd"/>
        <w:numPr>
          <w:ilvl w:val="0"/>
          <w:numId w:val="14"/>
        </w:numPr>
      </w:pPr>
      <w:r w:rsidRPr="00C746EF">
        <w:rPr>
          <w:rStyle w:val="dirBIChar"/>
          <w:sz w:val="14"/>
        </w:rPr>
        <w:t>Properties</w:t>
      </w:r>
      <w:r w:rsidRPr="00C746EF">
        <w:rPr>
          <w:sz w:val="10"/>
        </w:rPr>
        <w:t xml:space="preserve"> </w:t>
      </w:r>
      <w:r>
        <w:t xml:space="preserve">do not define </w:t>
      </w:r>
      <w:r w:rsidRPr="00C746EF">
        <w:rPr>
          <w:rStyle w:val="dirBIChar"/>
          <w:sz w:val="14"/>
        </w:rPr>
        <w:t>storage locations</w:t>
      </w:r>
      <w:r>
        <w:t xml:space="preserve">. Instead, a property typically manages </w:t>
      </w:r>
      <w:r w:rsidRPr="00C746EF">
        <w:rPr>
          <w:rStyle w:val="dirBIChar"/>
          <w:sz w:val="14"/>
        </w:rPr>
        <w:t>access</w:t>
      </w:r>
      <w:r w:rsidR="00D95E01" w:rsidRPr="00C746EF">
        <w:rPr>
          <w:sz w:val="10"/>
        </w:rPr>
        <w:t xml:space="preserve"> </w:t>
      </w:r>
      <w:r>
        <w:t>to a field defined elsewhere. The property itself does not provide this field. Th</w:t>
      </w:r>
      <w:r w:rsidR="00D95E01">
        <w:t xml:space="preserve">us, a field must </w:t>
      </w:r>
      <w:r>
        <w:t xml:space="preserve">be </w:t>
      </w:r>
      <w:r w:rsidRPr="00C746EF">
        <w:rPr>
          <w:rStyle w:val="dirBIChar"/>
          <w:sz w:val="14"/>
        </w:rPr>
        <w:t>specified independently</w:t>
      </w:r>
      <w:r w:rsidRPr="00C746EF">
        <w:rPr>
          <w:sz w:val="10"/>
        </w:rPr>
        <w:t xml:space="preserve"> </w:t>
      </w:r>
      <w:r>
        <w:t xml:space="preserve">of the </w:t>
      </w:r>
      <w:r w:rsidRPr="00C746EF">
        <w:rPr>
          <w:rStyle w:val="dirBIChar"/>
          <w:sz w:val="14"/>
        </w:rPr>
        <w:t>property</w:t>
      </w:r>
      <w:r>
        <w:t xml:space="preserve">. (The </w:t>
      </w:r>
      <w:r w:rsidRPr="00C746EF">
        <w:rPr>
          <w:rStyle w:val="dirBIChar"/>
          <w:sz w:val="14"/>
        </w:rPr>
        <w:t>exception</w:t>
      </w:r>
      <w:r w:rsidRPr="00C746EF">
        <w:rPr>
          <w:sz w:val="10"/>
        </w:rPr>
        <w:t xml:space="preserve"> </w:t>
      </w:r>
      <w:r>
        <w:t>i</w:t>
      </w:r>
      <w:r w:rsidR="00D95E01">
        <w:t xml:space="preserve">s the </w:t>
      </w:r>
      <w:r w:rsidR="00D95E01" w:rsidRPr="00C746EF">
        <w:rPr>
          <w:rStyle w:val="dirBIChar"/>
          <w:sz w:val="14"/>
        </w:rPr>
        <w:t>auto-implemented</w:t>
      </w:r>
      <w:r w:rsidR="00D95E01" w:rsidRPr="00C746EF">
        <w:rPr>
          <w:sz w:val="10"/>
        </w:rPr>
        <w:t xml:space="preserve"> </w:t>
      </w:r>
      <w:r w:rsidR="00D95E01" w:rsidRPr="00C746EF">
        <w:rPr>
          <w:rStyle w:val="dirBIChar"/>
          <w:sz w:val="14"/>
        </w:rPr>
        <w:t>property</w:t>
      </w:r>
      <w:r w:rsidR="00D95E01" w:rsidRPr="00C746EF">
        <w:rPr>
          <w:sz w:val="10"/>
        </w:rPr>
        <w:t xml:space="preserve"> </w:t>
      </w:r>
      <w:r w:rsidR="00D95E01">
        <w:t>added by C# 3.0</w:t>
      </w:r>
      <w:r>
        <w:t>)</w:t>
      </w:r>
    </w:p>
    <w:p w:rsidR="008958CE" w:rsidRDefault="002132B2" w:rsidP="002132B2">
      <w:pPr>
        <w:pStyle w:val="smd"/>
        <w:numPr>
          <w:ilvl w:val="0"/>
          <w:numId w:val="16"/>
        </w:numPr>
      </w:pPr>
      <w:r>
        <w:t>Following</w:t>
      </w:r>
      <w:r w:rsidR="008958CE">
        <w:t xml:space="preserve"> defines a property called </w:t>
      </w:r>
      <w:r w:rsidR="008958CE" w:rsidRPr="00FB368B">
        <w:rPr>
          <w:rStyle w:val="dirBIChar"/>
        </w:rPr>
        <w:t>MyProp</w:t>
      </w:r>
      <w:r w:rsidR="008958CE">
        <w:t>, which is used to access</w:t>
      </w:r>
      <w:r>
        <w:t xml:space="preserve"> </w:t>
      </w:r>
      <w:r w:rsidR="008958CE">
        <w:t xml:space="preserve">the </w:t>
      </w:r>
      <w:r w:rsidR="008958CE" w:rsidRPr="00FB368B">
        <w:rPr>
          <w:rStyle w:val="prototypeChar"/>
          <w:sz w:val="14"/>
        </w:rPr>
        <w:t>field</w:t>
      </w:r>
      <w:r w:rsidR="008958CE" w:rsidRPr="00FB368B">
        <w:rPr>
          <w:sz w:val="10"/>
        </w:rPr>
        <w:t xml:space="preserve"> </w:t>
      </w:r>
      <w:r w:rsidR="008958CE" w:rsidRPr="00FB368B">
        <w:rPr>
          <w:rStyle w:val="dirBIChar"/>
        </w:rPr>
        <w:t>prop</w:t>
      </w:r>
      <w:r w:rsidR="008958CE">
        <w:t>. In this case, the property allows only positive values to be assigned.</w:t>
      </w:r>
    </w:p>
    <w:tbl>
      <w:tblPr>
        <w:tblStyle w:val="TableGrid"/>
        <w:tblW w:w="0" w:type="auto"/>
        <w:tblLook w:val="04A0"/>
      </w:tblPr>
      <w:tblGrid>
        <w:gridCol w:w="4428"/>
        <w:gridCol w:w="6255"/>
      </w:tblGrid>
      <w:tr w:rsidR="00066A02" w:rsidTr="00C72FA7">
        <w:tc>
          <w:tcPr>
            <w:tcW w:w="4428" w:type="dxa"/>
          </w:tcPr>
          <w:p w:rsidR="00066A02" w:rsidRDefault="00066A02" w:rsidP="00066A02">
            <w:pPr>
              <w:pStyle w:val="smd"/>
            </w:pPr>
            <w:r w:rsidRPr="00C72FA7">
              <w:rPr>
                <w:rFonts w:ascii="DirectaSerifHeavy" w:hAnsi="DirectaSerifHeavy"/>
              </w:rPr>
              <w:t>using System</w:t>
            </w:r>
            <w:r>
              <w:t>;</w:t>
            </w:r>
          </w:p>
          <w:p w:rsidR="00066A02" w:rsidRDefault="00066A02" w:rsidP="00066A02">
            <w:pPr>
              <w:pStyle w:val="smd"/>
            </w:pPr>
            <w:r w:rsidRPr="00C72FA7">
              <w:rPr>
                <w:rFonts w:ascii="DirectaSerifHeavy" w:hAnsi="DirectaSerifHeavy"/>
              </w:rPr>
              <w:t>class</w:t>
            </w:r>
            <w:r>
              <w:t xml:space="preserve"> SimpProp { </w:t>
            </w:r>
            <w:r w:rsidRPr="00C72FA7">
              <w:rPr>
                <w:rFonts w:ascii="DirectaSerifHeavy" w:hAnsi="DirectaSerifHeavy"/>
              </w:rPr>
              <w:t>int</w:t>
            </w:r>
            <w:r>
              <w:t xml:space="preserve"> prop; </w:t>
            </w:r>
            <w:r w:rsidR="00D343CE">
              <w:tab/>
            </w:r>
            <w:r w:rsidRPr="00454E59">
              <w:rPr>
                <w:rFonts w:asciiTheme="majorHAnsi" w:hAnsiTheme="majorHAnsi"/>
                <w:i/>
              </w:rPr>
              <w:t>// field being managed by MyProp</w:t>
            </w:r>
          </w:p>
          <w:p w:rsidR="00066A02" w:rsidRDefault="00C72FA7" w:rsidP="00066A02">
            <w:pPr>
              <w:pStyle w:val="smd"/>
              <w:ind w:firstLine="720"/>
            </w:pPr>
            <w:r>
              <w:t xml:space="preserve">           </w:t>
            </w:r>
            <w:r w:rsidR="00066A02" w:rsidRPr="00C72FA7">
              <w:rPr>
                <w:rFonts w:ascii="DirectaSerifHeavy" w:hAnsi="DirectaSerifHeavy"/>
              </w:rPr>
              <w:t>public</w:t>
            </w:r>
            <w:r w:rsidR="00066A02">
              <w:t xml:space="preserve"> SimpProp() { prop = 0; }</w:t>
            </w:r>
          </w:p>
          <w:p w:rsidR="00066A02" w:rsidRPr="00454E59" w:rsidRDefault="00066A02" w:rsidP="00066A02">
            <w:pPr>
              <w:pStyle w:val="smd"/>
              <w:rPr>
                <w:sz w:val="8"/>
                <w:szCs w:val="8"/>
              </w:rPr>
            </w:pPr>
          </w:p>
          <w:p w:rsidR="00066A02" w:rsidRPr="00454E59" w:rsidRDefault="00066A02" w:rsidP="00454E59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454E59">
              <w:rPr>
                <w:rFonts w:asciiTheme="majorHAnsi" w:hAnsiTheme="majorHAnsi"/>
                <w:i/>
              </w:rPr>
              <w:t>/* This is the property that supports access to the private</w:t>
            </w:r>
          </w:p>
          <w:p w:rsidR="00066A02" w:rsidRPr="00454E59" w:rsidRDefault="00066A02" w:rsidP="00454E59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454E59">
              <w:rPr>
                <w:rFonts w:asciiTheme="majorHAnsi" w:hAnsiTheme="majorHAnsi"/>
                <w:i/>
              </w:rPr>
              <w:t>instance variable prop. It allows only positive values. */</w:t>
            </w:r>
          </w:p>
          <w:p w:rsidR="00066A02" w:rsidRDefault="00C72FA7" w:rsidP="00066A02">
            <w:pPr>
              <w:pStyle w:val="smd"/>
            </w:pPr>
            <w:r>
              <w:tab/>
            </w:r>
            <w:r w:rsidR="00066A02" w:rsidRPr="00C72FA7">
              <w:rPr>
                <w:rFonts w:ascii="DirectaSerifHeavy" w:hAnsi="DirectaSerifHeavy"/>
              </w:rPr>
              <w:t>public int</w:t>
            </w:r>
            <w:r w:rsidR="00066A02">
              <w:t xml:space="preserve"> MyProp { </w:t>
            </w:r>
            <w:r>
              <w:tab/>
            </w:r>
            <w:r w:rsidR="00066A02" w:rsidRPr="00C72FA7">
              <w:rPr>
                <w:rFonts w:ascii="DirectaSerifHeavy" w:hAnsi="DirectaSerifHeavy"/>
              </w:rPr>
              <w:t>get</w:t>
            </w:r>
            <w:r w:rsidR="00066A02">
              <w:t xml:space="preserve"> { </w:t>
            </w:r>
            <w:r w:rsidR="00066A02" w:rsidRPr="00C72FA7">
              <w:rPr>
                <w:rFonts w:ascii="DirectaSerifHeavy" w:hAnsi="DirectaSerifHeavy"/>
              </w:rPr>
              <w:t>return</w:t>
            </w:r>
            <w:r w:rsidR="00066A02">
              <w:t xml:space="preserve"> prop; }</w:t>
            </w:r>
          </w:p>
          <w:p w:rsidR="00066A02" w:rsidRDefault="00C72FA7" w:rsidP="00066A02">
            <w:pPr>
              <w:pStyle w:val="smd"/>
            </w:pPr>
            <w:r>
              <w:tab/>
            </w:r>
            <w:r>
              <w:tab/>
            </w:r>
            <w:r>
              <w:tab/>
            </w:r>
            <w:r w:rsidR="00066A02" w:rsidRPr="00C72FA7">
              <w:rPr>
                <w:rFonts w:ascii="DirectaSerifHeavy" w:hAnsi="DirectaSerifHeavy"/>
              </w:rPr>
              <w:t>set</w:t>
            </w:r>
            <w:r w:rsidR="00066A02">
              <w:t xml:space="preserve"> { </w:t>
            </w:r>
            <w:r w:rsidR="00066A02" w:rsidRPr="00C72FA7">
              <w:rPr>
                <w:rFonts w:ascii="DirectaSerifHeavy" w:hAnsi="DirectaSerifHeavy"/>
              </w:rPr>
              <w:t>if</w:t>
            </w:r>
            <w:r w:rsidR="00066A02">
              <w:t xml:space="preserve">(value &gt;= 0) prop = </w:t>
            </w:r>
            <w:r w:rsidR="00066A02" w:rsidRPr="00C72FA7">
              <w:rPr>
                <w:rFonts w:ascii="DirectaSerifHeavy" w:hAnsi="DirectaSerifHeavy"/>
              </w:rPr>
              <w:t>value</w:t>
            </w:r>
            <w:r w:rsidR="00066A02">
              <w:t>; } }</w:t>
            </w:r>
          </w:p>
          <w:p w:rsidR="00066A02" w:rsidRDefault="00066A02" w:rsidP="008958CE">
            <w:pPr>
              <w:pStyle w:val="smd"/>
            </w:pPr>
            <w:r>
              <w:t>}</w:t>
            </w:r>
          </w:p>
        </w:tc>
        <w:tc>
          <w:tcPr>
            <w:tcW w:w="6255" w:type="dxa"/>
          </w:tcPr>
          <w:p w:rsidR="002B3B93" w:rsidRPr="002B3B93" w:rsidRDefault="002B3B93" w:rsidP="00066A02">
            <w:pPr>
              <w:pStyle w:val="smd"/>
              <w:rPr>
                <w:rFonts w:ascii="DirectaSerifHeavy" w:hAnsi="DirectaSerifHeavy"/>
                <w:sz w:val="8"/>
                <w:szCs w:val="8"/>
              </w:rPr>
            </w:pPr>
          </w:p>
          <w:p w:rsidR="00066A02" w:rsidRDefault="00066A02" w:rsidP="00066A02">
            <w:pPr>
              <w:pStyle w:val="smd"/>
            </w:pPr>
            <w:r w:rsidRPr="00D343CE">
              <w:rPr>
                <w:rFonts w:ascii="DirectaSerifHeavy" w:hAnsi="DirectaSerifHeavy"/>
              </w:rPr>
              <w:t>class</w:t>
            </w:r>
            <w:r>
              <w:t xml:space="preserve"> PropertyDemo { </w:t>
            </w:r>
            <w:r w:rsidRPr="00D343CE">
              <w:rPr>
                <w:rFonts w:ascii="DirectaSerifHeavy" w:hAnsi="DirectaSerifHeavy"/>
              </w:rPr>
              <w:t>static void Main()</w:t>
            </w:r>
            <w:r>
              <w:t xml:space="preserve"> { </w:t>
            </w:r>
            <w:r w:rsidRPr="00D343CE">
              <w:rPr>
                <w:rFonts w:ascii="DirectaSerifHeavy" w:hAnsi="DirectaSerifHeavy"/>
              </w:rPr>
              <w:t>SimpProp</w:t>
            </w:r>
            <w:r>
              <w:t xml:space="preserve"> ob = </w:t>
            </w:r>
            <w:r w:rsidRPr="00D343CE">
              <w:rPr>
                <w:rFonts w:ascii="DirectaSerifHeavy" w:hAnsi="DirectaSerifHeavy"/>
              </w:rPr>
              <w:t>new</w:t>
            </w:r>
            <w:r>
              <w:t xml:space="preserve"> SimpProp();</w:t>
            </w:r>
          </w:p>
          <w:p w:rsidR="00066A02" w:rsidRDefault="005266C3" w:rsidP="00066A02">
            <w:pPr>
              <w:pStyle w:val="smd"/>
            </w:pPr>
            <w:r>
              <w:tab/>
            </w:r>
            <w:r>
              <w:tab/>
            </w:r>
            <w:r w:rsidR="00066A02" w:rsidRPr="00D343CE">
              <w:rPr>
                <w:rFonts w:ascii="DirectaSerifHeavy" w:hAnsi="DirectaSerifHeavy"/>
              </w:rPr>
              <w:t>Console.WriteLine</w:t>
            </w:r>
            <w:r w:rsidR="00066A02">
              <w:t>("Original value of ob.MyProp: " + ob.MyProp);</w:t>
            </w:r>
          </w:p>
          <w:p w:rsidR="00066A02" w:rsidRPr="005266C3" w:rsidRDefault="00066A02" w:rsidP="00066A02">
            <w:pPr>
              <w:pStyle w:val="smd"/>
              <w:rPr>
                <w:sz w:val="8"/>
                <w:szCs w:val="8"/>
              </w:rPr>
            </w:pPr>
          </w:p>
          <w:p w:rsidR="00066A02" w:rsidRDefault="00066A02" w:rsidP="00066A02">
            <w:pPr>
              <w:pStyle w:val="smd"/>
            </w:pPr>
            <w:r w:rsidRPr="00454E59">
              <w:rPr>
                <w:rFonts w:asciiTheme="majorHAnsi" w:hAnsiTheme="majorHAnsi"/>
                <w:i/>
              </w:rPr>
              <w:t>/* assign value */</w:t>
            </w:r>
            <w:r>
              <w:t xml:space="preserve"> </w:t>
            </w:r>
            <w:r w:rsidR="005266C3">
              <w:tab/>
            </w:r>
            <w:r>
              <w:t xml:space="preserve">ob.MyProp = 100;  </w:t>
            </w:r>
            <w:r w:rsidRPr="00D343CE">
              <w:rPr>
                <w:rFonts w:ascii="DirectaSerifHeavy" w:hAnsi="DirectaSerifHeavy"/>
              </w:rPr>
              <w:t>Console.WriteLine</w:t>
            </w:r>
            <w:r>
              <w:t>("Value of ob.MyProp: " + ob.MyProp);</w:t>
            </w:r>
          </w:p>
          <w:p w:rsidR="00066A02" w:rsidRPr="005266C3" w:rsidRDefault="00066A02" w:rsidP="00066A02">
            <w:pPr>
              <w:pStyle w:val="smd"/>
              <w:rPr>
                <w:sz w:val="8"/>
                <w:szCs w:val="8"/>
              </w:rPr>
            </w:pPr>
          </w:p>
          <w:p w:rsidR="00066A02" w:rsidRDefault="00066A02" w:rsidP="00066A02">
            <w:pPr>
              <w:pStyle w:val="smd"/>
            </w:pPr>
            <w:r w:rsidRPr="00454E59">
              <w:rPr>
                <w:rFonts w:asciiTheme="majorHAnsi" w:hAnsiTheme="majorHAnsi"/>
                <w:i/>
              </w:rPr>
              <w:t>// Can't assign negative value to prop.</w:t>
            </w:r>
          </w:p>
          <w:p w:rsidR="00066A02" w:rsidRDefault="00C72FA7" w:rsidP="00066A02">
            <w:pPr>
              <w:pStyle w:val="smd"/>
            </w:pPr>
            <w:r>
              <w:tab/>
            </w:r>
            <w:r>
              <w:tab/>
            </w:r>
            <w:r w:rsidR="00066A02" w:rsidRPr="00600F4C">
              <w:rPr>
                <w:rFonts w:ascii="DirectaSerifHeavy" w:hAnsi="DirectaSerifHeavy"/>
              </w:rPr>
              <w:t>Console.WriteLine</w:t>
            </w:r>
            <w:r w:rsidR="00066A02">
              <w:t>("Attempting to assign -10 to ob.MyProp");</w:t>
            </w:r>
          </w:p>
          <w:p w:rsidR="00066A02" w:rsidRDefault="00C72FA7" w:rsidP="008958CE">
            <w:pPr>
              <w:pStyle w:val="smd"/>
            </w:pPr>
            <w:r>
              <w:tab/>
            </w:r>
            <w:r>
              <w:tab/>
            </w:r>
            <w:r w:rsidR="00066A02">
              <w:t xml:space="preserve">ob.MyProp = -10; </w:t>
            </w:r>
            <w:r w:rsidR="00066A02" w:rsidRPr="00600F4C">
              <w:rPr>
                <w:rFonts w:ascii="DirectaSerifHeavy" w:hAnsi="DirectaSerifHeavy"/>
              </w:rPr>
              <w:t>Console.WriteLine</w:t>
            </w:r>
            <w:r w:rsidR="00066A02">
              <w:t>("Value of ob.MyProp: " + ob.MyProp);</w:t>
            </w:r>
            <w:r w:rsidR="00454E59">
              <w:t xml:space="preserve"> </w:t>
            </w:r>
            <w:r w:rsidR="00066A02">
              <w:t>}}</w:t>
            </w:r>
          </w:p>
        </w:tc>
      </w:tr>
    </w:tbl>
    <w:p w:rsidR="008958CE" w:rsidRDefault="009173A0" w:rsidP="009173A0">
      <w:pPr>
        <w:pStyle w:val="smd"/>
        <w:numPr>
          <w:ilvl w:val="0"/>
          <w:numId w:val="17"/>
        </w:numPr>
      </w:pPr>
      <w:r w:rsidRPr="009173A0">
        <w:rPr>
          <w:rStyle w:val="dirBIChar"/>
          <w:sz w:val="14"/>
        </w:rPr>
        <w:t>prop</w:t>
      </w:r>
      <w:r>
        <w:t xml:space="preserve"> is a</w:t>
      </w:r>
      <w:r w:rsidR="008958CE">
        <w:t xml:space="preserve"> </w:t>
      </w:r>
      <w:r w:rsidR="008958CE" w:rsidRPr="009173A0">
        <w:rPr>
          <w:rStyle w:val="dirBIChar"/>
          <w:sz w:val="14"/>
        </w:rPr>
        <w:t>private field</w:t>
      </w:r>
      <w:r w:rsidR="008958CE">
        <w:t xml:space="preserve">, and a </w:t>
      </w:r>
      <w:r w:rsidR="008958CE" w:rsidRPr="009173A0">
        <w:rPr>
          <w:rStyle w:val="dirBIChar"/>
          <w:sz w:val="14"/>
        </w:rPr>
        <w:t>property</w:t>
      </w:r>
      <w:r w:rsidR="008958CE" w:rsidRPr="009173A0">
        <w:rPr>
          <w:sz w:val="10"/>
        </w:rPr>
        <w:t xml:space="preserve"> </w:t>
      </w:r>
      <w:r w:rsidR="008958CE">
        <w:t xml:space="preserve">called </w:t>
      </w:r>
      <w:r w:rsidR="008958CE" w:rsidRPr="009173A0">
        <w:rPr>
          <w:rStyle w:val="dirBIChar"/>
          <w:sz w:val="14"/>
        </w:rPr>
        <w:t>MyProp</w:t>
      </w:r>
      <w:r w:rsidR="008958CE" w:rsidRPr="009173A0">
        <w:rPr>
          <w:sz w:val="10"/>
        </w:rPr>
        <w:t xml:space="preserve"> </w:t>
      </w:r>
      <w:r w:rsidR="008958CE">
        <w:t xml:space="preserve">manages access to </w:t>
      </w:r>
      <w:r w:rsidR="008958CE" w:rsidRPr="009173A0">
        <w:rPr>
          <w:rStyle w:val="dirBIChar"/>
          <w:sz w:val="14"/>
        </w:rPr>
        <w:t>prop</w:t>
      </w:r>
      <w:r w:rsidR="008958CE">
        <w:t xml:space="preserve">. </w:t>
      </w:r>
      <w:r w:rsidR="009D002C">
        <w:t xml:space="preserve"> Because </w:t>
      </w:r>
      <w:r w:rsidR="008958CE" w:rsidRPr="009173A0">
        <w:rPr>
          <w:rStyle w:val="dirBIChar"/>
          <w:sz w:val="14"/>
        </w:rPr>
        <w:t>prop</w:t>
      </w:r>
      <w:r w:rsidR="008958CE" w:rsidRPr="009173A0">
        <w:rPr>
          <w:sz w:val="10"/>
        </w:rPr>
        <w:t xml:space="preserve"> </w:t>
      </w:r>
      <w:r w:rsidR="008958CE">
        <w:t xml:space="preserve">is </w:t>
      </w:r>
      <w:r w:rsidR="008958CE" w:rsidRPr="009173A0">
        <w:rPr>
          <w:rStyle w:val="prototypeChar"/>
          <w:sz w:val="14"/>
        </w:rPr>
        <w:t>private</w:t>
      </w:r>
      <w:r w:rsidR="008958CE">
        <w:t xml:space="preserve">, it can be accessed </w:t>
      </w:r>
      <w:r w:rsidR="008958CE" w:rsidRPr="009173A0">
        <w:rPr>
          <w:rFonts w:asciiTheme="majorHAnsi" w:hAnsiTheme="majorHAnsi"/>
          <w:b/>
          <w:i/>
        </w:rPr>
        <w:t>only through</w:t>
      </w:r>
      <w:r w:rsidR="008958CE">
        <w:t xml:space="preserve"> </w:t>
      </w:r>
      <w:r w:rsidR="008958CE" w:rsidRPr="009173A0">
        <w:rPr>
          <w:rStyle w:val="dirBIChar"/>
          <w:sz w:val="14"/>
        </w:rPr>
        <w:t>MyProp</w:t>
      </w:r>
      <w:r w:rsidR="008958CE">
        <w:t>.</w:t>
      </w:r>
    </w:p>
    <w:p w:rsidR="00DF58C9" w:rsidRDefault="008958CE" w:rsidP="009173A0">
      <w:pPr>
        <w:pStyle w:val="smd"/>
        <w:numPr>
          <w:ilvl w:val="0"/>
          <w:numId w:val="17"/>
        </w:numPr>
      </w:pPr>
      <w:r>
        <w:t xml:space="preserve">The </w:t>
      </w:r>
      <w:r w:rsidRPr="00B01DA5">
        <w:rPr>
          <w:rStyle w:val="prototypeChar"/>
          <w:i/>
          <w:sz w:val="14"/>
        </w:rPr>
        <w:t xml:space="preserve">property </w:t>
      </w:r>
      <w:r w:rsidRPr="00B01DA5">
        <w:rPr>
          <w:rStyle w:val="dirBIChar"/>
          <w:sz w:val="14"/>
        </w:rPr>
        <w:t>MyProp</w:t>
      </w:r>
      <w:r w:rsidRPr="00B01DA5">
        <w:rPr>
          <w:sz w:val="10"/>
        </w:rPr>
        <w:t xml:space="preserve"> </w:t>
      </w:r>
      <w:r>
        <w:t xml:space="preserve">is specified as </w:t>
      </w:r>
      <w:r w:rsidRPr="00B01DA5">
        <w:rPr>
          <w:rStyle w:val="dirBIChar"/>
          <w:sz w:val="14"/>
        </w:rPr>
        <w:t>public</w:t>
      </w:r>
      <w:r w:rsidRPr="00B01DA5">
        <w:rPr>
          <w:sz w:val="10"/>
        </w:rPr>
        <w:t xml:space="preserve"> </w:t>
      </w:r>
      <w:r>
        <w:t xml:space="preserve">so that it can be </w:t>
      </w:r>
      <w:r w:rsidRPr="00B01DA5">
        <w:rPr>
          <w:rStyle w:val="prototypeChar"/>
          <w:i/>
          <w:sz w:val="14"/>
        </w:rPr>
        <w:t>accessed by code outside</w:t>
      </w:r>
      <w:r w:rsidR="00DF58C9">
        <w:t xml:space="preserve"> </w:t>
      </w:r>
      <w:r>
        <w:t xml:space="preserve">of its class. The </w:t>
      </w:r>
      <w:r w:rsidRPr="00B01DA5">
        <w:rPr>
          <w:rStyle w:val="dirBIChar"/>
          <w:sz w:val="14"/>
        </w:rPr>
        <w:t>get</w:t>
      </w:r>
      <w:r w:rsidR="00DF58C9" w:rsidRPr="00B01DA5">
        <w:rPr>
          <w:sz w:val="10"/>
        </w:rPr>
        <w:t xml:space="preserve"> </w:t>
      </w:r>
      <w:r>
        <w:t xml:space="preserve">accessor simply returns the </w:t>
      </w:r>
      <w:r w:rsidRPr="00B01DA5">
        <w:rPr>
          <w:rStyle w:val="prototypeChar"/>
          <w:i/>
          <w:sz w:val="14"/>
        </w:rPr>
        <w:t>value of prop</w:t>
      </w:r>
      <w:r>
        <w:t xml:space="preserve">. The </w:t>
      </w:r>
      <w:r w:rsidRPr="00B01DA5">
        <w:rPr>
          <w:rStyle w:val="dirBIChar"/>
          <w:sz w:val="14"/>
        </w:rPr>
        <w:t>set</w:t>
      </w:r>
      <w:r w:rsidRPr="00B01DA5">
        <w:rPr>
          <w:sz w:val="10"/>
        </w:rPr>
        <w:t xml:space="preserve"> </w:t>
      </w:r>
      <w:r>
        <w:t>accessor sets the value of</w:t>
      </w:r>
      <w:r w:rsidR="00DF58C9">
        <w:t xml:space="preserve"> prop </w:t>
      </w:r>
      <w:r w:rsidR="00DF58C9" w:rsidRPr="00B01DA5">
        <w:rPr>
          <w:rStyle w:val="dirBIChar"/>
          <w:sz w:val="14"/>
        </w:rPr>
        <w:t xml:space="preserve">if and only </w:t>
      </w:r>
      <w:r w:rsidRPr="00B01DA5">
        <w:rPr>
          <w:rStyle w:val="dirBIChar"/>
          <w:sz w:val="14"/>
        </w:rPr>
        <w:t>if</w:t>
      </w:r>
      <w:r w:rsidRPr="00B01DA5">
        <w:rPr>
          <w:sz w:val="10"/>
        </w:rPr>
        <w:t xml:space="preserve"> </w:t>
      </w:r>
      <w:r>
        <w:t xml:space="preserve">that value is </w:t>
      </w:r>
      <w:r w:rsidRPr="00B01DA5">
        <w:rPr>
          <w:rStyle w:val="prototypeChar"/>
          <w:i/>
          <w:sz w:val="14"/>
        </w:rPr>
        <w:t>positive</w:t>
      </w:r>
      <w:r>
        <w:t xml:space="preserve">. </w:t>
      </w:r>
    </w:p>
    <w:p w:rsidR="008958CE" w:rsidRDefault="008958CE" w:rsidP="009173A0">
      <w:pPr>
        <w:pStyle w:val="smd"/>
        <w:numPr>
          <w:ilvl w:val="0"/>
          <w:numId w:val="17"/>
        </w:numPr>
      </w:pPr>
      <w:r>
        <w:t xml:space="preserve">The </w:t>
      </w:r>
      <w:r w:rsidRPr="00425DBD">
        <w:rPr>
          <w:rStyle w:val="dirBIChar"/>
          <w:sz w:val="14"/>
        </w:rPr>
        <w:t>type</w:t>
      </w:r>
      <w:r w:rsidRPr="00425DBD">
        <w:rPr>
          <w:sz w:val="10"/>
        </w:rPr>
        <w:t xml:space="preserve"> </w:t>
      </w:r>
      <w:r>
        <w:t xml:space="preserve">of property defined by </w:t>
      </w:r>
      <w:r w:rsidRPr="00425DBD">
        <w:rPr>
          <w:rStyle w:val="dirBIChar"/>
          <w:sz w:val="14"/>
        </w:rPr>
        <w:t>MyProp</w:t>
      </w:r>
      <w:r w:rsidRPr="00425DBD">
        <w:rPr>
          <w:sz w:val="10"/>
        </w:rPr>
        <w:t xml:space="preserve"> </w:t>
      </w:r>
      <w:r>
        <w:t xml:space="preserve">is called a </w:t>
      </w:r>
      <w:r w:rsidRPr="00425DBD">
        <w:rPr>
          <w:rStyle w:val="dirBIChar"/>
          <w:sz w:val="14"/>
        </w:rPr>
        <w:t>read-w</w:t>
      </w:r>
      <w:r w:rsidR="00DC74D4" w:rsidRPr="00425DBD">
        <w:rPr>
          <w:rStyle w:val="dirBIChar"/>
          <w:sz w:val="14"/>
        </w:rPr>
        <w:t>rite</w:t>
      </w:r>
      <w:r w:rsidR="00DC74D4" w:rsidRPr="00425DBD">
        <w:rPr>
          <w:sz w:val="10"/>
        </w:rPr>
        <w:t xml:space="preserve"> </w:t>
      </w:r>
      <w:r w:rsidR="00DC74D4">
        <w:t xml:space="preserve">property because it allows </w:t>
      </w:r>
      <w:r>
        <w:t xml:space="preserve">its underlying field to be </w:t>
      </w:r>
      <w:r w:rsidRPr="00425DBD">
        <w:rPr>
          <w:rStyle w:val="dirBIChar"/>
          <w:sz w:val="14"/>
        </w:rPr>
        <w:t>read</w:t>
      </w:r>
      <w:r w:rsidRPr="00425DBD">
        <w:rPr>
          <w:sz w:val="10"/>
        </w:rPr>
        <w:t xml:space="preserve"> </w:t>
      </w:r>
      <w:r>
        <w:t xml:space="preserve">and </w:t>
      </w:r>
      <w:r w:rsidRPr="00425DBD">
        <w:rPr>
          <w:rStyle w:val="dirBIChar"/>
          <w:sz w:val="14"/>
        </w:rPr>
        <w:t>written</w:t>
      </w:r>
      <w:r>
        <w:t xml:space="preserve">. It is possible, however, to create </w:t>
      </w:r>
      <w:r w:rsidRPr="00425DBD">
        <w:rPr>
          <w:rStyle w:val="dirBIChar"/>
          <w:sz w:val="14"/>
        </w:rPr>
        <w:t>read-only</w:t>
      </w:r>
      <w:r w:rsidRPr="00425DBD">
        <w:rPr>
          <w:sz w:val="10"/>
        </w:rPr>
        <w:t xml:space="preserve"> </w:t>
      </w:r>
      <w:r>
        <w:t>and</w:t>
      </w:r>
      <w:r w:rsidR="00DC74D4">
        <w:t xml:space="preserve"> </w:t>
      </w:r>
      <w:r w:rsidRPr="00425DBD">
        <w:rPr>
          <w:rStyle w:val="dirBIChar"/>
          <w:sz w:val="14"/>
        </w:rPr>
        <w:t>write-only</w:t>
      </w:r>
      <w:r w:rsidRPr="00425DBD">
        <w:rPr>
          <w:sz w:val="10"/>
        </w:rPr>
        <w:t xml:space="preserve"> </w:t>
      </w:r>
      <w:r>
        <w:t xml:space="preserve">properties. To create a </w:t>
      </w:r>
      <w:r w:rsidRPr="00425DBD">
        <w:rPr>
          <w:rStyle w:val="dirBIChar"/>
          <w:sz w:val="14"/>
        </w:rPr>
        <w:t>read-only</w:t>
      </w:r>
      <w:r w:rsidRPr="00425DBD">
        <w:rPr>
          <w:sz w:val="10"/>
        </w:rPr>
        <w:t xml:space="preserve"> </w:t>
      </w:r>
      <w:r w:rsidRPr="00425DBD">
        <w:rPr>
          <w:rStyle w:val="dirBIChar"/>
          <w:sz w:val="14"/>
        </w:rPr>
        <w:t>property</w:t>
      </w:r>
      <w:r>
        <w:t xml:space="preserve">, define </w:t>
      </w:r>
      <w:r w:rsidRPr="00425DBD">
        <w:rPr>
          <w:rStyle w:val="dirBIChar"/>
          <w:sz w:val="14"/>
        </w:rPr>
        <w:t>only</w:t>
      </w:r>
      <w:r w:rsidRPr="00425DBD">
        <w:rPr>
          <w:sz w:val="10"/>
        </w:rPr>
        <w:t xml:space="preserve"> </w:t>
      </w:r>
      <w:r>
        <w:t xml:space="preserve">a </w:t>
      </w:r>
      <w:r w:rsidRPr="00425DBD">
        <w:rPr>
          <w:rStyle w:val="dirBIChar"/>
          <w:sz w:val="14"/>
        </w:rPr>
        <w:t>get</w:t>
      </w:r>
      <w:r w:rsidRPr="00425DBD">
        <w:rPr>
          <w:sz w:val="10"/>
        </w:rPr>
        <w:t xml:space="preserve"> </w:t>
      </w:r>
      <w:r>
        <w:t>accessor. To define</w:t>
      </w:r>
      <w:r w:rsidR="00DC74D4">
        <w:t xml:space="preserve"> </w:t>
      </w:r>
      <w:r>
        <w:t xml:space="preserve">a </w:t>
      </w:r>
      <w:r w:rsidRPr="00425DBD">
        <w:rPr>
          <w:rStyle w:val="dirBIChar"/>
          <w:sz w:val="14"/>
        </w:rPr>
        <w:t>write-only</w:t>
      </w:r>
      <w:r w:rsidRPr="00425DBD">
        <w:rPr>
          <w:sz w:val="10"/>
        </w:rPr>
        <w:t xml:space="preserve"> </w:t>
      </w:r>
      <w:r w:rsidRPr="00425DBD">
        <w:rPr>
          <w:rStyle w:val="dirBIChar"/>
          <w:sz w:val="14"/>
        </w:rPr>
        <w:t>property</w:t>
      </w:r>
      <w:r>
        <w:t xml:space="preserve">, define </w:t>
      </w:r>
      <w:r w:rsidRPr="00425DBD">
        <w:rPr>
          <w:rStyle w:val="dirBIChar"/>
          <w:sz w:val="14"/>
        </w:rPr>
        <w:t>only</w:t>
      </w:r>
      <w:r w:rsidRPr="00425DBD">
        <w:rPr>
          <w:sz w:val="10"/>
        </w:rPr>
        <w:t xml:space="preserve"> </w:t>
      </w:r>
      <w:r>
        <w:t xml:space="preserve">a </w:t>
      </w:r>
      <w:r w:rsidRPr="00425DBD">
        <w:rPr>
          <w:rStyle w:val="dirBIChar"/>
          <w:sz w:val="14"/>
        </w:rPr>
        <w:t>set</w:t>
      </w:r>
      <w:r w:rsidRPr="00425DBD">
        <w:rPr>
          <w:sz w:val="10"/>
        </w:rPr>
        <w:t xml:space="preserve"> </w:t>
      </w:r>
      <w:r>
        <w:t>accessor.</w:t>
      </w:r>
    </w:p>
    <w:p w:rsidR="008958CE" w:rsidRDefault="008958CE" w:rsidP="00590860">
      <w:pPr>
        <w:pStyle w:val="smd"/>
        <w:numPr>
          <w:ilvl w:val="0"/>
          <w:numId w:val="14"/>
        </w:numPr>
      </w:pPr>
      <w:r w:rsidRPr="0053414F">
        <w:rPr>
          <w:rStyle w:val="dirBIChar"/>
          <w:u w:val="single"/>
        </w:rPr>
        <w:t>Auto-Implemented Properties</w:t>
      </w:r>
      <w:r w:rsidR="0053414F" w:rsidRPr="0053414F">
        <w:rPr>
          <w:rStyle w:val="dirBIChar"/>
          <w:u w:val="single"/>
        </w:rPr>
        <w:t>:</w:t>
      </w:r>
      <w:r w:rsidR="0053414F">
        <w:t xml:space="preserve"> </w:t>
      </w:r>
      <w:r w:rsidR="00590860">
        <w:t>With</w:t>
      </w:r>
      <w:r>
        <w:t xml:space="preserve"> C# 3.0, it is possible to </w:t>
      </w:r>
      <w:r w:rsidRPr="00590860">
        <w:rPr>
          <w:rStyle w:val="dirBIChar"/>
          <w:sz w:val="14"/>
        </w:rPr>
        <w:t>implement</w:t>
      </w:r>
      <w:r w:rsidRPr="00590860">
        <w:rPr>
          <w:sz w:val="10"/>
        </w:rPr>
        <w:t xml:space="preserve"> </w:t>
      </w:r>
      <w:r>
        <w:t xml:space="preserve">very simple properties </w:t>
      </w:r>
      <w:r w:rsidRPr="00590860">
        <w:rPr>
          <w:rStyle w:val="dirBIChar"/>
          <w:sz w:val="14"/>
        </w:rPr>
        <w:t>without</w:t>
      </w:r>
      <w:r w:rsidRPr="00590860">
        <w:rPr>
          <w:sz w:val="10"/>
        </w:rPr>
        <w:t xml:space="preserve"> </w:t>
      </w:r>
      <w:r>
        <w:t>having</w:t>
      </w:r>
      <w:r w:rsidR="0053414F">
        <w:t xml:space="preserve"> </w:t>
      </w:r>
      <w:r>
        <w:t xml:space="preserve">to </w:t>
      </w:r>
      <w:r w:rsidRPr="00590860">
        <w:rPr>
          <w:rStyle w:val="dirBIChar"/>
          <w:sz w:val="14"/>
        </w:rPr>
        <w:t>explicitly</w:t>
      </w:r>
      <w:r w:rsidRPr="00590860">
        <w:rPr>
          <w:sz w:val="10"/>
        </w:rPr>
        <w:t xml:space="preserve"> </w:t>
      </w:r>
      <w:r w:rsidRPr="00590860">
        <w:rPr>
          <w:rStyle w:val="dirBIChar"/>
          <w:sz w:val="14"/>
        </w:rPr>
        <w:t>define</w:t>
      </w:r>
      <w:r w:rsidRPr="00590860">
        <w:rPr>
          <w:sz w:val="10"/>
        </w:rPr>
        <w:t xml:space="preserve"> </w:t>
      </w:r>
      <w:r>
        <w:t xml:space="preserve">the variable managed by the </w:t>
      </w:r>
      <w:r w:rsidRPr="00590860">
        <w:rPr>
          <w:rStyle w:val="dirBIChar"/>
          <w:sz w:val="14"/>
        </w:rPr>
        <w:t>property</w:t>
      </w:r>
      <w:r>
        <w:t xml:space="preserve">. Instead, you can let the </w:t>
      </w:r>
      <w:r w:rsidRPr="00590860">
        <w:rPr>
          <w:rStyle w:val="dirBIChar"/>
          <w:sz w:val="14"/>
        </w:rPr>
        <w:t>compiler</w:t>
      </w:r>
      <w:r w:rsidR="0053414F" w:rsidRPr="00590860">
        <w:rPr>
          <w:sz w:val="10"/>
        </w:rPr>
        <w:t xml:space="preserve"> </w:t>
      </w:r>
      <w:r>
        <w:t xml:space="preserve">automatically supply the </w:t>
      </w:r>
      <w:r w:rsidRPr="00590860">
        <w:rPr>
          <w:rStyle w:val="dirBIChar"/>
          <w:sz w:val="14"/>
        </w:rPr>
        <w:t>underlying variable</w:t>
      </w:r>
      <w:r>
        <w:t xml:space="preserve">. This is called an </w:t>
      </w:r>
      <w:r w:rsidRPr="00590860">
        <w:rPr>
          <w:rStyle w:val="dirBIChar"/>
          <w:sz w:val="14"/>
        </w:rPr>
        <w:t>auto-implemented property</w:t>
      </w:r>
      <w:r>
        <w:t xml:space="preserve">. </w:t>
      </w:r>
      <w:r w:rsidR="00590860">
        <w:t xml:space="preserve">General </w:t>
      </w:r>
      <w:r>
        <w:t>form:</w:t>
      </w:r>
    </w:p>
    <w:p w:rsidR="008958CE" w:rsidRPr="0053247C" w:rsidRDefault="008958CE" w:rsidP="009F7366">
      <w:pPr>
        <w:pStyle w:val="fira"/>
        <w:jc w:val="center"/>
        <w:rPr>
          <w:b/>
          <w:i/>
          <w:sz w:val="16"/>
        </w:rPr>
      </w:pPr>
      <w:r w:rsidRPr="0053247C">
        <w:rPr>
          <w:b/>
          <w:i/>
          <w:sz w:val="16"/>
        </w:rPr>
        <w:t>type name { get; set; }</w:t>
      </w:r>
    </w:p>
    <w:p w:rsidR="008958CE" w:rsidRDefault="008958CE" w:rsidP="000F78DE">
      <w:pPr>
        <w:pStyle w:val="smd"/>
        <w:numPr>
          <w:ilvl w:val="0"/>
          <w:numId w:val="18"/>
        </w:numPr>
      </w:pPr>
      <w:r>
        <w:t xml:space="preserve">Here, </w:t>
      </w:r>
      <w:r w:rsidRPr="000F78DE">
        <w:rPr>
          <w:rStyle w:val="dirBIChar"/>
          <w:sz w:val="14"/>
        </w:rPr>
        <w:t>type</w:t>
      </w:r>
      <w:r w:rsidRPr="000F78DE">
        <w:rPr>
          <w:sz w:val="10"/>
        </w:rPr>
        <w:t xml:space="preserve"> </w:t>
      </w:r>
      <w:r>
        <w:t xml:space="preserve">specifies the </w:t>
      </w:r>
      <w:r w:rsidRPr="000F78DE">
        <w:rPr>
          <w:rStyle w:val="prototypeChar"/>
          <w:i/>
          <w:sz w:val="14"/>
        </w:rPr>
        <w:t>type of the property</w:t>
      </w:r>
      <w:r w:rsidRPr="000F78DE">
        <w:rPr>
          <w:sz w:val="10"/>
        </w:rPr>
        <w:t xml:space="preserve"> </w:t>
      </w:r>
      <w:r>
        <w:t xml:space="preserve">and </w:t>
      </w:r>
      <w:r w:rsidRPr="000F78DE">
        <w:rPr>
          <w:rStyle w:val="dirBIChar"/>
          <w:sz w:val="14"/>
        </w:rPr>
        <w:t>name</w:t>
      </w:r>
      <w:r w:rsidRPr="000F78DE">
        <w:rPr>
          <w:sz w:val="10"/>
        </w:rPr>
        <w:t xml:space="preserve"> </w:t>
      </w:r>
      <w:r>
        <w:t xml:space="preserve">specifies the </w:t>
      </w:r>
      <w:r w:rsidRPr="000F78DE">
        <w:rPr>
          <w:rStyle w:val="prototypeChar"/>
          <w:i/>
          <w:sz w:val="14"/>
        </w:rPr>
        <w:t>name</w:t>
      </w:r>
      <w:r>
        <w:t xml:space="preserve">. Notice that </w:t>
      </w:r>
      <w:r w:rsidRPr="000F78DE">
        <w:rPr>
          <w:rStyle w:val="dirBIChar"/>
          <w:sz w:val="14"/>
        </w:rPr>
        <w:t>get</w:t>
      </w:r>
      <w:r w:rsidRPr="000F78DE">
        <w:rPr>
          <w:sz w:val="10"/>
        </w:rPr>
        <w:t xml:space="preserve"> </w:t>
      </w:r>
      <w:r>
        <w:t>and</w:t>
      </w:r>
      <w:r w:rsidR="000F78DE">
        <w:t xml:space="preserve"> </w:t>
      </w:r>
      <w:r w:rsidRPr="000F78DE">
        <w:rPr>
          <w:rStyle w:val="dirBIChar"/>
          <w:sz w:val="14"/>
        </w:rPr>
        <w:t>set</w:t>
      </w:r>
      <w:r w:rsidRPr="000F78DE">
        <w:rPr>
          <w:sz w:val="10"/>
        </w:rPr>
        <w:t xml:space="preserve"> </w:t>
      </w:r>
      <w:r>
        <w:t xml:space="preserve">are </w:t>
      </w:r>
      <w:r w:rsidRPr="000F78DE">
        <w:rPr>
          <w:rStyle w:val="prototypeChar"/>
          <w:i/>
          <w:sz w:val="14"/>
        </w:rPr>
        <w:t>immediately followed</w:t>
      </w:r>
      <w:r w:rsidRPr="000F78DE">
        <w:rPr>
          <w:sz w:val="10"/>
        </w:rPr>
        <w:t xml:space="preserve"> </w:t>
      </w:r>
      <w:r>
        <w:t xml:space="preserve">by a </w:t>
      </w:r>
      <w:r w:rsidRPr="000F78DE">
        <w:rPr>
          <w:rStyle w:val="dirBIChar"/>
          <w:sz w:val="14"/>
        </w:rPr>
        <w:t>semicolon</w:t>
      </w:r>
      <w:r>
        <w:t xml:space="preserve">. The accessors for an </w:t>
      </w:r>
      <w:r w:rsidRPr="000F78DE">
        <w:rPr>
          <w:rStyle w:val="prototypeChar"/>
          <w:i/>
          <w:sz w:val="14"/>
        </w:rPr>
        <w:t>auto-implemented property</w:t>
      </w:r>
      <w:r w:rsidR="000F78DE" w:rsidRPr="000F78DE">
        <w:rPr>
          <w:sz w:val="10"/>
        </w:rPr>
        <w:t xml:space="preserve"> </w:t>
      </w:r>
      <w:r>
        <w:t xml:space="preserve">have </w:t>
      </w:r>
      <w:r w:rsidRPr="000F78DE">
        <w:rPr>
          <w:rStyle w:val="prototypeChar"/>
          <w:i/>
          <w:sz w:val="14"/>
        </w:rPr>
        <w:t>no bodies</w:t>
      </w:r>
      <w:r>
        <w:t xml:space="preserve">. This syntax tells the compiler to automatically create a </w:t>
      </w:r>
      <w:r w:rsidRPr="000F78DE">
        <w:rPr>
          <w:rStyle w:val="dirBIChar"/>
          <w:sz w:val="14"/>
        </w:rPr>
        <w:t>storage location</w:t>
      </w:r>
      <w:r w:rsidR="000F78DE" w:rsidRPr="000F78DE">
        <w:rPr>
          <w:sz w:val="10"/>
        </w:rPr>
        <w:t xml:space="preserve"> </w:t>
      </w:r>
      <w:r>
        <w:t xml:space="preserve">(sometimes referred to as a </w:t>
      </w:r>
      <w:r w:rsidRPr="000F78DE">
        <w:rPr>
          <w:rStyle w:val="prototypeChar"/>
          <w:i/>
          <w:sz w:val="14"/>
        </w:rPr>
        <w:t>backing field</w:t>
      </w:r>
      <w:r w:rsidR="000F78DE">
        <w:rPr>
          <w:rStyle w:val="prototypeChar"/>
          <w:i/>
          <w:sz w:val="14"/>
        </w:rPr>
        <w:t xml:space="preserve"> </w:t>
      </w:r>
      <w:r>
        <w:t xml:space="preserve">) that holds the value. This variable is </w:t>
      </w:r>
      <w:r w:rsidRPr="000F78DE">
        <w:rPr>
          <w:rStyle w:val="prototypeChar"/>
          <w:i/>
          <w:sz w:val="14"/>
        </w:rPr>
        <w:t>not named</w:t>
      </w:r>
      <w:r w:rsidRPr="000F78DE">
        <w:rPr>
          <w:sz w:val="10"/>
        </w:rPr>
        <w:t xml:space="preserve"> </w:t>
      </w:r>
      <w:r>
        <w:t>and</w:t>
      </w:r>
      <w:r w:rsidR="000F78DE">
        <w:t xml:space="preserve"> </w:t>
      </w:r>
      <w:r>
        <w:t xml:space="preserve">is not directly available to you. Instead, it can only be accessed through the </w:t>
      </w:r>
      <w:r w:rsidRPr="000F78DE">
        <w:rPr>
          <w:rStyle w:val="dirBIChar"/>
          <w:sz w:val="14"/>
        </w:rPr>
        <w:t>property</w:t>
      </w:r>
      <w:r>
        <w:t>.</w:t>
      </w:r>
    </w:p>
    <w:p w:rsidR="008958CE" w:rsidRPr="00BC3943" w:rsidRDefault="008958CE" w:rsidP="00D73C7E">
      <w:pPr>
        <w:pStyle w:val="smd"/>
        <w:numPr>
          <w:ilvl w:val="0"/>
          <w:numId w:val="18"/>
        </w:numPr>
        <w:rPr>
          <w:rStyle w:val="firaChar"/>
          <w:rFonts w:ascii="DirectaSerifMedium" w:hAnsi="DirectaSerifMedium"/>
          <w:sz w:val="14"/>
          <w:szCs w:val="14"/>
        </w:rPr>
      </w:pPr>
      <w:r>
        <w:t xml:space="preserve">Here is how a property called </w:t>
      </w:r>
      <w:r w:rsidRPr="00D73C7E">
        <w:rPr>
          <w:rStyle w:val="dirBIChar"/>
        </w:rPr>
        <w:t>UserCount</w:t>
      </w:r>
      <w:r>
        <w:t xml:space="preserve"> is declared using an </w:t>
      </w:r>
      <w:r w:rsidRPr="00D73C7E">
        <w:rPr>
          <w:rFonts w:asciiTheme="majorHAnsi" w:hAnsiTheme="majorHAnsi"/>
          <w:b/>
          <w:i/>
        </w:rPr>
        <w:t>auto-implemented property</w:t>
      </w:r>
      <w:r>
        <w:t>:</w:t>
      </w:r>
      <w:r w:rsidR="00A93E7A">
        <w:tab/>
      </w:r>
      <w:r w:rsidRPr="00D73C7E">
        <w:rPr>
          <w:rStyle w:val="firaChar"/>
          <w:b/>
          <w:i/>
        </w:rPr>
        <w:t>public int UserCount { get; set; }</w:t>
      </w:r>
    </w:p>
    <w:p w:rsidR="00BC3943" w:rsidRPr="00BC3943" w:rsidRDefault="00BC3943" w:rsidP="00BC3943">
      <w:pPr>
        <w:pStyle w:val="smd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9045"/>
      </w:tblGrid>
      <w:tr w:rsidR="00BC3943" w:rsidTr="009D0F40">
        <w:tc>
          <w:tcPr>
            <w:tcW w:w="1638" w:type="dxa"/>
          </w:tcPr>
          <w:p w:rsidR="00BC3943" w:rsidRPr="00473CBA" w:rsidRDefault="00BC3943" w:rsidP="00473CBA">
            <w:pPr>
              <w:pStyle w:val="dirBI"/>
              <w:numPr>
                <w:ilvl w:val="0"/>
                <w:numId w:val="14"/>
              </w:numPr>
              <w:rPr>
                <w:u w:val="single"/>
              </w:rPr>
            </w:pPr>
            <w:r w:rsidRPr="00473CBA">
              <w:rPr>
                <w:u w:val="single"/>
              </w:rPr>
              <w:t>Property Restrictions:</w:t>
            </w:r>
          </w:p>
        </w:tc>
        <w:tc>
          <w:tcPr>
            <w:tcW w:w="9045" w:type="dxa"/>
          </w:tcPr>
          <w:p w:rsidR="00473CBA" w:rsidRDefault="00473CBA" w:rsidP="00473CBA">
            <w:pPr>
              <w:pStyle w:val="smd"/>
              <w:numPr>
                <w:ilvl w:val="0"/>
                <w:numId w:val="19"/>
              </w:numPr>
            </w:pPr>
            <w:r>
              <w:t xml:space="preserve">Because a </w:t>
            </w:r>
            <w:r w:rsidRPr="005E168A">
              <w:rPr>
                <w:rStyle w:val="dirBIChar"/>
              </w:rPr>
              <w:t>property</w:t>
            </w:r>
            <w:r>
              <w:t xml:space="preserve"> does not define a </w:t>
            </w:r>
            <w:r w:rsidRPr="005E168A">
              <w:rPr>
                <w:rStyle w:val="dirBIChar"/>
              </w:rPr>
              <w:t>storage location</w:t>
            </w:r>
            <w:r>
              <w:t xml:space="preserve">, it cannot be </w:t>
            </w:r>
            <w:r w:rsidRPr="005E168A">
              <w:rPr>
                <w:rStyle w:val="dirBIChar"/>
              </w:rPr>
              <w:t>passed</w:t>
            </w:r>
            <w:r>
              <w:t xml:space="preserve"> as a </w:t>
            </w:r>
            <w:r w:rsidRPr="005E168A">
              <w:rPr>
                <w:rStyle w:val="dirBIChar"/>
              </w:rPr>
              <w:t>ref</w:t>
            </w:r>
            <w:r>
              <w:t xml:space="preserve"> or </w:t>
            </w:r>
            <w:r w:rsidRPr="005E168A">
              <w:rPr>
                <w:rStyle w:val="dirBIChar"/>
              </w:rPr>
              <w:t>out</w:t>
            </w:r>
            <w:r>
              <w:t xml:space="preserve"> parameter to a method. </w:t>
            </w:r>
          </w:p>
          <w:p w:rsidR="00473CBA" w:rsidRDefault="00473CBA" w:rsidP="00473CBA">
            <w:pPr>
              <w:pStyle w:val="smd"/>
              <w:numPr>
                <w:ilvl w:val="0"/>
                <w:numId w:val="19"/>
              </w:numPr>
            </w:pPr>
            <w:r>
              <w:t xml:space="preserve">You </w:t>
            </w:r>
            <w:r w:rsidRPr="005E168A">
              <w:rPr>
                <w:rStyle w:val="dirBIChar"/>
                <w:sz w:val="16"/>
              </w:rPr>
              <w:t>cannot overload</w:t>
            </w:r>
            <w:r w:rsidRPr="005E168A">
              <w:rPr>
                <w:sz w:val="12"/>
              </w:rPr>
              <w:t xml:space="preserve"> </w:t>
            </w:r>
            <w:r>
              <w:t xml:space="preserve">a </w:t>
            </w:r>
            <w:r w:rsidRPr="005E168A">
              <w:rPr>
                <w:rStyle w:val="dirBIChar"/>
                <w:sz w:val="16"/>
              </w:rPr>
              <w:t>property</w:t>
            </w:r>
            <w:r>
              <w:t xml:space="preserve">. (You can have two different properties that both access the same underlying variable, but it is unusual). </w:t>
            </w:r>
          </w:p>
          <w:p w:rsidR="00BC3943" w:rsidRDefault="00473CBA" w:rsidP="00473CBA">
            <w:pPr>
              <w:pStyle w:val="smd"/>
              <w:numPr>
                <w:ilvl w:val="0"/>
                <w:numId w:val="19"/>
              </w:numPr>
            </w:pPr>
            <w:r>
              <w:t xml:space="preserve">Finally, a </w:t>
            </w:r>
            <w:r w:rsidRPr="005E168A">
              <w:rPr>
                <w:rStyle w:val="dirBIChar"/>
                <w:sz w:val="14"/>
              </w:rPr>
              <w:t>property</w:t>
            </w:r>
            <w:r w:rsidRPr="005E168A">
              <w:rPr>
                <w:sz w:val="10"/>
              </w:rPr>
              <w:t xml:space="preserve"> </w:t>
            </w:r>
            <w:r>
              <w:t xml:space="preserve">should not </w:t>
            </w:r>
            <w:r w:rsidRPr="005E168A">
              <w:rPr>
                <w:rStyle w:val="prototypeChar"/>
                <w:i/>
                <w:sz w:val="16"/>
              </w:rPr>
              <w:t>alter the state of the underlying variable</w:t>
            </w:r>
            <w:r w:rsidRPr="005E168A">
              <w:rPr>
                <w:sz w:val="12"/>
              </w:rPr>
              <w:t xml:space="preserve"> </w:t>
            </w:r>
            <w:r>
              <w:t xml:space="preserve">when the </w:t>
            </w:r>
            <w:r w:rsidRPr="005E168A">
              <w:rPr>
                <w:rStyle w:val="dirBIChar"/>
                <w:sz w:val="14"/>
              </w:rPr>
              <w:t>get</w:t>
            </w:r>
            <w:r w:rsidRPr="005E168A">
              <w:rPr>
                <w:sz w:val="10"/>
              </w:rPr>
              <w:t xml:space="preserve"> </w:t>
            </w:r>
            <w:r>
              <w:t xml:space="preserve">accessor is called. Although this rule is not enforced by the </w:t>
            </w:r>
            <w:r w:rsidRPr="005E168A">
              <w:rPr>
                <w:rStyle w:val="dirBIChar"/>
                <w:sz w:val="14"/>
              </w:rPr>
              <w:t>compiler</w:t>
            </w:r>
            <w:r>
              <w:t xml:space="preserve">, such an alteration is semantically </w:t>
            </w:r>
            <w:r w:rsidRPr="005E168A">
              <w:rPr>
                <w:rStyle w:val="dirBIChar"/>
                <w:sz w:val="14"/>
              </w:rPr>
              <w:t>wrong</w:t>
            </w:r>
            <w:r>
              <w:t xml:space="preserve">. A </w:t>
            </w:r>
            <w:r w:rsidRPr="005E168A">
              <w:rPr>
                <w:rStyle w:val="dirBIChar"/>
                <w:sz w:val="14"/>
              </w:rPr>
              <w:t>get</w:t>
            </w:r>
            <w:r w:rsidRPr="005E168A">
              <w:rPr>
                <w:sz w:val="10"/>
              </w:rPr>
              <w:t xml:space="preserve"> </w:t>
            </w:r>
            <w:r>
              <w:t xml:space="preserve">operation should not create </w:t>
            </w:r>
            <w:r w:rsidRPr="005E168A">
              <w:rPr>
                <w:rStyle w:val="dirBIChar"/>
                <w:sz w:val="14"/>
              </w:rPr>
              <w:t>side effects</w:t>
            </w:r>
            <w:r>
              <w:t>.</w:t>
            </w:r>
          </w:p>
        </w:tc>
      </w:tr>
    </w:tbl>
    <w:p w:rsidR="00F060F3" w:rsidRDefault="00F060F3" w:rsidP="00F060F3">
      <w:pPr>
        <w:pStyle w:val="smd"/>
      </w:pPr>
    </w:p>
    <w:p w:rsidR="006F14C5" w:rsidRDefault="006F14C5" w:rsidP="00F060F3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_3.</w:t>
      </w:r>
      <w:r w:rsidRPr="006F14C5">
        <w:rPr>
          <w:rFonts w:ascii="Adelle" w:hAnsi="Adelle"/>
          <w:b/>
          <w:sz w:val="24"/>
          <w:szCs w:val="24"/>
        </w:rPr>
        <w:t>4 Use an Access Modifier with an Accessor</w:t>
      </w:r>
    </w:p>
    <w:p w:rsidR="00635E86" w:rsidRDefault="00F060F3" w:rsidP="00F060F3">
      <w:pPr>
        <w:pStyle w:val="smd"/>
      </w:pPr>
      <w:r>
        <w:t xml:space="preserve">By default, the </w:t>
      </w:r>
      <w:r w:rsidRPr="007D6433">
        <w:rPr>
          <w:rStyle w:val="dirBIChar"/>
          <w:sz w:val="14"/>
        </w:rPr>
        <w:t>set</w:t>
      </w:r>
      <w:r w:rsidRPr="007D6433">
        <w:rPr>
          <w:sz w:val="10"/>
        </w:rPr>
        <w:t xml:space="preserve"> </w:t>
      </w:r>
      <w:r>
        <w:t xml:space="preserve">and </w:t>
      </w:r>
      <w:r w:rsidRPr="007D6433">
        <w:rPr>
          <w:rStyle w:val="dirBIChar"/>
          <w:sz w:val="14"/>
        </w:rPr>
        <w:t>get</w:t>
      </w:r>
      <w:r w:rsidRPr="007D6433">
        <w:rPr>
          <w:sz w:val="10"/>
        </w:rPr>
        <w:t xml:space="preserve"> </w:t>
      </w:r>
      <w:r>
        <w:t>accessors have the same accessibi</w:t>
      </w:r>
      <w:r w:rsidR="00635E86">
        <w:t xml:space="preserve">lity as the </w:t>
      </w:r>
      <w:r w:rsidR="00635E86" w:rsidRPr="007D6433">
        <w:rPr>
          <w:rStyle w:val="dirBIChar"/>
          <w:sz w:val="14"/>
        </w:rPr>
        <w:t>indexer</w:t>
      </w:r>
      <w:r w:rsidR="00635E86" w:rsidRPr="007D6433">
        <w:rPr>
          <w:sz w:val="10"/>
        </w:rPr>
        <w:t xml:space="preserve"> </w:t>
      </w:r>
      <w:r w:rsidR="00635E86">
        <w:t xml:space="preserve">or </w:t>
      </w:r>
      <w:r w:rsidR="00635E86" w:rsidRPr="007D6433">
        <w:rPr>
          <w:rStyle w:val="dirBIChar"/>
          <w:sz w:val="14"/>
        </w:rPr>
        <w:t>property</w:t>
      </w:r>
      <w:r w:rsidR="00635E86" w:rsidRPr="007D6433">
        <w:rPr>
          <w:sz w:val="10"/>
        </w:rPr>
        <w:t xml:space="preserve"> </w:t>
      </w:r>
      <w:r>
        <w:t>of which they are a part. For example, if the property is declare</w:t>
      </w:r>
      <w:r w:rsidR="00635E86">
        <w:t xml:space="preserve">d </w:t>
      </w:r>
      <w:r w:rsidR="00635E86" w:rsidRPr="007D6433">
        <w:rPr>
          <w:rStyle w:val="dirBIChar"/>
          <w:sz w:val="14"/>
        </w:rPr>
        <w:t>public</w:t>
      </w:r>
      <w:r w:rsidR="00635E86">
        <w:t xml:space="preserve">, then, by default, the </w:t>
      </w:r>
      <w:r w:rsidRPr="007D6433">
        <w:rPr>
          <w:rStyle w:val="dirBIChar"/>
          <w:sz w:val="14"/>
        </w:rPr>
        <w:t>get</w:t>
      </w:r>
      <w:r w:rsidRPr="007D6433">
        <w:rPr>
          <w:sz w:val="10"/>
        </w:rPr>
        <w:t xml:space="preserve"> </w:t>
      </w:r>
      <w:r>
        <w:t xml:space="preserve">and </w:t>
      </w:r>
      <w:r w:rsidRPr="007D6433">
        <w:rPr>
          <w:rStyle w:val="dirBIChar"/>
          <w:sz w:val="14"/>
        </w:rPr>
        <w:t>set</w:t>
      </w:r>
      <w:r w:rsidRPr="007D6433">
        <w:rPr>
          <w:sz w:val="10"/>
        </w:rPr>
        <w:t xml:space="preserve"> </w:t>
      </w:r>
      <w:r>
        <w:t xml:space="preserve">accessors are also </w:t>
      </w:r>
      <w:r w:rsidRPr="007D6433">
        <w:rPr>
          <w:rStyle w:val="dirBIChar"/>
          <w:sz w:val="14"/>
        </w:rPr>
        <w:t>public</w:t>
      </w:r>
      <w:r>
        <w:t xml:space="preserve">. </w:t>
      </w:r>
    </w:p>
    <w:p w:rsidR="00F060F3" w:rsidRPr="00A72BD5" w:rsidRDefault="00F060F3" w:rsidP="00A72BD5">
      <w:pPr>
        <w:pStyle w:val="smd"/>
        <w:numPr>
          <w:ilvl w:val="0"/>
          <w:numId w:val="14"/>
        </w:numPr>
      </w:pPr>
      <w:r>
        <w:t xml:space="preserve">It is possible, however, to give </w:t>
      </w:r>
      <w:r w:rsidRPr="00391D93">
        <w:rPr>
          <w:rStyle w:val="dirBIChar"/>
          <w:sz w:val="14"/>
        </w:rPr>
        <w:t>set</w:t>
      </w:r>
      <w:r w:rsidRPr="00391D93">
        <w:rPr>
          <w:sz w:val="10"/>
        </w:rPr>
        <w:t xml:space="preserve"> </w:t>
      </w:r>
      <w:r>
        <w:t xml:space="preserve">or </w:t>
      </w:r>
      <w:r w:rsidRPr="00391D93">
        <w:rPr>
          <w:rStyle w:val="dirBIChar"/>
          <w:sz w:val="14"/>
        </w:rPr>
        <w:t>get</w:t>
      </w:r>
      <w:r w:rsidRPr="00391D93">
        <w:rPr>
          <w:sz w:val="10"/>
        </w:rPr>
        <w:t xml:space="preserve"> </w:t>
      </w:r>
      <w:r>
        <w:t xml:space="preserve">its own </w:t>
      </w:r>
      <w:r w:rsidRPr="00391D93">
        <w:rPr>
          <w:rStyle w:val="dirBIChar"/>
          <w:sz w:val="14"/>
        </w:rPr>
        <w:t>access</w:t>
      </w:r>
      <w:r w:rsidR="00391D93">
        <w:t xml:space="preserve"> </w:t>
      </w:r>
      <w:r w:rsidRPr="00391D93">
        <w:rPr>
          <w:rStyle w:val="dirBIChar"/>
          <w:sz w:val="14"/>
        </w:rPr>
        <w:t>modifier</w:t>
      </w:r>
      <w:r>
        <w:t xml:space="preserve">, such as </w:t>
      </w:r>
      <w:r w:rsidRPr="00391D93">
        <w:rPr>
          <w:rStyle w:val="dirBIChar"/>
          <w:sz w:val="14"/>
        </w:rPr>
        <w:t>private</w:t>
      </w:r>
      <w:r>
        <w:t xml:space="preserve">. In all cases, the </w:t>
      </w:r>
      <w:r w:rsidRPr="00391D93">
        <w:rPr>
          <w:rStyle w:val="dirBIChar"/>
          <w:sz w:val="14"/>
        </w:rPr>
        <w:t>access modifier</w:t>
      </w:r>
      <w:r w:rsidRPr="00391D93">
        <w:rPr>
          <w:sz w:val="10"/>
        </w:rPr>
        <w:t xml:space="preserve"> </w:t>
      </w:r>
      <w:r>
        <w:t xml:space="preserve">for an </w:t>
      </w:r>
      <w:r w:rsidRPr="00391D93">
        <w:rPr>
          <w:rStyle w:val="dirBIChar"/>
          <w:sz w:val="14"/>
        </w:rPr>
        <w:t>accessor</w:t>
      </w:r>
      <w:r w:rsidRPr="00391D93">
        <w:rPr>
          <w:sz w:val="10"/>
        </w:rPr>
        <w:t xml:space="preserve"> </w:t>
      </w:r>
      <w:r w:rsidR="00391D93">
        <w:rPr>
          <w:sz w:val="10"/>
        </w:rPr>
        <w:t xml:space="preserve"> </w:t>
      </w:r>
      <w:r>
        <w:t xml:space="preserve">must be </w:t>
      </w:r>
      <w:r w:rsidRPr="00391D93">
        <w:rPr>
          <w:rStyle w:val="prototypeChar"/>
          <w:i/>
          <w:sz w:val="14"/>
        </w:rPr>
        <w:t>m</w:t>
      </w:r>
      <w:r w:rsidR="00391D93" w:rsidRPr="00391D93">
        <w:rPr>
          <w:rStyle w:val="prototypeChar"/>
          <w:i/>
          <w:sz w:val="14"/>
        </w:rPr>
        <w:t xml:space="preserve">ore </w:t>
      </w:r>
      <w:r w:rsidRPr="00391D93">
        <w:rPr>
          <w:rStyle w:val="prototypeChar"/>
          <w:i/>
          <w:sz w:val="14"/>
        </w:rPr>
        <w:t>restrictive</w:t>
      </w:r>
      <w:r w:rsidRPr="00391D93">
        <w:rPr>
          <w:sz w:val="10"/>
        </w:rPr>
        <w:t xml:space="preserve"> </w:t>
      </w:r>
      <w:r>
        <w:t xml:space="preserve">than the access specification of its </w:t>
      </w:r>
      <w:r w:rsidRPr="00391D93">
        <w:rPr>
          <w:rStyle w:val="dirBIChar"/>
          <w:sz w:val="14"/>
        </w:rPr>
        <w:t>property</w:t>
      </w:r>
      <w:r w:rsidRPr="00391D93">
        <w:rPr>
          <w:sz w:val="10"/>
        </w:rPr>
        <w:t xml:space="preserve"> </w:t>
      </w:r>
      <w:r>
        <w:t xml:space="preserve">or </w:t>
      </w:r>
      <w:r w:rsidRPr="00391D93">
        <w:rPr>
          <w:rStyle w:val="dirBIChar"/>
          <w:sz w:val="14"/>
        </w:rPr>
        <w:t>indexer</w:t>
      </w:r>
      <w:r>
        <w:t>.</w:t>
      </w:r>
      <w:r w:rsidR="00A72BD5">
        <w:t xml:space="preserve"> </w:t>
      </w:r>
      <w:r w:rsidRPr="00A72BD5">
        <w:t>For example, here is a property called Max that has its set accessor specified as private:</w:t>
      </w:r>
    </w:p>
    <w:p w:rsidR="00F060F3" w:rsidRPr="00A72BD5" w:rsidRDefault="00A72BD5" w:rsidP="00F060F3">
      <w:pPr>
        <w:pStyle w:val="smd"/>
        <w:rPr>
          <w:rFonts w:asciiTheme="majorHAnsi" w:hAnsiTheme="majorHAnsi"/>
          <w:sz w:val="16"/>
        </w:rPr>
      </w:pPr>
      <w:r w:rsidRPr="00A72BD5">
        <w:rPr>
          <w:rFonts w:asciiTheme="majorHAnsi" w:hAnsiTheme="majorHAnsi"/>
          <w:b/>
          <w:sz w:val="16"/>
        </w:rPr>
        <w:t>class</w:t>
      </w:r>
      <w:r w:rsidRPr="00A72BD5">
        <w:rPr>
          <w:rFonts w:asciiTheme="majorHAnsi" w:hAnsiTheme="majorHAnsi"/>
          <w:sz w:val="16"/>
        </w:rPr>
        <w:t xml:space="preserve"> MyClass { </w:t>
      </w:r>
      <w:r>
        <w:rPr>
          <w:rFonts w:asciiTheme="majorHAnsi" w:hAnsiTheme="majorHAnsi"/>
          <w:sz w:val="16"/>
        </w:rPr>
        <w:tab/>
      </w:r>
      <w:r w:rsidR="00F060F3" w:rsidRPr="00A72BD5">
        <w:rPr>
          <w:rFonts w:asciiTheme="majorHAnsi" w:hAnsiTheme="majorHAnsi"/>
          <w:b/>
          <w:sz w:val="16"/>
        </w:rPr>
        <w:t>int</w:t>
      </w:r>
      <w:r w:rsidR="00F060F3" w:rsidRPr="00A72BD5">
        <w:rPr>
          <w:rFonts w:asciiTheme="majorHAnsi" w:hAnsiTheme="majorHAnsi"/>
          <w:sz w:val="16"/>
        </w:rPr>
        <w:t xml:space="preserve"> maximum;</w:t>
      </w:r>
    </w:p>
    <w:p w:rsidR="00F060F3" w:rsidRPr="00A72BD5" w:rsidRDefault="00A72BD5" w:rsidP="00A72BD5">
      <w:pPr>
        <w:pStyle w:val="smd"/>
        <w:ind w:left="720" w:firstLine="720"/>
        <w:rPr>
          <w:rFonts w:asciiTheme="majorHAnsi" w:hAnsiTheme="majorHAnsi"/>
          <w:sz w:val="16"/>
        </w:rPr>
      </w:pPr>
      <w:r w:rsidRPr="00A72BD5">
        <w:rPr>
          <w:rFonts w:asciiTheme="majorHAnsi" w:hAnsiTheme="majorHAnsi"/>
          <w:b/>
          <w:sz w:val="16"/>
        </w:rPr>
        <w:t>public</w:t>
      </w:r>
      <w:r w:rsidRPr="00A72BD5">
        <w:rPr>
          <w:rFonts w:asciiTheme="majorHAnsi" w:hAnsiTheme="majorHAnsi"/>
          <w:sz w:val="16"/>
        </w:rPr>
        <w:t xml:space="preserve"> </w:t>
      </w:r>
      <w:r w:rsidRPr="00A72BD5">
        <w:rPr>
          <w:rFonts w:asciiTheme="majorHAnsi" w:hAnsiTheme="majorHAnsi"/>
          <w:b/>
          <w:sz w:val="16"/>
        </w:rPr>
        <w:t>int</w:t>
      </w:r>
      <w:r w:rsidRPr="00A72BD5">
        <w:rPr>
          <w:rFonts w:asciiTheme="majorHAnsi" w:hAnsiTheme="majorHAnsi"/>
          <w:sz w:val="16"/>
        </w:rPr>
        <w:t xml:space="preserve"> Max { </w:t>
      </w:r>
      <w:r>
        <w:rPr>
          <w:rFonts w:asciiTheme="majorHAnsi" w:hAnsiTheme="majorHAnsi"/>
          <w:sz w:val="16"/>
        </w:rPr>
        <w:tab/>
      </w:r>
      <w:r w:rsidR="00F060F3" w:rsidRPr="00A72BD5">
        <w:rPr>
          <w:rFonts w:asciiTheme="majorHAnsi" w:hAnsiTheme="majorHAnsi"/>
          <w:b/>
          <w:sz w:val="16"/>
        </w:rPr>
        <w:t>get</w:t>
      </w:r>
      <w:r w:rsidR="00F060F3" w:rsidRPr="00A72BD5">
        <w:rPr>
          <w:rFonts w:asciiTheme="majorHAnsi" w:hAnsiTheme="majorHAnsi"/>
          <w:sz w:val="16"/>
        </w:rPr>
        <w:t xml:space="preserve"> {</w:t>
      </w:r>
      <w:r w:rsidRPr="00A72BD5">
        <w:rPr>
          <w:rFonts w:asciiTheme="majorHAnsi" w:hAnsiTheme="majorHAnsi"/>
          <w:sz w:val="16"/>
        </w:rPr>
        <w:t xml:space="preserve"> </w:t>
      </w:r>
      <w:r w:rsidR="00F060F3" w:rsidRPr="00A72BD5">
        <w:rPr>
          <w:rFonts w:asciiTheme="majorHAnsi" w:hAnsiTheme="majorHAnsi"/>
          <w:b/>
          <w:sz w:val="16"/>
        </w:rPr>
        <w:t>return</w:t>
      </w:r>
      <w:r w:rsidR="00F060F3" w:rsidRPr="00A72BD5">
        <w:rPr>
          <w:rFonts w:asciiTheme="majorHAnsi" w:hAnsiTheme="majorHAnsi"/>
          <w:sz w:val="16"/>
        </w:rPr>
        <w:t xml:space="preserve"> maximum;</w:t>
      </w:r>
      <w:r w:rsidRPr="00A72BD5">
        <w:rPr>
          <w:rFonts w:asciiTheme="majorHAnsi" w:hAnsiTheme="majorHAnsi"/>
          <w:sz w:val="16"/>
        </w:rPr>
        <w:t xml:space="preserve"> </w:t>
      </w:r>
      <w:r w:rsidR="00F060F3" w:rsidRPr="00A72BD5">
        <w:rPr>
          <w:rFonts w:asciiTheme="majorHAnsi" w:hAnsiTheme="majorHAnsi"/>
          <w:sz w:val="16"/>
        </w:rPr>
        <w:t>}</w:t>
      </w:r>
    </w:p>
    <w:p w:rsidR="00F060F3" w:rsidRPr="00A72BD5" w:rsidRDefault="00F060F3" w:rsidP="00A72BD5">
      <w:pPr>
        <w:pStyle w:val="smd"/>
        <w:ind w:left="2160" w:firstLine="720"/>
        <w:rPr>
          <w:rFonts w:asciiTheme="majorHAnsi" w:hAnsiTheme="majorHAnsi"/>
          <w:sz w:val="16"/>
        </w:rPr>
      </w:pPr>
      <w:r w:rsidRPr="00A72BD5">
        <w:rPr>
          <w:rFonts w:asciiTheme="majorHAnsi" w:hAnsiTheme="majorHAnsi"/>
          <w:b/>
          <w:sz w:val="16"/>
        </w:rPr>
        <w:t>private</w:t>
      </w:r>
      <w:r w:rsidRPr="00A72BD5">
        <w:rPr>
          <w:rFonts w:asciiTheme="majorHAnsi" w:hAnsiTheme="majorHAnsi"/>
          <w:sz w:val="16"/>
        </w:rPr>
        <w:t xml:space="preserve"> </w:t>
      </w:r>
      <w:r w:rsidRPr="00A72BD5">
        <w:rPr>
          <w:rFonts w:asciiTheme="majorHAnsi" w:hAnsiTheme="majorHAnsi"/>
          <w:b/>
          <w:sz w:val="16"/>
        </w:rPr>
        <w:t>set</w:t>
      </w:r>
      <w:r w:rsidRPr="00A72BD5">
        <w:rPr>
          <w:rFonts w:asciiTheme="majorHAnsi" w:hAnsiTheme="majorHAnsi"/>
          <w:sz w:val="16"/>
        </w:rPr>
        <w:t xml:space="preserve"> { </w:t>
      </w:r>
      <w:r w:rsidR="00A72BD5" w:rsidRPr="00A72BD5">
        <w:rPr>
          <w:rFonts w:asciiTheme="majorHAnsi" w:hAnsiTheme="majorHAnsi"/>
          <w:sz w:val="16"/>
        </w:rPr>
        <w:t xml:space="preserve"> </w:t>
      </w:r>
      <w:r w:rsidR="00A72BD5" w:rsidRPr="00A72BD5">
        <w:rPr>
          <w:rFonts w:asciiTheme="majorHAnsi" w:hAnsiTheme="majorHAnsi"/>
          <w:b/>
          <w:sz w:val="16"/>
        </w:rPr>
        <w:t>if</w:t>
      </w:r>
      <w:r w:rsidR="00A72BD5" w:rsidRPr="00A72BD5">
        <w:rPr>
          <w:rFonts w:asciiTheme="majorHAnsi" w:hAnsiTheme="majorHAnsi"/>
          <w:sz w:val="16"/>
        </w:rPr>
        <w:t xml:space="preserve">(value &lt; 0) maximum = -value; </w:t>
      </w:r>
      <w:r w:rsidRPr="00A72BD5">
        <w:rPr>
          <w:rFonts w:asciiTheme="majorHAnsi" w:hAnsiTheme="majorHAnsi"/>
          <w:b/>
          <w:sz w:val="16"/>
        </w:rPr>
        <w:t>else</w:t>
      </w:r>
      <w:r w:rsidRPr="00A72BD5">
        <w:rPr>
          <w:rFonts w:asciiTheme="majorHAnsi" w:hAnsiTheme="majorHAnsi"/>
          <w:sz w:val="16"/>
        </w:rPr>
        <w:t xml:space="preserve"> maximum = value;</w:t>
      </w:r>
      <w:r w:rsidR="00A72BD5" w:rsidRPr="00A72BD5">
        <w:rPr>
          <w:rFonts w:asciiTheme="majorHAnsi" w:hAnsiTheme="majorHAnsi"/>
          <w:sz w:val="16"/>
        </w:rPr>
        <w:t xml:space="preserve"> </w:t>
      </w:r>
      <w:r w:rsidRPr="00A72BD5">
        <w:rPr>
          <w:rFonts w:asciiTheme="majorHAnsi" w:hAnsiTheme="majorHAnsi"/>
          <w:sz w:val="16"/>
        </w:rPr>
        <w:t>}</w:t>
      </w:r>
      <w:r w:rsidR="00A72BD5" w:rsidRPr="00A72BD5">
        <w:rPr>
          <w:rFonts w:asciiTheme="majorHAnsi" w:hAnsiTheme="majorHAnsi"/>
          <w:sz w:val="16"/>
        </w:rPr>
        <w:t xml:space="preserve"> </w:t>
      </w:r>
      <w:r w:rsidR="00A72BD5" w:rsidRPr="00A72BD5">
        <w:rPr>
          <w:rFonts w:asciiTheme="majorHAnsi" w:hAnsiTheme="majorHAnsi"/>
          <w:i/>
        </w:rPr>
        <w:t>/* the set accessor is private */</w:t>
      </w:r>
      <w:r w:rsidR="00A72BD5">
        <w:rPr>
          <w:rFonts w:asciiTheme="majorHAnsi" w:hAnsiTheme="majorHAnsi"/>
          <w:sz w:val="16"/>
        </w:rPr>
        <w:tab/>
      </w:r>
      <w:r w:rsidRPr="00A72BD5">
        <w:rPr>
          <w:rFonts w:asciiTheme="majorHAnsi" w:hAnsiTheme="majorHAnsi"/>
          <w:sz w:val="16"/>
        </w:rPr>
        <w:t>}</w:t>
      </w:r>
    </w:p>
    <w:p w:rsidR="00F060F3" w:rsidRPr="00A72BD5" w:rsidRDefault="00A72BD5" w:rsidP="00A72BD5">
      <w:pPr>
        <w:pStyle w:val="smd"/>
        <w:ind w:firstLine="720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 xml:space="preserve">       </w:t>
      </w:r>
      <w:r w:rsidR="00F060F3" w:rsidRPr="00A72BD5">
        <w:rPr>
          <w:rFonts w:asciiTheme="majorHAnsi" w:hAnsiTheme="majorHAnsi"/>
          <w:sz w:val="16"/>
        </w:rPr>
        <w:t>}</w:t>
      </w:r>
    </w:p>
    <w:p w:rsidR="00F060F3" w:rsidRDefault="00F060F3" w:rsidP="00F0650C">
      <w:pPr>
        <w:pStyle w:val="smd"/>
        <w:numPr>
          <w:ilvl w:val="0"/>
          <w:numId w:val="20"/>
        </w:numPr>
      </w:pPr>
      <w:r>
        <w:t xml:space="preserve">Now, only code inside </w:t>
      </w:r>
      <w:r w:rsidRPr="00F0650C">
        <w:rPr>
          <w:rStyle w:val="dirBIChar"/>
          <w:sz w:val="14"/>
        </w:rPr>
        <w:t>MyClass</w:t>
      </w:r>
      <w:r w:rsidRPr="00F0650C">
        <w:rPr>
          <w:sz w:val="10"/>
        </w:rPr>
        <w:t xml:space="preserve"> </w:t>
      </w:r>
      <w:r>
        <w:t xml:space="preserve">can set the value of </w:t>
      </w:r>
      <w:r w:rsidRPr="00F0650C">
        <w:rPr>
          <w:rStyle w:val="dirBIChar"/>
          <w:sz w:val="14"/>
        </w:rPr>
        <w:t>Max</w:t>
      </w:r>
      <w:r>
        <w:t>, but any code can obtain its value.</w:t>
      </w:r>
    </w:p>
    <w:p w:rsidR="00F060F3" w:rsidRPr="001F539D" w:rsidRDefault="00F0650C" w:rsidP="00F060F3">
      <w:pPr>
        <w:pStyle w:val="smd"/>
        <w:numPr>
          <w:ilvl w:val="0"/>
          <w:numId w:val="14"/>
        </w:numPr>
        <w:rPr>
          <w:rStyle w:val="firaChar"/>
          <w:b/>
          <w:sz w:val="16"/>
        </w:rPr>
      </w:pPr>
      <w:r>
        <w:t xml:space="preserve">Most </w:t>
      </w:r>
      <w:r w:rsidR="00F060F3">
        <w:t xml:space="preserve">important use of </w:t>
      </w:r>
      <w:r w:rsidR="00F060F3" w:rsidRPr="001552B4">
        <w:rPr>
          <w:rStyle w:val="dirBIChar"/>
          <w:sz w:val="14"/>
        </w:rPr>
        <w:t>restricting</w:t>
      </w:r>
      <w:r w:rsidR="00F060F3" w:rsidRPr="001552B4">
        <w:rPr>
          <w:sz w:val="10"/>
        </w:rPr>
        <w:t xml:space="preserve"> </w:t>
      </w:r>
      <w:r w:rsidR="00F060F3">
        <w:t xml:space="preserve">an </w:t>
      </w:r>
      <w:r w:rsidR="00F060F3" w:rsidRPr="001552B4">
        <w:rPr>
          <w:rStyle w:val="dirBIChar"/>
          <w:sz w:val="14"/>
        </w:rPr>
        <w:t>accessor’s</w:t>
      </w:r>
      <w:r w:rsidR="00F060F3" w:rsidRPr="001552B4">
        <w:rPr>
          <w:sz w:val="10"/>
        </w:rPr>
        <w:t xml:space="preserve"> </w:t>
      </w:r>
      <w:r w:rsidR="00F060F3">
        <w:t>is found when working</w:t>
      </w:r>
      <w:r>
        <w:t xml:space="preserve"> </w:t>
      </w:r>
      <w:r w:rsidR="00F060F3">
        <w:t xml:space="preserve">with </w:t>
      </w:r>
      <w:r w:rsidR="00F060F3" w:rsidRPr="001552B4">
        <w:rPr>
          <w:rStyle w:val="dirBIChar"/>
          <w:sz w:val="14"/>
        </w:rPr>
        <w:t>auto-implemented</w:t>
      </w:r>
      <w:r w:rsidR="00F060F3" w:rsidRPr="001552B4">
        <w:rPr>
          <w:sz w:val="10"/>
        </w:rPr>
        <w:t xml:space="preserve"> </w:t>
      </w:r>
      <w:r w:rsidR="00F060F3" w:rsidRPr="001552B4">
        <w:rPr>
          <w:rStyle w:val="dirBIChar"/>
          <w:sz w:val="14"/>
        </w:rPr>
        <w:t>properties</w:t>
      </w:r>
      <w:r w:rsidR="00F060F3">
        <w:t xml:space="preserve">. </w:t>
      </w:r>
      <w:r>
        <w:t>Since</w:t>
      </w:r>
      <w:r w:rsidR="00F060F3">
        <w:t>, it is not possible to crea</w:t>
      </w:r>
      <w:r>
        <w:t xml:space="preserve">te a </w:t>
      </w:r>
      <w:r w:rsidRPr="001552B4">
        <w:rPr>
          <w:rStyle w:val="dirBIChar"/>
          <w:sz w:val="14"/>
        </w:rPr>
        <w:t>read-only</w:t>
      </w:r>
      <w:r w:rsidRPr="001552B4">
        <w:rPr>
          <w:sz w:val="10"/>
        </w:rPr>
        <w:t xml:space="preserve"> </w:t>
      </w:r>
      <w:r>
        <w:t xml:space="preserve">or </w:t>
      </w:r>
      <w:r w:rsidR="00F060F3" w:rsidRPr="001552B4">
        <w:rPr>
          <w:rStyle w:val="dirBIChar"/>
          <w:sz w:val="14"/>
        </w:rPr>
        <w:t>write-only</w:t>
      </w:r>
      <w:r w:rsidR="00F060F3">
        <w:t xml:space="preserve">, </w:t>
      </w:r>
      <w:r w:rsidR="00F060F3" w:rsidRPr="001552B4">
        <w:rPr>
          <w:rStyle w:val="dirBIChar"/>
          <w:sz w:val="14"/>
        </w:rPr>
        <w:t>auto-implemented property</w:t>
      </w:r>
      <w:r w:rsidR="00F060F3" w:rsidRPr="001552B4">
        <w:rPr>
          <w:sz w:val="10"/>
        </w:rPr>
        <w:t xml:space="preserve"> </w:t>
      </w:r>
      <w:r w:rsidR="00F060F3">
        <w:t xml:space="preserve">because both the </w:t>
      </w:r>
      <w:r w:rsidR="00F060F3" w:rsidRPr="001552B4">
        <w:rPr>
          <w:rStyle w:val="dirBIChar"/>
          <w:sz w:val="14"/>
        </w:rPr>
        <w:t>get</w:t>
      </w:r>
      <w:r w:rsidR="00F060F3" w:rsidRPr="001552B4">
        <w:rPr>
          <w:sz w:val="10"/>
        </w:rPr>
        <w:t xml:space="preserve"> </w:t>
      </w:r>
      <w:r w:rsidR="00F060F3">
        <w:t xml:space="preserve">and </w:t>
      </w:r>
      <w:r w:rsidRPr="001552B4">
        <w:rPr>
          <w:rStyle w:val="dirBIChar"/>
          <w:sz w:val="14"/>
        </w:rPr>
        <w:t>set</w:t>
      </w:r>
      <w:r w:rsidRPr="001552B4">
        <w:rPr>
          <w:sz w:val="10"/>
        </w:rPr>
        <w:t xml:space="preserve"> </w:t>
      </w:r>
      <w:r>
        <w:t xml:space="preserve">accessors must be specified </w:t>
      </w:r>
      <w:r w:rsidR="00F060F3">
        <w:t>when the auto-implemented property is declared. However, yo</w:t>
      </w:r>
      <w:r>
        <w:t xml:space="preserve">u can gain much the same effect </w:t>
      </w:r>
      <w:r w:rsidR="00F060F3">
        <w:t xml:space="preserve">by declaring either </w:t>
      </w:r>
      <w:r w:rsidR="00F060F3" w:rsidRPr="001552B4">
        <w:rPr>
          <w:rStyle w:val="dirBIChar"/>
          <w:sz w:val="14"/>
        </w:rPr>
        <w:t>get</w:t>
      </w:r>
      <w:r w:rsidR="00F060F3" w:rsidRPr="001552B4">
        <w:rPr>
          <w:sz w:val="10"/>
        </w:rPr>
        <w:t xml:space="preserve"> </w:t>
      </w:r>
      <w:r w:rsidR="00F060F3">
        <w:t xml:space="preserve">or </w:t>
      </w:r>
      <w:r w:rsidR="00F060F3" w:rsidRPr="001552B4">
        <w:rPr>
          <w:rStyle w:val="dirBIChar"/>
          <w:sz w:val="14"/>
        </w:rPr>
        <w:t>set</w:t>
      </w:r>
      <w:r w:rsidR="00F060F3" w:rsidRPr="001552B4">
        <w:rPr>
          <w:sz w:val="10"/>
        </w:rPr>
        <w:t xml:space="preserve"> </w:t>
      </w:r>
      <w:r w:rsidR="00F060F3">
        <w:t xml:space="preserve">as </w:t>
      </w:r>
      <w:r w:rsidR="00F060F3" w:rsidRPr="001552B4">
        <w:rPr>
          <w:rStyle w:val="dirBIChar"/>
          <w:sz w:val="14"/>
        </w:rPr>
        <w:t>private</w:t>
      </w:r>
      <w:r w:rsidR="00F060F3">
        <w:t>. For example, this declares what is effectively a</w:t>
      </w:r>
      <w:r w:rsidR="000E2856">
        <w:t xml:space="preserve"> </w:t>
      </w:r>
      <w:r w:rsidR="00F060F3" w:rsidRPr="000E2856">
        <w:rPr>
          <w:rStyle w:val="prototypeChar"/>
          <w:i/>
          <w:sz w:val="16"/>
        </w:rPr>
        <w:t>read-only</w:t>
      </w:r>
      <w:r w:rsidR="00F060F3">
        <w:t xml:space="preserve">, </w:t>
      </w:r>
      <w:r w:rsidR="00F060F3" w:rsidRPr="000E2856">
        <w:rPr>
          <w:rStyle w:val="prototypeChar"/>
          <w:i/>
          <w:sz w:val="16"/>
        </w:rPr>
        <w:t>auto-implemented</w:t>
      </w:r>
      <w:r w:rsidR="00F060F3" w:rsidRPr="000E2856">
        <w:rPr>
          <w:sz w:val="12"/>
        </w:rPr>
        <w:t xml:space="preserve"> </w:t>
      </w:r>
      <w:r w:rsidR="00F060F3" w:rsidRPr="000E2856">
        <w:rPr>
          <w:rStyle w:val="dirBIChar"/>
          <w:sz w:val="14"/>
        </w:rPr>
        <w:t>Length</w:t>
      </w:r>
      <w:r w:rsidR="00F060F3" w:rsidRPr="000E2856">
        <w:rPr>
          <w:sz w:val="10"/>
        </w:rPr>
        <w:t xml:space="preserve"> </w:t>
      </w:r>
      <w:r w:rsidR="00F060F3" w:rsidRPr="000E2856">
        <w:rPr>
          <w:rStyle w:val="prototypeChar"/>
          <w:i/>
          <w:sz w:val="16"/>
        </w:rPr>
        <w:t>property</w:t>
      </w:r>
      <w:r w:rsidR="00F060F3" w:rsidRPr="000E2856">
        <w:rPr>
          <w:sz w:val="12"/>
        </w:rPr>
        <w:t xml:space="preserve"> </w:t>
      </w:r>
      <w:r w:rsidR="00F060F3">
        <w:t xml:space="preserve">for the </w:t>
      </w:r>
      <w:r w:rsidR="00F060F3" w:rsidRPr="000E2856">
        <w:rPr>
          <w:rStyle w:val="dirBIChar"/>
          <w:sz w:val="14"/>
        </w:rPr>
        <w:t>FailSoftArray</w:t>
      </w:r>
      <w:r w:rsidR="00F060F3" w:rsidRPr="000E2856">
        <w:rPr>
          <w:sz w:val="10"/>
        </w:rPr>
        <w:t xml:space="preserve"> </w:t>
      </w:r>
      <w:r w:rsidR="00F060F3">
        <w:t>class shown earlier:</w:t>
      </w:r>
      <w:r w:rsidR="000E2856">
        <w:t xml:space="preserve"> </w:t>
      </w:r>
      <w:r w:rsidR="000E2856">
        <w:tab/>
      </w:r>
      <w:r w:rsidR="001F539D">
        <w:tab/>
      </w:r>
      <w:r w:rsidR="00F060F3" w:rsidRPr="001F539D">
        <w:rPr>
          <w:rStyle w:val="firaChar"/>
          <w:b/>
          <w:sz w:val="16"/>
        </w:rPr>
        <w:t>public int Length { get; private set; }</w:t>
      </w:r>
    </w:p>
    <w:p w:rsidR="00F060F3" w:rsidRDefault="00F060F3" w:rsidP="00670D17">
      <w:pPr>
        <w:pStyle w:val="smd"/>
        <w:numPr>
          <w:ilvl w:val="0"/>
          <w:numId w:val="20"/>
        </w:numPr>
      </w:pPr>
      <w:r>
        <w:t xml:space="preserve">Because </w:t>
      </w:r>
      <w:r w:rsidRPr="00670D17">
        <w:rPr>
          <w:rStyle w:val="dirBIChar"/>
          <w:sz w:val="14"/>
        </w:rPr>
        <w:t xml:space="preserve">set </w:t>
      </w:r>
      <w:r>
        <w:t xml:space="preserve">is </w:t>
      </w:r>
      <w:r w:rsidRPr="00670D17">
        <w:rPr>
          <w:rStyle w:val="dirBIChar"/>
          <w:sz w:val="14"/>
        </w:rPr>
        <w:t>private</w:t>
      </w:r>
      <w:r>
        <w:t xml:space="preserve">, </w:t>
      </w:r>
      <w:r w:rsidRPr="00670D17">
        <w:rPr>
          <w:rStyle w:val="dirBIChar"/>
          <w:sz w:val="14"/>
        </w:rPr>
        <w:t xml:space="preserve">Length </w:t>
      </w:r>
      <w:r>
        <w:t xml:space="preserve">can be </w:t>
      </w:r>
      <w:r w:rsidRPr="00670D17">
        <w:rPr>
          <w:rFonts w:asciiTheme="majorHAnsi" w:hAnsiTheme="majorHAnsi"/>
          <w:b/>
          <w:i/>
        </w:rPr>
        <w:t>set only by code within</w:t>
      </w:r>
      <w:r>
        <w:t xml:space="preserve"> its class. </w:t>
      </w:r>
      <w:r w:rsidRPr="001F68C4">
        <w:rPr>
          <w:rStyle w:val="dirBIChar"/>
          <w:sz w:val="14"/>
        </w:rPr>
        <w:t>Outside</w:t>
      </w:r>
      <w:r w:rsidRPr="001F68C4">
        <w:rPr>
          <w:sz w:val="10"/>
        </w:rPr>
        <w:t xml:space="preserve"> </w:t>
      </w:r>
      <w:r>
        <w:t>its clas</w:t>
      </w:r>
      <w:r w:rsidR="00670D17">
        <w:t xml:space="preserve">s, an </w:t>
      </w:r>
      <w:r>
        <w:t xml:space="preserve">attempt to change </w:t>
      </w:r>
      <w:r w:rsidRPr="001F68C4">
        <w:rPr>
          <w:rStyle w:val="dirBIChar"/>
          <w:sz w:val="14"/>
        </w:rPr>
        <w:t>Length</w:t>
      </w:r>
      <w:r w:rsidRPr="001F68C4">
        <w:rPr>
          <w:sz w:val="10"/>
        </w:rPr>
        <w:t xml:space="preserve"> </w:t>
      </w:r>
      <w:r>
        <w:t xml:space="preserve">is </w:t>
      </w:r>
      <w:r w:rsidRPr="001F68C4">
        <w:rPr>
          <w:rStyle w:val="dirBIChar"/>
          <w:sz w:val="14"/>
        </w:rPr>
        <w:t>illegal</w:t>
      </w:r>
      <w:r>
        <w:t xml:space="preserve">. Thus, outside its class, </w:t>
      </w:r>
      <w:r w:rsidRPr="001F68C4">
        <w:rPr>
          <w:rStyle w:val="dirBIChar"/>
          <w:sz w:val="14"/>
        </w:rPr>
        <w:t>Length</w:t>
      </w:r>
      <w:r w:rsidRPr="001F68C4">
        <w:rPr>
          <w:sz w:val="10"/>
        </w:rPr>
        <w:t xml:space="preserve"> </w:t>
      </w:r>
      <w:r>
        <w:t xml:space="preserve">is effectively </w:t>
      </w:r>
      <w:r w:rsidRPr="001F68C4">
        <w:rPr>
          <w:rStyle w:val="dirBIChar"/>
          <w:sz w:val="14"/>
        </w:rPr>
        <w:t>read-only</w:t>
      </w:r>
      <w:r>
        <w:t>.</w:t>
      </w:r>
    </w:p>
    <w:p w:rsidR="00F060F3" w:rsidRDefault="00F060F3" w:rsidP="00B95546">
      <w:pPr>
        <w:pStyle w:val="smd"/>
        <w:numPr>
          <w:ilvl w:val="0"/>
          <w:numId w:val="16"/>
        </w:numPr>
      </w:pPr>
      <w:r>
        <w:t xml:space="preserve">To try the </w:t>
      </w:r>
      <w:r w:rsidRPr="0095371D">
        <w:rPr>
          <w:rStyle w:val="dirBIChar"/>
          <w:sz w:val="14"/>
        </w:rPr>
        <w:t>auto-implemented</w:t>
      </w:r>
      <w:r w:rsidRPr="0095371D">
        <w:rPr>
          <w:sz w:val="10"/>
        </w:rPr>
        <w:t xml:space="preserve"> </w:t>
      </w:r>
      <w:r>
        <w:t xml:space="preserve">version of </w:t>
      </w:r>
      <w:r w:rsidRPr="0095371D">
        <w:rPr>
          <w:rStyle w:val="dirBIChar"/>
          <w:sz w:val="14"/>
        </w:rPr>
        <w:t>Length</w:t>
      </w:r>
      <w:r w:rsidRPr="0095371D">
        <w:rPr>
          <w:sz w:val="10"/>
        </w:rPr>
        <w:t xml:space="preserve"> </w:t>
      </w:r>
      <w:r>
        <w:t xml:space="preserve">with </w:t>
      </w:r>
      <w:r w:rsidRPr="0095371D">
        <w:rPr>
          <w:rStyle w:val="dirBIChar"/>
          <w:sz w:val="14"/>
        </w:rPr>
        <w:t>FailSoftArray</w:t>
      </w:r>
      <w:r>
        <w:t xml:space="preserve">, first remove the </w:t>
      </w:r>
      <w:r w:rsidRPr="0095371D">
        <w:rPr>
          <w:rStyle w:val="dirBIChar"/>
          <w:sz w:val="14"/>
        </w:rPr>
        <w:t>len</w:t>
      </w:r>
      <w:r w:rsidR="00145ABB" w:rsidRPr="0095371D">
        <w:rPr>
          <w:sz w:val="10"/>
        </w:rPr>
        <w:t xml:space="preserve"> </w:t>
      </w:r>
      <w:r>
        <w:t xml:space="preserve">variable. Then, replace each use of </w:t>
      </w:r>
      <w:r w:rsidRPr="0095371D">
        <w:rPr>
          <w:rStyle w:val="dirBIChar"/>
          <w:sz w:val="14"/>
        </w:rPr>
        <w:t>len</w:t>
      </w:r>
      <w:r w:rsidRPr="0095371D">
        <w:rPr>
          <w:sz w:val="10"/>
        </w:rPr>
        <w:t xml:space="preserve"> </w:t>
      </w:r>
      <w:r>
        <w:t xml:space="preserve">inside </w:t>
      </w:r>
      <w:r w:rsidRPr="0095371D">
        <w:rPr>
          <w:rStyle w:val="dirBIChar"/>
          <w:sz w:val="14"/>
        </w:rPr>
        <w:t>FailSoftArray</w:t>
      </w:r>
      <w:r w:rsidRPr="0095371D">
        <w:rPr>
          <w:sz w:val="10"/>
        </w:rPr>
        <w:t xml:space="preserve"> </w:t>
      </w:r>
      <w:r>
        <w:t xml:space="preserve">with </w:t>
      </w:r>
      <w:r w:rsidRPr="0095371D">
        <w:rPr>
          <w:rStyle w:val="dirBIChar"/>
          <w:sz w:val="14"/>
        </w:rPr>
        <w:t>Le</w:t>
      </w:r>
      <w:r w:rsidR="00145ABB" w:rsidRPr="0095371D">
        <w:rPr>
          <w:rStyle w:val="dirBIChar"/>
          <w:sz w:val="14"/>
        </w:rPr>
        <w:t>ngth</w:t>
      </w:r>
      <w:r w:rsidR="00145ABB">
        <w:t xml:space="preserve">. Here is the updated </w:t>
      </w:r>
      <w:r>
        <w:t xml:space="preserve">version of </w:t>
      </w:r>
      <w:r w:rsidRPr="0095371D">
        <w:rPr>
          <w:rStyle w:val="dirBIChar"/>
          <w:sz w:val="14"/>
        </w:rPr>
        <w:t>FailSoftArray</w:t>
      </w:r>
      <w:r>
        <w:t xml:space="preserve">, along with a </w:t>
      </w:r>
      <w:r w:rsidRPr="0095371D">
        <w:rPr>
          <w:rStyle w:val="dirBIChar"/>
          <w:sz w:val="14"/>
        </w:rPr>
        <w:t>Main( )</w:t>
      </w:r>
      <w:r w:rsidRPr="0095371D">
        <w:rPr>
          <w:sz w:val="10"/>
        </w:rPr>
        <w:t xml:space="preserve"> </w:t>
      </w:r>
      <w:r>
        <w:t>to demonstrate it: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6048"/>
        <w:gridCol w:w="4635"/>
      </w:tblGrid>
      <w:tr w:rsidR="00BB1C69" w:rsidTr="0095371D">
        <w:tc>
          <w:tcPr>
            <w:tcW w:w="6048" w:type="dxa"/>
          </w:tcPr>
          <w:p w:rsidR="00BB1C69" w:rsidRDefault="00BB1C69" w:rsidP="00BB1C69">
            <w:pPr>
              <w:pStyle w:val="smd"/>
            </w:pPr>
            <w:r w:rsidRPr="00A013A9">
              <w:rPr>
                <w:rFonts w:ascii="DirectaSerifHeavy" w:hAnsi="DirectaSerifHeavy"/>
              </w:rPr>
              <w:t>using System</w:t>
            </w:r>
            <w:r>
              <w:t>;</w:t>
            </w:r>
          </w:p>
          <w:p w:rsidR="00BB1C69" w:rsidRDefault="00BB1C69" w:rsidP="00BB1C69">
            <w:pPr>
              <w:pStyle w:val="smd"/>
            </w:pPr>
            <w:r w:rsidRPr="00A013A9">
              <w:rPr>
                <w:rFonts w:ascii="DirectaSerifHeavy" w:hAnsi="DirectaSerifHeavy"/>
              </w:rPr>
              <w:t>class</w:t>
            </w:r>
            <w:r>
              <w:t xml:space="preserve"> FailSoftArray { </w:t>
            </w:r>
          </w:p>
          <w:p w:rsidR="00BB1C69" w:rsidRDefault="00BB1C69" w:rsidP="00BB1C69">
            <w:pPr>
              <w:pStyle w:val="smd"/>
            </w:pPr>
            <w:r>
              <w:t xml:space="preserve">          </w:t>
            </w:r>
            <w:r w:rsidRPr="00A013A9">
              <w:rPr>
                <w:rFonts w:ascii="DirectaSerifHeavy" w:hAnsi="DirectaSerifHeavy"/>
              </w:rPr>
              <w:t>int[]</w:t>
            </w:r>
            <w:r>
              <w:t xml:space="preserve"> a; </w:t>
            </w:r>
            <w:r>
              <w:tab/>
            </w:r>
            <w:r>
              <w:tab/>
            </w:r>
            <w:r w:rsidRPr="00BB1C69">
              <w:rPr>
                <w:rFonts w:asciiTheme="majorHAnsi" w:hAnsiTheme="majorHAnsi"/>
                <w:i/>
              </w:rPr>
              <w:t>// reference to array</w:t>
            </w:r>
          </w:p>
          <w:p w:rsidR="00BB1C69" w:rsidRDefault="00BB1C69" w:rsidP="00BB1C69">
            <w:pPr>
              <w:pStyle w:val="smd"/>
            </w:pPr>
            <w:r>
              <w:t xml:space="preserve">          </w:t>
            </w:r>
            <w:r w:rsidRPr="00A013A9">
              <w:rPr>
                <w:rFonts w:ascii="DirectaSerifHeavy" w:hAnsi="DirectaSerifHeavy"/>
              </w:rPr>
              <w:t>public</w:t>
            </w:r>
            <w:r>
              <w:t xml:space="preserve"> </w:t>
            </w:r>
            <w:r w:rsidRPr="00A013A9">
              <w:rPr>
                <w:rFonts w:ascii="DirectaSerifHeavy" w:hAnsi="DirectaSerifHeavy"/>
              </w:rPr>
              <w:t>bool</w:t>
            </w:r>
            <w:r>
              <w:t xml:space="preserve"> ErrFlag; </w:t>
            </w:r>
            <w:r>
              <w:tab/>
            </w:r>
            <w:r w:rsidRPr="00BB1C69">
              <w:rPr>
                <w:rFonts w:asciiTheme="majorHAnsi" w:hAnsiTheme="majorHAnsi"/>
                <w:i/>
              </w:rPr>
              <w:t>// indicate outcome of last operation</w:t>
            </w:r>
          </w:p>
          <w:p w:rsidR="00BB1C69" w:rsidRPr="00145ABB" w:rsidRDefault="00BB1C69" w:rsidP="00BB1C69">
            <w:pPr>
              <w:pStyle w:val="smd"/>
              <w:ind w:firstLine="720"/>
              <w:rPr>
                <w:sz w:val="8"/>
                <w:szCs w:val="8"/>
              </w:rPr>
            </w:pPr>
          </w:p>
          <w:p w:rsidR="00BB1C69" w:rsidRDefault="00BB1C69" w:rsidP="00BB1C69">
            <w:pPr>
              <w:pStyle w:val="smd"/>
            </w:pPr>
            <w:r>
              <w:t xml:space="preserve">          </w:t>
            </w:r>
            <w:r w:rsidRPr="00A013A9">
              <w:rPr>
                <w:rFonts w:ascii="DirectaSerifHeavy" w:hAnsi="DirectaSerifHeavy"/>
              </w:rPr>
              <w:t>public</w:t>
            </w:r>
            <w:r>
              <w:t xml:space="preserve"> </w:t>
            </w:r>
            <w:r w:rsidRPr="00A013A9">
              <w:rPr>
                <w:rFonts w:ascii="DirectaSerifHeavy" w:hAnsi="DirectaSerifHeavy"/>
              </w:rPr>
              <w:t>int</w:t>
            </w:r>
            <w:r>
              <w:t xml:space="preserve"> Length { </w:t>
            </w:r>
            <w:r w:rsidRPr="00A013A9">
              <w:rPr>
                <w:rFonts w:ascii="DirectaSerifHeavy" w:hAnsi="DirectaSerifHeavy"/>
              </w:rPr>
              <w:t>get</w:t>
            </w:r>
            <w:r>
              <w:t xml:space="preserve">; </w:t>
            </w:r>
            <w:r w:rsidRPr="00A013A9">
              <w:rPr>
                <w:rFonts w:ascii="DirectaSerifHeavy" w:hAnsi="DirectaSerifHeavy"/>
              </w:rPr>
              <w:t>private set</w:t>
            </w:r>
            <w:r>
              <w:t xml:space="preserve">; }  </w:t>
            </w:r>
            <w:r w:rsidRPr="00BB1C69">
              <w:rPr>
                <w:rFonts w:asciiTheme="majorHAnsi" w:hAnsiTheme="majorHAnsi"/>
                <w:i/>
              </w:rPr>
              <w:t>// auto-implemented, read-only Length property.</w:t>
            </w:r>
          </w:p>
          <w:p w:rsidR="00BB1C69" w:rsidRPr="00A013A9" w:rsidRDefault="00BB1C69" w:rsidP="00BB1C69">
            <w:pPr>
              <w:pStyle w:val="smd"/>
              <w:rPr>
                <w:sz w:val="8"/>
                <w:szCs w:val="6"/>
              </w:rPr>
            </w:pPr>
          </w:p>
          <w:p w:rsidR="00BB1C69" w:rsidRPr="00A013A9" w:rsidRDefault="00BB1C69" w:rsidP="00BB1C69">
            <w:pPr>
              <w:pStyle w:val="smd"/>
              <w:rPr>
                <w:rFonts w:asciiTheme="majorHAnsi" w:hAnsiTheme="majorHAnsi"/>
                <w:i/>
              </w:rPr>
            </w:pPr>
            <w:r w:rsidRPr="00A013A9">
              <w:rPr>
                <w:rFonts w:asciiTheme="majorHAnsi" w:hAnsiTheme="majorHAnsi"/>
                <w:i/>
              </w:rPr>
              <w:t>// Construct array given its size.</w:t>
            </w:r>
          </w:p>
          <w:p w:rsidR="00BB1C69" w:rsidRPr="00A013A9" w:rsidRDefault="00BB1C69" w:rsidP="00BB1C69">
            <w:pPr>
              <w:pStyle w:val="smd"/>
              <w:rPr>
                <w:rFonts w:asciiTheme="majorHAnsi" w:hAnsiTheme="majorHAnsi"/>
                <w:i/>
              </w:rPr>
            </w:pPr>
            <w:r w:rsidRPr="00A013A9">
              <w:rPr>
                <w:rFonts w:asciiTheme="majorHAnsi" w:hAnsiTheme="majorHAnsi"/>
                <w:i/>
              </w:rPr>
              <w:t>/* Assignment to Length OK inside FailSoftArray. */</w:t>
            </w:r>
          </w:p>
          <w:p w:rsidR="00BB1C69" w:rsidRDefault="00A013A9" w:rsidP="00BB1C69">
            <w:pPr>
              <w:pStyle w:val="smd"/>
            </w:pPr>
            <w:r>
              <w:t xml:space="preserve">          </w:t>
            </w:r>
            <w:r w:rsidR="00BB1C69" w:rsidRPr="00A013A9">
              <w:rPr>
                <w:rFonts w:ascii="DirectaSerifHeavy" w:hAnsi="DirectaSerifHeavy"/>
              </w:rPr>
              <w:t>public</w:t>
            </w:r>
            <w:r w:rsidR="00BB1C69">
              <w:t xml:space="preserve"> FailSoftArray(</w:t>
            </w:r>
            <w:r w:rsidR="00BB1C69" w:rsidRPr="00A013A9">
              <w:rPr>
                <w:rFonts w:ascii="DirectaSerifHeavy" w:hAnsi="DirectaSerifHeavy"/>
              </w:rPr>
              <w:t>int</w:t>
            </w:r>
            <w:r w:rsidR="00BB1C69">
              <w:t xml:space="preserve"> size) { a = </w:t>
            </w:r>
            <w:r w:rsidR="00BB1C69" w:rsidRPr="00A013A9">
              <w:rPr>
                <w:rFonts w:ascii="DirectaSerifHeavy" w:hAnsi="DirectaSerifHeavy"/>
              </w:rPr>
              <w:t>new</w:t>
            </w:r>
            <w:r w:rsidR="00BB1C69">
              <w:t xml:space="preserve"> </w:t>
            </w:r>
            <w:r w:rsidR="00BB1C69" w:rsidRPr="00A013A9">
              <w:rPr>
                <w:rFonts w:ascii="DirectaSerifHeavy" w:hAnsi="DirectaSerifHeavy"/>
              </w:rPr>
              <w:t>int</w:t>
            </w:r>
            <w:r w:rsidR="00BB1C69">
              <w:t>[size]; Length = size; }</w:t>
            </w:r>
          </w:p>
          <w:p w:rsidR="00BB1C69" w:rsidRPr="00A013A9" w:rsidRDefault="00BB1C69" w:rsidP="00BB1C69">
            <w:pPr>
              <w:pStyle w:val="smd"/>
              <w:rPr>
                <w:sz w:val="8"/>
                <w:szCs w:val="6"/>
              </w:rPr>
            </w:pPr>
          </w:p>
          <w:p w:rsidR="00BB1C69" w:rsidRPr="00A013A9" w:rsidRDefault="00BB1C69" w:rsidP="00BB1C69">
            <w:pPr>
              <w:pStyle w:val="smd"/>
              <w:rPr>
                <w:rFonts w:asciiTheme="majorHAnsi" w:hAnsiTheme="majorHAnsi"/>
                <w:i/>
              </w:rPr>
            </w:pPr>
            <w:r w:rsidRPr="00A013A9">
              <w:rPr>
                <w:rFonts w:asciiTheme="majorHAnsi" w:hAnsiTheme="majorHAnsi"/>
                <w:i/>
              </w:rPr>
              <w:t>// This is the indexer for FailSoftArray.</w:t>
            </w:r>
          </w:p>
          <w:p w:rsidR="00BB1C69" w:rsidRDefault="00A013A9" w:rsidP="00BB1C69">
            <w:pPr>
              <w:pStyle w:val="smd"/>
            </w:pPr>
            <w:r>
              <w:t xml:space="preserve">          </w:t>
            </w:r>
            <w:r w:rsidR="00BB1C69" w:rsidRPr="00A013A9">
              <w:rPr>
                <w:rFonts w:ascii="DirectaSerifHeavy" w:hAnsi="DirectaSerifHeavy"/>
              </w:rPr>
              <w:t>public int this[int index]</w:t>
            </w:r>
            <w:r w:rsidR="00BB1C69">
              <w:t xml:space="preserve"> {</w:t>
            </w:r>
          </w:p>
          <w:p w:rsidR="00BB1C69" w:rsidRDefault="00A013A9" w:rsidP="00BB1C69">
            <w:pPr>
              <w:pStyle w:val="smd"/>
            </w:pPr>
            <w:r>
              <w:tab/>
            </w:r>
            <w:r w:rsidR="00BB1C69" w:rsidRPr="00A013A9">
              <w:rPr>
                <w:rFonts w:ascii="DirectaSerifHeavy" w:hAnsi="DirectaSerifHeavy"/>
              </w:rPr>
              <w:t>get</w:t>
            </w:r>
            <w:r w:rsidR="00BB1C69">
              <w:t xml:space="preserve"> { </w:t>
            </w:r>
            <w:r w:rsidR="00BB1C69" w:rsidRPr="00A013A9">
              <w:rPr>
                <w:rFonts w:ascii="DirectaSerifHeavy" w:hAnsi="DirectaSerifHeavy"/>
              </w:rPr>
              <w:t>if</w:t>
            </w:r>
            <w:r w:rsidR="00BB1C69">
              <w:t xml:space="preserve">(ok(index)) { ErrFlag = </w:t>
            </w:r>
            <w:r w:rsidR="00BB1C69" w:rsidRPr="00A013A9">
              <w:rPr>
                <w:rFonts w:ascii="DirectaSerifHeavy" w:hAnsi="DirectaSerifHeavy"/>
              </w:rPr>
              <w:t>false</w:t>
            </w:r>
            <w:r w:rsidR="00BB1C69">
              <w:t xml:space="preserve">; </w:t>
            </w:r>
            <w:r w:rsidR="00BB1C69" w:rsidRPr="00A013A9">
              <w:rPr>
                <w:rFonts w:ascii="DirectaSerifHeavy" w:hAnsi="DirectaSerifHeavy"/>
              </w:rPr>
              <w:t>return</w:t>
            </w:r>
            <w:r w:rsidR="00BB1C69">
              <w:t xml:space="preserve"> a[index]; }  </w:t>
            </w:r>
            <w:r w:rsidR="00BB1C69" w:rsidRPr="00A013A9">
              <w:rPr>
                <w:rFonts w:ascii="DirectaSerifHeavy" w:hAnsi="DirectaSerifHeavy"/>
              </w:rPr>
              <w:t>else</w:t>
            </w:r>
            <w:r w:rsidR="00BB1C69">
              <w:t xml:space="preserve"> { ErrFlag = </w:t>
            </w:r>
            <w:r w:rsidR="00BB1C69" w:rsidRPr="00A013A9">
              <w:rPr>
                <w:rFonts w:ascii="DirectaSerifHeavy" w:hAnsi="DirectaSerifHeavy"/>
              </w:rPr>
              <w:t>true</w:t>
            </w:r>
            <w:r w:rsidR="00BB1C69">
              <w:t xml:space="preserve">; </w:t>
            </w:r>
            <w:r w:rsidR="00BB1C69" w:rsidRPr="00A013A9">
              <w:rPr>
                <w:rFonts w:ascii="DirectaSerifHeavy" w:hAnsi="DirectaSerifHeavy"/>
              </w:rPr>
              <w:t>return</w:t>
            </w:r>
            <w:r w:rsidR="00BB1C69">
              <w:t xml:space="preserve"> 0; } }</w:t>
            </w:r>
          </w:p>
          <w:p w:rsidR="00BB1C69" w:rsidRDefault="00A013A9" w:rsidP="00A013A9">
            <w:pPr>
              <w:pStyle w:val="smd"/>
            </w:pPr>
            <w:r>
              <w:tab/>
            </w:r>
            <w:r w:rsidR="00BB1C69" w:rsidRPr="00A013A9">
              <w:rPr>
                <w:rFonts w:ascii="DirectaSerifHeavy" w:hAnsi="DirectaSerifHeavy"/>
              </w:rPr>
              <w:t>set</w:t>
            </w:r>
            <w:r w:rsidR="00BB1C69">
              <w:t xml:space="preserve"> { </w:t>
            </w:r>
            <w:r w:rsidR="00BB1C69" w:rsidRPr="00A013A9">
              <w:rPr>
                <w:rFonts w:ascii="DirectaSerifHeavy" w:hAnsi="DirectaSerifHeavy"/>
              </w:rPr>
              <w:t>if</w:t>
            </w:r>
            <w:r w:rsidR="00BB1C69">
              <w:t xml:space="preserve">(ok(index)) { a[index] = value; ErrFlag = </w:t>
            </w:r>
            <w:r w:rsidR="00BB1C69" w:rsidRPr="00A013A9">
              <w:rPr>
                <w:rFonts w:ascii="DirectaSerifHeavy" w:hAnsi="DirectaSerifHeavy"/>
              </w:rPr>
              <w:t>false</w:t>
            </w:r>
            <w:r w:rsidR="00BB1C69">
              <w:t xml:space="preserve">; }  </w:t>
            </w:r>
            <w:r w:rsidR="00BB1C69" w:rsidRPr="00A013A9">
              <w:rPr>
                <w:rFonts w:ascii="DirectaSerifHeavy" w:hAnsi="DirectaSerifHeavy"/>
              </w:rPr>
              <w:t>else</w:t>
            </w:r>
            <w:r w:rsidR="00BB1C69">
              <w:t xml:space="preserve"> ErrFlag = </w:t>
            </w:r>
            <w:r w:rsidR="00BB1C69" w:rsidRPr="00A013A9">
              <w:rPr>
                <w:rFonts w:ascii="DirectaSerifHeavy" w:hAnsi="DirectaSerifHeavy"/>
              </w:rPr>
              <w:t>true</w:t>
            </w:r>
            <w:r w:rsidR="00BB1C69">
              <w:t>; }</w:t>
            </w:r>
          </w:p>
          <w:p w:rsidR="00BB1C69" w:rsidRDefault="00A013A9" w:rsidP="00BB1C69">
            <w:pPr>
              <w:pStyle w:val="smd"/>
            </w:pPr>
            <w:r>
              <w:tab/>
            </w:r>
            <w:r w:rsidR="00BB1C69">
              <w:t>}</w:t>
            </w:r>
          </w:p>
          <w:p w:rsidR="00BB1C69" w:rsidRPr="00A013A9" w:rsidRDefault="00BB1C69" w:rsidP="00BB1C69">
            <w:pPr>
              <w:pStyle w:val="smd"/>
              <w:rPr>
                <w:sz w:val="8"/>
                <w:szCs w:val="8"/>
              </w:rPr>
            </w:pPr>
          </w:p>
          <w:p w:rsidR="00BB1C69" w:rsidRPr="00A013A9" w:rsidRDefault="00BB1C69" w:rsidP="00BB1C69">
            <w:pPr>
              <w:pStyle w:val="smd"/>
              <w:rPr>
                <w:rFonts w:asciiTheme="majorHAnsi" w:hAnsiTheme="majorHAnsi"/>
                <w:i/>
              </w:rPr>
            </w:pPr>
            <w:r w:rsidRPr="00A013A9">
              <w:rPr>
                <w:rFonts w:asciiTheme="majorHAnsi" w:hAnsiTheme="majorHAnsi"/>
                <w:i/>
              </w:rPr>
              <w:t>// Return true if index is within bounds.</w:t>
            </w:r>
          </w:p>
          <w:p w:rsidR="00BB1C69" w:rsidRDefault="00A013A9" w:rsidP="00BB1C69">
            <w:pPr>
              <w:pStyle w:val="smd"/>
            </w:pPr>
            <w:r>
              <w:t xml:space="preserve">          </w:t>
            </w:r>
            <w:r w:rsidR="00BB1C69" w:rsidRPr="00A013A9">
              <w:rPr>
                <w:rFonts w:ascii="DirectaSerifHeavy" w:hAnsi="DirectaSerifHeavy"/>
              </w:rPr>
              <w:t>private bool</w:t>
            </w:r>
            <w:r w:rsidR="00BB1C69">
              <w:t xml:space="preserve"> ok(</w:t>
            </w:r>
            <w:r w:rsidR="00BB1C69" w:rsidRPr="00A013A9">
              <w:rPr>
                <w:rFonts w:ascii="DirectaSerifHeavy" w:hAnsi="DirectaSerifHeavy"/>
              </w:rPr>
              <w:t>int</w:t>
            </w:r>
            <w:r w:rsidR="00BB1C69">
              <w:t xml:space="preserve"> index) { </w:t>
            </w:r>
            <w:r w:rsidR="00BB1C69" w:rsidRPr="00A013A9">
              <w:rPr>
                <w:rFonts w:ascii="DirectaSerifHeavy" w:hAnsi="DirectaSerifHeavy"/>
              </w:rPr>
              <w:t>if</w:t>
            </w:r>
            <w:r w:rsidR="00BB1C69">
              <w:t xml:space="preserve">(index &gt;= 0 &amp; index &lt; Length) </w:t>
            </w:r>
            <w:r w:rsidR="00BB1C69" w:rsidRPr="00A013A9">
              <w:rPr>
                <w:rFonts w:ascii="DirectaSerifHeavy" w:hAnsi="DirectaSerifHeavy"/>
              </w:rPr>
              <w:t>return</w:t>
            </w:r>
            <w:r w:rsidR="00BB1C69">
              <w:t xml:space="preserve"> </w:t>
            </w:r>
            <w:r w:rsidR="00BB1C69" w:rsidRPr="00A013A9">
              <w:rPr>
                <w:rFonts w:ascii="DirectaSerifHeavy" w:hAnsi="DirectaSerifHeavy"/>
              </w:rPr>
              <w:t>true</w:t>
            </w:r>
            <w:r w:rsidR="00BB1C69">
              <w:t xml:space="preserve">; </w:t>
            </w:r>
            <w:r w:rsidR="00BB1C69" w:rsidRPr="00A013A9">
              <w:rPr>
                <w:rFonts w:ascii="DirectaSerifHeavy" w:hAnsi="DirectaSerifHeavy"/>
              </w:rPr>
              <w:t>return</w:t>
            </w:r>
            <w:r w:rsidR="00BB1C69">
              <w:t xml:space="preserve"> </w:t>
            </w:r>
            <w:r w:rsidR="00BB1C69" w:rsidRPr="00A013A9">
              <w:rPr>
                <w:rFonts w:ascii="DirectaSerifHeavy" w:hAnsi="DirectaSerifHeavy"/>
              </w:rPr>
              <w:t>false</w:t>
            </w:r>
            <w:r w:rsidR="00BB1C69">
              <w:t>; }</w:t>
            </w:r>
          </w:p>
          <w:p w:rsidR="00BB1C69" w:rsidRDefault="00A013A9" w:rsidP="00F060F3">
            <w:pPr>
              <w:pStyle w:val="smd"/>
            </w:pPr>
            <w:r>
              <w:t xml:space="preserve">          </w:t>
            </w:r>
            <w:r w:rsidR="00BB1C69">
              <w:t>}</w:t>
            </w:r>
          </w:p>
        </w:tc>
        <w:tc>
          <w:tcPr>
            <w:tcW w:w="4635" w:type="dxa"/>
          </w:tcPr>
          <w:p w:rsidR="00E9251B" w:rsidRDefault="00E9251B" w:rsidP="00E9251B">
            <w:pPr>
              <w:pStyle w:val="smd"/>
            </w:pPr>
          </w:p>
          <w:p w:rsidR="0095371D" w:rsidRDefault="0095371D" w:rsidP="00E9251B">
            <w:pPr>
              <w:pStyle w:val="smd"/>
            </w:pPr>
          </w:p>
          <w:p w:rsidR="00E9251B" w:rsidRDefault="00E9251B" w:rsidP="00E9251B">
            <w:pPr>
              <w:pStyle w:val="smd"/>
            </w:pPr>
            <w:r w:rsidRPr="00AA52F5">
              <w:rPr>
                <w:rFonts w:ascii="DirectaSerifHeavy" w:hAnsi="DirectaSerifHeavy"/>
              </w:rPr>
              <w:t xml:space="preserve">class </w:t>
            </w:r>
            <w:r>
              <w:t xml:space="preserve">AutoImpPropertyFSDemo { </w:t>
            </w:r>
            <w:r w:rsidRPr="00AA52F5">
              <w:rPr>
                <w:rFonts w:ascii="DirectaSerifHeavy" w:hAnsi="DirectaSerifHeavy"/>
              </w:rPr>
              <w:t xml:space="preserve">static void Main() </w:t>
            </w:r>
            <w:r>
              <w:t>{</w:t>
            </w:r>
          </w:p>
          <w:p w:rsidR="00E9251B" w:rsidRDefault="00E9251B" w:rsidP="00E9251B">
            <w:pPr>
              <w:pStyle w:val="smd"/>
            </w:pPr>
            <w:r>
              <w:t xml:space="preserve">          </w:t>
            </w:r>
            <w:r w:rsidRPr="00AA52F5">
              <w:rPr>
                <w:rFonts w:ascii="DirectaSerifHeavy" w:hAnsi="DirectaSerifHeavy"/>
              </w:rPr>
              <w:t xml:space="preserve">FailSoftArray </w:t>
            </w:r>
            <w:r>
              <w:t xml:space="preserve">fs = </w:t>
            </w:r>
            <w:r w:rsidRPr="00AA52F5">
              <w:rPr>
                <w:rFonts w:ascii="DirectaSerifHeavy" w:hAnsi="DirectaSerifHeavy"/>
              </w:rPr>
              <w:t xml:space="preserve">new </w:t>
            </w:r>
            <w:r>
              <w:t>FailSoftArray(5);</w:t>
            </w:r>
          </w:p>
          <w:p w:rsidR="00E9251B" w:rsidRDefault="00E9251B" w:rsidP="00E9251B">
            <w:pPr>
              <w:pStyle w:val="smd"/>
            </w:pPr>
            <w:r>
              <w:t xml:space="preserve">          </w:t>
            </w:r>
            <w:r w:rsidRPr="00AA52F5">
              <w:rPr>
                <w:rFonts w:ascii="DirectaSerifHeavy" w:hAnsi="DirectaSerifHeavy"/>
              </w:rPr>
              <w:t xml:space="preserve">int </w:t>
            </w:r>
            <w:r>
              <w:t>x;</w:t>
            </w:r>
          </w:p>
          <w:p w:rsidR="00E9251B" w:rsidRDefault="00E9251B" w:rsidP="00E9251B">
            <w:pPr>
              <w:pStyle w:val="smd"/>
            </w:pPr>
          </w:p>
          <w:p w:rsidR="00E9251B" w:rsidRPr="00E9251B" w:rsidRDefault="00E9251B" w:rsidP="00E9251B">
            <w:pPr>
              <w:pStyle w:val="smd"/>
              <w:rPr>
                <w:rFonts w:asciiTheme="majorHAnsi" w:hAnsiTheme="majorHAnsi"/>
                <w:i/>
              </w:rPr>
            </w:pPr>
            <w:r w:rsidRPr="00E9251B">
              <w:rPr>
                <w:rFonts w:asciiTheme="majorHAnsi" w:hAnsiTheme="majorHAnsi"/>
                <w:i/>
              </w:rPr>
              <w:t>// Can read Length.</w:t>
            </w:r>
          </w:p>
          <w:p w:rsidR="00E9251B" w:rsidRDefault="00E9251B" w:rsidP="00E9251B">
            <w:pPr>
              <w:pStyle w:val="smd"/>
            </w:pPr>
            <w:r>
              <w:t xml:space="preserve">          </w:t>
            </w:r>
            <w:r w:rsidRPr="00AA52F5">
              <w:rPr>
                <w:rFonts w:ascii="DirectaSerifHeavy" w:hAnsi="DirectaSerifHeavy"/>
              </w:rPr>
              <w:t>for</w:t>
            </w:r>
            <w:r>
              <w:t>(</w:t>
            </w:r>
            <w:r w:rsidRPr="00AA52F5">
              <w:rPr>
                <w:rFonts w:ascii="DirectaSerifHeavy" w:hAnsi="DirectaSerifHeavy"/>
              </w:rPr>
              <w:t xml:space="preserve">int </w:t>
            </w:r>
            <w:r>
              <w:t>i=0; i &lt; (fs.Length); i++) fs[i] = i*10;</w:t>
            </w:r>
          </w:p>
          <w:p w:rsidR="00E9251B" w:rsidRDefault="00E9251B" w:rsidP="00E9251B">
            <w:pPr>
              <w:pStyle w:val="smd"/>
            </w:pPr>
            <w:r>
              <w:t xml:space="preserve">          </w:t>
            </w:r>
            <w:r w:rsidRPr="00AA52F5">
              <w:rPr>
                <w:rFonts w:ascii="DirectaSerifHeavy" w:hAnsi="DirectaSerifHeavy"/>
              </w:rPr>
              <w:t>for</w:t>
            </w:r>
            <w:r>
              <w:t>(</w:t>
            </w:r>
            <w:r w:rsidRPr="00AA52F5">
              <w:rPr>
                <w:rFonts w:ascii="DirectaSerifHeavy" w:hAnsi="DirectaSerifHeavy"/>
              </w:rPr>
              <w:t xml:space="preserve">int </w:t>
            </w:r>
            <w:r>
              <w:t>i=0; i &lt; (fs.Length); i++) { x = fs[i];</w:t>
            </w:r>
          </w:p>
          <w:p w:rsidR="00E9251B" w:rsidRDefault="00AA52F5" w:rsidP="00E9251B">
            <w:pPr>
              <w:pStyle w:val="smd"/>
            </w:pPr>
            <w:r>
              <w:tab/>
            </w:r>
            <w:r>
              <w:tab/>
            </w:r>
            <w:r w:rsidR="00E9251B">
              <w:tab/>
            </w:r>
            <w:r w:rsidR="00E9251B" w:rsidRPr="00AA52F5">
              <w:rPr>
                <w:rFonts w:ascii="DirectaSerifHeavy" w:hAnsi="DirectaSerifHeavy"/>
              </w:rPr>
              <w:t>if</w:t>
            </w:r>
            <w:r w:rsidR="00E9251B">
              <w:t xml:space="preserve">(x != -1) </w:t>
            </w:r>
            <w:r w:rsidR="00E9251B" w:rsidRPr="00AA52F5">
              <w:rPr>
                <w:rFonts w:ascii="DirectaSerifHeavy" w:hAnsi="DirectaSerifHeavy"/>
              </w:rPr>
              <w:t>Console.Write</w:t>
            </w:r>
            <w:r w:rsidR="00E9251B">
              <w:t>(x + " ");</w:t>
            </w:r>
            <w:r w:rsidR="00E9251B">
              <w:tab/>
              <w:t>}</w:t>
            </w:r>
          </w:p>
          <w:p w:rsidR="00E9251B" w:rsidRDefault="00E9251B" w:rsidP="00E9251B">
            <w:pPr>
              <w:pStyle w:val="smd"/>
            </w:pPr>
            <w:r>
              <w:t xml:space="preserve">          </w:t>
            </w:r>
            <w:r w:rsidRPr="00AA52F5">
              <w:rPr>
                <w:rFonts w:ascii="DirectaSerifHeavy" w:hAnsi="DirectaSerifHeavy"/>
              </w:rPr>
              <w:t>Console.WriteLine</w:t>
            </w:r>
            <w:r>
              <w:t>();</w:t>
            </w:r>
          </w:p>
          <w:p w:rsidR="00E9251B" w:rsidRDefault="00E9251B" w:rsidP="00E9251B">
            <w:pPr>
              <w:pStyle w:val="smd"/>
            </w:pPr>
          </w:p>
          <w:p w:rsidR="00E9251B" w:rsidRPr="00E9251B" w:rsidRDefault="00E9251B" w:rsidP="00E9251B">
            <w:pPr>
              <w:pStyle w:val="smd"/>
              <w:rPr>
                <w:rFonts w:asciiTheme="majorHAnsi" w:hAnsiTheme="majorHAnsi"/>
                <w:i/>
              </w:rPr>
            </w:pPr>
            <w:r w:rsidRPr="00E9251B">
              <w:rPr>
                <w:rFonts w:asciiTheme="majorHAnsi" w:hAnsiTheme="majorHAnsi"/>
                <w:i/>
              </w:rPr>
              <w:t>/* Assignment to Length outside FailSoftArray is illegal. */</w:t>
            </w:r>
          </w:p>
          <w:p w:rsidR="00E9251B" w:rsidRDefault="00E9251B" w:rsidP="00E9251B">
            <w:pPr>
              <w:pStyle w:val="smd"/>
            </w:pPr>
            <w:r w:rsidRPr="0096743F">
              <w:rPr>
                <w:rFonts w:asciiTheme="majorHAnsi" w:hAnsiTheme="majorHAnsi"/>
                <w:i/>
              </w:rPr>
              <w:t>//</w:t>
            </w:r>
            <w:r>
              <w:t xml:space="preserve"> </w:t>
            </w:r>
            <w:r w:rsidR="0096743F">
              <w:t xml:space="preserve">     </w:t>
            </w:r>
            <w:r>
              <w:t xml:space="preserve">fs.Length = 10; </w:t>
            </w:r>
            <w:r w:rsidR="0096743F">
              <w:tab/>
            </w:r>
            <w:r w:rsidRPr="00AA52F5">
              <w:rPr>
                <w:rFonts w:asciiTheme="majorHAnsi" w:hAnsiTheme="majorHAnsi"/>
                <w:i/>
              </w:rPr>
              <w:t>// Error! Length's set accessor is private.</w:t>
            </w:r>
          </w:p>
          <w:p w:rsidR="00E9251B" w:rsidRDefault="00E9251B" w:rsidP="00E9251B">
            <w:pPr>
              <w:pStyle w:val="smd"/>
            </w:pPr>
            <w:r>
              <w:t>}}</w:t>
            </w:r>
          </w:p>
          <w:p w:rsidR="00BB1C69" w:rsidRDefault="00BB1C69" w:rsidP="00F060F3">
            <w:pPr>
              <w:pStyle w:val="smd"/>
            </w:pPr>
          </w:p>
        </w:tc>
      </w:tr>
    </w:tbl>
    <w:p w:rsidR="00F060F3" w:rsidRPr="00AC1738" w:rsidRDefault="00F060F3" w:rsidP="0095371D">
      <w:pPr>
        <w:pStyle w:val="smd"/>
        <w:numPr>
          <w:ilvl w:val="0"/>
          <w:numId w:val="20"/>
        </w:numPr>
      </w:pPr>
      <w:r>
        <w:t xml:space="preserve">This version of </w:t>
      </w:r>
      <w:r w:rsidRPr="0095371D">
        <w:rPr>
          <w:rStyle w:val="dirBIChar"/>
        </w:rPr>
        <w:t>FailSoftArray</w:t>
      </w:r>
      <w:r>
        <w:t xml:space="preserve"> works in the same way as the previous version, but it does not</w:t>
      </w:r>
      <w:r w:rsidR="0095371D">
        <w:t xml:space="preserve"> </w:t>
      </w:r>
      <w:r>
        <w:t xml:space="preserve">contain an </w:t>
      </w:r>
      <w:r w:rsidRPr="0095371D">
        <w:rPr>
          <w:rStyle w:val="dirBIChar"/>
        </w:rPr>
        <w:t>explicitly</w:t>
      </w:r>
      <w:r>
        <w:t xml:space="preserve"> </w:t>
      </w:r>
      <w:r w:rsidRPr="0095371D">
        <w:rPr>
          <w:rStyle w:val="dirBIChar"/>
        </w:rPr>
        <w:t>declared</w:t>
      </w:r>
      <w:r>
        <w:t xml:space="preserve"> </w:t>
      </w:r>
      <w:r w:rsidRPr="0095371D">
        <w:rPr>
          <w:rStyle w:val="prototypeChar"/>
          <w:i/>
          <w:sz w:val="16"/>
        </w:rPr>
        <w:t>backing field</w:t>
      </w:r>
      <w:r>
        <w:t>.</w:t>
      </w:r>
    </w:p>
    <w:sectPr w:rsidR="00F060F3" w:rsidRPr="00AC1738" w:rsidSect="006E5518">
      <w:footerReference w:type="even" r:id="rId8"/>
      <w:footerReference w:type="default" r:id="rId9"/>
      <w:pgSz w:w="11907" w:h="16839" w:code="9"/>
      <w:pgMar w:top="432" w:right="720" w:bottom="432" w:left="720" w:header="0" w:footer="0" w:gutter="0"/>
      <w:pgNumType w:start="4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A5B" w:rsidRDefault="004F3A5B" w:rsidP="006E5518">
      <w:pPr>
        <w:spacing w:after="0" w:line="240" w:lineRule="auto"/>
      </w:pPr>
      <w:r>
        <w:separator/>
      </w:r>
    </w:p>
  </w:endnote>
  <w:endnote w:type="continuationSeparator" w:id="1">
    <w:p w:rsidR="004F3A5B" w:rsidRDefault="004F3A5B" w:rsidP="006E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69894"/>
      <w:docPartObj>
        <w:docPartGallery w:val="Page Numbers (Bottom of Page)"/>
        <w:docPartUnique/>
      </w:docPartObj>
    </w:sdtPr>
    <w:sdtContent>
      <w:p w:rsidR="006E5518" w:rsidRDefault="006E5518">
        <w:pPr>
          <w:pStyle w:val="Footer"/>
        </w:pPr>
        <w:r>
          <w:rPr>
            <w:noProof/>
            <w:lang w:eastAsia="zh-TW"/>
          </w:rPr>
          <w:pict>
            <v:group id="_x0000_s22541" style="position:absolute;margin-left:0;margin-top:0;width:36pt;height:27.4pt;z-index:251662336;mso-position-horizontal:center;mso-position-horizontal-relative:left-margin-area;mso-position-vertical:center;mso-position-vertical-relative:bottom-margin-area" coordorigin="10104,14464" coordsize="720,548">
              <v:rect id="_x0000_s22542" style="position:absolute;left:10190;top:14378;width:548;height:720;rotation:-6319877fd" fillcolor="white [3212]" strokecolor="#737373 [1789]"/>
              <v:rect id="_x0000_s22543" style="position:absolute;left:10190;top:14378;width:548;height:720;rotation:-5392141fd" fillcolor="white [3212]" strokecolor="#737373 [1789]"/>
              <v:rect id="_x0000_s22544" style="position:absolute;left:10190;top:14378;width:548;height:720;rotation:270" fillcolor="white [3212]" strokecolor="#737373 [1789]">
                <v:textbox style="mso-next-textbox:#_x0000_s22544">
                  <w:txbxContent>
                    <w:p w:rsidR="006E5518" w:rsidRPr="006E5518" w:rsidRDefault="006E5518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6E5518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6E5518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6E5518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42</w:t>
                      </w:r>
                      <w:r w:rsidRPr="006E5518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69892"/>
      <w:docPartObj>
        <w:docPartGallery w:val="Page Numbers (Bottom of Page)"/>
        <w:docPartUnique/>
      </w:docPartObj>
    </w:sdtPr>
    <w:sdtContent>
      <w:p w:rsidR="006E5518" w:rsidRDefault="006E5518">
        <w:pPr>
          <w:pStyle w:val="Footer"/>
        </w:pPr>
        <w:r>
          <w:rPr>
            <w:noProof/>
            <w:lang w:eastAsia="zh-TW"/>
          </w:rPr>
          <w:pict>
            <v:group id="_x0000_s22533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22534" style="position:absolute;left:10190;top:14378;width:548;height:720;rotation:-6319877fd" fillcolor="white [3212]" strokecolor="#737373 [1789]"/>
              <v:rect id="_x0000_s22535" style="position:absolute;left:10190;top:14378;width:548;height:720;rotation:-5392141fd" fillcolor="white [3212]" strokecolor="#737373 [1789]"/>
              <v:rect id="_x0000_s22536" style="position:absolute;left:10190;top:14378;width:548;height:720;rotation:270" fillcolor="white [3212]" strokecolor="#737373 [1789]">
                <v:textbox style="mso-next-textbox:#_x0000_s22536">
                  <w:txbxContent>
                    <w:p w:rsidR="006E5518" w:rsidRPr="006E5518" w:rsidRDefault="006E5518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6E5518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6E5518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6E5518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41</w:t>
                      </w:r>
                      <w:r w:rsidRPr="006E5518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A5B" w:rsidRDefault="004F3A5B" w:rsidP="006E5518">
      <w:pPr>
        <w:spacing w:after="0" w:line="240" w:lineRule="auto"/>
      </w:pPr>
      <w:r>
        <w:separator/>
      </w:r>
    </w:p>
  </w:footnote>
  <w:footnote w:type="continuationSeparator" w:id="1">
    <w:p w:rsidR="004F3A5B" w:rsidRDefault="004F3A5B" w:rsidP="006E5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5A0"/>
    <w:multiLevelType w:val="hybridMultilevel"/>
    <w:tmpl w:val="EF008DDC"/>
    <w:lvl w:ilvl="0" w:tplc="D9C2622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613E"/>
    <w:multiLevelType w:val="hybridMultilevel"/>
    <w:tmpl w:val="97AE7C78"/>
    <w:lvl w:ilvl="0" w:tplc="8F48419C">
      <w:start w:val="1"/>
      <w:numFmt w:val="bullet"/>
      <w:lvlText w:val="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4D30E5"/>
    <w:multiLevelType w:val="hybridMultilevel"/>
    <w:tmpl w:val="25E04A30"/>
    <w:lvl w:ilvl="0" w:tplc="8B14E8B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32118D"/>
    <w:multiLevelType w:val="hybridMultilevel"/>
    <w:tmpl w:val="26F03F90"/>
    <w:lvl w:ilvl="0" w:tplc="C1823308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D1433D"/>
    <w:multiLevelType w:val="hybridMultilevel"/>
    <w:tmpl w:val="74A09CBC"/>
    <w:lvl w:ilvl="0" w:tplc="D9C2622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973BD"/>
    <w:multiLevelType w:val="hybridMultilevel"/>
    <w:tmpl w:val="10922626"/>
    <w:lvl w:ilvl="0" w:tplc="037C2C3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D7202"/>
    <w:multiLevelType w:val="hybridMultilevel"/>
    <w:tmpl w:val="098A6FA6"/>
    <w:lvl w:ilvl="0" w:tplc="678E4B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27629"/>
    <w:multiLevelType w:val="hybridMultilevel"/>
    <w:tmpl w:val="3568243A"/>
    <w:lvl w:ilvl="0" w:tplc="08945B3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40746E"/>
    <w:multiLevelType w:val="hybridMultilevel"/>
    <w:tmpl w:val="BCAEEE90"/>
    <w:lvl w:ilvl="0" w:tplc="D9C2622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005EE"/>
    <w:multiLevelType w:val="hybridMultilevel"/>
    <w:tmpl w:val="6C405E9E"/>
    <w:lvl w:ilvl="0" w:tplc="037C2C36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b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2926F1"/>
    <w:multiLevelType w:val="hybridMultilevel"/>
    <w:tmpl w:val="05B8C9DA"/>
    <w:lvl w:ilvl="0" w:tplc="D9C2622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537B5"/>
    <w:multiLevelType w:val="hybridMultilevel"/>
    <w:tmpl w:val="51AA5042"/>
    <w:lvl w:ilvl="0" w:tplc="678E4B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E1BA1"/>
    <w:multiLevelType w:val="hybridMultilevel"/>
    <w:tmpl w:val="55169E2A"/>
    <w:lvl w:ilvl="0" w:tplc="678E4B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64A5B"/>
    <w:multiLevelType w:val="hybridMultilevel"/>
    <w:tmpl w:val="9BB86382"/>
    <w:lvl w:ilvl="0" w:tplc="EF98649A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25798A"/>
    <w:multiLevelType w:val="hybridMultilevel"/>
    <w:tmpl w:val="C9C40D34"/>
    <w:lvl w:ilvl="0" w:tplc="08945B3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6464E6"/>
    <w:multiLevelType w:val="hybridMultilevel"/>
    <w:tmpl w:val="CA885B1A"/>
    <w:lvl w:ilvl="0" w:tplc="EF98649A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2776E"/>
    <w:multiLevelType w:val="hybridMultilevel"/>
    <w:tmpl w:val="02D033BA"/>
    <w:lvl w:ilvl="0" w:tplc="2D20A73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F58F0"/>
    <w:multiLevelType w:val="hybridMultilevel"/>
    <w:tmpl w:val="27A66788"/>
    <w:lvl w:ilvl="0" w:tplc="AFC6B936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F31763A"/>
    <w:multiLevelType w:val="hybridMultilevel"/>
    <w:tmpl w:val="7FA69A98"/>
    <w:lvl w:ilvl="0" w:tplc="366C33CA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4553C0"/>
    <w:multiLevelType w:val="hybridMultilevel"/>
    <w:tmpl w:val="39EA4BBE"/>
    <w:lvl w:ilvl="0" w:tplc="D9C2622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5"/>
  </w:num>
  <w:num w:numId="5">
    <w:abstractNumId w:val="8"/>
  </w:num>
  <w:num w:numId="6">
    <w:abstractNumId w:val="1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12"/>
  </w:num>
  <w:num w:numId="12">
    <w:abstractNumId w:val="18"/>
  </w:num>
  <w:num w:numId="13">
    <w:abstractNumId w:val="5"/>
  </w:num>
  <w:num w:numId="14">
    <w:abstractNumId w:val="7"/>
  </w:num>
  <w:num w:numId="15">
    <w:abstractNumId w:val="2"/>
  </w:num>
  <w:num w:numId="16">
    <w:abstractNumId w:val="17"/>
  </w:num>
  <w:num w:numId="17">
    <w:abstractNumId w:val="4"/>
  </w:num>
  <w:num w:numId="18">
    <w:abstractNumId w:val="19"/>
  </w:num>
  <w:num w:numId="19">
    <w:abstractNumId w:val="9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2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072E"/>
    <w:rsid w:val="000208C5"/>
    <w:rsid w:val="0002327E"/>
    <w:rsid w:val="00026194"/>
    <w:rsid w:val="00034D37"/>
    <w:rsid w:val="00046BCB"/>
    <w:rsid w:val="00066A02"/>
    <w:rsid w:val="00071093"/>
    <w:rsid w:val="000B7381"/>
    <w:rsid w:val="000C0373"/>
    <w:rsid w:val="000C2C4D"/>
    <w:rsid w:val="000C7CD4"/>
    <w:rsid w:val="000D13CB"/>
    <w:rsid w:val="000D1B2D"/>
    <w:rsid w:val="000D40E8"/>
    <w:rsid w:val="000D7A41"/>
    <w:rsid w:val="000E2856"/>
    <w:rsid w:val="000E2DA0"/>
    <w:rsid w:val="000F78DE"/>
    <w:rsid w:val="0011072E"/>
    <w:rsid w:val="00112287"/>
    <w:rsid w:val="001339CA"/>
    <w:rsid w:val="0013459A"/>
    <w:rsid w:val="00145ABB"/>
    <w:rsid w:val="00146F28"/>
    <w:rsid w:val="00147C66"/>
    <w:rsid w:val="001552B4"/>
    <w:rsid w:val="00155669"/>
    <w:rsid w:val="00164CC9"/>
    <w:rsid w:val="001723DA"/>
    <w:rsid w:val="0017622B"/>
    <w:rsid w:val="001A02D6"/>
    <w:rsid w:val="001A2F58"/>
    <w:rsid w:val="001B1846"/>
    <w:rsid w:val="001B5460"/>
    <w:rsid w:val="001C543D"/>
    <w:rsid w:val="001C5AA7"/>
    <w:rsid w:val="001C5E80"/>
    <w:rsid w:val="001C7207"/>
    <w:rsid w:val="001E31AB"/>
    <w:rsid w:val="001F539D"/>
    <w:rsid w:val="001F68C4"/>
    <w:rsid w:val="002132B2"/>
    <w:rsid w:val="0021368A"/>
    <w:rsid w:val="0021510D"/>
    <w:rsid w:val="002156CB"/>
    <w:rsid w:val="00240CD9"/>
    <w:rsid w:val="00255615"/>
    <w:rsid w:val="00256423"/>
    <w:rsid w:val="002633C6"/>
    <w:rsid w:val="00267B14"/>
    <w:rsid w:val="0027230B"/>
    <w:rsid w:val="002967DD"/>
    <w:rsid w:val="002972AA"/>
    <w:rsid w:val="002A0BC8"/>
    <w:rsid w:val="002B3B93"/>
    <w:rsid w:val="002C2613"/>
    <w:rsid w:val="002C26FD"/>
    <w:rsid w:val="002D200E"/>
    <w:rsid w:val="002E6310"/>
    <w:rsid w:val="002F738C"/>
    <w:rsid w:val="00301507"/>
    <w:rsid w:val="003358AA"/>
    <w:rsid w:val="0037597B"/>
    <w:rsid w:val="00381FC9"/>
    <w:rsid w:val="00391D93"/>
    <w:rsid w:val="003B5CFB"/>
    <w:rsid w:val="003C2923"/>
    <w:rsid w:val="003C5E7E"/>
    <w:rsid w:val="003C660B"/>
    <w:rsid w:val="003F2D92"/>
    <w:rsid w:val="0040373F"/>
    <w:rsid w:val="00417DD6"/>
    <w:rsid w:val="00422C89"/>
    <w:rsid w:val="00422F23"/>
    <w:rsid w:val="00425DBD"/>
    <w:rsid w:val="00432B79"/>
    <w:rsid w:val="00444100"/>
    <w:rsid w:val="00450F56"/>
    <w:rsid w:val="00454E59"/>
    <w:rsid w:val="00465284"/>
    <w:rsid w:val="00473CBA"/>
    <w:rsid w:val="004962E2"/>
    <w:rsid w:val="004B6585"/>
    <w:rsid w:val="004C4107"/>
    <w:rsid w:val="004D789F"/>
    <w:rsid w:val="004F383C"/>
    <w:rsid w:val="004F3A5B"/>
    <w:rsid w:val="005266C3"/>
    <w:rsid w:val="005300D3"/>
    <w:rsid w:val="0053247C"/>
    <w:rsid w:val="0053414F"/>
    <w:rsid w:val="00564720"/>
    <w:rsid w:val="00571C6E"/>
    <w:rsid w:val="00584D9E"/>
    <w:rsid w:val="00590860"/>
    <w:rsid w:val="005A029F"/>
    <w:rsid w:val="005A2B25"/>
    <w:rsid w:val="005B5E00"/>
    <w:rsid w:val="005C13FA"/>
    <w:rsid w:val="005D545B"/>
    <w:rsid w:val="005E168A"/>
    <w:rsid w:val="005E6FDD"/>
    <w:rsid w:val="00600F4C"/>
    <w:rsid w:val="00607548"/>
    <w:rsid w:val="00625142"/>
    <w:rsid w:val="00626F19"/>
    <w:rsid w:val="00630EAE"/>
    <w:rsid w:val="00635E86"/>
    <w:rsid w:val="0064767B"/>
    <w:rsid w:val="00666DFA"/>
    <w:rsid w:val="00670D17"/>
    <w:rsid w:val="00673CBA"/>
    <w:rsid w:val="00674D81"/>
    <w:rsid w:val="00682D75"/>
    <w:rsid w:val="006A4E22"/>
    <w:rsid w:val="006B44CA"/>
    <w:rsid w:val="006B57FD"/>
    <w:rsid w:val="006D099E"/>
    <w:rsid w:val="006D733F"/>
    <w:rsid w:val="006E5518"/>
    <w:rsid w:val="006F14C5"/>
    <w:rsid w:val="006F21B1"/>
    <w:rsid w:val="00715ABB"/>
    <w:rsid w:val="0072369C"/>
    <w:rsid w:val="00744696"/>
    <w:rsid w:val="00756E81"/>
    <w:rsid w:val="00762B05"/>
    <w:rsid w:val="007712AF"/>
    <w:rsid w:val="00775B41"/>
    <w:rsid w:val="007B5F81"/>
    <w:rsid w:val="007C0E54"/>
    <w:rsid w:val="007D6433"/>
    <w:rsid w:val="00820B3A"/>
    <w:rsid w:val="00831166"/>
    <w:rsid w:val="00833319"/>
    <w:rsid w:val="00844CC6"/>
    <w:rsid w:val="00846080"/>
    <w:rsid w:val="00883BDF"/>
    <w:rsid w:val="0088691F"/>
    <w:rsid w:val="00886AA1"/>
    <w:rsid w:val="008958CE"/>
    <w:rsid w:val="008A55EB"/>
    <w:rsid w:val="008B3EAA"/>
    <w:rsid w:val="008B62F3"/>
    <w:rsid w:val="008C3AC6"/>
    <w:rsid w:val="008D7A8F"/>
    <w:rsid w:val="008E1280"/>
    <w:rsid w:val="00907D94"/>
    <w:rsid w:val="009173A0"/>
    <w:rsid w:val="009178FD"/>
    <w:rsid w:val="009228F9"/>
    <w:rsid w:val="00927A62"/>
    <w:rsid w:val="00943564"/>
    <w:rsid w:val="009524ED"/>
    <w:rsid w:val="0095371D"/>
    <w:rsid w:val="0096743F"/>
    <w:rsid w:val="00967FC1"/>
    <w:rsid w:val="00974744"/>
    <w:rsid w:val="00983FBB"/>
    <w:rsid w:val="00990675"/>
    <w:rsid w:val="00991BA2"/>
    <w:rsid w:val="009B39C9"/>
    <w:rsid w:val="009D002C"/>
    <w:rsid w:val="009D0F40"/>
    <w:rsid w:val="009D378B"/>
    <w:rsid w:val="009D6056"/>
    <w:rsid w:val="009F0CEA"/>
    <w:rsid w:val="009F7366"/>
    <w:rsid w:val="00A013A9"/>
    <w:rsid w:val="00A06B13"/>
    <w:rsid w:val="00A273FB"/>
    <w:rsid w:val="00A30D18"/>
    <w:rsid w:val="00A426FE"/>
    <w:rsid w:val="00A53550"/>
    <w:rsid w:val="00A537DB"/>
    <w:rsid w:val="00A71A4F"/>
    <w:rsid w:val="00A72BD5"/>
    <w:rsid w:val="00A77198"/>
    <w:rsid w:val="00A93E7A"/>
    <w:rsid w:val="00AA52F5"/>
    <w:rsid w:val="00AC1512"/>
    <w:rsid w:val="00AC1738"/>
    <w:rsid w:val="00AE22EB"/>
    <w:rsid w:val="00AE77C7"/>
    <w:rsid w:val="00AF12D8"/>
    <w:rsid w:val="00B003D0"/>
    <w:rsid w:val="00B01DA5"/>
    <w:rsid w:val="00B179F1"/>
    <w:rsid w:val="00B264B8"/>
    <w:rsid w:val="00B421EB"/>
    <w:rsid w:val="00B51032"/>
    <w:rsid w:val="00B520C0"/>
    <w:rsid w:val="00B5361C"/>
    <w:rsid w:val="00B8705A"/>
    <w:rsid w:val="00B87AC3"/>
    <w:rsid w:val="00B94E3E"/>
    <w:rsid w:val="00B95546"/>
    <w:rsid w:val="00BA0FA7"/>
    <w:rsid w:val="00BB05F1"/>
    <w:rsid w:val="00BB1C69"/>
    <w:rsid w:val="00BB6621"/>
    <w:rsid w:val="00BC3943"/>
    <w:rsid w:val="00BC489D"/>
    <w:rsid w:val="00BC5523"/>
    <w:rsid w:val="00BD6052"/>
    <w:rsid w:val="00BD62A6"/>
    <w:rsid w:val="00BE13FB"/>
    <w:rsid w:val="00BF680B"/>
    <w:rsid w:val="00C01546"/>
    <w:rsid w:val="00C025B0"/>
    <w:rsid w:val="00C05D8B"/>
    <w:rsid w:val="00C23495"/>
    <w:rsid w:val="00C234D6"/>
    <w:rsid w:val="00C5167B"/>
    <w:rsid w:val="00C66DCD"/>
    <w:rsid w:val="00C72FA7"/>
    <w:rsid w:val="00C746EF"/>
    <w:rsid w:val="00C836C2"/>
    <w:rsid w:val="00C87553"/>
    <w:rsid w:val="00CA1144"/>
    <w:rsid w:val="00CB6151"/>
    <w:rsid w:val="00CC31E2"/>
    <w:rsid w:val="00CC5864"/>
    <w:rsid w:val="00CD21E6"/>
    <w:rsid w:val="00CD7562"/>
    <w:rsid w:val="00CE6995"/>
    <w:rsid w:val="00CE783F"/>
    <w:rsid w:val="00D17B86"/>
    <w:rsid w:val="00D2182B"/>
    <w:rsid w:val="00D332BE"/>
    <w:rsid w:val="00D343CE"/>
    <w:rsid w:val="00D73C7E"/>
    <w:rsid w:val="00D81280"/>
    <w:rsid w:val="00D8332B"/>
    <w:rsid w:val="00D909AE"/>
    <w:rsid w:val="00D94FEC"/>
    <w:rsid w:val="00D95E01"/>
    <w:rsid w:val="00DA08C7"/>
    <w:rsid w:val="00DA5D5C"/>
    <w:rsid w:val="00DC1F50"/>
    <w:rsid w:val="00DC74D4"/>
    <w:rsid w:val="00DD1E4E"/>
    <w:rsid w:val="00DF58C9"/>
    <w:rsid w:val="00E165C1"/>
    <w:rsid w:val="00E23208"/>
    <w:rsid w:val="00E429BD"/>
    <w:rsid w:val="00E5194C"/>
    <w:rsid w:val="00E60524"/>
    <w:rsid w:val="00E67D00"/>
    <w:rsid w:val="00E759E7"/>
    <w:rsid w:val="00E764A5"/>
    <w:rsid w:val="00E81DFE"/>
    <w:rsid w:val="00E9251B"/>
    <w:rsid w:val="00ED1E63"/>
    <w:rsid w:val="00ED3A48"/>
    <w:rsid w:val="00EF036D"/>
    <w:rsid w:val="00EF39BB"/>
    <w:rsid w:val="00EF3BCD"/>
    <w:rsid w:val="00EF5651"/>
    <w:rsid w:val="00F00420"/>
    <w:rsid w:val="00F03C24"/>
    <w:rsid w:val="00F060F3"/>
    <w:rsid w:val="00F0650C"/>
    <w:rsid w:val="00F07A64"/>
    <w:rsid w:val="00F12E8F"/>
    <w:rsid w:val="00F1442C"/>
    <w:rsid w:val="00F15FD8"/>
    <w:rsid w:val="00F60994"/>
    <w:rsid w:val="00F705D9"/>
    <w:rsid w:val="00F949D1"/>
    <w:rsid w:val="00F94D0E"/>
    <w:rsid w:val="00FB368B"/>
    <w:rsid w:val="00FB36C8"/>
    <w:rsid w:val="00FB78A0"/>
    <w:rsid w:val="00FD7A98"/>
    <w:rsid w:val="00FE7977"/>
    <w:rsid w:val="00FF7074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6B57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518"/>
  </w:style>
  <w:style w:type="paragraph" w:styleId="Footer">
    <w:name w:val="footer"/>
    <w:basedOn w:val="Normal"/>
    <w:link w:val="FooterChar"/>
    <w:uiPriority w:val="99"/>
    <w:unhideWhenUsed/>
    <w:rsid w:val="006E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1EF27-A3EE-4349-BCDC-21D2CB2B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3284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36</cp:revision>
  <dcterms:created xsi:type="dcterms:W3CDTF">2020-10-05T08:47:00Z</dcterms:created>
  <dcterms:modified xsi:type="dcterms:W3CDTF">2020-11-10T00:09:00Z</dcterms:modified>
</cp:coreProperties>
</file>