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BF" w:rsidRPr="00770499" w:rsidRDefault="00F110BF" w:rsidP="00832A86">
      <w:pPr>
        <w:pStyle w:val="smd"/>
        <w:rPr>
          <w:rFonts w:ascii="Adelle" w:hAnsi="Adelle"/>
          <w:b/>
          <w:sz w:val="24"/>
        </w:rPr>
      </w:pPr>
      <w:r w:rsidRPr="00770499">
        <w:rPr>
          <w:rFonts w:ascii="Adelle" w:hAnsi="Adelle"/>
          <w:b/>
          <w:sz w:val="24"/>
        </w:rPr>
        <w:t>C#_4.1 Inheritance Besics</w:t>
      </w:r>
    </w:p>
    <w:p w:rsidR="003A69D1" w:rsidRDefault="00C85265" w:rsidP="00763EB9">
      <w:pPr>
        <w:pStyle w:val="smd"/>
      </w:pPr>
      <w:r>
        <w:t xml:space="preserve">In the language of C#, a class that is </w:t>
      </w:r>
      <w:r w:rsidRPr="00E92C6B">
        <w:rPr>
          <w:rStyle w:val="dirBIChar"/>
          <w:sz w:val="14"/>
        </w:rPr>
        <w:t>inherited</w:t>
      </w:r>
      <w:r w:rsidRPr="00E92C6B">
        <w:rPr>
          <w:sz w:val="10"/>
        </w:rPr>
        <w:t xml:space="preserve"> </w:t>
      </w:r>
      <w:r>
        <w:t xml:space="preserve">is called a </w:t>
      </w:r>
      <w:r w:rsidRPr="00E92C6B">
        <w:rPr>
          <w:rStyle w:val="dirBIChar"/>
          <w:sz w:val="14"/>
        </w:rPr>
        <w:t>base</w:t>
      </w:r>
      <w:r w:rsidRPr="00E92C6B">
        <w:rPr>
          <w:sz w:val="10"/>
        </w:rPr>
        <w:t xml:space="preserve"> </w:t>
      </w:r>
      <w:r>
        <w:t xml:space="preserve">class. The class that does the </w:t>
      </w:r>
      <w:r w:rsidRPr="00E92C6B">
        <w:rPr>
          <w:rStyle w:val="dirBIChar"/>
          <w:sz w:val="14"/>
        </w:rPr>
        <w:t>inheriting</w:t>
      </w:r>
      <w:r w:rsidRPr="00E92C6B">
        <w:rPr>
          <w:sz w:val="10"/>
        </w:rPr>
        <w:t xml:space="preserve"> </w:t>
      </w:r>
      <w:r>
        <w:t xml:space="preserve">is called a </w:t>
      </w:r>
      <w:r w:rsidRPr="00E92C6B">
        <w:rPr>
          <w:rStyle w:val="dirBIChar"/>
          <w:sz w:val="14"/>
        </w:rPr>
        <w:t>derived</w:t>
      </w:r>
      <w:r w:rsidRPr="00E92C6B">
        <w:rPr>
          <w:sz w:val="10"/>
        </w:rPr>
        <w:t xml:space="preserve"> </w:t>
      </w:r>
      <w:r>
        <w:t>class. (Recall C/C++ 11.1)</w:t>
      </w:r>
      <w:r w:rsidR="00832A86">
        <w:t>. Derived class declar</w:t>
      </w:r>
      <w:r w:rsidR="00330885">
        <w:t xml:space="preserve">ation is same as C/C++ by using " </w:t>
      </w:r>
      <w:r w:rsidR="00330885" w:rsidRPr="00D745C2">
        <w:rPr>
          <w:rFonts w:ascii="DirectaSerifHeavy" w:hAnsi="DirectaSerifHeavy"/>
        </w:rPr>
        <w:t>:</w:t>
      </w:r>
      <w:r w:rsidR="00330885">
        <w:t xml:space="preserve"> "</w:t>
      </w:r>
      <w:r w:rsidR="00832A86">
        <w:t xml:space="preserve">. The </w:t>
      </w:r>
      <w:r w:rsidR="00832A86" w:rsidRPr="00E92C6B">
        <w:rPr>
          <w:rStyle w:val="dirBIChar"/>
          <w:sz w:val="14"/>
        </w:rPr>
        <w:t>base class</w:t>
      </w:r>
      <w:r w:rsidR="00832A86" w:rsidRPr="00E92C6B">
        <w:rPr>
          <w:sz w:val="10"/>
        </w:rPr>
        <w:t xml:space="preserve"> </w:t>
      </w:r>
      <w:r w:rsidR="00832A86" w:rsidRPr="00E92C6B">
        <w:rPr>
          <w:rStyle w:val="dirBIChar"/>
          <w:sz w:val="14"/>
        </w:rPr>
        <w:t>name</w:t>
      </w:r>
      <w:r w:rsidR="00832A86" w:rsidRPr="00E92C6B">
        <w:rPr>
          <w:sz w:val="10"/>
        </w:rPr>
        <w:t xml:space="preserve"> </w:t>
      </w:r>
      <w:r w:rsidR="00832A86">
        <w:t xml:space="preserve">follows the </w:t>
      </w:r>
      <w:r w:rsidR="00832A86" w:rsidRPr="00E92C6B">
        <w:rPr>
          <w:rStyle w:val="dirBIChar"/>
          <w:sz w:val="14"/>
        </w:rPr>
        <w:t>name of the derived class</w:t>
      </w:r>
      <w:r w:rsidR="00832A86">
        <w:t xml:space="preserve">, and they are separated by a </w:t>
      </w:r>
      <w:r w:rsidR="00832A86" w:rsidRPr="00E92C6B">
        <w:rPr>
          <w:rStyle w:val="dirBIChar"/>
          <w:sz w:val="14"/>
        </w:rPr>
        <w:t>colon</w:t>
      </w:r>
      <w:r w:rsidR="00B23A25" w:rsidRPr="00E92C6B">
        <w:rPr>
          <w:sz w:val="10"/>
        </w:rPr>
        <w:t xml:space="preserve"> </w:t>
      </w:r>
      <w:r w:rsidR="00B23A25">
        <w:t xml:space="preserve">" </w:t>
      </w:r>
      <w:r w:rsidR="00B23A25" w:rsidRPr="00B23A25">
        <w:rPr>
          <w:rFonts w:ascii="DirectaSerifHeavy" w:hAnsi="DirectaSerifHeavy"/>
        </w:rPr>
        <w:t>:</w:t>
      </w:r>
      <w:r w:rsidR="00B23A25">
        <w:t xml:space="preserve"> "</w:t>
      </w:r>
      <w:r w:rsidR="00832A86">
        <w:t xml:space="preserve">. </w:t>
      </w:r>
      <w:r w:rsidR="00763EB9">
        <w:t xml:space="preserve">The general form of a </w:t>
      </w:r>
      <w:r w:rsidR="003A69D1">
        <w:t xml:space="preserve">derived </w:t>
      </w:r>
      <w:r w:rsidR="00763EB9">
        <w:t xml:space="preserve">class </w:t>
      </w:r>
    </w:p>
    <w:p w:rsidR="00C85265" w:rsidRPr="003A69D1" w:rsidRDefault="003A69D1" w:rsidP="003A69D1">
      <w:pPr>
        <w:pStyle w:val="fira"/>
        <w:jc w:val="center"/>
        <w:rPr>
          <w:b/>
          <w:i/>
          <w:sz w:val="16"/>
        </w:rPr>
      </w:pPr>
      <w:r w:rsidRPr="003A69D1">
        <w:rPr>
          <w:b/>
          <w:i/>
          <w:sz w:val="16"/>
        </w:rPr>
        <w:t>class derived_</w:t>
      </w:r>
      <w:r w:rsidR="00763EB9" w:rsidRPr="003A69D1">
        <w:rPr>
          <w:b/>
          <w:i/>
          <w:sz w:val="16"/>
        </w:rPr>
        <w:t>class</w:t>
      </w:r>
      <w:r w:rsidRPr="003A69D1">
        <w:rPr>
          <w:b/>
          <w:i/>
          <w:sz w:val="16"/>
        </w:rPr>
        <w:t>_name : base_</w:t>
      </w:r>
      <w:r w:rsidR="00763EB9" w:rsidRPr="003A69D1">
        <w:rPr>
          <w:b/>
          <w:i/>
          <w:sz w:val="16"/>
        </w:rPr>
        <w:t>class</w:t>
      </w:r>
      <w:r w:rsidRPr="003A69D1">
        <w:rPr>
          <w:b/>
          <w:i/>
          <w:sz w:val="16"/>
        </w:rPr>
        <w:t>_name</w:t>
      </w:r>
      <w:r w:rsidR="00763EB9" w:rsidRPr="003A69D1">
        <w:rPr>
          <w:b/>
          <w:i/>
          <w:sz w:val="16"/>
        </w:rPr>
        <w:t xml:space="preserve"> {</w:t>
      </w:r>
      <w:r w:rsidRPr="003A69D1">
        <w:rPr>
          <w:b/>
          <w:i/>
          <w:sz w:val="16"/>
        </w:rPr>
        <w:t xml:space="preserve"> </w:t>
      </w:r>
      <w:r w:rsidR="00763EB9" w:rsidRPr="003A69D1">
        <w:rPr>
          <w:rFonts w:asciiTheme="majorHAnsi" w:hAnsiTheme="majorHAnsi"/>
          <w:i/>
          <w:sz w:val="14"/>
        </w:rPr>
        <w:t>/</w:t>
      </w:r>
      <w:r w:rsidRPr="003A69D1">
        <w:rPr>
          <w:rFonts w:asciiTheme="majorHAnsi" w:hAnsiTheme="majorHAnsi"/>
          <w:i/>
          <w:sz w:val="14"/>
        </w:rPr>
        <w:t>* body of class *</w:t>
      </w:r>
      <w:r w:rsidR="00763EB9" w:rsidRPr="003A69D1">
        <w:rPr>
          <w:rFonts w:asciiTheme="majorHAnsi" w:hAnsiTheme="majorHAnsi"/>
          <w:i/>
          <w:sz w:val="14"/>
        </w:rPr>
        <w:t>/</w:t>
      </w:r>
      <w:r w:rsidR="00763EB9" w:rsidRPr="003A69D1">
        <w:rPr>
          <w:b/>
          <w:i/>
          <w:sz w:val="14"/>
        </w:rPr>
        <w:t xml:space="preserve"> </w:t>
      </w:r>
      <w:r w:rsidR="00763EB9" w:rsidRPr="003A69D1">
        <w:rPr>
          <w:b/>
          <w:i/>
          <w:sz w:val="16"/>
        </w:rPr>
        <w:t>}</w:t>
      </w:r>
    </w:p>
    <w:p w:rsidR="00C85265" w:rsidRDefault="009B5BBB" w:rsidP="009B5BBB">
      <w:pPr>
        <w:pStyle w:val="smd"/>
        <w:numPr>
          <w:ilvl w:val="0"/>
          <w:numId w:val="1"/>
        </w:numPr>
      </w:pPr>
      <w:r w:rsidRPr="009B5BBB">
        <w:rPr>
          <w:rStyle w:val="dirBIChar"/>
          <w:u w:val="single"/>
        </w:rPr>
        <w:t>Restrictions (Same as Java part 4.1):</w:t>
      </w:r>
      <w:r w:rsidRPr="009B5BBB">
        <w:t xml:space="preserve"> </w:t>
      </w:r>
      <w:r>
        <w:t xml:space="preserve">You can specify only </w:t>
      </w:r>
      <w:r w:rsidRPr="004E0D56">
        <w:rPr>
          <w:rStyle w:val="dirBIChar"/>
          <w:sz w:val="14"/>
        </w:rPr>
        <w:t>one base</w:t>
      </w:r>
      <w:r w:rsidRPr="004E0D56">
        <w:rPr>
          <w:sz w:val="10"/>
        </w:rPr>
        <w:t xml:space="preserve"> </w:t>
      </w:r>
      <w:r>
        <w:t xml:space="preserve">class for any </w:t>
      </w:r>
      <w:r w:rsidRPr="004E0D56">
        <w:rPr>
          <w:rStyle w:val="dirBIChar"/>
          <w:sz w:val="14"/>
        </w:rPr>
        <w:t>derived</w:t>
      </w:r>
      <w:r w:rsidRPr="004E0D56">
        <w:rPr>
          <w:sz w:val="10"/>
        </w:rPr>
        <w:t xml:space="preserve"> </w:t>
      </w:r>
      <w:r>
        <w:t xml:space="preserve">class that you create. C# does not support the inheritance of </w:t>
      </w:r>
      <w:r w:rsidRPr="004E0D56">
        <w:rPr>
          <w:rStyle w:val="dirBIChar"/>
          <w:sz w:val="14"/>
        </w:rPr>
        <w:t>multiple</w:t>
      </w:r>
      <w:r w:rsidRPr="004E0D56">
        <w:rPr>
          <w:sz w:val="10"/>
        </w:rPr>
        <w:t xml:space="preserve"> </w:t>
      </w:r>
      <w:r w:rsidRPr="004E0D56">
        <w:rPr>
          <w:rStyle w:val="dirBIChar"/>
          <w:sz w:val="14"/>
        </w:rPr>
        <w:t>base</w:t>
      </w:r>
      <w:r w:rsidRPr="004E0D56">
        <w:rPr>
          <w:sz w:val="10"/>
        </w:rPr>
        <w:t xml:space="preserve"> </w:t>
      </w:r>
      <w:r>
        <w:t xml:space="preserve">classes into a </w:t>
      </w:r>
      <w:r w:rsidRPr="004E0D56">
        <w:rPr>
          <w:rStyle w:val="dirBIChar"/>
          <w:sz w:val="14"/>
        </w:rPr>
        <w:t>single derived</w:t>
      </w:r>
      <w:r w:rsidRPr="004E0D56">
        <w:rPr>
          <w:sz w:val="10"/>
        </w:rPr>
        <w:t xml:space="preserve"> </w:t>
      </w:r>
      <w:r>
        <w:t>class. (This differs from C++, in which you can inherit multiple base classes. Be aware of this when converting C++ code to C#.)</w:t>
      </w:r>
    </w:p>
    <w:p w:rsidR="00677BC6" w:rsidRDefault="0061472B" w:rsidP="0086645A">
      <w:pPr>
        <w:pStyle w:val="smd"/>
        <w:numPr>
          <w:ilvl w:val="0"/>
          <w:numId w:val="2"/>
        </w:numPr>
      </w:pPr>
      <w:r w:rsidRPr="0061472B">
        <w:rPr>
          <w:rStyle w:val="dirBIChar"/>
          <w:u w:val="single"/>
        </w:rPr>
        <w:t>Controlling access of a derived class:</w:t>
      </w:r>
      <w:r>
        <w:t xml:space="preserve"> A </w:t>
      </w:r>
      <w:r w:rsidR="00677BC6" w:rsidRPr="0086645A">
        <w:rPr>
          <w:rStyle w:val="dirBIChar"/>
          <w:sz w:val="14"/>
        </w:rPr>
        <w:t>derived</w:t>
      </w:r>
      <w:r w:rsidR="00677BC6" w:rsidRPr="0086645A">
        <w:rPr>
          <w:sz w:val="10"/>
        </w:rPr>
        <w:t xml:space="preserve"> </w:t>
      </w:r>
      <w:r w:rsidR="00677BC6">
        <w:t xml:space="preserve">class cannot access those members of the </w:t>
      </w:r>
      <w:r w:rsidR="00677BC6" w:rsidRPr="0086645A">
        <w:rPr>
          <w:rStyle w:val="dirBIChar"/>
          <w:sz w:val="14"/>
        </w:rPr>
        <w:t>base</w:t>
      </w:r>
      <w:r w:rsidR="00677BC6" w:rsidRPr="0086645A">
        <w:rPr>
          <w:sz w:val="10"/>
        </w:rPr>
        <w:t xml:space="preserve"> </w:t>
      </w:r>
      <w:r w:rsidR="00677BC6">
        <w:t xml:space="preserve">class that are </w:t>
      </w:r>
      <w:r w:rsidR="00677BC6" w:rsidRPr="0086645A">
        <w:rPr>
          <w:rStyle w:val="dirBIChar"/>
          <w:sz w:val="14"/>
        </w:rPr>
        <w:t>private</w:t>
      </w:r>
      <w:r w:rsidR="00677BC6">
        <w:t>.</w:t>
      </w:r>
      <w:r>
        <w:t xml:space="preserve"> </w:t>
      </w:r>
      <w:r w:rsidR="00677BC6">
        <w:t xml:space="preserve">A </w:t>
      </w:r>
      <w:r w:rsidR="00677BC6" w:rsidRPr="0086645A">
        <w:rPr>
          <w:rStyle w:val="dirBIChar"/>
          <w:sz w:val="14"/>
        </w:rPr>
        <w:t>private</w:t>
      </w:r>
      <w:r w:rsidR="00677BC6" w:rsidRPr="0086645A">
        <w:rPr>
          <w:sz w:val="10"/>
        </w:rPr>
        <w:t xml:space="preserve"> </w:t>
      </w:r>
      <w:r w:rsidR="00677BC6">
        <w:t xml:space="preserve">class </w:t>
      </w:r>
      <w:r w:rsidR="00677BC6" w:rsidRPr="0086645A">
        <w:rPr>
          <w:rStyle w:val="dirBIChar"/>
          <w:sz w:val="14"/>
        </w:rPr>
        <w:t>member</w:t>
      </w:r>
      <w:r w:rsidR="00677BC6" w:rsidRPr="0086645A">
        <w:rPr>
          <w:sz w:val="10"/>
        </w:rPr>
        <w:t xml:space="preserve"> </w:t>
      </w:r>
      <w:r w:rsidR="00677BC6">
        <w:t xml:space="preserve">will remain </w:t>
      </w:r>
      <w:r w:rsidR="00677BC6" w:rsidRPr="0086645A">
        <w:rPr>
          <w:rStyle w:val="dirBIChar"/>
          <w:sz w:val="14"/>
        </w:rPr>
        <w:t>private</w:t>
      </w:r>
      <w:r w:rsidR="00677BC6" w:rsidRPr="0086645A">
        <w:rPr>
          <w:sz w:val="10"/>
        </w:rPr>
        <w:t xml:space="preserve"> </w:t>
      </w:r>
      <w:r w:rsidR="00677BC6">
        <w:t>to its</w:t>
      </w:r>
      <w:r>
        <w:t xml:space="preserve"> class. It is not accessible by </w:t>
      </w:r>
      <w:r w:rsidR="00677BC6">
        <w:t xml:space="preserve">any code </w:t>
      </w:r>
      <w:r w:rsidR="00677BC6" w:rsidRPr="0086645A">
        <w:rPr>
          <w:rStyle w:val="dirBIChar"/>
          <w:sz w:val="14"/>
        </w:rPr>
        <w:t>outside</w:t>
      </w:r>
      <w:r w:rsidR="00677BC6" w:rsidRPr="0086645A">
        <w:rPr>
          <w:sz w:val="10"/>
        </w:rPr>
        <w:t xml:space="preserve"> </w:t>
      </w:r>
      <w:r w:rsidR="00677BC6">
        <w:t xml:space="preserve">its class, including </w:t>
      </w:r>
      <w:r w:rsidR="00677BC6" w:rsidRPr="0086645A">
        <w:rPr>
          <w:rStyle w:val="dirBIChar"/>
          <w:sz w:val="14"/>
        </w:rPr>
        <w:t>derived</w:t>
      </w:r>
      <w:r w:rsidR="00677BC6" w:rsidRPr="0086645A">
        <w:rPr>
          <w:sz w:val="10"/>
        </w:rPr>
        <w:t xml:space="preserve"> </w:t>
      </w:r>
      <w:r w:rsidR="00677BC6">
        <w:t>classes.</w:t>
      </w:r>
    </w:p>
    <w:p w:rsidR="00677BC6" w:rsidRDefault="00677BC6" w:rsidP="003C4248">
      <w:pPr>
        <w:pStyle w:val="smd"/>
        <w:numPr>
          <w:ilvl w:val="0"/>
          <w:numId w:val="3"/>
        </w:numPr>
      </w:pPr>
      <w:r w:rsidRPr="003C4248">
        <w:rPr>
          <w:rStyle w:val="dirBIChar"/>
          <w:u w:val="single"/>
        </w:rPr>
        <w:t>Accessing private m</w:t>
      </w:r>
      <w:r w:rsidR="003C4248" w:rsidRPr="003C4248">
        <w:rPr>
          <w:rStyle w:val="dirBIChar"/>
          <w:u w:val="single"/>
        </w:rPr>
        <w:t>embers using public properties:</w:t>
      </w:r>
      <w:r>
        <w:t xml:space="preserve"> </w:t>
      </w:r>
      <w:r w:rsidR="006D54E7">
        <w:t xml:space="preserve">Since a </w:t>
      </w:r>
      <w:r w:rsidR="006D54E7" w:rsidRPr="004738BB">
        <w:rPr>
          <w:rStyle w:val="dirBIChar"/>
          <w:sz w:val="14"/>
        </w:rPr>
        <w:t xml:space="preserve">property </w:t>
      </w:r>
      <w:r w:rsidR="006D54E7">
        <w:t xml:space="preserve">allows you to </w:t>
      </w:r>
      <w:r w:rsidR="006D54E7" w:rsidRPr="004738BB">
        <w:rPr>
          <w:rStyle w:val="prototypeChar"/>
          <w:sz w:val="16"/>
        </w:rPr>
        <w:t>manage access</w:t>
      </w:r>
      <w:r w:rsidR="006D54E7" w:rsidRPr="004738BB">
        <w:rPr>
          <w:sz w:val="12"/>
        </w:rPr>
        <w:t xml:space="preserve"> </w:t>
      </w:r>
      <w:r w:rsidR="006D54E7">
        <w:t xml:space="preserve">to an </w:t>
      </w:r>
      <w:r w:rsidR="006D54E7" w:rsidRPr="004738BB">
        <w:rPr>
          <w:rStyle w:val="dirBIChar"/>
          <w:sz w:val="14"/>
        </w:rPr>
        <w:t>instance variable</w:t>
      </w:r>
      <w:r w:rsidR="006D54E7">
        <w:t xml:space="preserve">. Use </w:t>
      </w:r>
      <w:r w:rsidRPr="004738BB">
        <w:rPr>
          <w:rStyle w:val="dirBIChar"/>
          <w:sz w:val="14"/>
        </w:rPr>
        <w:t>public</w:t>
      </w:r>
      <w:r w:rsidR="006D54E7" w:rsidRPr="004738BB">
        <w:rPr>
          <w:sz w:val="10"/>
        </w:rPr>
        <w:t xml:space="preserve"> </w:t>
      </w:r>
      <w:r w:rsidRPr="004738BB">
        <w:rPr>
          <w:rStyle w:val="dirBIChar"/>
          <w:sz w:val="14"/>
        </w:rPr>
        <w:t>properties</w:t>
      </w:r>
      <w:r w:rsidRPr="004738BB">
        <w:rPr>
          <w:sz w:val="10"/>
        </w:rPr>
        <w:t xml:space="preserve"> </w:t>
      </w:r>
      <w:r>
        <w:t xml:space="preserve">to </w:t>
      </w:r>
      <w:r w:rsidR="006D54E7">
        <w:t xml:space="preserve">provide access to </w:t>
      </w:r>
      <w:r w:rsidR="006D54E7" w:rsidRPr="004738BB">
        <w:rPr>
          <w:rStyle w:val="dirBIChar"/>
          <w:sz w:val="14"/>
        </w:rPr>
        <w:t>private data</w:t>
      </w:r>
      <w:r>
        <w:t xml:space="preserve">. By making a </w:t>
      </w:r>
      <w:r w:rsidRPr="004738BB">
        <w:rPr>
          <w:rStyle w:val="dirBIChar"/>
          <w:sz w:val="14"/>
        </w:rPr>
        <w:t>property</w:t>
      </w:r>
      <w:r w:rsidRPr="004738BB">
        <w:rPr>
          <w:sz w:val="10"/>
        </w:rPr>
        <w:t xml:space="preserve"> </w:t>
      </w:r>
      <w:r w:rsidRPr="004738BB">
        <w:rPr>
          <w:rStyle w:val="dirBIChar"/>
          <w:sz w:val="14"/>
        </w:rPr>
        <w:t>public</w:t>
      </w:r>
      <w:r w:rsidRPr="004738BB">
        <w:rPr>
          <w:sz w:val="10"/>
        </w:rPr>
        <w:t xml:space="preserve"> </w:t>
      </w:r>
      <w:r>
        <w:t>but declaring i</w:t>
      </w:r>
      <w:r w:rsidR="006D54E7">
        <w:t xml:space="preserve">ts </w:t>
      </w:r>
      <w:r w:rsidR="006D54E7" w:rsidRPr="004738BB">
        <w:rPr>
          <w:rFonts w:asciiTheme="majorHAnsi" w:hAnsiTheme="majorHAnsi"/>
          <w:b/>
          <w:i/>
        </w:rPr>
        <w:t>underlying variable</w:t>
      </w:r>
      <w:r w:rsidR="006D54E7">
        <w:t xml:space="preserve"> </w:t>
      </w:r>
      <w:r w:rsidR="006D54E7" w:rsidRPr="004738BB">
        <w:rPr>
          <w:rStyle w:val="dirBIChar"/>
          <w:sz w:val="14"/>
        </w:rPr>
        <w:t>private</w:t>
      </w:r>
      <w:r w:rsidR="006D54E7">
        <w:t xml:space="preserve">, </w:t>
      </w:r>
      <w:r>
        <w:t xml:space="preserve">a </w:t>
      </w:r>
      <w:r w:rsidRPr="004C4D53">
        <w:rPr>
          <w:rStyle w:val="dirBIChar"/>
          <w:sz w:val="14"/>
        </w:rPr>
        <w:t>derived</w:t>
      </w:r>
      <w:r w:rsidRPr="004C4D53">
        <w:rPr>
          <w:sz w:val="10"/>
        </w:rPr>
        <w:t xml:space="preserve"> </w:t>
      </w:r>
      <w:r>
        <w:t xml:space="preserve">class can still use the </w:t>
      </w:r>
      <w:r w:rsidRPr="004C4D53">
        <w:rPr>
          <w:rStyle w:val="dirBIChar"/>
          <w:sz w:val="14"/>
        </w:rPr>
        <w:t>property</w:t>
      </w:r>
      <w:r>
        <w:t xml:space="preserve">, but it cannot </w:t>
      </w:r>
      <w:r w:rsidRPr="004C4D53">
        <w:rPr>
          <w:rStyle w:val="dirBIChar"/>
          <w:sz w:val="14"/>
        </w:rPr>
        <w:t>directl</w:t>
      </w:r>
      <w:r w:rsidR="006D54E7" w:rsidRPr="004C4D53">
        <w:rPr>
          <w:rStyle w:val="dirBIChar"/>
          <w:sz w:val="14"/>
        </w:rPr>
        <w:t>y access</w:t>
      </w:r>
      <w:r w:rsidR="006D54E7" w:rsidRPr="004C4D53">
        <w:rPr>
          <w:sz w:val="10"/>
        </w:rPr>
        <w:t xml:space="preserve"> </w:t>
      </w:r>
      <w:r w:rsidR="006D54E7">
        <w:t xml:space="preserve">the underlying </w:t>
      </w:r>
      <w:r w:rsidR="006D54E7" w:rsidRPr="004C4D53">
        <w:rPr>
          <w:rStyle w:val="dirBIChar"/>
          <w:sz w:val="14"/>
        </w:rPr>
        <w:t>private</w:t>
      </w:r>
      <w:r w:rsidR="006D54E7" w:rsidRPr="004C4D53">
        <w:rPr>
          <w:sz w:val="10"/>
        </w:rPr>
        <w:t xml:space="preserve"> </w:t>
      </w:r>
      <w:r>
        <w:t>variable.</w:t>
      </w:r>
      <w:r w:rsidR="009D592F">
        <w:t xml:space="preserve"> (In Java </w:t>
      </w:r>
      <w:r w:rsidR="009D592F" w:rsidRPr="005A0CF6">
        <w:rPr>
          <w:rStyle w:val="dirBIChar"/>
          <w:sz w:val="14"/>
        </w:rPr>
        <w:t>accessor methods</w:t>
      </w:r>
      <w:r w:rsidR="009D592F" w:rsidRPr="005A0CF6">
        <w:rPr>
          <w:sz w:val="10"/>
        </w:rPr>
        <w:t xml:space="preserve"> </w:t>
      </w:r>
      <w:r w:rsidR="009D592F">
        <w:t>used).</w:t>
      </w:r>
    </w:p>
    <w:p w:rsidR="00C473B0" w:rsidRDefault="00FB76C2" w:rsidP="00B91BD5">
      <w:pPr>
        <w:pStyle w:val="smd"/>
        <w:numPr>
          <w:ilvl w:val="0"/>
          <w:numId w:val="3"/>
        </w:numPr>
      </w:pPr>
      <w:r w:rsidRPr="00B91BD5">
        <w:rPr>
          <w:rStyle w:val="dirBIChar"/>
          <w:u w:val="single"/>
        </w:rPr>
        <w:t>Protected Access</w:t>
      </w:r>
      <w:r w:rsidR="00BC2A64" w:rsidRPr="00B91BD5">
        <w:rPr>
          <w:rStyle w:val="dirBIChar"/>
          <w:u w:val="single"/>
        </w:rPr>
        <w:t xml:space="preserve"> (Recall C/C++ 11.16)</w:t>
      </w:r>
      <w:r w:rsidR="00F158CC" w:rsidRPr="00B91BD5">
        <w:rPr>
          <w:rStyle w:val="dirBIChar"/>
          <w:u w:val="single"/>
        </w:rPr>
        <w:t>:</w:t>
      </w:r>
      <w:r w:rsidR="00B91BD5">
        <w:t xml:space="preserve"> </w:t>
      </w:r>
      <w:r>
        <w:t xml:space="preserve">A </w:t>
      </w:r>
      <w:r w:rsidRPr="00AA39BD">
        <w:rPr>
          <w:rStyle w:val="dirBIChar"/>
          <w:sz w:val="14"/>
        </w:rPr>
        <w:t>protected member</w:t>
      </w:r>
      <w:r w:rsidRPr="00AA39BD">
        <w:rPr>
          <w:sz w:val="10"/>
        </w:rPr>
        <w:t xml:space="preserve"> </w:t>
      </w:r>
      <w:r>
        <w:t xml:space="preserve">is created using the </w:t>
      </w:r>
      <w:r w:rsidRPr="00AA39BD">
        <w:rPr>
          <w:rStyle w:val="dirBIChar"/>
          <w:sz w:val="14"/>
        </w:rPr>
        <w:t>protected</w:t>
      </w:r>
      <w:r w:rsidRPr="00AA39BD">
        <w:rPr>
          <w:sz w:val="10"/>
        </w:rPr>
        <w:t xml:space="preserve"> </w:t>
      </w:r>
      <w:r>
        <w:t>access modifier</w:t>
      </w:r>
      <w:r w:rsidR="003357E4">
        <w:t xml:space="preserve">. A </w:t>
      </w:r>
      <w:r w:rsidR="003357E4" w:rsidRPr="00AA39BD">
        <w:rPr>
          <w:rStyle w:val="dirBIChar"/>
          <w:sz w:val="14"/>
        </w:rPr>
        <w:t>protected</w:t>
      </w:r>
      <w:r w:rsidR="003357E4" w:rsidRPr="00AA39BD">
        <w:rPr>
          <w:sz w:val="10"/>
        </w:rPr>
        <w:t xml:space="preserve"> </w:t>
      </w:r>
      <w:r w:rsidR="003357E4" w:rsidRPr="00AA39BD">
        <w:rPr>
          <w:rStyle w:val="dirBIChar"/>
          <w:sz w:val="14"/>
        </w:rPr>
        <w:t>member</w:t>
      </w:r>
      <w:r w:rsidR="003357E4" w:rsidRPr="00AA39BD">
        <w:rPr>
          <w:sz w:val="10"/>
        </w:rPr>
        <w:t xml:space="preserve"> </w:t>
      </w:r>
      <w:r w:rsidR="003357E4">
        <w:t xml:space="preserve">of the </w:t>
      </w:r>
      <w:r w:rsidRPr="00AA39BD">
        <w:rPr>
          <w:rStyle w:val="dirBIChar"/>
          <w:sz w:val="14"/>
        </w:rPr>
        <w:t>base</w:t>
      </w:r>
      <w:r w:rsidRPr="00AA39BD">
        <w:rPr>
          <w:sz w:val="10"/>
        </w:rPr>
        <w:t xml:space="preserve"> </w:t>
      </w:r>
      <w:r>
        <w:t xml:space="preserve">class becomes a </w:t>
      </w:r>
      <w:r w:rsidRPr="00AA39BD">
        <w:rPr>
          <w:rStyle w:val="dirBIChar"/>
          <w:sz w:val="14"/>
        </w:rPr>
        <w:t>protected member</w:t>
      </w:r>
      <w:r w:rsidRPr="00AA39BD">
        <w:rPr>
          <w:sz w:val="10"/>
        </w:rPr>
        <w:t xml:space="preserve"> </w:t>
      </w:r>
      <w:r>
        <w:t xml:space="preserve">of the </w:t>
      </w:r>
      <w:r w:rsidRPr="00AA39BD">
        <w:rPr>
          <w:rStyle w:val="dirBIChar"/>
          <w:sz w:val="14"/>
        </w:rPr>
        <w:t>derived</w:t>
      </w:r>
      <w:r w:rsidRPr="00AA39BD">
        <w:rPr>
          <w:sz w:val="10"/>
        </w:rPr>
        <w:t xml:space="preserve"> </w:t>
      </w:r>
      <w:r>
        <w:t>class and i</w:t>
      </w:r>
      <w:r w:rsidR="003357E4">
        <w:t xml:space="preserve">s, therefore, accessible by the </w:t>
      </w:r>
      <w:r w:rsidRPr="00AA39BD">
        <w:rPr>
          <w:rStyle w:val="dirBIChar"/>
          <w:sz w:val="14"/>
        </w:rPr>
        <w:t>derived</w:t>
      </w:r>
      <w:r w:rsidRPr="00AA39BD">
        <w:rPr>
          <w:sz w:val="10"/>
        </w:rPr>
        <w:t xml:space="preserve"> </w:t>
      </w:r>
      <w:r>
        <w:t xml:space="preserve">class. Therefore, by using </w:t>
      </w:r>
      <w:r w:rsidRPr="00AA39BD">
        <w:rPr>
          <w:rStyle w:val="dirBIChar"/>
          <w:sz w:val="14"/>
        </w:rPr>
        <w:t>protected</w:t>
      </w:r>
      <w:r>
        <w:t>, you can create cl</w:t>
      </w:r>
      <w:r w:rsidR="003357E4">
        <w:t xml:space="preserve">ass members that are </w:t>
      </w:r>
      <w:r w:rsidR="003357E4" w:rsidRPr="00AA39BD">
        <w:rPr>
          <w:rStyle w:val="dirBIChar"/>
          <w:sz w:val="14"/>
        </w:rPr>
        <w:t>private</w:t>
      </w:r>
      <w:r w:rsidR="003357E4" w:rsidRPr="00AA39BD">
        <w:rPr>
          <w:sz w:val="10"/>
        </w:rPr>
        <w:t xml:space="preserve"> </w:t>
      </w:r>
      <w:r w:rsidR="003357E4">
        <w:t xml:space="preserve">to </w:t>
      </w:r>
      <w:r>
        <w:t xml:space="preserve">their </w:t>
      </w:r>
      <w:r w:rsidRPr="00AA39BD">
        <w:rPr>
          <w:rStyle w:val="dirBIChar"/>
          <w:sz w:val="14"/>
        </w:rPr>
        <w:t>class</w:t>
      </w:r>
      <w:r w:rsidRPr="00AA39BD">
        <w:rPr>
          <w:sz w:val="10"/>
        </w:rPr>
        <w:t xml:space="preserve"> </w:t>
      </w:r>
      <w:r>
        <w:t xml:space="preserve">but that can still be </w:t>
      </w:r>
      <w:r w:rsidRPr="00AA39BD">
        <w:rPr>
          <w:rStyle w:val="dirBIChar"/>
          <w:sz w:val="14"/>
        </w:rPr>
        <w:t>inherited</w:t>
      </w:r>
      <w:r w:rsidRPr="00AA39BD">
        <w:rPr>
          <w:sz w:val="10"/>
        </w:rPr>
        <w:t xml:space="preserve"> </w:t>
      </w:r>
      <w:r>
        <w:t xml:space="preserve">and </w:t>
      </w:r>
      <w:r w:rsidRPr="00AA39BD">
        <w:rPr>
          <w:rStyle w:val="dirBIChar"/>
          <w:sz w:val="14"/>
        </w:rPr>
        <w:t>accessed</w:t>
      </w:r>
      <w:r w:rsidRPr="00AA39BD">
        <w:rPr>
          <w:sz w:val="10"/>
        </w:rPr>
        <w:t xml:space="preserve"> </w:t>
      </w:r>
      <w:r>
        <w:t xml:space="preserve">by a </w:t>
      </w:r>
      <w:r w:rsidRPr="00AA39BD">
        <w:rPr>
          <w:rStyle w:val="dirBIChar"/>
          <w:sz w:val="14"/>
        </w:rPr>
        <w:t>derived</w:t>
      </w:r>
      <w:r w:rsidRPr="00AA39BD">
        <w:rPr>
          <w:sz w:val="10"/>
        </w:rPr>
        <w:t xml:space="preserve"> </w:t>
      </w:r>
      <w:r>
        <w:t>class.</w:t>
      </w:r>
    </w:p>
    <w:p w:rsidR="006D0A53" w:rsidRDefault="006D0A53" w:rsidP="006D0A53">
      <w:pPr>
        <w:pStyle w:val="smd"/>
        <w:numPr>
          <w:ilvl w:val="0"/>
          <w:numId w:val="4"/>
        </w:numPr>
      </w:pPr>
      <w:r w:rsidRPr="006D0A53">
        <w:rPr>
          <w:rStyle w:val="dirBIChar"/>
          <w:u w:val="single"/>
        </w:rPr>
        <w:t>Protected is not for general use:</w:t>
      </w:r>
      <w:r>
        <w:t xml:space="preserve"> Use </w:t>
      </w:r>
      <w:r w:rsidRPr="00BA3929">
        <w:rPr>
          <w:rStyle w:val="dirBIChar"/>
          <w:sz w:val="14"/>
        </w:rPr>
        <w:t>protected</w:t>
      </w:r>
      <w:r w:rsidRPr="00BA3929">
        <w:rPr>
          <w:sz w:val="6"/>
        </w:rPr>
        <w:t xml:space="preserve"> </w:t>
      </w:r>
      <w:r>
        <w:t xml:space="preserve">when you want to create a member that is </w:t>
      </w:r>
      <w:r w:rsidRPr="00BA3929">
        <w:rPr>
          <w:rStyle w:val="dirBIChar"/>
          <w:sz w:val="14"/>
        </w:rPr>
        <w:t>private</w:t>
      </w:r>
      <w:r w:rsidRPr="00BA3929">
        <w:rPr>
          <w:sz w:val="6"/>
        </w:rPr>
        <w:t xml:space="preserve"> </w:t>
      </w:r>
      <w:r>
        <w:t xml:space="preserve">throughout a </w:t>
      </w:r>
      <w:r w:rsidRPr="00BA3929">
        <w:rPr>
          <w:rStyle w:val="dirBIChar"/>
          <w:sz w:val="14"/>
        </w:rPr>
        <w:t>class hierarchy</w:t>
      </w:r>
      <w:r>
        <w:t xml:space="preserve">, but is otherwise unrestricted. To manage </w:t>
      </w:r>
      <w:r w:rsidRPr="00BA3929">
        <w:rPr>
          <w:rStyle w:val="dirBIChar"/>
          <w:sz w:val="14"/>
        </w:rPr>
        <w:t>access to a value</w:t>
      </w:r>
      <w:r>
        <w:t xml:space="preserve">, use a </w:t>
      </w:r>
      <w:r w:rsidRPr="00BA3929">
        <w:rPr>
          <w:rStyle w:val="dirBIChar"/>
          <w:sz w:val="14"/>
        </w:rPr>
        <w:t>property</w:t>
      </w:r>
      <w:r>
        <w:t>.</w:t>
      </w:r>
    </w:p>
    <w:p w:rsidR="006D0A53" w:rsidRDefault="006D0A53" w:rsidP="006D0A53">
      <w:pPr>
        <w:pStyle w:val="smd"/>
      </w:pPr>
    </w:p>
    <w:p w:rsidR="006D0A53" w:rsidRDefault="0054686B" w:rsidP="006D0A53">
      <w:pPr>
        <w:pStyle w:val="smd"/>
      </w:pPr>
      <w:r>
        <w:rPr>
          <w:rFonts w:ascii="Adelle" w:hAnsi="Adelle"/>
          <w:b/>
          <w:sz w:val="24"/>
        </w:rPr>
        <w:t>C#_4.</w:t>
      </w:r>
      <w:r w:rsidRPr="0054686B">
        <w:rPr>
          <w:rFonts w:ascii="Adelle" w:hAnsi="Adelle"/>
          <w:b/>
          <w:sz w:val="24"/>
        </w:rPr>
        <w:t>2 Constructors and Inheritance</w:t>
      </w:r>
      <w:r w:rsidR="001665B1">
        <w:rPr>
          <w:rFonts w:ascii="Adelle" w:hAnsi="Adelle"/>
          <w:b/>
          <w:sz w:val="24"/>
        </w:rPr>
        <w:t xml:space="preserve"> </w:t>
      </w:r>
      <w:r w:rsidR="001665B1" w:rsidRPr="001665B1">
        <w:rPr>
          <w:rFonts w:ascii="Adelle" w:hAnsi="Adelle"/>
          <w:b/>
          <w:sz w:val="18"/>
        </w:rPr>
        <w:t>(Introduction is similar to Java part 4.2)</w:t>
      </w:r>
    </w:p>
    <w:p w:rsidR="006D0A53" w:rsidRDefault="001665B1" w:rsidP="001665B1">
      <w:pPr>
        <w:pStyle w:val="smd"/>
        <w:numPr>
          <w:ilvl w:val="0"/>
          <w:numId w:val="2"/>
        </w:numPr>
      </w:pPr>
      <w:r w:rsidRPr="001665B1">
        <w:rPr>
          <w:rStyle w:val="dirBIChar"/>
          <w:u w:val="single"/>
        </w:rPr>
        <w:t>When only the derived class defines a constructor:</w:t>
      </w:r>
      <w:r w:rsidRPr="001665B1">
        <w:t xml:space="preserve"> </w:t>
      </w:r>
      <w:r w:rsidR="0054686B">
        <w:t>Same as Java part 4.2</w:t>
      </w:r>
      <w:r>
        <w:t>.</w:t>
      </w:r>
    </w:p>
    <w:p w:rsidR="00B17C6A" w:rsidRDefault="00B17C6A" w:rsidP="00B17C6A">
      <w:pPr>
        <w:pStyle w:val="smd"/>
        <w:numPr>
          <w:ilvl w:val="0"/>
          <w:numId w:val="2"/>
        </w:numPr>
      </w:pPr>
      <w:r w:rsidRPr="00B17C6A">
        <w:rPr>
          <w:rStyle w:val="ndirChar"/>
          <w:u w:val="single"/>
        </w:rPr>
        <w:t>Both</w:t>
      </w:r>
      <w:r w:rsidRPr="001665B1">
        <w:rPr>
          <w:rStyle w:val="dirBIChar"/>
          <w:u w:val="single"/>
        </w:rPr>
        <w:t xml:space="preserve"> </w:t>
      </w:r>
      <w:r w:rsidR="001665B1" w:rsidRPr="001665B1">
        <w:rPr>
          <w:rStyle w:val="dirBIChar"/>
          <w:u w:val="single"/>
        </w:rPr>
        <w:t xml:space="preserve">derived </w:t>
      </w:r>
      <w:r w:rsidR="001665B1" w:rsidRPr="00B17C6A">
        <w:rPr>
          <w:rStyle w:val="ndirChar"/>
          <w:u w:val="single"/>
        </w:rPr>
        <w:t>and</w:t>
      </w:r>
      <w:r w:rsidR="001665B1">
        <w:rPr>
          <w:rStyle w:val="dirBIChar"/>
          <w:u w:val="single"/>
        </w:rPr>
        <w:t xml:space="preserve"> base</w:t>
      </w:r>
      <w:r w:rsidR="001665B1" w:rsidRPr="001665B1">
        <w:rPr>
          <w:rStyle w:val="dirBIChar"/>
          <w:u w:val="single"/>
        </w:rPr>
        <w:t xml:space="preserve"> </w:t>
      </w:r>
      <w:r w:rsidR="001665B1" w:rsidRPr="00B17C6A">
        <w:rPr>
          <w:rStyle w:val="ndirChar"/>
          <w:u w:val="single"/>
        </w:rPr>
        <w:t>defines constructors</w:t>
      </w:r>
      <w:r w:rsidR="001665B1" w:rsidRPr="001665B1">
        <w:rPr>
          <w:rStyle w:val="dirBIChar"/>
          <w:u w:val="single"/>
        </w:rPr>
        <w:t>:</w:t>
      </w:r>
      <w:r w:rsidR="001665B1" w:rsidRPr="001665B1">
        <w:t xml:space="preserve"> </w:t>
      </w:r>
      <w:r>
        <w:t>Similar</w:t>
      </w:r>
      <w:r w:rsidR="001665B1">
        <w:t xml:space="preserve"> as </w:t>
      </w:r>
      <w:r w:rsidR="001665B1" w:rsidRPr="00617AE4">
        <w:rPr>
          <w:rStyle w:val="dirBIChar"/>
        </w:rPr>
        <w:t>Java part 4.2</w:t>
      </w:r>
      <w:r w:rsidR="001665B1">
        <w:t>.</w:t>
      </w:r>
      <w:r>
        <w:t xml:space="preserve"> In this case base keyword is used. base keyword has two uses: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18"/>
        <w:gridCol w:w="7065"/>
      </w:tblGrid>
      <w:tr w:rsidR="00B17C6A" w:rsidTr="00246E99">
        <w:tc>
          <w:tcPr>
            <w:tcW w:w="3618" w:type="dxa"/>
          </w:tcPr>
          <w:p w:rsidR="00B17C6A" w:rsidRDefault="00B17C6A" w:rsidP="00B17C6A">
            <w:pPr>
              <w:pStyle w:val="smd"/>
              <w:numPr>
                <w:ilvl w:val="0"/>
                <w:numId w:val="5"/>
              </w:numPr>
            </w:pPr>
            <w:r>
              <w:t xml:space="preserve">Use </w:t>
            </w:r>
            <w:r w:rsidRPr="00B17C6A">
              <w:rPr>
                <w:rStyle w:val="dirBIChar"/>
                <w:sz w:val="16"/>
              </w:rPr>
              <w:t>base</w:t>
            </w:r>
            <w:r w:rsidRPr="00B17C6A">
              <w:rPr>
                <w:sz w:val="12"/>
              </w:rPr>
              <w:t xml:space="preserve"> </w:t>
            </w:r>
            <w:r>
              <w:t xml:space="preserve">to call a </w:t>
            </w:r>
            <w:r w:rsidRPr="00246E99">
              <w:rPr>
                <w:rStyle w:val="dirBIChar"/>
                <w:sz w:val="14"/>
              </w:rPr>
              <w:t>base class constructor</w:t>
            </w:r>
          </w:p>
        </w:tc>
        <w:tc>
          <w:tcPr>
            <w:tcW w:w="7065" w:type="dxa"/>
          </w:tcPr>
          <w:p w:rsidR="00B17C6A" w:rsidRDefault="00B17C6A" w:rsidP="00B17C6A">
            <w:pPr>
              <w:pStyle w:val="smd"/>
              <w:numPr>
                <w:ilvl w:val="0"/>
                <w:numId w:val="5"/>
              </w:numPr>
            </w:pPr>
            <w:r>
              <w:t xml:space="preserve">Use </w:t>
            </w:r>
            <w:r w:rsidRPr="00B17C6A">
              <w:rPr>
                <w:rStyle w:val="dirBIChar"/>
                <w:sz w:val="16"/>
              </w:rPr>
              <w:t>base</w:t>
            </w:r>
            <w:r w:rsidRPr="00B17C6A">
              <w:rPr>
                <w:sz w:val="12"/>
              </w:rPr>
              <w:t xml:space="preserve"> </w:t>
            </w:r>
            <w:r>
              <w:t xml:space="preserve">to access a </w:t>
            </w:r>
            <w:r w:rsidRPr="00246E99">
              <w:rPr>
                <w:rStyle w:val="dirBIChar"/>
                <w:sz w:val="14"/>
              </w:rPr>
              <w:t>member of the base</w:t>
            </w:r>
            <w:r w:rsidRPr="00246E99">
              <w:rPr>
                <w:sz w:val="10"/>
              </w:rPr>
              <w:t xml:space="preserve"> </w:t>
            </w:r>
            <w:r w:rsidRPr="00246E99">
              <w:rPr>
                <w:rStyle w:val="dirBIChar"/>
                <w:sz w:val="14"/>
              </w:rPr>
              <w:t>class</w:t>
            </w:r>
            <w:r w:rsidRPr="00246E99">
              <w:rPr>
                <w:sz w:val="10"/>
              </w:rPr>
              <w:t xml:space="preserve"> </w:t>
            </w:r>
            <w:r>
              <w:t xml:space="preserve">that has been </w:t>
            </w:r>
            <w:r w:rsidRPr="00246E99">
              <w:rPr>
                <w:rFonts w:asciiTheme="majorHAnsi" w:hAnsiTheme="majorHAnsi"/>
                <w:b/>
                <w:i/>
              </w:rPr>
              <w:t>hidden by a member of a derived class</w:t>
            </w:r>
            <w:r>
              <w:t xml:space="preserve">. </w:t>
            </w:r>
          </w:p>
        </w:tc>
      </w:tr>
    </w:tbl>
    <w:p w:rsidR="007E4ED9" w:rsidRPr="00FD2EFC" w:rsidRDefault="007E4ED9" w:rsidP="00FD2EFC">
      <w:pPr>
        <w:pStyle w:val="dirBI"/>
        <w:numPr>
          <w:ilvl w:val="0"/>
          <w:numId w:val="7"/>
        </w:numPr>
        <w:rPr>
          <w:rStyle w:val="ndirChar"/>
        </w:rPr>
      </w:pPr>
      <w:r w:rsidRPr="00FD2EFC">
        <w:rPr>
          <w:rStyle w:val="ndirChar"/>
          <w:u w:val="single"/>
        </w:rPr>
        <w:t>Use</w:t>
      </w:r>
      <w:r w:rsidRPr="00FD2EFC">
        <w:rPr>
          <w:u w:val="single"/>
        </w:rPr>
        <w:t xml:space="preserve"> base </w:t>
      </w:r>
      <w:r w:rsidRPr="00FD2EFC">
        <w:rPr>
          <w:rStyle w:val="ndirChar"/>
          <w:u w:val="single"/>
        </w:rPr>
        <w:t>to call a</w:t>
      </w:r>
      <w:r w:rsidRPr="00FD2EFC">
        <w:rPr>
          <w:u w:val="single"/>
        </w:rPr>
        <w:t xml:space="preserve"> </w:t>
      </w:r>
      <w:r w:rsidRPr="00FD2EFC">
        <w:rPr>
          <w:rStyle w:val="ndirChar"/>
          <w:u w:val="single"/>
        </w:rPr>
        <w:t>base</w:t>
      </w:r>
      <w:r w:rsidRPr="00FD2EFC">
        <w:rPr>
          <w:u w:val="single"/>
        </w:rPr>
        <w:t xml:space="preserve"> </w:t>
      </w:r>
      <w:r w:rsidRPr="00FD2EFC">
        <w:rPr>
          <w:rStyle w:val="ndirChar"/>
          <w:u w:val="single"/>
        </w:rPr>
        <w:t>class constructor:</w:t>
      </w:r>
      <w:r w:rsidR="00FD2EFC">
        <w:rPr>
          <w:rStyle w:val="ndirChar"/>
        </w:rPr>
        <w:t xml:space="preserve"> </w:t>
      </w:r>
      <w:r w:rsidRPr="007E4ED9">
        <w:rPr>
          <w:rStyle w:val="ndirChar"/>
          <w:rFonts w:ascii="DirectaSerifMedium" w:hAnsi="DirectaSerifMedium"/>
          <w:sz w:val="14"/>
        </w:rPr>
        <w:t xml:space="preserve">The general form of expanded declaration </w:t>
      </w:r>
      <w:r w:rsidR="00FD2EFC" w:rsidRPr="007E4ED9">
        <w:rPr>
          <w:rStyle w:val="ndirChar"/>
          <w:rFonts w:ascii="DirectaSerifMedium" w:hAnsi="DirectaSerifMedium"/>
          <w:sz w:val="14"/>
        </w:rPr>
        <w:t xml:space="preserve">of the derived class’ constructor declaration and the base keyword </w:t>
      </w:r>
      <w:r w:rsidRPr="007E4ED9">
        <w:rPr>
          <w:rStyle w:val="ndirChar"/>
          <w:rFonts w:ascii="DirectaSerifMedium" w:hAnsi="DirectaSerifMedium"/>
          <w:sz w:val="14"/>
        </w:rPr>
        <w:t>is:</w:t>
      </w:r>
    </w:p>
    <w:p w:rsidR="007E4ED9" w:rsidRPr="00FD2EFC" w:rsidRDefault="007E4ED9" w:rsidP="00FD2EFC">
      <w:pPr>
        <w:pStyle w:val="fira"/>
        <w:jc w:val="center"/>
        <w:rPr>
          <w:rStyle w:val="ndirChar"/>
          <w:rFonts w:ascii="Fira Code" w:hAnsi="Fira Code"/>
          <w:b/>
          <w:i/>
          <w:sz w:val="16"/>
        </w:rPr>
      </w:pPr>
      <w:r w:rsidRPr="00FD2EFC">
        <w:rPr>
          <w:rStyle w:val="ndirChar"/>
          <w:rFonts w:ascii="Fira Code" w:hAnsi="Fira Code"/>
          <w:b/>
          <w:i/>
          <w:sz w:val="16"/>
        </w:rPr>
        <w:t>derived-constructor(par</w:t>
      </w:r>
      <w:r w:rsidR="00FD2EFC" w:rsidRPr="00FD2EFC">
        <w:rPr>
          <w:rStyle w:val="ndirChar"/>
          <w:rFonts w:ascii="Fira Code" w:hAnsi="Fira Code"/>
          <w:b/>
          <w:i/>
          <w:sz w:val="16"/>
        </w:rPr>
        <w:t xml:space="preserve">ameter-list) : base(arg-list) { </w:t>
      </w:r>
      <w:r w:rsidRPr="00FD2EFC">
        <w:rPr>
          <w:rStyle w:val="ndirChar"/>
          <w:rFonts w:asciiTheme="majorHAnsi" w:hAnsiTheme="majorHAnsi"/>
          <w:i/>
          <w:sz w:val="16"/>
        </w:rPr>
        <w:t>/</w:t>
      </w:r>
      <w:r w:rsidR="00FD2EFC" w:rsidRPr="00FD2EFC">
        <w:rPr>
          <w:rStyle w:val="ndirChar"/>
          <w:rFonts w:asciiTheme="majorHAnsi" w:hAnsiTheme="majorHAnsi"/>
          <w:i/>
          <w:sz w:val="16"/>
        </w:rPr>
        <w:t>* body of constructor *</w:t>
      </w:r>
      <w:r w:rsidRPr="00FD2EFC">
        <w:rPr>
          <w:rStyle w:val="ndirChar"/>
          <w:rFonts w:asciiTheme="majorHAnsi" w:hAnsiTheme="majorHAnsi"/>
          <w:i/>
          <w:sz w:val="16"/>
        </w:rPr>
        <w:t>/</w:t>
      </w:r>
      <w:r w:rsidRPr="00FD2EFC">
        <w:rPr>
          <w:rStyle w:val="ndirChar"/>
          <w:rFonts w:ascii="Fira Code" w:hAnsi="Fira Code"/>
          <w:b/>
          <w:i/>
          <w:sz w:val="16"/>
        </w:rPr>
        <w:t xml:space="preserve"> }</w:t>
      </w:r>
    </w:p>
    <w:p w:rsidR="007E4ED9" w:rsidRDefault="007E4ED9" w:rsidP="00617AE4">
      <w:pPr>
        <w:pStyle w:val="smd"/>
        <w:numPr>
          <w:ilvl w:val="0"/>
          <w:numId w:val="4"/>
        </w:numPr>
        <w:rPr>
          <w:rStyle w:val="ndirChar"/>
          <w:rFonts w:ascii="DirectaSerifMedium" w:hAnsi="DirectaSerifMedium"/>
          <w:sz w:val="14"/>
        </w:rPr>
      </w:pPr>
      <w:r w:rsidRPr="007E4ED9">
        <w:rPr>
          <w:rStyle w:val="ndirChar"/>
          <w:rFonts w:ascii="DirectaSerifMedium" w:hAnsi="DirectaSerifMedium"/>
          <w:sz w:val="14"/>
        </w:rPr>
        <w:t xml:space="preserve">Here, </w:t>
      </w:r>
      <w:r w:rsidRPr="00617AE4">
        <w:rPr>
          <w:rStyle w:val="dirBIChar"/>
          <w:sz w:val="16"/>
        </w:rPr>
        <w:t>arg-list</w:t>
      </w:r>
      <w:r w:rsidRPr="00617AE4">
        <w:rPr>
          <w:rStyle w:val="ndirChar"/>
          <w:rFonts w:ascii="DirectaSerifMedium" w:hAnsi="DirectaSerifMedium"/>
          <w:sz w:val="12"/>
        </w:rPr>
        <w:t xml:space="preserve"> </w:t>
      </w:r>
      <w:r w:rsidRPr="007E4ED9">
        <w:rPr>
          <w:rStyle w:val="ndirChar"/>
          <w:rFonts w:ascii="DirectaSerifMedium" w:hAnsi="DirectaSerifMedium"/>
          <w:sz w:val="14"/>
        </w:rPr>
        <w:t>specifies any arguments needed by the constructor in the base class. Notice the</w:t>
      </w:r>
      <w:r w:rsidR="00FD2EFC">
        <w:rPr>
          <w:rStyle w:val="ndirChar"/>
          <w:rFonts w:ascii="DirectaSerifMedium" w:hAnsi="DirectaSerifMedium"/>
          <w:sz w:val="14"/>
        </w:rPr>
        <w:t xml:space="preserve"> </w:t>
      </w:r>
      <w:r w:rsidRPr="007E4ED9">
        <w:rPr>
          <w:rStyle w:val="ndirChar"/>
          <w:rFonts w:ascii="DirectaSerifMedium" w:hAnsi="DirectaSerifMedium"/>
          <w:sz w:val="14"/>
        </w:rPr>
        <w:t>placement of the colon.</w:t>
      </w:r>
    </w:p>
    <w:p w:rsidR="0029675E" w:rsidRPr="0029675E" w:rsidRDefault="0029675E" w:rsidP="0029675E">
      <w:pPr>
        <w:pStyle w:val="smd"/>
        <w:rPr>
          <w:rStyle w:val="ndirChar"/>
          <w:rFonts w:ascii="DirectaSerifMedium" w:hAnsi="DirectaSerifMedium"/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3B1EF7" w:rsidTr="003B1EF7">
        <w:tc>
          <w:tcPr>
            <w:tcW w:w="5341" w:type="dxa"/>
          </w:tcPr>
          <w:p w:rsidR="003B1EF7" w:rsidRPr="003B1EF7" w:rsidRDefault="003B1EF7" w:rsidP="003B1EF7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class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TwoDShape { </w:t>
            </w:r>
            <w:r w:rsidRPr="003B1EF7">
              <w:rPr>
                <w:rStyle w:val="ndirChar"/>
                <w:rFonts w:asciiTheme="majorHAnsi" w:hAnsiTheme="majorHAnsi"/>
                <w:i/>
                <w:sz w:val="14"/>
              </w:rPr>
              <w:t>/* variables etc. */</w:t>
            </w:r>
          </w:p>
          <w:p w:rsidR="003B1EF7" w:rsidRDefault="003B1EF7" w:rsidP="003B1EF7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>
              <w:rPr>
                <w:rStyle w:val="ndirChar"/>
                <w:rFonts w:asciiTheme="majorHAnsi" w:hAnsiTheme="majorHAnsi"/>
                <w:sz w:val="16"/>
              </w:rPr>
              <w:t xml:space="preserve">             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public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TwoDShape(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double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w,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double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h) { Width = w; Height = h; } </w:t>
            </w:r>
          </w:p>
          <w:p w:rsidR="003B1EF7" w:rsidRPr="003B1EF7" w:rsidRDefault="003B1EF7" w:rsidP="003B1EF7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>
              <w:rPr>
                <w:rStyle w:val="ndirChar"/>
                <w:rFonts w:asciiTheme="majorHAnsi" w:hAnsiTheme="majorHAnsi"/>
                <w:sz w:val="16"/>
              </w:rPr>
              <w:t xml:space="preserve">             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public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double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Width { </w:t>
            </w:r>
            <w:r w:rsidRPr="003B1EF7">
              <w:rPr>
                <w:rStyle w:val="ndirChar"/>
                <w:rFonts w:asciiTheme="majorHAnsi" w:hAnsiTheme="majorHAnsi"/>
                <w:i/>
                <w:sz w:val="14"/>
              </w:rPr>
              <w:t xml:space="preserve">/* . . .*/ 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>}</w:t>
            </w:r>
          </w:p>
          <w:p w:rsidR="003B1EF7" w:rsidRPr="003B1EF7" w:rsidRDefault="003B1EF7" w:rsidP="003B1EF7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>
              <w:rPr>
                <w:rStyle w:val="ndirChar"/>
                <w:rFonts w:asciiTheme="majorHAnsi" w:hAnsiTheme="majorHAnsi"/>
                <w:sz w:val="16"/>
              </w:rPr>
              <w:t xml:space="preserve">             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public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double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Height { </w:t>
            </w:r>
            <w:r w:rsidRPr="003B1EF7">
              <w:rPr>
                <w:rStyle w:val="ndirChar"/>
                <w:rFonts w:asciiTheme="majorHAnsi" w:hAnsiTheme="majorHAnsi"/>
                <w:i/>
                <w:sz w:val="14"/>
              </w:rPr>
              <w:t xml:space="preserve">/* . . .*/ 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>}</w:t>
            </w:r>
          </w:p>
          <w:p w:rsidR="003B1EF7" w:rsidRPr="0029675E" w:rsidRDefault="003B1EF7" w:rsidP="007E4ED9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>
              <w:rPr>
                <w:rStyle w:val="ndirChar"/>
                <w:rFonts w:asciiTheme="majorHAnsi" w:hAnsiTheme="majorHAnsi"/>
                <w:sz w:val="16"/>
              </w:rPr>
              <w:t xml:space="preserve">             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public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void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ShowDim() {</w:t>
            </w:r>
            <w:r w:rsidRPr="003A7D79">
              <w:rPr>
                <w:rStyle w:val="ndirChar"/>
                <w:rFonts w:asciiTheme="majorHAnsi" w:hAnsiTheme="majorHAnsi"/>
                <w:i/>
                <w:sz w:val="14"/>
              </w:rPr>
              <w:t xml:space="preserve"> /* . . .*/</w:t>
            </w:r>
            <w:r w:rsidRPr="003A7D79">
              <w:rPr>
                <w:rStyle w:val="ndirChar"/>
                <w:rFonts w:asciiTheme="majorHAnsi" w:hAnsiTheme="majorHAnsi"/>
                <w:i/>
                <w:sz w:val="12"/>
              </w:rPr>
              <w:t xml:space="preserve"> </w:t>
            </w:r>
            <w:r w:rsidR="0029675E">
              <w:rPr>
                <w:rStyle w:val="ndirChar"/>
                <w:rFonts w:asciiTheme="majorHAnsi" w:hAnsiTheme="majorHAnsi"/>
                <w:sz w:val="16"/>
              </w:rPr>
              <w:t xml:space="preserve">} </w:t>
            </w:r>
            <w:r w:rsidR="0029675E">
              <w:rPr>
                <w:rStyle w:val="ndirChar"/>
                <w:rFonts w:asciiTheme="majorHAnsi" w:hAnsiTheme="majorHAnsi"/>
                <w:sz w:val="16"/>
              </w:rPr>
              <w:tab/>
            </w:r>
            <w:r w:rsidR="0029675E">
              <w:rPr>
                <w:rStyle w:val="ndirChar"/>
                <w:rFonts w:asciiTheme="majorHAnsi" w:hAnsiTheme="majorHAnsi"/>
                <w:sz w:val="16"/>
              </w:rPr>
              <w:tab/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>}</w:t>
            </w:r>
          </w:p>
        </w:tc>
        <w:tc>
          <w:tcPr>
            <w:tcW w:w="5342" w:type="dxa"/>
          </w:tcPr>
          <w:p w:rsidR="003B1EF7" w:rsidRPr="003B1EF7" w:rsidRDefault="003B1EF7" w:rsidP="003B1EF7">
            <w:pPr>
              <w:pStyle w:val="smd"/>
              <w:rPr>
                <w:rStyle w:val="ndirChar"/>
                <w:rFonts w:asciiTheme="majorHAnsi" w:hAnsiTheme="majorHAnsi"/>
                <w:i/>
                <w:sz w:val="14"/>
              </w:rPr>
            </w:pPr>
            <w:r w:rsidRPr="003B1EF7">
              <w:rPr>
                <w:rStyle w:val="ndirChar"/>
                <w:rFonts w:asciiTheme="majorHAnsi" w:hAnsiTheme="majorHAnsi"/>
                <w:i/>
                <w:sz w:val="14"/>
              </w:rPr>
              <w:t>// A derived class of TwoDShape for triangles.</w:t>
            </w:r>
          </w:p>
          <w:p w:rsidR="003B1EF7" w:rsidRPr="003B1EF7" w:rsidRDefault="003B1EF7" w:rsidP="003B1EF7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class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Triangle : TwoDShape { </w:t>
            </w:r>
            <w:r w:rsidRPr="003B1EF7">
              <w:rPr>
                <w:rStyle w:val="ndirChar"/>
                <w:rFonts w:asciiTheme="majorHAnsi" w:hAnsiTheme="majorHAnsi"/>
                <w:i/>
                <w:sz w:val="14"/>
              </w:rPr>
              <w:t>/* variables etc. */</w:t>
            </w:r>
          </w:p>
          <w:p w:rsidR="003B1EF7" w:rsidRPr="00C858F3" w:rsidRDefault="003B1EF7" w:rsidP="003B1EF7">
            <w:pPr>
              <w:pStyle w:val="smd"/>
              <w:rPr>
                <w:rStyle w:val="ndirChar"/>
                <w:rFonts w:asciiTheme="majorHAnsi" w:hAnsiTheme="majorHAnsi"/>
                <w:i/>
                <w:sz w:val="8"/>
                <w:szCs w:val="8"/>
              </w:rPr>
            </w:pPr>
          </w:p>
          <w:p w:rsidR="003B1EF7" w:rsidRPr="003B1EF7" w:rsidRDefault="003B1EF7" w:rsidP="003B1EF7">
            <w:pPr>
              <w:pStyle w:val="smd"/>
              <w:rPr>
                <w:rStyle w:val="ndirChar"/>
                <w:rFonts w:asciiTheme="majorHAnsi" w:hAnsiTheme="majorHAnsi"/>
                <w:i/>
                <w:sz w:val="14"/>
              </w:rPr>
            </w:pPr>
            <w:r>
              <w:rPr>
                <w:rStyle w:val="ndirChar"/>
                <w:rFonts w:asciiTheme="majorHAnsi" w:hAnsiTheme="majorHAnsi"/>
                <w:i/>
                <w:sz w:val="14"/>
              </w:rPr>
              <w:tab/>
            </w:r>
            <w:r w:rsidRPr="003B1EF7">
              <w:rPr>
                <w:rStyle w:val="ndirChar"/>
                <w:rFonts w:asciiTheme="majorHAnsi" w:hAnsiTheme="majorHAnsi"/>
                <w:i/>
                <w:sz w:val="14"/>
              </w:rPr>
              <w:t>// Call the base class constructor.</w:t>
            </w:r>
          </w:p>
          <w:p w:rsidR="003B1EF7" w:rsidRPr="003B1EF7" w:rsidRDefault="003B1EF7" w:rsidP="003B1EF7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>
              <w:rPr>
                <w:rStyle w:val="ndirChar"/>
                <w:rFonts w:asciiTheme="majorHAnsi" w:hAnsiTheme="majorHAnsi"/>
                <w:sz w:val="16"/>
              </w:rPr>
              <w:t xml:space="preserve">      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public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Triangle(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string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s,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double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w,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double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 xml:space="preserve"> h) : </w:t>
            </w:r>
            <w:r w:rsidRPr="003B1EF7">
              <w:rPr>
                <w:rStyle w:val="ndirChar"/>
                <w:rFonts w:asciiTheme="majorHAnsi" w:hAnsiTheme="majorHAnsi"/>
                <w:b/>
                <w:sz w:val="16"/>
              </w:rPr>
              <w:t>base</w:t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>(w, h) { Style = s; }</w:t>
            </w:r>
          </w:p>
          <w:p w:rsidR="003B1EF7" w:rsidRPr="003B1EF7" w:rsidRDefault="003B1EF7" w:rsidP="007E4ED9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>
              <w:rPr>
                <w:rStyle w:val="ndirChar"/>
                <w:rFonts w:asciiTheme="majorHAnsi" w:hAnsiTheme="majorHAnsi"/>
                <w:sz w:val="16"/>
              </w:rPr>
              <w:t xml:space="preserve">        </w:t>
            </w:r>
            <w:r w:rsidRPr="003B1EF7">
              <w:rPr>
                <w:rStyle w:val="ndirChar"/>
                <w:rFonts w:asciiTheme="majorHAnsi" w:hAnsiTheme="majorHAnsi"/>
                <w:i/>
                <w:sz w:val="14"/>
              </w:rPr>
              <w:t>/* . . .*/</w:t>
            </w:r>
            <w:r w:rsidRPr="003B1EF7">
              <w:rPr>
                <w:rStyle w:val="ndirChar"/>
                <w:rFonts w:asciiTheme="majorHAnsi" w:hAnsiTheme="majorHAnsi"/>
                <w:sz w:val="14"/>
              </w:rPr>
              <w:t xml:space="preserve"> </w:t>
            </w:r>
            <w:r>
              <w:rPr>
                <w:rStyle w:val="ndirChar"/>
                <w:rFonts w:asciiTheme="majorHAnsi" w:hAnsiTheme="majorHAnsi"/>
                <w:sz w:val="14"/>
              </w:rPr>
              <w:tab/>
            </w:r>
            <w:r w:rsidRPr="003B1EF7">
              <w:rPr>
                <w:rStyle w:val="ndirChar"/>
                <w:rFonts w:asciiTheme="majorHAnsi" w:hAnsiTheme="majorHAnsi"/>
                <w:sz w:val="16"/>
              </w:rPr>
              <w:t>}</w:t>
            </w:r>
          </w:p>
        </w:tc>
      </w:tr>
    </w:tbl>
    <w:p w:rsidR="00516601" w:rsidRDefault="00516601" w:rsidP="00516601">
      <w:pPr>
        <w:pStyle w:val="smd"/>
        <w:numPr>
          <w:ilvl w:val="0"/>
          <w:numId w:val="8"/>
        </w:numPr>
        <w:rPr>
          <w:rStyle w:val="ndirChar"/>
          <w:rFonts w:ascii="DirectaSerifMedium" w:hAnsi="DirectaSerifMedium"/>
          <w:sz w:val="14"/>
        </w:rPr>
      </w:pPr>
      <w:r w:rsidRPr="00516601">
        <w:rPr>
          <w:rStyle w:val="ndirChar"/>
          <w:rFonts w:ascii="DirectaSerifMedium" w:hAnsi="DirectaSerifMedium"/>
          <w:sz w:val="14"/>
        </w:rPr>
        <w:t xml:space="preserve">Any </w:t>
      </w:r>
      <w:r w:rsidRPr="00516601">
        <w:rPr>
          <w:rStyle w:val="dirBIChar"/>
          <w:sz w:val="14"/>
        </w:rPr>
        <w:t>form</w:t>
      </w:r>
      <w:r w:rsidRPr="00516601">
        <w:rPr>
          <w:rStyle w:val="ndirChar"/>
          <w:rFonts w:ascii="DirectaSerifMedium" w:hAnsi="DirectaSerifMedium"/>
          <w:sz w:val="10"/>
        </w:rPr>
        <w:t xml:space="preserve"> </w:t>
      </w:r>
      <w:r w:rsidRPr="00516601">
        <w:rPr>
          <w:rStyle w:val="ndirChar"/>
          <w:rFonts w:ascii="DirectaSerifMedium" w:hAnsi="DirectaSerifMedium"/>
          <w:sz w:val="14"/>
        </w:rPr>
        <w:t xml:space="preserve">of </w:t>
      </w:r>
      <w:r w:rsidRPr="00516601">
        <w:rPr>
          <w:rStyle w:val="dirBIChar"/>
          <w:sz w:val="14"/>
        </w:rPr>
        <w:t>constructor</w:t>
      </w:r>
      <w:r w:rsidRPr="00516601">
        <w:rPr>
          <w:rStyle w:val="ndirChar"/>
          <w:rFonts w:ascii="DirectaSerifMedium" w:hAnsi="DirectaSerifMedium"/>
          <w:sz w:val="10"/>
        </w:rPr>
        <w:t xml:space="preserve"> </w:t>
      </w:r>
      <w:r w:rsidRPr="00516601">
        <w:rPr>
          <w:rStyle w:val="ndirChar"/>
          <w:rFonts w:ascii="DirectaSerifMedium" w:hAnsi="DirectaSerifMedium"/>
          <w:sz w:val="14"/>
        </w:rPr>
        <w:t xml:space="preserve">defined by the </w:t>
      </w:r>
      <w:r w:rsidRPr="00516601">
        <w:rPr>
          <w:rStyle w:val="dirBIChar"/>
          <w:sz w:val="14"/>
        </w:rPr>
        <w:t>base</w:t>
      </w:r>
      <w:r w:rsidRPr="00516601">
        <w:rPr>
          <w:rStyle w:val="ndirChar"/>
          <w:rFonts w:ascii="DirectaSerifMedium" w:hAnsi="DirectaSerifMedium"/>
          <w:sz w:val="10"/>
        </w:rPr>
        <w:t xml:space="preserve"> </w:t>
      </w:r>
      <w:r w:rsidRPr="00516601">
        <w:rPr>
          <w:rStyle w:val="ndirChar"/>
          <w:rFonts w:ascii="DirectaSerifMedium" w:hAnsi="DirectaSerifMedium"/>
          <w:sz w:val="14"/>
        </w:rPr>
        <w:t xml:space="preserve">class can be </w:t>
      </w:r>
      <w:r>
        <w:rPr>
          <w:rStyle w:val="ndirChar"/>
          <w:rFonts w:ascii="DirectaSerifMedium" w:hAnsi="DirectaSerifMedium"/>
          <w:sz w:val="14"/>
        </w:rPr>
        <w:t xml:space="preserve">called by </w:t>
      </w:r>
      <w:r w:rsidRPr="00516601">
        <w:rPr>
          <w:rStyle w:val="dirBIChar"/>
          <w:sz w:val="14"/>
        </w:rPr>
        <w:t>base</w:t>
      </w:r>
      <w:r>
        <w:rPr>
          <w:rStyle w:val="ndirChar"/>
          <w:rFonts w:ascii="DirectaSerifMedium" w:hAnsi="DirectaSerifMedium"/>
          <w:sz w:val="14"/>
        </w:rPr>
        <w:t xml:space="preserve">. The constructor </w:t>
      </w:r>
      <w:r w:rsidRPr="00516601">
        <w:rPr>
          <w:rStyle w:val="ndirChar"/>
          <w:rFonts w:ascii="DirectaSerifMedium" w:hAnsi="DirectaSerifMedium"/>
          <w:sz w:val="14"/>
        </w:rPr>
        <w:t xml:space="preserve">executed will be the one that </w:t>
      </w:r>
      <w:r w:rsidRPr="00516601">
        <w:rPr>
          <w:rStyle w:val="dirBIChar"/>
          <w:sz w:val="14"/>
        </w:rPr>
        <w:t>matches</w:t>
      </w:r>
      <w:r w:rsidRPr="00516601">
        <w:rPr>
          <w:rStyle w:val="ndirChar"/>
          <w:rFonts w:ascii="DirectaSerifMedium" w:hAnsi="DirectaSerifMedium"/>
          <w:sz w:val="10"/>
        </w:rPr>
        <w:t xml:space="preserve"> </w:t>
      </w:r>
      <w:r w:rsidRPr="00516601">
        <w:rPr>
          <w:rStyle w:val="ndirChar"/>
          <w:rFonts w:ascii="DirectaSerifMedium" w:hAnsi="DirectaSerifMedium"/>
          <w:sz w:val="14"/>
        </w:rPr>
        <w:t xml:space="preserve">the </w:t>
      </w:r>
      <w:r w:rsidRPr="00516601">
        <w:rPr>
          <w:rStyle w:val="dirBIChar"/>
          <w:sz w:val="14"/>
        </w:rPr>
        <w:t>arguments</w:t>
      </w:r>
      <w:r w:rsidRPr="00516601">
        <w:rPr>
          <w:rStyle w:val="ndirChar"/>
          <w:rFonts w:ascii="DirectaSerifMedium" w:hAnsi="DirectaSerifMedium"/>
          <w:sz w:val="14"/>
        </w:rPr>
        <w:t xml:space="preserve">. </w:t>
      </w:r>
    </w:p>
    <w:p w:rsidR="007E4ED9" w:rsidRDefault="00A60F25" w:rsidP="001575F3">
      <w:pPr>
        <w:pStyle w:val="smd"/>
        <w:numPr>
          <w:ilvl w:val="0"/>
          <w:numId w:val="8"/>
        </w:numPr>
        <w:rPr>
          <w:rStyle w:val="ndirChar"/>
          <w:rFonts w:ascii="DirectaSerifMedium" w:hAnsi="DirectaSerifMedium"/>
          <w:sz w:val="14"/>
        </w:rPr>
      </w:pPr>
      <w:r w:rsidRPr="00A60F25">
        <w:rPr>
          <w:rStyle w:val="ndirChar"/>
          <w:rFonts w:ascii="DirectaSerifMedium" w:hAnsi="DirectaSerifMedium"/>
          <w:sz w:val="14"/>
        </w:rPr>
        <w:t xml:space="preserve">When a </w:t>
      </w:r>
      <w:r w:rsidRPr="00B72E14">
        <w:rPr>
          <w:rStyle w:val="dirBIChar"/>
          <w:sz w:val="14"/>
        </w:rPr>
        <w:t>derived</w:t>
      </w:r>
      <w:r w:rsidRPr="00B72E14">
        <w:rPr>
          <w:rStyle w:val="ndirChar"/>
          <w:rFonts w:ascii="DirectaSerifMedium" w:hAnsi="DirectaSerifMedium"/>
          <w:sz w:val="10"/>
        </w:rPr>
        <w:t xml:space="preserve"> </w:t>
      </w:r>
      <w:r w:rsidRPr="00A60F25">
        <w:rPr>
          <w:rStyle w:val="ndirChar"/>
          <w:rFonts w:ascii="DirectaSerifMedium" w:hAnsi="DirectaSerifMedium"/>
          <w:sz w:val="14"/>
        </w:rPr>
        <w:t>cl</w:t>
      </w:r>
      <w:r>
        <w:rPr>
          <w:rStyle w:val="ndirChar"/>
          <w:rFonts w:ascii="DirectaSerifMedium" w:hAnsi="DirectaSerifMedium"/>
          <w:sz w:val="14"/>
        </w:rPr>
        <w:t xml:space="preserve">ass specifies a </w:t>
      </w:r>
      <w:r w:rsidRPr="00B72E14">
        <w:rPr>
          <w:rStyle w:val="dirBIChar"/>
          <w:sz w:val="14"/>
        </w:rPr>
        <w:t>base</w:t>
      </w:r>
      <w:r w:rsidRPr="00B72E14">
        <w:rPr>
          <w:rStyle w:val="ndirChar"/>
          <w:rFonts w:ascii="DirectaSerifMedium" w:hAnsi="DirectaSerifMedium"/>
          <w:sz w:val="10"/>
        </w:rPr>
        <w:t xml:space="preserve"> </w:t>
      </w:r>
      <w:r>
        <w:rPr>
          <w:rStyle w:val="ndirChar"/>
          <w:rFonts w:ascii="DirectaSerifMedium" w:hAnsi="DirectaSerifMedium"/>
          <w:sz w:val="14"/>
        </w:rPr>
        <w:t xml:space="preserve">clause, it </w:t>
      </w:r>
      <w:r w:rsidRPr="00A60F25">
        <w:rPr>
          <w:rStyle w:val="ndirChar"/>
          <w:rFonts w:ascii="DirectaSerifMedium" w:hAnsi="DirectaSerifMedium"/>
          <w:sz w:val="14"/>
        </w:rPr>
        <w:t>is calling the construct</w:t>
      </w:r>
      <w:r w:rsidR="001575F3">
        <w:rPr>
          <w:rStyle w:val="ndirChar"/>
          <w:rFonts w:ascii="DirectaSerifMedium" w:hAnsi="DirectaSerifMedium"/>
          <w:sz w:val="14"/>
        </w:rPr>
        <w:t xml:space="preserve">or of its </w:t>
      </w:r>
      <w:r w:rsidR="001575F3" w:rsidRPr="00B72E14">
        <w:rPr>
          <w:rStyle w:val="dirBIChar"/>
          <w:sz w:val="14"/>
        </w:rPr>
        <w:t>immediate</w:t>
      </w:r>
      <w:r w:rsidR="001575F3" w:rsidRPr="00B72E14">
        <w:rPr>
          <w:rStyle w:val="ndirChar"/>
          <w:rFonts w:ascii="DirectaSerifMedium" w:hAnsi="DirectaSerifMedium"/>
          <w:sz w:val="10"/>
        </w:rPr>
        <w:t xml:space="preserve"> </w:t>
      </w:r>
      <w:r w:rsidR="001575F3" w:rsidRPr="00B72E14">
        <w:rPr>
          <w:rStyle w:val="dirBIChar"/>
          <w:sz w:val="14"/>
        </w:rPr>
        <w:t>base</w:t>
      </w:r>
      <w:r w:rsidR="001575F3" w:rsidRPr="00B72E14">
        <w:rPr>
          <w:rStyle w:val="ndirChar"/>
          <w:rFonts w:ascii="DirectaSerifMedium" w:hAnsi="DirectaSerifMedium"/>
          <w:sz w:val="10"/>
        </w:rPr>
        <w:t xml:space="preserve"> </w:t>
      </w:r>
      <w:r w:rsidR="001575F3">
        <w:rPr>
          <w:rStyle w:val="ndirChar"/>
          <w:rFonts w:ascii="DirectaSerifMedium" w:hAnsi="DirectaSerifMedium"/>
          <w:sz w:val="14"/>
        </w:rPr>
        <w:t>class (</w:t>
      </w:r>
      <w:r w:rsidRPr="00A60F25">
        <w:rPr>
          <w:rStyle w:val="ndirChar"/>
          <w:rFonts w:ascii="DirectaSerifMedium" w:hAnsi="DirectaSerifMedium"/>
          <w:sz w:val="14"/>
        </w:rPr>
        <w:t>even in a m</w:t>
      </w:r>
      <w:r>
        <w:rPr>
          <w:rStyle w:val="ndirChar"/>
          <w:rFonts w:ascii="DirectaSerifMedium" w:hAnsi="DirectaSerifMedium"/>
          <w:sz w:val="14"/>
        </w:rPr>
        <w:t>ultileveled hierarchy</w:t>
      </w:r>
      <w:r w:rsidR="001575F3">
        <w:rPr>
          <w:rStyle w:val="ndirChar"/>
          <w:rFonts w:ascii="DirectaSerifMedium" w:hAnsi="DirectaSerifMedium"/>
          <w:sz w:val="14"/>
        </w:rPr>
        <w:t>)</w:t>
      </w:r>
      <w:r>
        <w:rPr>
          <w:rStyle w:val="ndirChar"/>
          <w:rFonts w:ascii="DirectaSerifMedium" w:hAnsi="DirectaSerifMedium"/>
          <w:sz w:val="14"/>
        </w:rPr>
        <w:t xml:space="preserve">. You pass </w:t>
      </w:r>
      <w:r w:rsidRPr="00A60F25">
        <w:rPr>
          <w:rStyle w:val="ndirChar"/>
          <w:rFonts w:ascii="DirectaSerifMedium" w:hAnsi="DirectaSerifMedium"/>
          <w:sz w:val="14"/>
        </w:rPr>
        <w:t xml:space="preserve">arguments to the </w:t>
      </w:r>
      <w:r w:rsidRPr="00B72E14">
        <w:rPr>
          <w:rStyle w:val="dirBIChar"/>
          <w:sz w:val="14"/>
        </w:rPr>
        <w:t>base constructor</w:t>
      </w:r>
      <w:r w:rsidRPr="00B72E14">
        <w:rPr>
          <w:rStyle w:val="ndirChar"/>
          <w:rFonts w:ascii="DirectaSerifMedium" w:hAnsi="DirectaSerifMedium"/>
          <w:sz w:val="10"/>
        </w:rPr>
        <w:t xml:space="preserve"> </w:t>
      </w:r>
      <w:r w:rsidRPr="00A60F25">
        <w:rPr>
          <w:rStyle w:val="ndirChar"/>
          <w:rFonts w:ascii="DirectaSerifMedium" w:hAnsi="DirectaSerifMedium"/>
          <w:sz w:val="14"/>
        </w:rPr>
        <w:t xml:space="preserve">by specifying them as </w:t>
      </w:r>
      <w:r w:rsidRPr="00B72E14">
        <w:rPr>
          <w:rStyle w:val="dirBIChar"/>
          <w:sz w:val="14"/>
        </w:rPr>
        <w:t>arguments</w:t>
      </w:r>
      <w:r w:rsidRPr="00B72E14">
        <w:rPr>
          <w:rStyle w:val="ndirChar"/>
          <w:rFonts w:ascii="DirectaSerifMedium" w:hAnsi="DirectaSerifMedium"/>
          <w:sz w:val="10"/>
        </w:rPr>
        <w:t xml:space="preserve"> </w:t>
      </w:r>
      <w:r>
        <w:rPr>
          <w:rStyle w:val="ndirChar"/>
          <w:rFonts w:ascii="DirectaSerifMedium" w:hAnsi="DirectaSerifMedium"/>
          <w:sz w:val="14"/>
        </w:rPr>
        <w:t xml:space="preserve">to </w:t>
      </w:r>
      <w:r w:rsidRPr="00B72E14">
        <w:rPr>
          <w:rStyle w:val="dirBIChar"/>
          <w:sz w:val="14"/>
        </w:rPr>
        <w:t>base</w:t>
      </w:r>
      <w:r>
        <w:rPr>
          <w:rStyle w:val="ndirChar"/>
          <w:rFonts w:ascii="DirectaSerifMedium" w:hAnsi="DirectaSerifMedium"/>
          <w:sz w:val="14"/>
        </w:rPr>
        <w:t xml:space="preserve">. If no </w:t>
      </w:r>
      <w:r w:rsidRPr="00B72E14">
        <w:rPr>
          <w:rStyle w:val="dirBIChar"/>
          <w:sz w:val="14"/>
        </w:rPr>
        <w:t>base clause</w:t>
      </w:r>
      <w:r w:rsidRPr="00B72E14">
        <w:rPr>
          <w:rStyle w:val="ndirChar"/>
          <w:rFonts w:ascii="DirectaSerifMedium" w:hAnsi="DirectaSerifMedium"/>
          <w:sz w:val="10"/>
        </w:rPr>
        <w:t xml:space="preserve"> </w:t>
      </w:r>
      <w:r w:rsidRPr="00A60F25">
        <w:rPr>
          <w:rStyle w:val="ndirChar"/>
          <w:rFonts w:ascii="DirectaSerifMedium" w:hAnsi="DirectaSerifMedium"/>
          <w:sz w:val="14"/>
        </w:rPr>
        <w:t xml:space="preserve">is </w:t>
      </w:r>
      <w:r w:rsidRPr="00B72E14">
        <w:rPr>
          <w:rStyle w:val="dirBIChar"/>
          <w:sz w:val="14"/>
        </w:rPr>
        <w:t>present</w:t>
      </w:r>
      <w:r w:rsidRPr="00A60F25">
        <w:rPr>
          <w:rStyle w:val="ndirChar"/>
          <w:rFonts w:ascii="DirectaSerifMedium" w:hAnsi="DirectaSerifMedium"/>
          <w:sz w:val="14"/>
        </w:rPr>
        <w:t xml:space="preserve">, then the base class’ </w:t>
      </w:r>
      <w:r w:rsidRPr="00B72E14">
        <w:rPr>
          <w:rStyle w:val="dirBIChar"/>
          <w:sz w:val="14"/>
        </w:rPr>
        <w:t>default constructor</w:t>
      </w:r>
      <w:r w:rsidRPr="00B72E14">
        <w:rPr>
          <w:rStyle w:val="ndirChar"/>
          <w:rFonts w:ascii="DirectaSerifMedium" w:hAnsi="DirectaSerifMedium"/>
          <w:sz w:val="10"/>
        </w:rPr>
        <w:t xml:space="preserve"> </w:t>
      </w:r>
      <w:r w:rsidRPr="00A60F25">
        <w:rPr>
          <w:rStyle w:val="ndirChar"/>
          <w:rFonts w:ascii="DirectaSerifMedium" w:hAnsi="DirectaSerifMedium"/>
          <w:sz w:val="14"/>
        </w:rPr>
        <w:t xml:space="preserve">is called </w:t>
      </w:r>
      <w:r w:rsidRPr="00B72E14">
        <w:rPr>
          <w:rStyle w:val="dirBIChar"/>
          <w:sz w:val="14"/>
        </w:rPr>
        <w:t>automatically</w:t>
      </w:r>
      <w:r w:rsidRPr="00A60F25">
        <w:rPr>
          <w:rStyle w:val="ndirChar"/>
          <w:rFonts w:ascii="DirectaSerifMedium" w:hAnsi="DirectaSerifMedium"/>
          <w:sz w:val="14"/>
        </w:rPr>
        <w:t>.</w:t>
      </w:r>
    </w:p>
    <w:p w:rsidR="00187948" w:rsidRPr="00187948" w:rsidRDefault="00A53EC7" w:rsidP="003655CB">
      <w:pPr>
        <w:pStyle w:val="smd"/>
        <w:numPr>
          <w:ilvl w:val="0"/>
          <w:numId w:val="7"/>
        </w:numPr>
        <w:rPr>
          <w:rStyle w:val="ndirChar"/>
          <w:rFonts w:ascii="DirectaSerifMedium" w:hAnsi="DirectaSerifMedium"/>
          <w:sz w:val="14"/>
        </w:rPr>
      </w:pPr>
      <w:r w:rsidRPr="003655CB">
        <w:rPr>
          <w:rStyle w:val="ndirChar"/>
          <w:u w:val="single"/>
        </w:rPr>
        <w:t xml:space="preserve">Use </w:t>
      </w:r>
      <w:r w:rsidRPr="003655CB">
        <w:rPr>
          <w:rStyle w:val="dirBIChar"/>
          <w:u w:val="single"/>
        </w:rPr>
        <w:t>base</w:t>
      </w:r>
      <w:r w:rsidRPr="003655CB">
        <w:rPr>
          <w:rStyle w:val="ndirChar"/>
          <w:u w:val="single"/>
        </w:rPr>
        <w:t xml:space="preserve"> to access a member of the base class that has been </w:t>
      </w:r>
      <w:r w:rsidRPr="003655CB">
        <w:rPr>
          <w:rStyle w:val="dirBIChar"/>
          <w:u w:val="single"/>
        </w:rPr>
        <w:t>hidden</w:t>
      </w:r>
      <w:r w:rsidRPr="003655CB">
        <w:rPr>
          <w:rStyle w:val="ndirChar"/>
          <w:u w:val="single"/>
        </w:rPr>
        <w:t xml:space="preserve"> by a member of a </w:t>
      </w:r>
      <w:r w:rsidRPr="003655CB">
        <w:rPr>
          <w:rStyle w:val="dirBIChar"/>
          <w:u w:val="single"/>
        </w:rPr>
        <w:t>derived</w:t>
      </w:r>
      <w:r w:rsidRPr="003655CB">
        <w:rPr>
          <w:rStyle w:val="ndirChar"/>
          <w:u w:val="single"/>
        </w:rPr>
        <w:t xml:space="preserve"> class:</w:t>
      </w:r>
      <w:r>
        <w:rPr>
          <w:rStyle w:val="ndirChar"/>
          <w:rFonts w:ascii="DirectaSerifMedium" w:hAnsi="DirectaSerifMedium"/>
          <w:sz w:val="14"/>
        </w:rPr>
        <w:t xml:space="preserve"> </w:t>
      </w:r>
      <w:r w:rsidR="008504C3">
        <w:rPr>
          <w:rStyle w:val="ndirChar"/>
          <w:rFonts w:ascii="DirectaSerifMedium" w:hAnsi="DirectaSerifMedium"/>
          <w:sz w:val="14"/>
        </w:rPr>
        <w:t xml:space="preserve">(Name hiding: Recall Java part 1.13 - C/C++- no restriction. </w:t>
      </w:r>
      <w:r w:rsidR="00D46C8C">
        <w:rPr>
          <w:rStyle w:val="ndirChar"/>
          <w:rFonts w:ascii="DirectaSerifMedium" w:hAnsi="DirectaSerifMedium"/>
          <w:sz w:val="14"/>
        </w:rPr>
        <w:t>Also C# follows Java.</w:t>
      </w:r>
      <w:r w:rsidR="006A39BE">
        <w:rPr>
          <w:rStyle w:val="ndirChar"/>
          <w:rFonts w:ascii="DirectaSerifMedium" w:hAnsi="DirectaSerifMedium"/>
          <w:sz w:val="14"/>
        </w:rPr>
        <w:t xml:space="preserve"> It is the name hiding in </w:t>
      </w:r>
      <w:r w:rsidR="006A39BE" w:rsidRPr="00A53413">
        <w:rPr>
          <w:rStyle w:val="dirBIChar"/>
          <w:sz w:val="14"/>
        </w:rPr>
        <w:t>scope</w:t>
      </w:r>
      <w:r w:rsidR="006A39BE" w:rsidRPr="00A53413">
        <w:rPr>
          <w:rStyle w:val="ndirChar"/>
          <w:rFonts w:ascii="DirectaSerifMedium" w:hAnsi="DirectaSerifMedium"/>
          <w:sz w:val="10"/>
        </w:rPr>
        <w:t xml:space="preserve"> </w:t>
      </w:r>
      <w:r w:rsidR="006A39BE">
        <w:rPr>
          <w:rStyle w:val="ndirChar"/>
          <w:rFonts w:ascii="DirectaSerifMedium" w:hAnsi="DirectaSerifMedium"/>
          <w:sz w:val="14"/>
        </w:rPr>
        <w:t xml:space="preserve">– i.e. </w:t>
      </w:r>
      <w:r w:rsidR="006A39BE" w:rsidRPr="00A53413">
        <w:rPr>
          <w:rStyle w:val="dirBIChar"/>
          <w:sz w:val="14"/>
        </w:rPr>
        <w:t>same class</w:t>
      </w:r>
      <w:r w:rsidR="006A39BE">
        <w:rPr>
          <w:rStyle w:val="ndirChar"/>
          <w:rFonts w:ascii="DirectaSerifMedium" w:hAnsi="DirectaSerifMedium"/>
          <w:sz w:val="14"/>
        </w:rPr>
        <w:t xml:space="preserve">. Now we discussing </w:t>
      </w:r>
      <w:r w:rsidR="006A39BE" w:rsidRPr="00A53413">
        <w:rPr>
          <w:rStyle w:val="dirBIChar"/>
          <w:sz w:val="14"/>
        </w:rPr>
        <w:t>name hiding</w:t>
      </w:r>
      <w:r w:rsidR="006A39BE" w:rsidRPr="00A53413">
        <w:rPr>
          <w:rStyle w:val="ndirChar"/>
          <w:rFonts w:ascii="DirectaSerifMedium" w:hAnsi="DirectaSerifMedium"/>
          <w:sz w:val="10"/>
        </w:rPr>
        <w:t xml:space="preserve"> </w:t>
      </w:r>
      <w:r w:rsidR="006A39BE">
        <w:rPr>
          <w:rStyle w:val="ndirChar"/>
          <w:rFonts w:ascii="DirectaSerifMedium" w:hAnsi="DirectaSerifMedium"/>
          <w:sz w:val="14"/>
        </w:rPr>
        <w:t xml:space="preserve">between </w:t>
      </w:r>
      <w:r w:rsidR="006A39BE" w:rsidRPr="00A53413">
        <w:rPr>
          <w:rStyle w:val="dirBIChar"/>
          <w:sz w:val="14"/>
        </w:rPr>
        <w:t>two classes</w:t>
      </w:r>
      <w:r w:rsidR="006A39BE">
        <w:rPr>
          <w:rStyle w:val="ndirChar"/>
          <w:rFonts w:ascii="DirectaSerifMedium" w:hAnsi="DirectaSerifMedium"/>
          <w:sz w:val="14"/>
        </w:rPr>
        <w:t>.</w:t>
      </w:r>
      <w:r>
        <w:rPr>
          <w:rStyle w:val="ndirChar"/>
          <w:rFonts w:ascii="DirectaSerifMedium" w:hAnsi="DirectaSerifMedium"/>
          <w:sz w:val="14"/>
        </w:rPr>
        <w:t xml:space="preserve"> Idea is same as Java's </w:t>
      </w:r>
      <w:r w:rsidRPr="00A53413">
        <w:rPr>
          <w:rStyle w:val="dirBIChar"/>
          <w:sz w:val="14"/>
        </w:rPr>
        <w:t>super.member</w:t>
      </w:r>
      <w:r w:rsidR="008504C3">
        <w:rPr>
          <w:rStyle w:val="ndirChar"/>
          <w:rFonts w:ascii="DirectaSerifMedium" w:hAnsi="DirectaSerifMedium"/>
          <w:sz w:val="14"/>
        </w:rPr>
        <w:t>)</w:t>
      </w:r>
      <w:r>
        <w:rPr>
          <w:rStyle w:val="ndirChar"/>
          <w:rFonts w:ascii="DirectaSerifMedium" w:hAnsi="DirectaSerifMedium"/>
          <w:sz w:val="14"/>
        </w:rPr>
        <w:t>.</w:t>
      </w:r>
    </w:p>
    <w:p w:rsidR="00A53EC7" w:rsidRPr="0044117B" w:rsidRDefault="00187948" w:rsidP="0044117B">
      <w:pPr>
        <w:pStyle w:val="smd"/>
        <w:numPr>
          <w:ilvl w:val="0"/>
          <w:numId w:val="9"/>
        </w:numPr>
        <w:rPr>
          <w:rStyle w:val="ndirChar"/>
          <w:rFonts w:ascii="DirectaSerifMedium" w:hAnsi="DirectaSerifMedium"/>
          <w:sz w:val="14"/>
        </w:rPr>
      </w:pPr>
      <w:r w:rsidRPr="00187948">
        <w:rPr>
          <w:rStyle w:val="ndirChar"/>
          <w:rFonts w:ascii="DirectaSerifMedium" w:hAnsi="DirectaSerifMedium"/>
          <w:sz w:val="14"/>
        </w:rPr>
        <w:t xml:space="preserve">It is possible for a </w:t>
      </w:r>
      <w:r w:rsidRPr="0044117B">
        <w:rPr>
          <w:rStyle w:val="dirBIChar"/>
          <w:sz w:val="14"/>
        </w:rPr>
        <w:t>derived</w:t>
      </w:r>
      <w:r w:rsidRPr="0044117B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class to define a member that has the </w:t>
      </w:r>
      <w:r w:rsidRPr="0044117B">
        <w:rPr>
          <w:rStyle w:val="prototypeChar"/>
          <w:i/>
          <w:sz w:val="16"/>
        </w:rPr>
        <w:t>same name as a member</w:t>
      </w:r>
      <w:r w:rsidRPr="0044117B">
        <w:rPr>
          <w:rStyle w:val="ndirChar"/>
          <w:rFonts w:ascii="DirectaSerifMedium" w:hAnsi="DirectaSerifMedium"/>
          <w:sz w:val="12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>in its</w:t>
      </w:r>
      <w:r w:rsidR="00830566">
        <w:rPr>
          <w:rStyle w:val="ndirChar"/>
          <w:rFonts w:ascii="DirectaSerifMedium" w:hAnsi="DirectaSerifMedium"/>
          <w:sz w:val="14"/>
        </w:rPr>
        <w:t xml:space="preserve"> </w:t>
      </w:r>
      <w:r w:rsidRPr="0044117B">
        <w:rPr>
          <w:rStyle w:val="dirBIChar"/>
          <w:sz w:val="14"/>
        </w:rPr>
        <w:t>base</w:t>
      </w:r>
      <w:r w:rsidRPr="0044117B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class. When this happens, the </w:t>
      </w:r>
      <w:r w:rsidRPr="00AF2ACE">
        <w:rPr>
          <w:rStyle w:val="dirBIChar"/>
          <w:sz w:val="14"/>
        </w:rPr>
        <w:t>member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in the </w:t>
      </w:r>
      <w:r w:rsidRPr="00AF2ACE">
        <w:rPr>
          <w:rStyle w:val="dirBIChar"/>
          <w:sz w:val="14"/>
        </w:rPr>
        <w:t>base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class is </w:t>
      </w:r>
      <w:r w:rsidRPr="0044117B">
        <w:rPr>
          <w:rStyle w:val="ndirChar"/>
          <w:rFonts w:asciiTheme="majorHAnsi" w:hAnsiTheme="majorHAnsi"/>
          <w:b/>
          <w:i/>
          <w:sz w:val="14"/>
        </w:rPr>
        <w:t>hidden within the derived</w:t>
      </w:r>
      <w:r w:rsidRPr="00187948">
        <w:rPr>
          <w:rStyle w:val="ndirChar"/>
          <w:rFonts w:ascii="DirectaSerifMedium" w:hAnsi="DirectaSerifMedium"/>
          <w:sz w:val="14"/>
        </w:rPr>
        <w:t xml:space="preserve"> class.</w:t>
      </w:r>
      <w:r w:rsidR="0044117B">
        <w:rPr>
          <w:rStyle w:val="ndirChar"/>
          <w:rFonts w:ascii="DirectaSerifMedium" w:hAnsi="DirectaSerifMedium"/>
          <w:sz w:val="14"/>
        </w:rPr>
        <w:t xml:space="preserve"> It</w:t>
      </w:r>
      <w:r w:rsidRPr="0044117B">
        <w:rPr>
          <w:rStyle w:val="ndirChar"/>
          <w:rFonts w:ascii="DirectaSerifMedium" w:hAnsi="DirectaSerifMedium"/>
          <w:sz w:val="14"/>
        </w:rPr>
        <w:t xml:space="preserve"> is not technically an </w:t>
      </w:r>
      <w:r w:rsidRPr="00AF2ACE">
        <w:rPr>
          <w:rStyle w:val="dirBIChar"/>
          <w:sz w:val="14"/>
        </w:rPr>
        <w:t>error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44117B">
        <w:rPr>
          <w:rStyle w:val="ndirChar"/>
          <w:rFonts w:ascii="DirectaSerifMedium" w:hAnsi="DirectaSerifMedium"/>
          <w:sz w:val="14"/>
        </w:rPr>
        <w:t>in C#, the compile</w:t>
      </w:r>
      <w:r w:rsidR="0044117B">
        <w:rPr>
          <w:rStyle w:val="ndirChar"/>
          <w:rFonts w:ascii="DirectaSerifMedium" w:hAnsi="DirectaSerifMedium"/>
          <w:sz w:val="14"/>
        </w:rPr>
        <w:t xml:space="preserve">r will issue a </w:t>
      </w:r>
      <w:r w:rsidR="0044117B" w:rsidRPr="00AF2ACE">
        <w:rPr>
          <w:rStyle w:val="dirBIChar"/>
          <w:sz w:val="14"/>
        </w:rPr>
        <w:t>warning</w:t>
      </w:r>
      <w:r w:rsidR="0044117B" w:rsidRPr="00AF2ACE">
        <w:rPr>
          <w:rStyle w:val="ndirChar"/>
          <w:rFonts w:ascii="DirectaSerifMedium" w:hAnsi="DirectaSerifMedium"/>
          <w:sz w:val="10"/>
        </w:rPr>
        <w:t xml:space="preserve"> </w:t>
      </w:r>
      <w:r w:rsidR="0044117B" w:rsidRPr="00AF2ACE">
        <w:rPr>
          <w:rStyle w:val="dirBIChar"/>
          <w:sz w:val="14"/>
        </w:rPr>
        <w:t>message</w:t>
      </w:r>
      <w:r w:rsidR="0044117B" w:rsidRPr="00AF2ACE">
        <w:rPr>
          <w:rStyle w:val="ndirChar"/>
          <w:rFonts w:ascii="DirectaSerifMedium" w:hAnsi="DirectaSerifMedium"/>
          <w:sz w:val="10"/>
        </w:rPr>
        <w:t xml:space="preserve"> </w:t>
      </w:r>
      <w:r w:rsidR="0044117B">
        <w:rPr>
          <w:rStyle w:val="ndirChar"/>
          <w:rFonts w:ascii="DirectaSerifMedium" w:hAnsi="DirectaSerifMedium"/>
          <w:sz w:val="14"/>
        </w:rPr>
        <w:t xml:space="preserve">- </w:t>
      </w:r>
      <w:r w:rsidRPr="0044117B">
        <w:rPr>
          <w:rStyle w:val="ndirChar"/>
          <w:rFonts w:ascii="DirectaSerifMedium" w:hAnsi="DirectaSerifMedium"/>
          <w:sz w:val="14"/>
        </w:rPr>
        <w:t xml:space="preserve">alerts you to the fact that a name is being hidden. </w:t>
      </w:r>
    </w:p>
    <w:p w:rsidR="00187948" w:rsidRDefault="00187948" w:rsidP="00187948">
      <w:pPr>
        <w:pStyle w:val="smd"/>
        <w:numPr>
          <w:ilvl w:val="0"/>
          <w:numId w:val="10"/>
        </w:numPr>
        <w:rPr>
          <w:rStyle w:val="ndirChar"/>
          <w:rFonts w:ascii="DirectaSerifMedium" w:hAnsi="DirectaSerifMedium"/>
          <w:sz w:val="14"/>
        </w:rPr>
      </w:pPr>
      <w:r w:rsidRPr="00187948">
        <w:rPr>
          <w:rStyle w:val="ndirChar"/>
          <w:rFonts w:ascii="DirectaSerifMedium" w:hAnsi="DirectaSerifMedium"/>
          <w:sz w:val="14"/>
        </w:rPr>
        <w:t xml:space="preserve">If your </w:t>
      </w:r>
      <w:r w:rsidRPr="00AF2ACE">
        <w:rPr>
          <w:rStyle w:val="dirBIChar"/>
          <w:sz w:val="14"/>
        </w:rPr>
        <w:t>intent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is to </w:t>
      </w:r>
      <w:r w:rsidRPr="00AF2ACE">
        <w:rPr>
          <w:rStyle w:val="dirBIChar"/>
          <w:sz w:val="14"/>
        </w:rPr>
        <w:t>hide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a </w:t>
      </w:r>
      <w:r w:rsidRPr="00AF2ACE">
        <w:rPr>
          <w:rStyle w:val="dirBIChar"/>
          <w:sz w:val="14"/>
        </w:rPr>
        <w:t>base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>class</w:t>
      </w:r>
      <w:r w:rsidR="00830566">
        <w:rPr>
          <w:rStyle w:val="ndirChar"/>
          <w:rFonts w:ascii="DirectaSerifMedium" w:hAnsi="DirectaSerifMedium"/>
          <w:sz w:val="14"/>
        </w:rPr>
        <w:t xml:space="preserve"> </w:t>
      </w:r>
      <w:r w:rsidRPr="00AF2ACE">
        <w:rPr>
          <w:rStyle w:val="dirBIChar"/>
          <w:sz w:val="14"/>
        </w:rPr>
        <w:t>member</w:t>
      </w:r>
      <w:r w:rsidRPr="00187948">
        <w:rPr>
          <w:rStyle w:val="ndirChar"/>
          <w:rFonts w:ascii="DirectaSerifMedium" w:hAnsi="DirectaSerifMedium"/>
          <w:sz w:val="14"/>
        </w:rPr>
        <w:t xml:space="preserve">, then to prevent this warning, the </w:t>
      </w:r>
      <w:r w:rsidRPr="00AF2ACE">
        <w:rPr>
          <w:rStyle w:val="dirBIChar"/>
          <w:sz w:val="14"/>
        </w:rPr>
        <w:t>derived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AF2ACE">
        <w:rPr>
          <w:rStyle w:val="dirBIChar"/>
          <w:sz w:val="14"/>
        </w:rPr>
        <w:t>class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AF2ACE">
        <w:rPr>
          <w:rStyle w:val="dirBIChar"/>
          <w:sz w:val="14"/>
        </w:rPr>
        <w:t>member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must be </w:t>
      </w:r>
      <w:r w:rsidRPr="00AF2ACE">
        <w:rPr>
          <w:rStyle w:val="dirBIChar"/>
          <w:sz w:val="14"/>
        </w:rPr>
        <w:t>preceded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by the </w:t>
      </w:r>
      <w:r w:rsidRPr="00AF2ACE">
        <w:rPr>
          <w:rStyle w:val="dirBIChar"/>
          <w:sz w:val="14"/>
        </w:rPr>
        <w:t>new</w:t>
      </w:r>
      <w:r w:rsidR="00830566"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keyword. Understand that this use of </w:t>
      </w:r>
      <w:r w:rsidRPr="00AF2ACE">
        <w:rPr>
          <w:rStyle w:val="dirBIChar"/>
          <w:sz w:val="14"/>
        </w:rPr>
        <w:t>new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is </w:t>
      </w:r>
      <w:r w:rsidRPr="00AF2ACE">
        <w:rPr>
          <w:rStyle w:val="dirBIChar"/>
          <w:sz w:val="14"/>
        </w:rPr>
        <w:t>separate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 xml:space="preserve">and </w:t>
      </w:r>
      <w:r w:rsidRPr="00AF2ACE">
        <w:rPr>
          <w:rStyle w:val="dirBIChar"/>
          <w:sz w:val="14"/>
        </w:rPr>
        <w:t>distinct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>from its use when creating an</w:t>
      </w:r>
      <w:r w:rsidR="00830566">
        <w:rPr>
          <w:rStyle w:val="ndirChar"/>
          <w:rFonts w:ascii="DirectaSerifMedium" w:hAnsi="DirectaSerifMedium"/>
          <w:sz w:val="14"/>
        </w:rPr>
        <w:t xml:space="preserve"> </w:t>
      </w:r>
      <w:r w:rsidRPr="00AF2ACE">
        <w:rPr>
          <w:rStyle w:val="dirBIChar"/>
          <w:sz w:val="14"/>
        </w:rPr>
        <w:t>object</w:t>
      </w:r>
      <w:r w:rsidRPr="00AF2ACE">
        <w:rPr>
          <w:rStyle w:val="ndirChar"/>
          <w:rFonts w:ascii="DirectaSerifMedium" w:hAnsi="DirectaSerifMedium"/>
          <w:sz w:val="10"/>
        </w:rPr>
        <w:t xml:space="preserve"> </w:t>
      </w:r>
      <w:r w:rsidRPr="00AF2ACE">
        <w:rPr>
          <w:rStyle w:val="dirBIChar"/>
          <w:sz w:val="14"/>
        </w:rPr>
        <w:t>instance</w:t>
      </w:r>
      <w:r w:rsidRPr="00187948">
        <w:rPr>
          <w:rStyle w:val="ndirChar"/>
          <w:rFonts w:ascii="DirectaSerifMedium" w:hAnsi="DirectaSerifMedium"/>
          <w:sz w:val="14"/>
        </w:rPr>
        <w:t>.</w:t>
      </w:r>
      <w:r w:rsidR="001A3B69">
        <w:rPr>
          <w:rStyle w:val="ndirChar"/>
          <w:rFonts w:ascii="DirectaSerifMedium" w:hAnsi="DirectaSerifMedium"/>
          <w:sz w:val="14"/>
        </w:rPr>
        <w:t xml:space="preserve"> </w:t>
      </w:r>
      <w:r w:rsidRPr="001A3B69">
        <w:rPr>
          <w:rStyle w:val="ndirChar"/>
          <w:rFonts w:ascii="DirectaSerifMedium" w:hAnsi="DirectaSerifMedium"/>
          <w:sz w:val="14"/>
        </w:rPr>
        <w:t>Here is an example of name hiding:</w:t>
      </w:r>
    </w:p>
    <w:p w:rsidR="008B7C95" w:rsidRPr="008B7C95" w:rsidRDefault="008B7C95" w:rsidP="008B7C95">
      <w:pPr>
        <w:pStyle w:val="smd"/>
        <w:rPr>
          <w:rStyle w:val="ndirChar"/>
          <w:rFonts w:ascii="DirectaSerifMedium" w:hAnsi="DirectaSerifMedium"/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6B649B" w:rsidTr="006B649B">
        <w:tc>
          <w:tcPr>
            <w:tcW w:w="5341" w:type="dxa"/>
          </w:tcPr>
          <w:p w:rsidR="006B649B" w:rsidRPr="00187948" w:rsidRDefault="006B649B" w:rsidP="006B649B">
            <w:pPr>
              <w:pStyle w:val="smd"/>
              <w:rPr>
                <w:rStyle w:val="ndirChar"/>
                <w:rFonts w:ascii="DirectaSerifMedium" w:hAnsi="DirectaSerifMedium"/>
                <w:sz w:val="14"/>
              </w:rPr>
            </w:pPr>
            <w:r w:rsidRPr="006B649B">
              <w:rPr>
                <w:rStyle w:val="ndirChar"/>
                <w:rFonts w:ascii="DirectaSerifHeavy" w:hAnsi="DirectaSerifHeavy"/>
                <w:sz w:val="14"/>
              </w:rPr>
              <w:t>class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 A {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 </w:t>
            </w:r>
            <w:r w:rsidRPr="006B649B">
              <w:rPr>
                <w:rStyle w:val="ndirChar"/>
                <w:rFonts w:ascii="DirectaSerifHeavy" w:hAnsi="DirectaSerifHeavy"/>
                <w:sz w:val="14"/>
              </w:rPr>
              <w:t>public int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 i = 0;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>}</w:t>
            </w:r>
          </w:p>
          <w:p w:rsidR="006B649B" w:rsidRPr="006B649B" w:rsidRDefault="006B649B" w:rsidP="006B649B">
            <w:pPr>
              <w:pStyle w:val="smd"/>
              <w:rPr>
                <w:rStyle w:val="ndirChar"/>
                <w:rFonts w:ascii="DirectaSerifMedium" w:hAnsi="DirectaSerifMedium"/>
                <w:sz w:val="8"/>
                <w:szCs w:val="8"/>
              </w:rPr>
            </w:pPr>
          </w:p>
          <w:p w:rsidR="006B649B" w:rsidRPr="006B649B" w:rsidRDefault="00C3342B" w:rsidP="006B649B">
            <w:pPr>
              <w:pStyle w:val="smd"/>
              <w:rPr>
                <w:rStyle w:val="ndirChar"/>
                <w:rFonts w:asciiTheme="majorHAnsi" w:hAnsiTheme="majorHAnsi"/>
                <w:i/>
                <w:sz w:val="14"/>
              </w:rPr>
            </w:pPr>
            <w:r>
              <w:rPr>
                <w:rStyle w:val="ndirChar"/>
                <w:rFonts w:asciiTheme="majorHAnsi" w:hAnsiTheme="majorHAnsi"/>
                <w:i/>
                <w:sz w:val="14"/>
              </w:rPr>
              <w:t xml:space="preserve">           </w:t>
            </w:r>
            <w:r w:rsidR="006B649B" w:rsidRPr="006B649B">
              <w:rPr>
                <w:rStyle w:val="ndirChar"/>
                <w:rFonts w:asciiTheme="majorHAnsi" w:hAnsiTheme="majorHAnsi"/>
                <w:i/>
                <w:sz w:val="14"/>
              </w:rPr>
              <w:t>/* Create a derived class. The i in A is hidden by the I in B. Notice the use of new. */</w:t>
            </w:r>
          </w:p>
          <w:p w:rsidR="006B649B" w:rsidRPr="00187948" w:rsidRDefault="006B649B" w:rsidP="006B649B">
            <w:pPr>
              <w:pStyle w:val="smd"/>
              <w:rPr>
                <w:rStyle w:val="ndirChar"/>
                <w:rFonts w:ascii="DirectaSerifMedium" w:hAnsi="DirectaSerifMedium"/>
                <w:sz w:val="14"/>
              </w:rPr>
            </w:pPr>
            <w:r w:rsidRPr="006B649B">
              <w:rPr>
                <w:rStyle w:val="ndirChar"/>
                <w:rFonts w:ascii="DirectaSerifHeavy" w:hAnsi="DirectaSerifHeavy"/>
                <w:sz w:val="14"/>
              </w:rPr>
              <w:t>class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 B : A {</w:t>
            </w:r>
            <w:r>
              <w:rPr>
                <w:rStyle w:val="ndirChar"/>
                <w:rFonts w:ascii="DirectaSerifMedium" w:hAnsi="DirectaSerifMedium"/>
                <w:sz w:val="14"/>
              </w:rPr>
              <w:tab/>
            </w:r>
            <w:r w:rsidRPr="006B649B">
              <w:rPr>
                <w:rStyle w:val="ndirChar"/>
                <w:rFonts w:ascii="DirectaSerifHeavy" w:hAnsi="DirectaSerifHeavy"/>
                <w:sz w:val="14"/>
              </w:rPr>
              <w:t>new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 </w:t>
            </w:r>
            <w:r w:rsidRPr="006B649B">
              <w:rPr>
                <w:rStyle w:val="ndirChar"/>
                <w:rFonts w:ascii="DirectaSerifHeavy" w:hAnsi="DirectaSerifHeavy"/>
                <w:sz w:val="14"/>
              </w:rPr>
              <w:t>int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 i; </w:t>
            </w:r>
            <w:r w:rsidR="00C3342B">
              <w:rPr>
                <w:rStyle w:val="ndirChar"/>
                <w:rFonts w:ascii="DirectaSerifMedium" w:hAnsi="DirectaSerifMedium"/>
                <w:sz w:val="14"/>
              </w:rPr>
              <w:tab/>
              <w:t xml:space="preserve">  </w:t>
            </w:r>
            <w:r w:rsidRPr="006B649B">
              <w:rPr>
                <w:rStyle w:val="ndirChar"/>
                <w:rFonts w:asciiTheme="majorHAnsi" w:hAnsiTheme="majorHAnsi"/>
                <w:i/>
                <w:sz w:val="14"/>
              </w:rPr>
              <w:t>// this i hides the i in A</w:t>
            </w:r>
          </w:p>
          <w:p w:rsidR="006B649B" w:rsidRDefault="006B649B" w:rsidP="00187948">
            <w:pPr>
              <w:pStyle w:val="smd"/>
              <w:rPr>
                <w:rStyle w:val="ndirChar"/>
                <w:rFonts w:ascii="DirectaSerifMedium" w:hAnsi="DirectaSerifMedium"/>
                <w:sz w:val="14"/>
              </w:rPr>
            </w:pPr>
            <w:r>
              <w:rPr>
                <w:rStyle w:val="ndirChar"/>
                <w:rFonts w:ascii="DirectaSerifHeavy" w:hAnsi="DirectaSerifHeavy"/>
                <w:sz w:val="14"/>
              </w:rPr>
              <w:tab/>
            </w:r>
            <w:r w:rsidRPr="006B649B">
              <w:rPr>
                <w:rStyle w:val="ndirChar"/>
                <w:rFonts w:ascii="DirectaSerifHeavy" w:hAnsi="DirectaSerifHeavy"/>
                <w:sz w:val="14"/>
              </w:rPr>
              <w:t>public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 B(</w:t>
            </w:r>
            <w:r w:rsidRPr="006B649B">
              <w:rPr>
                <w:rStyle w:val="ndirChar"/>
                <w:rFonts w:ascii="DirectaSerifHeavy" w:hAnsi="DirectaSerifHeavy"/>
                <w:sz w:val="14"/>
              </w:rPr>
              <w:t>int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 b) {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>i = b; /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*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>i in B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 *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/ 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>}</w:t>
            </w:r>
            <w:r>
              <w:rPr>
                <w:rStyle w:val="ndirChar"/>
                <w:rFonts w:ascii="DirectaSerifMedium" w:hAnsi="DirectaSerifMedium"/>
                <w:sz w:val="14"/>
              </w:rPr>
              <w:tab/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>}</w:t>
            </w:r>
          </w:p>
        </w:tc>
        <w:tc>
          <w:tcPr>
            <w:tcW w:w="5342" w:type="dxa"/>
          </w:tcPr>
          <w:p w:rsidR="006B649B" w:rsidRPr="00187948" w:rsidRDefault="006B649B" w:rsidP="006B649B">
            <w:pPr>
              <w:pStyle w:val="smd"/>
              <w:numPr>
                <w:ilvl w:val="0"/>
                <w:numId w:val="11"/>
              </w:numPr>
              <w:rPr>
                <w:rStyle w:val="ndirChar"/>
                <w:rFonts w:ascii="DirectaSerifMedium" w:hAnsi="DirectaSerifMedium"/>
                <w:sz w:val="14"/>
              </w:rPr>
            </w:pP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First, </w:t>
            </w:r>
            <w:r w:rsidRPr="00D46DA1">
              <w:rPr>
                <w:rStyle w:val="dirBIChar"/>
                <w:sz w:val="14"/>
              </w:rPr>
              <w:t>notice</w:t>
            </w:r>
            <w:r w:rsidRPr="00D46DA1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the use of </w:t>
            </w:r>
            <w:r w:rsidRPr="00D46DA1">
              <w:rPr>
                <w:rStyle w:val="dirBIChar"/>
                <w:sz w:val="14"/>
              </w:rPr>
              <w:t>new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. In essence, it </w:t>
            </w:r>
            <w:r w:rsidRPr="00D46DA1">
              <w:rPr>
                <w:rStyle w:val="dirBIChar"/>
                <w:sz w:val="14"/>
              </w:rPr>
              <w:t>tells the compiler</w:t>
            </w:r>
            <w:r w:rsidRPr="00D46DA1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that you know a </w:t>
            </w:r>
            <w:r w:rsidRPr="00D46DA1">
              <w:rPr>
                <w:rStyle w:val="dirBIChar"/>
                <w:sz w:val="14"/>
              </w:rPr>
              <w:t>new variable</w:t>
            </w:r>
            <w:r w:rsidRPr="00D46DA1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called </w:t>
            </w:r>
            <w:r w:rsidRPr="00D46DA1">
              <w:rPr>
                <w:rStyle w:val="dirBIChar"/>
                <w:sz w:val="14"/>
              </w:rPr>
              <w:t>i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 is being </w:t>
            </w:r>
            <w:r w:rsidRPr="00D46DA1">
              <w:rPr>
                <w:rStyle w:val="dirBIChar"/>
                <w:sz w:val="14"/>
              </w:rPr>
              <w:t>created</w:t>
            </w:r>
            <w:r w:rsidRPr="00D46DA1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that </w:t>
            </w:r>
            <w:r w:rsidRPr="00D46DA1">
              <w:rPr>
                <w:rStyle w:val="dirBIChar"/>
                <w:sz w:val="14"/>
              </w:rPr>
              <w:t>hides</w:t>
            </w:r>
            <w:r w:rsidRPr="00D46DA1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the </w:t>
            </w:r>
            <w:r w:rsidRPr="00D46DA1">
              <w:rPr>
                <w:rStyle w:val="dirBIChar"/>
                <w:sz w:val="14"/>
              </w:rPr>
              <w:t>i</w:t>
            </w:r>
            <w:r w:rsidRPr="00D46DA1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in the </w:t>
            </w:r>
            <w:r w:rsidRPr="00D46DA1">
              <w:rPr>
                <w:rStyle w:val="dirBIChar"/>
                <w:sz w:val="14"/>
              </w:rPr>
              <w:t>base</w:t>
            </w:r>
            <w:r w:rsidRPr="00D46DA1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class </w:t>
            </w:r>
            <w:r w:rsidRPr="00D46DA1">
              <w:rPr>
                <w:rStyle w:val="dirBIChar"/>
                <w:sz w:val="14"/>
              </w:rPr>
              <w:t>A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. If you leave </w:t>
            </w:r>
            <w:r w:rsidRPr="00D46DA1">
              <w:rPr>
                <w:rStyle w:val="dirBIChar"/>
                <w:sz w:val="14"/>
              </w:rPr>
              <w:t>new</w:t>
            </w:r>
            <w:r w:rsidRPr="00D46DA1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 xml:space="preserve">out, a </w:t>
            </w:r>
            <w:r w:rsidRPr="00D46DA1">
              <w:rPr>
                <w:rStyle w:val="dirBIChar"/>
                <w:sz w:val="14"/>
              </w:rPr>
              <w:t>warning</w:t>
            </w:r>
            <w:r w:rsidRPr="00D46DA1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>is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 </w:t>
            </w:r>
            <w:r w:rsidRPr="00D46DA1">
              <w:rPr>
                <w:rStyle w:val="dirBIChar"/>
                <w:sz w:val="14"/>
              </w:rPr>
              <w:t>generated</w:t>
            </w:r>
            <w:r w:rsidRPr="00187948">
              <w:rPr>
                <w:rStyle w:val="ndirChar"/>
                <w:rFonts w:ascii="DirectaSerifMedium" w:hAnsi="DirectaSerifMedium"/>
                <w:sz w:val="14"/>
              </w:rPr>
              <w:t>.</w:t>
            </w:r>
          </w:p>
          <w:p w:rsidR="006B649B" w:rsidRDefault="006B649B" w:rsidP="00187948">
            <w:pPr>
              <w:pStyle w:val="smd"/>
              <w:rPr>
                <w:rStyle w:val="ndirChar"/>
                <w:rFonts w:ascii="DirectaSerifMedium" w:hAnsi="DirectaSerifMedium"/>
                <w:sz w:val="14"/>
              </w:rPr>
            </w:pPr>
          </w:p>
        </w:tc>
      </w:tr>
    </w:tbl>
    <w:p w:rsidR="00EC55A4" w:rsidRPr="003354A0" w:rsidRDefault="00187948" w:rsidP="00187948">
      <w:pPr>
        <w:pStyle w:val="smd"/>
        <w:numPr>
          <w:ilvl w:val="0"/>
          <w:numId w:val="9"/>
        </w:numPr>
        <w:rPr>
          <w:rStyle w:val="ndirChar"/>
          <w:rFonts w:ascii="DirectaSerifMedium" w:hAnsi="DirectaSerifMedium"/>
          <w:sz w:val="14"/>
        </w:rPr>
      </w:pPr>
      <w:r w:rsidRPr="00187948">
        <w:rPr>
          <w:rStyle w:val="ndirChar"/>
          <w:rFonts w:ascii="DirectaSerifMedium" w:hAnsi="DirectaSerifMedium"/>
          <w:sz w:val="14"/>
        </w:rPr>
        <w:t>There is a second form of base that acts like this, except that it always refers to the</w:t>
      </w:r>
      <w:r w:rsidR="004752BB">
        <w:rPr>
          <w:rStyle w:val="ndirChar"/>
          <w:rFonts w:ascii="DirectaSerifMedium" w:hAnsi="DirectaSerifMedium"/>
          <w:sz w:val="14"/>
        </w:rPr>
        <w:t xml:space="preserve"> </w:t>
      </w:r>
      <w:r w:rsidRPr="00187948">
        <w:rPr>
          <w:rStyle w:val="ndirChar"/>
          <w:rFonts w:ascii="DirectaSerifMedium" w:hAnsi="DirectaSerifMedium"/>
          <w:sz w:val="14"/>
        </w:rPr>
        <w:t>base class of the derived class in which it is used. This usage has the general form:</w:t>
      </w:r>
      <w:r w:rsidR="003354A0">
        <w:rPr>
          <w:rStyle w:val="ndirChar"/>
          <w:rFonts w:ascii="DirectaSerifMedium" w:hAnsi="DirectaSerifMedium"/>
          <w:sz w:val="14"/>
        </w:rPr>
        <w:tab/>
      </w:r>
      <w:r w:rsidRPr="003354A0">
        <w:rPr>
          <w:rStyle w:val="firaChar"/>
          <w:b/>
          <w:i/>
        </w:rPr>
        <w:t>base.member</w:t>
      </w:r>
      <w:r w:rsidR="004752BB" w:rsidRPr="003354A0">
        <w:rPr>
          <w:rStyle w:val="ndirChar"/>
          <w:rFonts w:ascii="DirectaSerifMedium" w:hAnsi="DirectaSerifMedium"/>
          <w:sz w:val="14"/>
        </w:rPr>
        <w:t xml:space="preserve"> </w:t>
      </w:r>
      <w:r w:rsidR="003354A0">
        <w:rPr>
          <w:rStyle w:val="ndirChar"/>
          <w:rFonts w:ascii="DirectaSerifMedium" w:hAnsi="DirectaSerifMedium"/>
          <w:sz w:val="14"/>
        </w:rPr>
        <w:tab/>
      </w:r>
      <w:r w:rsidR="004752BB" w:rsidRPr="003354A0">
        <w:rPr>
          <w:rStyle w:val="ndirChar"/>
          <w:rFonts w:ascii="DirectaSerifMedium" w:hAnsi="DirectaSerifMedium"/>
          <w:sz w:val="14"/>
        </w:rPr>
        <w:t xml:space="preserve">It is similar to Java's </w:t>
      </w:r>
      <w:r w:rsidR="003354A0">
        <w:rPr>
          <w:rStyle w:val="ndirChar"/>
          <w:rFonts w:ascii="DirectaSerifMedium" w:hAnsi="DirectaSerifMedium"/>
          <w:sz w:val="14"/>
        </w:rPr>
        <w:tab/>
      </w:r>
      <w:r w:rsidR="004752BB" w:rsidRPr="003354A0">
        <w:rPr>
          <w:rStyle w:val="firaChar"/>
          <w:b/>
          <w:i/>
        </w:rPr>
        <w:t>super.member</w:t>
      </w:r>
      <w:r w:rsidR="003354A0">
        <w:rPr>
          <w:rStyle w:val="firaChar"/>
          <w:b/>
          <w:i/>
        </w:rPr>
        <w:tab/>
      </w:r>
      <w:r w:rsidR="00EC55A4" w:rsidRPr="00EC55A4">
        <w:t>.</w:t>
      </w:r>
      <w:r w:rsidR="00EC55A4" w:rsidRPr="003354A0">
        <w:rPr>
          <w:rStyle w:val="ndirChar"/>
          <w:rFonts w:ascii="DirectaSerifMedium" w:hAnsi="DirectaSerifMedium"/>
          <w:sz w:val="14"/>
        </w:rPr>
        <w:t xml:space="preserve"> </w:t>
      </w:r>
      <w:r w:rsidRPr="003354A0">
        <w:rPr>
          <w:rStyle w:val="ndirChar"/>
          <w:rFonts w:ascii="DirectaSerifMedium" w:hAnsi="DirectaSerifMedium"/>
          <w:sz w:val="14"/>
        </w:rPr>
        <w:t xml:space="preserve">Here, </w:t>
      </w:r>
      <w:r w:rsidRPr="003354A0">
        <w:rPr>
          <w:rStyle w:val="dirBIChar"/>
          <w:sz w:val="14"/>
        </w:rPr>
        <w:t>member</w:t>
      </w:r>
      <w:r w:rsidRPr="003354A0">
        <w:rPr>
          <w:rStyle w:val="ndirChar"/>
          <w:rFonts w:ascii="DirectaSerifMedium" w:hAnsi="DirectaSerifMedium"/>
          <w:sz w:val="10"/>
        </w:rPr>
        <w:t xml:space="preserve"> </w:t>
      </w:r>
      <w:r w:rsidRPr="003354A0">
        <w:rPr>
          <w:rStyle w:val="ndirChar"/>
          <w:rFonts w:ascii="DirectaSerifMedium" w:hAnsi="DirectaSerifMedium"/>
          <w:sz w:val="14"/>
        </w:rPr>
        <w:t xml:space="preserve">can be either a </w:t>
      </w:r>
      <w:r w:rsidRPr="003354A0">
        <w:rPr>
          <w:rStyle w:val="dirBIChar"/>
          <w:sz w:val="14"/>
        </w:rPr>
        <w:t>method</w:t>
      </w:r>
      <w:r w:rsidRPr="003354A0">
        <w:rPr>
          <w:rStyle w:val="ndirChar"/>
          <w:rFonts w:ascii="DirectaSerifMedium" w:hAnsi="DirectaSerifMedium"/>
          <w:sz w:val="10"/>
        </w:rPr>
        <w:t xml:space="preserve"> </w:t>
      </w:r>
      <w:r w:rsidRPr="003354A0">
        <w:rPr>
          <w:rStyle w:val="ndirChar"/>
          <w:rFonts w:ascii="DirectaSerifMedium" w:hAnsi="DirectaSerifMedium"/>
          <w:sz w:val="14"/>
        </w:rPr>
        <w:t xml:space="preserve">or an </w:t>
      </w:r>
      <w:r w:rsidRPr="003354A0">
        <w:rPr>
          <w:rStyle w:val="dirBIChar"/>
          <w:sz w:val="14"/>
        </w:rPr>
        <w:t>instance variable</w:t>
      </w:r>
      <w:r w:rsidRPr="003354A0">
        <w:rPr>
          <w:rStyle w:val="ndirChar"/>
          <w:rFonts w:ascii="DirectaSerifMedium" w:hAnsi="DirectaSerifMedium"/>
          <w:sz w:val="14"/>
        </w:rPr>
        <w:t xml:space="preserve">. This form of </w:t>
      </w:r>
      <w:r w:rsidRPr="003354A0">
        <w:rPr>
          <w:rStyle w:val="dirBIChar"/>
          <w:sz w:val="14"/>
        </w:rPr>
        <w:t>base</w:t>
      </w:r>
      <w:r w:rsidRPr="003354A0">
        <w:rPr>
          <w:rStyle w:val="ndirChar"/>
          <w:rFonts w:ascii="DirectaSerifMedium" w:hAnsi="DirectaSerifMedium"/>
          <w:sz w:val="10"/>
        </w:rPr>
        <w:t xml:space="preserve"> </w:t>
      </w:r>
      <w:r w:rsidRPr="003354A0">
        <w:rPr>
          <w:rStyle w:val="ndirChar"/>
          <w:rFonts w:ascii="DirectaSerifMedium" w:hAnsi="DirectaSerifMedium"/>
          <w:sz w:val="14"/>
        </w:rPr>
        <w:t>is most applicable</w:t>
      </w:r>
      <w:r w:rsidR="00EC55A4" w:rsidRPr="003354A0">
        <w:rPr>
          <w:rStyle w:val="ndirChar"/>
          <w:rFonts w:ascii="DirectaSerifMedium" w:hAnsi="DirectaSerifMedium"/>
          <w:sz w:val="14"/>
        </w:rPr>
        <w:t xml:space="preserve"> </w:t>
      </w:r>
      <w:r w:rsidRPr="003354A0">
        <w:rPr>
          <w:rStyle w:val="ndirChar"/>
          <w:rFonts w:ascii="DirectaSerifMedium" w:hAnsi="DirectaSerifMedium"/>
          <w:sz w:val="14"/>
        </w:rPr>
        <w:t xml:space="preserve">to situations in which </w:t>
      </w:r>
      <w:r w:rsidRPr="003354A0">
        <w:rPr>
          <w:rStyle w:val="dirBIChar"/>
          <w:sz w:val="14"/>
        </w:rPr>
        <w:t>member names</w:t>
      </w:r>
      <w:r w:rsidRPr="003354A0">
        <w:rPr>
          <w:rStyle w:val="ndirChar"/>
          <w:rFonts w:ascii="DirectaSerifMedium" w:hAnsi="DirectaSerifMedium"/>
          <w:sz w:val="10"/>
        </w:rPr>
        <w:t xml:space="preserve"> </w:t>
      </w:r>
      <w:r w:rsidRPr="003354A0">
        <w:rPr>
          <w:rStyle w:val="ndirChar"/>
          <w:rFonts w:ascii="DirectaSerifMedium" w:hAnsi="DirectaSerifMedium"/>
          <w:sz w:val="14"/>
        </w:rPr>
        <w:t xml:space="preserve">of a </w:t>
      </w:r>
      <w:r w:rsidRPr="003354A0">
        <w:rPr>
          <w:rStyle w:val="dirBIChar"/>
          <w:sz w:val="14"/>
        </w:rPr>
        <w:t>derived</w:t>
      </w:r>
      <w:r w:rsidRPr="003354A0">
        <w:rPr>
          <w:rStyle w:val="ndirChar"/>
          <w:rFonts w:ascii="DirectaSerifMedium" w:hAnsi="DirectaSerifMedium"/>
          <w:sz w:val="10"/>
        </w:rPr>
        <w:t xml:space="preserve"> </w:t>
      </w:r>
      <w:r w:rsidRPr="003354A0">
        <w:rPr>
          <w:rStyle w:val="ndirChar"/>
          <w:rFonts w:ascii="DirectaSerifMedium" w:hAnsi="DirectaSerifMedium"/>
          <w:sz w:val="14"/>
        </w:rPr>
        <w:t xml:space="preserve">class </w:t>
      </w:r>
      <w:r w:rsidRPr="003354A0">
        <w:rPr>
          <w:rStyle w:val="dirBIChar"/>
          <w:sz w:val="14"/>
        </w:rPr>
        <w:t>hide</w:t>
      </w:r>
      <w:r w:rsidRPr="003354A0">
        <w:rPr>
          <w:rStyle w:val="ndirChar"/>
          <w:rFonts w:ascii="DirectaSerifMedium" w:hAnsi="DirectaSerifMedium"/>
          <w:sz w:val="10"/>
        </w:rPr>
        <w:t xml:space="preserve"> </w:t>
      </w:r>
      <w:r w:rsidRPr="003354A0">
        <w:rPr>
          <w:rStyle w:val="ndirChar"/>
          <w:rFonts w:ascii="DirectaSerifMedium" w:hAnsi="DirectaSerifMedium"/>
          <w:sz w:val="14"/>
        </w:rPr>
        <w:t xml:space="preserve">members by the </w:t>
      </w:r>
      <w:r w:rsidRPr="003354A0">
        <w:rPr>
          <w:rStyle w:val="dirBIChar"/>
          <w:sz w:val="14"/>
        </w:rPr>
        <w:t>same name</w:t>
      </w:r>
      <w:r w:rsidRPr="003354A0">
        <w:rPr>
          <w:rStyle w:val="ndirChar"/>
          <w:rFonts w:ascii="DirectaSerifMedium" w:hAnsi="DirectaSerifMedium"/>
          <w:sz w:val="10"/>
        </w:rPr>
        <w:t xml:space="preserve"> </w:t>
      </w:r>
      <w:r w:rsidRPr="003354A0">
        <w:rPr>
          <w:rStyle w:val="ndirChar"/>
          <w:rFonts w:ascii="DirectaSerifMedium" w:hAnsi="DirectaSerifMedium"/>
          <w:sz w:val="14"/>
        </w:rPr>
        <w:t>in the</w:t>
      </w:r>
      <w:r w:rsidR="00EC55A4" w:rsidRPr="003354A0">
        <w:rPr>
          <w:rStyle w:val="ndirChar"/>
          <w:rFonts w:ascii="DirectaSerifMedium" w:hAnsi="DirectaSerifMedium"/>
          <w:sz w:val="14"/>
        </w:rPr>
        <w:t xml:space="preserve"> </w:t>
      </w:r>
      <w:r w:rsidRPr="003354A0">
        <w:rPr>
          <w:rStyle w:val="dirBIChar"/>
          <w:sz w:val="14"/>
        </w:rPr>
        <w:t>base</w:t>
      </w:r>
      <w:r w:rsidRPr="003354A0">
        <w:rPr>
          <w:rStyle w:val="ndirChar"/>
          <w:rFonts w:ascii="DirectaSerifMedium" w:hAnsi="DirectaSerifMedium"/>
          <w:sz w:val="10"/>
        </w:rPr>
        <w:t xml:space="preserve"> </w:t>
      </w:r>
      <w:r w:rsidRPr="003354A0">
        <w:rPr>
          <w:rStyle w:val="ndirChar"/>
          <w:rFonts w:ascii="DirectaSerifMedium" w:hAnsi="DirectaSerifMedium"/>
          <w:sz w:val="14"/>
        </w:rPr>
        <w:t xml:space="preserve">class. </w:t>
      </w:r>
    </w:p>
    <w:tbl>
      <w:tblPr>
        <w:tblStyle w:val="TableGrid"/>
        <w:tblW w:w="0" w:type="auto"/>
        <w:tblLook w:val="04A0"/>
      </w:tblPr>
      <w:tblGrid>
        <w:gridCol w:w="3258"/>
        <w:gridCol w:w="7425"/>
      </w:tblGrid>
      <w:tr w:rsidR="00132971" w:rsidTr="00D87A14">
        <w:tc>
          <w:tcPr>
            <w:tcW w:w="3258" w:type="dxa"/>
          </w:tcPr>
          <w:p w:rsidR="00132971" w:rsidRDefault="00132971" w:rsidP="00132971">
            <w:pPr>
              <w:pStyle w:val="smd"/>
              <w:numPr>
                <w:ilvl w:val="0"/>
                <w:numId w:val="12"/>
              </w:numPr>
              <w:rPr>
                <w:rStyle w:val="ndirChar"/>
                <w:rFonts w:ascii="DirectaSerifMedium" w:hAnsi="DirectaSerifMedium"/>
                <w:sz w:val="14"/>
              </w:rPr>
            </w:pPr>
            <w:r w:rsidRPr="007157B8">
              <w:rPr>
                <w:rStyle w:val="ndirChar"/>
                <w:rFonts w:ascii="DirectaSerifMedium" w:hAnsi="DirectaSerifMedium"/>
                <w:sz w:val="14"/>
              </w:rPr>
              <w:t xml:space="preserve">The instance variable </w:t>
            </w:r>
            <w:r w:rsidRPr="00C01121">
              <w:rPr>
                <w:rStyle w:val="firaChar"/>
                <w:b/>
                <w:i/>
              </w:rPr>
              <w:t>i</w:t>
            </w:r>
            <w:r w:rsidRPr="007157B8">
              <w:rPr>
                <w:rStyle w:val="ndirChar"/>
                <w:rFonts w:ascii="DirectaSerifMedium" w:hAnsi="DirectaSerifMedium"/>
                <w:sz w:val="14"/>
              </w:rPr>
              <w:t xml:space="preserve"> in </w:t>
            </w:r>
            <w:r w:rsidRPr="00C01121">
              <w:rPr>
                <w:rStyle w:val="firaChar"/>
                <w:b/>
                <w:i/>
              </w:rPr>
              <w:t>B</w:t>
            </w:r>
            <w:r w:rsidRPr="007157B8">
              <w:rPr>
                <w:rStyle w:val="ndirChar"/>
                <w:rFonts w:ascii="DirectaSerifMedium" w:hAnsi="DirectaSerifMedium"/>
                <w:sz w:val="14"/>
              </w:rPr>
              <w:t xml:space="preserve"> hides the </w:t>
            </w:r>
            <w:r w:rsidRPr="00C01121">
              <w:rPr>
                <w:rStyle w:val="firaChar"/>
                <w:b/>
                <w:i/>
              </w:rPr>
              <w:t>i</w:t>
            </w:r>
            <w:r w:rsidRPr="007157B8">
              <w:rPr>
                <w:rStyle w:val="ndirChar"/>
                <w:rFonts w:ascii="DirectaSerifMedium" w:hAnsi="DirectaSerifMedium"/>
                <w:sz w:val="14"/>
              </w:rPr>
              <w:t xml:space="preserve"> in </w:t>
            </w:r>
            <w:r w:rsidRPr="00C01121">
              <w:rPr>
                <w:rStyle w:val="firaChar"/>
                <w:b/>
                <w:i/>
              </w:rPr>
              <w:t>A</w:t>
            </w:r>
            <w:r w:rsidRPr="007157B8">
              <w:rPr>
                <w:rStyle w:val="ndirChar"/>
                <w:rFonts w:ascii="DirectaSerifMedium" w:hAnsi="DirectaSerifMedium"/>
                <w:sz w:val="14"/>
              </w:rPr>
              <w:t xml:space="preserve">, </w:t>
            </w:r>
            <w:r w:rsidRPr="00C01121">
              <w:rPr>
                <w:rStyle w:val="firaChar"/>
                <w:b/>
                <w:i/>
              </w:rPr>
              <w:t>base</w:t>
            </w:r>
            <w:r w:rsidRPr="007157B8">
              <w:rPr>
                <w:rStyle w:val="ndirChar"/>
                <w:rFonts w:ascii="DirectaSerifMedium" w:hAnsi="DirectaSerifMedium"/>
                <w:sz w:val="14"/>
              </w:rPr>
              <w:t xml:space="preserve"> allows access to the </w:t>
            </w:r>
            <w:r w:rsidRPr="00C01121">
              <w:rPr>
                <w:rStyle w:val="firaChar"/>
                <w:b/>
                <w:i/>
              </w:rPr>
              <w:t>i</w:t>
            </w:r>
            <w:r w:rsidRPr="007157B8">
              <w:rPr>
                <w:rStyle w:val="ndirChar"/>
                <w:rFonts w:ascii="DirectaSerifMedium" w:hAnsi="DirectaSerifMedium"/>
                <w:sz w:val="14"/>
              </w:rPr>
              <w:t xml:space="preserve"> defined in the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 </w:t>
            </w:r>
            <w:r w:rsidRPr="00C01121">
              <w:rPr>
                <w:rStyle w:val="firaChar"/>
                <w:b/>
                <w:i/>
              </w:rPr>
              <w:t>base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 class. </w:t>
            </w:r>
            <w:r w:rsidRPr="007157B8">
              <w:rPr>
                <w:rStyle w:val="ndirChar"/>
                <w:rFonts w:ascii="DirectaSerifMedium" w:hAnsi="DirectaSerifMedium"/>
                <w:sz w:val="14"/>
              </w:rPr>
              <w:t>Hidden method</w:t>
            </w:r>
            <w:r w:rsidR="009A5EF9">
              <w:rPr>
                <w:rStyle w:val="ndirChar"/>
                <w:rFonts w:ascii="DirectaSerifMedium" w:hAnsi="DirectaSerifMedium"/>
                <w:sz w:val="14"/>
              </w:rPr>
              <w:t xml:space="preserve"> </w:t>
            </w:r>
            <w:r w:rsidRPr="00C01121">
              <w:rPr>
                <w:rStyle w:val="firaChar"/>
                <w:b/>
                <w:i/>
              </w:rPr>
              <w:t>show()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 is</w:t>
            </w:r>
            <w:r w:rsidRPr="007157B8">
              <w:rPr>
                <w:rStyle w:val="ndirChar"/>
                <w:rFonts w:ascii="DirectaSerifMedium" w:hAnsi="DirectaSerifMedium"/>
                <w:sz w:val="14"/>
              </w:rPr>
              <w:t xml:space="preserve"> called through the use of </w:t>
            </w:r>
            <w:r w:rsidRPr="00C01121">
              <w:rPr>
                <w:rStyle w:val="firaChar"/>
                <w:b/>
                <w:i/>
              </w:rPr>
              <w:t>base</w:t>
            </w:r>
            <w:r w:rsidRPr="007157B8">
              <w:rPr>
                <w:rStyle w:val="ndirChar"/>
                <w:rFonts w:ascii="DirectaSerifMedium" w:hAnsi="DirectaSerifMedium"/>
                <w:sz w:val="14"/>
              </w:rPr>
              <w:t>.</w:t>
            </w:r>
          </w:p>
          <w:p w:rsidR="00D87A14" w:rsidRPr="00132971" w:rsidRDefault="00D87A14" w:rsidP="00D87A14">
            <w:pPr>
              <w:pStyle w:val="smd"/>
              <w:numPr>
                <w:ilvl w:val="0"/>
                <w:numId w:val="9"/>
              </w:numPr>
              <w:ind w:left="360"/>
              <w:rPr>
                <w:rStyle w:val="ndirChar"/>
                <w:rFonts w:ascii="DirectaSerifMedium" w:hAnsi="DirectaSerifMedium"/>
                <w:sz w:val="14"/>
              </w:rPr>
            </w:pPr>
            <w:r w:rsidRPr="00D87A14">
              <w:rPr>
                <w:rStyle w:val="dirBIChar"/>
              </w:rPr>
              <w:t>new</w:t>
            </w:r>
            <w:r w:rsidRPr="00C874B4">
              <w:rPr>
                <w:rStyle w:val="ndirChar"/>
                <w:rFonts w:ascii="DirectaSerifMedium" w:hAnsi="DirectaSerifMedium"/>
                <w:sz w:val="14"/>
              </w:rPr>
              <w:t xml:space="preserve"> is used in this program to 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tell the </w:t>
            </w:r>
            <w:r w:rsidRPr="00D87A14">
              <w:rPr>
                <w:rStyle w:val="dirBIChar"/>
                <w:sz w:val="14"/>
              </w:rPr>
              <w:t>compiler</w:t>
            </w:r>
            <w:r w:rsidRPr="00D87A14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>
              <w:rPr>
                <w:rStyle w:val="ndirChar"/>
                <w:rFonts w:ascii="DirectaSerifMedium" w:hAnsi="DirectaSerifMedium"/>
                <w:sz w:val="14"/>
              </w:rPr>
              <w:t xml:space="preserve">that you know </w:t>
            </w:r>
            <w:r w:rsidRPr="00C874B4">
              <w:rPr>
                <w:rStyle w:val="ndirChar"/>
                <w:rFonts w:ascii="DirectaSerifMedium" w:hAnsi="DirectaSerifMedium"/>
                <w:sz w:val="14"/>
              </w:rPr>
              <w:t xml:space="preserve">that a new method called </w:t>
            </w:r>
            <w:r>
              <w:rPr>
                <w:rStyle w:val="firaChar"/>
                <w:b/>
                <w:i/>
                <w:sz w:val="14"/>
              </w:rPr>
              <w:t>Show(</w:t>
            </w:r>
            <w:r w:rsidRPr="00D87A14">
              <w:rPr>
                <w:rStyle w:val="firaChar"/>
                <w:b/>
                <w:i/>
                <w:sz w:val="14"/>
              </w:rPr>
              <w:t>)</w:t>
            </w:r>
            <w:r w:rsidRPr="00D87A14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C874B4">
              <w:rPr>
                <w:rStyle w:val="ndirChar"/>
                <w:rFonts w:ascii="DirectaSerifMedium" w:hAnsi="DirectaSerifMedium"/>
                <w:sz w:val="14"/>
              </w:rPr>
              <w:t xml:space="preserve">is being created that hides the </w:t>
            </w:r>
            <w:r>
              <w:rPr>
                <w:rStyle w:val="firaChar"/>
                <w:b/>
                <w:i/>
                <w:sz w:val="14"/>
              </w:rPr>
              <w:t>Show(</w:t>
            </w:r>
            <w:r w:rsidRPr="00D87A14">
              <w:rPr>
                <w:rStyle w:val="firaChar"/>
                <w:b/>
                <w:i/>
                <w:sz w:val="14"/>
              </w:rPr>
              <w:t>)</w:t>
            </w:r>
            <w:r w:rsidRPr="00D87A14">
              <w:rPr>
                <w:rStyle w:val="ndirChar"/>
                <w:rFonts w:ascii="DirectaSerifMedium" w:hAnsi="DirectaSerifMedium"/>
                <w:sz w:val="10"/>
              </w:rPr>
              <w:t xml:space="preserve"> </w:t>
            </w:r>
            <w:r w:rsidRPr="00C874B4">
              <w:rPr>
                <w:rStyle w:val="ndirChar"/>
                <w:rFonts w:ascii="DirectaSerifMedium" w:hAnsi="DirectaSerifMedium"/>
                <w:sz w:val="14"/>
              </w:rPr>
              <w:t xml:space="preserve">in </w:t>
            </w:r>
            <w:r w:rsidRPr="00D87A14">
              <w:rPr>
                <w:rStyle w:val="dirBIChar"/>
                <w:sz w:val="14"/>
              </w:rPr>
              <w:t>A</w:t>
            </w:r>
            <w:r w:rsidRPr="00C874B4">
              <w:rPr>
                <w:rStyle w:val="ndirChar"/>
                <w:rFonts w:ascii="DirectaSerifMedium" w:hAnsi="DirectaSerifMedium"/>
                <w:sz w:val="14"/>
              </w:rPr>
              <w:t>.</w:t>
            </w:r>
          </w:p>
        </w:tc>
        <w:tc>
          <w:tcPr>
            <w:tcW w:w="7425" w:type="dxa"/>
          </w:tcPr>
          <w:p w:rsidR="00132971" w:rsidRPr="00132971" w:rsidRDefault="00132971" w:rsidP="00132971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 w:rsidRPr="00132971">
              <w:rPr>
                <w:rStyle w:val="ndirChar"/>
                <w:rFonts w:asciiTheme="majorHAnsi" w:hAnsiTheme="majorHAnsi"/>
                <w:b/>
                <w:sz w:val="16"/>
              </w:rPr>
              <w:t>class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 A { </w:t>
            </w:r>
            <w:r>
              <w:rPr>
                <w:rStyle w:val="ndirChar"/>
                <w:rFonts w:asciiTheme="majorHAnsi" w:hAnsiTheme="majorHAnsi"/>
                <w:sz w:val="16"/>
              </w:rPr>
              <w:tab/>
            </w:r>
            <w:r w:rsidRPr="00132971">
              <w:rPr>
                <w:rStyle w:val="ndirChar"/>
                <w:rFonts w:asciiTheme="majorHAnsi" w:hAnsiTheme="majorHAnsi"/>
                <w:b/>
                <w:sz w:val="16"/>
              </w:rPr>
              <w:t>public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 </w:t>
            </w:r>
            <w:r w:rsidRPr="00132971">
              <w:rPr>
                <w:rStyle w:val="ndirChar"/>
                <w:rFonts w:asciiTheme="majorHAnsi" w:hAnsiTheme="majorHAnsi"/>
                <w:b/>
                <w:sz w:val="16"/>
              </w:rPr>
              <w:t>int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 i = 0;</w:t>
            </w:r>
          </w:p>
          <w:p w:rsidR="00132971" w:rsidRPr="00132971" w:rsidRDefault="00132971" w:rsidP="00132971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>
              <w:rPr>
                <w:rStyle w:val="ndirChar"/>
                <w:rFonts w:asciiTheme="majorHAnsi" w:hAnsiTheme="majorHAnsi"/>
                <w:sz w:val="16"/>
              </w:rPr>
              <w:tab/>
            </w:r>
            <w:r w:rsidRPr="00132971">
              <w:rPr>
                <w:rStyle w:val="ndirChar"/>
                <w:rFonts w:asciiTheme="majorHAnsi" w:hAnsiTheme="majorHAnsi"/>
                <w:b/>
                <w:sz w:val="16"/>
              </w:rPr>
              <w:t>public void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 Show() { </w:t>
            </w:r>
            <w:r w:rsidRPr="00132971">
              <w:rPr>
                <w:rStyle w:val="ndirChar"/>
                <w:rFonts w:asciiTheme="majorHAnsi" w:hAnsiTheme="majorHAnsi"/>
                <w:b/>
                <w:sz w:val="16"/>
              </w:rPr>
              <w:t>Console.WriteLine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("i in base: " + i); } </w:t>
            </w:r>
            <w:r>
              <w:rPr>
                <w:rStyle w:val="ndirChar"/>
                <w:rFonts w:asciiTheme="majorHAnsi" w:hAnsiTheme="majorHAnsi"/>
                <w:sz w:val="16"/>
              </w:rPr>
              <w:t xml:space="preserve">    </w:t>
            </w:r>
            <w:r w:rsidRPr="00132971">
              <w:rPr>
                <w:rStyle w:val="ndirChar"/>
                <w:rFonts w:asciiTheme="majorHAnsi" w:hAnsiTheme="majorHAnsi"/>
                <w:i/>
                <w:sz w:val="14"/>
              </w:rPr>
              <w:t>/* Show() in A.*/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 </w:t>
            </w:r>
            <w:r>
              <w:rPr>
                <w:rStyle w:val="ndirChar"/>
                <w:rFonts w:asciiTheme="majorHAnsi" w:hAnsiTheme="majorHAnsi"/>
                <w:sz w:val="16"/>
              </w:rPr>
              <w:t xml:space="preserve">      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>}</w:t>
            </w:r>
          </w:p>
          <w:p w:rsidR="00132971" w:rsidRPr="0092478D" w:rsidRDefault="00132971" w:rsidP="00132971">
            <w:pPr>
              <w:pStyle w:val="smd"/>
              <w:rPr>
                <w:rStyle w:val="ndirChar"/>
                <w:rFonts w:asciiTheme="majorHAnsi" w:hAnsiTheme="majorHAnsi"/>
                <w:sz w:val="6"/>
                <w:szCs w:val="8"/>
              </w:rPr>
            </w:pPr>
          </w:p>
          <w:p w:rsidR="00132971" w:rsidRPr="00132971" w:rsidRDefault="00132971" w:rsidP="00132971">
            <w:pPr>
              <w:pStyle w:val="smd"/>
              <w:rPr>
                <w:rStyle w:val="ndirChar"/>
                <w:rFonts w:asciiTheme="majorHAnsi" w:hAnsiTheme="majorHAnsi"/>
                <w:i/>
                <w:sz w:val="14"/>
              </w:rPr>
            </w:pPr>
            <w:r w:rsidRPr="00132971">
              <w:rPr>
                <w:rStyle w:val="ndirChar"/>
                <w:rFonts w:asciiTheme="majorHAnsi" w:hAnsiTheme="majorHAnsi"/>
                <w:i/>
                <w:sz w:val="14"/>
              </w:rPr>
              <w:t>// Create a derived class.</w:t>
            </w:r>
          </w:p>
          <w:p w:rsidR="00132971" w:rsidRPr="00132971" w:rsidRDefault="00132971" w:rsidP="00132971">
            <w:pPr>
              <w:pStyle w:val="smd"/>
              <w:rPr>
                <w:rStyle w:val="ndirChar"/>
                <w:rFonts w:asciiTheme="majorHAnsi" w:hAnsiTheme="majorHAnsi"/>
                <w:sz w:val="16"/>
              </w:rPr>
            </w:pPr>
            <w:r w:rsidRPr="00132971">
              <w:rPr>
                <w:rStyle w:val="ndirChar"/>
                <w:rFonts w:asciiTheme="majorHAnsi" w:hAnsiTheme="majorHAnsi"/>
                <w:b/>
                <w:sz w:val="16"/>
              </w:rPr>
              <w:t>class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 B : A { </w:t>
            </w:r>
            <w:r w:rsidRPr="00F40A29">
              <w:rPr>
                <w:rStyle w:val="ndirChar"/>
                <w:rFonts w:asciiTheme="majorHAnsi" w:hAnsiTheme="majorHAnsi"/>
                <w:b/>
                <w:sz w:val="16"/>
              </w:rPr>
              <w:t>new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 </w:t>
            </w:r>
            <w:r w:rsidRPr="00F40A29">
              <w:rPr>
                <w:rStyle w:val="ndirChar"/>
                <w:rFonts w:asciiTheme="majorHAnsi" w:hAnsiTheme="majorHAnsi"/>
                <w:b/>
                <w:sz w:val="16"/>
              </w:rPr>
              <w:t>int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 i; 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ab/>
            </w:r>
            <w:r w:rsidRPr="00F40A29">
              <w:rPr>
                <w:rStyle w:val="ndirChar"/>
                <w:rFonts w:asciiTheme="majorHAnsi" w:hAnsiTheme="majorHAnsi"/>
                <w:i/>
                <w:sz w:val="14"/>
              </w:rPr>
              <w:t>// this i hides the i in A</w:t>
            </w:r>
          </w:p>
          <w:p w:rsidR="00132971" w:rsidRPr="00132971" w:rsidRDefault="00D87A14" w:rsidP="00132971">
            <w:pPr>
              <w:pStyle w:val="smd"/>
              <w:ind w:firstLine="720"/>
              <w:rPr>
                <w:rStyle w:val="ndirChar"/>
                <w:rFonts w:asciiTheme="majorHAnsi" w:hAnsiTheme="majorHAnsi"/>
                <w:sz w:val="16"/>
              </w:rPr>
            </w:pPr>
            <w:r>
              <w:rPr>
                <w:rStyle w:val="ndirChar"/>
                <w:rFonts w:asciiTheme="majorHAnsi" w:hAnsiTheme="majorHAnsi"/>
                <w:b/>
                <w:sz w:val="16"/>
              </w:rPr>
              <w:t xml:space="preserve">   </w:t>
            </w:r>
            <w:r w:rsidR="00132971" w:rsidRPr="00F40A29">
              <w:rPr>
                <w:rStyle w:val="ndirChar"/>
                <w:rFonts w:asciiTheme="majorHAnsi" w:hAnsiTheme="majorHAnsi"/>
                <w:b/>
                <w:sz w:val="16"/>
              </w:rPr>
              <w:t>public</w:t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 xml:space="preserve"> B(</w:t>
            </w:r>
            <w:r w:rsidR="00132971" w:rsidRPr="00F40A29">
              <w:rPr>
                <w:rStyle w:val="ndirChar"/>
                <w:rFonts w:asciiTheme="majorHAnsi" w:hAnsiTheme="majorHAnsi"/>
                <w:b/>
                <w:sz w:val="16"/>
              </w:rPr>
              <w:t>int</w:t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 xml:space="preserve"> a, </w:t>
            </w:r>
            <w:r w:rsidR="00132971" w:rsidRPr="00F40A29">
              <w:rPr>
                <w:rStyle w:val="ndirChar"/>
                <w:rFonts w:asciiTheme="majorHAnsi" w:hAnsiTheme="majorHAnsi"/>
                <w:b/>
                <w:sz w:val="16"/>
              </w:rPr>
              <w:t>int</w:t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 xml:space="preserve"> b) { </w:t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ab/>
            </w:r>
            <w:r w:rsidR="00132971" w:rsidRPr="00F40A29">
              <w:rPr>
                <w:rStyle w:val="ndirChar"/>
                <w:rFonts w:asciiTheme="majorHAnsi" w:hAnsiTheme="majorHAnsi"/>
                <w:b/>
                <w:sz w:val="16"/>
              </w:rPr>
              <w:t>base</w:t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 xml:space="preserve">.i = a; </w:t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ab/>
            </w:r>
            <w:r w:rsidR="00132971" w:rsidRPr="00F40A29">
              <w:rPr>
                <w:rStyle w:val="ndirChar"/>
                <w:rFonts w:asciiTheme="majorHAnsi" w:hAnsiTheme="majorHAnsi"/>
                <w:i/>
                <w:sz w:val="14"/>
              </w:rPr>
              <w:t>// this uncovers the i in A</w:t>
            </w:r>
          </w:p>
          <w:p w:rsidR="00132971" w:rsidRPr="00132971" w:rsidRDefault="00F40A29" w:rsidP="00132971">
            <w:pPr>
              <w:pStyle w:val="smd"/>
              <w:ind w:left="1440" w:firstLine="720"/>
              <w:rPr>
                <w:rStyle w:val="ndirChar"/>
                <w:rFonts w:asciiTheme="majorHAnsi" w:hAnsiTheme="majorHAnsi"/>
                <w:sz w:val="16"/>
              </w:rPr>
            </w:pPr>
            <w:r>
              <w:rPr>
                <w:rStyle w:val="ndirChar"/>
                <w:rFonts w:asciiTheme="majorHAnsi" w:hAnsiTheme="majorHAnsi"/>
                <w:sz w:val="16"/>
              </w:rPr>
              <w:tab/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>i = b; /*  i in B */ }</w:t>
            </w:r>
          </w:p>
          <w:p w:rsidR="00132971" w:rsidRPr="00D87A14" w:rsidRDefault="00132971" w:rsidP="00132971">
            <w:pPr>
              <w:pStyle w:val="smd"/>
              <w:rPr>
                <w:rStyle w:val="ndirChar"/>
                <w:rFonts w:asciiTheme="majorHAnsi" w:hAnsiTheme="majorHAnsi"/>
                <w:sz w:val="8"/>
                <w:szCs w:val="8"/>
              </w:rPr>
            </w:pPr>
          </w:p>
          <w:p w:rsidR="00132971" w:rsidRPr="00132971" w:rsidRDefault="00D87A14" w:rsidP="00132971">
            <w:pPr>
              <w:pStyle w:val="smd"/>
              <w:ind w:firstLine="720"/>
              <w:rPr>
                <w:rStyle w:val="ndirChar"/>
                <w:rFonts w:asciiTheme="majorHAnsi" w:hAnsiTheme="majorHAnsi"/>
                <w:sz w:val="16"/>
              </w:rPr>
            </w:pPr>
            <w:r>
              <w:rPr>
                <w:rStyle w:val="ndirChar"/>
                <w:rFonts w:asciiTheme="majorHAnsi" w:hAnsiTheme="majorHAnsi"/>
                <w:sz w:val="16"/>
              </w:rPr>
              <w:t xml:space="preserve">    </w:t>
            </w:r>
            <w:r w:rsidR="00132971" w:rsidRPr="00D87A14">
              <w:rPr>
                <w:rStyle w:val="ndirChar"/>
                <w:rFonts w:asciiTheme="majorHAnsi" w:hAnsiTheme="majorHAnsi"/>
                <w:b/>
                <w:sz w:val="16"/>
              </w:rPr>
              <w:t>new</w:t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 xml:space="preserve"> </w:t>
            </w:r>
            <w:r w:rsidR="00132971" w:rsidRPr="00D87A14">
              <w:rPr>
                <w:rStyle w:val="ndirChar"/>
                <w:rFonts w:asciiTheme="majorHAnsi" w:hAnsiTheme="majorHAnsi"/>
                <w:b/>
                <w:sz w:val="16"/>
              </w:rPr>
              <w:t>public</w:t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 xml:space="preserve"> </w:t>
            </w:r>
            <w:r w:rsidR="00132971" w:rsidRPr="00D87A14">
              <w:rPr>
                <w:rStyle w:val="ndirChar"/>
                <w:rFonts w:asciiTheme="majorHAnsi" w:hAnsiTheme="majorHAnsi"/>
                <w:b/>
                <w:sz w:val="16"/>
              </w:rPr>
              <w:t>void</w:t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 xml:space="preserve"> Show() { </w:t>
            </w:r>
            <w:r w:rsidR="00132971" w:rsidRPr="00132971">
              <w:rPr>
                <w:rStyle w:val="ndirChar"/>
                <w:rFonts w:asciiTheme="majorHAnsi" w:hAnsiTheme="majorHAnsi"/>
                <w:sz w:val="16"/>
              </w:rPr>
              <w:tab/>
            </w:r>
            <w:r w:rsidR="00132971" w:rsidRPr="00D87A14">
              <w:rPr>
                <w:rStyle w:val="ndirChar"/>
                <w:rFonts w:asciiTheme="majorHAnsi" w:hAnsiTheme="majorHAnsi"/>
                <w:i/>
                <w:sz w:val="14"/>
              </w:rPr>
              <w:t>// This Show( ) hides the one in A.</w:t>
            </w:r>
          </w:p>
          <w:p w:rsidR="00132971" w:rsidRPr="00132971" w:rsidRDefault="00132971" w:rsidP="00132971">
            <w:pPr>
              <w:pStyle w:val="smd"/>
              <w:ind w:left="1440" w:firstLine="720"/>
              <w:rPr>
                <w:rStyle w:val="ndirChar"/>
                <w:rFonts w:asciiTheme="majorHAnsi" w:hAnsiTheme="majorHAnsi"/>
                <w:sz w:val="16"/>
              </w:rPr>
            </w:pPr>
            <w:r w:rsidRPr="00D87A14">
              <w:rPr>
                <w:rStyle w:val="ndirChar"/>
                <w:rFonts w:asciiTheme="majorHAnsi" w:hAnsiTheme="majorHAnsi"/>
                <w:b/>
                <w:sz w:val="16"/>
              </w:rPr>
              <w:t>base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.Show();    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ab/>
            </w:r>
            <w:r w:rsidRPr="00D87A14">
              <w:rPr>
                <w:rStyle w:val="ndirChar"/>
                <w:rFonts w:asciiTheme="majorHAnsi" w:hAnsiTheme="majorHAnsi"/>
                <w:i/>
                <w:sz w:val="14"/>
              </w:rPr>
              <w:t>// this calls the hidden Show() in A</w:t>
            </w:r>
          </w:p>
          <w:p w:rsidR="00132971" w:rsidRPr="006D47C7" w:rsidRDefault="00132971" w:rsidP="006D47C7">
            <w:pPr>
              <w:pStyle w:val="smd"/>
              <w:ind w:left="1440" w:firstLine="720"/>
              <w:rPr>
                <w:rStyle w:val="ndirChar"/>
                <w:rFonts w:asciiTheme="majorHAnsi" w:hAnsiTheme="majorHAnsi"/>
                <w:sz w:val="16"/>
              </w:rPr>
            </w:pPr>
            <w:r w:rsidRPr="00D87A14">
              <w:rPr>
                <w:rStyle w:val="ndirChar"/>
                <w:rFonts w:asciiTheme="majorHAnsi" w:hAnsiTheme="majorHAnsi"/>
                <w:b/>
                <w:sz w:val="16"/>
              </w:rPr>
              <w:t>Console.WriteLine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 xml:space="preserve">("i in derived class: " + i); </w:t>
            </w:r>
            <w:r w:rsidRPr="00D87A14">
              <w:rPr>
                <w:rStyle w:val="ndirChar"/>
                <w:rFonts w:asciiTheme="majorHAnsi" w:hAnsiTheme="majorHAnsi"/>
                <w:i/>
                <w:sz w:val="14"/>
              </w:rPr>
              <w:t xml:space="preserve">/* This displays the i in B.*/ </w:t>
            </w:r>
            <w:r w:rsidR="00D87A14">
              <w:rPr>
                <w:rStyle w:val="ndirChar"/>
                <w:rFonts w:asciiTheme="majorHAnsi" w:hAnsiTheme="majorHAnsi"/>
                <w:sz w:val="16"/>
              </w:rPr>
              <w:t xml:space="preserve">    </w:t>
            </w:r>
            <w:r w:rsidRPr="00132971">
              <w:rPr>
                <w:rStyle w:val="ndirChar"/>
                <w:rFonts w:asciiTheme="majorHAnsi" w:hAnsiTheme="majorHAnsi"/>
                <w:sz w:val="16"/>
              </w:rPr>
              <w:t>} }</w:t>
            </w:r>
          </w:p>
        </w:tc>
      </w:tr>
    </w:tbl>
    <w:p w:rsidR="00734DF9" w:rsidRDefault="00734DF9" w:rsidP="007E4ED9">
      <w:pPr>
        <w:pStyle w:val="smd"/>
        <w:rPr>
          <w:rStyle w:val="ndirChar"/>
          <w:rFonts w:ascii="DirectaSerifMedium" w:hAnsi="DirectaSerifMedium"/>
          <w:sz w:val="14"/>
        </w:rPr>
      </w:pPr>
    </w:p>
    <w:p w:rsidR="00734DF9" w:rsidRPr="00F40794" w:rsidRDefault="002A18CA" w:rsidP="007E4ED9">
      <w:pPr>
        <w:pStyle w:val="smd"/>
        <w:rPr>
          <w:rStyle w:val="ndirChar"/>
          <w:rFonts w:ascii="Adelle" w:hAnsi="Adelle"/>
          <w:b/>
        </w:rPr>
      </w:pPr>
      <w:r>
        <w:rPr>
          <w:rStyle w:val="ndirChar"/>
          <w:rFonts w:ascii="Adelle" w:hAnsi="Adelle"/>
          <w:b/>
          <w:sz w:val="24"/>
        </w:rPr>
        <w:t>C#_4.3</w:t>
      </w:r>
      <w:r w:rsidR="00F40794" w:rsidRPr="00F40794">
        <w:rPr>
          <w:rStyle w:val="ndirChar"/>
          <w:rFonts w:ascii="Adelle" w:hAnsi="Adelle"/>
          <w:b/>
          <w:sz w:val="24"/>
        </w:rPr>
        <w:t xml:space="preserve"> </w:t>
      </w:r>
      <w:r w:rsidR="000B5EA1" w:rsidRPr="00F40794">
        <w:rPr>
          <w:rStyle w:val="ndirChar"/>
          <w:rFonts w:ascii="Adelle" w:hAnsi="Adelle"/>
          <w:b/>
          <w:sz w:val="24"/>
        </w:rPr>
        <w:t>Multilevel Hierarchy</w:t>
      </w:r>
      <w:r w:rsidR="00F40794">
        <w:rPr>
          <w:rStyle w:val="ndirChar"/>
          <w:rFonts w:ascii="Adelle" w:hAnsi="Adelle"/>
          <w:b/>
          <w:sz w:val="24"/>
        </w:rPr>
        <w:t xml:space="preserve"> </w:t>
      </w:r>
      <w:r w:rsidR="00F40794" w:rsidRPr="00F40794">
        <w:rPr>
          <w:rStyle w:val="ndirChar"/>
          <w:rFonts w:ascii="Adelle" w:hAnsi="Adelle"/>
          <w:b/>
        </w:rPr>
        <w:t>(Similar as Java part 4.3)</w:t>
      </w:r>
    </w:p>
    <w:p w:rsidR="00D607FB" w:rsidRDefault="00924076" w:rsidP="00924076">
      <w:pPr>
        <w:pStyle w:val="smd"/>
        <w:numPr>
          <w:ilvl w:val="0"/>
          <w:numId w:val="7"/>
        </w:numPr>
      </w:pPr>
      <w:r w:rsidRPr="00924076">
        <w:rPr>
          <w:rStyle w:val="dirBIChar"/>
          <w:u w:val="single"/>
        </w:rPr>
        <w:t>CONSTRUCTORS EXECUTION IN CLASS HIERARCHY:</w:t>
      </w:r>
      <w:r>
        <w:t xml:space="preserve"> </w:t>
      </w:r>
      <w:r w:rsidRPr="00924076">
        <w:t>Similar as Java part 4.3</w:t>
      </w:r>
      <w:r>
        <w:t>.</w:t>
      </w:r>
    </w:p>
    <w:p w:rsidR="00C24638" w:rsidRDefault="00C24638" w:rsidP="00C24638">
      <w:pPr>
        <w:pStyle w:val="smd"/>
      </w:pPr>
    </w:p>
    <w:p w:rsidR="00825141" w:rsidRDefault="002A18CA" w:rsidP="00C24638">
      <w:pPr>
        <w:pStyle w:val="smd"/>
      </w:pPr>
      <w:r>
        <w:rPr>
          <w:rStyle w:val="ndirChar"/>
          <w:rFonts w:ascii="Adelle" w:hAnsi="Adelle"/>
          <w:b/>
          <w:sz w:val="24"/>
        </w:rPr>
        <w:t>C#_4.</w:t>
      </w:r>
      <w:r w:rsidRPr="002A18CA">
        <w:rPr>
          <w:rStyle w:val="ndirChar"/>
          <w:rFonts w:ascii="Adelle" w:hAnsi="Adelle"/>
          <w:b/>
          <w:sz w:val="24"/>
        </w:rPr>
        <w:t>4 Base Class References and Derived Objects</w:t>
      </w:r>
      <w:r>
        <w:t xml:space="preserve"> </w:t>
      </w:r>
      <w:r>
        <w:rPr>
          <w:rStyle w:val="ndirChar"/>
          <w:rFonts w:ascii="Adelle" w:hAnsi="Adelle"/>
          <w:b/>
        </w:rPr>
        <w:t>(Similar as Java part 4.4</w:t>
      </w:r>
      <w:r w:rsidRPr="00F40794">
        <w:rPr>
          <w:rStyle w:val="ndirChar"/>
          <w:rFonts w:ascii="Adelle" w:hAnsi="Adelle"/>
          <w:b/>
        </w:rPr>
        <w:t>)</w:t>
      </w:r>
    </w:p>
    <w:p w:rsidR="00770AA8" w:rsidRPr="00770AA8" w:rsidRDefault="00770AA8" w:rsidP="00770AA8">
      <w:pPr>
        <w:pStyle w:val="smd"/>
        <w:rPr>
          <w:rStyle w:val="ndirChar"/>
          <w:rFonts w:ascii="DirectaSerifMedium" w:hAnsi="DirectaSerifMedium"/>
          <w:sz w:val="14"/>
        </w:rPr>
      </w:pPr>
    </w:p>
    <w:p w:rsidR="00825141" w:rsidRPr="00DC68F5" w:rsidRDefault="00770AA8" w:rsidP="00825141">
      <w:pPr>
        <w:pStyle w:val="smd"/>
        <w:rPr>
          <w:rFonts w:ascii="Adelle" w:hAnsi="Adelle"/>
          <w:b/>
          <w:sz w:val="16"/>
        </w:rPr>
      </w:pPr>
      <w:r>
        <w:rPr>
          <w:rStyle w:val="ndirChar"/>
          <w:rFonts w:ascii="Adelle" w:hAnsi="Adelle"/>
          <w:b/>
          <w:sz w:val="24"/>
        </w:rPr>
        <w:t>C#_</w:t>
      </w:r>
      <w:r w:rsidR="00825141" w:rsidRPr="00DC68F5">
        <w:rPr>
          <w:rFonts w:ascii="Adelle" w:hAnsi="Adelle"/>
          <w:b/>
          <w:sz w:val="24"/>
        </w:rPr>
        <w:t xml:space="preserve">4.5 Method Overriding &amp; Virtual Method </w:t>
      </w:r>
      <w:r w:rsidR="00825141" w:rsidRPr="00DC68F5">
        <w:rPr>
          <w:rFonts w:ascii="Adelle" w:hAnsi="Adelle"/>
          <w:b/>
          <w:sz w:val="16"/>
        </w:rPr>
        <w:t>(Recall C/C++ virtual function 13.2 and Java part 4.5)</w:t>
      </w:r>
    </w:p>
    <w:p w:rsidR="009B3285" w:rsidRDefault="00C6424B" w:rsidP="00C6424B">
      <w:pPr>
        <w:pStyle w:val="smd"/>
      </w:pPr>
      <w:r>
        <w:t xml:space="preserve">A </w:t>
      </w:r>
      <w:r w:rsidRPr="000968E5">
        <w:rPr>
          <w:rStyle w:val="dirBIChar"/>
          <w:sz w:val="14"/>
        </w:rPr>
        <w:t>virtual method</w:t>
      </w:r>
      <w:r w:rsidRPr="000968E5">
        <w:rPr>
          <w:sz w:val="10"/>
        </w:rPr>
        <w:t xml:space="preserve"> </w:t>
      </w:r>
      <w:r>
        <w:t xml:space="preserve">is a method that is declared as </w:t>
      </w:r>
      <w:r w:rsidRPr="000968E5">
        <w:rPr>
          <w:rStyle w:val="dirBIChar"/>
          <w:sz w:val="14"/>
        </w:rPr>
        <w:t>virtua</w:t>
      </w:r>
      <w:r w:rsidR="009B3285" w:rsidRPr="000968E5">
        <w:rPr>
          <w:rStyle w:val="dirBIChar"/>
          <w:sz w:val="14"/>
        </w:rPr>
        <w:t>l</w:t>
      </w:r>
      <w:r w:rsidR="009B3285" w:rsidRPr="000968E5">
        <w:rPr>
          <w:sz w:val="10"/>
        </w:rPr>
        <w:t xml:space="preserve"> </w:t>
      </w:r>
      <w:r w:rsidR="009B3285">
        <w:t xml:space="preserve">in a </w:t>
      </w:r>
      <w:r w:rsidR="009B3285" w:rsidRPr="000968E5">
        <w:rPr>
          <w:rStyle w:val="dirBIChar"/>
          <w:sz w:val="14"/>
        </w:rPr>
        <w:t>base</w:t>
      </w:r>
      <w:r w:rsidR="009B3285" w:rsidRPr="000968E5">
        <w:rPr>
          <w:sz w:val="10"/>
        </w:rPr>
        <w:t xml:space="preserve"> </w:t>
      </w:r>
      <w:r w:rsidR="009B3285">
        <w:t xml:space="preserve">class. It </w:t>
      </w:r>
      <w:r>
        <w:t xml:space="preserve">can be </w:t>
      </w:r>
      <w:r w:rsidRPr="000968E5">
        <w:rPr>
          <w:rStyle w:val="dirBIChar"/>
          <w:sz w:val="14"/>
        </w:rPr>
        <w:t>redefined</w:t>
      </w:r>
      <w:r w:rsidRPr="000968E5">
        <w:rPr>
          <w:sz w:val="10"/>
        </w:rPr>
        <w:t xml:space="preserve"> </w:t>
      </w:r>
      <w:r w:rsidR="009B3285">
        <w:t xml:space="preserve">in one or more </w:t>
      </w:r>
      <w:r w:rsidR="009B3285" w:rsidRPr="000968E5">
        <w:rPr>
          <w:rStyle w:val="dirBIChar"/>
          <w:sz w:val="14"/>
        </w:rPr>
        <w:t>derived</w:t>
      </w:r>
      <w:r w:rsidR="009B3285" w:rsidRPr="000968E5">
        <w:rPr>
          <w:sz w:val="10"/>
        </w:rPr>
        <w:t xml:space="preserve"> </w:t>
      </w:r>
      <w:r w:rsidR="009B3285">
        <w:t xml:space="preserve">classes. </w:t>
      </w:r>
      <w:r>
        <w:t xml:space="preserve">Thus, each </w:t>
      </w:r>
      <w:r w:rsidRPr="000968E5">
        <w:rPr>
          <w:rStyle w:val="dirBIChar"/>
          <w:sz w:val="14"/>
        </w:rPr>
        <w:t>derived</w:t>
      </w:r>
      <w:r w:rsidRPr="000968E5">
        <w:rPr>
          <w:sz w:val="10"/>
        </w:rPr>
        <w:t xml:space="preserve"> </w:t>
      </w:r>
      <w:r>
        <w:t xml:space="preserve">class can have its own version of a </w:t>
      </w:r>
      <w:r w:rsidRPr="000968E5">
        <w:rPr>
          <w:rStyle w:val="dirBIChar"/>
          <w:sz w:val="14"/>
        </w:rPr>
        <w:t>virtual</w:t>
      </w:r>
      <w:r w:rsidRPr="000968E5">
        <w:rPr>
          <w:sz w:val="10"/>
        </w:rPr>
        <w:t xml:space="preserve"> </w:t>
      </w:r>
      <w:r>
        <w:t xml:space="preserve">method. </w:t>
      </w:r>
      <w:r w:rsidR="009B3285">
        <w:t xml:space="preserve"> </w:t>
      </w:r>
      <w:r w:rsidRPr="000968E5">
        <w:rPr>
          <w:rStyle w:val="prototypeChar"/>
          <w:sz w:val="14"/>
        </w:rPr>
        <w:t>C# determines</w:t>
      </w:r>
      <w:r w:rsidRPr="000968E5">
        <w:rPr>
          <w:sz w:val="10"/>
        </w:rPr>
        <w:t xml:space="preserve"> </w:t>
      </w:r>
      <w:r>
        <w:t xml:space="preserve">which version of the method to call </w:t>
      </w:r>
      <w:r w:rsidRPr="007C74B1">
        <w:rPr>
          <w:rStyle w:val="dirBIChar"/>
          <w:sz w:val="14"/>
        </w:rPr>
        <w:t>based upo</w:t>
      </w:r>
      <w:r w:rsidR="009B3285" w:rsidRPr="007C74B1">
        <w:rPr>
          <w:rStyle w:val="dirBIChar"/>
          <w:sz w:val="14"/>
        </w:rPr>
        <w:t>n</w:t>
      </w:r>
      <w:r w:rsidR="009B3285" w:rsidRPr="007C74B1">
        <w:rPr>
          <w:sz w:val="10"/>
        </w:rPr>
        <w:t xml:space="preserve"> </w:t>
      </w:r>
      <w:r w:rsidR="009B3285">
        <w:t xml:space="preserve">the </w:t>
      </w:r>
      <w:r w:rsidR="009B3285" w:rsidRPr="007C74B1">
        <w:rPr>
          <w:rStyle w:val="dirBIChar"/>
          <w:sz w:val="14"/>
        </w:rPr>
        <w:t>type</w:t>
      </w:r>
      <w:r w:rsidR="009B3285" w:rsidRPr="007C74B1">
        <w:rPr>
          <w:sz w:val="10"/>
        </w:rPr>
        <w:t xml:space="preserve"> </w:t>
      </w:r>
      <w:r w:rsidR="009B3285">
        <w:t xml:space="preserve">of the </w:t>
      </w:r>
      <w:r w:rsidR="009B3285" w:rsidRPr="007C74B1">
        <w:rPr>
          <w:rStyle w:val="dirBIChar"/>
          <w:sz w:val="14"/>
        </w:rPr>
        <w:t>object</w:t>
      </w:r>
      <w:r w:rsidR="009B3285" w:rsidRPr="007C74B1">
        <w:rPr>
          <w:sz w:val="10"/>
        </w:rPr>
        <w:t xml:space="preserve"> </w:t>
      </w:r>
      <w:r>
        <w:t xml:space="preserve">referred to by the </w:t>
      </w:r>
      <w:r w:rsidRPr="007C74B1">
        <w:rPr>
          <w:rStyle w:val="dirBIChar"/>
          <w:sz w:val="14"/>
        </w:rPr>
        <w:t>reference</w:t>
      </w:r>
      <w:r>
        <w:t xml:space="preserve">—and this determination is made at </w:t>
      </w:r>
      <w:r w:rsidRPr="007C74B1">
        <w:rPr>
          <w:rStyle w:val="dirBIChar"/>
          <w:sz w:val="14"/>
        </w:rPr>
        <w:t>runtime</w:t>
      </w:r>
      <w:r>
        <w:t xml:space="preserve">. </w:t>
      </w:r>
    </w:p>
    <w:p w:rsidR="00C6424B" w:rsidRPr="00D3096E" w:rsidRDefault="009B3285" w:rsidP="00933CD5">
      <w:pPr>
        <w:pStyle w:val="smd"/>
        <w:ind w:firstLine="720"/>
        <w:rPr>
          <w:i/>
        </w:rPr>
      </w:pPr>
      <w:r w:rsidRPr="00D3096E">
        <w:rPr>
          <w:i/>
        </w:rPr>
        <w:t>[</w:t>
      </w:r>
      <w:r w:rsidR="005251EE" w:rsidRPr="00D3096E">
        <w:rPr>
          <w:i/>
        </w:rPr>
        <w:t xml:space="preserve"> When </w:t>
      </w:r>
      <w:r w:rsidR="00C6424B" w:rsidRPr="00D3096E">
        <w:rPr>
          <w:i/>
        </w:rPr>
        <w:t>different</w:t>
      </w:r>
      <w:r w:rsidRPr="00D3096E">
        <w:rPr>
          <w:i/>
        </w:rPr>
        <w:t xml:space="preserve"> . . . </w:t>
      </w:r>
      <w:r w:rsidRPr="00D3096E">
        <w:rPr>
          <w:rStyle w:val="dirBIChar"/>
          <w:i/>
          <w:sz w:val="14"/>
        </w:rPr>
        <w:t>same as Java</w:t>
      </w:r>
      <w:r w:rsidR="005251EE" w:rsidRPr="00D3096E">
        <w:rPr>
          <w:rStyle w:val="dirBIChar"/>
          <w:i/>
          <w:sz w:val="14"/>
        </w:rPr>
        <w:t xml:space="preserve"> part 4.5</w:t>
      </w:r>
      <w:r w:rsidRPr="00D3096E">
        <w:rPr>
          <w:rStyle w:val="dirBIChar"/>
          <w:i/>
          <w:sz w:val="14"/>
        </w:rPr>
        <w:t>: Dynamic met</w:t>
      </w:r>
      <w:r w:rsidR="004C58C3" w:rsidRPr="00D3096E">
        <w:rPr>
          <w:rStyle w:val="dirBIChar"/>
          <w:i/>
          <w:sz w:val="14"/>
        </w:rPr>
        <w:t>hod dispatch, inside third braces</w:t>
      </w:r>
      <w:r w:rsidR="004C58C3" w:rsidRPr="00D3096E">
        <w:rPr>
          <w:i/>
          <w:sz w:val="10"/>
        </w:rPr>
        <w:t xml:space="preserve"> </w:t>
      </w:r>
      <w:r w:rsidR="004C58C3" w:rsidRPr="00D3096E">
        <w:rPr>
          <w:i/>
        </w:rPr>
        <w:t xml:space="preserve">. . . </w:t>
      </w:r>
      <w:r w:rsidR="005251EE" w:rsidRPr="00D3096E">
        <w:rPr>
          <w:i/>
        </w:rPr>
        <w:t>method are executed</w:t>
      </w:r>
      <w:r w:rsidR="00A96019">
        <w:rPr>
          <w:i/>
        </w:rPr>
        <w:t xml:space="preserve"> </w:t>
      </w:r>
      <w:r w:rsidR="004C58C3" w:rsidRPr="00D3096E">
        <w:rPr>
          <w:i/>
        </w:rPr>
        <w:t>]</w:t>
      </w:r>
    </w:p>
    <w:p w:rsidR="005251EE" w:rsidRDefault="00C567EB" w:rsidP="00933CD5">
      <w:pPr>
        <w:pStyle w:val="smd"/>
        <w:numPr>
          <w:ilvl w:val="0"/>
          <w:numId w:val="7"/>
        </w:numPr>
      </w:pPr>
      <w:r w:rsidRPr="00933CD5">
        <w:rPr>
          <w:rStyle w:val="dirBIChar"/>
          <w:u w:val="single"/>
        </w:rPr>
        <w:t>Declaring virtual methods and method overriding:</w:t>
      </w:r>
      <w:r>
        <w:t xml:space="preserve"> </w:t>
      </w:r>
      <w:r w:rsidR="00C6424B">
        <w:t xml:space="preserve">You declare a method as </w:t>
      </w:r>
      <w:r w:rsidR="00C6424B" w:rsidRPr="00FE5C94">
        <w:rPr>
          <w:rStyle w:val="dirBIChar"/>
          <w:sz w:val="14"/>
        </w:rPr>
        <w:t>virtual</w:t>
      </w:r>
      <w:r w:rsidR="00C6424B" w:rsidRPr="00FE5C94">
        <w:rPr>
          <w:sz w:val="10"/>
        </w:rPr>
        <w:t xml:space="preserve"> </w:t>
      </w:r>
      <w:r w:rsidR="00C6424B">
        <w:t xml:space="preserve">inside a </w:t>
      </w:r>
      <w:r w:rsidR="00C6424B" w:rsidRPr="00FE5C94">
        <w:rPr>
          <w:rStyle w:val="dirBIChar"/>
          <w:sz w:val="14"/>
        </w:rPr>
        <w:t>base</w:t>
      </w:r>
      <w:r w:rsidR="00C6424B" w:rsidRPr="00FE5C94">
        <w:rPr>
          <w:sz w:val="10"/>
        </w:rPr>
        <w:t xml:space="preserve"> </w:t>
      </w:r>
      <w:r w:rsidR="00C6424B">
        <w:t>class by preceding its declaration with the</w:t>
      </w:r>
      <w:r w:rsidR="005251EE">
        <w:t xml:space="preserve"> </w:t>
      </w:r>
      <w:r w:rsidR="00C6424B" w:rsidRPr="00FE5C94">
        <w:rPr>
          <w:rStyle w:val="prototypeChar"/>
          <w:rFonts w:asciiTheme="majorHAnsi" w:hAnsiTheme="majorHAnsi"/>
          <w:b/>
          <w:i/>
          <w:sz w:val="14"/>
        </w:rPr>
        <w:t>keyword</w:t>
      </w:r>
      <w:r w:rsidR="00C6424B" w:rsidRPr="00FE5C94">
        <w:rPr>
          <w:sz w:val="6"/>
        </w:rPr>
        <w:t xml:space="preserve"> </w:t>
      </w:r>
      <w:r w:rsidR="00C6424B" w:rsidRPr="00DB0120">
        <w:rPr>
          <w:rStyle w:val="firaChar"/>
          <w:b/>
        </w:rPr>
        <w:t>virtual</w:t>
      </w:r>
      <w:r w:rsidR="00C6424B">
        <w:t xml:space="preserve">. When a </w:t>
      </w:r>
      <w:r w:rsidR="00C6424B" w:rsidRPr="00FE5C94">
        <w:rPr>
          <w:rStyle w:val="dirBIChar"/>
          <w:sz w:val="14"/>
        </w:rPr>
        <w:t>virtual method</w:t>
      </w:r>
      <w:r w:rsidR="00C6424B" w:rsidRPr="00FE5C94">
        <w:rPr>
          <w:sz w:val="10"/>
        </w:rPr>
        <w:t xml:space="preserve"> </w:t>
      </w:r>
      <w:r w:rsidR="00C6424B">
        <w:t xml:space="preserve">is </w:t>
      </w:r>
      <w:r w:rsidR="00C6424B" w:rsidRPr="00FE5C94">
        <w:rPr>
          <w:rStyle w:val="dirBIChar"/>
          <w:sz w:val="14"/>
        </w:rPr>
        <w:t>redefined</w:t>
      </w:r>
      <w:r w:rsidR="00C6424B" w:rsidRPr="00FE5C94">
        <w:rPr>
          <w:sz w:val="10"/>
        </w:rPr>
        <w:t xml:space="preserve"> </w:t>
      </w:r>
      <w:r w:rsidR="00C6424B">
        <w:t xml:space="preserve">by a derived class, the </w:t>
      </w:r>
      <w:r w:rsidR="005251EE" w:rsidRPr="00DB0120">
        <w:rPr>
          <w:rStyle w:val="firaChar"/>
          <w:b/>
        </w:rPr>
        <w:t>override</w:t>
      </w:r>
      <w:r w:rsidR="005251EE" w:rsidRPr="00FE5C94">
        <w:rPr>
          <w:sz w:val="12"/>
        </w:rPr>
        <w:t xml:space="preserve"> </w:t>
      </w:r>
      <w:r w:rsidR="005251EE">
        <w:t xml:space="preserve">modifier </w:t>
      </w:r>
      <w:r w:rsidR="00C6424B">
        <w:t xml:space="preserve">is used. </w:t>
      </w:r>
    </w:p>
    <w:p w:rsidR="00C24638" w:rsidRDefault="005251EE" w:rsidP="00765B18">
      <w:pPr>
        <w:pStyle w:val="smd"/>
        <w:numPr>
          <w:ilvl w:val="0"/>
          <w:numId w:val="9"/>
        </w:numPr>
      </w:pPr>
      <w:r>
        <w:t xml:space="preserve">The </w:t>
      </w:r>
      <w:r w:rsidR="00C6424B">
        <w:t xml:space="preserve">process of </w:t>
      </w:r>
      <w:r w:rsidR="00C6424B" w:rsidRPr="00E34EA4">
        <w:rPr>
          <w:rStyle w:val="dirBIChar"/>
          <w:sz w:val="14"/>
        </w:rPr>
        <w:t>redefining a virtual method</w:t>
      </w:r>
      <w:r w:rsidR="00C6424B" w:rsidRPr="00E34EA4">
        <w:rPr>
          <w:sz w:val="10"/>
        </w:rPr>
        <w:t xml:space="preserve"> </w:t>
      </w:r>
      <w:r w:rsidR="00C6424B">
        <w:t xml:space="preserve">inside a derived class is called </w:t>
      </w:r>
      <w:r w:rsidR="00C6424B" w:rsidRPr="00E34EA4">
        <w:rPr>
          <w:rStyle w:val="dirBIChar"/>
          <w:sz w:val="14"/>
        </w:rPr>
        <w:t>method</w:t>
      </w:r>
      <w:r w:rsidR="00933CD5" w:rsidRPr="00E34EA4">
        <w:rPr>
          <w:rStyle w:val="dirBIChar"/>
          <w:sz w:val="14"/>
        </w:rPr>
        <w:t xml:space="preserve"> </w:t>
      </w:r>
      <w:r w:rsidR="00C6424B" w:rsidRPr="00E34EA4">
        <w:rPr>
          <w:rStyle w:val="dirBIChar"/>
          <w:sz w:val="14"/>
        </w:rPr>
        <w:t>overriding</w:t>
      </w:r>
      <w:r w:rsidR="00C6424B">
        <w:t xml:space="preserve">. When </w:t>
      </w:r>
      <w:r w:rsidR="00C6424B" w:rsidRPr="00E34EA4">
        <w:rPr>
          <w:rStyle w:val="prototypeChar"/>
          <w:sz w:val="14"/>
        </w:rPr>
        <w:t>overriding a method</w:t>
      </w:r>
      <w:r w:rsidR="00C6424B">
        <w:t xml:space="preserve">, the </w:t>
      </w:r>
      <w:r w:rsidR="00C6424B" w:rsidRPr="00E34EA4">
        <w:rPr>
          <w:rStyle w:val="dirBIChar"/>
          <w:sz w:val="14"/>
        </w:rPr>
        <w:t>name</w:t>
      </w:r>
      <w:r w:rsidR="00C6424B">
        <w:t xml:space="preserve">, </w:t>
      </w:r>
      <w:r w:rsidR="00C6424B" w:rsidRPr="00E34EA4">
        <w:rPr>
          <w:rStyle w:val="dirBIChar"/>
          <w:sz w:val="14"/>
        </w:rPr>
        <w:t>return type</w:t>
      </w:r>
      <w:r w:rsidR="00C6424B">
        <w:t xml:space="preserve">, </w:t>
      </w:r>
      <w:r w:rsidR="00933CD5">
        <w:t xml:space="preserve">and </w:t>
      </w:r>
      <w:r w:rsidR="00933CD5" w:rsidRPr="00E34EA4">
        <w:rPr>
          <w:rStyle w:val="dirBIChar"/>
          <w:sz w:val="14"/>
        </w:rPr>
        <w:t>signature</w:t>
      </w:r>
      <w:r w:rsidR="00933CD5" w:rsidRPr="00E34EA4">
        <w:rPr>
          <w:sz w:val="10"/>
        </w:rPr>
        <w:t xml:space="preserve"> </w:t>
      </w:r>
      <w:r w:rsidR="00933CD5">
        <w:t xml:space="preserve">of the overriding </w:t>
      </w:r>
      <w:r w:rsidR="00C6424B">
        <w:t xml:space="preserve">method </w:t>
      </w:r>
      <w:r w:rsidR="00C6424B" w:rsidRPr="00E34EA4">
        <w:rPr>
          <w:rStyle w:val="dirBIChar"/>
          <w:sz w:val="14"/>
        </w:rPr>
        <w:t>must be the same</w:t>
      </w:r>
      <w:r w:rsidR="00C6424B" w:rsidRPr="00E34EA4">
        <w:rPr>
          <w:sz w:val="10"/>
        </w:rPr>
        <w:t xml:space="preserve"> </w:t>
      </w:r>
      <w:r w:rsidR="00C6424B">
        <w:t xml:space="preserve">as the </w:t>
      </w:r>
      <w:r w:rsidR="00C6424B" w:rsidRPr="00E34EA4">
        <w:rPr>
          <w:rStyle w:val="dirBIChar"/>
          <w:sz w:val="14"/>
        </w:rPr>
        <w:t>virtual</w:t>
      </w:r>
      <w:r w:rsidR="00C6424B" w:rsidRPr="00E34EA4">
        <w:rPr>
          <w:sz w:val="10"/>
        </w:rPr>
        <w:t xml:space="preserve"> </w:t>
      </w:r>
      <w:r w:rsidR="00C6424B" w:rsidRPr="00E34EA4">
        <w:rPr>
          <w:rStyle w:val="dirBIChar"/>
          <w:sz w:val="14"/>
        </w:rPr>
        <w:t>method</w:t>
      </w:r>
      <w:r w:rsidR="00C6424B" w:rsidRPr="00E34EA4">
        <w:rPr>
          <w:sz w:val="10"/>
        </w:rPr>
        <w:t xml:space="preserve"> </w:t>
      </w:r>
      <w:r w:rsidR="00C6424B">
        <w:t xml:space="preserve">that is being </w:t>
      </w:r>
      <w:r w:rsidR="00C6424B" w:rsidRPr="00E34EA4">
        <w:rPr>
          <w:rStyle w:val="dirBIChar"/>
          <w:sz w:val="14"/>
        </w:rPr>
        <w:t>ove</w:t>
      </w:r>
      <w:r w:rsidR="00933CD5" w:rsidRPr="00E34EA4">
        <w:rPr>
          <w:rStyle w:val="dirBIChar"/>
          <w:sz w:val="14"/>
        </w:rPr>
        <w:t>rridden</w:t>
      </w:r>
      <w:r w:rsidR="00933CD5">
        <w:t xml:space="preserve">. Also, a </w:t>
      </w:r>
      <w:r w:rsidR="00933CD5" w:rsidRPr="00E34EA4">
        <w:rPr>
          <w:rStyle w:val="dirBIChar"/>
          <w:sz w:val="14"/>
        </w:rPr>
        <w:t>virtual</w:t>
      </w:r>
      <w:r w:rsidR="00933CD5" w:rsidRPr="00E34EA4">
        <w:rPr>
          <w:sz w:val="10"/>
        </w:rPr>
        <w:t xml:space="preserve"> </w:t>
      </w:r>
      <w:r w:rsidR="00933CD5" w:rsidRPr="00E34EA4">
        <w:rPr>
          <w:rStyle w:val="dirBIChar"/>
          <w:sz w:val="14"/>
        </w:rPr>
        <w:t>method</w:t>
      </w:r>
      <w:r w:rsidR="00933CD5" w:rsidRPr="00E34EA4">
        <w:rPr>
          <w:sz w:val="10"/>
        </w:rPr>
        <w:t xml:space="preserve"> </w:t>
      </w:r>
      <w:r w:rsidR="00C6424B">
        <w:t xml:space="preserve">cannot be specified as </w:t>
      </w:r>
      <w:r w:rsidR="00C6424B" w:rsidRPr="00E34EA4">
        <w:rPr>
          <w:rStyle w:val="dirBIChar"/>
          <w:sz w:val="14"/>
        </w:rPr>
        <w:t>static</w:t>
      </w:r>
      <w:r w:rsidR="00C6424B" w:rsidRPr="00E34EA4">
        <w:rPr>
          <w:sz w:val="10"/>
        </w:rPr>
        <w:t xml:space="preserve"> </w:t>
      </w:r>
      <w:r w:rsidR="00C6424B">
        <w:t xml:space="preserve">or </w:t>
      </w:r>
      <w:r w:rsidR="00C6424B" w:rsidRPr="00E34EA4">
        <w:rPr>
          <w:rStyle w:val="dirBIChar"/>
          <w:sz w:val="14"/>
        </w:rPr>
        <w:t>abstract</w:t>
      </w:r>
      <w:r w:rsidR="00C6424B">
        <w:t>.</w:t>
      </w:r>
    </w:p>
    <w:p w:rsidR="0092478D" w:rsidRDefault="0052226F" w:rsidP="000F14DE">
      <w:pPr>
        <w:pStyle w:val="smd"/>
        <w:numPr>
          <w:ilvl w:val="0"/>
          <w:numId w:val="7"/>
        </w:numPr>
      </w:pPr>
      <w:r w:rsidRPr="00D17976">
        <w:rPr>
          <w:rStyle w:val="dirBIChar"/>
          <w:u w:val="single"/>
        </w:rPr>
        <w:t>Dynamic method dispatch (runtime polymorphism):</w:t>
      </w:r>
      <w:r>
        <w:t xml:space="preserve"> Same as Java part 4.5.</w:t>
      </w:r>
      <w:r w:rsidR="000F14DE">
        <w:t xml:space="preserve"> </w:t>
      </w:r>
    </w:p>
    <w:p w:rsidR="00770AA8" w:rsidRDefault="000F14DE" w:rsidP="0092478D">
      <w:pPr>
        <w:pStyle w:val="smd"/>
        <w:numPr>
          <w:ilvl w:val="0"/>
          <w:numId w:val="9"/>
        </w:numPr>
      </w:pPr>
      <w:r>
        <w:t xml:space="preserve">It is not necessary to </w:t>
      </w:r>
      <w:r w:rsidRPr="00421782">
        <w:rPr>
          <w:rStyle w:val="dirBIChar"/>
          <w:sz w:val="16"/>
        </w:rPr>
        <w:t>override a virtual method</w:t>
      </w:r>
      <w:r>
        <w:t xml:space="preserve">. If a derived class does not provide its own version of a </w:t>
      </w:r>
      <w:r w:rsidRPr="00421782">
        <w:rPr>
          <w:rStyle w:val="dirBIChar"/>
          <w:sz w:val="14"/>
        </w:rPr>
        <w:t>virtual method</w:t>
      </w:r>
      <w:r>
        <w:t xml:space="preserve">, then the one in the </w:t>
      </w:r>
      <w:r w:rsidRPr="00421782">
        <w:rPr>
          <w:rStyle w:val="dirBIChar"/>
          <w:sz w:val="14"/>
        </w:rPr>
        <w:t>base</w:t>
      </w:r>
      <w:r w:rsidRPr="00421782">
        <w:rPr>
          <w:sz w:val="10"/>
        </w:rPr>
        <w:t xml:space="preserve"> </w:t>
      </w:r>
      <w:r>
        <w:t>class is used.</w:t>
      </w:r>
    </w:p>
    <w:p w:rsidR="00770AA8" w:rsidRDefault="000939B0" w:rsidP="000939B0">
      <w:pPr>
        <w:pStyle w:val="smd"/>
        <w:numPr>
          <w:ilvl w:val="0"/>
          <w:numId w:val="7"/>
        </w:numPr>
      </w:pPr>
      <w:r w:rsidRPr="000939B0">
        <w:rPr>
          <w:rStyle w:val="dirBIChar"/>
          <w:u w:val="single"/>
        </w:rPr>
        <w:lastRenderedPageBreak/>
        <w:t>Properties/indexers can be virtual:</w:t>
      </w:r>
      <w:r>
        <w:t xml:space="preserve"> </w:t>
      </w:r>
      <w:r w:rsidRPr="00B567CF">
        <w:rPr>
          <w:rStyle w:val="dirBIChar"/>
          <w:color w:val="auto"/>
          <w:sz w:val="14"/>
        </w:rPr>
        <w:t>Properties</w:t>
      </w:r>
      <w:r w:rsidRPr="000939B0">
        <w:rPr>
          <w:sz w:val="10"/>
        </w:rPr>
        <w:t xml:space="preserve"> </w:t>
      </w:r>
      <w:r>
        <w:t xml:space="preserve">can be modified by the </w:t>
      </w:r>
      <w:r w:rsidRPr="00B567CF">
        <w:rPr>
          <w:rStyle w:val="dirBIChar"/>
          <w:color w:val="auto"/>
          <w:sz w:val="14"/>
        </w:rPr>
        <w:t>virtual</w:t>
      </w:r>
      <w:r w:rsidRPr="000939B0">
        <w:rPr>
          <w:sz w:val="10"/>
        </w:rPr>
        <w:t xml:space="preserve"> </w:t>
      </w:r>
      <w:r>
        <w:t xml:space="preserve">keyword and overridden using </w:t>
      </w:r>
      <w:r w:rsidRPr="00B567CF">
        <w:rPr>
          <w:rStyle w:val="dirBIChar"/>
          <w:color w:val="auto"/>
          <w:sz w:val="14"/>
        </w:rPr>
        <w:t>override</w:t>
      </w:r>
      <w:r>
        <w:t xml:space="preserve">. The same is true for </w:t>
      </w:r>
      <w:r w:rsidRPr="00B567CF">
        <w:rPr>
          <w:rStyle w:val="dirBIChar"/>
          <w:color w:val="auto"/>
          <w:sz w:val="14"/>
        </w:rPr>
        <w:t>indexers</w:t>
      </w:r>
      <w:r>
        <w:t>.</w:t>
      </w:r>
    </w:p>
    <w:p w:rsidR="00C24638" w:rsidRDefault="00B567CF" w:rsidP="00B473B0">
      <w:pPr>
        <w:pStyle w:val="smd"/>
        <w:numPr>
          <w:ilvl w:val="0"/>
          <w:numId w:val="7"/>
        </w:numPr>
      </w:pPr>
      <w:r w:rsidRPr="00B473B0">
        <w:rPr>
          <w:rStyle w:val="dirBIChar"/>
          <w:u w:val="single"/>
        </w:rPr>
        <w:t>Example (Use of array declaration for overriding methods):</w:t>
      </w:r>
      <w:r>
        <w:t xml:space="preserve"> Similar as Java part.</w:t>
      </w:r>
    </w:p>
    <w:p w:rsidR="00C24638" w:rsidRDefault="00C24638" w:rsidP="00C24638">
      <w:pPr>
        <w:pStyle w:val="smd"/>
      </w:pPr>
    </w:p>
    <w:p w:rsidR="00C24638" w:rsidRDefault="0001574A" w:rsidP="00C24638">
      <w:pPr>
        <w:pStyle w:val="smd"/>
        <w:rPr>
          <w:rFonts w:ascii="Adelle" w:hAnsi="Adelle"/>
          <w:b/>
          <w:sz w:val="24"/>
        </w:rPr>
      </w:pPr>
      <w:r>
        <w:rPr>
          <w:rStyle w:val="ndirChar"/>
          <w:rFonts w:ascii="Adelle" w:hAnsi="Adelle"/>
          <w:b/>
          <w:sz w:val="24"/>
        </w:rPr>
        <w:t>C#_</w:t>
      </w:r>
      <w:r>
        <w:rPr>
          <w:rFonts w:ascii="Adelle" w:hAnsi="Adelle"/>
          <w:b/>
          <w:sz w:val="24"/>
        </w:rPr>
        <w:t>4.</w:t>
      </w:r>
      <w:r w:rsidRPr="0001574A">
        <w:rPr>
          <w:rFonts w:ascii="Adelle" w:hAnsi="Adelle"/>
          <w:b/>
          <w:sz w:val="24"/>
        </w:rPr>
        <w:t>6 Abstract Methods and Abstract Classes</w:t>
      </w:r>
      <w:r w:rsidR="00C6083B">
        <w:rPr>
          <w:rFonts w:ascii="Adelle" w:hAnsi="Adelle"/>
          <w:b/>
          <w:sz w:val="24"/>
        </w:rPr>
        <w:t xml:space="preserve"> </w:t>
      </w:r>
      <w:r w:rsidR="00C6083B" w:rsidRPr="00C6083B">
        <w:rPr>
          <w:rFonts w:ascii="Adelle" w:hAnsi="Adelle"/>
          <w:b/>
          <w:sz w:val="18"/>
        </w:rPr>
        <w:t>(Similar Java</w:t>
      </w:r>
      <w:r w:rsidR="00801E94">
        <w:rPr>
          <w:rFonts w:ascii="Adelle" w:hAnsi="Adelle"/>
          <w:b/>
          <w:sz w:val="18"/>
        </w:rPr>
        <w:t xml:space="preserve"> part 4.6</w:t>
      </w:r>
      <w:r w:rsidR="00C6083B" w:rsidRPr="00C6083B">
        <w:rPr>
          <w:rFonts w:ascii="Adelle" w:hAnsi="Adelle"/>
          <w:b/>
          <w:sz w:val="18"/>
        </w:rPr>
        <w:t>)</w:t>
      </w:r>
    </w:p>
    <w:p w:rsidR="005A60DC" w:rsidRPr="00AE044B" w:rsidRDefault="00C6083B" w:rsidP="005A60DC">
      <w:pPr>
        <w:pStyle w:val="smd"/>
        <w:rPr>
          <w:rStyle w:val="firaChar"/>
          <w:b/>
          <w:i/>
        </w:rPr>
      </w:pPr>
      <w:r w:rsidRPr="00AE044B">
        <w:rPr>
          <w:rStyle w:val="dirBIChar"/>
          <w:u w:val="single"/>
        </w:rPr>
        <w:t>Abstract method:</w:t>
      </w:r>
      <w:r>
        <w:t xml:space="preserve"> </w:t>
      </w:r>
      <w:r w:rsidR="005A60DC">
        <w:t>To declare an abstract method, use this general form:</w:t>
      </w:r>
      <w:r w:rsidR="0000278B">
        <w:t xml:space="preserve"> </w:t>
      </w:r>
      <w:r w:rsidR="00AE044B">
        <w:tab/>
      </w:r>
      <w:r w:rsidR="005A60DC" w:rsidRPr="00AE044B">
        <w:rPr>
          <w:rStyle w:val="firaChar"/>
          <w:b/>
          <w:i/>
        </w:rPr>
        <w:t>abstract type name(parameter-list);</w:t>
      </w:r>
    </w:p>
    <w:p w:rsidR="00AE044B" w:rsidRDefault="00C6083B" w:rsidP="00AE044B">
      <w:pPr>
        <w:pStyle w:val="smd"/>
        <w:numPr>
          <w:ilvl w:val="0"/>
          <w:numId w:val="13"/>
        </w:numPr>
      </w:pPr>
      <w:r>
        <w:t>Notice,</w:t>
      </w:r>
      <w:r w:rsidR="005A60DC">
        <w:t xml:space="preserve"> </w:t>
      </w:r>
      <w:r w:rsidR="005A60DC" w:rsidRPr="00AE044B">
        <w:rPr>
          <w:rStyle w:val="dirBIChar"/>
          <w:sz w:val="14"/>
        </w:rPr>
        <w:t>no</w:t>
      </w:r>
      <w:r w:rsidR="005A60DC" w:rsidRPr="00AE044B">
        <w:rPr>
          <w:sz w:val="10"/>
        </w:rPr>
        <w:t xml:space="preserve"> </w:t>
      </w:r>
      <w:r w:rsidR="005A60DC" w:rsidRPr="00AE044B">
        <w:rPr>
          <w:rStyle w:val="dirBIChar"/>
          <w:sz w:val="14"/>
        </w:rPr>
        <w:t>method</w:t>
      </w:r>
      <w:r w:rsidR="005A60DC" w:rsidRPr="00AE044B">
        <w:rPr>
          <w:sz w:val="10"/>
        </w:rPr>
        <w:t xml:space="preserve"> </w:t>
      </w:r>
      <w:r w:rsidR="005A60DC" w:rsidRPr="00AE044B">
        <w:rPr>
          <w:rStyle w:val="dirBIChar"/>
          <w:sz w:val="14"/>
        </w:rPr>
        <w:t>body</w:t>
      </w:r>
      <w:r w:rsidR="005A60DC" w:rsidRPr="00AE044B">
        <w:rPr>
          <w:sz w:val="10"/>
        </w:rPr>
        <w:t xml:space="preserve"> </w:t>
      </w:r>
      <w:r w:rsidR="005A60DC">
        <w:t xml:space="preserve">is present. The </w:t>
      </w:r>
      <w:r w:rsidR="005A60DC" w:rsidRPr="00AE044B">
        <w:rPr>
          <w:rStyle w:val="dirBIChar"/>
          <w:sz w:val="14"/>
        </w:rPr>
        <w:t>abstra</w:t>
      </w:r>
      <w:r w:rsidR="0000278B" w:rsidRPr="00AE044B">
        <w:rPr>
          <w:rStyle w:val="dirBIChar"/>
          <w:sz w:val="14"/>
        </w:rPr>
        <w:t>ct</w:t>
      </w:r>
      <w:r w:rsidR="0000278B" w:rsidRPr="00AE044B">
        <w:rPr>
          <w:sz w:val="10"/>
        </w:rPr>
        <w:t xml:space="preserve"> </w:t>
      </w:r>
      <w:r w:rsidR="0000278B">
        <w:t xml:space="preserve">modifier can be used only on </w:t>
      </w:r>
      <w:r w:rsidR="005A60DC" w:rsidRPr="00AE044B">
        <w:rPr>
          <w:rStyle w:val="dirBIChar"/>
          <w:sz w:val="14"/>
        </w:rPr>
        <w:t>instance</w:t>
      </w:r>
      <w:r w:rsidR="005A60DC" w:rsidRPr="00AE044B">
        <w:rPr>
          <w:sz w:val="10"/>
        </w:rPr>
        <w:t xml:space="preserve"> </w:t>
      </w:r>
      <w:r w:rsidR="005A60DC" w:rsidRPr="00AE044B">
        <w:rPr>
          <w:rStyle w:val="dirBIChar"/>
          <w:sz w:val="14"/>
        </w:rPr>
        <w:t>methods</w:t>
      </w:r>
      <w:r w:rsidR="005A60DC">
        <w:t xml:space="preserve">. It cannot be applied to </w:t>
      </w:r>
      <w:r w:rsidR="005A60DC" w:rsidRPr="00AE044B">
        <w:rPr>
          <w:rStyle w:val="dirBIChar"/>
          <w:sz w:val="14"/>
        </w:rPr>
        <w:t>static</w:t>
      </w:r>
      <w:r w:rsidR="005A60DC" w:rsidRPr="00AE044B">
        <w:rPr>
          <w:sz w:val="10"/>
        </w:rPr>
        <w:t xml:space="preserve"> </w:t>
      </w:r>
      <w:r w:rsidR="005A60DC" w:rsidRPr="00AE044B">
        <w:rPr>
          <w:rStyle w:val="dirBIChar"/>
          <w:sz w:val="14"/>
        </w:rPr>
        <w:t>methods</w:t>
      </w:r>
      <w:r w:rsidR="005A60DC">
        <w:t>.</w:t>
      </w:r>
      <w:r w:rsidR="00AE044B">
        <w:t xml:space="preserve"> </w:t>
      </w:r>
    </w:p>
    <w:p w:rsidR="0000278B" w:rsidRDefault="0000278B" w:rsidP="00AE044B">
      <w:pPr>
        <w:pStyle w:val="smd"/>
        <w:numPr>
          <w:ilvl w:val="0"/>
          <w:numId w:val="13"/>
        </w:numPr>
      </w:pPr>
      <w:r>
        <w:t xml:space="preserve">An </w:t>
      </w:r>
      <w:r w:rsidRPr="00AE044B">
        <w:rPr>
          <w:rStyle w:val="dirBIChar"/>
          <w:sz w:val="14"/>
        </w:rPr>
        <w:t>abstract method</w:t>
      </w:r>
      <w:r w:rsidRPr="00AE044B">
        <w:rPr>
          <w:sz w:val="10"/>
        </w:rPr>
        <w:t xml:space="preserve"> </w:t>
      </w:r>
      <w:r>
        <w:t xml:space="preserve">is automatically </w:t>
      </w:r>
      <w:r w:rsidRPr="00AE044B">
        <w:rPr>
          <w:rStyle w:val="dirBIChar"/>
          <w:sz w:val="14"/>
        </w:rPr>
        <w:t>virtual</w:t>
      </w:r>
      <w:r>
        <w:t xml:space="preserve">, and there is </w:t>
      </w:r>
      <w:r w:rsidRPr="00AE044B">
        <w:rPr>
          <w:rStyle w:val="dirBIChar"/>
          <w:sz w:val="14"/>
        </w:rPr>
        <w:t>no need</w:t>
      </w:r>
      <w:r w:rsidRPr="00AE044B">
        <w:rPr>
          <w:sz w:val="10"/>
        </w:rPr>
        <w:t xml:space="preserve"> </w:t>
      </w:r>
      <w:r>
        <w:t xml:space="preserve">to use the </w:t>
      </w:r>
      <w:r w:rsidRPr="00AE044B">
        <w:rPr>
          <w:rStyle w:val="dirBIChar"/>
          <w:sz w:val="14"/>
        </w:rPr>
        <w:t>virtual</w:t>
      </w:r>
      <w:r w:rsidRPr="00AE044B">
        <w:rPr>
          <w:sz w:val="10"/>
        </w:rPr>
        <w:t xml:space="preserve"> </w:t>
      </w:r>
      <w:r w:rsidRPr="00AE044B">
        <w:rPr>
          <w:rStyle w:val="dirBIChar"/>
          <w:sz w:val="14"/>
        </w:rPr>
        <w:t>modifier</w:t>
      </w:r>
      <w:r>
        <w:t xml:space="preserve">. In fact, it is an </w:t>
      </w:r>
      <w:r w:rsidRPr="00AE044B">
        <w:rPr>
          <w:rStyle w:val="dirBIChar"/>
          <w:sz w:val="14"/>
        </w:rPr>
        <w:t>error</w:t>
      </w:r>
      <w:r w:rsidRPr="00AE044B">
        <w:rPr>
          <w:sz w:val="10"/>
        </w:rPr>
        <w:t xml:space="preserve"> </w:t>
      </w:r>
      <w:r>
        <w:t xml:space="preserve">to use </w:t>
      </w:r>
      <w:r w:rsidRPr="00AE044B">
        <w:rPr>
          <w:rStyle w:val="dirBIChar"/>
          <w:sz w:val="14"/>
        </w:rPr>
        <w:t>virtual</w:t>
      </w:r>
      <w:r w:rsidRPr="00AE044B">
        <w:rPr>
          <w:sz w:val="10"/>
        </w:rPr>
        <w:t xml:space="preserve"> </w:t>
      </w:r>
      <w:r>
        <w:t xml:space="preserve">and </w:t>
      </w:r>
      <w:r w:rsidRPr="00AE044B">
        <w:rPr>
          <w:rStyle w:val="dirBIChar"/>
          <w:sz w:val="14"/>
        </w:rPr>
        <w:t>abstract</w:t>
      </w:r>
      <w:r w:rsidRPr="00AE044B">
        <w:rPr>
          <w:sz w:val="10"/>
        </w:rPr>
        <w:t xml:space="preserve"> </w:t>
      </w:r>
      <w:r>
        <w:t>together.</w:t>
      </w:r>
    </w:p>
    <w:p w:rsidR="005A60DC" w:rsidRDefault="005A60DC" w:rsidP="00801E94">
      <w:pPr>
        <w:pStyle w:val="smd"/>
        <w:numPr>
          <w:ilvl w:val="0"/>
          <w:numId w:val="14"/>
        </w:numPr>
      </w:pPr>
      <w:r>
        <w:t xml:space="preserve">A </w:t>
      </w:r>
      <w:r w:rsidRPr="00C02620">
        <w:rPr>
          <w:rStyle w:val="dirBIChar"/>
        </w:rPr>
        <w:t>class</w:t>
      </w:r>
      <w:r w:rsidRPr="00C02620">
        <w:t xml:space="preserve"> </w:t>
      </w:r>
      <w:r>
        <w:t xml:space="preserve">that contains one or more </w:t>
      </w:r>
      <w:r w:rsidRPr="00C02620">
        <w:rPr>
          <w:rStyle w:val="dirBIChar"/>
        </w:rPr>
        <w:t>abstract</w:t>
      </w:r>
      <w:r w:rsidRPr="00C02620">
        <w:t xml:space="preserve"> </w:t>
      </w:r>
      <w:r w:rsidRPr="008E6E1C">
        <w:rPr>
          <w:rStyle w:val="dirBIChar"/>
          <w:sz w:val="14"/>
        </w:rPr>
        <w:t>methods</w:t>
      </w:r>
      <w:r w:rsidRPr="008E6E1C">
        <w:rPr>
          <w:sz w:val="10"/>
        </w:rPr>
        <w:t xml:space="preserve"> </w:t>
      </w:r>
      <w:r>
        <w:t xml:space="preserve">must also be declared as </w:t>
      </w:r>
      <w:r w:rsidRPr="008E6E1C">
        <w:rPr>
          <w:rStyle w:val="dirBIChar"/>
          <w:sz w:val="14"/>
        </w:rPr>
        <w:t>abstract</w:t>
      </w:r>
      <w:r w:rsidRPr="008E6E1C">
        <w:rPr>
          <w:sz w:val="10"/>
        </w:rPr>
        <w:t xml:space="preserve"> </w:t>
      </w:r>
      <w:r>
        <w:t>by</w:t>
      </w:r>
      <w:r w:rsidR="00801E94">
        <w:t xml:space="preserve"> </w:t>
      </w:r>
      <w:r>
        <w:t xml:space="preserve">preceding its </w:t>
      </w:r>
      <w:r w:rsidRPr="008E6E1C">
        <w:rPr>
          <w:rStyle w:val="dirBIChar"/>
          <w:sz w:val="14"/>
        </w:rPr>
        <w:t>class declaration</w:t>
      </w:r>
      <w:r w:rsidRPr="008E6E1C">
        <w:rPr>
          <w:sz w:val="10"/>
        </w:rPr>
        <w:t xml:space="preserve"> </w:t>
      </w:r>
      <w:r>
        <w:t xml:space="preserve">with </w:t>
      </w:r>
      <w:r w:rsidRPr="00C02620">
        <w:rPr>
          <w:rStyle w:val="dirBIChar"/>
        </w:rPr>
        <w:t>abstract</w:t>
      </w:r>
      <w:r>
        <w:t xml:space="preserve">. </w:t>
      </w:r>
      <w:r w:rsidR="00801E94">
        <w:t>Similar to Java part 4.6.</w:t>
      </w:r>
    </w:p>
    <w:p w:rsidR="00801E94" w:rsidRDefault="005A60DC" w:rsidP="008E6E1C">
      <w:pPr>
        <w:pStyle w:val="smd"/>
        <w:numPr>
          <w:ilvl w:val="0"/>
          <w:numId w:val="14"/>
        </w:numPr>
      </w:pPr>
      <w:r>
        <w:t xml:space="preserve">When a </w:t>
      </w:r>
      <w:r w:rsidRPr="00C02620">
        <w:rPr>
          <w:rStyle w:val="dirBIChar"/>
        </w:rPr>
        <w:t xml:space="preserve">derived </w:t>
      </w:r>
      <w:r>
        <w:t xml:space="preserve">class inherits an </w:t>
      </w:r>
      <w:r w:rsidRPr="00C02620">
        <w:rPr>
          <w:rStyle w:val="dirBIChar"/>
        </w:rPr>
        <w:t>abstract class</w:t>
      </w:r>
      <w:r>
        <w:t xml:space="preserve">, it must </w:t>
      </w:r>
      <w:r w:rsidRPr="00C02620">
        <w:rPr>
          <w:rStyle w:val="dirBIChar"/>
        </w:rPr>
        <w:t xml:space="preserve">implement </w:t>
      </w:r>
      <w:r>
        <w:t xml:space="preserve">all of the </w:t>
      </w:r>
      <w:r w:rsidRPr="00C02620">
        <w:rPr>
          <w:rStyle w:val="dirBIChar"/>
        </w:rPr>
        <w:t>abstract methods</w:t>
      </w:r>
      <w:r w:rsidR="008E6E1C" w:rsidRPr="00C02620">
        <w:rPr>
          <w:rStyle w:val="dirBIChar"/>
        </w:rPr>
        <w:t xml:space="preserve"> </w:t>
      </w:r>
      <w:r>
        <w:t xml:space="preserve">in the </w:t>
      </w:r>
      <w:r w:rsidRPr="00C02620">
        <w:rPr>
          <w:rStyle w:val="dirBIChar"/>
        </w:rPr>
        <w:t xml:space="preserve">base </w:t>
      </w:r>
      <w:r>
        <w:t xml:space="preserve">class. </w:t>
      </w:r>
      <w:r w:rsidR="008E6E1C">
        <w:t>Similar to Java part 4.6.</w:t>
      </w:r>
    </w:p>
    <w:p w:rsidR="00801E94" w:rsidRDefault="00801E94" w:rsidP="005A60DC">
      <w:pPr>
        <w:pStyle w:val="smd"/>
      </w:pPr>
    </w:p>
    <w:p w:rsidR="00276F7F" w:rsidRDefault="00276F7F" w:rsidP="00F93F10">
      <w:pPr>
        <w:pStyle w:val="smd"/>
        <w:rPr>
          <w:rFonts w:ascii="Adelle" w:hAnsi="Adelle"/>
          <w:b/>
          <w:sz w:val="24"/>
        </w:rPr>
      </w:pPr>
      <w:r>
        <w:rPr>
          <w:rStyle w:val="ndirChar"/>
          <w:rFonts w:ascii="Adelle" w:hAnsi="Adelle"/>
          <w:b/>
          <w:sz w:val="24"/>
        </w:rPr>
        <w:t>C#_</w:t>
      </w:r>
      <w:r>
        <w:rPr>
          <w:rFonts w:ascii="Adelle" w:hAnsi="Adelle"/>
          <w:b/>
          <w:sz w:val="24"/>
        </w:rPr>
        <w:t>4.</w:t>
      </w:r>
      <w:r w:rsidRPr="00276F7F">
        <w:rPr>
          <w:rFonts w:ascii="Adelle" w:hAnsi="Adelle"/>
          <w:b/>
          <w:sz w:val="24"/>
        </w:rPr>
        <w:t>7 sealed</w:t>
      </w:r>
      <w:r w:rsidR="00296CEA">
        <w:rPr>
          <w:rFonts w:ascii="Adelle" w:hAnsi="Adelle"/>
          <w:b/>
          <w:sz w:val="24"/>
        </w:rPr>
        <w:t xml:space="preserve"> </w:t>
      </w:r>
      <w:r w:rsidR="00296CEA" w:rsidRPr="00296CEA">
        <w:rPr>
          <w:rFonts w:ascii="Adelle" w:hAnsi="Adelle"/>
          <w:b/>
          <w:sz w:val="18"/>
        </w:rPr>
        <w:t>(Similar to Java's "final" , See Java part 4.7)</w:t>
      </w:r>
    </w:p>
    <w:p w:rsidR="00AE3B7B" w:rsidRPr="005D0D47" w:rsidRDefault="00AE3B7B" w:rsidP="00AE3B7B">
      <w:pPr>
        <w:pStyle w:val="smd"/>
        <w:rPr>
          <w:rStyle w:val="firaChar"/>
          <w:b/>
          <w:i/>
          <w:sz w:val="14"/>
        </w:rPr>
      </w:pPr>
      <w:r>
        <w:t xml:space="preserve">To prevent a class from being inherited, precede its declaration with sealed. </w:t>
      </w:r>
      <w:r w:rsidR="0071690F">
        <w:t xml:space="preserve">It </w:t>
      </w:r>
      <w:r>
        <w:t>is illegal to declare a class as both abstract and sea</w:t>
      </w:r>
      <w:r w:rsidR="0071690F">
        <w:t xml:space="preserve">led, since an abstract class is </w:t>
      </w:r>
      <w:r>
        <w:t>incomplete by itself and relies upon its derived classes to provide complete implementations.</w:t>
      </w:r>
      <w:r w:rsidR="005D0D47">
        <w:tab/>
      </w:r>
      <w:r w:rsidR="0071690F" w:rsidRPr="005D0D47">
        <w:rPr>
          <w:rStyle w:val="firaChar"/>
          <w:b/>
          <w:i/>
          <w:sz w:val="14"/>
        </w:rPr>
        <w:t xml:space="preserve">sealed class A { </w:t>
      </w:r>
      <w:r w:rsidRPr="005D0D47">
        <w:rPr>
          <w:rStyle w:val="firaChar"/>
          <w:b/>
          <w:i/>
          <w:sz w:val="14"/>
        </w:rPr>
        <w:t>/</w:t>
      </w:r>
      <w:r w:rsidR="0071690F" w:rsidRPr="005D0D47">
        <w:rPr>
          <w:rStyle w:val="firaChar"/>
          <w:b/>
          <w:i/>
          <w:sz w:val="14"/>
        </w:rPr>
        <w:t>* . . . *</w:t>
      </w:r>
      <w:r w:rsidRPr="005D0D47">
        <w:rPr>
          <w:rStyle w:val="firaChar"/>
          <w:b/>
          <w:i/>
          <w:sz w:val="14"/>
        </w:rPr>
        <w:t>/ }</w:t>
      </w:r>
    </w:p>
    <w:p w:rsidR="00AE3B7B" w:rsidRPr="005D0D47" w:rsidRDefault="00AE3B7B" w:rsidP="005D0D47">
      <w:pPr>
        <w:pStyle w:val="fira"/>
        <w:ind w:left="4320" w:firstLine="720"/>
        <w:rPr>
          <w:b/>
          <w:i/>
          <w:sz w:val="14"/>
        </w:rPr>
      </w:pPr>
      <w:r w:rsidRPr="005D0D47">
        <w:rPr>
          <w:b/>
          <w:i/>
          <w:sz w:val="14"/>
        </w:rPr>
        <w:t>class B : A { /</w:t>
      </w:r>
      <w:r w:rsidR="0071690F" w:rsidRPr="005D0D47">
        <w:rPr>
          <w:b/>
          <w:i/>
          <w:sz w:val="14"/>
        </w:rPr>
        <w:t>* ERROR! Can't derive class A *</w:t>
      </w:r>
      <w:r w:rsidRPr="005D0D47">
        <w:rPr>
          <w:b/>
          <w:i/>
          <w:sz w:val="14"/>
        </w:rPr>
        <w:t>/ }</w:t>
      </w:r>
      <w:r w:rsidR="0071690F" w:rsidRPr="005D0D47">
        <w:rPr>
          <w:b/>
          <w:i/>
          <w:sz w:val="14"/>
        </w:rPr>
        <w:t xml:space="preserve"> </w:t>
      </w:r>
    </w:p>
    <w:p w:rsidR="00AE3B7B" w:rsidRDefault="005D0D47" w:rsidP="005D0D47">
      <w:pPr>
        <w:pStyle w:val="smd"/>
        <w:numPr>
          <w:ilvl w:val="0"/>
          <w:numId w:val="15"/>
        </w:numPr>
      </w:pPr>
      <w:r>
        <w:t xml:space="preserve">It </w:t>
      </w:r>
      <w:r w:rsidR="00AE3B7B">
        <w:t xml:space="preserve">is </w:t>
      </w:r>
      <w:r w:rsidR="00AE3B7B" w:rsidRPr="005D0D47">
        <w:rPr>
          <w:rStyle w:val="dirBIChar"/>
          <w:sz w:val="16"/>
        </w:rPr>
        <w:t>illegal</w:t>
      </w:r>
      <w:r w:rsidR="00AE3B7B" w:rsidRPr="005D0D47">
        <w:rPr>
          <w:sz w:val="12"/>
        </w:rPr>
        <w:t xml:space="preserve"> </w:t>
      </w:r>
      <w:r w:rsidR="00AE3B7B">
        <w:t xml:space="preserve">for </w:t>
      </w:r>
      <w:r w:rsidR="00AE3B7B" w:rsidRPr="005D0D47">
        <w:rPr>
          <w:rStyle w:val="dirBIChar"/>
          <w:sz w:val="16"/>
        </w:rPr>
        <w:t>B</w:t>
      </w:r>
      <w:r w:rsidR="00AE3B7B" w:rsidRPr="005D0D47">
        <w:rPr>
          <w:sz w:val="12"/>
        </w:rPr>
        <w:t xml:space="preserve"> </w:t>
      </w:r>
      <w:r w:rsidR="00AE3B7B">
        <w:t xml:space="preserve">to inherit </w:t>
      </w:r>
      <w:r w:rsidR="00AE3B7B" w:rsidRPr="005D0D47">
        <w:rPr>
          <w:rStyle w:val="dirBIChar"/>
          <w:sz w:val="16"/>
        </w:rPr>
        <w:t>A</w:t>
      </w:r>
      <w:r w:rsidR="00AE3B7B" w:rsidRPr="005D0D47">
        <w:rPr>
          <w:sz w:val="12"/>
        </w:rPr>
        <w:t xml:space="preserve"> </w:t>
      </w:r>
      <w:r w:rsidR="00AE3B7B">
        <w:t xml:space="preserve">since </w:t>
      </w:r>
      <w:r w:rsidR="00AE3B7B" w:rsidRPr="005D0D47">
        <w:rPr>
          <w:rStyle w:val="dirBIChar"/>
          <w:sz w:val="16"/>
        </w:rPr>
        <w:t>A</w:t>
      </w:r>
      <w:r w:rsidR="00AE3B7B" w:rsidRPr="005D0D47">
        <w:rPr>
          <w:sz w:val="12"/>
        </w:rPr>
        <w:t xml:space="preserve"> </w:t>
      </w:r>
      <w:r w:rsidR="00AE3B7B">
        <w:t xml:space="preserve">is declared as </w:t>
      </w:r>
      <w:r w:rsidR="00AE3B7B" w:rsidRPr="005D0D47">
        <w:rPr>
          <w:rStyle w:val="dirBIChar"/>
          <w:sz w:val="16"/>
        </w:rPr>
        <w:t>sealed</w:t>
      </w:r>
      <w:r w:rsidR="00AE3B7B">
        <w:t>.</w:t>
      </w:r>
    </w:p>
    <w:p w:rsidR="00AE3B7B" w:rsidRDefault="00F113C6" w:rsidP="00AE3B7B">
      <w:pPr>
        <w:pStyle w:val="smd"/>
        <w:numPr>
          <w:ilvl w:val="0"/>
          <w:numId w:val="16"/>
        </w:numPr>
      </w:pPr>
      <w:r w:rsidRPr="00F113C6">
        <w:rPr>
          <w:rStyle w:val="dirBIChar"/>
        </w:rPr>
        <w:t>Sealed</w:t>
      </w:r>
      <w:r>
        <w:t xml:space="preserve"> </w:t>
      </w:r>
      <w:r w:rsidR="00AE3B7B">
        <w:t xml:space="preserve">can also be used on </w:t>
      </w:r>
      <w:r w:rsidR="00AE3B7B" w:rsidRPr="00F113C6">
        <w:rPr>
          <w:rStyle w:val="dirBIChar"/>
        </w:rPr>
        <w:t>virtual methods</w:t>
      </w:r>
      <w:r w:rsidR="00AE3B7B">
        <w:t xml:space="preserve"> to </w:t>
      </w:r>
      <w:r w:rsidR="00AE3B7B" w:rsidRPr="00F113C6">
        <w:rPr>
          <w:rStyle w:val="prototypeChar"/>
          <w:i/>
          <w:sz w:val="16"/>
        </w:rPr>
        <w:t>prevent further overrides</w:t>
      </w:r>
      <w:r w:rsidR="00AE3B7B">
        <w:t>.</w:t>
      </w:r>
      <w:r>
        <w:t xml:space="preserve"> Eg:</w:t>
      </w:r>
      <w:r w:rsidR="00AE3B7B">
        <w:t xml:space="preserve"> assume a base class called B and a derived cl</w:t>
      </w:r>
      <w:r>
        <w:t xml:space="preserve">ass called D. A method declared </w:t>
      </w:r>
      <w:r w:rsidR="00AE3B7B">
        <w:t>virtual in B can be declared sealed by D. This would prevent</w:t>
      </w:r>
      <w:r>
        <w:t xml:space="preserve"> any class that inherits D from </w:t>
      </w:r>
      <w:r w:rsidR="00AE3B7B">
        <w:t>overriding the method. This situation is illustrated by the following:</w:t>
      </w:r>
    </w:p>
    <w:p w:rsidR="00AE3B7B" w:rsidRPr="005F2F8D" w:rsidRDefault="005F2F8D" w:rsidP="00060480">
      <w:pPr>
        <w:pStyle w:val="fira"/>
        <w:spacing w:before="50" w:after="50"/>
        <w:ind w:left="720"/>
        <w:rPr>
          <w:rFonts w:asciiTheme="majorHAnsi" w:hAnsiTheme="majorHAnsi"/>
        </w:rPr>
      </w:pPr>
      <w:r w:rsidRPr="00060480">
        <w:rPr>
          <w:rFonts w:asciiTheme="majorHAnsi" w:hAnsiTheme="majorHAnsi"/>
          <w:b/>
        </w:rPr>
        <w:t>class</w:t>
      </w:r>
      <w:r w:rsidRPr="005F2F8D">
        <w:rPr>
          <w:rFonts w:asciiTheme="majorHAnsi" w:hAnsiTheme="majorHAnsi"/>
        </w:rPr>
        <w:t xml:space="preserve"> B { </w:t>
      </w:r>
      <w:r w:rsidR="00AE3B7B" w:rsidRPr="00060480">
        <w:rPr>
          <w:rFonts w:asciiTheme="majorHAnsi" w:hAnsiTheme="majorHAnsi"/>
          <w:b/>
        </w:rPr>
        <w:t>public</w:t>
      </w:r>
      <w:r w:rsidR="00AE3B7B" w:rsidRPr="005F2F8D">
        <w:rPr>
          <w:rFonts w:asciiTheme="majorHAnsi" w:hAnsiTheme="majorHAnsi"/>
        </w:rPr>
        <w:t xml:space="preserve"> </w:t>
      </w:r>
      <w:r w:rsidR="00AE3B7B" w:rsidRPr="00060480">
        <w:rPr>
          <w:rFonts w:asciiTheme="majorHAnsi" w:hAnsiTheme="majorHAnsi"/>
          <w:b/>
        </w:rPr>
        <w:t>virtua</w:t>
      </w:r>
      <w:r w:rsidRPr="00060480">
        <w:rPr>
          <w:rFonts w:asciiTheme="majorHAnsi" w:hAnsiTheme="majorHAnsi"/>
          <w:b/>
        </w:rPr>
        <w:t>l</w:t>
      </w:r>
      <w:r w:rsidRPr="005F2F8D">
        <w:rPr>
          <w:rFonts w:asciiTheme="majorHAnsi" w:hAnsiTheme="majorHAnsi"/>
        </w:rPr>
        <w:t xml:space="preserve"> </w:t>
      </w:r>
      <w:r w:rsidRPr="00060480">
        <w:rPr>
          <w:rFonts w:asciiTheme="majorHAnsi" w:hAnsiTheme="majorHAnsi"/>
          <w:b/>
        </w:rPr>
        <w:t>void</w:t>
      </w:r>
      <w:r w:rsidRPr="005F2F8D">
        <w:rPr>
          <w:rFonts w:asciiTheme="majorHAnsi" w:hAnsiTheme="majorHAnsi"/>
        </w:rPr>
        <w:t xml:space="preserve"> MyMethod() { </w:t>
      </w:r>
      <w:r w:rsidRPr="005F2F8D">
        <w:rPr>
          <w:rFonts w:asciiTheme="majorHAnsi" w:hAnsiTheme="majorHAnsi"/>
          <w:i/>
          <w:sz w:val="14"/>
        </w:rPr>
        <w:t>/* ... */</w:t>
      </w:r>
      <w:r w:rsidRPr="005F2F8D">
        <w:rPr>
          <w:rFonts w:asciiTheme="majorHAnsi" w:hAnsiTheme="majorHAnsi"/>
          <w:sz w:val="14"/>
        </w:rPr>
        <w:t xml:space="preserve"> </w:t>
      </w:r>
      <w:r w:rsidRPr="005F2F8D">
        <w:rPr>
          <w:rFonts w:asciiTheme="majorHAnsi" w:hAnsiTheme="majorHAnsi"/>
        </w:rPr>
        <w:t xml:space="preserve">} </w:t>
      </w:r>
      <w:r w:rsidR="00AE3B7B" w:rsidRPr="005F2F8D">
        <w:rPr>
          <w:rFonts w:asciiTheme="majorHAnsi" w:hAnsiTheme="majorHAnsi"/>
        </w:rPr>
        <w:t>}</w:t>
      </w:r>
    </w:p>
    <w:p w:rsidR="00AE3B7B" w:rsidRPr="005F2F8D" w:rsidRDefault="003B26B7" w:rsidP="00060480">
      <w:pPr>
        <w:pStyle w:val="fira"/>
        <w:spacing w:before="50" w:after="50"/>
        <w:ind w:left="720"/>
        <w:rPr>
          <w:rFonts w:asciiTheme="majorHAnsi" w:hAnsiTheme="majorHAnsi"/>
          <w:i/>
          <w:sz w:val="14"/>
        </w:rPr>
      </w:pPr>
      <w:r w:rsidRPr="00060480">
        <w:rPr>
          <w:rFonts w:asciiTheme="majorHAnsi" w:hAnsiTheme="majorHAnsi"/>
          <w:b/>
        </w:rPr>
        <w:t>class</w:t>
      </w:r>
      <w:r w:rsidRPr="005F2F8D">
        <w:rPr>
          <w:rFonts w:asciiTheme="majorHAnsi" w:hAnsiTheme="majorHAnsi"/>
        </w:rPr>
        <w:t xml:space="preserve"> D : B { </w:t>
      </w:r>
      <w:r w:rsidR="00AE3B7B" w:rsidRPr="00060480">
        <w:rPr>
          <w:rFonts w:asciiTheme="majorHAnsi" w:hAnsiTheme="majorHAnsi"/>
          <w:b/>
        </w:rPr>
        <w:t>sealed</w:t>
      </w:r>
      <w:r w:rsidR="00AE3B7B" w:rsidRPr="005F2F8D">
        <w:rPr>
          <w:rFonts w:asciiTheme="majorHAnsi" w:hAnsiTheme="majorHAnsi"/>
        </w:rPr>
        <w:t xml:space="preserve"> </w:t>
      </w:r>
      <w:r w:rsidR="00AE3B7B" w:rsidRPr="00060480">
        <w:rPr>
          <w:rFonts w:asciiTheme="majorHAnsi" w:hAnsiTheme="majorHAnsi"/>
          <w:b/>
        </w:rPr>
        <w:t>public</w:t>
      </w:r>
      <w:r w:rsidR="00AE3B7B" w:rsidRPr="005F2F8D">
        <w:rPr>
          <w:rFonts w:asciiTheme="majorHAnsi" w:hAnsiTheme="majorHAnsi"/>
        </w:rPr>
        <w:t xml:space="preserve"> </w:t>
      </w:r>
      <w:r w:rsidR="00AE3B7B" w:rsidRPr="00060480">
        <w:rPr>
          <w:rFonts w:asciiTheme="majorHAnsi" w:hAnsiTheme="majorHAnsi"/>
          <w:b/>
        </w:rPr>
        <w:t>override</w:t>
      </w:r>
      <w:r w:rsidR="00AE3B7B" w:rsidRPr="005F2F8D">
        <w:rPr>
          <w:rFonts w:asciiTheme="majorHAnsi" w:hAnsiTheme="majorHAnsi"/>
        </w:rPr>
        <w:t xml:space="preserve"> </w:t>
      </w:r>
      <w:r w:rsidR="00AE3B7B" w:rsidRPr="00060480">
        <w:rPr>
          <w:rFonts w:asciiTheme="majorHAnsi" w:hAnsiTheme="majorHAnsi"/>
          <w:b/>
        </w:rPr>
        <w:t>void</w:t>
      </w:r>
      <w:r w:rsidR="00AE3B7B" w:rsidRPr="005F2F8D">
        <w:rPr>
          <w:rFonts w:asciiTheme="majorHAnsi" w:hAnsiTheme="majorHAnsi"/>
        </w:rPr>
        <w:t xml:space="preserve"> MyMethod() { </w:t>
      </w:r>
      <w:r w:rsidR="00AE3B7B" w:rsidRPr="005F2F8D">
        <w:rPr>
          <w:rFonts w:asciiTheme="majorHAnsi" w:hAnsiTheme="majorHAnsi"/>
          <w:i/>
          <w:sz w:val="14"/>
        </w:rPr>
        <w:t>/* ... */</w:t>
      </w:r>
      <w:r w:rsidR="00AE3B7B" w:rsidRPr="005F2F8D">
        <w:rPr>
          <w:rFonts w:asciiTheme="majorHAnsi" w:hAnsiTheme="majorHAnsi"/>
          <w:sz w:val="14"/>
        </w:rPr>
        <w:t xml:space="preserve"> </w:t>
      </w:r>
      <w:r w:rsidR="00AE3B7B" w:rsidRPr="005F2F8D">
        <w:rPr>
          <w:rFonts w:asciiTheme="majorHAnsi" w:hAnsiTheme="majorHAnsi"/>
        </w:rPr>
        <w:t>}</w:t>
      </w:r>
      <w:r w:rsidRPr="005F2F8D">
        <w:rPr>
          <w:rFonts w:asciiTheme="majorHAnsi" w:hAnsiTheme="majorHAnsi"/>
        </w:rPr>
        <w:t xml:space="preserve"> }  </w:t>
      </w:r>
      <w:r w:rsidR="005F2F8D">
        <w:rPr>
          <w:rFonts w:asciiTheme="majorHAnsi" w:hAnsiTheme="majorHAnsi"/>
        </w:rPr>
        <w:tab/>
      </w:r>
      <w:r w:rsidRPr="005F2F8D">
        <w:rPr>
          <w:rFonts w:asciiTheme="majorHAnsi" w:hAnsiTheme="majorHAnsi"/>
          <w:i/>
          <w:sz w:val="14"/>
        </w:rPr>
        <w:t>// This seals MyMethod() and prevents further overrides.</w:t>
      </w:r>
    </w:p>
    <w:p w:rsidR="00AE3B7B" w:rsidRPr="005F2F8D" w:rsidRDefault="00AE3B7B" w:rsidP="00060480">
      <w:pPr>
        <w:pStyle w:val="fira"/>
        <w:spacing w:before="50" w:after="50"/>
        <w:ind w:left="720"/>
        <w:rPr>
          <w:rFonts w:asciiTheme="majorHAnsi" w:hAnsiTheme="majorHAnsi"/>
          <w:i/>
          <w:sz w:val="14"/>
        </w:rPr>
      </w:pPr>
      <w:r w:rsidRPr="00060480">
        <w:rPr>
          <w:rFonts w:asciiTheme="majorHAnsi" w:hAnsiTheme="majorHAnsi"/>
          <w:b/>
        </w:rPr>
        <w:t>class</w:t>
      </w:r>
      <w:r w:rsidRPr="005F2F8D">
        <w:rPr>
          <w:rFonts w:asciiTheme="majorHAnsi" w:hAnsiTheme="majorHAnsi"/>
        </w:rPr>
        <w:t xml:space="preserve"> X : D {</w:t>
      </w:r>
      <w:r w:rsidR="003B26B7" w:rsidRPr="005F2F8D">
        <w:rPr>
          <w:rFonts w:asciiTheme="majorHAnsi" w:hAnsiTheme="majorHAnsi"/>
        </w:rPr>
        <w:t xml:space="preserve"> </w:t>
      </w:r>
      <w:r w:rsidRPr="00060480">
        <w:rPr>
          <w:rFonts w:asciiTheme="majorHAnsi" w:hAnsiTheme="majorHAnsi"/>
          <w:b/>
        </w:rPr>
        <w:t>public</w:t>
      </w:r>
      <w:r w:rsidRPr="005F2F8D">
        <w:rPr>
          <w:rFonts w:asciiTheme="majorHAnsi" w:hAnsiTheme="majorHAnsi"/>
        </w:rPr>
        <w:t xml:space="preserve"> </w:t>
      </w:r>
      <w:r w:rsidRPr="00060480">
        <w:rPr>
          <w:rFonts w:asciiTheme="majorHAnsi" w:hAnsiTheme="majorHAnsi"/>
          <w:b/>
        </w:rPr>
        <w:t>overrid</w:t>
      </w:r>
      <w:r w:rsidR="003B26B7" w:rsidRPr="00060480">
        <w:rPr>
          <w:rFonts w:asciiTheme="majorHAnsi" w:hAnsiTheme="majorHAnsi"/>
          <w:b/>
        </w:rPr>
        <w:t>e</w:t>
      </w:r>
      <w:r w:rsidR="003B26B7" w:rsidRPr="005F2F8D">
        <w:rPr>
          <w:rFonts w:asciiTheme="majorHAnsi" w:hAnsiTheme="majorHAnsi"/>
        </w:rPr>
        <w:t xml:space="preserve"> </w:t>
      </w:r>
      <w:r w:rsidR="003B26B7" w:rsidRPr="00060480">
        <w:rPr>
          <w:rFonts w:asciiTheme="majorHAnsi" w:hAnsiTheme="majorHAnsi"/>
          <w:b/>
        </w:rPr>
        <w:t>void</w:t>
      </w:r>
      <w:r w:rsidR="003B26B7" w:rsidRPr="005F2F8D">
        <w:rPr>
          <w:rFonts w:asciiTheme="majorHAnsi" w:hAnsiTheme="majorHAnsi"/>
        </w:rPr>
        <w:t xml:space="preserve"> MyMethod() { </w:t>
      </w:r>
      <w:r w:rsidR="003B26B7" w:rsidRPr="005F2F8D">
        <w:rPr>
          <w:rFonts w:asciiTheme="majorHAnsi" w:hAnsiTheme="majorHAnsi"/>
          <w:i/>
          <w:sz w:val="14"/>
        </w:rPr>
        <w:t>/* ... */</w:t>
      </w:r>
      <w:r w:rsidR="003B26B7" w:rsidRPr="005F2F8D">
        <w:rPr>
          <w:rFonts w:asciiTheme="majorHAnsi" w:hAnsiTheme="majorHAnsi"/>
          <w:sz w:val="14"/>
        </w:rPr>
        <w:t xml:space="preserve"> </w:t>
      </w:r>
      <w:r w:rsidR="003B26B7" w:rsidRPr="005F2F8D">
        <w:rPr>
          <w:rFonts w:asciiTheme="majorHAnsi" w:hAnsiTheme="majorHAnsi"/>
        </w:rPr>
        <w:t xml:space="preserve">} </w:t>
      </w:r>
      <w:r w:rsidRPr="005F2F8D">
        <w:rPr>
          <w:rFonts w:asciiTheme="majorHAnsi" w:hAnsiTheme="majorHAnsi"/>
        </w:rPr>
        <w:t>}</w:t>
      </w:r>
      <w:r w:rsidR="003B26B7" w:rsidRPr="005F2F8D">
        <w:rPr>
          <w:rFonts w:asciiTheme="majorHAnsi" w:hAnsiTheme="majorHAnsi"/>
        </w:rPr>
        <w:t xml:space="preserve"> </w:t>
      </w:r>
      <w:r w:rsidR="005F2F8D">
        <w:rPr>
          <w:rFonts w:asciiTheme="majorHAnsi" w:hAnsiTheme="majorHAnsi"/>
        </w:rPr>
        <w:tab/>
      </w:r>
      <w:r w:rsidR="003B26B7" w:rsidRPr="005F2F8D">
        <w:rPr>
          <w:rFonts w:asciiTheme="majorHAnsi" w:hAnsiTheme="majorHAnsi"/>
          <w:i/>
          <w:sz w:val="14"/>
        </w:rPr>
        <w:t>// Error! MyMethod() is sealed!</w:t>
      </w:r>
      <w:r w:rsidR="005F2F8D" w:rsidRPr="005F2F8D">
        <w:rPr>
          <w:rFonts w:asciiTheme="majorHAnsi" w:hAnsiTheme="majorHAnsi"/>
          <w:i/>
          <w:sz w:val="14"/>
        </w:rPr>
        <w:t xml:space="preserve"> can’t be overridden.</w:t>
      </w:r>
    </w:p>
    <w:p w:rsidR="00AE3B7B" w:rsidRDefault="00AE3B7B" w:rsidP="005F2F8D">
      <w:pPr>
        <w:pStyle w:val="smd"/>
        <w:numPr>
          <w:ilvl w:val="0"/>
          <w:numId w:val="17"/>
        </w:numPr>
      </w:pPr>
      <w:r>
        <w:t xml:space="preserve">Because </w:t>
      </w:r>
      <w:r w:rsidR="005E6AF0">
        <w:rPr>
          <w:rStyle w:val="firaChar"/>
          <w:b/>
          <w:i/>
        </w:rPr>
        <w:t>MyMethod(</w:t>
      </w:r>
      <w:r w:rsidRPr="005F2F8D">
        <w:rPr>
          <w:rStyle w:val="firaChar"/>
          <w:b/>
          <w:i/>
        </w:rPr>
        <w:t>)</w:t>
      </w:r>
      <w:r>
        <w:t xml:space="preserve"> is sealed by </w:t>
      </w:r>
      <w:r w:rsidRPr="005F2F8D">
        <w:rPr>
          <w:rStyle w:val="firaChar"/>
          <w:b/>
          <w:i/>
        </w:rPr>
        <w:t>D</w:t>
      </w:r>
      <w:r>
        <w:t xml:space="preserve">, it can’t be overridden by </w:t>
      </w:r>
      <w:r w:rsidRPr="005F2F8D">
        <w:rPr>
          <w:rStyle w:val="firaChar"/>
          <w:b/>
          <w:i/>
        </w:rPr>
        <w:t>X</w:t>
      </w:r>
      <w:r>
        <w:t>.</w:t>
      </w:r>
    </w:p>
    <w:p w:rsidR="00AE3B7B" w:rsidRPr="00F93F10" w:rsidRDefault="00AE3B7B" w:rsidP="00F93F10">
      <w:pPr>
        <w:pStyle w:val="smd"/>
      </w:pPr>
    </w:p>
    <w:p w:rsidR="00EC0135" w:rsidRDefault="00EC0135" w:rsidP="0064151E">
      <w:pPr>
        <w:pStyle w:val="smd"/>
        <w:rPr>
          <w:rFonts w:ascii="Adelle" w:hAnsi="Adelle"/>
          <w:b/>
          <w:sz w:val="24"/>
        </w:rPr>
      </w:pPr>
      <w:r>
        <w:rPr>
          <w:rStyle w:val="ndirChar"/>
          <w:rFonts w:ascii="Adelle" w:hAnsi="Adelle"/>
          <w:b/>
          <w:sz w:val="24"/>
        </w:rPr>
        <w:t>C#_</w:t>
      </w:r>
      <w:r>
        <w:rPr>
          <w:rFonts w:ascii="Adelle" w:hAnsi="Adelle"/>
          <w:b/>
          <w:sz w:val="24"/>
        </w:rPr>
        <w:t>4.</w:t>
      </w:r>
      <w:r w:rsidRPr="00EC0135">
        <w:rPr>
          <w:rFonts w:ascii="Adelle" w:hAnsi="Adelle"/>
          <w:b/>
          <w:sz w:val="24"/>
        </w:rPr>
        <w:t xml:space="preserve">8 C# object Class (Similar Java </w:t>
      </w:r>
      <w:r w:rsidR="000D6D1D">
        <w:rPr>
          <w:rFonts w:ascii="Adelle" w:hAnsi="Adelle"/>
          <w:b/>
          <w:sz w:val="24"/>
        </w:rPr>
        <w:t>part 4.8</w:t>
      </w:r>
      <w:r w:rsidRPr="00EC0135">
        <w:rPr>
          <w:rFonts w:ascii="Adelle" w:hAnsi="Adelle"/>
          <w:b/>
          <w:sz w:val="24"/>
        </w:rPr>
        <w:t>)</w:t>
      </w:r>
    </w:p>
    <w:p w:rsidR="0064151E" w:rsidRDefault="00655A77" w:rsidP="0064151E">
      <w:pPr>
        <w:pStyle w:val="smd"/>
      </w:pPr>
      <w:r>
        <w:t>The</w:t>
      </w:r>
      <w:r w:rsidR="0064151E">
        <w:t xml:space="preserve"> </w:t>
      </w:r>
      <w:r w:rsidR="0064151E" w:rsidRPr="00655A77">
        <w:rPr>
          <w:rStyle w:val="dirBIChar"/>
          <w:sz w:val="14"/>
        </w:rPr>
        <w:t>object</w:t>
      </w:r>
      <w:r w:rsidR="0064151E" w:rsidRPr="00655A77">
        <w:rPr>
          <w:sz w:val="10"/>
        </w:rPr>
        <w:t xml:space="preserve"> </w:t>
      </w:r>
      <w:r>
        <w:t xml:space="preserve">class </w:t>
      </w:r>
      <w:r w:rsidR="0064151E">
        <w:t xml:space="preserve">is an implicit </w:t>
      </w:r>
      <w:r w:rsidR="0064151E" w:rsidRPr="00655A77">
        <w:rPr>
          <w:rStyle w:val="dirBIChar"/>
          <w:sz w:val="14"/>
        </w:rPr>
        <w:t>base class</w:t>
      </w:r>
      <w:r w:rsidR="0064151E" w:rsidRPr="00655A77">
        <w:rPr>
          <w:sz w:val="10"/>
        </w:rPr>
        <w:t xml:space="preserve"> </w:t>
      </w:r>
      <w:r w:rsidR="0064151E">
        <w:t xml:space="preserve">of all other classes for all other types (including the value types). </w:t>
      </w:r>
      <w:r w:rsidR="00841FBA">
        <w:t>i.e.</w:t>
      </w:r>
      <w:r w:rsidR="0064151E">
        <w:t xml:space="preserve"> </w:t>
      </w:r>
      <w:r w:rsidR="00841FBA">
        <w:t xml:space="preserve">All </w:t>
      </w:r>
      <w:r w:rsidR="0064151E">
        <w:t>C# types are derived from</w:t>
      </w:r>
      <w:r>
        <w:t xml:space="preserve"> </w:t>
      </w:r>
      <w:r w:rsidR="0064151E" w:rsidRPr="00655A77">
        <w:rPr>
          <w:rStyle w:val="dirBIChar"/>
          <w:sz w:val="14"/>
        </w:rPr>
        <w:t>object</w:t>
      </w:r>
      <w:r w:rsidR="0064151E">
        <w:t xml:space="preserve">. Technically, the C# name </w:t>
      </w:r>
      <w:r w:rsidR="0064151E" w:rsidRPr="00655A77">
        <w:rPr>
          <w:rStyle w:val="dirBIChar"/>
          <w:sz w:val="14"/>
        </w:rPr>
        <w:t>object</w:t>
      </w:r>
      <w:r w:rsidR="0064151E" w:rsidRPr="00655A77">
        <w:rPr>
          <w:sz w:val="10"/>
        </w:rPr>
        <w:t xml:space="preserve"> </w:t>
      </w:r>
      <w:r w:rsidR="0064151E">
        <w:t xml:space="preserve">is just another name for </w:t>
      </w:r>
      <w:r w:rsidR="0064151E" w:rsidRPr="00655A77">
        <w:rPr>
          <w:rStyle w:val="dirBIChar"/>
          <w:sz w:val="14"/>
        </w:rPr>
        <w:t>System.Object</w:t>
      </w:r>
      <w:r w:rsidR="0064151E">
        <w:t>, which is</w:t>
      </w:r>
      <w:r>
        <w:t xml:space="preserve"> </w:t>
      </w:r>
      <w:r w:rsidR="0064151E">
        <w:t xml:space="preserve">part of the </w:t>
      </w:r>
      <w:r w:rsidR="0064151E" w:rsidRPr="00655A77">
        <w:rPr>
          <w:rStyle w:val="dirBIChar"/>
          <w:sz w:val="14"/>
        </w:rPr>
        <w:t>.NET Framework</w:t>
      </w:r>
      <w:r w:rsidR="0064151E" w:rsidRPr="00655A77">
        <w:rPr>
          <w:sz w:val="10"/>
        </w:rPr>
        <w:t xml:space="preserve"> </w:t>
      </w:r>
      <w:r w:rsidR="0064151E">
        <w:t>class library.</w:t>
      </w:r>
      <w:r w:rsidR="00841FBA">
        <w:t xml:space="preserve"> </w:t>
      </w:r>
      <w:r w:rsidR="0064151E" w:rsidRPr="00841FBA">
        <w:rPr>
          <w:rStyle w:val="dirBIChar"/>
          <w:sz w:val="14"/>
        </w:rPr>
        <w:t>object</w:t>
      </w:r>
      <w:r w:rsidR="0064151E" w:rsidRPr="00841FBA">
        <w:rPr>
          <w:sz w:val="10"/>
        </w:rPr>
        <w:t xml:space="preserve"> </w:t>
      </w:r>
      <w:r w:rsidR="0064151E" w:rsidRPr="00841FBA">
        <w:rPr>
          <w:rStyle w:val="dirBIChar"/>
          <w:sz w:val="14"/>
        </w:rPr>
        <w:t>class</w:t>
      </w:r>
      <w:r w:rsidR="0064151E" w:rsidRPr="00841FBA">
        <w:rPr>
          <w:sz w:val="10"/>
        </w:rPr>
        <w:t xml:space="preserve"> </w:t>
      </w:r>
      <w:r w:rsidR="0064151E">
        <w:t xml:space="preserve">defines the following </w:t>
      </w:r>
      <w:r w:rsidR="0064151E" w:rsidRPr="00841FBA">
        <w:rPr>
          <w:rStyle w:val="dirBIChar"/>
          <w:sz w:val="14"/>
        </w:rPr>
        <w:t>methods</w:t>
      </w:r>
      <w:r w:rsidR="00841FBA" w:rsidRPr="00841FBA">
        <w:rPr>
          <w:sz w:val="10"/>
        </w:rPr>
        <w:t xml:space="preserve"> </w:t>
      </w:r>
      <w:r w:rsidR="00841FBA">
        <w:t>which</w:t>
      </w:r>
      <w:r w:rsidR="0064151E">
        <w:t xml:space="preserve"> available in</w:t>
      </w:r>
      <w:r w:rsidR="00841FBA">
        <w:t xml:space="preserve"> </w:t>
      </w:r>
      <w:r w:rsidR="0064151E">
        <w:t>every object.</w:t>
      </w:r>
    </w:p>
    <w:p w:rsidR="00FD6DBC" w:rsidRPr="00FD6DBC" w:rsidRDefault="00FD6DBC" w:rsidP="0064151E">
      <w:pPr>
        <w:pStyle w:val="smd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5535"/>
      </w:tblGrid>
      <w:tr w:rsidR="004C3F5F" w:rsidTr="004C3F5F">
        <w:tc>
          <w:tcPr>
            <w:tcW w:w="5148" w:type="dxa"/>
          </w:tcPr>
          <w:p w:rsidR="004C3F5F" w:rsidRPr="004C3F5F" w:rsidRDefault="004C3F5F" w:rsidP="004C3F5F">
            <w:pPr>
              <w:pStyle w:val="dirBI"/>
              <w:jc w:val="center"/>
              <w:rPr>
                <w:sz w:val="16"/>
              </w:rPr>
            </w:pPr>
            <w:r w:rsidRPr="004C3F5F">
              <w:rPr>
                <w:sz w:val="16"/>
              </w:rPr>
              <w:t>Method</w:t>
            </w:r>
          </w:p>
        </w:tc>
        <w:tc>
          <w:tcPr>
            <w:tcW w:w="5535" w:type="dxa"/>
          </w:tcPr>
          <w:p w:rsidR="004C3F5F" w:rsidRPr="004C3F5F" w:rsidRDefault="004C3F5F" w:rsidP="004C3F5F">
            <w:pPr>
              <w:pStyle w:val="dirBI"/>
              <w:jc w:val="center"/>
              <w:rPr>
                <w:sz w:val="16"/>
              </w:rPr>
            </w:pPr>
            <w:r w:rsidRPr="004C3F5F">
              <w:rPr>
                <w:sz w:val="16"/>
              </w:rPr>
              <w:t>Purpose</w:t>
            </w:r>
          </w:p>
        </w:tc>
      </w:tr>
      <w:tr w:rsidR="004C3F5F" w:rsidTr="004C3F5F">
        <w:tc>
          <w:tcPr>
            <w:tcW w:w="5148" w:type="dxa"/>
          </w:tcPr>
          <w:p w:rsidR="004C3F5F" w:rsidRPr="004C3F5F" w:rsidRDefault="004C3F5F" w:rsidP="004C3F5F">
            <w:pPr>
              <w:pStyle w:val="fira"/>
              <w:rPr>
                <w:b/>
                <w:i/>
                <w:sz w:val="14"/>
              </w:rPr>
            </w:pPr>
            <w:r w:rsidRPr="004C3F5F">
              <w:rPr>
                <w:b/>
                <w:i/>
                <w:sz w:val="14"/>
              </w:rPr>
              <w:t>public virtual bool Equals(object ob)</w:t>
            </w:r>
          </w:p>
        </w:tc>
        <w:tc>
          <w:tcPr>
            <w:tcW w:w="5535" w:type="dxa"/>
          </w:tcPr>
          <w:p w:rsidR="004C3F5F" w:rsidRDefault="004C3F5F" w:rsidP="0064151E">
            <w:pPr>
              <w:pStyle w:val="smd"/>
            </w:pPr>
            <w:r>
              <w:t xml:space="preserve">Determines whether the </w:t>
            </w:r>
            <w:r w:rsidRPr="00AB0420">
              <w:rPr>
                <w:rStyle w:val="dirBIChar"/>
                <w:sz w:val="14"/>
              </w:rPr>
              <w:t>invoking object</w:t>
            </w:r>
            <w:r w:rsidRPr="00AB0420">
              <w:rPr>
                <w:sz w:val="10"/>
              </w:rPr>
              <w:t xml:space="preserve"> </w:t>
            </w:r>
            <w:r>
              <w:t xml:space="preserve">is the </w:t>
            </w:r>
            <w:r w:rsidRPr="00AB0420">
              <w:rPr>
                <w:rStyle w:val="dirBIChar"/>
                <w:sz w:val="14"/>
              </w:rPr>
              <w:t>same</w:t>
            </w:r>
            <w:r w:rsidRPr="00AB0420">
              <w:rPr>
                <w:sz w:val="10"/>
              </w:rPr>
              <w:t xml:space="preserve"> </w:t>
            </w:r>
            <w:r>
              <w:t xml:space="preserve">as the one referred to by </w:t>
            </w:r>
            <w:r w:rsidRPr="00AB0420">
              <w:rPr>
                <w:rStyle w:val="dirBIChar"/>
                <w:sz w:val="14"/>
              </w:rPr>
              <w:t>ob</w:t>
            </w:r>
            <w:r>
              <w:t>.</w:t>
            </w:r>
          </w:p>
        </w:tc>
      </w:tr>
      <w:tr w:rsidR="004C3F5F" w:rsidTr="004C3F5F">
        <w:tc>
          <w:tcPr>
            <w:tcW w:w="5148" w:type="dxa"/>
          </w:tcPr>
          <w:p w:rsidR="004C3F5F" w:rsidRPr="004C3F5F" w:rsidRDefault="004C3F5F" w:rsidP="004C3F5F">
            <w:pPr>
              <w:pStyle w:val="fira"/>
              <w:rPr>
                <w:b/>
                <w:i/>
                <w:sz w:val="14"/>
              </w:rPr>
            </w:pPr>
            <w:r w:rsidRPr="004C3F5F">
              <w:rPr>
                <w:b/>
                <w:i/>
                <w:sz w:val="14"/>
              </w:rPr>
              <w:t>public static bool Equals(object ob1, object ob2)</w:t>
            </w:r>
          </w:p>
        </w:tc>
        <w:tc>
          <w:tcPr>
            <w:tcW w:w="5535" w:type="dxa"/>
          </w:tcPr>
          <w:p w:rsidR="004C3F5F" w:rsidRDefault="004C3F5F" w:rsidP="0064151E">
            <w:pPr>
              <w:pStyle w:val="smd"/>
            </w:pPr>
            <w:r>
              <w:t xml:space="preserve">Determines whether </w:t>
            </w:r>
            <w:r w:rsidRPr="00AB0420">
              <w:rPr>
                <w:rStyle w:val="dirBIChar"/>
                <w:sz w:val="14"/>
              </w:rPr>
              <w:t>ob1</w:t>
            </w:r>
            <w:r w:rsidRPr="00AB0420">
              <w:rPr>
                <w:sz w:val="10"/>
              </w:rPr>
              <w:t xml:space="preserve"> </w:t>
            </w:r>
            <w:r>
              <w:t xml:space="preserve">is the same as </w:t>
            </w:r>
            <w:r w:rsidRPr="00AB0420">
              <w:rPr>
                <w:rStyle w:val="dirBIChar"/>
                <w:sz w:val="14"/>
              </w:rPr>
              <w:t>ob2</w:t>
            </w:r>
            <w:r>
              <w:t>.</w:t>
            </w:r>
          </w:p>
        </w:tc>
      </w:tr>
      <w:tr w:rsidR="004C3F5F" w:rsidTr="004C3F5F">
        <w:tc>
          <w:tcPr>
            <w:tcW w:w="5148" w:type="dxa"/>
          </w:tcPr>
          <w:p w:rsidR="004C3F5F" w:rsidRPr="004C3F5F" w:rsidRDefault="004C3F5F" w:rsidP="004C3F5F">
            <w:pPr>
              <w:pStyle w:val="fira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protected virtual Finalize(</w:t>
            </w:r>
            <w:r w:rsidRPr="004C3F5F">
              <w:rPr>
                <w:b/>
                <w:i/>
                <w:sz w:val="14"/>
              </w:rPr>
              <w:t>)</w:t>
            </w:r>
          </w:p>
        </w:tc>
        <w:tc>
          <w:tcPr>
            <w:tcW w:w="5535" w:type="dxa"/>
          </w:tcPr>
          <w:p w:rsidR="004C3F5F" w:rsidRDefault="004C3F5F" w:rsidP="004C3F5F">
            <w:pPr>
              <w:pStyle w:val="smd"/>
            </w:pPr>
            <w:r>
              <w:t xml:space="preserve">Performs </w:t>
            </w:r>
            <w:r w:rsidRPr="00AB0420">
              <w:rPr>
                <w:rStyle w:val="dirBIChar"/>
                <w:sz w:val="14"/>
              </w:rPr>
              <w:t>shutdown</w:t>
            </w:r>
            <w:r w:rsidRPr="00AB0420">
              <w:rPr>
                <w:sz w:val="10"/>
              </w:rPr>
              <w:t xml:space="preserve"> </w:t>
            </w:r>
            <w:r w:rsidRPr="00AB0420">
              <w:rPr>
                <w:rStyle w:val="dirBIChar"/>
                <w:sz w:val="14"/>
              </w:rPr>
              <w:t>actions</w:t>
            </w:r>
            <w:r w:rsidRPr="00AB0420">
              <w:rPr>
                <w:sz w:val="10"/>
              </w:rPr>
              <w:t xml:space="preserve"> </w:t>
            </w:r>
            <w:r>
              <w:t xml:space="preserve">prior to </w:t>
            </w:r>
            <w:r w:rsidRPr="00AB0420">
              <w:rPr>
                <w:rStyle w:val="dirBIChar"/>
                <w:sz w:val="14"/>
              </w:rPr>
              <w:t>garbage</w:t>
            </w:r>
            <w:r w:rsidRPr="00AB0420">
              <w:rPr>
                <w:sz w:val="10"/>
              </w:rPr>
              <w:t xml:space="preserve"> </w:t>
            </w:r>
            <w:r w:rsidRPr="00AB0420">
              <w:rPr>
                <w:rStyle w:val="dirBIChar"/>
                <w:sz w:val="14"/>
              </w:rPr>
              <w:t>collection</w:t>
            </w:r>
            <w:r>
              <w:t xml:space="preserve">. In C#, </w:t>
            </w:r>
            <w:r w:rsidRPr="00AB0420">
              <w:rPr>
                <w:rStyle w:val="dirBIChar"/>
                <w:sz w:val="14"/>
              </w:rPr>
              <w:t>Finalize</w:t>
            </w:r>
            <w:r w:rsidRPr="00AB0420">
              <w:rPr>
                <w:sz w:val="10"/>
              </w:rPr>
              <w:t xml:space="preserve"> </w:t>
            </w:r>
            <w:r>
              <w:t xml:space="preserve">is accessed through a </w:t>
            </w:r>
            <w:r w:rsidRPr="00AB0420">
              <w:rPr>
                <w:rStyle w:val="dirBIChar"/>
                <w:sz w:val="14"/>
              </w:rPr>
              <w:t>destructor</w:t>
            </w:r>
            <w:r>
              <w:t>.</w:t>
            </w:r>
          </w:p>
        </w:tc>
      </w:tr>
      <w:tr w:rsidR="004C3F5F" w:rsidTr="004C3F5F">
        <w:tc>
          <w:tcPr>
            <w:tcW w:w="5148" w:type="dxa"/>
          </w:tcPr>
          <w:p w:rsidR="004C3F5F" w:rsidRPr="004C3F5F" w:rsidRDefault="004C3F5F" w:rsidP="004C3F5F">
            <w:pPr>
              <w:pStyle w:val="fira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public virtual int GetHashCode(</w:t>
            </w:r>
            <w:r w:rsidRPr="004C3F5F">
              <w:rPr>
                <w:b/>
                <w:i/>
                <w:sz w:val="14"/>
              </w:rPr>
              <w:t>)</w:t>
            </w:r>
          </w:p>
        </w:tc>
        <w:tc>
          <w:tcPr>
            <w:tcW w:w="5535" w:type="dxa"/>
          </w:tcPr>
          <w:p w:rsidR="004C3F5F" w:rsidRDefault="004C3F5F" w:rsidP="004C3F5F">
            <w:pPr>
              <w:pStyle w:val="smd"/>
            </w:pPr>
            <w:r>
              <w:t xml:space="preserve">Returns the </w:t>
            </w:r>
            <w:r w:rsidRPr="00AB0420">
              <w:rPr>
                <w:rStyle w:val="dirBIChar"/>
                <w:sz w:val="14"/>
              </w:rPr>
              <w:t>hash</w:t>
            </w:r>
            <w:r w:rsidRPr="00AB0420">
              <w:rPr>
                <w:sz w:val="10"/>
              </w:rPr>
              <w:t xml:space="preserve"> </w:t>
            </w:r>
            <w:r w:rsidRPr="00AB0420">
              <w:rPr>
                <w:rStyle w:val="dirBIChar"/>
                <w:sz w:val="14"/>
              </w:rPr>
              <w:t>code</w:t>
            </w:r>
            <w:r w:rsidRPr="00AB0420">
              <w:rPr>
                <w:sz w:val="10"/>
              </w:rPr>
              <w:t xml:space="preserve"> </w:t>
            </w:r>
            <w:r>
              <w:t xml:space="preserve">associated with the </w:t>
            </w:r>
            <w:r w:rsidRPr="00AB0420">
              <w:rPr>
                <w:rStyle w:val="dirBIChar"/>
                <w:sz w:val="14"/>
              </w:rPr>
              <w:t>invoking object</w:t>
            </w:r>
            <w:r>
              <w:t>.</w:t>
            </w:r>
          </w:p>
        </w:tc>
      </w:tr>
      <w:tr w:rsidR="004C3F5F" w:rsidTr="004C3F5F">
        <w:tc>
          <w:tcPr>
            <w:tcW w:w="5148" w:type="dxa"/>
          </w:tcPr>
          <w:p w:rsidR="004C3F5F" w:rsidRPr="004C3F5F" w:rsidRDefault="004C3F5F" w:rsidP="004C3F5F">
            <w:pPr>
              <w:pStyle w:val="fira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public Type GetType(</w:t>
            </w:r>
            <w:r w:rsidRPr="004C3F5F">
              <w:rPr>
                <w:b/>
                <w:i/>
                <w:sz w:val="14"/>
              </w:rPr>
              <w:t>)</w:t>
            </w:r>
          </w:p>
        </w:tc>
        <w:tc>
          <w:tcPr>
            <w:tcW w:w="5535" w:type="dxa"/>
          </w:tcPr>
          <w:p w:rsidR="004C3F5F" w:rsidRDefault="004C3F5F" w:rsidP="004C3F5F">
            <w:pPr>
              <w:pStyle w:val="smd"/>
            </w:pPr>
            <w:r>
              <w:t xml:space="preserve">Obtains the </w:t>
            </w:r>
            <w:r w:rsidRPr="00AB0420">
              <w:rPr>
                <w:rStyle w:val="dirBIChar"/>
                <w:sz w:val="14"/>
              </w:rPr>
              <w:t>type</w:t>
            </w:r>
            <w:r w:rsidRPr="00AB0420">
              <w:rPr>
                <w:sz w:val="10"/>
              </w:rPr>
              <w:t xml:space="preserve"> </w:t>
            </w:r>
            <w:r>
              <w:t xml:space="preserve">of an object </w:t>
            </w:r>
            <w:r w:rsidRPr="00AB0420">
              <w:rPr>
                <w:rStyle w:val="dirBIChar"/>
                <w:sz w:val="14"/>
              </w:rPr>
              <w:t>at</w:t>
            </w:r>
            <w:r w:rsidRPr="00AB0420">
              <w:rPr>
                <w:sz w:val="10"/>
              </w:rPr>
              <w:t xml:space="preserve"> </w:t>
            </w:r>
            <w:r w:rsidRPr="00AB0420">
              <w:rPr>
                <w:rStyle w:val="dirBIChar"/>
                <w:sz w:val="14"/>
              </w:rPr>
              <w:t>runtime</w:t>
            </w:r>
            <w:r>
              <w:t>.</w:t>
            </w:r>
          </w:p>
        </w:tc>
      </w:tr>
      <w:tr w:rsidR="004C3F5F" w:rsidTr="004C3F5F">
        <w:tc>
          <w:tcPr>
            <w:tcW w:w="5148" w:type="dxa"/>
          </w:tcPr>
          <w:p w:rsidR="004C3F5F" w:rsidRPr="004C3F5F" w:rsidRDefault="004C3F5F" w:rsidP="004C3F5F">
            <w:pPr>
              <w:pStyle w:val="fira"/>
              <w:rPr>
                <w:b/>
                <w:i/>
                <w:sz w:val="14"/>
              </w:rPr>
            </w:pPr>
            <w:r w:rsidRPr="004C3F5F">
              <w:rPr>
                <w:b/>
                <w:i/>
                <w:sz w:val="14"/>
              </w:rPr>
              <w:t>pr</w:t>
            </w:r>
            <w:r>
              <w:rPr>
                <w:b/>
                <w:i/>
                <w:sz w:val="14"/>
              </w:rPr>
              <w:t>otected object MemberwiseClone(</w:t>
            </w:r>
            <w:r w:rsidRPr="004C3F5F">
              <w:rPr>
                <w:b/>
                <w:i/>
                <w:sz w:val="14"/>
              </w:rPr>
              <w:t>)</w:t>
            </w:r>
          </w:p>
        </w:tc>
        <w:tc>
          <w:tcPr>
            <w:tcW w:w="5535" w:type="dxa"/>
          </w:tcPr>
          <w:p w:rsidR="004C3F5F" w:rsidRDefault="004C3F5F" w:rsidP="004C3F5F">
            <w:pPr>
              <w:pStyle w:val="smd"/>
            </w:pPr>
            <w:r>
              <w:t>Makes a “</w:t>
            </w:r>
            <w:r w:rsidRPr="00AB0420">
              <w:rPr>
                <w:rStyle w:val="dirBIChar"/>
                <w:sz w:val="14"/>
              </w:rPr>
              <w:t>shallow copy</w:t>
            </w:r>
            <w:r>
              <w:t xml:space="preserve">” of the </w:t>
            </w:r>
            <w:r w:rsidRPr="00AB0420">
              <w:rPr>
                <w:rStyle w:val="dirBIChar"/>
                <w:sz w:val="14"/>
              </w:rPr>
              <w:t>object</w:t>
            </w:r>
            <w:r>
              <w:t xml:space="preserve">. This is one in which the members are </w:t>
            </w:r>
            <w:r w:rsidRPr="00AB0420">
              <w:rPr>
                <w:rStyle w:val="dirBIChar"/>
                <w:sz w:val="14"/>
              </w:rPr>
              <w:t>copied</w:t>
            </w:r>
            <w:r>
              <w:t xml:space="preserve">, but objects </w:t>
            </w:r>
            <w:r w:rsidRPr="00AB0420">
              <w:rPr>
                <w:rStyle w:val="dirBIChar"/>
                <w:sz w:val="14"/>
              </w:rPr>
              <w:t>referred</w:t>
            </w:r>
            <w:r w:rsidRPr="00AB0420">
              <w:rPr>
                <w:sz w:val="10"/>
              </w:rPr>
              <w:t xml:space="preserve"> </w:t>
            </w:r>
            <w:r>
              <w:t xml:space="preserve">to by members </w:t>
            </w:r>
            <w:r w:rsidRPr="00AB0420">
              <w:rPr>
                <w:rStyle w:val="dirBIChar"/>
                <w:sz w:val="14"/>
              </w:rPr>
              <w:t>are not</w:t>
            </w:r>
            <w:r>
              <w:t>.</w:t>
            </w:r>
          </w:p>
        </w:tc>
      </w:tr>
      <w:tr w:rsidR="004C3F5F" w:rsidTr="004C3F5F">
        <w:tc>
          <w:tcPr>
            <w:tcW w:w="5148" w:type="dxa"/>
          </w:tcPr>
          <w:p w:rsidR="004C3F5F" w:rsidRPr="004C3F5F" w:rsidRDefault="004C3F5F" w:rsidP="004C3F5F">
            <w:pPr>
              <w:pStyle w:val="fira"/>
              <w:rPr>
                <w:b/>
                <w:i/>
                <w:sz w:val="14"/>
              </w:rPr>
            </w:pPr>
            <w:r w:rsidRPr="004C3F5F">
              <w:rPr>
                <w:b/>
                <w:i/>
                <w:sz w:val="14"/>
              </w:rPr>
              <w:t>public static bool ReferenceEquals(object ob1, object ob2)</w:t>
            </w:r>
          </w:p>
        </w:tc>
        <w:tc>
          <w:tcPr>
            <w:tcW w:w="5535" w:type="dxa"/>
          </w:tcPr>
          <w:p w:rsidR="004C3F5F" w:rsidRDefault="004C3F5F" w:rsidP="004C3F5F">
            <w:pPr>
              <w:pStyle w:val="smd"/>
            </w:pPr>
            <w:r>
              <w:t xml:space="preserve">Determines whether </w:t>
            </w:r>
            <w:r w:rsidRPr="004E1E92">
              <w:rPr>
                <w:rStyle w:val="dirBIChar"/>
                <w:sz w:val="14"/>
              </w:rPr>
              <w:t>ob1</w:t>
            </w:r>
            <w:r w:rsidRPr="004E1E92">
              <w:rPr>
                <w:sz w:val="10"/>
              </w:rPr>
              <w:t xml:space="preserve"> </w:t>
            </w:r>
            <w:r>
              <w:t xml:space="preserve">and </w:t>
            </w:r>
            <w:r w:rsidRPr="004E1E92">
              <w:rPr>
                <w:rStyle w:val="dirBIChar"/>
                <w:sz w:val="14"/>
              </w:rPr>
              <w:t>ob2</w:t>
            </w:r>
            <w:r w:rsidRPr="004E1E92">
              <w:rPr>
                <w:sz w:val="10"/>
              </w:rPr>
              <w:t xml:space="preserve"> </w:t>
            </w:r>
            <w:r>
              <w:t xml:space="preserve">refer to the </w:t>
            </w:r>
            <w:r w:rsidRPr="004E1E92">
              <w:rPr>
                <w:rStyle w:val="dirBIChar"/>
                <w:sz w:val="14"/>
              </w:rPr>
              <w:t>same object</w:t>
            </w:r>
            <w:r>
              <w:t>.</w:t>
            </w:r>
          </w:p>
        </w:tc>
      </w:tr>
      <w:tr w:rsidR="004C3F5F" w:rsidTr="004C3F5F">
        <w:tc>
          <w:tcPr>
            <w:tcW w:w="5148" w:type="dxa"/>
          </w:tcPr>
          <w:p w:rsidR="004C3F5F" w:rsidRPr="004C3F5F" w:rsidRDefault="004C3F5F" w:rsidP="004C3F5F">
            <w:pPr>
              <w:pStyle w:val="fira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public virtual string ToString(</w:t>
            </w:r>
            <w:r w:rsidRPr="004C3F5F">
              <w:rPr>
                <w:b/>
                <w:i/>
                <w:sz w:val="14"/>
              </w:rPr>
              <w:t>)</w:t>
            </w:r>
          </w:p>
        </w:tc>
        <w:tc>
          <w:tcPr>
            <w:tcW w:w="5535" w:type="dxa"/>
          </w:tcPr>
          <w:p w:rsidR="004C3F5F" w:rsidRDefault="004C3F5F" w:rsidP="004C3F5F">
            <w:pPr>
              <w:pStyle w:val="smd"/>
            </w:pPr>
            <w:r>
              <w:t xml:space="preserve">Returns a </w:t>
            </w:r>
            <w:r w:rsidRPr="004E1E92">
              <w:rPr>
                <w:rStyle w:val="dirBIChar"/>
                <w:sz w:val="14"/>
              </w:rPr>
              <w:t>string</w:t>
            </w:r>
            <w:r w:rsidRPr="004E1E92">
              <w:rPr>
                <w:sz w:val="10"/>
              </w:rPr>
              <w:t xml:space="preserve"> </w:t>
            </w:r>
            <w:r>
              <w:t xml:space="preserve">that describes the </w:t>
            </w:r>
            <w:r w:rsidRPr="004E1E92">
              <w:rPr>
                <w:rStyle w:val="dirBIChar"/>
                <w:sz w:val="14"/>
              </w:rPr>
              <w:t>object</w:t>
            </w:r>
            <w:r>
              <w:t>.</w:t>
            </w:r>
          </w:p>
        </w:tc>
      </w:tr>
    </w:tbl>
    <w:p w:rsidR="00516550" w:rsidRDefault="0064151E" w:rsidP="00381849">
      <w:pPr>
        <w:pStyle w:val="smd"/>
        <w:numPr>
          <w:ilvl w:val="0"/>
          <w:numId w:val="18"/>
        </w:numPr>
      </w:pPr>
      <w:r>
        <w:t>By default, the</w:t>
      </w:r>
      <w:r w:rsidR="00516550">
        <w:t xml:space="preserve"> </w:t>
      </w:r>
      <w:r w:rsidRPr="004D5597">
        <w:rPr>
          <w:rStyle w:val="firaChar"/>
          <w:b/>
          <w:i/>
          <w:sz w:val="14"/>
        </w:rPr>
        <w:t>Equals(object)</w:t>
      </w:r>
      <w:r w:rsidRPr="004D5597">
        <w:rPr>
          <w:sz w:val="10"/>
        </w:rPr>
        <w:t xml:space="preserve"> </w:t>
      </w:r>
      <w:r>
        <w:t xml:space="preserve">method determines if the </w:t>
      </w:r>
      <w:r w:rsidRPr="004D663D">
        <w:rPr>
          <w:rStyle w:val="dirBIChar"/>
          <w:sz w:val="14"/>
        </w:rPr>
        <w:t>invoking</w:t>
      </w:r>
      <w:r w:rsidRPr="004D663D">
        <w:rPr>
          <w:sz w:val="10"/>
        </w:rPr>
        <w:t xml:space="preserve"> </w:t>
      </w:r>
      <w:r>
        <w:t xml:space="preserve">object </w:t>
      </w:r>
      <w:r w:rsidRPr="004D663D">
        <w:rPr>
          <w:rStyle w:val="dirBIChar"/>
          <w:sz w:val="14"/>
        </w:rPr>
        <w:t>refers</w:t>
      </w:r>
      <w:r w:rsidRPr="004D663D">
        <w:rPr>
          <w:sz w:val="10"/>
        </w:rPr>
        <w:t xml:space="preserve"> </w:t>
      </w:r>
      <w:r>
        <w:t xml:space="preserve">to the </w:t>
      </w:r>
      <w:r w:rsidRPr="004D663D">
        <w:rPr>
          <w:rStyle w:val="dirBIChar"/>
          <w:sz w:val="14"/>
        </w:rPr>
        <w:t>same</w:t>
      </w:r>
      <w:r w:rsidRPr="004D663D">
        <w:rPr>
          <w:sz w:val="10"/>
        </w:rPr>
        <w:t xml:space="preserve"> </w:t>
      </w:r>
      <w:r>
        <w:t>object as the</w:t>
      </w:r>
      <w:r w:rsidR="00516550">
        <w:t xml:space="preserve"> </w:t>
      </w:r>
      <w:r>
        <w:t xml:space="preserve">one referred to by the </w:t>
      </w:r>
      <w:r w:rsidRPr="004D663D">
        <w:rPr>
          <w:rStyle w:val="dirBIChar"/>
          <w:sz w:val="14"/>
        </w:rPr>
        <w:t>argument</w:t>
      </w:r>
      <w:r>
        <w:t xml:space="preserve">. (That is, it determines if the </w:t>
      </w:r>
      <w:r w:rsidRPr="004D663D">
        <w:rPr>
          <w:rStyle w:val="dirBIChar"/>
          <w:sz w:val="14"/>
        </w:rPr>
        <w:t>two references are the same</w:t>
      </w:r>
      <w:r>
        <w:t>.) It</w:t>
      </w:r>
      <w:r w:rsidR="00516550">
        <w:t xml:space="preserve"> </w:t>
      </w:r>
      <w:r>
        <w:t xml:space="preserve">returns </w:t>
      </w:r>
      <w:r w:rsidRPr="004D663D">
        <w:rPr>
          <w:rStyle w:val="dirBIChar"/>
          <w:sz w:val="14"/>
        </w:rPr>
        <w:t>true</w:t>
      </w:r>
      <w:r w:rsidRPr="004D663D">
        <w:rPr>
          <w:sz w:val="10"/>
        </w:rPr>
        <w:t xml:space="preserve"> </w:t>
      </w:r>
      <w:r>
        <w:t xml:space="preserve">if the objects are the </w:t>
      </w:r>
      <w:r w:rsidRPr="004D663D">
        <w:rPr>
          <w:rStyle w:val="dirBIChar"/>
          <w:sz w:val="14"/>
        </w:rPr>
        <w:t>same</w:t>
      </w:r>
      <w:r w:rsidRPr="004D663D">
        <w:rPr>
          <w:sz w:val="10"/>
        </w:rPr>
        <w:t xml:space="preserve"> </w:t>
      </w:r>
      <w:r>
        <w:t xml:space="preserve">and </w:t>
      </w:r>
      <w:r w:rsidRPr="004D663D">
        <w:rPr>
          <w:rStyle w:val="dirBIChar"/>
          <w:sz w:val="14"/>
        </w:rPr>
        <w:t>false</w:t>
      </w:r>
      <w:r w:rsidRPr="004D663D">
        <w:rPr>
          <w:sz w:val="10"/>
        </w:rPr>
        <w:t xml:space="preserve"> </w:t>
      </w:r>
      <w:r w:rsidRPr="004D663D">
        <w:rPr>
          <w:rStyle w:val="dirBIChar"/>
          <w:sz w:val="14"/>
        </w:rPr>
        <w:t>otherwise</w:t>
      </w:r>
      <w:r>
        <w:t xml:space="preserve">. </w:t>
      </w:r>
    </w:p>
    <w:p w:rsidR="00516550" w:rsidRDefault="0064151E" w:rsidP="004D663D">
      <w:pPr>
        <w:pStyle w:val="smd"/>
        <w:numPr>
          <w:ilvl w:val="0"/>
          <w:numId w:val="9"/>
        </w:numPr>
      </w:pPr>
      <w:r>
        <w:t xml:space="preserve">You can </w:t>
      </w:r>
      <w:r w:rsidRPr="004D663D">
        <w:rPr>
          <w:rStyle w:val="dirBIChar"/>
          <w:sz w:val="14"/>
        </w:rPr>
        <w:t>override</w:t>
      </w:r>
      <w:r w:rsidRPr="004D663D">
        <w:rPr>
          <w:sz w:val="10"/>
        </w:rPr>
        <w:t xml:space="preserve"> </w:t>
      </w:r>
      <w:r>
        <w:t>this method in</w:t>
      </w:r>
      <w:r w:rsidR="00516550">
        <w:t xml:space="preserve"> </w:t>
      </w:r>
      <w:r w:rsidRPr="004D663D">
        <w:rPr>
          <w:rStyle w:val="dirBIChar"/>
          <w:sz w:val="14"/>
        </w:rPr>
        <w:t>classes</w:t>
      </w:r>
      <w:r w:rsidRPr="004D663D">
        <w:rPr>
          <w:sz w:val="10"/>
        </w:rPr>
        <w:t xml:space="preserve"> </w:t>
      </w:r>
      <w:r>
        <w:t xml:space="preserve">that you </w:t>
      </w:r>
      <w:r w:rsidRPr="004D663D">
        <w:rPr>
          <w:rStyle w:val="dirBIChar"/>
          <w:sz w:val="14"/>
        </w:rPr>
        <w:t>create</w:t>
      </w:r>
      <w:r>
        <w:t xml:space="preserve">. Doing so allows you to define </w:t>
      </w:r>
      <w:r w:rsidRPr="004D663D">
        <w:rPr>
          <w:rStyle w:val="dirBIChar"/>
          <w:sz w:val="14"/>
        </w:rPr>
        <w:t>what equality means</w:t>
      </w:r>
      <w:r w:rsidRPr="004D663D">
        <w:rPr>
          <w:sz w:val="10"/>
        </w:rPr>
        <w:t xml:space="preserve"> </w:t>
      </w:r>
      <w:r>
        <w:t>relative to a class.</w:t>
      </w:r>
      <w:r w:rsidR="00516550">
        <w:t xml:space="preserve"> </w:t>
      </w:r>
      <w:r>
        <w:t xml:space="preserve">For example, you could define </w:t>
      </w:r>
      <w:r w:rsidRPr="004D5597">
        <w:rPr>
          <w:rStyle w:val="firaChar"/>
          <w:b/>
          <w:i/>
          <w:sz w:val="14"/>
        </w:rPr>
        <w:t>Equals(object)</w:t>
      </w:r>
      <w:r w:rsidRPr="004D5597">
        <w:rPr>
          <w:sz w:val="10"/>
        </w:rPr>
        <w:t xml:space="preserve"> </w:t>
      </w:r>
      <w:r>
        <w:t xml:space="preserve">so that it </w:t>
      </w:r>
      <w:r w:rsidRPr="004D663D">
        <w:rPr>
          <w:rStyle w:val="dirBIChar"/>
          <w:sz w:val="14"/>
        </w:rPr>
        <w:t>compares</w:t>
      </w:r>
      <w:r w:rsidRPr="004D663D">
        <w:rPr>
          <w:sz w:val="10"/>
        </w:rPr>
        <w:t xml:space="preserve"> </w:t>
      </w:r>
      <w:r>
        <w:t xml:space="preserve">the contents of two </w:t>
      </w:r>
      <w:r w:rsidRPr="004D663D">
        <w:rPr>
          <w:rStyle w:val="dirBIChar"/>
          <w:sz w:val="14"/>
        </w:rPr>
        <w:t>objects</w:t>
      </w:r>
      <w:r w:rsidR="00516550" w:rsidRPr="004D663D">
        <w:rPr>
          <w:sz w:val="10"/>
        </w:rPr>
        <w:t xml:space="preserve"> </w:t>
      </w:r>
      <w:r>
        <w:t xml:space="preserve">for </w:t>
      </w:r>
      <w:r w:rsidRPr="004D663D">
        <w:rPr>
          <w:rStyle w:val="dirBIChar"/>
          <w:sz w:val="14"/>
        </w:rPr>
        <w:t>equality</w:t>
      </w:r>
      <w:r>
        <w:t xml:space="preserve">. </w:t>
      </w:r>
    </w:p>
    <w:p w:rsidR="0064151E" w:rsidRDefault="0064151E" w:rsidP="00381849">
      <w:pPr>
        <w:pStyle w:val="smd"/>
        <w:numPr>
          <w:ilvl w:val="0"/>
          <w:numId w:val="18"/>
        </w:numPr>
      </w:pPr>
      <w:r>
        <w:t xml:space="preserve">The </w:t>
      </w:r>
      <w:r w:rsidRPr="004D5597">
        <w:rPr>
          <w:rStyle w:val="firaChar"/>
          <w:b/>
          <w:i/>
          <w:sz w:val="14"/>
        </w:rPr>
        <w:t>Equals(object, object)</w:t>
      </w:r>
      <w:r w:rsidRPr="004D5597">
        <w:rPr>
          <w:sz w:val="10"/>
        </w:rPr>
        <w:t xml:space="preserve"> </w:t>
      </w:r>
      <w:r>
        <w:t xml:space="preserve">method invokes </w:t>
      </w:r>
      <w:r w:rsidRPr="004D5597">
        <w:rPr>
          <w:rStyle w:val="firaChar"/>
          <w:b/>
          <w:i/>
          <w:sz w:val="14"/>
        </w:rPr>
        <w:t>Equals(object)</w:t>
      </w:r>
      <w:r w:rsidRPr="004D5597">
        <w:rPr>
          <w:sz w:val="10"/>
        </w:rPr>
        <w:t xml:space="preserve"> </w:t>
      </w:r>
      <w:r>
        <w:t>to compute its result.</w:t>
      </w:r>
    </w:p>
    <w:p w:rsidR="0064151E" w:rsidRDefault="0064151E" w:rsidP="00381849">
      <w:pPr>
        <w:pStyle w:val="smd"/>
        <w:numPr>
          <w:ilvl w:val="0"/>
          <w:numId w:val="18"/>
        </w:numPr>
      </w:pPr>
      <w:r>
        <w:t xml:space="preserve">The </w:t>
      </w:r>
      <w:r w:rsidR="002B046C">
        <w:rPr>
          <w:rStyle w:val="firaChar"/>
          <w:b/>
          <w:i/>
          <w:sz w:val="14"/>
        </w:rPr>
        <w:t>GetHashCode(</w:t>
      </w:r>
      <w:r w:rsidRPr="004D5597">
        <w:rPr>
          <w:rStyle w:val="firaChar"/>
          <w:b/>
          <w:i/>
          <w:sz w:val="14"/>
        </w:rPr>
        <w:t>)</w:t>
      </w:r>
      <w:r w:rsidRPr="004D5597">
        <w:rPr>
          <w:sz w:val="10"/>
        </w:rPr>
        <w:t xml:space="preserve"> </w:t>
      </w:r>
      <w:r w:rsidR="002B046C">
        <w:rPr>
          <w:sz w:val="10"/>
        </w:rPr>
        <w:t xml:space="preserve"> </w:t>
      </w:r>
      <w:r>
        <w:t xml:space="preserve">method returns a </w:t>
      </w:r>
      <w:r w:rsidRPr="002B046C">
        <w:rPr>
          <w:rStyle w:val="dirBIChar"/>
          <w:sz w:val="14"/>
        </w:rPr>
        <w:t>hash code</w:t>
      </w:r>
      <w:r w:rsidRPr="002B046C">
        <w:rPr>
          <w:sz w:val="10"/>
        </w:rPr>
        <w:t xml:space="preserve"> </w:t>
      </w:r>
      <w:r>
        <w:t xml:space="preserve">associated with the </w:t>
      </w:r>
      <w:r w:rsidRPr="002B046C">
        <w:rPr>
          <w:rStyle w:val="dirBIChar"/>
          <w:sz w:val="14"/>
        </w:rPr>
        <w:t>invoking object</w:t>
      </w:r>
      <w:r>
        <w:t>.</w:t>
      </w:r>
      <w:r w:rsidR="00516550">
        <w:t xml:space="preserve"> </w:t>
      </w:r>
      <w:r>
        <w:t xml:space="preserve">This </w:t>
      </w:r>
      <w:r w:rsidRPr="002B046C">
        <w:rPr>
          <w:rStyle w:val="dirBIChar"/>
          <w:sz w:val="14"/>
        </w:rPr>
        <w:t>hash code</w:t>
      </w:r>
      <w:r w:rsidRPr="002B046C">
        <w:rPr>
          <w:sz w:val="10"/>
        </w:rPr>
        <w:t xml:space="preserve"> </w:t>
      </w:r>
      <w:r>
        <w:t xml:space="preserve">can be used with any </w:t>
      </w:r>
      <w:r w:rsidRPr="002B046C">
        <w:rPr>
          <w:rStyle w:val="dirBIChar"/>
          <w:sz w:val="14"/>
        </w:rPr>
        <w:t>algorithm</w:t>
      </w:r>
      <w:r w:rsidRPr="002B046C">
        <w:rPr>
          <w:sz w:val="10"/>
        </w:rPr>
        <w:t xml:space="preserve"> </w:t>
      </w:r>
      <w:r>
        <w:t>that employs hashing as a means of accessing</w:t>
      </w:r>
      <w:r w:rsidR="00516550">
        <w:t xml:space="preserve"> </w:t>
      </w:r>
      <w:r>
        <w:t>stored objects.</w:t>
      </w:r>
    </w:p>
    <w:p w:rsidR="0064151E" w:rsidRDefault="00CF39CA" w:rsidP="00381849">
      <w:pPr>
        <w:pStyle w:val="smd"/>
        <w:numPr>
          <w:ilvl w:val="0"/>
          <w:numId w:val="18"/>
        </w:numPr>
      </w:pPr>
      <w:r>
        <w:t xml:space="preserve">If </w:t>
      </w:r>
      <w:r w:rsidR="0064151E">
        <w:t xml:space="preserve">you overload the </w:t>
      </w:r>
      <w:r w:rsidR="004D663D">
        <w:rPr>
          <w:rStyle w:val="firaChar"/>
          <w:b/>
          <w:i/>
          <w:sz w:val="14"/>
        </w:rPr>
        <w:t>=</w:t>
      </w:r>
      <w:r w:rsidR="0064151E" w:rsidRPr="004D5597">
        <w:rPr>
          <w:rStyle w:val="firaChar"/>
          <w:b/>
          <w:i/>
          <w:sz w:val="14"/>
        </w:rPr>
        <w:t>=</w:t>
      </w:r>
      <w:r w:rsidR="0064151E">
        <w:t xml:space="preserve"> </w:t>
      </w:r>
      <w:r w:rsidR="0064151E" w:rsidRPr="002B046C">
        <w:rPr>
          <w:rStyle w:val="dirBIChar"/>
          <w:sz w:val="14"/>
        </w:rPr>
        <w:t>operator</w:t>
      </w:r>
      <w:r w:rsidR="0064151E">
        <w:t>, then you will usually need</w:t>
      </w:r>
      <w:r w:rsidR="00381849">
        <w:t xml:space="preserve"> </w:t>
      </w:r>
      <w:r w:rsidR="0064151E">
        <w:t xml:space="preserve">to override </w:t>
      </w:r>
      <w:r w:rsidR="0064151E" w:rsidRPr="004D5597">
        <w:rPr>
          <w:rStyle w:val="firaChar"/>
          <w:b/>
          <w:i/>
          <w:sz w:val="14"/>
        </w:rPr>
        <w:t>Equals(object)</w:t>
      </w:r>
      <w:r w:rsidR="0064151E" w:rsidRPr="004D5597">
        <w:rPr>
          <w:sz w:val="10"/>
        </w:rPr>
        <w:t xml:space="preserve"> </w:t>
      </w:r>
      <w:r w:rsidR="0064151E">
        <w:t xml:space="preserve">and </w:t>
      </w:r>
      <w:r w:rsidR="004D663D">
        <w:rPr>
          <w:rStyle w:val="firaChar"/>
          <w:b/>
          <w:i/>
          <w:sz w:val="14"/>
        </w:rPr>
        <w:t>GetHashCode(</w:t>
      </w:r>
      <w:r w:rsidR="0064151E" w:rsidRPr="004D5597">
        <w:rPr>
          <w:rStyle w:val="firaChar"/>
          <w:b/>
          <w:i/>
          <w:sz w:val="14"/>
        </w:rPr>
        <w:t>)</w:t>
      </w:r>
      <w:r w:rsidR="0064151E" w:rsidRPr="004D663D">
        <w:t>,</w:t>
      </w:r>
      <w:r w:rsidR="0064151E">
        <w:t xml:space="preserve"> because most of the time, you will want</w:t>
      </w:r>
      <w:r w:rsidR="00381849">
        <w:t xml:space="preserve"> </w:t>
      </w:r>
      <w:r w:rsidR="0064151E">
        <w:t xml:space="preserve">the </w:t>
      </w:r>
      <w:r w:rsidR="004D663D">
        <w:rPr>
          <w:rStyle w:val="firaChar"/>
          <w:b/>
          <w:i/>
          <w:sz w:val="14"/>
        </w:rPr>
        <w:t>=</w:t>
      </w:r>
      <w:r w:rsidR="0064151E" w:rsidRPr="004D5597">
        <w:rPr>
          <w:rStyle w:val="firaChar"/>
          <w:b/>
          <w:i/>
          <w:sz w:val="14"/>
        </w:rPr>
        <w:t>=</w:t>
      </w:r>
      <w:r w:rsidR="0064151E">
        <w:t xml:space="preserve"> </w:t>
      </w:r>
      <w:r w:rsidR="0064151E" w:rsidRPr="002B046C">
        <w:rPr>
          <w:rStyle w:val="dirBIChar"/>
          <w:sz w:val="14"/>
        </w:rPr>
        <w:t>operator</w:t>
      </w:r>
      <w:r w:rsidR="0064151E" w:rsidRPr="002B046C">
        <w:rPr>
          <w:sz w:val="10"/>
        </w:rPr>
        <w:t xml:space="preserve"> </w:t>
      </w:r>
      <w:r w:rsidR="0064151E">
        <w:t xml:space="preserve">and the </w:t>
      </w:r>
      <w:r w:rsidR="0064151E" w:rsidRPr="004D663D">
        <w:rPr>
          <w:rStyle w:val="firaChar"/>
          <w:b/>
          <w:i/>
          <w:sz w:val="14"/>
        </w:rPr>
        <w:t xml:space="preserve">Equals(object) </w:t>
      </w:r>
      <w:r w:rsidR="0064151E">
        <w:t xml:space="preserve">method to function the same. When </w:t>
      </w:r>
      <w:r w:rsidR="004D663D">
        <w:rPr>
          <w:rStyle w:val="firaChar"/>
          <w:b/>
          <w:i/>
          <w:sz w:val="14"/>
        </w:rPr>
        <w:t>Equals(</w:t>
      </w:r>
      <w:r w:rsidR="0064151E" w:rsidRPr="004D663D">
        <w:rPr>
          <w:rStyle w:val="firaChar"/>
          <w:b/>
          <w:i/>
          <w:sz w:val="14"/>
        </w:rPr>
        <w:t>)</w:t>
      </w:r>
      <w:r w:rsidR="0064151E">
        <w:t xml:space="preserve"> is</w:t>
      </w:r>
      <w:r w:rsidR="00381849">
        <w:t xml:space="preserve"> </w:t>
      </w:r>
      <w:r w:rsidR="0064151E">
        <w:t xml:space="preserve">overridden, you should also override </w:t>
      </w:r>
      <w:r w:rsidR="004D663D">
        <w:rPr>
          <w:rStyle w:val="firaChar"/>
          <w:b/>
          <w:i/>
          <w:sz w:val="14"/>
        </w:rPr>
        <w:t>GetHashCode(</w:t>
      </w:r>
      <w:r w:rsidR="0064151E" w:rsidRPr="004D663D">
        <w:rPr>
          <w:rStyle w:val="firaChar"/>
          <w:b/>
          <w:i/>
          <w:sz w:val="14"/>
        </w:rPr>
        <w:t xml:space="preserve">) </w:t>
      </w:r>
      <w:r w:rsidR="0064151E">
        <w:t xml:space="preserve">so that the two </w:t>
      </w:r>
      <w:r w:rsidR="0064151E" w:rsidRPr="002B046C">
        <w:rPr>
          <w:rStyle w:val="dirBIChar"/>
          <w:sz w:val="14"/>
        </w:rPr>
        <w:t>methods</w:t>
      </w:r>
      <w:r w:rsidR="0064151E" w:rsidRPr="002B046C">
        <w:rPr>
          <w:sz w:val="10"/>
        </w:rPr>
        <w:t xml:space="preserve"> </w:t>
      </w:r>
      <w:r w:rsidR="0064151E">
        <w:t xml:space="preserve">are </w:t>
      </w:r>
      <w:r w:rsidR="0064151E" w:rsidRPr="002B046C">
        <w:rPr>
          <w:rStyle w:val="dirBIChar"/>
          <w:sz w:val="14"/>
        </w:rPr>
        <w:t>compatible</w:t>
      </w:r>
      <w:r w:rsidR="0064151E">
        <w:t>.</w:t>
      </w:r>
    </w:p>
    <w:p w:rsidR="0064151E" w:rsidRDefault="0064151E" w:rsidP="00381849">
      <w:pPr>
        <w:pStyle w:val="smd"/>
        <w:numPr>
          <w:ilvl w:val="0"/>
          <w:numId w:val="18"/>
        </w:numPr>
      </w:pPr>
      <w:r>
        <w:t xml:space="preserve">The </w:t>
      </w:r>
      <w:r w:rsidR="004D663D">
        <w:rPr>
          <w:rStyle w:val="firaChar"/>
          <w:b/>
          <w:i/>
          <w:sz w:val="14"/>
        </w:rPr>
        <w:t>ToString(</w:t>
      </w:r>
      <w:r w:rsidRPr="004D663D">
        <w:rPr>
          <w:rStyle w:val="firaChar"/>
          <w:b/>
          <w:i/>
          <w:sz w:val="14"/>
        </w:rPr>
        <w:t xml:space="preserve">) </w:t>
      </w:r>
      <w:r w:rsidRPr="007909A7">
        <w:rPr>
          <w:rStyle w:val="dirBIChar"/>
          <w:sz w:val="14"/>
        </w:rPr>
        <w:t>method</w:t>
      </w:r>
      <w:r w:rsidRPr="007909A7">
        <w:rPr>
          <w:sz w:val="10"/>
        </w:rPr>
        <w:t xml:space="preserve"> </w:t>
      </w:r>
      <w:r>
        <w:t xml:space="preserve">returns a </w:t>
      </w:r>
      <w:r w:rsidRPr="007909A7">
        <w:rPr>
          <w:rStyle w:val="dirBIChar"/>
          <w:sz w:val="14"/>
        </w:rPr>
        <w:t>string</w:t>
      </w:r>
      <w:r w:rsidRPr="007909A7">
        <w:rPr>
          <w:sz w:val="10"/>
        </w:rPr>
        <w:t xml:space="preserve"> </w:t>
      </w:r>
      <w:r>
        <w:t>that contains a description of the object on</w:t>
      </w:r>
      <w:r w:rsidR="00381849">
        <w:t xml:space="preserve"> </w:t>
      </w:r>
      <w:r>
        <w:t xml:space="preserve">which it is called. Also, this </w:t>
      </w:r>
      <w:r w:rsidRPr="007909A7">
        <w:rPr>
          <w:rStyle w:val="dirBIChar"/>
          <w:sz w:val="14"/>
        </w:rPr>
        <w:t>method</w:t>
      </w:r>
      <w:r w:rsidRPr="007909A7">
        <w:rPr>
          <w:sz w:val="10"/>
        </w:rPr>
        <w:t xml:space="preserve"> </w:t>
      </w:r>
      <w:r>
        <w:t xml:space="preserve">is </w:t>
      </w:r>
      <w:r w:rsidRPr="007909A7">
        <w:rPr>
          <w:rStyle w:val="dirBIChar"/>
          <w:sz w:val="14"/>
        </w:rPr>
        <w:t>automatically</w:t>
      </w:r>
      <w:r w:rsidRPr="007909A7">
        <w:rPr>
          <w:sz w:val="10"/>
        </w:rPr>
        <w:t xml:space="preserve"> </w:t>
      </w:r>
      <w:r>
        <w:t>called when an object is output using</w:t>
      </w:r>
      <w:r w:rsidR="00381849">
        <w:t xml:space="preserve"> </w:t>
      </w:r>
      <w:r w:rsidR="004D663D">
        <w:rPr>
          <w:rStyle w:val="firaChar"/>
          <w:b/>
          <w:i/>
          <w:sz w:val="14"/>
        </w:rPr>
        <w:t>WriteLine(</w:t>
      </w:r>
      <w:r w:rsidRPr="004D663D">
        <w:rPr>
          <w:rStyle w:val="firaChar"/>
          <w:b/>
          <w:i/>
          <w:sz w:val="14"/>
        </w:rPr>
        <w:t>)</w:t>
      </w:r>
      <w:r>
        <w:t xml:space="preserve">. Many classes </w:t>
      </w:r>
      <w:r w:rsidRPr="007909A7">
        <w:rPr>
          <w:rStyle w:val="dirBIChar"/>
          <w:sz w:val="14"/>
        </w:rPr>
        <w:t>override</w:t>
      </w:r>
      <w:r w:rsidRPr="007909A7">
        <w:rPr>
          <w:sz w:val="10"/>
        </w:rPr>
        <w:t xml:space="preserve"> </w:t>
      </w:r>
      <w:r>
        <w:t xml:space="preserve">this </w:t>
      </w:r>
      <w:r w:rsidRPr="007909A7">
        <w:rPr>
          <w:rStyle w:val="dirBIChar"/>
          <w:sz w:val="14"/>
        </w:rPr>
        <w:t>method</w:t>
      </w:r>
      <w:r>
        <w:t xml:space="preserve">. Doing so allows them to </w:t>
      </w:r>
      <w:r w:rsidRPr="007909A7">
        <w:rPr>
          <w:rStyle w:val="dirBIChar"/>
          <w:sz w:val="14"/>
        </w:rPr>
        <w:t>tailor a description</w:t>
      </w:r>
      <w:r w:rsidR="00381849" w:rsidRPr="007909A7">
        <w:rPr>
          <w:sz w:val="10"/>
        </w:rPr>
        <w:t xml:space="preserve"> </w:t>
      </w:r>
      <w:r>
        <w:t xml:space="preserve">specifically for the </w:t>
      </w:r>
      <w:r w:rsidRPr="007909A7">
        <w:rPr>
          <w:rStyle w:val="dirBIChar"/>
          <w:sz w:val="14"/>
        </w:rPr>
        <w:t>types</w:t>
      </w:r>
      <w:r w:rsidRPr="007909A7">
        <w:rPr>
          <w:sz w:val="10"/>
        </w:rPr>
        <w:t xml:space="preserve"> </w:t>
      </w:r>
      <w:r>
        <w:t xml:space="preserve">of </w:t>
      </w:r>
      <w:r w:rsidRPr="007909A7">
        <w:rPr>
          <w:rStyle w:val="dirBIChar"/>
          <w:sz w:val="14"/>
        </w:rPr>
        <w:t>objects</w:t>
      </w:r>
      <w:r w:rsidRPr="007909A7">
        <w:rPr>
          <w:sz w:val="10"/>
        </w:rPr>
        <w:t xml:space="preserve"> </w:t>
      </w:r>
      <w:r>
        <w:t xml:space="preserve">that they create. </w:t>
      </w:r>
      <w:r w:rsidR="002B046C">
        <w:t>Eg:</w:t>
      </w:r>
    </w:p>
    <w:p w:rsidR="00AE0FAA" w:rsidRPr="00AE0FAA" w:rsidRDefault="00AE0FAA" w:rsidP="00AE0FAA">
      <w:pPr>
        <w:pStyle w:val="smd"/>
        <w:rPr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9018"/>
        <w:gridCol w:w="1665"/>
      </w:tblGrid>
      <w:tr w:rsidR="002933F1" w:rsidTr="002933F1">
        <w:tc>
          <w:tcPr>
            <w:tcW w:w="9018" w:type="dxa"/>
          </w:tcPr>
          <w:p w:rsidR="002933F1" w:rsidRPr="002933F1" w:rsidRDefault="002933F1" w:rsidP="002933F1">
            <w:pPr>
              <w:pStyle w:val="smd"/>
              <w:rPr>
                <w:rFonts w:ascii="DirectaSerifHeavy" w:hAnsi="DirectaSerifHeavy"/>
              </w:rPr>
            </w:pPr>
            <w:r w:rsidRPr="002933F1">
              <w:rPr>
                <w:rFonts w:ascii="DirectaSerifHeavy" w:hAnsi="DirectaSerifHeavy"/>
              </w:rPr>
              <w:t>using System;</w:t>
            </w:r>
          </w:p>
          <w:p w:rsidR="002933F1" w:rsidRPr="002933F1" w:rsidRDefault="002933F1" w:rsidP="002933F1">
            <w:pPr>
              <w:pStyle w:val="smd"/>
            </w:pPr>
            <w:r w:rsidRPr="002933F1">
              <w:rPr>
                <w:rFonts w:ascii="DirectaSerifHeavy" w:hAnsi="DirectaSerifHeavy"/>
              </w:rPr>
              <w:t xml:space="preserve">class </w:t>
            </w:r>
            <w:r w:rsidRPr="002933F1">
              <w:t xml:space="preserve">MyClass { </w:t>
            </w:r>
            <w:r w:rsidR="009813E9">
              <w:tab/>
            </w:r>
            <w:r w:rsidRPr="002933F1">
              <w:rPr>
                <w:rFonts w:ascii="DirectaSerifHeavy" w:hAnsi="DirectaSerifHeavy"/>
              </w:rPr>
              <w:t xml:space="preserve">static int count </w:t>
            </w:r>
            <w:r w:rsidRPr="002933F1">
              <w:t>= 0;</w:t>
            </w:r>
            <w:r w:rsidR="009813E9">
              <w:tab/>
            </w:r>
            <w:r w:rsidRPr="002933F1">
              <w:t xml:space="preserve"> </w:t>
            </w:r>
            <w:r w:rsidRPr="002933F1">
              <w:rPr>
                <w:rFonts w:ascii="DirectaSerifHeavy" w:hAnsi="DirectaSerifHeavy"/>
              </w:rPr>
              <w:t xml:space="preserve">int </w:t>
            </w:r>
            <w:r w:rsidRPr="002933F1">
              <w:t xml:space="preserve">id; </w:t>
            </w:r>
            <w:r w:rsidR="009813E9">
              <w:tab/>
            </w:r>
            <w:r w:rsidRPr="002933F1">
              <w:rPr>
                <w:rFonts w:ascii="DirectaSerifHeavy" w:hAnsi="DirectaSerifHeavy"/>
              </w:rPr>
              <w:t xml:space="preserve">public </w:t>
            </w:r>
            <w:r w:rsidRPr="002933F1">
              <w:t>MyClass() { id = count; count++; }</w:t>
            </w:r>
          </w:p>
          <w:p w:rsidR="002933F1" w:rsidRPr="002933F1" w:rsidRDefault="009813E9" w:rsidP="002933F1">
            <w:pPr>
              <w:pStyle w:val="smd"/>
            </w:pPr>
            <w:r>
              <w:rPr>
                <w:rFonts w:ascii="DirectaSerifHeavy" w:hAnsi="DirectaSerifHeavy"/>
              </w:rPr>
              <w:tab/>
            </w:r>
            <w:r>
              <w:rPr>
                <w:rFonts w:ascii="DirectaSerifHeavy" w:hAnsi="DirectaSerifHeavy"/>
              </w:rPr>
              <w:tab/>
            </w:r>
            <w:r w:rsidR="002933F1" w:rsidRPr="002933F1">
              <w:rPr>
                <w:rFonts w:ascii="DirectaSerifHeavy" w:hAnsi="DirectaSerifHeavy"/>
              </w:rPr>
              <w:t>public override string</w:t>
            </w:r>
            <w:r w:rsidR="002933F1" w:rsidRPr="002933F1">
              <w:t xml:space="preserve"> ToString() { </w:t>
            </w:r>
            <w:r w:rsidR="002933F1" w:rsidRPr="002933F1">
              <w:rPr>
                <w:rFonts w:ascii="DirectaSerifHeavy" w:hAnsi="DirectaSerifHeavy"/>
              </w:rPr>
              <w:t>return</w:t>
            </w:r>
            <w:r w:rsidR="002933F1" w:rsidRPr="002933F1">
              <w:t xml:space="preserve"> "MyClass object #" + id; } </w:t>
            </w:r>
            <w:r w:rsidR="002933F1">
              <w:tab/>
            </w:r>
            <w:r w:rsidR="002933F1" w:rsidRPr="002933F1">
              <w:rPr>
                <w:rFonts w:asciiTheme="majorHAnsi" w:hAnsiTheme="majorHAnsi"/>
                <w:i/>
              </w:rPr>
              <w:t>/* Override ToString( ) */</w:t>
            </w:r>
            <w:r w:rsidR="002933F1" w:rsidRPr="002933F1">
              <w:t xml:space="preserve"> </w:t>
            </w:r>
            <w:r w:rsidR="002933F1">
              <w:t xml:space="preserve">       </w:t>
            </w:r>
            <w:r w:rsidR="002933F1" w:rsidRPr="002933F1">
              <w:t xml:space="preserve"> }</w:t>
            </w:r>
          </w:p>
          <w:p w:rsidR="002933F1" w:rsidRPr="002933F1" w:rsidRDefault="002933F1" w:rsidP="002933F1">
            <w:pPr>
              <w:pStyle w:val="smd"/>
              <w:rPr>
                <w:sz w:val="8"/>
                <w:szCs w:val="6"/>
              </w:rPr>
            </w:pPr>
          </w:p>
          <w:p w:rsidR="002933F1" w:rsidRPr="002933F1" w:rsidRDefault="002933F1" w:rsidP="002933F1">
            <w:pPr>
              <w:pStyle w:val="smd"/>
            </w:pPr>
            <w:r w:rsidRPr="002933F1">
              <w:rPr>
                <w:rFonts w:ascii="DirectaSerifHeavy" w:hAnsi="DirectaSerifHeavy"/>
              </w:rPr>
              <w:t>class</w:t>
            </w:r>
            <w:r w:rsidRPr="002933F1">
              <w:t xml:space="preserve"> Test { </w:t>
            </w:r>
            <w:r w:rsidRPr="002933F1">
              <w:rPr>
                <w:rFonts w:ascii="DirectaSerifHeavy" w:hAnsi="DirectaSerifHeavy"/>
              </w:rPr>
              <w:t>static void</w:t>
            </w:r>
            <w:r w:rsidRPr="002933F1">
              <w:t xml:space="preserve"> </w:t>
            </w:r>
            <w:r w:rsidRPr="004D1F08">
              <w:rPr>
                <w:rFonts w:ascii="DirectaSerifHeavy" w:hAnsi="DirectaSerifHeavy"/>
              </w:rPr>
              <w:t>Main()</w:t>
            </w:r>
            <w:r w:rsidRPr="002933F1">
              <w:t xml:space="preserve"> { </w:t>
            </w:r>
            <w:r w:rsidRPr="002933F1">
              <w:rPr>
                <w:rFonts w:ascii="DirectaSerifHeavy" w:hAnsi="DirectaSerifHeavy"/>
              </w:rPr>
              <w:t>MyClass</w:t>
            </w:r>
            <w:r w:rsidRPr="002933F1">
              <w:t xml:space="preserve"> ob1 = </w:t>
            </w:r>
            <w:r w:rsidRPr="002933F1">
              <w:rPr>
                <w:rFonts w:ascii="DirectaSerifHeavy" w:hAnsi="DirectaSerifHeavy"/>
              </w:rPr>
              <w:t>new</w:t>
            </w:r>
            <w:r w:rsidRPr="002933F1">
              <w:t xml:space="preserve"> MyClass(); </w:t>
            </w:r>
            <w:r w:rsidR="009813E9">
              <w:tab/>
            </w:r>
            <w:r w:rsidRPr="002933F1">
              <w:rPr>
                <w:rFonts w:ascii="DirectaSerifHeavy" w:hAnsi="DirectaSerifHeavy"/>
              </w:rPr>
              <w:t>MyClass</w:t>
            </w:r>
            <w:r w:rsidRPr="002933F1">
              <w:t xml:space="preserve"> ob2 = </w:t>
            </w:r>
            <w:r w:rsidRPr="002933F1">
              <w:rPr>
                <w:rFonts w:ascii="DirectaSerifHeavy" w:hAnsi="DirectaSerifHeavy"/>
              </w:rPr>
              <w:t>new</w:t>
            </w:r>
            <w:r w:rsidRPr="002933F1">
              <w:t xml:space="preserve"> MyClass(); </w:t>
            </w:r>
            <w:r w:rsidR="009813E9">
              <w:tab/>
            </w:r>
            <w:r w:rsidRPr="002933F1">
              <w:rPr>
                <w:rFonts w:ascii="DirectaSerifHeavy" w:hAnsi="DirectaSerifHeavy"/>
              </w:rPr>
              <w:t>MyClass</w:t>
            </w:r>
            <w:r w:rsidRPr="002933F1">
              <w:t xml:space="preserve"> ob3 = </w:t>
            </w:r>
            <w:r w:rsidRPr="002933F1">
              <w:rPr>
                <w:rFonts w:ascii="DirectaSerifHeavy" w:hAnsi="DirectaSerifHeavy"/>
              </w:rPr>
              <w:t>new</w:t>
            </w:r>
            <w:r w:rsidRPr="002933F1">
              <w:t xml:space="preserve"> MyClass();</w:t>
            </w:r>
          </w:p>
          <w:p w:rsidR="002933F1" w:rsidRDefault="009813E9" w:rsidP="002933F1">
            <w:pPr>
              <w:pStyle w:val="smd"/>
            </w:pPr>
            <w:r>
              <w:rPr>
                <w:rFonts w:ascii="DirectaSerifHeavy" w:hAnsi="DirectaSerifHeavy"/>
              </w:rPr>
              <w:tab/>
            </w:r>
            <w:r>
              <w:rPr>
                <w:rFonts w:ascii="DirectaSerifHeavy" w:hAnsi="DirectaSerifHeavy"/>
              </w:rPr>
              <w:tab/>
            </w:r>
            <w:r w:rsidR="002933F1" w:rsidRPr="002933F1">
              <w:rPr>
                <w:rFonts w:ascii="DirectaSerifHeavy" w:hAnsi="DirectaSerifHeavy"/>
              </w:rPr>
              <w:t>Console.WriteLine</w:t>
            </w:r>
            <w:r w:rsidR="002933F1" w:rsidRPr="002933F1">
              <w:t xml:space="preserve">(ob1); </w:t>
            </w:r>
            <w:r>
              <w:t xml:space="preserve">     </w:t>
            </w:r>
            <w:r w:rsidR="002933F1" w:rsidRPr="002933F1">
              <w:rPr>
                <w:rFonts w:ascii="DirectaSerifHeavy" w:hAnsi="DirectaSerifHeavy"/>
              </w:rPr>
              <w:t>Console.WriteLine</w:t>
            </w:r>
            <w:r w:rsidR="002933F1" w:rsidRPr="002933F1">
              <w:t xml:space="preserve">(ob2); </w:t>
            </w:r>
            <w:r>
              <w:t xml:space="preserve">    </w:t>
            </w:r>
            <w:r w:rsidR="002933F1" w:rsidRPr="002933F1">
              <w:rPr>
                <w:rFonts w:ascii="DirectaSerifHeavy" w:hAnsi="DirectaSerifHeavy"/>
              </w:rPr>
              <w:t>Console.WriteLine</w:t>
            </w:r>
            <w:r w:rsidR="002933F1" w:rsidRPr="002933F1">
              <w:t>(ob3); }}</w:t>
            </w:r>
            <w:r w:rsidR="002933F1">
              <w:tab/>
            </w:r>
            <w:r w:rsidR="002933F1" w:rsidRPr="002933F1">
              <w:rPr>
                <w:rFonts w:asciiTheme="majorHAnsi" w:hAnsiTheme="majorHAnsi"/>
                <w:i/>
              </w:rPr>
              <w:t>/* ToString( ) called automatically */</w:t>
            </w:r>
            <w:r w:rsidR="002933F1" w:rsidRPr="002933F1">
              <w:t xml:space="preserve"> </w:t>
            </w:r>
          </w:p>
        </w:tc>
        <w:tc>
          <w:tcPr>
            <w:tcW w:w="1665" w:type="dxa"/>
          </w:tcPr>
          <w:p w:rsidR="002933F1" w:rsidRDefault="002933F1" w:rsidP="002933F1">
            <w:pPr>
              <w:pStyle w:val="smd"/>
              <w:rPr>
                <w:rFonts w:ascii="Pirulen Rg" w:hAnsi="Pirulen Rg"/>
              </w:rPr>
            </w:pPr>
          </w:p>
          <w:p w:rsidR="002933F1" w:rsidRPr="002933F1" w:rsidRDefault="002933F1" w:rsidP="002933F1">
            <w:pPr>
              <w:pStyle w:val="smd"/>
              <w:rPr>
                <w:rFonts w:ascii="Pirulen Rg" w:hAnsi="Pirulen Rg"/>
              </w:rPr>
            </w:pPr>
            <w:r w:rsidRPr="002933F1">
              <w:rPr>
                <w:rFonts w:ascii="Pirulen Rg" w:hAnsi="Pirulen Rg"/>
              </w:rPr>
              <w:t>Output:</w:t>
            </w:r>
          </w:p>
          <w:p w:rsidR="002933F1" w:rsidRPr="002933F1" w:rsidRDefault="002933F1" w:rsidP="002933F1">
            <w:pPr>
              <w:pStyle w:val="fira"/>
              <w:rPr>
                <w:b/>
                <w:sz w:val="14"/>
              </w:rPr>
            </w:pPr>
            <w:r w:rsidRPr="002933F1">
              <w:rPr>
                <w:b/>
                <w:sz w:val="14"/>
              </w:rPr>
              <w:t>MyClass object #0</w:t>
            </w:r>
          </w:p>
          <w:p w:rsidR="002933F1" w:rsidRPr="002933F1" w:rsidRDefault="002933F1" w:rsidP="002933F1">
            <w:pPr>
              <w:pStyle w:val="fira"/>
              <w:rPr>
                <w:b/>
                <w:sz w:val="14"/>
              </w:rPr>
            </w:pPr>
            <w:r w:rsidRPr="002933F1">
              <w:rPr>
                <w:b/>
                <w:sz w:val="14"/>
              </w:rPr>
              <w:t>MyClass object #1</w:t>
            </w:r>
          </w:p>
          <w:p w:rsidR="002933F1" w:rsidRDefault="002933F1" w:rsidP="002933F1">
            <w:pPr>
              <w:pStyle w:val="fira"/>
            </w:pPr>
            <w:r w:rsidRPr="002933F1">
              <w:rPr>
                <w:b/>
                <w:sz w:val="14"/>
              </w:rPr>
              <w:t>MyClass object #2</w:t>
            </w:r>
          </w:p>
        </w:tc>
      </w:tr>
    </w:tbl>
    <w:p w:rsidR="00980678" w:rsidRDefault="00980678" w:rsidP="0064151E">
      <w:pPr>
        <w:pStyle w:val="smd"/>
      </w:pPr>
    </w:p>
    <w:p w:rsidR="00D224D6" w:rsidRDefault="00D224D6" w:rsidP="0064151E">
      <w:pPr>
        <w:pStyle w:val="smd"/>
        <w:rPr>
          <w:rFonts w:ascii="Adelle" w:hAnsi="Adelle"/>
          <w:b/>
          <w:sz w:val="24"/>
        </w:rPr>
      </w:pPr>
      <w:r>
        <w:rPr>
          <w:rStyle w:val="ndirChar"/>
          <w:rFonts w:ascii="Adelle" w:hAnsi="Adelle"/>
          <w:b/>
          <w:sz w:val="24"/>
        </w:rPr>
        <w:t>C#_</w:t>
      </w:r>
      <w:r>
        <w:rPr>
          <w:rFonts w:ascii="Adelle" w:hAnsi="Adelle"/>
          <w:b/>
          <w:sz w:val="24"/>
        </w:rPr>
        <w:t>4.</w:t>
      </w:r>
      <w:r w:rsidRPr="00D224D6">
        <w:rPr>
          <w:rFonts w:ascii="Adelle" w:hAnsi="Adelle"/>
          <w:b/>
          <w:sz w:val="24"/>
        </w:rPr>
        <w:t>9 Boxing and Unboxing</w:t>
      </w:r>
    </w:p>
    <w:p w:rsidR="0064151E" w:rsidRDefault="008D499F" w:rsidP="0064151E">
      <w:pPr>
        <w:pStyle w:val="smd"/>
      </w:pPr>
      <w:r w:rsidRPr="00280C42">
        <w:rPr>
          <w:rStyle w:val="dirBIChar"/>
          <w:u w:val="single"/>
        </w:rPr>
        <w:t>Boxing:</w:t>
      </w:r>
      <w:r>
        <w:t xml:space="preserve"> </w:t>
      </w:r>
      <w:r w:rsidR="006212D1">
        <w:t xml:space="preserve">A </w:t>
      </w:r>
      <w:r w:rsidR="0064151E" w:rsidRPr="00B03FDE">
        <w:rPr>
          <w:rStyle w:val="dirBIChar"/>
          <w:sz w:val="14"/>
        </w:rPr>
        <w:t>reference</w:t>
      </w:r>
      <w:r w:rsidR="0064151E" w:rsidRPr="00B03FDE">
        <w:rPr>
          <w:sz w:val="10"/>
        </w:rPr>
        <w:t xml:space="preserve"> </w:t>
      </w:r>
      <w:r w:rsidR="0064151E">
        <w:t xml:space="preserve">of type </w:t>
      </w:r>
      <w:r w:rsidR="0064151E" w:rsidRPr="00B03FDE">
        <w:rPr>
          <w:rStyle w:val="dirBIChar"/>
          <w:sz w:val="14"/>
        </w:rPr>
        <w:t>object</w:t>
      </w:r>
      <w:r w:rsidR="0064151E" w:rsidRPr="00B03FDE">
        <w:rPr>
          <w:sz w:val="10"/>
        </w:rPr>
        <w:t xml:space="preserve"> </w:t>
      </w:r>
      <w:r w:rsidR="0064151E">
        <w:t xml:space="preserve">can be used to refer to any </w:t>
      </w:r>
      <w:r w:rsidR="0064151E" w:rsidRPr="00B03FDE">
        <w:rPr>
          <w:rStyle w:val="dirBIChar"/>
          <w:sz w:val="14"/>
        </w:rPr>
        <w:t>other ty</w:t>
      </w:r>
      <w:r w:rsidRPr="00B03FDE">
        <w:rPr>
          <w:rStyle w:val="dirBIChar"/>
          <w:sz w:val="14"/>
        </w:rPr>
        <w:t>pe</w:t>
      </w:r>
      <w:r>
        <w:t xml:space="preserve">, including </w:t>
      </w:r>
      <w:r w:rsidRPr="00B03FDE">
        <w:rPr>
          <w:rStyle w:val="dirBIChar"/>
          <w:sz w:val="14"/>
        </w:rPr>
        <w:t>value types</w:t>
      </w:r>
      <w:r>
        <w:t xml:space="preserve">. When </w:t>
      </w:r>
      <w:r w:rsidR="0064151E">
        <w:t xml:space="preserve">an </w:t>
      </w:r>
      <w:r w:rsidR="0064151E" w:rsidRPr="00B03FDE">
        <w:rPr>
          <w:rStyle w:val="dirBIChar"/>
          <w:sz w:val="14"/>
        </w:rPr>
        <w:t>object</w:t>
      </w:r>
      <w:r w:rsidR="0064151E" w:rsidRPr="00B03FDE">
        <w:rPr>
          <w:sz w:val="10"/>
        </w:rPr>
        <w:t xml:space="preserve"> </w:t>
      </w:r>
      <w:r w:rsidR="0064151E" w:rsidRPr="00B03FDE">
        <w:rPr>
          <w:rStyle w:val="dirBIChar"/>
          <w:sz w:val="14"/>
        </w:rPr>
        <w:t>reference</w:t>
      </w:r>
      <w:r w:rsidR="0064151E" w:rsidRPr="00B03FDE">
        <w:rPr>
          <w:sz w:val="10"/>
        </w:rPr>
        <w:t xml:space="preserve"> </w:t>
      </w:r>
      <w:r w:rsidR="0064151E">
        <w:t xml:space="preserve">refers to a </w:t>
      </w:r>
      <w:r w:rsidR="0064151E" w:rsidRPr="00B03FDE">
        <w:rPr>
          <w:rStyle w:val="dirBIChar"/>
          <w:sz w:val="14"/>
        </w:rPr>
        <w:t>value</w:t>
      </w:r>
      <w:r w:rsidR="0064151E" w:rsidRPr="00B03FDE">
        <w:rPr>
          <w:sz w:val="10"/>
        </w:rPr>
        <w:t xml:space="preserve"> </w:t>
      </w:r>
      <w:r w:rsidR="0064151E" w:rsidRPr="00B03FDE">
        <w:rPr>
          <w:rStyle w:val="dirBIChar"/>
          <w:sz w:val="14"/>
        </w:rPr>
        <w:t>type</w:t>
      </w:r>
      <w:r w:rsidR="0064151E">
        <w:t xml:space="preserve">, a process known </w:t>
      </w:r>
      <w:r>
        <w:t xml:space="preserve">as </w:t>
      </w:r>
      <w:r w:rsidRPr="00B03FDE">
        <w:rPr>
          <w:rStyle w:val="dirBIChar"/>
          <w:sz w:val="14"/>
        </w:rPr>
        <w:t>boxing</w:t>
      </w:r>
      <w:r w:rsidRPr="00B03FDE">
        <w:rPr>
          <w:sz w:val="10"/>
        </w:rPr>
        <w:t xml:space="preserve"> </w:t>
      </w:r>
      <w:r>
        <w:t xml:space="preserve">occurs. </w:t>
      </w:r>
      <w:r w:rsidRPr="00B03FDE">
        <w:rPr>
          <w:rStyle w:val="dirBIChar"/>
          <w:sz w:val="14"/>
        </w:rPr>
        <w:t>Boxing</w:t>
      </w:r>
      <w:r w:rsidRPr="00B03FDE">
        <w:rPr>
          <w:sz w:val="10"/>
        </w:rPr>
        <w:t xml:space="preserve"> </w:t>
      </w:r>
      <w:r>
        <w:t xml:space="preserve">causes </w:t>
      </w:r>
      <w:r w:rsidR="0064151E">
        <w:t xml:space="preserve">the value of a </w:t>
      </w:r>
      <w:r w:rsidR="0064151E" w:rsidRPr="00B03FDE">
        <w:rPr>
          <w:rStyle w:val="dirBIChar"/>
          <w:sz w:val="14"/>
        </w:rPr>
        <w:t>value type</w:t>
      </w:r>
      <w:r w:rsidR="0064151E" w:rsidRPr="00B03FDE">
        <w:rPr>
          <w:sz w:val="10"/>
        </w:rPr>
        <w:t xml:space="preserve"> </w:t>
      </w:r>
      <w:r w:rsidR="0064151E">
        <w:t xml:space="preserve">to be stored in an </w:t>
      </w:r>
      <w:r w:rsidR="0064151E" w:rsidRPr="00B03FDE">
        <w:rPr>
          <w:rStyle w:val="dirBIChar"/>
          <w:sz w:val="14"/>
        </w:rPr>
        <w:t>object instanc</w:t>
      </w:r>
      <w:r w:rsidR="006212D1" w:rsidRPr="00B03FDE">
        <w:rPr>
          <w:rStyle w:val="dirBIChar"/>
          <w:sz w:val="14"/>
        </w:rPr>
        <w:t>e</w:t>
      </w:r>
      <w:r w:rsidR="006212D1">
        <w:t>, which can</w:t>
      </w:r>
      <w:r w:rsidR="0064151E">
        <w:t xml:space="preserve"> be used like any other </w:t>
      </w:r>
      <w:r w:rsidR="0064151E" w:rsidRPr="00B03FDE">
        <w:rPr>
          <w:rStyle w:val="dirBIChar"/>
          <w:sz w:val="14"/>
        </w:rPr>
        <w:t>object</w:t>
      </w:r>
      <w:r w:rsidR="0064151E">
        <w:t xml:space="preserve">. In all cases, </w:t>
      </w:r>
      <w:r w:rsidR="0064151E" w:rsidRPr="00B03FDE">
        <w:rPr>
          <w:rStyle w:val="dirBIChar"/>
          <w:sz w:val="14"/>
        </w:rPr>
        <w:t>boxing</w:t>
      </w:r>
      <w:r w:rsidR="0064151E" w:rsidRPr="00B03FDE">
        <w:rPr>
          <w:sz w:val="10"/>
        </w:rPr>
        <w:t xml:space="preserve"> </w:t>
      </w:r>
      <w:r w:rsidR="0064151E">
        <w:t>occurs</w:t>
      </w:r>
      <w:r>
        <w:t xml:space="preserve"> </w:t>
      </w:r>
      <w:r w:rsidR="0064151E" w:rsidRPr="00B03FDE">
        <w:rPr>
          <w:rStyle w:val="dirBIChar"/>
          <w:sz w:val="14"/>
        </w:rPr>
        <w:t>automatically</w:t>
      </w:r>
      <w:r w:rsidR="0064151E">
        <w:t xml:space="preserve">. You simply assign a value to an </w:t>
      </w:r>
      <w:r w:rsidR="0064151E" w:rsidRPr="00B03FDE">
        <w:rPr>
          <w:rStyle w:val="dirBIChar"/>
          <w:sz w:val="14"/>
        </w:rPr>
        <w:t>object reference</w:t>
      </w:r>
      <w:r w:rsidR="0064151E">
        <w:t xml:space="preserve">. C# handles the </w:t>
      </w:r>
      <w:r w:rsidR="0064151E" w:rsidRPr="00B03FDE">
        <w:rPr>
          <w:rStyle w:val="dirBIChar"/>
          <w:sz w:val="14"/>
        </w:rPr>
        <w:t>rest</w:t>
      </w:r>
      <w:r w:rsidR="0064151E">
        <w:t>.</w:t>
      </w:r>
    </w:p>
    <w:p w:rsidR="00F5239F" w:rsidRDefault="00F5239F" w:rsidP="0064151E">
      <w:pPr>
        <w:pStyle w:val="smd"/>
      </w:pPr>
      <w:r w:rsidRPr="00280C42">
        <w:rPr>
          <w:rStyle w:val="dirBIChar"/>
          <w:u w:val="single"/>
        </w:rPr>
        <w:t>Unboxing:</w:t>
      </w:r>
      <w:r>
        <w:t xml:space="preserve"> </w:t>
      </w:r>
      <w:r w:rsidR="0064151E" w:rsidRPr="008016DD">
        <w:rPr>
          <w:rStyle w:val="dirBIChar"/>
          <w:sz w:val="14"/>
        </w:rPr>
        <w:t>Unboxing</w:t>
      </w:r>
      <w:r w:rsidR="0064151E" w:rsidRPr="008016DD">
        <w:rPr>
          <w:sz w:val="10"/>
        </w:rPr>
        <w:t xml:space="preserve"> </w:t>
      </w:r>
      <w:r w:rsidR="0064151E">
        <w:t xml:space="preserve">is the process of </w:t>
      </w:r>
      <w:r w:rsidR="0064151E" w:rsidRPr="008016DD">
        <w:rPr>
          <w:rStyle w:val="prototypeChar"/>
          <w:sz w:val="14"/>
        </w:rPr>
        <w:t>retrieving a value</w:t>
      </w:r>
      <w:r w:rsidR="0064151E" w:rsidRPr="008016DD">
        <w:rPr>
          <w:sz w:val="10"/>
        </w:rPr>
        <w:t xml:space="preserve"> </w:t>
      </w:r>
      <w:r w:rsidR="0064151E">
        <w:t xml:space="preserve">from an </w:t>
      </w:r>
      <w:r w:rsidR="0064151E" w:rsidRPr="008016DD">
        <w:rPr>
          <w:rStyle w:val="dirBIChar"/>
          <w:sz w:val="14"/>
        </w:rPr>
        <w:t>object</w:t>
      </w:r>
      <w:r w:rsidR="0064151E">
        <w:t>. This action is performed</w:t>
      </w:r>
      <w:r>
        <w:t xml:space="preserve"> </w:t>
      </w:r>
      <w:r w:rsidR="0064151E">
        <w:t xml:space="preserve">using a </w:t>
      </w:r>
      <w:r w:rsidR="0064151E" w:rsidRPr="008016DD">
        <w:rPr>
          <w:rStyle w:val="dirBIChar"/>
          <w:sz w:val="14"/>
        </w:rPr>
        <w:t>cast</w:t>
      </w:r>
      <w:r w:rsidR="0064151E" w:rsidRPr="008016DD">
        <w:rPr>
          <w:sz w:val="10"/>
        </w:rPr>
        <w:t xml:space="preserve"> </w:t>
      </w:r>
      <w:r w:rsidR="0064151E">
        <w:t xml:space="preserve">from the </w:t>
      </w:r>
      <w:r w:rsidR="0064151E" w:rsidRPr="008016DD">
        <w:rPr>
          <w:rStyle w:val="dirBIChar"/>
          <w:sz w:val="14"/>
        </w:rPr>
        <w:t>object reference</w:t>
      </w:r>
      <w:r w:rsidR="0064151E" w:rsidRPr="008016DD">
        <w:rPr>
          <w:sz w:val="10"/>
        </w:rPr>
        <w:t xml:space="preserve"> </w:t>
      </w:r>
      <w:r w:rsidR="0064151E">
        <w:t xml:space="preserve">to the desired </w:t>
      </w:r>
      <w:r w:rsidR="0064151E" w:rsidRPr="008016DD">
        <w:rPr>
          <w:rStyle w:val="dirBIChar"/>
          <w:sz w:val="14"/>
        </w:rPr>
        <w:t>value type</w:t>
      </w:r>
      <w:r w:rsidR="0064151E">
        <w:t xml:space="preserve">. </w:t>
      </w:r>
    </w:p>
    <w:p w:rsidR="0064151E" w:rsidRDefault="0064151E" w:rsidP="008016DD">
      <w:pPr>
        <w:pStyle w:val="smd"/>
        <w:numPr>
          <w:ilvl w:val="0"/>
          <w:numId w:val="1"/>
        </w:numPr>
      </w:pPr>
      <w:r>
        <w:t xml:space="preserve">Attempting to </w:t>
      </w:r>
      <w:r w:rsidRPr="008016DD">
        <w:rPr>
          <w:rStyle w:val="dirBIChar"/>
        </w:rPr>
        <w:t>unbox</w:t>
      </w:r>
      <w:r>
        <w:t xml:space="preserve"> an object</w:t>
      </w:r>
      <w:r w:rsidR="00F5239F">
        <w:t xml:space="preserve"> </w:t>
      </w:r>
      <w:r>
        <w:t xml:space="preserve">into an </w:t>
      </w:r>
      <w:r w:rsidRPr="008016DD">
        <w:rPr>
          <w:rStyle w:val="dirBIChar"/>
        </w:rPr>
        <w:t>incompatible type</w:t>
      </w:r>
      <w:r>
        <w:t xml:space="preserve"> will result in a </w:t>
      </w:r>
      <w:r w:rsidRPr="008016DD">
        <w:rPr>
          <w:rStyle w:val="dirBIChar"/>
        </w:rPr>
        <w:t>runtime error</w:t>
      </w:r>
      <w:r>
        <w:t>.</w:t>
      </w:r>
      <w:r w:rsidR="00E842E8">
        <w:t xml:space="preserve"> Following is a </w:t>
      </w:r>
      <w:r>
        <w:t>simple boxing/unboxing example.</w:t>
      </w:r>
    </w:p>
    <w:p w:rsidR="00A86246" w:rsidRPr="00A86246" w:rsidRDefault="00A86246" w:rsidP="00A86246">
      <w:pPr>
        <w:pStyle w:val="ndir"/>
        <w:rPr>
          <w:sz w:val="8"/>
          <w:szCs w:val="6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7D39EB" w:rsidTr="007D39EB">
        <w:tc>
          <w:tcPr>
            <w:tcW w:w="5341" w:type="dxa"/>
          </w:tcPr>
          <w:p w:rsidR="007D39EB" w:rsidRPr="001A1E12" w:rsidRDefault="007D39EB" w:rsidP="007D39EB">
            <w:pPr>
              <w:pStyle w:val="smd"/>
              <w:rPr>
                <w:rFonts w:asciiTheme="majorHAnsi" w:hAnsiTheme="majorHAnsi"/>
                <w:sz w:val="16"/>
              </w:rPr>
            </w:pPr>
            <w:r w:rsidRPr="00642DAE">
              <w:rPr>
                <w:rFonts w:asciiTheme="majorHAnsi" w:hAnsiTheme="majorHAnsi"/>
                <w:b/>
                <w:sz w:val="16"/>
              </w:rPr>
              <w:t>using System</w:t>
            </w:r>
            <w:r w:rsidRPr="001A1E12">
              <w:rPr>
                <w:rFonts w:asciiTheme="majorHAnsi" w:hAnsiTheme="majorHAnsi"/>
                <w:sz w:val="16"/>
              </w:rPr>
              <w:t>;</w:t>
            </w:r>
          </w:p>
          <w:p w:rsidR="007D39EB" w:rsidRPr="001A1E12" w:rsidRDefault="007D39EB" w:rsidP="007D39EB">
            <w:pPr>
              <w:pStyle w:val="smd"/>
              <w:rPr>
                <w:rFonts w:asciiTheme="majorHAnsi" w:hAnsiTheme="majorHAnsi"/>
                <w:sz w:val="16"/>
              </w:rPr>
            </w:pPr>
            <w:r w:rsidRPr="00642DAE">
              <w:rPr>
                <w:rFonts w:asciiTheme="majorHAnsi" w:hAnsiTheme="majorHAnsi"/>
                <w:b/>
                <w:sz w:val="16"/>
              </w:rPr>
              <w:t>class</w:t>
            </w:r>
            <w:r w:rsidRPr="001A1E12">
              <w:rPr>
                <w:rFonts w:asciiTheme="majorHAnsi" w:hAnsiTheme="majorHAnsi"/>
                <w:sz w:val="16"/>
              </w:rPr>
              <w:t xml:space="preserve"> BoxingDemo { </w:t>
            </w:r>
            <w:r w:rsidRPr="00642DAE">
              <w:rPr>
                <w:rFonts w:asciiTheme="majorHAnsi" w:hAnsiTheme="majorHAnsi"/>
                <w:b/>
                <w:sz w:val="16"/>
              </w:rPr>
              <w:t>static</w:t>
            </w:r>
            <w:r w:rsidRPr="001A1E12">
              <w:rPr>
                <w:rFonts w:asciiTheme="majorHAnsi" w:hAnsiTheme="majorHAnsi"/>
                <w:sz w:val="16"/>
              </w:rPr>
              <w:t xml:space="preserve"> </w:t>
            </w:r>
            <w:r w:rsidRPr="00642DAE">
              <w:rPr>
                <w:rFonts w:asciiTheme="majorHAnsi" w:hAnsiTheme="majorHAnsi"/>
                <w:b/>
                <w:sz w:val="16"/>
              </w:rPr>
              <w:t>void</w:t>
            </w:r>
            <w:r w:rsidRPr="001A1E12">
              <w:rPr>
                <w:rFonts w:asciiTheme="majorHAnsi" w:hAnsiTheme="majorHAnsi"/>
                <w:sz w:val="16"/>
              </w:rPr>
              <w:t xml:space="preserve"> </w:t>
            </w:r>
            <w:r w:rsidRPr="00642DAE">
              <w:rPr>
                <w:rFonts w:asciiTheme="majorHAnsi" w:hAnsiTheme="majorHAnsi"/>
                <w:b/>
                <w:sz w:val="16"/>
              </w:rPr>
              <w:t>Main()</w:t>
            </w:r>
            <w:r w:rsidRPr="001A1E12">
              <w:rPr>
                <w:rFonts w:asciiTheme="majorHAnsi" w:hAnsiTheme="majorHAnsi"/>
                <w:sz w:val="16"/>
              </w:rPr>
              <w:t xml:space="preserve"> { </w:t>
            </w:r>
            <w:r w:rsidR="001A1E12" w:rsidRPr="001A1E12">
              <w:rPr>
                <w:rFonts w:asciiTheme="majorHAnsi" w:hAnsiTheme="majorHAnsi"/>
                <w:sz w:val="16"/>
              </w:rPr>
              <w:tab/>
            </w:r>
            <w:r w:rsidRPr="00642DAE">
              <w:rPr>
                <w:rFonts w:asciiTheme="majorHAnsi" w:hAnsiTheme="majorHAnsi"/>
                <w:b/>
                <w:sz w:val="16"/>
              </w:rPr>
              <w:t>int</w:t>
            </w:r>
            <w:r w:rsidRPr="001A1E12">
              <w:rPr>
                <w:rFonts w:asciiTheme="majorHAnsi" w:hAnsiTheme="majorHAnsi"/>
                <w:sz w:val="16"/>
              </w:rPr>
              <w:t xml:space="preserve"> x; </w:t>
            </w:r>
            <w:r w:rsidR="00642DAE">
              <w:rPr>
                <w:rFonts w:asciiTheme="majorHAnsi" w:hAnsiTheme="majorHAnsi"/>
                <w:sz w:val="16"/>
              </w:rPr>
              <w:tab/>
            </w:r>
            <w:r w:rsidRPr="00642DAE">
              <w:rPr>
                <w:rFonts w:asciiTheme="majorHAnsi" w:hAnsiTheme="majorHAnsi"/>
                <w:b/>
                <w:sz w:val="16"/>
              </w:rPr>
              <w:t>object</w:t>
            </w:r>
            <w:r w:rsidRPr="001A1E12">
              <w:rPr>
                <w:rFonts w:asciiTheme="majorHAnsi" w:hAnsiTheme="majorHAnsi"/>
                <w:sz w:val="16"/>
              </w:rPr>
              <w:t xml:space="preserve"> obj;</w:t>
            </w:r>
          </w:p>
          <w:p w:rsidR="007D39EB" w:rsidRDefault="00642DAE" w:rsidP="0064151E">
            <w:pPr>
              <w:pStyle w:val="smd"/>
            </w:pP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 w:rsidR="007D39EB" w:rsidRPr="001A1E12">
              <w:rPr>
                <w:rFonts w:asciiTheme="majorHAnsi" w:hAnsiTheme="majorHAnsi"/>
                <w:sz w:val="16"/>
              </w:rPr>
              <w:t>x = 10;</w:t>
            </w:r>
          </w:p>
        </w:tc>
        <w:tc>
          <w:tcPr>
            <w:tcW w:w="5342" w:type="dxa"/>
          </w:tcPr>
          <w:p w:rsidR="007D39EB" w:rsidRPr="001A1E12" w:rsidRDefault="007D39EB" w:rsidP="007D39EB">
            <w:pPr>
              <w:pStyle w:val="smd"/>
              <w:rPr>
                <w:rFonts w:asciiTheme="majorHAnsi" w:hAnsiTheme="majorHAnsi"/>
                <w:sz w:val="16"/>
              </w:rPr>
            </w:pPr>
            <w:r w:rsidRPr="001A1E12">
              <w:rPr>
                <w:rFonts w:asciiTheme="majorHAnsi" w:hAnsiTheme="majorHAnsi"/>
                <w:sz w:val="16"/>
              </w:rPr>
              <w:t xml:space="preserve">obj = x; </w:t>
            </w:r>
            <w:r w:rsidR="00642DAE">
              <w:rPr>
                <w:rFonts w:asciiTheme="majorHAnsi" w:hAnsiTheme="majorHAnsi"/>
                <w:sz w:val="16"/>
              </w:rPr>
              <w:tab/>
            </w:r>
            <w:r w:rsidR="00642DAE">
              <w:rPr>
                <w:rFonts w:asciiTheme="majorHAnsi" w:hAnsiTheme="majorHAnsi"/>
                <w:sz w:val="16"/>
              </w:rPr>
              <w:tab/>
            </w:r>
            <w:r w:rsidRPr="00642DAE">
              <w:rPr>
                <w:rFonts w:asciiTheme="majorHAnsi" w:hAnsiTheme="majorHAnsi"/>
                <w:i/>
              </w:rPr>
              <w:t>/* box x into an object */</w:t>
            </w:r>
            <w:r w:rsidRPr="00642DAE">
              <w:rPr>
                <w:rFonts w:asciiTheme="majorHAnsi" w:hAnsiTheme="majorHAnsi"/>
              </w:rPr>
              <w:t xml:space="preserve"> </w:t>
            </w:r>
          </w:p>
          <w:p w:rsidR="007D39EB" w:rsidRPr="001A1E12" w:rsidRDefault="007D39EB" w:rsidP="007D39EB">
            <w:pPr>
              <w:pStyle w:val="smd"/>
              <w:rPr>
                <w:rFonts w:asciiTheme="majorHAnsi" w:hAnsiTheme="majorHAnsi"/>
                <w:sz w:val="16"/>
              </w:rPr>
            </w:pPr>
            <w:r w:rsidRPr="00642DAE">
              <w:rPr>
                <w:rFonts w:asciiTheme="majorHAnsi" w:hAnsiTheme="majorHAnsi"/>
                <w:b/>
                <w:sz w:val="16"/>
              </w:rPr>
              <w:t>int</w:t>
            </w:r>
            <w:r w:rsidRPr="001A1E12">
              <w:rPr>
                <w:rFonts w:asciiTheme="majorHAnsi" w:hAnsiTheme="majorHAnsi"/>
                <w:sz w:val="16"/>
              </w:rPr>
              <w:t xml:space="preserve"> y = (</w:t>
            </w:r>
            <w:r w:rsidRPr="00642DAE">
              <w:rPr>
                <w:rFonts w:asciiTheme="majorHAnsi" w:hAnsiTheme="majorHAnsi"/>
                <w:b/>
                <w:sz w:val="16"/>
              </w:rPr>
              <w:t>int</w:t>
            </w:r>
            <w:r w:rsidRPr="001A1E12">
              <w:rPr>
                <w:rFonts w:asciiTheme="majorHAnsi" w:hAnsiTheme="majorHAnsi"/>
                <w:sz w:val="16"/>
              </w:rPr>
              <w:t xml:space="preserve">)obj; </w:t>
            </w:r>
            <w:r w:rsidR="00642DAE">
              <w:rPr>
                <w:rFonts w:asciiTheme="majorHAnsi" w:hAnsiTheme="majorHAnsi"/>
                <w:sz w:val="16"/>
              </w:rPr>
              <w:tab/>
            </w:r>
            <w:r w:rsidRPr="00642DAE">
              <w:rPr>
                <w:rFonts w:asciiTheme="majorHAnsi" w:hAnsiTheme="majorHAnsi"/>
                <w:i/>
              </w:rPr>
              <w:t>/* unbox obj into an int */</w:t>
            </w:r>
            <w:r w:rsidRPr="00642DAE">
              <w:rPr>
                <w:rFonts w:asciiTheme="majorHAnsi" w:hAnsiTheme="majorHAnsi"/>
              </w:rPr>
              <w:t xml:space="preserve"> </w:t>
            </w:r>
          </w:p>
          <w:p w:rsidR="007D39EB" w:rsidRDefault="007D39EB" w:rsidP="0064151E">
            <w:pPr>
              <w:pStyle w:val="smd"/>
            </w:pPr>
            <w:r w:rsidRPr="00642DAE">
              <w:rPr>
                <w:rFonts w:asciiTheme="majorHAnsi" w:hAnsiTheme="majorHAnsi"/>
                <w:b/>
                <w:sz w:val="16"/>
              </w:rPr>
              <w:t>Console.WriteLine</w:t>
            </w:r>
            <w:r w:rsidRPr="001A1E12">
              <w:rPr>
                <w:rFonts w:asciiTheme="majorHAnsi" w:hAnsiTheme="majorHAnsi"/>
                <w:sz w:val="16"/>
              </w:rPr>
              <w:t>(y);</w:t>
            </w:r>
            <w:r w:rsidR="001A1E12" w:rsidRPr="001A1E12">
              <w:rPr>
                <w:rFonts w:asciiTheme="majorHAnsi" w:hAnsiTheme="majorHAnsi"/>
                <w:sz w:val="16"/>
              </w:rPr>
              <w:t xml:space="preserve"> }</w:t>
            </w:r>
            <w:r w:rsidRPr="001A1E12">
              <w:rPr>
                <w:rFonts w:asciiTheme="majorHAnsi" w:hAnsiTheme="majorHAnsi"/>
                <w:sz w:val="16"/>
              </w:rPr>
              <w:t>}</w:t>
            </w:r>
          </w:p>
        </w:tc>
      </w:tr>
    </w:tbl>
    <w:p w:rsidR="0064151E" w:rsidRDefault="0064151E" w:rsidP="00E73920">
      <w:pPr>
        <w:pStyle w:val="smd"/>
        <w:numPr>
          <w:ilvl w:val="0"/>
          <w:numId w:val="17"/>
        </w:numPr>
      </w:pPr>
      <w:r>
        <w:t xml:space="preserve">Notice that the value in </w:t>
      </w:r>
      <w:r w:rsidRPr="00E73920">
        <w:rPr>
          <w:rStyle w:val="dirBIChar"/>
          <w:sz w:val="16"/>
        </w:rPr>
        <w:t>x</w:t>
      </w:r>
      <w:r>
        <w:t xml:space="preserve"> is </w:t>
      </w:r>
      <w:r w:rsidRPr="00E73920">
        <w:rPr>
          <w:rStyle w:val="dirBIChar"/>
          <w:sz w:val="16"/>
        </w:rPr>
        <w:t>boxed</w:t>
      </w:r>
      <w:r w:rsidRPr="00E73920">
        <w:rPr>
          <w:sz w:val="12"/>
        </w:rPr>
        <w:t xml:space="preserve"> </w:t>
      </w:r>
      <w:r>
        <w:t xml:space="preserve">simply by </w:t>
      </w:r>
      <w:r w:rsidRPr="00E73920">
        <w:rPr>
          <w:rStyle w:val="dirBIChar"/>
          <w:sz w:val="16"/>
        </w:rPr>
        <w:t>assigning</w:t>
      </w:r>
      <w:r w:rsidRPr="00E73920">
        <w:rPr>
          <w:sz w:val="12"/>
        </w:rPr>
        <w:t xml:space="preserve"> </w:t>
      </w:r>
      <w:r>
        <w:t>it</w:t>
      </w:r>
      <w:r w:rsidR="00280C42">
        <w:t xml:space="preserve"> </w:t>
      </w:r>
      <w:r>
        <w:t xml:space="preserve">to </w:t>
      </w:r>
      <w:r w:rsidRPr="00E73920">
        <w:rPr>
          <w:rStyle w:val="dirBIChar"/>
          <w:sz w:val="16"/>
        </w:rPr>
        <w:t>obj</w:t>
      </w:r>
      <w:r>
        <w:t xml:space="preserve">, which is an </w:t>
      </w:r>
      <w:r w:rsidRPr="00E73920">
        <w:rPr>
          <w:rStyle w:val="dirBIChar"/>
          <w:sz w:val="16"/>
        </w:rPr>
        <w:t>object reference</w:t>
      </w:r>
      <w:r>
        <w:t xml:space="preserve">. The </w:t>
      </w:r>
      <w:r w:rsidRPr="00E73920">
        <w:rPr>
          <w:rStyle w:val="dirBIChar"/>
          <w:sz w:val="16"/>
        </w:rPr>
        <w:t>integer</w:t>
      </w:r>
      <w:r w:rsidRPr="00E73920">
        <w:rPr>
          <w:sz w:val="12"/>
        </w:rPr>
        <w:t xml:space="preserve"> </w:t>
      </w:r>
      <w:r>
        <w:t xml:space="preserve">value in </w:t>
      </w:r>
      <w:r w:rsidRPr="00E73920">
        <w:rPr>
          <w:rStyle w:val="dirBIChar"/>
          <w:sz w:val="16"/>
        </w:rPr>
        <w:t>obj</w:t>
      </w:r>
      <w:r w:rsidRPr="00E73920">
        <w:rPr>
          <w:sz w:val="12"/>
        </w:rPr>
        <w:t xml:space="preserve"> </w:t>
      </w:r>
      <w:r>
        <w:t xml:space="preserve">is retrieved by </w:t>
      </w:r>
      <w:r w:rsidRPr="00E73920">
        <w:rPr>
          <w:rStyle w:val="dirBIChar"/>
          <w:sz w:val="16"/>
        </w:rPr>
        <w:t>casting</w:t>
      </w:r>
      <w:r w:rsidRPr="00E73920">
        <w:rPr>
          <w:sz w:val="12"/>
        </w:rPr>
        <w:t xml:space="preserve"> </w:t>
      </w:r>
      <w:r w:rsidRPr="00E73920">
        <w:rPr>
          <w:rStyle w:val="dirBIChar"/>
          <w:sz w:val="16"/>
        </w:rPr>
        <w:t>obj</w:t>
      </w:r>
      <w:r w:rsidRPr="00E73920">
        <w:rPr>
          <w:sz w:val="12"/>
        </w:rPr>
        <w:t xml:space="preserve"> </w:t>
      </w:r>
      <w:r>
        <w:t xml:space="preserve">to </w:t>
      </w:r>
      <w:r w:rsidRPr="00E73920">
        <w:rPr>
          <w:rStyle w:val="dirBIChar"/>
          <w:sz w:val="16"/>
        </w:rPr>
        <w:t>int</w:t>
      </w:r>
      <w:r>
        <w:t>.</w:t>
      </w:r>
    </w:p>
    <w:p w:rsidR="0064151E" w:rsidRDefault="0064151E" w:rsidP="009A0622">
      <w:pPr>
        <w:pStyle w:val="smd"/>
        <w:numPr>
          <w:ilvl w:val="0"/>
          <w:numId w:val="19"/>
        </w:numPr>
      </w:pPr>
      <w:r w:rsidRPr="009A0622">
        <w:rPr>
          <w:rStyle w:val="dirBIChar"/>
          <w:sz w:val="14"/>
        </w:rPr>
        <w:t>Boxing</w:t>
      </w:r>
      <w:r w:rsidRPr="009A0622">
        <w:rPr>
          <w:sz w:val="10"/>
        </w:rPr>
        <w:t xml:space="preserve"> </w:t>
      </w:r>
      <w:r>
        <w:t xml:space="preserve">and </w:t>
      </w:r>
      <w:r w:rsidRPr="009A0622">
        <w:rPr>
          <w:rStyle w:val="dirBIChar"/>
          <w:sz w:val="14"/>
        </w:rPr>
        <w:t>unboxing</w:t>
      </w:r>
      <w:r w:rsidRPr="009A0622">
        <w:rPr>
          <w:sz w:val="10"/>
        </w:rPr>
        <w:t xml:space="preserve"> </w:t>
      </w:r>
      <w:r>
        <w:t xml:space="preserve">allow C#’s </w:t>
      </w:r>
      <w:r w:rsidRPr="009A0622">
        <w:rPr>
          <w:rStyle w:val="dirBIChar"/>
          <w:sz w:val="14"/>
        </w:rPr>
        <w:t>type system</w:t>
      </w:r>
      <w:r w:rsidRPr="009A0622">
        <w:rPr>
          <w:sz w:val="10"/>
        </w:rPr>
        <w:t xml:space="preserve"> </w:t>
      </w:r>
      <w:r>
        <w:t xml:space="preserve">to be fully </w:t>
      </w:r>
      <w:r w:rsidRPr="009A0622">
        <w:rPr>
          <w:rStyle w:val="dirBIChar"/>
          <w:sz w:val="14"/>
        </w:rPr>
        <w:t>unified</w:t>
      </w:r>
      <w:r>
        <w:t>. All types derive from</w:t>
      </w:r>
      <w:r w:rsidR="00E842E8">
        <w:t xml:space="preserve"> </w:t>
      </w:r>
      <w:r w:rsidRPr="009A0622">
        <w:rPr>
          <w:rStyle w:val="dirBIChar"/>
          <w:sz w:val="14"/>
        </w:rPr>
        <w:t>object</w:t>
      </w:r>
      <w:r w:rsidR="009E1434" w:rsidRPr="009A0622">
        <w:rPr>
          <w:rStyle w:val="dirBIChar"/>
          <w:sz w:val="14"/>
        </w:rPr>
        <w:t xml:space="preserve"> class</w:t>
      </w:r>
      <w:r>
        <w:t xml:space="preserve">. A </w:t>
      </w:r>
      <w:r w:rsidRPr="009A0622">
        <w:rPr>
          <w:rStyle w:val="dirBIChar"/>
          <w:sz w:val="14"/>
        </w:rPr>
        <w:t>reference</w:t>
      </w:r>
      <w:r w:rsidRPr="009A0622">
        <w:rPr>
          <w:sz w:val="10"/>
        </w:rPr>
        <w:t xml:space="preserve"> </w:t>
      </w:r>
      <w:r>
        <w:t xml:space="preserve">to any type can be assigned to a variable of </w:t>
      </w:r>
      <w:r w:rsidRPr="009A0622">
        <w:rPr>
          <w:rStyle w:val="dirBIChar"/>
          <w:sz w:val="14"/>
        </w:rPr>
        <w:t>type object</w:t>
      </w:r>
      <w:r w:rsidR="009E1434" w:rsidRPr="009A0622">
        <w:rPr>
          <w:sz w:val="10"/>
        </w:rPr>
        <w:t xml:space="preserve"> </w:t>
      </w:r>
      <w:r w:rsidR="009A0622">
        <w:t>(</w:t>
      </w:r>
      <w:r w:rsidR="009E1434">
        <w:t>class</w:t>
      </w:r>
      <w:r w:rsidR="009A0622">
        <w:t>)</w:t>
      </w:r>
      <w:r>
        <w:t xml:space="preserve">. </w:t>
      </w:r>
      <w:r w:rsidRPr="009A0622">
        <w:rPr>
          <w:rStyle w:val="dirBIChar"/>
          <w:sz w:val="14"/>
        </w:rPr>
        <w:t>Boxing/unboxing</w:t>
      </w:r>
      <w:r w:rsidR="00E842E8" w:rsidRPr="009A0622">
        <w:rPr>
          <w:sz w:val="10"/>
        </w:rPr>
        <w:t xml:space="preserve"> </w:t>
      </w:r>
      <w:r w:rsidRPr="009A0622">
        <w:rPr>
          <w:rFonts w:asciiTheme="majorHAnsi" w:hAnsiTheme="majorHAnsi"/>
          <w:b/>
          <w:i/>
        </w:rPr>
        <w:t>automatically handles</w:t>
      </w:r>
      <w:r>
        <w:t xml:space="preserve"> the details for the value types. Furthermore, because all </w:t>
      </w:r>
      <w:r w:rsidRPr="009A0622">
        <w:rPr>
          <w:rStyle w:val="dirBIChar"/>
          <w:sz w:val="14"/>
        </w:rPr>
        <w:t xml:space="preserve">types </w:t>
      </w:r>
      <w:r>
        <w:t>are</w:t>
      </w:r>
      <w:r w:rsidR="009E1434">
        <w:t xml:space="preserve"> </w:t>
      </w:r>
      <w:r>
        <w:t xml:space="preserve">derived from </w:t>
      </w:r>
      <w:r w:rsidRPr="009A0622">
        <w:rPr>
          <w:rStyle w:val="dirBIChar"/>
          <w:sz w:val="14"/>
        </w:rPr>
        <w:t>object</w:t>
      </w:r>
      <w:r w:rsidR="009E1434" w:rsidRPr="009A0622">
        <w:rPr>
          <w:rStyle w:val="dirBIChar"/>
          <w:sz w:val="14"/>
        </w:rPr>
        <w:t xml:space="preserve"> class</w:t>
      </w:r>
      <w:r>
        <w:t xml:space="preserve">, they all have </w:t>
      </w:r>
      <w:r w:rsidRPr="009A0622">
        <w:rPr>
          <w:rStyle w:val="dirBIChar"/>
          <w:sz w:val="14"/>
        </w:rPr>
        <w:t xml:space="preserve">access </w:t>
      </w:r>
      <w:r>
        <w:t xml:space="preserve">to </w:t>
      </w:r>
      <w:r w:rsidRPr="009A0622">
        <w:rPr>
          <w:rStyle w:val="dirBIChar"/>
          <w:sz w:val="14"/>
        </w:rPr>
        <w:t>object</w:t>
      </w:r>
      <w:r>
        <w:t xml:space="preserve">’s </w:t>
      </w:r>
      <w:r w:rsidRPr="009A0622">
        <w:rPr>
          <w:rStyle w:val="prototypeChar"/>
          <w:sz w:val="14"/>
        </w:rPr>
        <w:t>methods</w:t>
      </w:r>
      <w:r>
        <w:t>. For example,</w:t>
      </w:r>
      <w:r w:rsidR="009E1434" w:rsidRPr="009E1434">
        <w:t xml:space="preserve"> </w:t>
      </w:r>
      <w:r w:rsidR="009E1434" w:rsidRPr="009A0622">
        <w:rPr>
          <w:rStyle w:val="dirBIChar"/>
          <w:sz w:val="14"/>
        </w:rPr>
        <w:t>Boxing</w:t>
      </w:r>
      <w:r w:rsidR="009E1434" w:rsidRPr="009A0622">
        <w:rPr>
          <w:sz w:val="10"/>
        </w:rPr>
        <w:t xml:space="preserve"> </w:t>
      </w:r>
      <w:r w:rsidR="009E1434">
        <w:t xml:space="preserve">makes it possible to </w:t>
      </w:r>
      <w:r w:rsidR="009E1434" w:rsidRPr="009A0622">
        <w:rPr>
          <w:rStyle w:val="dirBIChar"/>
          <w:sz w:val="14"/>
        </w:rPr>
        <w:t>call methods on a value</w:t>
      </w:r>
      <w:r w:rsidR="009E1434">
        <w:t xml:space="preserve">, </w:t>
      </w:r>
      <w:r>
        <w:t>consider the</w:t>
      </w:r>
      <w:r w:rsidR="009E1434">
        <w:t xml:space="preserve"> </w:t>
      </w:r>
      <w:r>
        <w:t>following rather surprising program:</w:t>
      </w:r>
    </w:p>
    <w:p w:rsidR="0064151E" w:rsidRDefault="0064151E" w:rsidP="009A0622">
      <w:pPr>
        <w:pStyle w:val="fira"/>
        <w:spacing w:before="50" w:after="50"/>
        <w:ind w:left="720"/>
      </w:pPr>
      <w:r w:rsidRPr="009A0622">
        <w:rPr>
          <w:b/>
        </w:rPr>
        <w:t>using</w:t>
      </w:r>
      <w:r>
        <w:t xml:space="preserve"> </w:t>
      </w:r>
      <w:r w:rsidRPr="009A0622">
        <w:rPr>
          <w:b/>
        </w:rPr>
        <w:t>System</w:t>
      </w:r>
      <w:r>
        <w:t>;</w:t>
      </w:r>
    </w:p>
    <w:p w:rsidR="0064151E" w:rsidRDefault="0064151E" w:rsidP="009A0622">
      <w:pPr>
        <w:pStyle w:val="fira"/>
        <w:spacing w:before="50" w:after="50"/>
        <w:ind w:left="720"/>
      </w:pPr>
      <w:r w:rsidRPr="009A0622">
        <w:rPr>
          <w:b/>
        </w:rPr>
        <w:t>class</w:t>
      </w:r>
      <w:r>
        <w:t xml:space="preserve"> MethOnValue {</w:t>
      </w:r>
      <w:r w:rsidR="009E1434">
        <w:t xml:space="preserve"> </w:t>
      </w:r>
      <w:r w:rsidRPr="009A0622">
        <w:rPr>
          <w:b/>
        </w:rPr>
        <w:t>static</w:t>
      </w:r>
      <w:r>
        <w:t xml:space="preserve"> </w:t>
      </w:r>
      <w:r w:rsidRPr="009A0622">
        <w:rPr>
          <w:b/>
        </w:rPr>
        <w:t>void Main()</w:t>
      </w:r>
      <w:r>
        <w:t xml:space="preserve"> {</w:t>
      </w:r>
      <w:r w:rsidR="009E1434">
        <w:t xml:space="preserve"> </w:t>
      </w:r>
      <w:r w:rsidRPr="009A0622">
        <w:rPr>
          <w:b/>
        </w:rPr>
        <w:t>Console.WriteLine</w:t>
      </w:r>
      <w:r>
        <w:t>(186.ToString());</w:t>
      </w:r>
      <w:r w:rsidR="009E1434">
        <w:t xml:space="preserve"> </w:t>
      </w:r>
      <w:r>
        <w:t>}</w:t>
      </w:r>
      <w:r w:rsidR="009E1434">
        <w:t xml:space="preserve"> </w:t>
      </w:r>
      <w:r>
        <w:t>}</w:t>
      </w:r>
    </w:p>
    <w:p w:rsidR="002328F8" w:rsidRPr="00F93F10" w:rsidRDefault="009E1434" w:rsidP="009A0622">
      <w:pPr>
        <w:pStyle w:val="smd"/>
        <w:numPr>
          <w:ilvl w:val="0"/>
          <w:numId w:val="17"/>
        </w:numPr>
      </w:pPr>
      <w:r>
        <w:t>It</w:t>
      </w:r>
      <w:r w:rsidR="009A0622">
        <w:t xml:space="preserve"> </w:t>
      </w:r>
      <w:r w:rsidR="0064151E">
        <w:t xml:space="preserve">displays </w:t>
      </w:r>
      <w:r w:rsidR="0064151E" w:rsidRPr="009A0622">
        <w:rPr>
          <w:rStyle w:val="dirBIChar"/>
          <w:sz w:val="16"/>
        </w:rPr>
        <w:t>186</w:t>
      </w:r>
      <w:r w:rsidR="0064151E">
        <w:t xml:space="preserve">. </w:t>
      </w:r>
      <w:r>
        <w:t>Since</w:t>
      </w:r>
      <w:r w:rsidR="0064151E">
        <w:t xml:space="preserve"> </w:t>
      </w:r>
      <w:r w:rsidR="0064151E" w:rsidRPr="009A0622">
        <w:rPr>
          <w:rStyle w:val="dirBIChar"/>
          <w:sz w:val="16"/>
        </w:rPr>
        <w:t>ToString( )</w:t>
      </w:r>
      <w:r w:rsidR="0064151E" w:rsidRPr="009A0622">
        <w:rPr>
          <w:sz w:val="12"/>
        </w:rPr>
        <w:t xml:space="preserve"> </w:t>
      </w:r>
      <w:r w:rsidR="0064151E">
        <w:t xml:space="preserve">returns a </w:t>
      </w:r>
      <w:r w:rsidR="0064151E" w:rsidRPr="009A0622">
        <w:rPr>
          <w:rStyle w:val="dirBIChar"/>
          <w:sz w:val="16"/>
        </w:rPr>
        <w:t>string</w:t>
      </w:r>
      <w:r w:rsidRPr="009A0622">
        <w:rPr>
          <w:rStyle w:val="dirBIChar"/>
          <w:sz w:val="16"/>
        </w:rPr>
        <w:t xml:space="preserve"> </w:t>
      </w:r>
      <w:r w:rsidR="0064151E" w:rsidRPr="009A0622">
        <w:rPr>
          <w:rStyle w:val="dirBIChar"/>
          <w:sz w:val="16"/>
        </w:rPr>
        <w:t>representation</w:t>
      </w:r>
      <w:r w:rsidR="0064151E" w:rsidRPr="009A0622">
        <w:rPr>
          <w:sz w:val="12"/>
        </w:rPr>
        <w:t xml:space="preserve"> </w:t>
      </w:r>
      <w:r w:rsidR="0064151E">
        <w:t xml:space="preserve">of the </w:t>
      </w:r>
      <w:r w:rsidR="0064151E" w:rsidRPr="009A0622">
        <w:rPr>
          <w:rStyle w:val="dirBIChar"/>
          <w:sz w:val="16"/>
        </w:rPr>
        <w:t>object</w:t>
      </w:r>
      <w:r w:rsidR="0064151E" w:rsidRPr="009A0622">
        <w:rPr>
          <w:sz w:val="12"/>
        </w:rPr>
        <w:t xml:space="preserve"> </w:t>
      </w:r>
      <w:r w:rsidR="0064151E">
        <w:t xml:space="preserve">on which it is called. In this case, the string representation of </w:t>
      </w:r>
      <w:r w:rsidR="0064151E" w:rsidRPr="009A0622">
        <w:rPr>
          <w:rStyle w:val="dirBIChar"/>
          <w:sz w:val="16"/>
        </w:rPr>
        <w:t>186</w:t>
      </w:r>
      <w:r w:rsidRPr="009A0622">
        <w:rPr>
          <w:sz w:val="12"/>
        </w:rPr>
        <w:t xml:space="preserve"> </w:t>
      </w:r>
      <w:r w:rsidR="0064151E">
        <w:t xml:space="preserve">is </w:t>
      </w:r>
      <w:r w:rsidR="0064151E" w:rsidRPr="009A0622">
        <w:rPr>
          <w:rStyle w:val="dirBIChar"/>
          <w:sz w:val="16"/>
        </w:rPr>
        <w:t>186</w:t>
      </w:r>
      <w:r w:rsidR="0064151E">
        <w:t>!</w:t>
      </w:r>
    </w:p>
    <w:sectPr w:rsidR="002328F8" w:rsidRPr="00F93F10" w:rsidSect="00FA0875">
      <w:footerReference w:type="even" r:id="rId7"/>
      <w:footerReference w:type="default" r:id="rId8"/>
      <w:pgSz w:w="11907" w:h="16839" w:code="9"/>
      <w:pgMar w:top="432" w:right="720" w:bottom="432" w:left="720" w:header="0" w:footer="0" w:gutter="0"/>
      <w:pgNumType w:start="5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DFA" w:rsidRDefault="00BF6DFA" w:rsidP="00FA0875">
      <w:pPr>
        <w:spacing w:after="0" w:line="240" w:lineRule="auto"/>
      </w:pPr>
      <w:r>
        <w:separator/>
      </w:r>
    </w:p>
  </w:endnote>
  <w:endnote w:type="continuationSeparator" w:id="1">
    <w:p w:rsidR="00BF6DFA" w:rsidRDefault="00BF6DFA" w:rsidP="00FA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66804"/>
      <w:docPartObj>
        <w:docPartGallery w:val="Page Numbers (Bottom of Page)"/>
        <w:docPartUnique/>
      </w:docPartObj>
    </w:sdtPr>
    <w:sdtContent>
      <w:p w:rsidR="00FA0875" w:rsidRDefault="00FA0875">
        <w:pPr>
          <w:pStyle w:val="Footer"/>
        </w:pPr>
        <w:r>
          <w:rPr>
            <w:noProof/>
            <w:lang w:eastAsia="zh-TW"/>
          </w:rPr>
          <w:pict>
            <v:group id="_x0000_s20485" style="position:absolute;margin-left:0;margin-top:0;width:36pt;height:27.4pt;z-index:251662336;mso-position-horizontal:center;mso-position-horizontal-relative:left-margin-area;mso-position-vertical:center;mso-position-vertical-relative:bottom-margin-area" coordorigin="10104,14464" coordsize="720,548">
              <v:rect id="_x0000_s20486" style="position:absolute;left:10190;top:14378;width:548;height:720;rotation:-6319877fd" fillcolor="white [3212]" strokecolor="#737373 [1789]"/>
              <v:rect id="_x0000_s20487" style="position:absolute;left:10190;top:14378;width:548;height:720;rotation:-5392141fd" fillcolor="white [3212]" strokecolor="#737373 [1789]"/>
              <v:rect id="_x0000_s20488" style="position:absolute;left:10190;top:14378;width:548;height:720;rotation:270" fillcolor="white [3212]" strokecolor="#737373 [1789]">
                <v:textbox style="mso-next-textbox:#_x0000_s20488">
                  <w:txbxContent>
                    <w:p w:rsidR="00FA0875" w:rsidRPr="00FA0875" w:rsidRDefault="00FA0875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FA0875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FA0875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FA0875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50</w:t>
                      </w:r>
                      <w:r w:rsidRPr="00FA0875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66807"/>
      <w:docPartObj>
        <w:docPartGallery w:val="Page Numbers (Bottom of Page)"/>
        <w:docPartUnique/>
      </w:docPartObj>
    </w:sdtPr>
    <w:sdtContent>
      <w:p w:rsidR="00FA0875" w:rsidRDefault="00FA0875">
        <w:pPr>
          <w:pStyle w:val="Footer"/>
        </w:pPr>
        <w:r>
          <w:rPr>
            <w:noProof/>
            <w:lang w:eastAsia="zh-TW"/>
          </w:rPr>
          <w:pict>
            <v:group id="_x0000_s20493" style="position:absolute;margin-left:0;margin-top:0;width:36pt;height:27.4pt;z-index:251664384;mso-position-horizontal:center;mso-position-horizontal-relative:right-margin-area;mso-position-vertical:center;mso-position-vertical-relative:bottom-margin-area" coordorigin="10104,14464" coordsize="720,548">
              <v:rect id="_x0000_s20494" style="position:absolute;left:10190;top:14378;width:548;height:720;rotation:-6319877fd" fillcolor="white [3212]" strokecolor="#737373 [1789]"/>
              <v:rect id="_x0000_s20495" style="position:absolute;left:10190;top:14378;width:548;height:720;rotation:-5392141fd" fillcolor="white [3212]" strokecolor="#737373 [1789]"/>
              <v:rect id="_x0000_s20496" style="position:absolute;left:10190;top:14378;width:548;height:720;rotation:270" fillcolor="white [3212]" strokecolor="#737373 [1789]">
                <v:textbox style="mso-next-textbox:#_x0000_s20496">
                  <w:txbxContent>
                    <w:p w:rsidR="00FA0875" w:rsidRPr="00FA0875" w:rsidRDefault="00FA0875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FA0875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FA0875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FA0875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51</w:t>
                      </w:r>
                      <w:r w:rsidRPr="00FA0875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DFA" w:rsidRDefault="00BF6DFA" w:rsidP="00FA0875">
      <w:pPr>
        <w:spacing w:after="0" w:line="240" w:lineRule="auto"/>
      </w:pPr>
      <w:r>
        <w:separator/>
      </w:r>
    </w:p>
  </w:footnote>
  <w:footnote w:type="continuationSeparator" w:id="1">
    <w:p w:rsidR="00BF6DFA" w:rsidRDefault="00BF6DFA" w:rsidP="00FA0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0837"/>
    <w:multiLevelType w:val="hybridMultilevel"/>
    <w:tmpl w:val="B93A5418"/>
    <w:lvl w:ilvl="0" w:tplc="ED8EFD9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D44381"/>
    <w:multiLevelType w:val="hybridMultilevel"/>
    <w:tmpl w:val="9A7063E0"/>
    <w:lvl w:ilvl="0" w:tplc="13CE436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C30A2"/>
    <w:multiLevelType w:val="hybridMultilevel"/>
    <w:tmpl w:val="F0C67872"/>
    <w:lvl w:ilvl="0" w:tplc="ED8EFD9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5D4A51"/>
    <w:multiLevelType w:val="hybridMultilevel"/>
    <w:tmpl w:val="445CD806"/>
    <w:lvl w:ilvl="0" w:tplc="9E360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03995"/>
    <w:multiLevelType w:val="hybridMultilevel"/>
    <w:tmpl w:val="251CF3DE"/>
    <w:lvl w:ilvl="0" w:tplc="4F0CDD70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EE3DE5"/>
    <w:multiLevelType w:val="hybridMultilevel"/>
    <w:tmpl w:val="C07274B8"/>
    <w:lvl w:ilvl="0" w:tplc="9E360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D4103"/>
    <w:multiLevelType w:val="hybridMultilevel"/>
    <w:tmpl w:val="5A166CC2"/>
    <w:lvl w:ilvl="0" w:tplc="DA7C861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A3520"/>
    <w:multiLevelType w:val="hybridMultilevel"/>
    <w:tmpl w:val="9E98B6A8"/>
    <w:lvl w:ilvl="0" w:tplc="ED8EFD9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FD6ACE"/>
    <w:multiLevelType w:val="hybridMultilevel"/>
    <w:tmpl w:val="D51634FA"/>
    <w:lvl w:ilvl="0" w:tplc="CF2ECA2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BD2C7C"/>
    <w:multiLevelType w:val="hybridMultilevel"/>
    <w:tmpl w:val="9DAA2E8A"/>
    <w:lvl w:ilvl="0" w:tplc="BD8ADBAE">
      <w:start w:val="1"/>
      <w:numFmt w:val="bullet"/>
      <w:lvlText w:val="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921632B"/>
    <w:multiLevelType w:val="hybridMultilevel"/>
    <w:tmpl w:val="7F30F9AC"/>
    <w:lvl w:ilvl="0" w:tplc="2D20A73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04C22"/>
    <w:multiLevelType w:val="hybridMultilevel"/>
    <w:tmpl w:val="96FCA728"/>
    <w:lvl w:ilvl="0" w:tplc="9E3608E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45157"/>
    <w:multiLevelType w:val="hybridMultilevel"/>
    <w:tmpl w:val="72A0EA2C"/>
    <w:lvl w:ilvl="0" w:tplc="6156AB84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253FD2"/>
    <w:multiLevelType w:val="hybridMultilevel"/>
    <w:tmpl w:val="64963A02"/>
    <w:lvl w:ilvl="0" w:tplc="D870DD5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50DF7"/>
    <w:multiLevelType w:val="hybridMultilevel"/>
    <w:tmpl w:val="41E8D032"/>
    <w:lvl w:ilvl="0" w:tplc="A29471E6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792BF8"/>
    <w:multiLevelType w:val="hybridMultilevel"/>
    <w:tmpl w:val="CCE634D0"/>
    <w:lvl w:ilvl="0" w:tplc="7F7E6F70">
      <w:start w:val="1"/>
      <w:numFmt w:val="bullet"/>
      <w:lvlText w:val="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7E5BED"/>
    <w:multiLevelType w:val="hybridMultilevel"/>
    <w:tmpl w:val="CE38BF3A"/>
    <w:lvl w:ilvl="0" w:tplc="ED8EFD9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793216E"/>
    <w:multiLevelType w:val="hybridMultilevel"/>
    <w:tmpl w:val="D4820FA2"/>
    <w:lvl w:ilvl="0" w:tplc="ED8EFD9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E7E7C4E"/>
    <w:multiLevelType w:val="hybridMultilevel"/>
    <w:tmpl w:val="30E63D7A"/>
    <w:lvl w:ilvl="0" w:tplc="13CE436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17"/>
  </w:num>
  <w:num w:numId="8">
    <w:abstractNumId w:val="11"/>
  </w:num>
  <w:num w:numId="9">
    <w:abstractNumId w:val="5"/>
  </w:num>
  <w:num w:numId="10">
    <w:abstractNumId w:val="10"/>
  </w:num>
  <w:num w:numId="11">
    <w:abstractNumId w:val="18"/>
  </w:num>
  <w:num w:numId="12">
    <w:abstractNumId w:val="14"/>
  </w:num>
  <w:num w:numId="13">
    <w:abstractNumId w:val="13"/>
  </w:num>
  <w:num w:numId="14">
    <w:abstractNumId w:val="0"/>
  </w:num>
  <w:num w:numId="15">
    <w:abstractNumId w:val="15"/>
  </w:num>
  <w:num w:numId="16">
    <w:abstractNumId w:val="12"/>
  </w:num>
  <w:num w:numId="17">
    <w:abstractNumId w:val="6"/>
  </w:num>
  <w:num w:numId="18">
    <w:abstractNumId w:val="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0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072E"/>
    <w:rsid w:val="0000278B"/>
    <w:rsid w:val="0001574A"/>
    <w:rsid w:val="0002080E"/>
    <w:rsid w:val="0002327E"/>
    <w:rsid w:val="00040669"/>
    <w:rsid w:val="00060480"/>
    <w:rsid w:val="000939B0"/>
    <w:rsid w:val="000968E5"/>
    <w:rsid w:val="000B5EA1"/>
    <w:rsid w:val="000B7381"/>
    <w:rsid w:val="000D6D1D"/>
    <w:rsid w:val="000D7A41"/>
    <w:rsid w:val="000F14DE"/>
    <w:rsid w:val="0011072E"/>
    <w:rsid w:val="00132971"/>
    <w:rsid w:val="001575F3"/>
    <w:rsid w:val="001665B1"/>
    <w:rsid w:val="00187948"/>
    <w:rsid w:val="001A1E12"/>
    <w:rsid w:val="001A3B69"/>
    <w:rsid w:val="001B5CE4"/>
    <w:rsid w:val="002328F8"/>
    <w:rsid w:val="00240CD9"/>
    <w:rsid w:val="00246E99"/>
    <w:rsid w:val="00276F7F"/>
    <w:rsid w:val="00280C42"/>
    <w:rsid w:val="002933F1"/>
    <w:rsid w:val="0029675E"/>
    <w:rsid w:val="00296CEA"/>
    <w:rsid w:val="002A18CA"/>
    <w:rsid w:val="002A3B67"/>
    <w:rsid w:val="002B046C"/>
    <w:rsid w:val="002C075A"/>
    <w:rsid w:val="002F515F"/>
    <w:rsid w:val="00330885"/>
    <w:rsid w:val="003354A0"/>
    <w:rsid w:val="003357E4"/>
    <w:rsid w:val="003655CB"/>
    <w:rsid w:val="00381849"/>
    <w:rsid w:val="00381FC9"/>
    <w:rsid w:val="003A69D1"/>
    <w:rsid w:val="003A7D79"/>
    <w:rsid w:val="003B1EF7"/>
    <w:rsid w:val="003B26B7"/>
    <w:rsid w:val="003C4248"/>
    <w:rsid w:val="003C4819"/>
    <w:rsid w:val="0040373F"/>
    <w:rsid w:val="00421782"/>
    <w:rsid w:val="00432B79"/>
    <w:rsid w:val="0044117B"/>
    <w:rsid w:val="004738BB"/>
    <w:rsid w:val="004752BB"/>
    <w:rsid w:val="004B7475"/>
    <w:rsid w:val="004C3F5F"/>
    <w:rsid w:val="004C4D53"/>
    <w:rsid w:val="004C58C3"/>
    <w:rsid w:val="004D1F08"/>
    <w:rsid w:val="004D5597"/>
    <w:rsid w:val="004D663D"/>
    <w:rsid w:val="004E0D56"/>
    <w:rsid w:val="004E1E92"/>
    <w:rsid w:val="00516550"/>
    <w:rsid w:val="00516601"/>
    <w:rsid w:val="0052226F"/>
    <w:rsid w:val="00524463"/>
    <w:rsid w:val="005251EE"/>
    <w:rsid w:val="0054686B"/>
    <w:rsid w:val="00551B3F"/>
    <w:rsid w:val="00556FB9"/>
    <w:rsid w:val="00585D5F"/>
    <w:rsid w:val="005A0CF6"/>
    <w:rsid w:val="005A60DC"/>
    <w:rsid w:val="005D0D47"/>
    <w:rsid w:val="005E6AF0"/>
    <w:rsid w:val="005F2F8D"/>
    <w:rsid w:val="005F4D50"/>
    <w:rsid w:val="00607BA1"/>
    <w:rsid w:val="0061472B"/>
    <w:rsid w:val="00617AE4"/>
    <w:rsid w:val="006212D1"/>
    <w:rsid w:val="00630EAE"/>
    <w:rsid w:val="006327ED"/>
    <w:rsid w:val="0064151E"/>
    <w:rsid w:val="00642DAE"/>
    <w:rsid w:val="00655A77"/>
    <w:rsid w:val="00677BC6"/>
    <w:rsid w:val="006A39BE"/>
    <w:rsid w:val="006B649B"/>
    <w:rsid w:val="006D0A53"/>
    <w:rsid w:val="006D47C7"/>
    <w:rsid w:val="006D54E7"/>
    <w:rsid w:val="007157B8"/>
    <w:rsid w:val="0071690F"/>
    <w:rsid w:val="00734DF9"/>
    <w:rsid w:val="00763EB9"/>
    <w:rsid w:val="00765B18"/>
    <w:rsid w:val="00770499"/>
    <w:rsid w:val="00770AA8"/>
    <w:rsid w:val="007909A7"/>
    <w:rsid w:val="007C74B1"/>
    <w:rsid w:val="007D39EB"/>
    <w:rsid w:val="007E4ED9"/>
    <w:rsid w:val="008016DD"/>
    <w:rsid w:val="00801E94"/>
    <w:rsid w:val="00825141"/>
    <w:rsid w:val="00830566"/>
    <w:rsid w:val="00832A86"/>
    <w:rsid w:val="00841FBA"/>
    <w:rsid w:val="008504C3"/>
    <w:rsid w:val="0086645A"/>
    <w:rsid w:val="00882D85"/>
    <w:rsid w:val="008B7C95"/>
    <w:rsid w:val="008C69AA"/>
    <w:rsid w:val="008D499F"/>
    <w:rsid w:val="008D60B2"/>
    <w:rsid w:val="008E6E1C"/>
    <w:rsid w:val="00924076"/>
    <w:rsid w:val="0092478D"/>
    <w:rsid w:val="00933CD5"/>
    <w:rsid w:val="00967FC1"/>
    <w:rsid w:val="00980678"/>
    <w:rsid w:val="009813E9"/>
    <w:rsid w:val="00983FBB"/>
    <w:rsid w:val="009A0622"/>
    <w:rsid w:val="009A0EB7"/>
    <w:rsid w:val="009A5EF9"/>
    <w:rsid w:val="009B3285"/>
    <w:rsid w:val="009B5BBB"/>
    <w:rsid w:val="009D592F"/>
    <w:rsid w:val="009E1434"/>
    <w:rsid w:val="009E6D80"/>
    <w:rsid w:val="009F2A87"/>
    <w:rsid w:val="00A426FE"/>
    <w:rsid w:val="00A53413"/>
    <w:rsid w:val="00A53EC7"/>
    <w:rsid w:val="00A60F25"/>
    <w:rsid w:val="00A71A4F"/>
    <w:rsid w:val="00A86246"/>
    <w:rsid w:val="00A96019"/>
    <w:rsid w:val="00AA39BD"/>
    <w:rsid w:val="00AB0420"/>
    <w:rsid w:val="00AC4280"/>
    <w:rsid w:val="00AE044B"/>
    <w:rsid w:val="00AE0FAA"/>
    <w:rsid w:val="00AE3B7B"/>
    <w:rsid w:val="00AF2ACE"/>
    <w:rsid w:val="00B03FDE"/>
    <w:rsid w:val="00B17C6A"/>
    <w:rsid w:val="00B23A25"/>
    <w:rsid w:val="00B26272"/>
    <w:rsid w:val="00B46F7D"/>
    <w:rsid w:val="00B473B0"/>
    <w:rsid w:val="00B51C77"/>
    <w:rsid w:val="00B567CF"/>
    <w:rsid w:val="00B72E14"/>
    <w:rsid w:val="00B91BD5"/>
    <w:rsid w:val="00BA3929"/>
    <w:rsid w:val="00BB310F"/>
    <w:rsid w:val="00BC2A64"/>
    <w:rsid w:val="00BF6DFA"/>
    <w:rsid w:val="00C01121"/>
    <w:rsid w:val="00C01546"/>
    <w:rsid w:val="00C02620"/>
    <w:rsid w:val="00C24638"/>
    <w:rsid w:val="00C3342B"/>
    <w:rsid w:val="00C473B0"/>
    <w:rsid w:val="00C5167B"/>
    <w:rsid w:val="00C567EB"/>
    <w:rsid w:val="00C6083B"/>
    <w:rsid w:val="00C60E15"/>
    <w:rsid w:val="00C6424B"/>
    <w:rsid w:val="00C85265"/>
    <w:rsid w:val="00C858F3"/>
    <w:rsid w:val="00C874B4"/>
    <w:rsid w:val="00CA7A0E"/>
    <w:rsid w:val="00CD142A"/>
    <w:rsid w:val="00CF39CA"/>
    <w:rsid w:val="00D17976"/>
    <w:rsid w:val="00D17B86"/>
    <w:rsid w:val="00D22213"/>
    <w:rsid w:val="00D224D6"/>
    <w:rsid w:val="00D3096E"/>
    <w:rsid w:val="00D46C8C"/>
    <w:rsid w:val="00D46DA1"/>
    <w:rsid w:val="00D607FB"/>
    <w:rsid w:val="00D745C2"/>
    <w:rsid w:val="00D87A14"/>
    <w:rsid w:val="00DB0120"/>
    <w:rsid w:val="00DB5B03"/>
    <w:rsid w:val="00DC1F50"/>
    <w:rsid w:val="00DC68F5"/>
    <w:rsid w:val="00DD06AB"/>
    <w:rsid w:val="00DE3BF5"/>
    <w:rsid w:val="00DF0221"/>
    <w:rsid w:val="00E0749C"/>
    <w:rsid w:val="00E13C40"/>
    <w:rsid w:val="00E17391"/>
    <w:rsid w:val="00E34EA4"/>
    <w:rsid w:val="00E43CC7"/>
    <w:rsid w:val="00E53959"/>
    <w:rsid w:val="00E73920"/>
    <w:rsid w:val="00E764A5"/>
    <w:rsid w:val="00E842E8"/>
    <w:rsid w:val="00E92C6B"/>
    <w:rsid w:val="00E96747"/>
    <w:rsid w:val="00EC0135"/>
    <w:rsid w:val="00EC55A4"/>
    <w:rsid w:val="00ED1E63"/>
    <w:rsid w:val="00EE4AF8"/>
    <w:rsid w:val="00EF2885"/>
    <w:rsid w:val="00F110BF"/>
    <w:rsid w:val="00F113C6"/>
    <w:rsid w:val="00F158CC"/>
    <w:rsid w:val="00F35044"/>
    <w:rsid w:val="00F40794"/>
    <w:rsid w:val="00F40A29"/>
    <w:rsid w:val="00F5239F"/>
    <w:rsid w:val="00F93F10"/>
    <w:rsid w:val="00FA0875"/>
    <w:rsid w:val="00FB5E7D"/>
    <w:rsid w:val="00FB76C2"/>
    <w:rsid w:val="00FD2EFC"/>
    <w:rsid w:val="00FD6DBC"/>
    <w:rsid w:val="00FE5C94"/>
    <w:rsid w:val="00FF1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17C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A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875"/>
  </w:style>
  <w:style w:type="paragraph" w:styleId="Footer">
    <w:name w:val="footer"/>
    <w:basedOn w:val="Normal"/>
    <w:link w:val="FooterChar"/>
    <w:uiPriority w:val="99"/>
    <w:unhideWhenUsed/>
    <w:rsid w:val="00FA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8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4294967273</TotalTime>
  <Pages>2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33</cp:revision>
  <dcterms:created xsi:type="dcterms:W3CDTF">2020-10-05T09:02:00Z</dcterms:created>
  <dcterms:modified xsi:type="dcterms:W3CDTF">2020-11-10T00:16:00Z</dcterms:modified>
</cp:coreProperties>
</file>