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F53EB2">
        <w:rPr>
          <w:rFonts w:ascii="HelveticaNeueLT Std Lt" w:eastAsia="Times New Roman" w:hAnsi="HelveticaNeueLT Std Lt" w:cs="Courier New"/>
          <w:color w:val="000000"/>
        </w:rPr>
        <w:t xml:space="preserve"> 5</w:t>
      </w:r>
    </w:p>
    <w:p w:rsidR="00F53EB2" w:rsidRDefault="00F53EB2" w:rsidP="00F53EB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Packages </w:t>
      </w:r>
      <w:r w:rsidRPr="00F53EB2">
        <w:rPr>
          <w:rFonts w:ascii="Adelle" w:eastAsia="Times New Roman" w:hAnsi="Adelle" w:cs="Courier New"/>
          <w:b/>
          <w:color w:val="000000"/>
          <w:sz w:val="36"/>
          <w:szCs w:val="36"/>
        </w:rPr>
        <w:t>and Interfaces</w:t>
      </w:r>
    </w:p>
    <w:p w:rsidR="00432B79" w:rsidRPr="00630EAE" w:rsidRDefault="00F53EB2" w:rsidP="00F53EB2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</w:rPr>
      </w:pPr>
      <w:r>
        <w:rPr>
          <w:rFonts w:ascii="DirectaSerif" w:eastAsia="Times New Roman" w:hAnsi="DirectaSerif" w:cs="Courier New"/>
          <w:color w:val="000000"/>
        </w:rPr>
        <w:t xml:space="preserve">Packages, Java-Standard Package, </w:t>
      </w:r>
      <w:r w:rsidRPr="00F53EB2">
        <w:rPr>
          <w:rFonts w:ascii="DirectaSerif" w:eastAsia="Times New Roman" w:hAnsi="DirectaSerif" w:cs="Courier New"/>
          <w:color w:val="000000"/>
        </w:rPr>
        <w:t>and Interfaces</w:t>
      </w:r>
      <w:r>
        <w:rPr>
          <w:rFonts w:ascii="DirectaSerif" w:eastAsia="Times New Roman" w:hAnsi="DirectaSerif" w:cs="Courier New"/>
          <w:color w:val="000000"/>
        </w:rPr>
        <w:t xml:space="preserve"> 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E56932" w:rsidRDefault="00E56932" w:rsidP="00E56932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5.1 </w:t>
      </w:r>
      <w:r w:rsidRPr="00E56932">
        <w:rPr>
          <w:rFonts w:ascii="Adelle" w:eastAsia="Times New Roman" w:hAnsi="Adelle" w:cs="Courier New"/>
          <w:b/>
          <w:color w:val="000000"/>
          <w:sz w:val="24"/>
          <w:szCs w:val="24"/>
        </w:rPr>
        <w:t>Packages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(Encapsulation of classes)</w:t>
      </w:r>
    </w:p>
    <w:p w:rsidR="006430F3" w:rsidRDefault="006430F3" w:rsidP="006430F3">
      <w:pPr>
        <w:pStyle w:val="ndir"/>
        <w:rPr>
          <w:szCs w:val="24"/>
        </w:rPr>
      </w:pPr>
      <w:r w:rsidRPr="00F53EB2">
        <w:rPr>
          <w:szCs w:val="24"/>
        </w:rPr>
        <w:t>The package pr</w:t>
      </w:r>
      <w:r>
        <w:rPr>
          <w:szCs w:val="24"/>
        </w:rPr>
        <w:t xml:space="preserve">ovides a way by which classes </w:t>
      </w:r>
      <w:r w:rsidRPr="00F53EB2">
        <w:rPr>
          <w:szCs w:val="24"/>
        </w:rPr>
        <w:t>can be encapsulated.</w:t>
      </w:r>
      <w:r>
        <w:rPr>
          <w:szCs w:val="24"/>
        </w:rPr>
        <w:t xml:space="preserve"> </w:t>
      </w:r>
      <w:r w:rsidRPr="00F53EB2">
        <w:rPr>
          <w:szCs w:val="24"/>
        </w:rPr>
        <w:t xml:space="preserve">A </w:t>
      </w:r>
      <w:r w:rsidRPr="00FF296A">
        <w:rPr>
          <w:rStyle w:val="dirBIChar"/>
        </w:rPr>
        <w:t>package</w:t>
      </w:r>
      <w:r w:rsidRPr="00F53EB2">
        <w:rPr>
          <w:szCs w:val="24"/>
        </w:rPr>
        <w:t xml:space="preserve"> serves two</w:t>
      </w:r>
      <w:r>
        <w:rPr>
          <w:szCs w:val="24"/>
        </w:rPr>
        <w:t xml:space="preserve"> purposes:</w:t>
      </w:r>
    </w:p>
    <w:p w:rsidR="00C91104" w:rsidRDefault="00C91104" w:rsidP="00C91104">
      <w:pPr>
        <w:pStyle w:val="ndir"/>
        <w:numPr>
          <w:ilvl w:val="0"/>
          <w:numId w:val="1"/>
        </w:numPr>
        <w:rPr>
          <w:szCs w:val="24"/>
        </w:rPr>
      </w:pPr>
      <w:r w:rsidRPr="00FF296A">
        <w:rPr>
          <w:rStyle w:val="dirBIChar"/>
        </w:rPr>
        <w:t>Package</w:t>
      </w:r>
      <w:r w:rsidRPr="00F53EB2">
        <w:rPr>
          <w:szCs w:val="24"/>
        </w:rPr>
        <w:t xml:space="preserve"> </w:t>
      </w:r>
      <w:r>
        <w:rPr>
          <w:szCs w:val="24"/>
        </w:rPr>
        <w:t xml:space="preserve">is a </w:t>
      </w:r>
      <w:r w:rsidRPr="00F53EB2">
        <w:rPr>
          <w:szCs w:val="24"/>
        </w:rPr>
        <w:t xml:space="preserve">mechanism by which </w:t>
      </w:r>
      <w:r w:rsidRPr="006430F3">
        <w:rPr>
          <w:rStyle w:val="prototypeChar"/>
          <w:i/>
        </w:rPr>
        <w:t>related pieces of a program can be organized as a unit</w:t>
      </w:r>
      <w:r w:rsidRPr="00F53EB2">
        <w:rPr>
          <w:szCs w:val="24"/>
        </w:rPr>
        <w:t>. Classes defined</w:t>
      </w:r>
      <w:r>
        <w:rPr>
          <w:szCs w:val="24"/>
        </w:rPr>
        <w:t xml:space="preserve"> </w:t>
      </w:r>
      <w:r w:rsidRPr="00F53EB2">
        <w:rPr>
          <w:szCs w:val="24"/>
        </w:rPr>
        <w:t xml:space="preserve">within a package must be accessed through their </w:t>
      </w:r>
      <w:r w:rsidRPr="006430F3">
        <w:rPr>
          <w:rStyle w:val="prototypeChar"/>
          <w:i/>
        </w:rPr>
        <w:t>package name</w:t>
      </w:r>
      <w:r>
        <w:rPr>
          <w:szCs w:val="24"/>
        </w:rPr>
        <w:t xml:space="preserve">. A package </w:t>
      </w:r>
      <w:r w:rsidRPr="00FF296A">
        <w:rPr>
          <w:rFonts w:asciiTheme="majorHAnsi" w:hAnsiTheme="majorHAnsi"/>
          <w:b/>
          <w:i/>
          <w:szCs w:val="24"/>
        </w:rPr>
        <w:t>provides a way to name</w:t>
      </w:r>
      <w:r w:rsidRPr="00F53EB2">
        <w:rPr>
          <w:szCs w:val="24"/>
        </w:rPr>
        <w:t xml:space="preserve"> a collection of classes. </w:t>
      </w:r>
    </w:p>
    <w:p w:rsidR="00C91104" w:rsidRPr="00E56932" w:rsidRDefault="00C91104" w:rsidP="00C91104">
      <w:pPr>
        <w:pStyle w:val="ndir"/>
        <w:numPr>
          <w:ilvl w:val="0"/>
          <w:numId w:val="1"/>
        </w:numPr>
      </w:pPr>
      <w:r w:rsidRPr="00F53EB2">
        <w:rPr>
          <w:szCs w:val="24"/>
        </w:rPr>
        <w:t xml:space="preserve">A </w:t>
      </w:r>
      <w:r w:rsidRPr="006430F3">
        <w:rPr>
          <w:rStyle w:val="dirBIChar"/>
        </w:rPr>
        <w:t>package</w:t>
      </w:r>
      <w:r w:rsidRPr="00F53EB2">
        <w:rPr>
          <w:szCs w:val="24"/>
        </w:rPr>
        <w:t xml:space="preserve"> participates in Java’s </w:t>
      </w:r>
      <w:r w:rsidRPr="006430F3">
        <w:rPr>
          <w:rStyle w:val="prototypeChar"/>
          <w:i/>
        </w:rPr>
        <w:t>access control mechanism</w:t>
      </w:r>
      <w:r w:rsidRPr="00F53EB2">
        <w:rPr>
          <w:szCs w:val="24"/>
        </w:rPr>
        <w:t xml:space="preserve">. Classes defined within a package can be made </w:t>
      </w:r>
      <w:r w:rsidRPr="006430F3">
        <w:rPr>
          <w:rStyle w:val="firaChar"/>
          <w:b/>
          <w:i/>
        </w:rPr>
        <w:t>private</w:t>
      </w:r>
      <w:r>
        <w:rPr>
          <w:szCs w:val="24"/>
        </w:rPr>
        <w:t xml:space="preserve"> to that package and not </w:t>
      </w:r>
      <w:r w:rsidRPr="00F53EB2">
        <w:rPr>
          <w:szCs w:val="24"/>
        </w:rPr>
        <w:t xml:space="preserve">accessible by code outside the </w:t>
      </w:r>
      <w:r w:rsidRPr="006430F3">
        <w:rPr>
          <w:rStyle w:val="dirBIChar"/>
        </w:rPr>
        <w:t>package</w:t>
      </w:r>
      <w:r w:rsidRPr="00F53EB2">
        <w:rPr>
          <w:szCs w:val="24"/>
        </w:rPr>
        <w:t>.</w:t>
      </w:r>
    </w:p>
    <w:p w:rsidR="00E445D4" w:rsidRDefault="00AA755D" w:rsidP="008F3F5C">
      <w:pPr>
        <w:pStyle w:val="ndir"/>
        <w:numPr>
          <w:ilvl w:val="0"/>
          <w:numId w:val="2"/>
        </w:numPr>
        <w:rPr>
          <w:szCs w:val="24"/>
        </w:rPr>
      </w:pPr>
      <w:r w:rsidRPr="008F3F5C">
        <w:rPr>
          <w:rStyle w:val="dirBIChar"/>
          <w:u w:val="single"/>
        </w:rPr>
        <w:t>Classes and namespaces</w:t>
      </w:r>
      <w:r w:rsidR="00BA27EC" w:rsidRPr="008F3F5C">
        <w:rPr>
          <w:rStyle w:val="dirBIChar"/>
          <w:u w:val="single"/>
        </w:rPr>
        <w:t xml:space="preserve"> (recall C/C++ 14.1 )</w:t>
      </w:r>
      <w:r w:rsidRPr="008F3F5C">
        <w:rPr>
          <w:rStyle w:val="dirBIChar"/>
          <w:u w:val="single"/>
        </w:rPr>
        <w:t>:</w:t>
      </w:r>
      <w:r>
        <w:rPr>
          <w:szCs w:val="24"/>
        </w:rPr>
        <w:t xml:space="preserve"> </w:t>
      </w:r>
      <w:r w:rsidR="00F53EB2" w:rsidRPr="00F53EB2">
        <w:rPr>
          <w:szCs w:val="24"/>
        </w:rPr>
        <w:t xml:space="preserve">In general, when you name a class, you are allocating a name from the </w:t>
      </w:r>
      <w:r w:rsidR="00F53EB2" w:rsidRPr="00E57E9F">
        <w:rPr>
          <w:rStyle w:val="prototypeChar"/>
          <w:i/>
        </w:rPr>
        <w:t>namespace</w:t>
      </w:r>
      <w:r w:rsidR="00F53EB2" w:rsidRPr="00F53EB2">
        <w:rPr>
          <w:szCs w:val="24"/>
        </w:rPr>
        <w:t>.</w:t>
      </w:r>
      <w:r w:rsidR="008F3F5C">
        <w:rPr>
          <w:szCs w:val="24"/>
        </w:rPr>
        <w:t xml:space="preserve"> </w:t>
      </w:r>
      <w:r w:rsidR="00F53EB2" w:rsidRPr="00F53EB2">
        <w:rPr>
          <w:szCs w:val="24"/>
        </w:rPr>
        <w:t xml:space="preserve">A </w:t>
      </w:r>
      <w:r w:rsidR="00F53EB2" w:rsidRPr="00E57E9F">
        <w:rPr>
          <w:rStyle w:val="prototypeChar"/>
          <w:i/>
        </w:rPr>
        <w:t>namespace</w:t>
      </w:r>
      <w:r w:rsidR="00F53EB2" w:rsidRPr="00F53EB2">
        <w:rPr>
          <w:szCs w:val="24"/>
        </w:rPr>
        <w:t xml:space="preserve"> defines a </w:t>
      </w:r>
      <w:r w:rsidR="00F53EB2" w:rsidRPr="00E57E9F">
        <w:rPr>
          <w:rFonts w:asciiTheme="majorHAnsi" w:hAnsiTheme="majorHAnsi"/>
          <w:b/>
          <w:i/>
          <w:szCs w:val="24"/>
        </w:rPr>
        <w:t>declarative region</w:t>
      </w:r>
      <w:r w:rsidR="00F53EB2" w:rsidRPr="00F53EB2">
        <w:rPr>
          <w:szCs w:val="24"/>
        </w:rPr>
        <w:t xml:space="preserve">. In Java, within a given </w:t>
      </w:r>
      <w:r w:rsidR="00F53EB2" w:rsidRPr="00E57E9F">
        <w:rPr>
          <w:rStyle w:val="prototypeChar"/>
          <w:i/>
        </w:rPr>
        <w:t>namespace</w:t>
      </w:r>
      <w:r w:rsidR="00F53EB2" w:rsidRPr="00F53EB2">
        <w:rPr>
          <w:szCs w:val="24"/>
        </w:rPr>
        <w:t xml:space="preserve">, each class name must be </w:t>
      </w:r>
      <w:r w:rsidR="00F53EB2" w:rsidRPr="00E57E9F">
        <w:rPr>
          <w:rStyle w:val="prototypeChar"/>
          <w:i/>
        </w:rPr>
        <w:t>unique</w:t>
      </w:r>
      <w:r w:rsidR="00F53EB2" w:rsidRPr="00F53EB2">
        <w:rPr>
          <w:szCs w:val="24"/>
        </w:rPr>
        <w:t>.</w:t>
      </w:r>
      <w:r w:rsidR="008F3F5C">
        <w:rPr>
          <w:szCs w:val="24"/>
        </w:rPr>
        <w:t xml:space="preserve"> </w:t>
      </w:r>
    </w:p>
    <w:p w:rsidR="00E43091" w:rsidRDefault="00F53EB2" w:rsidP="00E43091">
      <w:pPr>
        <w:pStyle w:val="ndir"/>
        <w:numPr>
          <w:ilvl w:val="0"/>
          <w:numId w:val="3"/>
        </w:numPr>
        <w:rPr>
          <w:szCs w:val="24"/>
        </w:rPr>
      </w:pPr>
      <w:r w:rsidRPr="00F53EB2">
        <w:rPr>
          <w:szCs w:val="24"/>
        </w:rPr>
        <w:t xml:space="preserve">The examples shown in the preceding chapters have all used the </w:t>
      </w:r>
      <w:r w:rsidRPr="00E57E9F">
        <w:rPr>
          <w:rStyle w:val="prototypeChar"/>
        </w:rPr>
        <w:t>default (global) namespace</w:t>
      </w:r>
      <w:r w:rsidRPr="00F53EB2">
        <w:rPr>
          <w:szCs w:val="24"/>
        </w:rPr>
        <w:t>.</w:t>
      </w:r>
      <w:r w:rsidR="0074188A">
        <w:rPr>
          <w:szCs w:val="24"/>
        </w:rPr>
        <w:t xml:space="preserve"> </w:t>
      </w:r>
      <w:r w:rsidR="00E445D4" w:rsidRPr="00F53EB2">
        <w:rPr>
          <w:szCs w:val="24"/>
        </w:rPr>
        <w:t>While this is fine for short sample programs, it becomes a problem as programs grow and</w:t>
      </w:r>
      <w:r w:rsidR="004C245D">
        <w:rPr>
          <w:szCs w:val="24"/>
        </w:rPr>
        <w:t xml:space="preserve"> </w:t>
      </w:r>
      <w:r w:rsidR="000E7551" w:rsidRPr="000E7551">
        <w:rPr>
          <w:szCs w:val="24"/>
        </w:rPr>
        <w:t xml:space="preserve">the </w:t>
      </w:r>
      <w:r w:rsidR="000E7551" w:rsidRPr="0074188A">
        <w:rPr>
          <w:rStyle w:val="prototypeChar"/>
        </w:rPr>
        <w:t>default namespace</w:t>
      </w:r>
      <w:r w:rsidR="000E7551" w:rsidRPr="000E7551">
        <w:rPr>
          <w:szCs w:val="24"/>
        </w:rPr>
        <w:t xml:space="preserve"> becomes crowded. </w:t>
      </w:r>
    </w:p>
    <w:p w:rsidR="004C245D" w:rsidRDefault="0074188A" w:rsidP="00E43091">
      <w:pPr>
        <w:pStyle w:val="ndir"/>
        <w:numPr>
          <w:ilvl w:val="0"/>
          <w:numId w:val="3"/>
        </w:numPr>
        <w:rPr>
          <w:szCs w:val="24"/>
        </w:rPr>
      </w:pPr>
      <w:r>
        <w:rPr>
          <w:szCs w:val="24"/>
        </w:rPr>
        <w:t>Also,</w:t>
      </w:r>
      <w:r w:rsidR="000E7551" w:rsidRPr="000E7551">
        <w:rPr>
          <w:szCs w:val="24"/>
        </w:rPr>
        <w:t xml:space="preserve"> you must avoid name collisions with code created by other programmers </w:t>
      </w:r>
      <w:r w:rsidR="00E43091">
        <w:rPr>
          <w:szCs w:val="24"/>
        </w:rPr>
        <w:t>of</w:t>
      </w:r>
      <w:r w:rsidR="000E7551" w:rsidRPr="000E7551">
        <w:rPr>
          <w:szCs w:val="24"/>
        </w:rPr>
        <w:t xml:space="preserve"> same project, and with Java’s library. </w:t>
      </w:r>
    </w:p>
    <w:p w:rsidR="000E7551" w:rsidRPr="000E7551" w:rsidRDefault="00542954" w:rsidP="00207480">
      <w:pPr>
        <w:pStyle w:val="ndir"/>
        <w:numPr>
          <w:ilvl w:val="0"/>
          <w:numId w:val="2"/>
        </w:numPr>
        <w:rPr>
          <w:szCs w:val="24"/>
        </w:rPr>
      </w:pPr>
      <w:r w:rsidRPr="00587ACF">
        <w:rPr>
          <w:rStyle w:val="prototypeChar"/>
          <w:rFonts w:ascii="DirectaSerifHeavy-Italic" w:hAnsi="DirectaSerifHeavy-Italic"/>
          <w:i/>
          <w:u w:val="single"/>
        </w:rPr>
        <w:t>Package</w:t>
      </w:r>
      <w:r w:rsidRPr="00587ACF">
        <w:rPr>
          <w:rStyle w:val="prototypeChar"/>
          <w:i/>
          <w:u w:val="single"/>
        </w:rPr>
        <w:t xml:space="preserve"> is the solution of the </w:t>
      </w:r>
      <w:r w:rsidRPr="00587ACF">
        <w:rPr>
          <w:rStyle w:val="prototypeChar"/>
          <w:rFonts w:ascii="DirectaSerifHeavy-Italic" w:hAnsi="DirectaSerifHeavy-Italic"/>
          <w:i/>
          <w:u w:val="single"/>
        </w:rPr>
        <w:t>namespace</w:t>
      </w:r>
      <w:r w:rsidRPr="00587ACF">
        <w:rPr>
          <w:rStyle w:val="prototypeChar"/>
          <w:i/>
          <w:u w:val="single"/>
        </w:rPr>
        <w:t xml:space="preserve"> problem:</w:t>
      </w:r>
      <w:r>
        <w:rPr>
          <w:szCs w:val="24"/>
        </w:rPr>
        <w:t xml:space="preserve"> </w:t>
      </w:r>
      <w:r w:rsidR="000E7551" w:rsidRPr="000E7551">
        <w:rPr>
          <w:szCs w:val="24"/>
        </w:rPr>
        <w:t xml:space="preserve">package gives you a way to </w:t>
      </w:r>
      <w:r w:rsidR="000E7551" w:rsidRPr="00C3262C">
        <w:rPr>
          <w:rFonts w:asciiTheme="majorHAnsi" w:hAnsiTheme="majorHAnsi"/>
          <w:b/>
          <w:i/>
          <w:szCs w:val="24"/>
        </w:rPr>
        <w:t>partition</w:t>
      </w:r>
      <w:r w:rsidR="000E7551" w:rsidRPr="000E7551">
        <w:rPr>
          <w:szCs w:val="24"/>
        </w:rPr>
        <w:t xml:space="preserve"> the </w:t>
      </w:r>
      <w:r w:rsidR="000E7551" w:rsidRPr="00C3262C">
        <w:rPr>
          <w:rStyle w:val="prototypeChar"/>
        </w:rPr>
        <w:t>namespace</w:t>
      </w:r>
      <w:r w:rsidR="000E7551" w:rsidRPr="000E7551">
        <w:rPr>
          <w:szCs w:val="24"/>
        </w:rPr>
        <w:t xml:space="preserve">. When a class is defined within a </w:t>
      </w:r>
      <w:r w:rsidR="000E7551" w:rsidRPr="00C3262C">
        <w:rPr>
          <w:rStyle w:val="prototypeChar"/>
          <w:i/>
        </w:rPr>
        <w:t>package</w:t>
      </w:r>
      <w:r w:rsidR="000E7551" w:rsidRPr="000E7551">
        <w:rPr>
          <w:szCs w:val="24"/>
        </w:rPr>
        <w:t xml:space="preserve">, the name of that </w:t>
      </w:r>
      <w:r w:rsidR="000E7551" w:rsidRPr="00C3262C">
        <w:rPr>
          <w:rStyle w:val="prototypeChar"/>
          <w:i/>
        </w:rPr>
        <w:t>package</w:t>
      </w:r>
      <w:r w:rsidR="000E7551" w:rsidRPr="000E7551">
        <w:rPr>
          <w:szCs w:val="24"/>
        </w:rPr>
        <w:t xml:space="preserve"> is attached to each class, thus avoiding name collisions with other classes that have the same name, but are in other </w:t>
      </w:r>
      <w:r w:rsidR="000E7551" w:rsidRPr="00C3262C">
        <w:rPr>
          <w:rStyle w:val="prototypeChar"/>
          <w:i/>
        </w:rPr>
        <w:t>packages</w:t>
      </w:r>
      <w:r w:rsidR="000E7551" w:rsidRPr="000E7551">
        <w:rPr>
          <w:szCs w:val="24"/>
        </w:rPr>
        <w:t>.</w:t>
      </w:r>
    </w:p>
    <w:p w:rsidR="004D04AE" w:rsidRDefault="000E7551" w:rsidP="00C3262C">
      <w:pPr>
        <w:pStyle w:val="ndir"/>
        <w:numPr>
          <w:ilvl w:val="0"/>
          <w:numId w:val="2"/>
        </w:numPr>
        <w:rPr>
          <w:szCs w:val="24"/>
        </w:rPr>
      </w:pPr>
      <w:r w:rsidRPr="000E7551">
        <w:rPr>
          <w:szCs w:val="24"/>
        </w:rPr>
        <w:t xml:space="preserve">Since a </w:t>
      </w:r>
      <w:r w:rsidRPr="00A50254">
        <w:rPr>
          <w:rStyle w:val="prototypeChar"/>
          <w:i/>
        </w:rPr>
        <w:t>package</w:t>
      </w:r>
      <w:r w:rsidRPr="000E7551">
        <w:rPr>
          <w:szCs w:val="24"/>
        </w:rPr>
        <w:t xml:space="preserve"> usually contains </w:t>
      </w:r>
      <w:r w:rsidRPr="00A50254">
        <w:rPr>
          <w:rStyle w:val="prototypeChar"/>
          <w:i/>
        </w:rPr>
        <w:t>related classes</w:t>
      </w:r>
      <w:r w:rsidRPr="000E7551">
        <w:rPr>
          <w:szCs w:val="24"/>
        </w:rPr>
        <w:t xml:space="preserve">, Java defines special </w:t>
      </w:r>
      <w:r w:rsidRPr="00A50254">
        <w:rPr>
          <w:rStyle w:val="dirBIChar"/>
        </w:rPr>
        <w:t>access rights</w:t>
      </w:r>
      <w:r w:rsidRPr="000E7551">
        <w:rPr>
          <w:szCs w:val="24"/>
        </w:rPr>
        <w:t xml:space="preserve"> to code within a package. </w:t>
      </w:r>
      <w:r w:rsidRPr="00B2736B">
        <w:rPr>
          <w:rFonts w:asciiTheme="majorHAnsi" w:hAnsiTheme="majorHAnsi"/>
          <w:b/>
          <w:i/>
          <w:szCs w:val="24"/>
        </w:rPr>
        <w:t>In a package, you can define code that is accessible by other code within the same package but not by code outside the package</w:t>
      </w:r>
      <w:r w:rsidRPr="000E7551">
        <w:rPr>
          <w:szCs w:val="24"/>
        </w:rPr>
        <w:t xml:space="preserve">. This enables you to create </w:t>
      </w:r>
      <w:r w:rsidRPr="00B2736B">
        <w:rPr>
          <w:rStyle w:val="dirBIChar"/>
        </w:rPr>
        <w:t>self-contained groups</w:t>
      </w:r>
      <w:r w:rsidRPr="000E7551">
        <w:rPr>
          <w:szCs w:val="24"/>
        </w:rPr>
        <w:t xml:space="preserve"> of related classes that keep their operation </w:t>
      </w:r>
      <w:r w:rsidRPr="00B2736B">
        <w:rPr>
          <w:rStyle w:val="dirBIChar"/>
        </w:rPr>
        <w:t>private</w:t>
      </w:r>
      <w:r w:rsidRPr="000E7551">
        <w:rPr>
          <w:szCs w:val="24"/>
        </w:rPr>
        <w:t>.</w:t>
      </w:r>
    </w:p>
    <w:p w:rsidR="00022AB3" w:rsidRDefault="00022AB3" w:rsidP="00E12E39">
      <w:pPr>
        <w:pStyle w:val="ndir"/>
        <w:rPr>
          <w:rFonts w:ascii="Adelle" w:hAnsi="Adelle"/>
          <w:b/>
          <w:sz w:val="24"/>
          <w:szCs w:val="24"/>
        </w:rPr>
      </w:pPr>
    </w:p>
    <w:p w:rsidR="00E12E39" w:rsidRPr="00022AB3" w:rsidRDefault="00022AB3" w:rsidP="00E12E39">
      <w:pPr>
        <w:pStyle w:val="ndir"/>
        <w:rPr>
          <w:rFonts w:ascii="Adelle" w:hAnsi="Adelle"/>
          <w:b/>
          <w:sz w:val="24"/>
          <w:szCs w:val="24"/>
        </w:rPr>
      </w:pPr>
      <w:r w:rsidRPr="00022AB3">
        <w:rPr>
          <w:rFonts w:ascii="Adelle" w:hAnsi="Adelle"/>
          <w:b/>
          <w:sz w:val="24"/>
          <w:szCs w:val="24"/>
        </w:rPr>
        <w:t xml:space="preserve">5.2 </w:t>
      </w:r>
      <w:r w:rsidR="00E12E39" w:rsidRPr="00022AB3">
        <w:rPr>
          <w:rFonts w:ascii="Adelle" w:hAnsi="Adelle"/>
          <w:b/>
          <w:sz w:val="24"/>
          <w:szCs w:val="24"/>
        </w:rPr>
        <w:t>Defining a Package</w:t>
      </w:r>
    </w:p>
    <w:p w:rsidR="00E12E39" w:rsidRDefault="00E12E39" w:rsidP="00E12E39">
      <w:pPr>
        <w:pStyle w:val="ndir"/>
      </w:pPr>
      <w:r>
        <w:t xml:space="preserve">To create a </w:t>
      </w:r>
      <w:r w:rsidRPr="00ED2257">
        <w:rPr>
          <w:rStyle w:val="prototypeChar"/>
          <w:i/>
        </w:rPr>
        <w:t>package</w:t>
      </w:r>
      <w:r>
        <w:t xml:space="preserve">, put a </w:t>
      </w:r>
      <w:r w:rsidRPr="00ED2257">
        <w:rPr>
          <w:rFonts w:asciiTheme="majorHAnsi" w:hAnsiTheme="majorHAnsi"/>
          <w:b/>
          <w:i/>
        </w:rPr>
        <w:t>package command</w:t>
      </w:r>
      <w:r>
        <w:t xml:space="preserve"> at the </w:t>
      </w:r>
      <w:r w:rsidRPr="00ED2257">
        <w:rPr>
          <w:rStyle w:val="dirBIChar"/>
        </w:rPr>
        <w:t>top of a</w:t>
      </w:r>
      <w:r>
        <w:t xml:space="preserve"> Java </w:t>
      </w:r>
      <w:r w:rsidRPr="00ED2257">
        <w:rPr>
          <w:rStyle w:val="dirBIChar"/>
        </w:rPr>
        <w:t>source file</w:t>
      </w:r>
      <w:r>
        <w:t xml:space="preserve">. The </w:t>
      </w:r>
      <w:r w:rsidRPr="006F4085">
        <w:rPr>
          <w:rStyle w:val="prototypeChar"/>
        </w:rPr>
        <w:t>classes declared within that file</w:t>
      </w:r>
      <w:r>
        <w:t xml:space="preserve"> will then belong to the specified </w:t>
      </w:r>
      <w:r w:rsidRPr="006F4085">
        <w:rPr>
          <w:rStyle w:val="prototypeChar"/>
          <w:i/>
        </w:rPr>
        <w:t>package</w:t>
      </w:r>
      <w:r>
        <w:t xml:space="preserve">. Since a package defines a </w:t>
      </w:r>
      <w:r w:rsidRPr="006F4085">
        <w:rPr>
          <w:rStyle w:val="prototypeChar"/>
          <w:i/>
        </w:rPr>
        <w:t>namespace</w:t>
      </w:r>
      <w:r>
        <w:t xml:space="preserve">, the </w:t>
      </w:r>
      <w:r w:rsidRPr="006F4085">
        <w:rPr>
          <w:rStyle w:val="dirBIChar"/>
        </w:rPr>
        <w:t>names of the classes</w:t>
      </w:r>
      <w:r>
        <w:t xml:space="preserve"> that you put into the file become part of that </w:t>
      </w:r>
      <w:r w:rsidRPr="006F4085">
        <w:rPr>
          <w:rStyle w:val="prototypeChar"/>
          <w:i/>
        </w:rPr>
        <w:t>package’s namespace</w:t>
      </w:r>
      <w:r>
        <w:t>.</w:t>
      </w:r>
      <w:r w:rsidR="003D3970">
        <w:t xml:space="preserve"> General </w:t>
      </w:r>
      <w:r>
        <w:t>form of the package statement:</w:t>
      </w:r>
    </w:p>
    <w:p w:rsidR="00E12E39" w:rsidRPr="003D3970" w:rsidRDefault="00E12E39" w:rsidP="003D3970">
      <w:pPr>
        <w:pStyle w:val="fira"/>
        <w:jc w:val="center"/>
        <w:rPr>
          <w:b/>
          <w:i/>
        </w:rPr>
      </w:pPr>
      <w:r w:rsidRPr="003D3970">
        <w:rPr>
          <w:b/>
          <w:i/>
        </w:rPr>
        <w:t>package pkg;</w:t>
      </w:r>
    </w:p>
    <w:p w:rsidR="00E12E39" w:rsidRPr="00CD2E8A" w:rsidRDefault="00E12E39" w:rsidP="00CD2E8A">
      <w:pPr>
        <w:pStyle w:val="ndir"/>
        <w:numPr>
          <w:ilvl w:val="0"/>
          <w:numId w:val="4"/>
        </w:numPr>
        <w:rPr>
          <w:rStyle w:val="firaChar"/>
        </w:rPr>
      </w:pPr>
      <w:r>
        <w:t xml:space="preserve">Here, </w:t>
      </w:r>
      <w:r w:rsidRPr="00CD2E8A">
        <w:rPr>
          <w:rStyle w:val="firaChar"/>
          <w:b/>
          <w:i/>
        </w:rPr>
        <w:t>pkg</w:t>
      </w:r>
      <w:r>
        <w:t xml:space="preserve"> is the name of the </w:t>
      </w:r>
      <w:r w:rsidRPr="00CD2E8A">
        <w:rPr>
          <w:rStyle w:val="prototypeChar"/>
        </w:rPr>
        <w:t>package</w:t>
      </w:r>
      <w:r>
        <w:t xml:space="preserve">. </w:t>
      </w:r>
      <w:r w:rsidR="00CD2E8A">
        <w:t>Eg,</w:t>
      </w:r>
      <w:r>
        <w:t xml:space="preserve"> the statement creates a </w:t>
      </w:r>
      <w:r w:rsidRPr="00CD2E8A">
        <w:rPr>
          <w:rStyle w:val="prototypeChar"/>
        </w:rPr>
        <w:t>package</w:t>
      </w:r>
      <w:r>
        <w:t xml:space="preserve"> called </w:t>
      </w:r>
      <w:r w:rsidRPr="00CD2E8A">
        <w:rPr>
          <w:rStyle w:val="firaChar"/>
          <w:b/>
          <w:i/>
        </w:rPr>
        <w:t>mypack</w:t>
      </w:r>
      <w:r>
        <w:t>:</w:t>
      </w:r>
      <w:r w:rsidR="00CD2E8A">
        <w:t xml:space="preserve"> </w:t>
      </w:r>
      <w:r w:rsidR="00CD2E8A">
        <w:tab/>
      </w:r>
      <w:r w:rsidRPr="00CD2E8A">
        <w:rPr>
          <w:rStyle w:val="firaChar"/>
          <w:b/>
        </w:rPr>
        <w:t>package</w:t>
      </w:r>
      <w:r w:rsidRPr="00CD2E8A">
        <w:rPr>
          <w:rStyle w:val="firaChar"/>
        </w:rPr>
        <w:t xml:space="preserve"> mypack;</w:t>
      </w:r>
    </w:p>
    <w:p w:rsidR="00E12E39" w:rsidRDefault="00E12E39" w:rsidP="00D21587">
      <w:pPr>
        <w:pStyle w:val="ndir"/>
        <w:numPr>
          <w:ilvl w:val="0"/>
          <w:numId w:val="5"/>
        </w:numPr>
      </w:pPr>
      <w:r>
        <w:t xml:space="preserve">Java uses the </w:t>
      </w:r>
      <w:r w:rsidRPr="00255FA1">
        <w:rPr>
          <w:rFonts w:asciiTheme="majorHAnsi" w:hAnsiTheme="majorHAnsi"/>
          <w:b/>
          <w:i/>
        </w:rPr>
        <w:t>file system</w:t>
      </w:r>
      <w:r>
        <w:t xml:space="preserve"> to manage </w:t>
      </w:r>
      <w:r w:rsidRPr="00255FA1">
        <w:rPr>
          <w:rStyle w:val="prototypeChar"/>
        </w:rPr>
        <w:t>packages</w:t>
      </w:r>
      <w:r>
        <w:t xml:space="preserve">, with </w:t>
      </w:r>
      <w:r w:rsidRPr="00255FA1">
        <w:rPr>
          <w:rStyle w:val="dirBIChar"/>
        </w:rPr>
        <w:t>each package stored in its own directory</w:t>
      </w:r>
      <w:r>
        <w:t xml:space="preserve">. For example, the </w:t>
      </w:r>
      <w:r w:rsidRPr="00255FA1">
        <w:rPr>
          <w:rStyle w:val="firaChar"/>
          <w:b/>
          <w:i/>
        </w:rPr>
        <w:t>.class</w:t>
      </w:r>
      <w:r>
        <w:t xml:space="preserve"> files for any classes you declare to be part of </w:t>
      </w:r>
      <w:r w:rsidRPr="00255FA1">
        <w:rPr>
          <w:rStyle w:val="firaChar"/>
          <w:b/>
          <w:i/>
        </w:rPr>
        <w:t>mypack</w:t>
      </w:r>
      <w:r>
        <w:t xml:space="preserve"> must be stored in a directory called </w:t>
      </w:r>
      <w:r w:rsidRPr="00255FA1">
        <w:rPr>
          <w:rStyle w:val="firaChar"/>
          <w:b/>
          <w:i/>
        </w:rPr>
        <w:t>mypack</w:t>
      </w:r>
      <w:r>
        <w:t>.</w:t>
      </w:r>
    </w:p>
    <w:p w:rsidR="0059760F" w:rsidRDefault="0059760F" w:rsidP="0059760F">
      <w:pPr>
        <w:pStyle w:val="ndir"/>
        <w:numPr>
          <w:ilvl w:val="0"/>
          <w:numId w:val="6"/>
        </w:numPr>
      </w:pPr>
      <w:r w:rsidRPr="00770414">
        <w:rPr>
          <w:rStyle w:val="dirBIChar"/>
          <w:u w:val="single"/>
        </w:rPr>
        <w:t xml:space="preserve">Package </w:t>
      </w:r>
      <w:r w:rsidR="00E12E39" w:rsidRPr="00770414">
        <w:rPr>
          <w:rStyle w:val="dirBIChar"/>
          <w:u w:val="single"/>
        </w:rPr>
        <w:t>names</w:t>
      </w:r>
      <w:r w:rsidR="00E12E39" w:rsidRPr="00770414">
        <w:rPr>
          <w:u w:val="single"/>
        </w:rPr>
        <w:t xml:space="preserve"> </w:t>
      </w:r>
      <w:r w:rsidR="00E12E39" w:rsidRPr="00770414">
        <w:rPr>
          <w:i/>
          <w:u w:val="single"/>
        </w:rPr>
        <w:t>are</w:t>
      </w:r>
      <w:r w:rsidR="00E12E39" w:rsidRPr="00770414">
        <w:rPr>
          <w:u w:val="single"/>
        </w:rPr>
        <w:t xml:space="preserve"> </w:t>
      </w:r>
      <w:r w:rsidR="00E12E39" w:rsidRPr="00770414">
        <w:rPr>
          <w:rStyle w:val="dirBIChar"/>
          <w:u w:val="single"/>
        </w:rPr>
        <w:t>case sensitive</w:t>
      </w:r>
      <w:r w:rsidR="00770414" w:rsidRPr="00770414">
        <w:rPr>
          <w:rStyle w:val="dirBIChar"/>
          <w:u w:val="single"/>
        </w:rPr>
        <w:t>:</w:t>
      </w:r>
      <w:r w:rsidR="00E12E39">
        <w:t xml:space="preserve"> </w:t>
      </w:r>
      <w:r w:rsidR="00E12E39" w:rsidRPr="002D5B3A">
        <w:rPr>
          <w:rStyle w:val="prototypeChar"/>
          <w:i/>
        </w:rPr>
        <w:t>directory</w:t>
      </w:r>
      <w:r w:rsidR="00E12E39">
        <w:t xml:space="preserve"> in which a </w:t>
      </w:r>
      <w:r w:rsidR="00E12E39" w:rsidRPr="002D5B3A">
        <w:rPr>
          <w:rStyle w:val="prototypeChar"/>
          <w:i/>
        </w:rPr>
        <w:t>package</w:t>
      </w:r>
      <w:r w:rsidR="00E12E39">
        <w:t xml:space="preserve"> is stored must be precisely the same as the </w:t>
      </w:r>
      <w:r w:rsidR="00E12E39" w:rsidRPr="002D5B3A">
        <w:rPr>
          <w:rStyle w:val="prototypeChar"/>
          <w:i/>
        </w:rPr>
        <w:t>package name</w:t>
      </w:r>
      <w:r w:rsidR="00E12E39">
        <w:t>.</w:t>
      </w:r>
    </w:p>
    <w:p w:rsidR="00E12E39" w:rsidRDefault="00E12E39" w:rsidP="00336488">
      <w:pPr>
        <w:pStyle w:val="ndir"/>
        <w:numPr>
          <w:ilvl w:val="0"/>
          <w:numId w:val="6"/>
        </w:numPr>
      </w:pPr>
      <w:r w:rsidRPr="00336488">
        <w:rPr>
          <w:rStyle w:val="prototypeChar"/>
          <w:i/>
        </w:rPr>
        <w:t>More than one file</w:t>
      </w:r>
      <w:r>
        <w:t xml:space="preserve"> can include the </w:t>
      </w:r>
      <w:r w:rsidRPr="00336488">
        <w:rPr>
          <w:rStyle w:val="prototypeChar"/>
          <w:i/>
        </w:rPr>
        <w:t>same package statement</w:t>
      </w:r>
      <w:r>
        <w:t xml:space="preserve">. </w:t>
      </w:r>
      <w:r w:rsidRPr="00336488">
        <w:rPr>
          <w:i/>
        </w:rPr>
        <w:t>The package statement simply specifies to which package the classes defined in a file belong</w:t>
      </w:r>
      <w:r>
        <w:t xml:space="preserve">. It does not exclude other classes in other files from being part of that same package. Most real-world packages are </w:t>
      </w:r>
      <w:r w:rsidRPr="00336488">
        <w:rPr>
          <w:rStyle w:val="prototypeChar"/>
          <w:i/>
        </w:rPr>
        <w:t>spread across many files</w:t>
      </w:r>
      <w:r>
        <w:t>.</w:t>
      </w:r>
    </w:p>
    <w:p w:rsidR="005A4DFE" w:rsidRDefault="005A4DFE" w:rsidP="00C83863">
      <w:pPr>
        <w:pStyle w:val="ndir"/>
        <w:numPr>
          <w:ilvl w:val="0"/>
          <w:numId w:val="5"/>
        </w:numPr>
      </w:pPr>
      <w:r w:rsidRPr="00583025">
        <w:rPr>
          <w:rStyle w:val="dirBIChar"/>
          <w:u w:val="single"/>
        </w:rPr>
        <w:t>To create a hierarchy of packages:</w:t>
      </w:r>
      <w:r>
        <w:t xml:space="preserve"> </w:t>
      </w:r>
      <w:r w:rsidR="00E12E39">
        <w:t>simply separate each package name from the o</w:t>
      </w:r>
      <w:r>
        <w:t xml:space="preserve">ne above it by use of a </w:t>
      </w:r>
      <w:r w:rsidRPr="00583025">
        <w:rPr>
          <w:rStyle w:val="dirBIChar"/>
        </w:rPr>
        <w:t>period</w:t>
      </w:r>
      <w:r>
        <w:t xml:space="preserve">. General </w:t>
      </w:r>
      <w:r w:rsidR="00E12E39">
        <w:t>form</w:t>
      </w:r>
      <w:r>
        <w:t>:</w:t>
      </w:r>
    </w:p>
    <w:p w:rsidR="00112AF0" w:rsidRPr="00112AF0" w:rsidRDefault="00112AF0" w:rsidP="00112AF0">
      <w:pPr>
        <w:pStyle w:val="ndir"/>
        <w:rPr>
          <w:sz w:val="6"/>
          <w:szCs w:val="6"/>
        </w:rPr>
      </w:pPr>
    </w:p>
    <w:p w:rsidR="00E12E39" w:rsidRDefault="00E12E39" w:rsidP="00395C9F">
      <w:pPr>
        <w:pStyle w:val="fira"/>
        <w:jc w:val="center"/>
        <w:rPr>
          <w:b/>
          <w:i/>
        </w:rPr>
      </w:pPr>
      <w:r w:rsidRPr="00395C9F">
        <w:rPr>
          <w:b/>
          <w:i/>
        </w:rPr>
        <w:t>package pack1.pack2.pack3...packN;</w:t>
      </w:r>
    </w:p>
    <w:p w:rsidR="00112AF0" w:rsidRPr="00112AF0" w:rsidRDefault="00112AF0" w:rsidP="00112AF0">
      <w:pPr>
        <w:pStyle w:val="ndir"/>
        <w:rPr>
          <w:sz w:val="6"/>
          <w:szCs w:val="6"/>
        </w:rPr>
      </w:pPr>
    </w:p>
    <w:p w:rsidR="00E12E39" w:rsidRDefault="00E12E39" w:rsidP="00AB2667">
      <w:pPr>
        <w:pStyle w:val="ndir"/>
        <w:numPr>
          <w:ilvl w:val="0"/>
          <w:numId w:val="7"/>
        </w:numPr>
      </w:pPr>
      <w:r>
        <w:t xml:space="preserve">Of course, you must create </w:t>
      </w:r>
      <w:r w:rsidRPr="00AB2667">
        <w:rPr>
          <w:rStyle w:val="dirBIChar"/>
        </w:rPr>
        <w:t>directories</w:t>
      </w:r>
      <w:r>
        <w:t xml:space="preserve"> that support the package hierarchy that you create.</w:t>
      </w:r>
      <w:r w:rsidR="00776FC9">
        <w:t xml:space="preserve"> </w:t>
      </w:r>
      <w:r>
        <w:t>For example,</w:t>
      </w:r>
    </w:p>
    <w:p w:rsidR="00112AF0" w:rsidRPr="00112AF0" w:rsidRDefault="00112AF0" w:rsidP="00112AF0">
      <w:pPr>
        <w:pStyle w:val="ndir"/>
        <w:rPr>
          <w:sz w:val="6"/>
          <w:szCs w:val="6"/>
        </w:rPr>
      </w:pPr>
    </w:p>
    <w:p w:rsidR="00E12E39" w:rsidRDefault="00E12E39" w:rsidP="004A10B3">
      <w:pPr>
        <w:pStyle w:val="fira"/>
        <w:jc w:val="center"/>
      </w:pPr>
      <w:r w:rsidRPr="004A10B3">
        <w:rPr>
          <w:b/>
        </w:rPr>
        <w:t>package</w:t>
      </w:r>
      <w:r>
        <w:t xml:space="preserve"> alpha.beta.gamma;</w:t>
      </w:r>
    </w:p>
    <w:p w:rsidR="00112AF0" w:rsidRPr="00112AF0" w:rsidRDefault="00112AF0" w:rsidP="00112AF0">
      <w:pPr>
        <w:pStyle w:val="ndir"/>
        <w:rPr>
          <w:sz w:val="6"/>
          <w:szCs w:val="6"/>
        </w:rPr>
      </w:pPr>
    </w:p>
    <w:p w:rsidR="00E12E39" w:rsidRPr="00E12E39" w:rsidRDefault="00E12E39" w:rsidP="004A10B3">
      <w:pPr>
        <w:pStyle w:val="ndir"/>
        <w:ind w:firstLine="720"/>
      </w:pPr>
      <w:r>
        <w:t xml:space="preserve">must be stored in </w:t>
      </w:r>
      <w:r w:rsidRPr="004A10B3">
        <w:rPr>
          <w:rStyle w:val="firaChar"/>
          <w:b/>
          <w:i/>
        </w:rPr>
        <w:t>.../alpha/beta/gamma</w:t>
      </w:r>
      <w:r>
        <w:t xml:space="preserve">, where </w:t>
      </w:r>
      <w:r w:rsidRPr="004A10B3">
        <w:rPr>
          <w:rStyle w:val="firaChar"/>
          <w:b/>
        </w:rPr>
        <w:t>...</w:t>
      </w:r>
      <w:r>
        <w:t xml:space="preserve"> specifies the </w:t>
      </w:r>
      <w:r w:rsidRPr="004A10B3">
        <w:rPr>
          <w:rStyle w:val="dirBIChar"/>
        </w:rPr>
        <w:t>path</w:t>
      </w:r>
      <w:r>
        <w:t xml:space="preserve"> to the </w:t>
      </w:r>
      <w:r w:rsidRPr="0041562D">
        <w:rPr>
          <w:rFonts w:asciiTheme="majorHAnsi" w:hAnsiTheme="majorHAnsi"/>
          <w:b/>
          <w:i/>
        </w:rPr>
        <w:t>specified directories</w:t>
      </w:r>
      <w:r>
        <w:t>.</w:t>
      </w:r>
    </w:p>
    <w:p w:rsidR="00BE3B34" w:rsidRDefault="0071566D" w:rsidP="00373AF3">
      <w:pPr>
        <w:pStyle w:val="ndir"/>
        <w:numPr>
          <w:ilvl w:val="0"/>
          <w:numId w:val="5"/>
        </w:numPr>
      </w:pPr>
      <w:r w:rsidRPr="00BE3B34">
        <w:rPr>
          <w:rStyle w:val="dirBIChar"/>
          <w:u w:val="single"/>
        </w:rPr>
        <w:t>Finding Packages and CLASSPATH</w:t>
      </w:r>
      <w:r w:rsidR="00D815EE" w:rsidRPr="00BE3B34">
        <w:rPr>
          <w:rStyle w:val="dirBIChar"/>
          <w:u w:val="single"/>
        </w:rPr>
        <w:t>:</w:t>
      </w:r>
      <w:r w:rsidR="00D815EE" w:rsidRPr="00D815EE">
        <w:rPr>
          <w:rStyle w:val="ndirChar"/>
        </w:rPr>
        <w:t xml:space="preserve">  Since </w:t>
      </w:r>
      <w:r w:rsidRPr="00D815EE">
        <w:rPr>
          <w:rStyle w:val="ndirChar"/>
        </w:rPr>
        <w:t>packag</w:t>
      </w:r>
      <w:r w:rsidR="00D815EE" w:rsidRPr="00D815EE">
        <w:rPr>
          <w:rStyle w:val="ndirChar"/>
        </w:rPr>
        <w:t xml:space="preserve">es are mirrored by directories then, </w:t>
      </w:r>
      <w:r w:rsidR="00BE3B34" w:rsidRPr="00D815EE">
        <w:rPr>
          <w:rStyle w:val="ndirChar"/>
        </w:rPr>
        <w:t xml:space="preserve">how </w:t>
      </w:r>
      <w:r w:rsidRPr="00D815EE">
        <w:rPr>
          <w:rStyle w:val="ndirChar"/>
        </w:rPr>
        <w:t xml:space="preserve">does the </w:t>
      </w:r>
      <w:r w:rsidRPr="00BE3B34">
        <w:rPr>
          <w:rStyle w:val="dirBIChar"/>
        </w:rPr>
        <w:t>Java run-time system</w:t>
      </w:r>
      <w:r w:rsidRPr="00D815EE">
        <w:rPr>
          <w:rStyle w:val="ndirChar"/>
        </w:rPr>
        <w:t xml:space="preserve"> know where to look for packages that you create? </w:t>
      </w:r>
      <w:r w:rsidRPr="00BE3B34">
        <w:t>The</w:t>
      </w:r>
      <w:r w:rsidR="00BE3B34" w:rsidRPr="00BE3B34">
        <w:t xml:space="preserve"> </w:t>
      </w:r>
      <w:r w:rsidRPr="00BE3B34">
        <w:t xml:space="preserve">answer has three parts. </w:t>
      </w:r>
    </w:p>
    <w:p w:rsidR="00BE3B34" w:rsidRDefault="0071566D" w:rsidP="00BE3B34">
      <w:pPr>
        <w:pStyle w:val="ndir"/>
        <w:numPr>
          <w:ilvl w:val="0"/>
          <w:numId w:val="8"/>
        </w:numPr>
      </w:pPr>
      <w:r w:rsidRPr="00BE3B34">
        <w:t xml:space="preserve">First, by default, the </w:t>
      </w:r>
      <w:r w:rsidRPr="00ED12FD">
        <w:rPr>
          <w:rStyle w:val="prototypeChar"/>
        </w:rPr>
        <w:t>Java run-time system</w:t>
      </w:r>
      <w:r w:rsidRPr="00BE3B34">
        <w:t xml:space="preserve"> uses the </w:t>
      </w:r>
      <w:r w:rsidRPr="00ED12FD">
        <w:rPr>
          <w:rFonts w:asciiTheme="majorHAnsi" w:hAnsiTheme="majorHAnsi"/>
          <w:b/>
          <w:i/>
        </w:rPr>
        <w:t>current working</w:t>
      </w:r>
      <w:r w:rsidR="00BE3B34" w:rsidRPr="00ED12FD">
        <w:rPr>
          <w:rFonts w:asciiTheme="majorHAnsi" w:hAnsiTheme="majorHAnsi"/>
          <w:b/>
          <w:i/>
        </w:rPr>
        <w:t xml:space="preserve"> </w:t>
      </w:r>
      <w:r w:rsidRPr="00ED12FD">
        <w:rPr>
          <w:rFonts w:asciiTheme="majorHAnsi" w:hAnsiTheme="majorHAnsi"/>
          <w:b/>
          <w:i/>
        </w:rPr>
        <w:t>directory as its starting point</w:t>
      </w:r>
      <w:r w:rsidRPr="00BE3B34">
        <w:t>. Thus, if your package is i</w:t>
      </w:r>
      <w:r w:rsidR="00BE3B34">
        <w:t xml:space="preserve">n a subdirectory of the current </w:t>
      </w:r>
      <w:r w:rsidRPr="00BE3B34">
        <w:t xml:space="preserve">directory, it will be found. </w:t>
      </w:r>
    </w:p>
    <w:p w:rsidR="00BE3B34" w:rsidRDefault="0071566D" w:rsidP="00BE3B34">
      <w:pPr>
        <w:pStyle w:val="ndir"/>
        <w:numPr>
          <w:ilvl w:val="0"/>
          <w:numId w:val="8"/>
        </w:numPr>
      </w:pPr>
      <w:r w:rsidRPr="00BE3B34">
        <w:t xml:space="preserve">Second, you can </w:t>
      </w:r>
      <w:r w:rsidRPr="00ED12FD">
        <w:rPr>
          <w:rStyle w:val="prototypeChar"/>
        </w:rPr>
        <w:t>specify a directory path or paths</w:t>
      </w:r>
      <w:r w:rsidRPr="00BE3B34">
        <w:t xml:space="preserve"> by setting the</w:t>
      </w:r>
      <w:r w:rsidR="00BE3B34">
        <w:t xml:space="preserve"> </w:t>
      </w:r>
      <w:r w:rsidRPr="00ED12FD">
        <w:rPr>
          <w:rStyle w:val="firaChar"/>
          <w:b/>
          <w:i/>
        </w:rPr>
        <w:t>CLASSPATH</w:t>
      </w:r>
      <w:r w:rsidRPr="00BE3B34">
        <w:t xml:space="preserve"> environmental variable. </w:t>
      </w:r>
    </w:p>
    <w:p w:rsidR="00BE3B34" w:rsidRDefault="0071566D" w:rsidP="00BE3B34">
      <w:pPr>
        <w:pStyle w:val="ndir"/>
        <w:numPr>
          <w:ilvl w:val="0"/>
          <w:numId w:val="8"/>
        </w:numPr>
      </w:pPr>
      <w:r w:rsidRPr="00BE3B34">
        <w:t xml:space="preserve">Third, you can use the </w:t>
      </w:r>
      <w:r w:rsidRPr="00ED12FD">
        <w:rPr>
          <w:rStyle w:val="firaChar"/>
          <w:b/>
          <w:i/>
        </w:rPr>
        <w:t>-classpath</w:t>
      </w:r>
      <w:r w:rsidRPr="00BE3B34">
        <w:t xml:space="preserve"> option with </w:t>
      </w:r>
      <w:r w:rsidRPr="00ED12FD">
        <w:rPr>
          <w:rStyle w:val="firaChar"/>
          <w:b/>
          <w:i/>
        </w:rPr>
        <w:t>java</w:t>
      </w:r>
      <w:r w:rsidR="00BE3B34">
        <w:t xml:space="preserve"> </w:t>
      </w:r>
      <w:r w:rsidRPr="00BE3B34">
        <w:t xml:space="preserve">and </w:t>
      </w:r>
      <w:r w:rsidRPr="00ED12FD">
        <w:rPr>
          <w:rStyle w:val="firaChar"/>
          <w:b/>
          <w:i/>
        </w:rPr>
        <w:t>javac</w:t>
      </w:r>
      <w:r w:rsidRPr="00BE3B34">
        <w:t xml:space="preserve"> to </w:t>
      </w:r>
      <w:r w:rsidRPr="00ED12FD">
        <w:rPr>
          <w:rStyle w:val="prototypeChar"/>
        </w:rPr>
        <w:t>specify the path</w:t>
      </w:r>
      <w:r w:rsidRPr="00BE3B34">
        <w:t xml:space="preserve"> to your classes.</w:t>
      </w:r>
    </w:p>
    <w:p w:rsidR="00112AF0" w:rsidRPr="00112AF0" w:rsidRDefault="0071566D" w:rsidP="0071566D">
      <w:pPr>
        <w:pStyle w:val="ndir"/>
        <w:numPr>
          <w:ilvl w:val="0"/>
          <w:numId w:val="9"/>
        </w:numPr>
        <w:rPr>
          <w:rFonts w:ascii="Fira Code" w:hAnsi="Fira Code"/>
        </w:rPr>
      </w:pPr>
      <w:r w:rsidRPr="00BE3B34">
        <w:t xml:space="preserve">For example, assuming the </w:t>
      </w:r>
      <w:r>
        <w:t>package specification:</w:t>
      </w:r>
      <w:r w:rsidR="0007130C">
        <w:t xml:space="preserve"> </w:t>
      </w:r>
      <w:r w:rsidR="0007130C">
        <w:tab/>
      </w:r>
    </w:p>
    <w:p w:rsidR="00112AF0" w:rsidRDefault="0071566D" w:rsidP="00112AF0">
      <w:pPr>
        <w:pStyle w:val="ndir"/>
        <w:ind w:left="720"/>
        <w:jc w:val="center"/>
        <w:rPr>
          <w:rStyle w:val="firaChar"/>
        </w:rPr>
      </w:pPr>
      <w:r w:rsidRPr="0007130C">
        <w:rPr>
          <w:rStyle w:val="firaChar"/>
          <w:b/>
        </w:rPr>
        <w:t>package</w:t>
      </w:r>
      <w:r w:rsidRPr="0007130C">
        <w:rPr>
          <w:rStyle w:val="firaChar"/>
        </w:rPr>
        <w:t xml:space="preserve"> mypack</w:t>
      </w:r>
    </w:p>
    <w:p w:rsidR="00112AF0" w:rsidRPr="00112AF0" w:rsidRDefault="00112AF0" w:rsidP="00112AF0">
      <w:pPr>
        <w:pStyle w:val="ndir"/>
        <w:ind w:left="720"/>
        <w:jc w:val="center"/>
        <w:rPr>
          <w:rStyle w:val="firaChar"/>
          <w:sz w:val="8"/>
          <w:szCs w:val="8"/>
        </w:rPr>
      </w:pPr>
    </w:p>
    <w:p w:rsidR="0007130C" w:rsidRPr="0007130C" w:rsidRDefault="0071566D" w:rsidP="00112AF0">
      <w:pPr>
        <w:pStyle w:val="ndir"/>
        <w:ind w:left="720"/>
        <w:rPr>
          <w:rFonts w:ascii="Fira Code" w:hAnsi="Fira Code"/>
        </w:rPr>
      </w:pPr>
      <w:r>
        <w:t xml:space="preserve">In order for a program to find </w:t>
      </w:r>
      <w:r w:rsidRPr="0007130C">
        <w:rPr>
          <w:rStyle w:val="firaChar"/>
          <w:b/>
          <w:i/>
        </w:rPr>
        <w:t>mypack</w:t>
      </w:r>
      <w:r>
        <w:t xml:space="preserve">, one of three things must be true: </w:t>
      </w:r>
    </w:p>
    <w:p w:rsidR="0007130C" w:rsidRPr="00D016BA" w:rsidRDefault="0071566D" w:rsidP="00D016BA">
      <w:pPr>
        <w:pStyle w:val="ndir"/>
        <w:numPr>
          <w:ilvl w:val="0"/>
          <w:numId w:val="10"/>
        </w:numPr>
      </w:pPr>
      <w:r w:rsidRPr="00D016BA">
        <w:t>The program can</w:t>
      </w:r>
      <w:r w:rsidR="0007130C" w:rsidRPr="00D016BA">
        <w:t xml:space="preserve"> </w:t>
      </w:r>
      <w:r w:rsidRPr="00D016BA">
        <w:t xml:space="preserve">be executed from a directory immediately above </w:t>
      </w:r>
      <w:r w:rsidRPr="00D016BA">
        <w:rPr>
          <w:rStyle w:val="firaChar"/>
          <w:b/>
          <w:i/>
        </w:rPr>
        <w:t>mypack</w:t>
      </w:r>
      <w:r w:rsidRPr="00D016BA">
        <w:t>,</w:t>
      </w:r>
    </w:p>
    <w:p w:rsidR="0007130C" w:rsidRPr="00D016BA" w:rsidRDefault="0071566D" w:rsidP="00D016BA">
      <w:pPr>
        <w:pStyle w:val="ndir"/>
        <w:numPr>
          <w:ilvl w:val="0"/>
          <w:numId w:val="10"/>
        </w:numPr>
      </w:pPr>
      <w:r w:rsidRPr="00D016BA">
        <w:t xml:space="preserve">or </w:t>
      </w:r>
      <w:r w:rsidRPr="00D016BA">
        <w:rPr>
          <w:rStyle w:val="firaChar"/>
          <w:b/>
          <w:i/>
        </w:rPr>
        <w:t>CLASSPATH</w:t>
      </w:r>
      <w:r w:rsidRPr="00D016BA">
        <w:t xml:space="preserve"> must be set to</w:t>
      </w:r>
      <w:r w:rsidR="0007130C" w:rsidRPr="00D016BA">
        <w:t xml:space="preserve"> </w:t>
      </w:r>
      <w:r w:rsidRPr="00D016BA">
        <w:t xml:space="preserve">include the path to </w:t>
      </w:r>
      <w:r w:rsidRPr="00D016BA">
        <w:rPr>
          <w:rStyle w:val="firaChar"/>
          <w:b/>
          <w:i/>
        </w:rPr>
        <w:t>mypack</w:t>
      </w:r>
      <w:r w:rsidRPr="00D016BA">
        <w:t xml:space="preserve">, </w:t>
      </w:r>
    </w:p>
    <w:p w:rsidR="0071566D" w:rsidRPr="00D016BA" w:rsidRDefault="0071566D" w:rsidP="00D016BA">
      <w:pPr>
        <w:pStyle w:val="ndir"/>
        <w:numPr>
          <w:ilvl w:val="0"/>
          <w:numId w:val="10"/>
        </w:numPr>
      </w:pPr>
      <w:r w:rsidRPr="00D016BA">
        <w:t xml:space="preserve">or the </w:t>
      </w:r>
      <w:r w:rsidRPr="00D016BA">
        <w:rPr>
          <w:rStyle w:val="firaChar"/>
          <w:b/>
          <w:i/>
        </w:rPr>
        <w:t>-classpath</w:t>
      </w:r>
      <w:r w:rsidRPr="00D016BA">
        <w:t xml:space="preserve"> option must specify the path to </w:t>
      </w:r>
      <w:r w:rsidRPr="00D016BA">
        <w:rPr>
          <w:rStyle w:val="firaChar"/>
          <w:b/>
          <w:i/>
        </w:rPr>
        <w:t>mypack</w:t>
      </w:r>
      <w:r w:rsidRPr="00D016BA">
        <w:t xml:space="preserve"> when</w:t>
      </w:r>
      <w:r w:rsidR="0007130C" w:rsidRPr="00D016BA">
        <w:t xml:space="preserve"> </w:t>
      </w:r>
      <w:r w:rsidRPr="00D016BA">
        <w:t>the program is run via java.</w:t>
      </w:r>
    </w:p>
    <w:p w:rsidR="00734573" w:rsidRPr="0071566D" w:rsidRDefault="00734573" w:rsidP="00734573">
      <w:pPr>
        <w:pStyle w:val="ndir"/>
        <w:numPr>
          <w:ilvl w:val="0"/>
          <w:numId w:val="9"/>
        </w:numPr>
      </w:pPr>
      <w:r>
        <w:t xml:space="preserve">To avoid problems, it is best to keep all </w:t>
      </w:r>
      <w:r w:rsidRPr="00734573">
        <w:rPr>
          <w:rStyle w:val="firaChar"/>
          <w:b/>
          <w:i/>
        </w:rPr>
        <w:t>.java</w:t>
      </w:r>
      <w:r>
        <w:t xml:space="preserve"> and </w:t>
      </w:r>
      <w:r w:rsidRPr="00734573">
        <w:rPr>
          <w:rStyle w:val="firaChar"/>
          <w:b/>
          <w:i/>
        </w:rPr>
        <w:t>.class</w:t>
      </w:r>
      <w:r>
        <w:t xml:space="preserve"> files associated with a </w:t>
      </w:r>
      <w:r w:rsidRPr="00734573">
        <w:rPr>
          <w:rStyle w:val="prototypeChar"/>
          <w:i/>
        </w:rPr>
        <w:t>package</w:t>
      </w:r>
      <w:r>
        <w:t xml:space="preserve"> in that </w:t>
      </w:r>
      <w:r w:rsidRPr="00734573">
        <w:rPr>
          <w:rStyle w:val="prototypeChar"/>
          <w:i/>
        </w:rPr>
        <w:t>package’s directory</w:t>
      </w:r>
      <w:r>
        <w:t>. Also, compile each file from the directory above the package directory.</w:t>
      </w:r>
    </w:p>
    <w:p w:rsidR="00734573" w:rsidRPr="00734573" w:rsidRDefault="00734573" w:rsidP="00734573">
      <w:pPr>
        <w:pStyle w:val="smd"/>
        <w:rPr>
          <w:sz w:val="8"/>
          <w:szCs w:val="8"/>
        </w:rPr>
      </w:pPr>
    </w:p>
    <w:p w:rsidR="0071566D" w:rsidRDefault="00734573" w:rsidP="00734573">
      <w:pPr>
        <w:pStyle w:val="smd"/>
      </w:pPr>
      <w:r>
        <w:t>[</w:t>
      </w:r>
      <w:r w:rsidR="0071566D">
        <w:t>The easiest way to try the examples shown in this book is to simply create the package</w:t>
      </w:r>
      <w:r>
        <w:t xml:space="preserve"> </w:t>
      </w:r>
      <w:r w:rsidR="0071566D">
        <w:t>directories below your current development directory, put the .c</w:t>
      </w:r>
      <w:r>
        <w:t xml:space="preserve">lass files into the appropriate </w:t>
      </w:r>
      <w:r w:rsidR="0071566D">
        <w:t xml:space="preserve">directories, and then execute the programs from the development </w:t>
      </w:r>
      <w:r>
        <w:t xml:space="preserve">directory. This is the approach </w:t>
      </w:r>
      <w:r w:rsidR="0071566D">
        <w:t>used by the following examples.</w:t>
      </w:r>
      <w:r>
        <w:t>]</w:t>
      </w:r>
    </w:p>
    <w:p w:rsidR="0071566D" w:rsidRPr="0071566D" w:rsidRDefault="0071566D" w:rsidP="0071566D">
      <w:pPr>
        <w:pStyle w:val="ndir"/>
      </w:pPr>
    </w:p>
    <w:p w:rsidR="002F46E7" w:rsidRPr="002F46E7" w:rsidRDefault="00D125EA" w:rsidP="002F46E7">
      <w:pPr>
        <w:pStyle w:val="ndir"/>
        <w:rPr>
          <w:rFonts w:ascii="Pirulen Rg" w:hAnsi="Pirulen Rg"/>
        </w:rPr>
      </w:pPr>
      <w:r>
        <w:rPr>
          <w:rFonts w:ascii="Pirulen Rg" w:hAnsi="Pirulen Rg"/>
        </w:rPr>
        <w:t>Note</w:t>
      </w:r>
    </w:p>
    <w:p w:rsidR="002F46E7" w:rsidRDefault="002F46E7" w:rsidP="002F46E7">
      <w:pPr>
        <w:pStyle w:val="ndir"/>
      </w:pPr>
      <w:r>
        <w:t xml:space="preserve">All classes in Java belong to some package. When no package statement is specified, the </w:t>
      </w:r>
      <w:r w:rsidRPr="00B8492A">
        <w:rPr>
          <w:rStyle w:val="prototypeChar"/>
          <w:i/>
        </w:rPr>
        <w:t>default (global) package</w:t>
      </w:r>
      <w:r>
        <w:t xml:space="preserve"> is used. Furthermore, the </w:t>
      </w:r>
      <w:r w:rsidRPr="00B8492A">
        <w:rPr>
          <w:rStyle w:val="prototypeChar"/>
          <w:i/>
        </w:rPr>
        <w:t>default package</w:t>
      </w:r>
      <w:r>
        <w:t xml:space="preserve"> has </w:t>
      </w:r>
      <w:r w:rsidRPr="00B8492A">
        <w:rPr>
          <w:rFonts w:asciiTheme="majorHAnsi" w:hAnsiTheme="majorHAnsi"/>
          <w:b/>
          <w:i/>
        </w:rPr>
        <w:t>no name</w:t>
      </w:r>
      <w:r>
        <w:t xml:space="preserve">, which makes the default package </w:t>
      </w:r>
      <w:r w:rsidRPr="00B8492A">
        <w:rPr>
          <w:rFonts w:asciiTheme="majorHAnsi" w:hAnsiTheme="majorHAnsi"/>
          <w:b/>
          <w:i/>
        </w:rPr>
        <w:t>transparent</w:t>
      </w:r>
      <w:r>
        <w:t xml:space="preserve">. </w:t>
      </w:r>
    </w:p>
    <w:p w:rsidR="00040CB5" w:rsidRDefault="00124D9B" w:rsidP="0012364E">
      <w:pPr>
        <w:pStyle w:val="ndir"/>
        <w:numPr>
          <w:ilvl w:val="0"/>
          <w:numId w:val="5"/>
        </w:numPr>
      </w:pPr>
      <w:r w:rsidRPr="0012364E">
        <w:rPr>
          <w:rStyle w:val="dirBIChar"/>
          <w:u w:val="single"/>
        </w:rPr>
        <w:lastRenderedPageBreak/>
        <w:t xml:space="preserve">Example of </w:t>
      </w:r>
      <w:r w:rsidR="00CC3065" w:rsidRPr="0012364E">
        <w:rPr>
          <w:rStyle w:val="dirBIChar"/>
          <w:u w:val="single"/>
        </w:rPr>
        <w:t>package</w:t>
      </w:r>
      <w:r w:rsidRPr="0012364E">
        <w:rPr>
          <w:rStyle w:val="dirBIChar"/>
          <w:u w:val="single"/>
        </w:rPr>
        <w:t>:</w:t>
      </w:r>
      <w:r>
        <w:t xml:space="preserve"> </w:t>
      </w:r>
      <w:r w:rsidR="00040CB5">
        <w:t>It creates a simple book database that is contained within a package called bookpack.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630B4" w:rsidTr="008630B4">
        <w:tc>
          <w:tcPr>
            <w:tcW w:w="5341" w:type="dxa"/>
          </w:tcPr>
          <w:p w:rsidR="008630B4" w:rsidRPr="008630B4" w:rsidRDefault="008630B4" w:rsidP="008630B4">
            <w:pPr>
              <w:pStyle w:val="ndir"/>
              <w:rPr>
                <w:rFonts w:asciiTheme="majorHAnsi" w:hAnsiTheme="majorHAnsi"/>
              </w:rPr>
            </w:pPr>
            <w:r w:rsidRPr="005752D9">
              <w:rPr>
                <w:rFonts w:asciiTheme="majorHAnsi" w:hAnsiTheme="majorHAnsi"/>
                <w:b/>
              </w:rPr>
              <w:t>package</w:t>
            </w:r>
            <w:r w:rsidRPr="008630B4">
              <w:rPr>
                <w:rFonts w:asciiTheme="majorHAnsi" w:hAnsiTheme="majorHAnsi"/>
              </w:rPr>
              <w:t xml:space="preserve"> bookpack; </w:t>
            </w:r>
            <w:r w:rsidR="00767004">
              <w:rPr>
                <w:rFonts w:asciiTheme="majorHAnsi" w:hAnsiTheme="majorHAnsi"/>
              </w:rPr>
              <w:t xml:space="preserve">             </w:t>
            </w:r>
            <w:r w:rsidRPr="00767004">
              <w:rPr>
                <w:rFonts w:asciiTheme="majorHAnsi" w:hAnsiTheme="majorHAnsi"/>
                <w:i/>
                <w:sz w:val="16"/>
              </w:rPr>
              <w:t>/* This file is part of the bookpack package. */</w:t>
            </w:r>
          </w:p>
          <w:p w:rsidR="008630B4" w:rsidRPr="008630B4" w:rsidRDefault="008630B4" w:rsidP="008630B4">
            <w:pPr>
              <w:pStyle w:val="ndir"/>
              <w:rPr>
                <w:rFonts w:asciiTheme="majorHAnsi" w:hAnsiTheme="majorHAnsi"/>
              </w:rPr>
            </w:pPr>
            <w:r w:rsidRPr="005752D9">
              <w:rPr>
                <w:rFonts w:asciiTheme="majorHAnsi" w:hAnsiTheme="majorHAnsi"/>
                <w:b/>
              </w:rPr>
              <w:t>class</w:t>
            </w:r>
            <w:r w:rsidRPr="008630B4">
              <w:rPr>
                <w:rFonts w:asciiTheme="majorHAnsi" w:hAnsiTheme="majorHAnsi"/>
              </w:rPr>
              <w:t xml:space="preserve"> Book { </w:t>
            </w:r>
            <w:r w:rsidR="00767004">
              <w:rPr>
                <w:rFonts w:asciiTheme="majorHAnsi" w:hAnsiTheme="majorHAnsi"/>
              </w:rPr>
              <w:tab/>
              <w:t xml:space="preserve">               </w:t>
            </w:r>
            <w:r w:rsidRPr="008630B4">
              <w:rPr>
                <w:rFonts w:asciiTheme="majorHAnsi" w:hAnsiTheme="majorHAnsi"/>
              </w:rPr>
              <w:t xml:space="preserve"> </w:t>
            </w:r>
            <w:r w:rsidRPr="00767004">
              <w:rPr>
                <w:rFonts w:asciiTheme="majorHAnsi" w:hAnsiTheme="majorHAnsi"/>
                <w:i/>
                <w:sz w:val="16"/>
              </w:rPr>
              <w:t>/* Thus, Book is part of bookpack. */</w:t>
            </w:r>
          </w:p>
          <w:p w:rsidR="008630B4" w:rsidRPr="008630B4" w:rsidRDefault="008630B4" w:rsidP="008630B4">
            <w:pPr>
              <w:pStyle w:val="ndir"/>
              <w:ind w:firstLine="720"/>
              <w:rPr>
                <w:rFonts w:asciiTheme="majorHAnsi" w:hAnsiTheme="majorHAnsi"/>
              </w:rPr>
            </w:pPr>
            <w:r w:rsidRPr="005752D9">
              <w:rPr>
                <w:rFonts w:asciiTheme="majorHAnsi" w:hAnsiTheme="majorHAnsi"/>
                <w:b/>
              </w:rPr>
              <w:t>private</w:t>
            </w:r>
            <w:r w:rsidRPr="008630B4">
              <w:rPr>
                <w:rFonts w:asciiTheme="majorHAnsi" w:hAnsiTheme="majorHAnsi"/>
              </w:rPr>
              <w:t xml:space="preserve"> </w:t>
            </w:r>
            <w:r w:rsidRPr="005752D9">
              <w:rPr>
                <w:rFonts w:asciiTheme="majorHAnsi" w:hAnsiTheme="majorHAnsi"/>
                <w:b/>
              </w:rPr>
              <w:t>String</w:t>
            </w:r>
            <w:r w:rsidRPr="008630B4">
              <w:rPr>
                <w:rFonts w:asciiTheme="majorHAnsi" w:hAnsiTheme="majorHAnsi"/>
              </w:rPr>
              <w:t xml:space="preserve"> title; </w:t>
            </w:r>
          </w:p>
          <w:p w:rsidR="008630B4" w:rsidRPr="008630B4" w:rsidRDefault="008630B4" w:rsidP="008630B4">
            <w:pPr>
              <w:pStyle w:val="ndir"/>
              <w:ind w:firstLine="720"/>
              <w:rPr>
                <w:rFonts w:asciiTheme="majorHAnsi" w:hAnsiTheme="majorHAnsi"/>
              </w:rPr>
            </w:pPr>
            <w:r w:rsidRPr="005752D9">
              <w:rPr>
                <w:rFonts w:asciiTheme="majorHAnsi" w:hAnsiTheme="majorHAnsi"/>
                <w:b/>
              </w:rPr>
              <w:t>private</w:t>
            </w:r>
            <w:r w:rsidRPr="008630B4">
              <w:rPr>
                <w:rFonts w:asciiTheme="majorHAnsi" w:hAnsiTheme="majorHAnsi"/>
              </w:rPr>
              <w:t xml:space="preserve"> </w:t>
            </w:r>
            <w:r w:rsidRPr="005752D9">
              <w:rPr>
                <w:rFonts w:asciiTheme="majorHAnsi" w:hAnsiTheme="majorHAnsi"/>
                <w:b/>
              </w:rPr>
              <w:t>String</w:t>
            </w:r>
            <w:r w:rsidRPr="008630B4">
              <w:rPr>
                <w:rFonts w:asciiTheme="majorHAnsi" w:hAnsiTheme="majorHAnsi"/>
              </w:rPr>
              <w:t xml:space="preserve"> author;</w:t>
            </w:r>
          </w:p>
          <w:p w:rsidR="008630B4" w:rsidRPr="008630B4" w:rsidRDefault="008630B4" w:rsidP="008630B4">
            <w:pPr>
              <w:pStyle w:val="ndir"/>
              <w:rPr>
                <w:rFonts w:asciiTheme="majorHAnsi" w:hAnsiTheme="majorHAnsi"/>
              </w:rPr>
            </w:pPr>
            <w:r w:rsidRPr="008630B4">
              <w:rPr>
                <w:rFonts w:asciiTheme="majorHAnsi" w:hAnsiTheme="majorHAnsi"/>
              </w:rPr>
              <w:tab/>
            </w:r>
            <w:r w:rsidRPr="005752D9">
              <w:rPr>
                <w:rFonts w:asciiTheme="majorHAnsi" w:hAnsiTheme="majorHAnsi"/>
                <w:b/>
              </w:rPr>
              <w:t>private</w:t>
            </w:r>
            <w:r w:rsidRPr="008630B4">
              <w:rPr>
                <w:rFonts w:asciiTheme="majorHAnsi" w:hAnsiTheme="majorHAnsi"/>
              </w:rPr>
              <w:t xml:space="preserve"> </w:t>
            </w:r>
            <w:r w:rsidRPr="005752D9">
              <w:rPr>
                <w:rFonts w:asciiTheme="majorHAnsi" w:hAnsiTheme="majorHAnsi"/>
                <w:b/>
              </w:rPr>
              <w:t>int</w:t>
            </w:r>
            <w:r w:rsidRPr="008630B4">
              <w:rPr>
                <w:rFonts w:asciiTheme="majorHAnsi" w:hAnsiTheme="majorHAnsi"/>
              </w:rPr>
              <w:t xml:space="preserve"> pubDate;</w:t>
            </w:r>
          </w:p>
          <w:p w:rsidR="008630B4" w:rsidRPr="008630B4" w:rsidRDefault="008630B4" w:rsidP="008630B4">
            <w:pPr>
              <w:pStyle w:val="ndir"/>
              <w:rPr>
                <w:rFonts w:asciiTheme="majorHAnsi" w:hAnsiTheme="majorHAnsi"/>
              </w:rPr>
            </w:pPr>
            <w:r w:rsidRPr="008630B4">
              <w:rPr>
                <w:rFonts w:asciiTheme="majorHAnsi" w:hAnsiTheme="majorHAnsi"/>
              </w:rPr>
              <w:tab/>
            </w:r>
            <w:r w:rsidRPr="005752D9">
              <w:rPr>
                <w:rFonts w:asciiTheme="majorHAnsi" w:hAnsiTheme="majorHAnsi"/>
                <w:b/>
              </w:rPr>
              <w:t>Book</w:t>
            </w:r>
            <w:r w:rsidRPr="008630B4">
              <w:rPr>
                <w:rFonts w:asciiTheme="majorHAnsi" w:hAnsiTheme="majorHAnsi"/>
              </w:rPr>
              <w:t>(</w:t>
            </w:r>
            <w:r w:rsidRPr="005752D9">
              <w:rPr>
                <w:rFonts w:asciiTheme="majorHAnsi" w:hAnsiTheme="majorHAnsi"/>
                <w:b/>
              </w:rPr>
              <w:t>String</w:t>
            </w:r>
            <w:r w:rsidRPr="008630B4">
              <w:rPr>
                <w:rFonts w:asciiTheme="majorHAnsi" w:hAnsiTheme="majorHAnsi"/>
              </w:rPr>
              <w:t xml:space="preserve"> t, </w:t>
            </w:r>
            <w:r w:rsidRPr="005752D9">
              <w:rPr>
                <w:rFonts w:asciiTheme="majorHAnsi" w:hAnsiTheme="majorHAnsi"/>
                <w:b/>
              </w:rPr>
              <w:t>String</w:t>
            </w:r>
            <w:r w:rsidRPr="008630B4">
              <w:rPr>
                <w:rFonts w:asciiTheme="majorHAnsi" w:hAnsiTheme="majorHAnsi"/>
              </w:rPr>
              <w:t xml:space="preserve"> a, </w:t>
            </w:r>
            <w:r w:rsidRPr="005752D9">
              <w:rPr>
                <w:rFonts w:asciiTheme="majorHAnsi" w:hAnsiTheme="majorHAnsi"/>
                <w:b/>
              </w:rPr>
              <w:t>int</w:t>
            </w:r>
            <w:r w:rsidRPr="008630B4">
              <w:rPr>
                <w:rFonts w:asciiTheme="majorHAnsi" w:hAnsiTheme="majorHAnsi"/>
              </w:rPr>
              <w:t xml:space="preserve"> d) {</w:t>
            </w:r>
            <w:r w:rsidR="005752D9">
              <w:rPr>
                <w:rFonts w:asciiTheme="majorHAnsi" w:hAnsiTheme="majorHAnsi"/>
              </w:rPr>
              <w:tab/>
            </w:r>
            <w:r w:rsidRPr="008630B4">
              <w:rPr>
                <w:rFonts w:asciiTheme="majorHAnsi" w:hAnsiTheme="majorHAnsi"/>
              </w:rPr>
              <w:t>title = t;</w:t>
            </w:r>
          </w:p>
          <w:p w:rsidR="008630B4" w:rsidRPr="008630B4" w:rsidRDefault="008630B4" w:rsidP="008630B4">
            <w:pPr>
              <w:pStyle w:val="ndir"/>
              <w:rPr>
                <w:rFonts w:asciiTheme="majorHAnsi" w:hAnsiTheme="majorHAnsi"/>
              </w:rPr>
            </w:pPr>
            <w:r w:rsidRPr="008630B4">
              <w:rPr>
                <w:rFonts w:asciiTheme="majorHAnsi" w:hAnsiTheme="majorHAnsi"/>
              </w:rPr>
              <w:tab/>
            </w:r>
            <w:r w:rsidRPr="008630B4">
              <w:rPr>
                <w:rFonts w:asciiTheme="majorHAnsi" w:hAnsiTheme="majorHAnsi"/>
              </w:rPr>
              <w:tab/>
            </w:r>
            <w:r w:rsidRPr="008630B4">
              <w:rPr>
                <w:rFonts w:asciiTheme="majorHAnsi" w:hAnsiTheme="majorHAnsi"/>
              </w:rPr>
              <w:tab/>
            </w:r>
            <w:r w:rsidRPr="008630B4">
              <w:rPr>
                <w:rFonts w:asciiTheme="majorHAnsi" w:hAnsiTheme="majorHAnsi"/>
              </w:rPr>
              <w:tab/>
            </w:r>
            <w:r w:rsidR="005752D9">
              <w:rPr>
                <w:rFonts w:asciiTheme="majorHAnsi" w:hAnsiTheme="majorHAnsi"/>
              </w:rPr>
              <w:tab/>
            </w:r>
            <w:r w:rsidRPr="008630B4">
              <w:rPr>
                <w:rFonts w:asciiTheme="majorHAnsi" w:hAnsiTheme="majorHAnsi"/>
              </w:rPr>
              <w:t>uthor = a;</w:t>
            </w:r>
          </w:p>
          <w:p w:rsidR="008630B4" w:rsidRPr="008630B4" w:rsidRDefault="005752D9" w:rsidP="008630B4">
            <w:pPr>
              <w:pStyle w:val="ndir"/>
              <w:ind w:left="216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630B4" w:rsidRPr="008630B4">
              <w:rPr>
                <w:rFonts w:asciiTheme="majorHAnsi" w:hAnsiTheme="majorHAnsi"/>
              </w:rPr>
              <w:t>pubDate = d; }</w:t>
            </w:r>
          </w:p>
          <w:p w:rsidR="008630B4" w:rsidRPr="008630B4" w:rsidRDefault="008630B4" w:rsidP="008630B4">
            <w:pPr>
              <w:pStyle w:val="ndir"/>
              <w:ind w:firstLine="720"/>
              <w:rPr>
                <w:rFonts w:asciiTheme="majorHAnsi" w:hAnsiTheme="majorHAnsi"/>
              </w:rPr>
            </w:pPr>
            <w:r w:rsidRPr="007E0223">
              <w:rPr>
                <w:rFonts w:asciiTheme="majorHAnsi" w:hAnsiTheme="majorHAnsi"/>
                <w:b/>
              </w:rPr>
              <w:t>void</w:t>
            </w:r>
            <w:r w:rsidRPr="008630B4">
              <w:rPr>
                <w:rFonts w:asciiTheme="majorHAnsi" w:hAnsiTheme="majorHAnsi"/>
              </w:rPr>
              <w:t xml:space="preserve"> show() { </w:t>
            </w:r>
            <w:r w:rsidRPr="008630B4">
              <w:rPr>
                <w:rFonts w:asciiTheme="majorHAnsi" w:hAnsiTheme="majorHAnsi"/>
              </w:rPr>
              <w:tab/>
            </w:r>
            <w:r w:rsidRPr="007E0223">
              <w:rPr>
                <w:rFonts w:asciiTheme="majorHAnsi" w:hAnsiTheme="majorHAnsi"/>
                <w:b/>
              </w:rPr>
              <w:t>System.out.println</w:t>
            </w:r>
            <w:r w:rsidRPr="008630B4">
              <w:rPr>
                <w:rFonts w:asciiTheme="majorHAnsi" w:hAnsiTheme="majorHAnsi"/>
              </w:rPr>
              <w:t>(title);</w:t>
            </w:r>
          </w:p>
          <w:p w:rsidR="008630B4" w:rsidRPr="008630B4" w:rsidRDefault="008630B4" w:rsidP="008630B4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7E0223">
              <w:rPr>
                <w:rFonts w:asciiTheme="majorHAnsi" w:hAnsiTheme="majorHAnsi"/>
                <w:b/>
              </w:rPr>
              <w:t>System.out.println</w:t>
            </w:r>
            <w:r w:rsidRPr="008630B4">
              <w:rPr>
                <w:rFonts w:asciiTheme="majorHAnsi" w:hAnsiTheme="majorHAnsi"/>
              </w:rPr>
              <w:t>(author);</w:t>
            </w:r>
          </w:p>
          <w:p w:rsidR="008630B4" w:rsidRPr="008630B4" w:rsidRDefault="008630B4" w:rsidP="008630B4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7E0223">
              <w:rPr>
                <w:rFonts w:asciiTheme="majorHAnsi" w:hAnsiTheme="majorHAnsi"/>
                <w:b/>
              </w:rPr>
              <w:t>System.out.println</w:t>
            </w:r>
            <w:r w:rsidRPr="008630B4">
              <w:rPr>
                <w:rFonts w:asciiTheme="majorHAnsi" w:hAnsiTheme="majorHAnsi"/>
              </w:rPr>
              <w:t>(pubDate);</w:t>
            </w:r>
          </w:p>
          <w:p w:rsidR="008630B4" w:rsidRPr="008630B4" w:rsidRDefault="008630B4" w:rsidP="008630B4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7E0223">
              <w:rPr>
                <w:rFonts w:asciiTheme="majorHAnsi" w:hAnsiTheme="majorHAnsi"/>
                <w:b/>
              </w:rPr>
              <w:t>System.out.println</w:t>
            </w:r>
            <w:r w:rsidRPr="008630B4">
              <w:rPr>
                <w:rFonts w:asciiTheme="majorHAnsi" w:hAnsiTheme="majorHAnsi"/>
              </w:rPr>
              <w:t>(); }</w:t>
            </w:r>
          </w:p>
          <w:p w:rsidR="008630B4" w:rsidRDefault="008630B4" w:rsidP="008630B4">
            <w:pPr>
              <w:pStyle w:val="ndir"/>
              <w:ind w:firstLine="720"/>
            </w:pPr>
            <w:r w:rsidRPr="008630B4">
              <w:rPr>
                <w:rFonts w:asciiTheme="majorHAnsi" w:hAnsiTheme="majorHAnsi"/>
              </w:rPr>
              <w:t>}</w:t>
            </w:r>
          </w:p>
        </w:tc>
        <w:tc>
          <w:tcPr>
            <w:tcW w:w="5342" w:type="dxa"/>
          </w:tcPr>
          <w:p w:rsidR="00EB1C2B" w:rsidRDefault="00EB1C2B" w:rsidP="008630B4">
            <w:pPr>
              <w:pStyle w:val="ndir"/>
              <w:rPr>
                <w:rFonts w:asciiTheme="majorHAnsi" w:hAnsiTheme="majorHAnsi"/>
                <w:b/>
              </w:rPr>
            </w:pPr>
          </w:p>
          <w:p w:rsidR="008630B4" w:rsidRPr="008630B4" w:rsidRDefault="008630B4" w:rsidP="008630B4">
            <w:pPr>
              <w:pStyle w:val="ndir"/>
              <w:rPr>
                <w:rFonts w:asciiTheme="majorHAnsi" w:hAnsiTheme="majorHAnsi"/>
              </w:rPr>
            </w:pPr>
            <w:r w:rsidRPr="00FA50AA">
              <w:rPr>
                <w:rFonts w:asciiTheme="majorHAnsi" w:hAnsiTheme="majorHAnsi"/>
                <w:b/>
              </w:rPr>
              <w:t>class</w:t>
            </w:r>
            <w:r w:rsidRPr="008630B4">
              <w:rPr>
                <w:rFonts w:asciiTheme="majorHAnsi" w:hAnsiTheme="majorHAnsi"/>
              </w:rPr>
              <w:t xml:space="preserve"> BookDemo { </w:t>
            </w:r>
            <w:r w:rsidR="00855ED0">
              <w:rPr>
                <w:rFonts w:asciiTheme="majorHAnsi" w:hAnsiTheme="majorHAnsi"/>
              </w:rPr>
              <w:tab/>
            </w:r>
            <w:r w:rsidR="00855ED0">
              <w:rPr>
                <w:rFonts w:asciiTheme="majorHAnsi" w:hAnsiTheme="majorHAnsi"/>
              </w:rPr>
              <w:tab/>
            </w:r>
            <w:r w:rsidRPr="00855ED0">
              <w:rPr>
                <w:rFonts w:asciiTheme="majorHAnsi" w:hAnsiTheme="majorHAnsi"/>
                <w:i/>
                <w:sz w:val="16"/>
              </w:rPr>
              <w:t>/* BookDemo is also part of bookpack. */</w:t>
            </w:r>
          </w:p>
          <w:p w:rsidR="008630B4" w:rsidRDefault="008630B4" w:rsidP="008630B4">
            <w:pPr>
              <w:pStyle w:val="ndir"/>
              <w:rPr>
                <w:rFonts w:asciiTheme="majorHAnsi" w:hAnsiTheme="majorHAnsi"/>
              </w:rPr>
            </w:pPr>
            <w:r w:rsidRPr="00FA50AA">
              <w:rPr>
                <w:rFonts w:asciiTheme="majorHAnsi" w:hAnsiTheme="majorHAnsi"/>
                <w:b/>
              </w:rPr>
              <w:t>public static void main(String args[])</w:t>
            </w:r>
            <w:r w:rsidRPr="008630B4">
              <w:rPr>
                <w:rFonts w:asciiTheme="majorHAnsi" w:hAnsiTheme="majorHAnsi"/>
              </w:rPr>
              <w:t xml:space="preserve"> {</w:t>
            </w:r>
          </w:p>
          <w:p w:rsidR="00FA50AA" w:rsidRPr="00FA50AA" w:rsidRDefault="00FA50AA" w:rsidP="008630B4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8630B4" w:rsidRDefault="008630B4" w:rsidP="008630B4">
            <w:pPr>
              <w:pStyle w:val="ndir"/>
              <w:ind w:firstLine="720"/>
              <w:rPr>
                <w:rFonts w:asciiTheme="majorHAnsi" w:hAnsiTheme="majorHAnsi"/>
              </w:rPr>
            </w:pPr>
            <w:r w:rsidRPr="00FA50AA">
              <w:rPr>
                <w:rFonts w:asciiTheme="majorHAnsi" w:hAnsiTheme="majorHAnsi"/>
                <w:b/>
              </w:rPr>
              <w:t>Book</w:t>
            </w:r>
            <w:r w:rsidRPr="008630B4">
              <w:rPr>
                <w:rFonts w:asciiTheme="majorHAnsi" w:hAnsiTheme="majorHAnsi"/>
              </w:rPr>
              <w:t xml:space="preserve"> books[] = </w:t>
            </w:r>
            <w:r w:rsidRPr="00FA50AA">
              <w:rPr>
                <w:rFonts w:asciiTheme="majorHAnsi" w:hAnsiTheme="majorHAnsi"/>
                <w:b/>
              </w:rPr>
              <w:t>new</w:t>
            </w:r>
            <w:r w:rsidRPr="008630B4">
              <w:rPr>
                <w:rFonts w:asciiTheme="majorHAnsi" w:hAnsiTheme="majorHAnsi"/>
              </w:rPr>
              <w:t xml:space="preserve"> Book[5];</w:t>
            </w:r>
          </w:p>
          <w:p w:rsidR="00FC790B" w:rsidRPr="00FC790B" w:rsidRDefault="00FC790B" w:rsidP="008630B4">
            <w:pPr>
              <w:pStyle w:val="ndir"/>
              <w:ind w:firstLine="720"/>
              <w:rPr>
                <w:rFonts w:asciiTheme="majorHAnsi" w:hAnsiTheme="majorHAnsi"/>
                <w:sz w:val="8"/>
                <w:szCs w:val="8"/>
              </w:rPr>
            </w:pPr>
          </w:p>
          <w:p w:rsidR="008630B4" w:rsidRPr="008630B4" w:rsidRDefault="00592AE3" w:rsidP="008630B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630B4" w:rsidRPr="008630B4">
              <w:rPr>
                <w:rFonts w:asciiTheme="majorHAnsi" w:hAnsiTheme="majorHAnsi"/>
              </w:rPr>
              <w:t xml:space="preserve">books[0] = </w:t>
            </w:r>
            <w:r w:rsidR="008630B4" w:rsidRPr="00FA50AA">
              <w:rPr>
                <w:rFonts w:asciiTheme="majorHAnsi" w:hAnsiTheme="majorHAnsi"/>
                <w:b/>
              </w:rPr>
              <w:t>new</w:t>
            </w:r>
            <w:r w:rsidR="008630B4" w:rsidRPr="008630B4">
              <w:rPr>
                <w:rFonts w:asciiTheme="majorHAnsi" w:hAnsiTheme="majorHAnsi"/>
              </w:rPr>
              <w:t xml:space="preserve"> Book("</w:t>
            </w:r>
            <w:r w:rsidR="008630B4">
              <w:rPr>
                <w:rFonts w:asciiTheme="majorHAnsi" w:hAnsiTheme="majorHAnsi"/>
              </w:rPr>
              <w:t>IT</w:t>
            </w:r>
            <w:r w:rsidR="008630B4" w:rsidRPr="008630B4">
              <w:rPr>
                <w:rFonts w:asciiTheme="majorHAnsi" w:hAnsiTheme="majorHAnsi"/>
              </w:rPr>
              <w:t>", "</w:t>
            </w:r>
            <w:r w:rsidR="008630B4">
              <w:rPr>
                <w:rFonts w:asciiTheme="majorHAnsi" w:hAnsiTheme="majorHAnsi"/>
              </w:rPr>
              <w:t>King</w:t>
            </w:r>
            <w:r w:rsidR="008630B4" w:rsidRPr="008630B4">
              <w:rPr>
                <w:rFonts w:asciiTheme="majorHAnsi" w:hAnsiTheme="majorHAnsi"/>
              </w:rPr>
              <w:t>", 2014);</w:t>
            </w:r>
          </w:p>
          <w:p w:rsidR="008630B4" w:rsidRPr="008630B4" w:rsidRDefault="00592AE3" w:rsidP="008630B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630B4" w:rsidRPr="008630B4">
              <w:rPr>
                <w:rFonts w:asciiTheme="majorHAnsi" w:hAnsiTheme="majorHAnsi"/>
              </w:rPr>
              <w:t xml:space="preserve">books[1] = </w:t>
            </w:r>
            <w:r w:rsidR="008630B4" w:rsidRPr="00FA50AA">
              <w:rPr>
                <w:rFonts w:asciiTheme="majorHAnsi" w:hAnsiTheme="majorHAnsi"/>
                <w:b/>
              </w:rPr>
              <w:t>new</w:t>
            </w:r>
            <w:r w:rsidR="008630B4" w:rsidRPr="008630B4">
              <w:rPr>
                <w:rFonts w:asciiTheme="majorHAnsi" w:hAnsiTheme="majorHAnsi"/>
              </w:rPr>
              <w:t xml:space="preserve"> Book("</w:t>
            </w:r>
            <w:r w:rsidR="008630B4">
              <w:rPr>
                <w:rFonts w:asciiTheme="majorHAnsi" w:hAnsiTheme="majorHAnsi"/>
              </w:rPr>
              <w:t>IQ84</w:t>
            </w:r>
            <w:r w:rsidR="008630B4" w:rsidRPr="008630B4">
              <w:rPr>
                <w:rFonts w:asciiTheme="majorHAnsi" w:hAnsiTheme="majorHAnsi"/>
              </w:rPr>
              <w:t>", "</w:t>
            </w:r>
            <w:r w:rsidR="008630B4">
              <w:rPr>
                <w:rFonts w:asciiTheme="majorHAnsi" w:hAnsiTheme="majorHAnsi"/>
              </w:rPr>
              <w:t>Murakami</w:t>
            </w:r>
            <w:r w:rsidR="008630B4" w:rsidRPr="008630B4">
              <w:rPr>
                <w:rFonts w:asciiTheme="majorHAnsi" w:hAnsiTheme="majorHAnsi"/>
              </w:rPr>
              <w:t>", 2014);</w:t>
            </w:r>
          </w:p>
          <w:p w:rsidR="008630B4" w:rsidRPr="008630B4" w:rsidRDefault="00592AE3" w:rsidP="008630B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630B4" w:rsidRPr="008630B4">
              <w:rPr>
                <w:rFonts w:asciiTheme="majorHAnsi" w:hAnsiTheme="majorHAnsi"/>
              </w:rPr>
              <w:t xml:space="preserve">books[2] = </w:t>
            </w:r>
            <w:r w:rsidR="008630B4" w:rsidRPr="00FA50AA">
              <w:rPr>
                <w:rFonts w:asciiTheme="majorHAnsi" w:hAnsiTheme="majorHAnsi"/>
                <w:b/>
              </w:rPr>
              <w:t>new</w:t>
            </w:r>
            <w:r w:rsidR="008630B4" w:rsidRPr="008630B4">
              <w:rPr>
                <w:rFonts w:asciiTheme="majorHAnsi" w:hAnsiTheme="majorHAnsi"/>
              </w:rPr>
              <w:t xml:space="preserve"> Book("</w:t>
            </w:r>
            <w:r w:rsidR="008630B4">
              <w:rPr>
                <w:rFonts w:asciiTheme="majorHAnsi" w:hAnsiTheme="majorHAnsi"/>
              </w:rPr>
              <w:t>The Mist</w:t>
            </w:r>
            <w:r w:rsidR="008630B4" w:rsidRPr="008630B4">
              <w:rPr>
                <w:rFonts w:asciiTheme="majorHAnsi" w:hAnsiTheme="majorHAnsi"/>
              </w:rPr>
              <w:t>", "</w:t>
            </w:r>
            <w:r w:rsidR="008630B4">
              <w:rPr>
                <w:rFonts w:asciiTheme="majorHAnsi" w:hAnsiTheme="majorHAnsi"/>
              </w:rPr>
              <w:t>King</w:t>
            </w:r>
            <w:r w:rsidR="008630B4" w:rsidRPr="008630B4">
              <w:rPr>
                <w:rFonts w:asciiTheme="majorHAnsi" w:hAnsiTheme="majorHAnsi"/>
              </w:rPr>
              <w:t>", 2003);</w:t>
            </w:r>
          </w:p>
          <w:p w:rsidR="008630B4" w:rsidRPr="008630B4" w:rsidRDefault="00592AE3" w:rsidP="008630B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630B4" w:rsidRPr="008630B4">
              <w:rPr>
                <w:rFonts w:asciiTheme="majorHAnsi" w:hAnsiTheme="majorHAnsi"/>
              </w:rPr>
              <w:t xml:space="preserve">books[3] = </w:t>
            </w:r>
            <w:r w:rsidR="008630B4" w:rsidRPr="00FA50AA">
              <w:rPr>
                <w:rFonts w:asciiTheme="majorHAnsi" w:hAnsiTheme="majorHAnsi"/>
                <w:b/>
              </w:rPr>
              <w:t>new</w:t>
            </w:r>
            <w:r w:rsidR="008630B4" w:rsidRPr="008630B4">
              <w:rPr>
                <w:rFonts w:asciiTheme="majorHAnsi" w:hAnsiTheme="majorHAnsi"/>
              </w:rPr>
              <w:t xml:space="preserve"> Book("</w:t>
            </w:r>
            <w:r w:rsidR="008630B4">
              <w:rPr>
                <w:rFonts w:asciiTheme="majorHAnsi" w:hAnsiTheme="majorHAnsi"/>
              </w:rPr>
              <w:t>Carrie</w:t>
            </w:r>
            <w:r w:rsidR="008630B4" w:rsidRPr="008630B4">
              <w:rPr>
                <w:rFonts w:asciiTheme="majorHAnsi" w:hAnsiTheme="majorHAnsi"/>
              </w:rPr>
              <w:t>", "</w:t>
            </w:r>
            <w:r w:rsidR="008630B4">
              <w:rPr>
                <w:rFonts w:asciiTheme="majorHAnsi" w:hAnsiTheme="majorHAnsi"/>
              </w:rPr>
              <w:t>King</w:t>
            </w:r>
            <w:r w:rsidR="008630B4" w:rsidRPr="008630B4">
              <w:rPr>
                <w:rFonts w:asciiTheme="majorHAnsi" w:hAnsiTheme="majorHAnsi"/>
              </w:rPr>
              <w:t>", 1986);</w:t>
            </w:r>
          </w:p>
          <w:p w:rsidR="008630B4" w:rsidRPr="008630B4" w:rsidRDefault="00592AE3" w:rsidP="008630B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630B4" w:rsidRPr="008630B4">
              <w:rPr>
                <w:rFonts w:asciiTheme="majorHAnsi" w:hAnsiTheme="majorHAnsi"/>
              </w:rPr>
              <w:t xml:space="preserve">books[4] = </w:t>
            </w:r>
            <w:r w:rsidR="008630B4" w:rsidRPr="00FA50AA">
              <w:rPr>
                <w:rFonts w:asciiTheme="majorHAnsi" w:hAnsiTheme="majorHAnsi"/>
                <w:b/>
              </w:rPr>
              <w:t>new</w:t>
            </w:r>
            <w:r w:rsidR="008630B4" w:rsidRPr="008630B4">
              <w:rPr>
                <w:rFonts w:asciiTheme="majorHAnsi" w:hAnsiTheme="majorHAnsi"/>
              </w:rPr>
              <w:t xml:space="preserve"> Book("</w:t>
            </w:r>
            <w:r w:rsidR="008630B4">
              <w:rPr>
                <w:rFonts w:asciiTheme="majorHAnsi" w:hAnsiTheme="majorHAnsi"/>
              </w:rPr>
              <w:t>Pet Cemetery</w:t>
            </w:r>
            <w:r w:rsidR="008630B4" w:rsidRPr="008630B4">
              <w:rPr>
                <w:rFonts w:asciiTheme="majorHAnsi" w:hAnsiTheme="majorHAnsi"/>
              </w:rPr>
              <w:t xml:space="preserve"> ", "</w:t>
            </w:r>
            <w:r w:rsidR="008630B4">
              <w:rPr>
                <w:rFonts w:asciiTheme="majorHAnsi" w:hAnsiTheme="majorHAnsi"/>
              </w:rPr>
              <w:t>King</w:t>
            </w:r>
            <w:r w:rsidR="008630B4" w:rsidRPr="008630B4">
              <w:rPr>
                <w:rFonts w:asciiTheme="majorHAnsi" w:hAnsiTheme="majorHAnsi"/>
              </w:rPr>
              <w:t>", 1955);</w:t>
            </w:r>
          </w:p>
          <w:p w:rsidR="00FA50AA" w:rsidRDefault="00FA50AA" w:rsidP="008630B4">
            <w:pPr>
              <w:pStyle w:val="ndir"/>
              <w:ind w:firstLine="720"/>
              <w:rPr>
                <w:rFonts w:asciiTheme="majorHAnsi" w:hAnsiTheme="majorHAnsi"/>
              </w:rPr>
            </w:pPr>
          </w:p>
          <w:p w:rsidR="008630B4" w:rsidRDefault="008630B4" w:rsidP="008630B4">
            <w:pPr>
              <w:pStyle w:val="ndir"/>
              <w:ind w:firstLine="720"/>
            </w:pPr>
            <w:r w:rsidRPr="008D37B0">
              <w:rPr>
                <w:rFonts w:asciiTheme="majorHAnsi" w:hAnsiTheme="majorHAnsi"/>
                <w:b/>
              </w:rPr>
              <w:t>for</w:t>
            </w:r>
            <w:r w:rsidRPr="008630B4">
              <w:rPr>
                <w:rFonts w:asciiTheme="majorHAnsi" w:hAnsiTheme="majorHAnsi"/>
              </w:rPr>
              <w:t>(</w:t>
            </w:r>
            <w:r w:rsidRPr="008D37B0">
              <w:rPr>
                <w:rFonts w:asciiTheme="majorHAnsi" w:hAnsiTheme="majorHAnsi"/>
                <w:b/>
              </w:rPr>
              <w:t>int</w:t>
            </w:r>
            <w:r w:rsidRPr="008630B4">
              <w:rPr>
                <w:rFonts w:asciiTheme="majorHAnsi" w:hAnsiTheme="majorHAnsi"/>
              </w:rPr>
              <w:t xml:space="preserve"> i=0; i &lt; books.</w:t>
            </w:r>
            <w:r w:rsidRPr="008D37B0">
              <w:rPr>
                <w:rFonts w:asciiTheme="majorHAnsi" w:hAnsiTheme="majorHAnsi"/>
                <w:b/>
              </w:rPr>
              <w:t>length</w:t>
            </w:r>
            <w:r w:rsidRPr="008630B4">
              <w:rPr>
                <w:rFonts w:asciiTheme="majorHAnsi" w:hAnsiTheme="majorHAnsi"/>
              </w:rPr>
              <w:t xml:space="preserve">; i++) books[i].show(); </w:t>
            </w:r>
            <w:r w:rsidR="00592AE3">
              <w:rPr>
                <w:rFonts w:asciiTheme="majorHAnsi" w:hAnsiTheme="majorHAnsi"/>
              </w:rPr>
              <w:t xml:space="preserve">    </w:t>
            </w:r>
            <w:r w:rsidRPr="008630B4">
              <w:rPr>
                <w:rFonts w:asciiTheme="majorHAnsi" w:hAnsiTheme="majorHAnsi"/>
              </w:rPr>
              <w:t>}}</w:t>
            </w:r>
          </w:p>
        </w:tc>
      </w:tr>
    </w:tbl>
    <w:p w:rsidR="00E24807" w:rsidRDefault="00E24807" w:rsidP="00436179">
      <w:pPr>
        <w:pStyle w:val="ndir"/>
        <w:numPr>
          <w:ilvl w:val="0"/>
          <w:numId w:val="11"/>
        </w:numPr>
      </w:pPr>
      <w:r>
        <w:t xml:space="preserve">Call this file </w:t>
      </w:r>
      <w:r w:rsidRPr="00436179">
        <w:rPr>
          <w:rStyle w:val="firaChar"/>
          <w:b/>
          <w:i/>
        </w:rPr>
        <w:t>BookDemo.java</w:t>
      </w:r>
      <w:r>
        <w:t xml:space="preserve"> and put it in a directory called </w:t>
      </w:r>
      <w:r w:rsidRPr="00436179">
        <w:rPr>
          <w:rStyle w:val="firaChar"/>
          <w:b/>
          <w:i/>
        </w:rPr>
        <w:t>bookpack</w:t>
      </w:r>
      <w:r>
        <w:t>.</w:t>
      </w:r>
    </w:p>
    <w:p w:rsidR="002D2661" w:rsidRDefault="00436179" w:rsidP="00436179">
      <w:pPr>
        <w:pStyle w:val="ndir"/>
        <w:numPr>
          <w:ilvl w:val="0"/>
          <w:numId w:val="11"/>
        </w:numPr>
      </w:pPr>
      <w:r>
        <w:t xml:space="preserve">Next, compile the file </w:t>
      </w:r>
      <w:r w:rsidR="00E24807">
        <w:t>by specifying</w:t>
      </w:r>
      <w:r w:rsidR="002D2661">
        <w:t xml:space="preserve">: </w:t>
      </w:r>
      <w:r>
        <w:tab/>
      </w:r>
      <w:r w:rsidR="00E24807" w:rsidRPr="00436179">
        <w:rPr>
          <w:rStyle w:val="firaChar"/>
          <w:b/>
        </w:rPr>
        <w:t>javac bookpack/BookDemo.java</w:t>
      </w:r>
      <w:r w:rsidR="002D2661">
        <w:t xml:space="preserve"> </w:t>
      </w:r>
      <w:r>
        <w:t xml:space="preserve">    </w:t>
      </w:r>
      <w:r w:rsidR="00E24807">
        <w:t xml:space="preserve">from the directory directly above </w:t>
      </w:r>
      <w:r w:rsidR="00E24807" w:rsidRPr="0093527E">
        <w:rPr>
          <w:rStyle w:val="firaChar"/>
          <w:b/>
          <w:i/>
        </w:rPr>
        <w:t>bookpack</w:t>
      </w:r>
      <w:r w:rsidR="00E24807">
        <w:t xml:space="preserve">. </w:t>
      </w:r>
    </w:p>
    <w:p w:rsidR="00E24807" w:rsidRDefault="00E24807" w:rsidP="00436179">
      <w:pPr>
        <w:pStyle w:val="ndir"/>
        <w:numPr>
          <w:ilvl w:val="0"/>
          <w:numId w:val="11"/>
        </w:numPr>
      </w:pPr>
      <w:r>
        <w:t>Then try executing the class, using the command line:</w:t>
      </w:r>
      <w:r w:rsidR="002D2661">
        <w:t xml:space="preserve"> </w:t>
      </w:r>
      <w:r w:rsidR="00436179">
        <w:tab/>
      </w:r>
      <w:r w:rsidRPr="00436179">
        <w:rPr>
          <w:rStyle w:val="firaChar"/>
          <w:b/>
        </w:rPr>
        <w:t>java bookpack.BookDemo</w:t>
      </w:r>
    </w:p>
    <w:p w:rsidR="00E24807" w:rsidRDefault="00E24807" w:rsidP="0093527E">
      <w:pPr>
        <w:pStyle w:val="ndir"/>
        <w:numPr>
          <w:ilvl w:val="0"/>
          <w:numId w:val="12"/>
        </w:numPr>
      </w:pPr>
      <w:r>
        <w:t xml:space="preserve">Remember, you will need to be in the directory above </w:t>
      </w:r>
      <w:r w:rsidRPr="005E102E">
        <w:rPr>
          <w:rStyle w:val="firaChar"/>
          <w:b/>
          <w:i/>
        </w:rPr>
        <w:t>bookpack</w:t>
      </w:r>
      <w:r>
        <w:t xml:space="preserve"> when you execute this command. (Or, use one of the other two options described in the preceding section to specify the path to </w:t>
      </w:r>
      <w:r w:rsidRPr="005E102E">
        <w:rPr>
          <w:rStyle w:val="firaChar"/>
          <w:b/>
          <w:i/>
        </w:rPr>
        <w:t>bookpack</w:t>
      </w:r>
      <w:r>
        <w:t>.)</w:t>
      </w:r>
    </w:p>
    <w:p w:rsidR="00E24807" w:rsidRDefault="00E24807" w:rsidP="0093527E">
      <w:pPr>
        <w:pStyle w:val="ndir"/>
        <w:numPr>
          <w:ilvl w:val="0"/>
          <w:numId w:val="12"/>
        </w:numPr>
      </w:pPr>
      <w:r>
        <w:t xml:space="preserve">As explained, </w:t>
      </w:r>
      <w:r w:rsidRPr="005E102E">
        <w:rPr>
          <w:rStyle w:val="firaChar"/>
          <w:b/>
          <w:i/>
        </w:rPr>
        <w:t>BookDemo</w:t>
      </w:r>
      <w:r>
        <w:t xml:space="preserve"> and </w:t>
      </w:r>
      <w:r w:rsidRPr="005E102E">
        <w:rPr>
          <w:rStyle w:val="firaChar"/>
          <w:b/>
          <w:i/>
        </w:rPr>
        <w:t>Book</w:t>
      </w:r>
      <w:r>
        <w:t xml:space="preserve"> are now part of the package </w:t>
      </w:r>
      <w:r w:rsidRPr="005E102E">
        <w:rPr>
          <w:rStyle w:val="firaChar"/>
          <w:b/>
          <w:i/>
        </w:rPr>
        <w:t>bookpack</w:t>
      </w:r>
      <w:r>
        <w:t xml:space="preserve">. This means that </w:t>
      </w:r>
      <w:r w:rsidRPr="005E102E">
        <w:rPr>
          <w:rStyle w:val="firaChar"/>
          <w:b/>
          <w:i/>
        </w:rPr>
        <w:t>BookDemo</w:t>
      </w:r>
      <w:r>
        <w:t xml:space="preserve"> </w:t>
      </w:r>
      <w:r w:rsidRPr="005E102E">
        <w:rPr>
          <w:rFonts w:asciiTheme="majorHAnsi" w:hAnsiTheme="majorHAnsi"/>
          <w:b/>
          <w:i/>
        </w:rPr>
        <w:t>cannot be executed by itself</w:t>
      </w:r>
      <w:r>
        <w:t xml:space="preserve">. </w:t>
      </w:r>
      <w:r w:rsidR="005E102E">
        <w:t>i.e.</w:t>
      </w:r>
      <w:r>
        <w:t xml:space="preserve"> </w:t>
      </w:r>
      <w:r w:rsidR="00FF4EF0" w:rsidRPr="00477CBC">
        <w:rPr>
          <w:i/>
        </w:rPr>
        <w:t>command line:</w:t>
      </w:r>
      <w:r w:rsidR="00FF4EF0">
        <w:t xml:space="preserve"> </w:t>
      </w:r>
      <w:r w:rsidRPr="005E102E">
        <w:rPr>
          <w:rStyle w:val="firaChar"/>
          <w:b/>
          <w:i/>
        </w:rPr>
        <w:t>java BookDemo</w:t>
      </w:r>
      <w:r w:rsidR="005E102E">
        <w:t xml:space="preserve"> cannot be used.</w:t>
      </w:r>
      <w:r w:rsidR="00FF4EF0">
        <w:t xml:space="preserve"> </w:t>
      </w:r>
      <w:r>
        <w:t xml:space="preserve">Instead, </w:t>
      </w:r>
      <w:r w:rsidRPr="005E102E">
        <w:rPr>
          <w:rStyle w:val="firaChar"/>
          <w:b/>
          <w:i/>
        </w:rPr>
        <w:t>BookDemo</w:t>
      </w:r>
      <w:r>
        <w:t xml:space="preserve"> must be qualified with its </w:t>
      </w:r>
      <w:r w:rsidRPr="005E102E">
        <w:rPr>
          <w:rStyle w:val="dirBIChar"/>
        </w:rPr>
        <w:t>package name</w:t>
      </w:r>
      <w:r>
        <w:t>.</w:t>
      </w:r>
    </w:p>
    <w:p w:rsidR="00300B97" w:rsidRDefault="00300B97" w:rsidP="00B14999">
      <w:pPr>
        <w:pStyle w:val="ndir"/>
        <w:rPr>
          <w:rFonts w:ascii="Adelle" w:hAnsi="Adelle"/>
          <w:b/>
          <w:sz w:val="24"/>
          <w:szCs w:val="24"/>
        </w:rPr>
      </w:pPr>
    </w:p>
    <w:p w:rsidR="00B14999" w:rsidRPr="00300B97" w:rsidRDefault="00300B97" w:rsidP="00B14999">
      <w:pPr>
        <w:pStyle w:val="ndir"/>
        <w:rPr>
          <w:rFonts w:ascii="Adelle" w:hAnsi="Adelle"/>
          <w:b/>
          <w:sz w:val="24"/>
          <w:szCs w:val="24"/>
        </w:rPr>
      </w:pPr>
      <w:r w:rsidRPr="00300B97">
        <w:rPr>
          <w:rFonts w:ascii="Adelle" w:hAnsi="Adelle"/>
          <w:b/>
          <w:sz w:val="24"/>
          <w:szCs w:val="24"/>
        </w:rPr>
        <w:t xml:space="preserve">5.3 </w:t>
      </w:r>
      <w:r w:rsidR="00B14999" w:rsidRPr="00300B97">
        <w:rPr>
          <w:rFonts w:ascii="Adelle" w:hAnsi="Adelle"/>
          <w:b/>
          <w:sz w:val="24"/>
          <w:szCs w:val="24"/>
        </w:rPr>
        <w:t>Packages and Access</w:t>
      </w:r>
      <w:r w:rsidRPr="00300B97">
        <w:rPr>
          <w:rFonts w:ascii="Adelle" w:hAnsi="Adelle"/>
          <w:b/>
          <w:sz w:val="24"/>
          <w:szCs w:val="24"/>
        </w:rPr>
        <w:t xml:space="preserve"> </w:t>
      </w:r>
      <w:r w:rsidR="00BD29BD">
        <w:rPr>
          <w:rFonts w:ascii="Adelle" w:hAnsi="Adelle"/>
          <w:b/>
          <w:sz w:val="24"/>
          <w:szCs w:val="24"/>
        </w:rPr>
        <w:t>specifier</w:t>
      </w:r>
    </w:p>
    <w:p w:rsidR="00BD29BD" w:rsidRDefault="00B14999" w:rsidP="00B14999">
      <w:pPr>
        <w:pStyle w:val="ndir"/>
      </w:pPr>
      <w:r>
        <w:t>The visibility of an element is determined by its access</w:t>
      </w:r>
      <w:r w:rsidR="00BD29BD">
        <w:t xml:space="preserve"> specification—</w:t>
      </w:r>
      <w:r w:rsidR="00BD29BD" w:rsidRPr="002C637B">
        <w:rPr>
          <w:rStyle w:val="dirBIChar"/>
        </w:rPr>
        <w:t>private</w:t>
      </w:r>
      <w:r w:rsidR="00BD29BD">
        <w:t xml:space="preserve">, </w:t>
      </w:r>
      <w:r w:rsidR="00BD29BD" w:rsidRPr="002C637B">
        <w:rPr>
          <w:rStyle w:val="dirBIChar"/>
        </w:rPr>
        <w:t>public</w:t>
      </w:r>
      <w:r w:rsidR="00BD29BD">
        <w:t xml:space="preserve">, </w:t>
      </w:r>
      <w:r w:rsidRPr="002C637B">
        <w:rPr>
          <w:rStyle w:val="dirBIChar"/>
        </w:rPr>
        <w:t>protected</w:t>
      </w:r>
      <w:r>
        <w:t xml:space="preserve">, or </w:t>
      </w:r>
      <w:r w:rsidRPr="002C637B">
        <w:rPr>
          <w:rStyle w:val="dirBIChar"/>
        </w:rPr>
        <w:t>default</w:t>
      </w:r>
      <w:r>
        <w:t xml:space="preserve">—and the package in which it resides. </w:t>
      </w:r>
      <w:r w:rsidR="00BD29BD">
        <w:t>i.e</w:t>
      </w:r>
      <w:r>
        <w:t xml:space="preserve"> </w:t>
      </w:r>
      <w:r w:rsidR="00BD29BD">
        <w:t xml:space="preserve">the visibility of an element is </w:t>
      </w:r>
      <w:r>
        <w:t xml:space="preserve">determined by its </w:t>
      </w:r>
      <w:r w:rsidRPr="002C637B">
        <w:rPr>
          <w:rStyle w:val="prototypeChar"/>
          <w:i/>
        </w:rPr>
        <w:t xml:space="preserve">visibility within a </w:t>
      </w:r>
      <w:r w:rsidRPr="002C637B">
        <w:rPr>
          <w:rStyle w:val="prototypeChar"/>
          <w:rFonts w:asciiTheme="majorHAnsi" w:hAnsiTheme="majorHAnsi"/>
          <w:b/>
          <w:i/>
        </w:rPr>
        <w:t>class</w:t>
      </w:r>
      <w:r>
        <w:t xml:space="preserve"> and its </w:t>
      </w:r>
      <w:r w:rsidRPr="002C637B">
        <w:rPr>
          <w:rStyle w:val="prototypeChar"/>
          <w:i/>
        </w:rPr>
        <w:t xml:space="preserve">visibility within a </w:t>
      </w:r>
      <w:r w:rsidRPr="002C637B">
        <w:rPr>
          <w:rStyle w:val="prototypeChar"/>
          <w:rFonts w:asciiTheme="majorHAnsi" w:hAnsiTheme="majorHAnsi"/>
          <w:b/>
          <w:i/>
        </w:rPr>
        <w:t>package</w:t>
      </w:r>
      <w:r>
        <w:t xml:space="preserve">. </w:t>
      </w:r>
      <w:r w:rsidR="002C637B">
        <w:t>Notice table below:</w:t>
      </w:r>
    </w:p>
    <w:p w:rsidR="00046CE3" w:rsidRPr="002756EF" w:rsidRDefault="00046CE3" w:rsidP="00B14999">
      <w:pPr>
        <w:pStyle w:val="ndir"/>
        <w:rPr>
          <w:sz w:val="8"/>
          <w:szCs w:val="8"/>
        </w:rPr>
      </w:pPr>
      <w:r>
        <w:tab/>
      </w:r>
    </w:p>
    <w:tbl>
      <w:tblPr>
        <w:tblStyle w:val="TableGrid"/>
        <w:tblW w:w="0" w:type="auto"/>
        <w:tblLook w:val="04A0"/>
      </w:tblPr>
      <w:tblGrid>
        <w:gridCol w:w="4428"/>
        <w:gridCol w:w="1530"/>
        <w:gridCol w:w="1530"/>
        <w:gridCol w:w="1710"/>
        <w:gridCol w:w="1485"/>
      </w:tblGrid>
      <w:tr w:rsidR="00046CE3" w:rsidTr="00692184">
        <w:tc>
          <w:tcPr>
            <w:tcW w:w="10683" w:type="dxa"/>
            <w:gridSpan w:val="5"/>
          </w:tcPr>
          <w:p w:rsidR="00046CE3" w:rsidRDefault="00046CE3" w:rsidP="00EA1FA4">
            <w:pPr>
              <w:pStyle w:val="dirBI"/>
              <w:jc w:val="center"/>
            </w:pPr>
            <w:r>
              <w:t xml:space="preserve">Class member </w:t>
            </w:r>
            <w:r w:rsidR="00EA1FA4">
              <w:t>MULTILEVEL</w:t>
            </w:r>
            <w:r>
              <w:t xml:space="preserve"> Access </w:t>
            </w:r>
            <w:r w:rsidR="00EA1FA4">
              <w:t>for different Access-specifier</w:t>
            </w:r>
          </w:p>
        </w:tc>
      </w:tr>
      <w:tr w:rsidR="00046CE3" w:rsidTr="00935CB2">
        <w:tc>
          <w:tcPr>
            <w:tcW w:w="4428" w:type="dxa"/>
          </w:tcPr>
          <w:p w:rsidR="00046CE3" w:rsidRDefault="00046CE3" w:rsidP="00B14999">
            <w:pPr>
              <w:pStyle w:val="ndir"/>
            </w:pPr>
          </w:p>
        </w:tc>
        <w:tc>
          <w:tcPr>
            <w:tcW w:w="1530" w:type="dxa"/>
          </w:tcPr>
          <w:p w:rsidR="00046CE3" w:rsidRDefault="00114036" w:rsidP="00B14999">
            <w:pPr>
              <w:pStyle w:val="ndir"/>
            </w:pPr>
            <w:r w:rsidRPr="00935CB2">
              <w:rPr>
                <w:rStyle w:val="dirBIChar"/>
              </w:rPr>
              <w:t>Private</w:t>
            </w:r>
            <w:r>
              <w:t xml:space="preserve"> Member</w:t>
            </w:r>
          </w:p>
        </w:tc>
        <w:tc>
          <w:tcPr>
            <w:tcW w:w="1530" w:type="dxa"/>
          </w:tcPr>
          <w:p w:rsidR="00046CE3" w:rsidRDefault="00114036" w:rsidP="00B14999">
            <w:pPr>
              <w:pStyle w:val="ndir"/>
            </w:pPr>
            <w:r w:rsidRPr="00935CB2">
              <w:rPr>
                <w:rStyle w:val="dirBIChar"/>
              </w:rPr>
              <w:t>Default</w:t>
            </w:r>
            <w:r>
              <w:t xml:space="preserve"> Member</w:t>
            </w:r>
          </w:p>
        </w:tc>
        <w:tc>
          <w:tcPr>
            <w:tcW w:w="1710" w:type="dxa"/>
          </w:tcPr>
          <w:p w:rsidR="00046CE3" w:rsidRDefault="00114036" w:rsidP="00B14999">
            <w:pPr>
              <w:pStyle w:val="ndir"/>
            </w:pPr>
            <w:r w:rsidRPr="00935CB2">
              <w:rPr>
                <w:rStyle w:val="dirBIChar"/>
              </w:rPr>
              <w:t>Protected</w:t>
            </w:r>
            <w:r>
              <w:t xml:space="preserve"> Member</w:t>
            </w:r>
          </w:p>
        </w:tc>
        <w:tc>
          <w:tcPr>
            <w:tcW w:w="1485" w:type="dxa"/>
          </w:tcPr>
          <w:p w:rsidR="00046CE3" w:rsidRDefault="00114036" w:rsidP="00B14999">
            <w:pPr>
              <w:pStyle w:val="ndir"/>
            </w:pPr>
            <w:r w:rsidRPr="00935CB2">
              <w:rPr>
                <w:rStyle w:val="dirBIChar"/>
              </w:rPr>
              <w:t>Public</w:t>
            </w:r>
            <w:r>
              <w:t xml:space="preserve"> Member</w:t>
            </w:r>
          </w:p>
        </w:tc>
      </w:tr>
      <w:tr w:rsidR="00046CE3" w:rsidTr="00935CB2">
        <w:tc>
          <w:tcPr>
            <w:tcW w:w="4428" w:type="dxa"/>
          </w:tcPr>
          <w:p w:rsidR="00046CE3" w:rsidRDefault="00114036" w:rsidP="00B14999">
            <w:pPr>
              <w:pStyle w:val="ndir"/>
            </w:pPr>
            <w:r>
              <w:t xml:space="preserve">Visible within </w:t>
            </w:r>
            <w:r w:rsidRPr="00935CB2">
              <w:rPr>
                <w:rStyle w:val="prototypeChar"/>
                <w:rFonts w:asciiTheme="majorHAnsi" w:hAnsiTheme="majorHAnsi"/>
                <w:b/>
                <w:i/>
              </w:rPr>
              <w:t xml:space="preserve">same </w:t>
            </w:r>
            <w:r w:rsidRPr="00935CB2">
              <w:rPr>
                <w:rStyle w:val="firaChar"/>
                <w:b/>
              </w:rPr>
              <w:t>class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71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485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</w:tr>
      <w:tr w:rsidR="00046CE3" w:rsidTr="00935CB2">
        <w:tc>
          <w:tcPr>
            <w:tcW w:w="4428" w:type="dxa"/>
          </w:tcPr>
          <w:p w:rsidR="00046CE3" w:rsidRDefault="00307685" w:rsidP="00B14999">
            <w:pPr>
              <w:pStyle w:val="ndir"/>
            </w:pPr>
            <w:r>
              <w:t xml:space="preserve">Visible within </w:t>
            </w:r>
            <w:r w:rsidR="00114036" w:rsidRPr="00935CB2">
              <w:rPr>
                <w:rStyle w:val="prototypeChar"/>
                <w:rFonts w:asciiTheme="majorHAnsi" w:hAnsiTheme="majorHAnsi"/>
                <w:b/>
                <w:i/>
              </w:rPr>
              <w:t xml:space="preserve">same </w:t>
            </w:r>
            <w:r w:rsidR="00114036" w:rsidRPr="00935CB2">
              <w:rPr>
                <w:rStyle w:val="prototypeChar"/>
                <w:i/>
              </w:rPr>
              <w:t>package</w:t>
            </w:r>
            <w:r w:rsidRPr="00935CB2">
              <w:rPr>
                <w:rStyle w:val="prototypeChar"/>
                <w:i/>
              </w:rPr>
              <w:t xml:space="preserve"> </w:t>
            </w:r>
            <w:r w:rsidR="00114036" w:rsidRPr="00205580">
              <w:t>by</w:t>
            </w:r>
            <w:r w:rsidR="00114036" w:rsidRPr="00935CB2">
              <w:rPr>
                <w:rStyle w:val="prototypeChar"/>
                <w:i/>
              </w:rPr>
              <w:t xml:space="preserve"> </w:t>
            </w:r>
            <w:r w:rsidR="00114036" w:rsidRPr="00935CB2">
              <w:rPr>
                <w:rStyle w:val="firaChar"/>
                <w:b/>
              </w:rPr>
              <w:t>subclass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No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71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485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</w:tr>
      <w:tr w:rsidR="00046CE3" w:rsidTr="00935CB2">
        <w:tc>
          <w:tcPr>
            <w:tcW w:w="4428" w:type="dxa"/>
          </w:tcPr>
          <w:p w:rsidR="00046CE3" w:rsidRDefault="00114036" w:rsidP="00B14999">
            <w:pPr>
              <w:pStyle w:val="ndir"/>
            </w:pPr>
            <w:r>
              <w:t>Visible within</w:t>
            </w:r>
            <w:r w:rsidR="00307685">
              <w:t xml:space="preserve"> </w:t>
            </w:r>
            <w:r w:rsidRPr="00935CB2">
              <w:rPr>
                <w:rStyle w:val="prototypeChar"/>
                <w:rFonts w:asciiTheme="majorHAnsi" w:hAnsiTheme="majorHAnsi"/>
                <w:b/>
                <w:i/>
              </w:rPr>
              <w:t xml:space="preserve">same </w:t>
            </w:r>
            <w:r w:rsidRPr="00935CB2">
              <w:rPr>
                <w:rStyle w:val="prototypeChar"/>
                <w:i/>
              </w:rPr>
              <w:t>package</w:t>
            </w:r>
            <w:r w:rsidR="00307685" w:rsidRPr="00935CB2">
              <w:rPr>
                <w:rStyle w:val="prototypeChar"/>
                <w:i/>
              </w:rPr>
              <w:t xml:space="preserve"> </w:t>
            </w:r>
            <w:r w:rsidRPr="00205580">
              <w:t>by</w:t>
            </w:r>
            <w:r w:rsidRPr="00935CB2">
              <w:rPr>
                <w:rStyle w:val="prototypeChar"/>
                <w:i/>
              </w:rPr>
              <w:t xml:space="preserve"> </w:t>
            </w:r>
            <w:r w:rsidRPr="00935CB2">
              <w:rPr>
                <w:rStyle w:val="firaChar"/>
                <w:b/>
              </w:rPr>
              <w:t>non-subclass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No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71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485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</w:tr>
      <w:tr w:rsidR="00046CE3" w:rsidTr="00935CB2">
        <w:tc>
          <w:tcPr>
            <w:tcW w:w="4428" w:type="dxa"/>
          </w:tcPr>
          <w:p w:rsidR="00046CE3" w:rsidRDefault="00114036" w:rsidP="00B14999">
            <w:pPr>
              <w:pStyle w:val="ndir"/>
            </w:pPr>
            <w:r>
              <w:t>Visible within</w:t>
            </w:r>
            <w:r w:rsidR="00307685">
              <w:t xml:space="preserve"> </w:t>
            </w:r>
            <w:r w:rsidRPr="00935CB2">
              <w:rPr>
                <w:rStyle w:val="prototypeChar"/>
                <w:rFonts w:asciiTheme="majorHAnsi" w:hAnsiTheme="majorHAnsi"/>
                <w:b/>
                <w:i/>
              </w:rPr>
              <w:t xml:space="preserve">different </w:t>
            </w:r>
            <w:r w:rsidRPr="00935CB2">
              <w:rPr>
                <w:rStyle w:val="prototypeChar"/>
                <w:i/>
              </w:rPr>
              <w:t>package</w:t>
            </w:r>
            <w:r w:rsidR="00307685" w:rsidRPr="00935CB2">
              <w:rPr>
                <w:rStyle w:val="prototypeChar"/>
                <w:i/>
              </w:rPr>
              <w:t xml:space="preserve"> </w:t>
            </w:r>
            <w:r w:rsidRPr="00205580">
              <w:t>by</w:t>
            </w:r>
            <w:r w:rsidRPr="00935CB2">
              <w:rPr>
                <w:rStyle w:val="prototypeChar"/>
                <w:i/>
              </w:rPr>
              <w:t xml:space="preserve"> </w:t>
            </w:r>
            <w:r w:rsidRPr="00935CB2">
              <w:rPr>
                <w:rStyle w:val="firaChar"/>
                <w:b/>
              </w:rPr>
              <w:t>subclass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No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No</w:t>
            </w:r>
          </w:p>
        </w:tc>
        <w:tc>
          <w:tcPr>
            <w:tcW w:w="171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  <w:tc>
          <w:tcPr>
            <w:tcW w:w="1485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</w:tr>
      <w:tr w:rsidR="00046CE3" w:rsidTr="00935CB2">
        <w:tc>
          <w:tcPr>
            <w:tcW w:w="4428" w:type="dxa"/>
          </w:tcPr>
          <w:p w:rsidR="00046CE3" w:rsidRDefault="00307685" w:rsidP="00B14999">
            <w:pPr>
              <w:pStyle w:val="ndir"/>
            </w:pPr>
            <w:r>
              <w:t xml:space="preserve">Visible within </w:t>
            </w:r>
            <w:r w:rsidR="00114036" w:rsidRPr="00935CB2">
              <w:rPr>
                <w:rStyle w:val="prototypeChar"/>
                <w:rFonts w:asciiTheme="majorHAnsi" w:hAnsiTheme="majorHAnsi"/>
                <w:b/>
                <w:i/>
              </w:rPr>
              <w:t>different</w:t>
            </w:r>
            <w:r w:rsidR="00114036" w:rsidRPr="00935CB2">
              <w:rPr>
                <w:rStyle w:val="prototypeChar"/>
                <w:i/>
              </w:rPr>
              <w:t xml:space="preserve"> package</w:t>
            </w:r>
            <w:r w:rsidRPr="00935CB2">
              <w:rPr>
                <w:rStyle w:val="prototypeChar"/>
                <w:i/>
              </w:rPr>
              <w:t xml:space="preserve"> </w:t>
            </w:r>
            <w:r w:rsidR="00114036" w:rsidRPr="00205580">
              <w:t>by</w:t>
            </w:r>
            <w:r w:rsidR="00114036" w:rsidRPr="00935CB2">
              <w:rPr>
                <w:rStyle w:val="prototypeChar"/>
                <w:i/>
              </w:rPr>
              <w:t xml:space="preserve"> </w:t>
            </w:r>
            <w:r w:rsidR="00114036" w:rsidRPr="00935CB2">
              <w:rPr>
                <w:rStyle w:val="firaChar"/>
                <w:b/>
              </w:rPr>
              <w:t>non-subclass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No</w:t>
            </w:r>
          </w:p>
        </w:tc>
        <w:tc>
          <w:tcPr>
            <w:tcW w:w="153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No</w:t>
            </w:r>
          </w:p>
        </w:tc>
        <w:tc>
          <w:tcPr>
            <w:tcW w:w="1710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No</w:t>
            </w:r>
          </w:p>
        </w:tc>
        <w:tc>
          <w:tcPr>
            <w:tcW w:w="1485" w:type="dxa"/>
          </w:tcPr>
          <w:p w:rsidR="00046CE3" w:rsidRPr="00935CB2" w:rsidRDefault="00114036" w:rsidP="00935CB2">
            <w:pPr>
              <w:pStyle w:val="smd"/>
              <w:jc w:val="center"/>
              <w:rPr>
                <w:sz w:val="18"/>
              </w:rPr>
            </w:pPr>
            <w:r w:rsidRPr="00935CB2">
              <w:rPr>
                <w:sz w:val="18"/>
              </w:rPr>
              <w:t>Yes</w:t>
            </w:r>
          </w:p>
        </w:tc>
      </w:tr>
    </w:tbl>
    <w:p w:rsidR="00C11187" w:rsidRDefault="006F0697" w:rsidP="00B14999">
      <w:pPr>
        <w:pStyle w:val="ndir"/>
      </w:pPr>
      <w:r w:rsidRPr="00632895">
        <w:rPr>
          <w:rStyle w:val="dirBIChar"/>
        </w:rPr>
        <w:t>Default:</w:t>
      </w:r>
      <w:r>
        <w:t xml:space="preserve"> </w:t>
      </w:r>
      <w:r w:rsidR="00B14999">
        <w:t>If a member of a class has no explicit access modifier, then it is visible within its package</w:t>
      </w:r>
      <w:r w:rsidR="00C11187">
        <w:t xml:space="preserve"> </w:t>
      </w:r>
      <w:r w:rsidR="00B14999">
        <w:t xml:space="preserve">but not outside its package. </w:t>
      </w:r>
    </w:p>
    <w:p w:rsidR="00E22ECF" w:rsidRDefault="00E22ECF" w:rsidP="00B14999">
      <w:pPr>
        <w:pStyle w:val="ndir"/>
      </w:pPr>
      <w:r w:rsidRPr="00632895">
        <w:rPr>
          <w:rStyle w:val="dirBIChar"/>
        </w:rPr>
        <w:t>Public:</w:t>
      </w:r>
      <w:r>
        <w:t xml:space="preserve"> </w:t>
      </w:r>
      <w:r w:rsidR="00B14999">
        <w:t xml:space="preserve">Members explicitly declared </w:t>
      </w:r>
      <w:r w:rsidR="00B14999" w:rsidRPr="00632895">
        <w:rPr>
          <w:rStyle w:val="firaChar"/>
          <w:rFonts w:asciiTheme="majorHAnsi" w:hAnsiTheme="majorHAnsi"/>
          <w:b/>
          <w:i/>
        </w:rPr>
        <w:t>public</w:t>
      </w:r>
      <w:r w:rsidR="00B14999">
        <w:t xml:space="preserve"> are visible everywhere, including </w:t>
      </w:r>
      <w:r w:rsidR="00B14999" w:rsidRPr="00632895">
        <w:rPr>
          <w:rStyle w:val="prototypeChar"/>
          <w:i/>
        </w:rPr>
        <w:t>different classes</w:t>
      </w:r>
      <w:r w:rsidR="00B14999">
        <w:t xml:space="preserve"> and</w:t>
      </w:r>
      <w:r>
        <w:t xml:space="preserve"> </w:t>
      </w:r>
      <w:r w:rsidR="00B14999" w:rsidRPr="00632895">
        <w:rPr>
          <w:rStyle w:val="prototypeChar"/>
          <w:i/>
        </w:rPr>
        <w:t>different packages</w:t>
      </w:r>
      <w:r w:rsidR="00B14999">
        <w:t xml:space="preserve">. </w:t>
      </w:r>
    </w:p>
    <w:p w:rsidR="00D21A6C" w:rsidRDefault="00EA138D" w:rsidP="00B14999">
      <w:pPr>
        <w:pStyle w:val="ndir"/>
      </w:pPr>
      <w:r w:rsidRPr="00632895">
        <w:rPr>
          <w:rStyle w:val="dirBIChar"/>
        </w:rPr>
        <w:t>Private:</w:t>
      </w:r>
      <w:r>
        <w:t xml:space="preserve"> </w:t>
      </w:r>
      <w:r w:rsidR="00B14999">
        <w:t xml:space="preserve">A </w:t>
      </w:r>
      <w:r w:rsidR="00B14999" w:rsidRPr="00632895">
        <w:rPr>
          <w:rStyle w:val="firaChar"/>
          <w:rFonts w:asciiTheme="majorHAnsi" w:hAnsiTheme="majorHAnsi"/>
          <w:b/>
          <w:i/>
        </w:rPr>
        <w:t>private</w:t>
      </w:r>
      <w:r w:rsidR="00B14999">
        <w:t xml:space="preserve"> member is accessible</w:t>
      </w:r>
      <w:r w:rsidR="00D21A6C">
        <w:t xml:space="preserve"> </w:t>
      </w:r>
      <w:r w:rsidR="00B14999">
        <w:t xml:space="preserve">only to the other members of its </w:t>
      </w:r>
      <w:r w:rsidR="00B14999" w:rsidRPr="00632895">
        <w:rPr>
          <w:rStyle w:val="prototypeChar"/>
          <w:i/>
        </w:rPr>
        <w:t>class</w:t>
      </w:r>
      <w:r>
        <w:t xml:space="preserve"> and</w:t>
      </w:r>
      <w:r w:rsidR="00B14999">
        <w:t xml:space="preserve"> unaffected by its membership in a</w:t>
      </w:r>
      <w:r w:rsidR="00D21A6C">
        <w:t xml:space="preserve"> </w:t>
      </w:r>
      <w:r w:rsidR="00B14999">
        <w:t>package.</w:t>
      </w:r>
    </w:p>
    <w:p w:rsidR="00B14999" w:rsidRDefault="00EA138D" w:rsidP="00B14999">
      <w:pPr>
        <w:pStyle w:val="ndir"/>
      </w:pPr>
      <w:r w:rsidRPr="00632895">
        <w:rPr>
          <w:rStyle w:val="dirBIChar"/>
        </w:rPr>
        <w:t>Protected:</w:t>
      </w:r>
      <w:r>
        <w:t xml:space="preserve"> </w:t>
      </w:r>
      <w:r w:rsidR="00B14999">
        <w:t xml:space="preserve">A member specified as </w:t>
      </w:r>
      <w:r w:rsidR="00B14999" w:rsidRPr="00632895">
        <w:rPr>
          <w:rStyle w:val="firaChar"/>
          <w:rFonts w:asciiTheme="majorHAnsi" w:hAnsiTheme="majorHAnsi"/>
          <w:b/>
          <w:i/>
        </w:rPr>
        <w:t>protected</w:t>
      </w:r>
      <w:r w:rsidR="00B14999">
        <w:t xml:space="preserve"> is accessible within its package and to all </w:t>
      </w:r>
      <w:r w:rsidR="00B14999" w:rsidRPr="00632895">
        <w:rPr>
          <w:rStyle w:val="smdChar"/>
          <w:rFonts w:ascii="DirectaSerifHeavy-Italic" w:hAnsi="DirectaSerifHeavy-Italic"/>
          <w:sz w:val="17"/>
          <w:szCs w:val="17"/>
        </w:rPr>
        <w:t>subclasses</w:t>
      </w:r>
      <w:r w:rsidR="00B14999">
        <w:t>,</w:t>
      </w:r>
      <w:r w:rsidR="00D04FC1">
        <w:t xml:space="preserve"> </w:t>
      </w:r>
      <w:r w:rsidR="00B14999">
        <w:t xml:space="preserve">including </w:t>
      </w:r>
      <w:r w:rsidR="00B14999" w:rsidRPr="00632895">
        <w:rPr>
          <w:rStyle w:val="smdChar"/>
          <w:rFonts w:ascii="DirectaSerifHeavy-Italic" w:hAnsi="DirectaSerifHeavy-Italic"/>
          <w:sz w:val="17"/>
          <w:szCs w:val="17"/>
        </w:rPr>
        <w:t>subclasses in other packages</w:t>
      </w:r>
      <w:r w:rsidR="00B14999">
        <w:t>.</w:t>
      </w:r>
    </w:p>
    <w:p w:rsidR="007F5F4F" w:rsidRDefault="000E32CF" w:rsidP="00966A56">
      <w:pPr>
        <w:pStyle w:val="ndir"/>
        <w:numPr>
          <w:ilvl w:val="0"/>
          <w:numId w:val="5"/>
        </w:numPr>
      </w:pPr>
      <w:r>
        <w:t xml:space="preserve">Above </w:t>
      </w:r>
      <w:r w:rsidR="00B14999">
        <w:t>Table</w:t>
      </w:r>
      <w:r>
        <w:t xml:space="preserve"> </w:t>
      </w:r>
      <w:r w:rsidR="00B14999">
        <w:t xml:space="preserve">applies only to </w:t>
      </w:r>
      <w:r w:rsidR="00B14999" w:rsidRPr="007F5F4F">
        <w:rPr>
          <w:rStyle w:val="dirBIChar"/>
        </w:rPr>
        <w:t>members of classes</w:t>
      </w:r>
      <w:r w:rsidR="00B14999">
        <w:t xml:space="preserve">. A top-level </w:t>
      </w:r>
      <w:r w:rsidR="00B14999" w:rsidRPr="007F5F4F">
        <w:rPr>
          <w:rStyle w:val="dirBIChar"/>
        </w:rPr>
        <w:t>class</w:t>
      </w:r>
      <w:r w:rsidR="00B14999">
        <w:t xml:space="preserve"> has only </w:t>
      </w:r>
      <w:r w:rsidR="00B14999" w:rsidRPr="007F5F4F">
        <w:rPr>
          <w:rStyle w:val="prototypeChar"/>
          <w:i/>
        </w:rPr>
        <w:t>two possible access</w:t>
      </w:r>
      <w:r w:rsidR="007F5F4F" w:rsidRPr="007F5F4F">
        <w:rPr>
          <w:rStyle w:val="prototypeChar"/>
          <w:i/>
        </w:rPr>
        <w:t xml:space="preserve"> </w:t>
      </w:r>
      <w:r w:rsidR="00B14999" w:rsidRPr="007F5F4F">
        <w:rPr>
          <w:rStyle w:val="prototypeChar"/>
          <w:i/>
        </w:rPr>
        <w:t>levels:</w:t>
      </w:r>
      <w:r w:rsidR="00B14999">
        <w:t xml:space="preserve"> </w:t>
      </w:r>
      <w:r w:rsidR="00B14999" w:rsidRPr="007F5F4F">
        <w:rPr>
          <w:rStyle w:val="firaChar"/>
          <w:b/>
          <w:i/>
        </w:rPr>
        <w:t>default</w:t>
      </w:r>
      <w:r w:rsidR="00B14999">
        <w:t xml:space="preserve"> and </w:t>
      </w:r>
      <w:r w:rsidR="00B14999" w:rsidRPr="007F5F4F">
        <w:rPr>
          <w:rStyle w:val="firaChar"/>
          <w:b/>
          <w:i/>
        </w:rPr>
        <w:t>public</w:t>
      </w:r>
      <w:r w:rsidR="00B14999">
        <w:t xml:space="preserve">. </w:t>
      </w:r>
    </w:p>
    <w:p w:rsidR="007F5F4F" w:rsidRDefault="00B14999" w:rsidP="00966A56">
      <w:pPr>
        <w:pStyle w:val="ndir"/>
        <w:numPr>
          <w:ilvl w:val="0"/>
          <w:numId w:val="13"/>
        </w:numPr>
      </w:pPr>
      <w:r>
        <w:t xml:space="preserve">When a </w:t>
      </w:r>
      <w:r w:rsidRPr="00966A56">
        <w:rPr>
          <w:rStyle w:val="prototypeChar"/>
        </w:rPr>
        <w:t>class</w:t>
      </w:r>
      <w:r>
        <w:t xml:space="preserve"> is declared as </w:t>
      </w:r>
      <w:r w:rsidRPr="00966A56">
        <w:rPr>
          <w:rStyle w:val="firaChar"/>
          <w:b/>
          <w:i/>
        </w:rPr>
        <w:t>public</w:t>
      </w:r>
      <w:r>
        <w:t>, it is accessible by any other code.</w:t>
      </w:r>
      <w:r w:rsidR="007F5F4F">
        <w:t xml:space="preserve"> And it must reside in a </w:t>
      </w:r>
      <w:r w:rsidR="007F5F4F" w:rsidRPr="00966A56">
        <w:rPr>
          <w:rStyle w:val="prototypeChar"/>
          <w:i/>
        </w:rPr>
        <w:t>file</w:t>
      </w:r>
      <w:r w:rsidR="007F5F4F">
        <w:t xml:space="preserve"> by the </w:t>
      </w:r>
      <w:r w:rsidR="007F5F4F" w:rsidRPr="00966A56">
        <w:rPr>
          <w:rStyle w:val="prototypeChar"/>
          <w:i/>
        </w:rPr>
        <w:t>same name</w:t>
      </w:r>
      <w:r w:rsidR="007F5F4F">
        <w:t>.</w:t>
      </w:r>
    </w:p>
    <w:p w:rsidR="00B14999" w:rsidRDefault="00B14999" w:rsidP="00966A56">
      <w:pPr>
        <w:pStyle w:val="ndir"/>
        <w:numPr>
          <w:ilvl w:val="0"/>
          <w:numId w:val="13"/>
        </w:numPr>
      </w:pPr>
      <w:r>
        <w:t xml:space="preserve">If a </w:t>
      </w:r>
      <w:r w:rsidRPr="00966A56">
        <w:rPr>
          <w:rStyle w:val="prototypeChar"/>
        </w:rPr>
        <w:t>class</w:t>
      </w:r>
      <w:r>
        <w:t xml:space="preserve"> has </w:t>
      </w:r>
      <w:r w:rsidRPr="00966A56">
        <w:rPr>
          <w:rStyle w:val="firaChar"/>
          <w:b/>
          <w:i/>
        </w:rPr>
        <w:t>default</w:t>
      </w:r>
      <w:r>
        <w:t xml:space="preserve"> access, it can be accessed only by other code within its </w:t>
      </w:r>
      <w:r w:rsidRPr="00966A56">
        <w:rPr>
          <w:rStyle w:val="prototypeChar"/>
          <w:i/>
        </w:rPr>
        <w:t>same package</w:t>
      </w:r>
      <w:r>
        <w:t>.</w:t>
      </w:r>
    </w:p>
    <w:p w:rsidR="0085499C" w:rsidRDefault="00D666FC" w:rsidP="0085499C">
      <w:pPr>
        <w:pStyle w:val="ndir"/>
        <w:numPr>
          <w:ilvl w:val="0"/>
          <w:numId w:val="5"/>
        </w:numPr>
      </w:pPr>
      <w:r w:rsidRPr="0085499C">
        <w:rPr>
          <w:rStyle w:val="dirBIChar"/>
          <w:u w:val="single"/>
        </w:rPr>
        <w:t>Example:</w:t>
      </w:r>
      <w:r>
        <w:t xml:space="preserve"> Consider the previous example of</w:t>
      </w:r>
      <w:r w:rsidR="007C26DC">
        <w:t xml:space="preserve"> </w:t>
      </w:r>
      <w:r w:rsidR="007C26DC" w:rsidRPr="00D666FC">
        <w:rPr>
          <w:rStyle w:val="firaChar"/>
          <w:b/>
          <w:i/>
        </w:rPr>
        <w:t>Book</w:t>
      </w:r>
      <w:r w:rsidR="007C26DC">
        <w:t xml:space="preserve"> and </w:t>
      </w:r>
      <w:r w:rsidR="007C26DC" w:rsidRPr="00D666FC">
        <w:rPr>
          <w:rStyle w:val="firaChar"/>
          <w:b/>
          <w:i/>
        </w:rPr>
        <w:t>BookDemo</w:t>
      </w:r>
      <w:r w:rsidR="007C26DC">
        <w:t xml:space="preserve"> </w:t>
      </w:r>
      <w:r>
        <w:t xml:space="preserve">which </w:t>
      </w:r>
      <w:r w:rsidR="007C26DC">
        <w:t>were in the same package</w:t>
      </w:r>
      <w:r>
        <w:t xml:space="preserve">. Now consider </w:t>
      </w:r>
      <w:r w:rsidR="007C26DC" w:rsidRPr="00D666FC">
        <w:rPr>
          <w:rStyle w:val="firaChar"/>
          <w:b/>
          <w:i/>
        </w:rPr>
        <w:t>Book</w:t>
      </w:r>
      <w:r w:rsidR="007C26DC">
        <w:t xml:space="preserve"> </w:t>
      </w:r>
      <w:r>
        <w:t>is</w:t>
      </w:r>
      <w:r w:rsidR="007C26DC">
        <w:t xml:space="preserve"> in one package and </w:t>
      </w:r>
      <w:r w:rsidR="007C26DC" w:rsidRPr="0085499C">
        <w:rPr>
          <w:rStyle w:val="firaChar"/>
          <w:b/>
          <w:i/>
        </w:rPr>
        <w:t>BookDemo</w:t>
      </w:r>
      <w:r w:rsidR="007C26DC">
        <w:t xml:space="preserve"> in another. In this case, </w:t>
      </w:r>
      <w:r w:rsidR="007C26DC" w:rsidRPr="0085499C">
        <w:rPr>
          <w:rStyle w:val="prototypeChar"/>
        </w:rPr>
        <w:t>access</w:t>
      </w:r>
      <w:r w:rsidR="007C26DC">
        <w:t xml:space="preserve"> to </w:t>
      </w:r>
      <w:r w:rsidR="007C26DC" w:rsidRPr="0085499C">
        <w:rPr>
          <w:rStyle w:val="firaChar"/>
          <w:b/>
          <w:i/>
        </w:rPr>
        <w:t>Book</w:t>
      </w:r>
      <w:r w:rsidR="007C26DC">
        <w:t xml:space="preserve"> would be </w:t>
      </w:r>
      <w:r w:rsidR="007C26DC" w:rsidRPr="0085499C">
        <w:rPr>
          <w:rStyle w:val="prototypeChar"/>
        </w:rPr>
        <w:t>denied</w:t>
      </w:r>
      <w:r w:rsidR="007C26DC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7425"/>
      </w:tblGrid>
      <w:tr w:rsidR="004C7DC6" w:rsidTr="00D40913">
        <w:tc>
          <w:tcPr>
            <w:tcW w:w="3258" w:type="dxa"/>
          </w:tcPr>
          <w:p w:rsidR="004C7DC6" w:rsidRDefault="004C7DC6" w:rsidP="002A2B6C">
            <w:pPr>
              <w:pStyle w:val="ndir"/>
              <w:numPr>
                <w:ilvl w:val="0"/>
                <w:numId w:val="16"/>
              </w:numPr>
            </w:pPr>
            <w:r>
              <w:t xml:space="preserve">To make </w:t>
            </w:r>
            <w:r w:rsidRPr="004C7DC6">
              <w:rPr>
                <w:rStyle w:val="firaChar"/>
                <w:b/>
                <w:i/>
              </w:rPr>
              <w:t>Book</w:t>
            </w:r>
            <w:r>
              <w:t xml:space="preserve"> available to other </w:t>
            </w:r>
            <w:r w:rsidRPr="004C7DC6">
              <w:rPr>
                <w:rStyle w:val="prototypeChar"/>
                <w:i/>
              </w:rPr>
              <w:t>packages</w:t>
            </w:r>
            <w:r>
              <w:t>, you must make three changes:</w:t>
            </w:r>
          </w:p>
        </w:tc>
        <w:tc>
          <w:tcPr>
            <w:tcW w:w="7425" w:type="dxa"/>
          </w:tcPr>
          <w:p w:rsidR="004C7DC6" w:rsidRDefault="004C7DC6" w:rsidP="004C7DC6">
            <w:pPr>
              <w:pStyle w:val="ndir"/>
              <w:numPr>
                <w:ilvl w:val="0"/>
                <w:numId w:val="14"/>
              </w:numPr>
            </w:pPr>
            <w:r>
              <w:t xml:space="preserve">First, </w:t>
            </w:r>
            <w:r w:rsidRPr="004C7DC6">
              <w:rPr>
                <w:rStyle w:val="firaChar"/>
                <w:b/>
                <w:i/>
              </w:rPr>
              <w:t>Book</w:t>
            </w:r>
            <w:r>
              <w:t xml:space="preserve"> needs to be declared </w:t>
            </w:r>
            <w:r w:rsidRPr="004C7DC6">
              <w:rPr>
                <w:rStyle w:val="firaChar"/>
                <w:b/>
                <w:i/>
              </w:rPr>
              <w:t>public</w:t>
            </w:r>
            <w:r>
              <w:t xml:space="preserve">. This makes </w:t>
            </w:r>
            <w:r w:rsidRPr="004C7DC6">
              <w:rPr>
                <w:rStyle w:val="firaChar"/>
                <w:b/>
                <w:i/>
              </w:rPr>
              <w:t>Book</w:t>
            </w:r>
            <w:r>
              <w:t xml:space="preserve"> visible outside of </w:t>
            </w:r>
            <w:r w:rsidRPr="004C7DC6">
              <w:rPr>
                <w:rStyle w:val="firaChar"/>
                <w:b/>
                <w:i/>
              </w:rPr>
              <w:t>bookpack</w:t>
            </w:r>
            <w:r>
              <w:t xml:space="preserve">. </w:t>
            </w:r>
          </w:p>
          <w:p w:rsidR="004C7DC6" w:rsidRDefault="004C7DC6" w:rsidP="004C7DC6">
            <w:pPr>
              <w:pStyle w:val="ndir"/>
              <w:numPr>
                <w:ilvl w:val="0"/>
                <w:numId w:val="14"/>
              </w:numPr>
            </w:pPr>
            <w:r>
              <w:t xml:space="preserve">Second, its </w:t>
            </w:r>
            <w:r w:rsidRPr="004C7DC6">
              <w:rPr>
                <w:rStyle w:val="prototypeChar"/>
                <w:i/>
              </w:rPr>
              <w:t>constructor</w:t>
            </w:r>
            <w:r>
              <w:t xml:space="preserve"> must be made </w:t>
            </w:r>
            <w:r w:rsidRPr="004C7DC6">
              <w:rPr>
                <w:rStyle w:val="firaChar"/>
                <w:b/>
                <w:i/>
              </w:rPr>
              <w:t>public</w:t>
            </w:r>
            <w:r>
              <w:t xml:space="preserve">, and </w:t>
            </w:r>
          </w:p>
          <w:p w:rsidR="004C7DC6" w:rsidRDefault="004C7DC6" w:rsidP="004C7DC6">
            <w:pPr>
              <w:pStyle w:val="ndir"/>
              <w:numPr>
                <w:ilvl w:val="0"/>
                <w:numId w:val="14"/>
              </w:numPr>
            </w:pPr>
            <w:r>
              <w:t xml:space="preserve">finally, its </w:t>
            </w:r>
            <w:r>
              <w:rPr>
                <w:rStyle w:val="firaChar"/>
                <w:b/>
                <w:i/>
              </w:rPr>
              <w:t>show(</w:t>
            </w:r>
            <w:r w:rsidRPr="004C7DC6">
              <w:rPr>
                <w:rStyle w:val="firaChar"/>
                <w:b/>
                <w:i/>
              </w:rPr>
              <w:t>)</w:t>
            </w:r>
            <w:r>
              <w:t xml:space="preserve"> method needs to be </w:t>
            </w:r>
            <w:r w:rsidRPr="004C7DC6">
              <w:rPr>
                <w:rStyle w:val="firaChar"/>
                <w:b/>
                <w:i/>
              </w:rPr>
              <w:t>public</w:t>
            </w:r>
            <w:r>
              <w:t xml:space="preserve">. </w:t>
            </w:r>
          </w:p>
        </w:tc>
      </w:tr>
    </w:tbl>
    <w:p w:rsidR="003D0F97" w:rsidRDefault="007C26DC" w:rsidP="003D0F97">
      <w:pPr>
        <w:pStyle w:val="ndir"/>
        <w:numPr>
          <w:ilvl w:val="0"/>
          <w:numId w:val="15"/>
        </w:numPr>
      </w:pPr>
      <w:r>
        <w:t xml:space="preserve">This allows them to be visible outside of </w:t>
      </w:r>
      <w:r w:rsidRPr="002023AC">
        <w:rPr>
          <w:rStyle w:val="firaChar"/>
          <w:b/>
          <w:i/>
        </w:rPr>
        <w:t>bookpack</w:t>
      </w:r>
      <w:r>
        <w:t xml:space="preserve">, too. </w:t>
      </w:r>
    </w:p>
    <w:p w:rsidR="00CE20D2" w:rsidRDefault="00CE20D2" w:rsidP="00CE20D2">
      <w:pPr>
        <w:pStyle w:val="ndir"/>
        <w:numPr>
          <w:ilvl w:val="0"/>
          <w:numId w:val="15"/>
        </w:numPr>
      </w:pPr>
      <w:r>
        <w:t xml:space="preserve">To use </w:t>
      </w:r>
      <w:r w:rsidRPr="00387F7C">
        <w:rPr>
          <w:rStyle w:val="firaChar"/>
          <w:b/>
          <w:i/>
        </w:rPr>
        <w:t>Book</w:t>
      </w:r>
      <w:r>
        <w:t xml:space="preserve"> from another </w:t>
      </w:r>
      <w:r w:rsidRPr="00387F7C">
        <w:rPr>
          <w:rStyle w:val="prototypeChar"/>
          <w:i/>
        </w:rPr>
        <w:t>package</w:t>
      </w:r>
      <w:r>
        <w:t xml:space="preserve">, either you must use the </w:t>
      </w:r>
      <w:r w:rsidRPr="00387F7C">
        <w:rPr>
          <w:rStyle w:val="dirBIChar"/>
        </w:rPr>
        <w:t>import statement</w:t>
      </w:r>
      <w:r>
        <w:t xml:space="preserve"> described in the next section, or you must </w:t>
      </w:r>
      <w:r w:rsidRPr="00387F7C">
        <w:rPr>
          <w:rStyle w:val="dirBIChar"/>
        </w:rPr>
        <w:t>fully qualify its name</w:t>
      </w:r>
      <w:r>
        <w:t xml:space="preserve"> to include its full package specification. The re-coded version of </w:t>
      </w:r>
      <w:r w:rsidRPr="002023AC">
        <w:rPr>
          <w:rStyle w:val="firaChar"/>
          <w:b/>
          <w:i/>
        </w:rPr>
        <w:t>Book</w:t>
      </w:r>
      <w:r>
        <w:t xml:space="preserve"> class is contained in </w:t>
      </w:r>
      <w:r w:rsidRPr="0092159E">
        <w:rPr>
          <w:rStyle w:val="firaChar"/>
          <w:b/>
          <w:i/>
        </w:rPr>
        <w:t>bookpack</w:t>
      </w:r>
      <w:r>
        <w:t xml:space="preserve"> </w:t>
      </w:r>
      <w:r w:rsidRPr="002B6473">
        <w:rPr>
          <w:rStyle w:val="prototypeChar"/>
        </w:rPr>
        <w:t>package</w:t>
      </w:r>
      <w:r>
        <w:t xml:space="preserve"> and class called </w:t>
      </w:r>
      <w:r w:rsidRPr="0092159E">
        <w:rPr>
          <w:rStyle w:val="firaChar"/>
          <w:b/>
          <w:i/>
        </w:rPr>
        <w:t>UseBook</w:t>
      </w:r>
      <w:r>
        <w:t xml:space="preserve"> is contained in the </w:t>
      </w:r>
      <w:r w:rsidRPr="0092159E">
        <w:rPr>
          <w:rStyle w:val="firaChar"/>
          <w:b/>
          <w:i/>
        </w:rPr>
        <w:t>bookpackext</w:t>
      </w:r>
      <w:r>
        <w:t xml:space="preserve"> </w:t>
      </w:r>
      <w:r w:rsidRPr="002B6473">
        <w:rPr>
          <w:rStyle w:val="prototypeChar"/>
        </w:rPr>
        <w:t>package</w:t>
      </w:r>
      <w:r>
        <w:t>:</w:t>
      </w:r>
    </w:p>
    <w:p w:rsidR="00CE20D2" w:rsidRPr="00CE20D2" w:rsidRDefault="00CE20D2" w:rsidP="00CE20D2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5895"/>
      </w:tblGrid>
      <w:tr w:rsidR="007F5740" w:rsidTr="00D226BA">
        <w:tc>
          <w:tcPr>
            <w:tcW w:w="4788" w:type="dxa"/>
          </w:tcPr>
          <w:p w:rsidR="007F5740" w:rsidRPr="00D54019" w:rsidRDefault="007F5740" w:rsidP="007F5740">
            <w:pPr>
              <w:pStyle w:val="ndir"/>
              <w:rPr>
                <w:rFonts w:asciiTheme="majorHAnsi" w:hAnsiTheme="majorHAnsi"/>
              </w:rPr>
            </w:pPr>
            <w:r w:rsidRPr="00D54019">
              <w:rPr>
                <w:rFonts w:asciiTheme="majorHAnsi" w:hAnsiTheme="majorHAnsi"/>
                <w:b/>
              </w:rPr>
              <w:t>package</w:t>
            </w:r>
            <w:r w:rsidRPr="00D54019">
              <w:rPr>
                <w:rFonts w:asciiTheme="majorHAnsi" w:hAnsiTheme="majorHAnsi"/>
              </w:rPr>
              <w:t xml:space="preserve"> bookpack;</w:t>
            </w:r>
          </w:p>
          <w:p w:rsidR="00D54019" w:rsidRPr="00D54019" w:rsidRDefault="00D54019" w:rsidP="00D226BA">
            <w:pPr>
              <w:pStyle w:val="ndir"/>
              <w:jc w:val="center"/>
              <w:rPr>
                <w:rFonts w:asciiTheme="majorHAnsi" w:hAnsiTheme="majorHAnsi"/>
                <w:i/>
                <w:sz w:val="14"/>
              </w:rPr>
            </w:pPr>
            <w:r w:rsidRPr="00D226BA">
              <w:rPr>
                <w:rFonts w:asciiTheme="majorHAnsi" w:hAnsiTheme="majorHAnsi"/>
                <w:i/>
                <w:sz w:val="16"/>
              </w:rPr>
              <w:t>/* Book and its members must be public in order to be used by other packages. */</w:t>
            </w:r>
          </w:p>
          <w:p w:rsidR="007F5740" w:rsidRPr="00D54019" w:rsidRDefault="007F5740" w:rsidP="007F5740">
            <w:pPr>
              <w:pStyle w:val="ndir"/>
              <w:rPr>
                <w:rFonts w:asciiTheme="majorHAnsi" w:hAnsiTheme="majorHAnsi"/>
              </w:rPr>
            </w:pPr>
            <w:r w:rsidRPr="00D54019">
              <w:rPr>
                <w:rFonts w:asciiTheme="majorHAnsi" w:hAnsiTheme="majorHAnsi"/>
                <w:b/>
              </w:rPr>
              <w:t>public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class</w:t>
            </w:r>
            <w:r w:rsidRPr="00D54019">
              <w:rPr>
                <w:rFonts w:asciiTheme="majorHAnsi" w:hAnsiTheme="majorHAnsi"/>
              </w:rPr>
              <w:t xml:space="preserve"> Book {</w:t>
            </w:r>
            <w:r w:rsidRPr="00D54019">
              <w:rPr>
                <w:rFonts w:asciiTheme="majorHAnsi" w:hAnsiTheme="majorHAnsi"/>
                <w:b/>
              </w:rPr>
              <w:t>private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String</w:t>
            </w:r>
            <w:r w:rsidRPr="00D54019">
              <w:rPr>
                <w:rFonts w:asciiTheme="majorHAnsi" w:hAnsiTheme="majorHAnsi"/>
              </w:rPr>
              <w:t xml:space="preserve"> title;</w:t>
            </w:r>
          </w:p>
          <w:p w:rsidR="007F5740" w:rsidRPr="00D54019" w:rsidRDefault="00D54019" w:rsidP="007F5740">
            <w:pPr>
              <w:pStyle w:val="ndir"/>
              <w:ind w:left="72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="007F5740" w:rsidRPr="00D54019">
              <w:rPr>
                <w:rFonts w:asciiTheme="majorHAnsi" w:hAnsiTheme="majorHAnsi"/>
                <w:b/>
              </w:rPr>
              <w:t>private</w:t>
            </w:r>
            <w:r w:rsidR="007F5740" w:rsidRPr="00D54019">
              <w:rPr>
                <w:rFonts w:asciiTheme="majorHAnsi" w:hAnsiTheme="majorHAnsi"/>
              </w:rPr>
              <w:t xml:space="preserve"> </w:t>
            </w:r>
            <w:r w:rsidR="007F5740" w:rsidRPr="00D54019">
              <w:rPr>
                <w:rFonts w:asciiTheme="majorHAnsi" w:hAnsiTheme="majorHAnsi"/>
                <w:b/>
              </w:rPr>
              <w:t>String</w:t>
            </w:r>
            <w:r w:rsidR="007F5740" w:rsidRPr="00D54019">
              <w:rPr>
                <w:rFonts w:asciiTheme="majorHAnsi" w:hAnsiTheme="majorHAnsi"/>
              </w:rPr>
              <w:t xml:space="preserve"> author;</w:t>
            </w:r>
          </w:p>
          <w:p w:rsidR="007F5740" w:rsidRPr="00D54019" w:rsidRDefault="00D54019" w:rsidP="007F5740">
            <w:pPr>
              <w:pStyle w:val="ndir"/>
              <w:ind w:left="72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="007F5740" w:rsidRPr="00D54019">
              <w:rPr>
                <w:rFonts w:asciiTheme="majorHAnsi" w:hAnsiTheme="majorHAnsi"/>
                <w:b/>
              </w:rPr>
              <w:t>private</w:t>
            </w:r>
            <w:r w:rsidR="007F5740" w:rsidRPr="00D54019">
              <w:rPr>
                <w:rFonts w:asciiTheme="majorHAnsi" w:hAnsiTheme="majorHAnsi"/>
              </w:rPr>
              <w:t xml:space="preserve"> </w:t>
            </w:r>
            <w:r w:rsidR="007F5740" w:rsidRPr="00D54019">
              <w:rPr>
                <w:rFonts w:asciiTheme="majorHAnsi" w:hAnsiTheme="majorHAnsi"/>
                <w:b/>
              </w:rPr>
              <w:t>int</w:t>
            </w:r>
            <w:r w:rsidR="007F5740" w:rsidRPr="00D54019">
              <w:rPr>
                <w:rFonts w:asciiTheme="majorHAnsi" w:hAnsiTheme="majorHAnsi"/>
              </w:rPr>
              <w:t xml:space="preserve"> pubDate;</w:t>
            </w:r>
          </w:p>
          <w:p w:rsidR="007F5740" w:rsidRPr="00D54019" w:rsidRDefault="007F5740" w:rsidP="007F5740">
            <w:pPr>
              <w:pStyle w:val="ndir"/>
              <w:rPr>
                <w:rFonts w:asciiTheme="majorHAnsi" w:hAnsiTheme="majorHAnsi"/>
              </w:rPr>
            </w:pPr>
            <w:r w:rsidRPr="00D54019">
              <w:rPr>
                <w:rFonts w:asciiTheme="majorHAnsi" w:hAnsiTheme="majorHAnsi"/>
                <w:i/>
                <w:sz w:val="16"/>
              </w:rPr>
              <w:t>/* Now public.*/</w:t>
            </w:r>
            <w:r w:rsidRPr="00D54019">
              <w:rPr>
                <w:rFonts w:asciiTheme="majorHAnsi" w:hAnsiTheme="majorHAnsi"/>
              </w:rPr>
              <w:tab/>
            </w:r>
            <w:r w:rsidR="00D54019">
              <w:rPr>
                <w:rFonts w:asciiTheme="majorHAnsi" w:hAnsiTheme="majorHAnsi"/>
                <w:b/>
              </w:rPr>
              <w:t xml:space="preserve">  </w:t>
            </w:r>
            <w:r w:rsidRPr="00D54019">
              <w:rPr>
                <w:rFonts w:asciiTheme="majorHAnsi" w:hAnsiTheme="majorHAnsi"/>
                <w:b/>
              </w:rPr>
              <w:t>public</w:t>
            </w:r>
            <w:r w:rsidRPr="00D54019">
              <w:rPr>
                <w:rFonts w:asciiTheme="majorHAnsi" w:hAnsiTheme="majorHAnsi"/>
              </w:rPr>
              <w:t xml:space="preserve"> Book(</w:t>
            </w:r>
            <w:r w:rsidRPr="004B7EF8">
              <w:rPr>
                <w:rFonts w:asciiTheme="majorHAnsi" w:hAnsiTheme="majorHAnsi"/>
                <w:b/>
              </w:rPr>
              <w:t>String</w:t>
            </w:r>
            <w:r w:rsidRPr="00D54019">
              <w:rPr>
                <w:rFonts w:asciiTheme="majorHAnsi" w:hAnsiTheme="majorHAnsi"/>
              </w:rPr>
              <w:t xml:space="preserve"> t, </w:t>
            </w:r>
            <w:r w:rsidRPr="004B7EF8">
              <w:rPr>
                <w:rFonts w:asciiTheme="majorHAnsi" w:hAnsiTheme="majorHAnsi"/>
                <w:b/>
              </w:rPr>
              <w:t>String</w:t>
            </w:r>
            <w:r w:rsidRPr="00D54019">
              <w:rPr>
                <w:rFonts w:asciiTheme="majorHAnsi" w:hAnsiTheme="majorHAnsi"/>
              </w:rPr>
              <w:t xml:space="preserve"> a, </w:t>
            </w:r>
            <w:r w:rsidRPr="004B7EF8">
              <w:rPr>
                <w:rFonts w:asciiTheme="majorHAnsi" w:hAnsiTheme="majorHAnsi"/>
                <w:b/>
              </w:rPr>
              <w:t>int</w:t>
            </w:r>
            <w:r w:rsidRPr="00D54019">
              <w:rPr>
                <w:rFonts w:asciiTheme="majorHAnsi" w:hAnsiTheme="majorHAnsi"/>
              </w:rPr>
              <w:t xml:space="preserve"> d) {</w:t>
            </w:r>
          </w:p>
          <w:p w:rsidR="007F5740" w:rsidRPr="00D54019" w:rsidRDefault="00C52838" w:rsidP="007F5740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7F5740" w:rsidRPr="00D54019">
              <w:rPr>
                <w:rFonts w:asciiTheme="majorHAnsi" w:hAnsiTheme="majorHAnsi"/>
              </w:rPr>
              <w:t>title = t;</w:t>
            </w:r>
          </w:p>
          <w:p w:rsidR="007F5740" w:rsidRPr="00D54019" w:rsidRDefault="00C52838" w:rsidP="007F5740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7F5740" w:rsidRPr="00D54019">
              <w:rPr>
                <w:rFonts w:asciiTheme="majorHAnsi" w:hAnsiTheme="majorHAnsi"/>
              </w:rPr>
              <w:t>author = a;</w:t>
            </w:r>
          </w:p>
          <w:p w:rsidR="007F5740" w:rsidRPr="00D54019" w:rsidRDefault="00C52838" w:rsidP="007F5740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7F5740" w:rsidRPr="00D54019">
              <w:rPr>
                <w:rFonts w:asciiTheme="majorHAnsi" w:hAnsiTheme="majorHAnsi"/>
              </w:rPr>
              <w:t>pubDate = d;</w:t>
            </w:r>
            <w:r w:rsidR="007F5740" w:rsidRPr="00D54019">
              <w:rPr>
                <w:rFonts w:asciiTheme="majorHAnsi" w:hAnsiTheme="majorHAnsi"/>
              </w:rPr>
              <w:tab/>
              <w:t>}</w:t>
            </w:r>
          </w:p>
          <w:p w:rsidR="007F5740" w:rsidRPr="00D54019" w:rsidRDefault="007F5740" w:rsidP="007F5740">
            <w:pPr>
              <w:pStyle w:val="ndir"/>
              <w:rPr>
                <w:rFonts w:asciiTheme="majorHAnsi" w:hAnsiTheme="majorHAnsi"/>
              </w:rPr>
            </w:pPr>
            <w:r w:rsidRPr="00D54019">
              <w:rPr>
                <w:rFonts w:asciiTheme="majorHAnsi" w:hAnsiTheme="majorHAnsi"/>
                <w:i/>
                <w:sz w:val="16"/>
              </w:rPr>
              <w:t>/* Now public.*/</w:t>
            </w:r>
            <w:r w:rsidRPr="00D54019">
              <w:rPr>
                <w:rFonts w:asciiTheme="majorHAnsi" w:hAnsiTheme="majorHAnsi"/>
              </w:rPr>
              <w:tab/>
            </w:r>
            <w:r w:rsidRPr="004B7EF8">
              <w:rPr>
                <w:rFonts w:asciiTheme="majorHAnsi" w:hAnsiTheme="majorHAnsi"/>
                <w:b/>
              </w:rPr>
              <w:t>public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4B7EF8">
              <w:rPr>
                <w:rFonts w:asciiTheme="majorHAnsi" w:hAnsiTheme="majorHAnsi"/>
                <w:b/>
              </w:rPr>
              <w:t>void</w:t>
            </w:r>
            <w:r w:rsidRPr="00D54019">
              <w:rPr>
                <w:rFonts w:asciiTheme="majorHAnsi" w:hAnsiTheme="majorHAnsi"/>
              </w:rPr>
              <w:t xml:space="preserve"> show() {</w:t>
            </w:r>
          </w:p>
          <w:p w:rsidR="007F5740" w:rsidRPr="00D54019" w:rsidRDefault="007F5740" w:rsidP="007F5740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(title);</w:t>
            </w:r>
          </w:p>
          <w:p w:rsidR="007F5740" w:rsidRPr="00D54019" w:rsidRDefault="007F5740" w:rsidP="007F5740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(author);</w:t>
            </w:r>
          </w:p>
          <w:p w:rsidR="007F5740" w:rsidRPr="00D54019" w:rsidRDefault="007F5740" w:rsidP="007F5740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(pubDate);</w:t>
            </w:r>
          </w:p>
          <w:p w:rsidR="007F5740" w:rsidRPr="00D54019" w:rsidRDefault="007F5740" w:rsidP="007F5740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();      }</w:t>
            </w:r>
          </w:p>
          <w:p w:rsidR="007F5740" w:rsidRDefault="007F5740" w:rsidP="007F5740">
            <w:pPr>
              <w:pStyle w:val="ndir"/>
              <w:ind w:left="720" w:firstLine="720"/>
            </w:pPr>
            <w:r w:rsidRPr="00D54019">
              <w:rPr>
                <w:rFonts w:asciiTheme="majorHAnsi" w:hAnsiTheme="majorHAnsi"/>
              </w:rPr>
              <w:t>}</w:t>
            </w:r>
          </w:p>
        </w:tc>
        <w:tc>
          <w:tcPr>
            <w:tcW w:w="5895" w:type="dxa"/>
          </w:tcPr>
          <w:p w:rsidR="00CE20D2" w:rsidRPr="00CE20D2" w:rsidRDefault="00255B96" w:rsidP="00CE20D2">
            <w:pPr>
              <w:pStyle w:val="ndir"/>
              <w:rPr>
                <w:sz w:val="8"/>
                <w:szCs w:val="8"/>
              </w:rPr>
            </w:pPr>
            <w:r>
              <w:t xml:space="preserve">       </w:t>
            </w:r>
          </w:p>
          <w:p w:rsidR="004A78A8" w:rsidRPr="00CE20D2" w:rsidRDefault="00255B96" w:rsidP="00255B96">
            <w:pPr>
              <w:pStyle w:val="ndir"/>
              <w:rPr>
                <w:rFonts w:asciiTheme="majorHAnsi" w:hAnsiTheme="majorHAnsi"/>
                <w:i/>
                <w:sz w:val="16"/>
              </w:rPr>
            </w:pPr>
            <w:r w:rsidRPr="00B33511">
              <w:rPr>
                <w:rFonts w:asciiTheme="majorHAnsi" w:hAnsiTheme="majorHAnsi"/>
                <w:i/>
                <w:sz w:val="16"/>
              </w:rPr>
              <w:t>/</w:t>
            </w:r>
            <w:r>
              <w:rPr>
                <w:rFonts w:asciiTheme="majorHAnsi" w:hAnsiTheme="majorHAnsi"/>
                <w:i/>
                <w:sz w:val="16"/>
              </w:rPr>
              <w:t xml:space="preserve">* </w:t>
            </w:r>
            <w:r w:rsidRPr="00B33511">
              <w:rPr>
                <w:rFonts w:asciiTheme="majorHAnsi" w:hAnsiTheme="majorHAnsi"/>
                <w:i/>
                <w:sz w:val="16"/>
              </w:rPr>
              <w:t>This class is in package bookpackext.</w:t>
            </w:r>
            <w:r>
              <w:rPr>
                <w:rFonts w:asciiTheme="majorHAnsi" w:hAnsiTheme="majorHAnsi"/>
                <w:i/>
                <w:sz w:val="16"/>
              </w:rPr>
              <w:t>*</w:t>
            </w:r>
            <w:r w:rsidRPr="00B33511">
              <w:rPr>
                <w:rFonts w:asciiTheme="majorHAnsi" w:hAnsiTheme="majorHAnsi"/>
                <w:i/>
                <w:sz w:val="16"/>
              </w:rPr>
              <w:t xml:space="preserve">/ </w:t>
            </w:r>
          </w:p>
          <w:p w:rsidR="00CE20D2" w:rsidRPr="00CE20D2" w:rsidRDefault="00CE20D2" w:rsidP="00255B96">
            <w:pPr>
              <w:pStyle w:val="ndir"/>
              <w:rPr>
                <w:rFonts w:asciiTheme="majorHAnsi" w:hAnsiTheme="majorHAnsi"/>
                <w:b/>
                <w:sz w:val="8"/>
                <w:szCs w:val="8"/>
              </w:rPr>
            </w:pPr>
          </w:p>
          <w:p w:rsidR="00255B96" w:rsidRPr="00C1783A" w:rsidRDefault="00255B96" w:rsidP="00255B96">
            <w:pPr>
              <w:pStyle w:val="ndir"/>
              <w:rPr>
                <w:rFonts w:asciiTheme="majorHAnsi" w:hAnsiTheme="majorHAnsi"/>
              </w:rPr>
            </w:pPr>
            <w:r w:rsidRPr="00C1783A">
              <w:rPr>
                <w:rFonts w:asciiTheme="majorHAnsi" w:hAnsiTheme="majorHAnsi"/>
                <w:b/>
              </w:rPr>
              <w:t>package</w:t>
            </w:r>
            <w:r w:rsidRPr="00C1783A">
              <w:rPr>
                <w:rFonts w:asciiTheme="majorHAnsi" w:hAnsiTheme="majorHAnsi"/>
              </w:rPr>
              <w:t xml:space="preserve"> bookpackext;</w:t>
            </w:r>
          </w:p>
          <w:p w:rsidR="00255B96" w:rsidRDefault="00255B96" w:rsidP="00255B96">
            <w:pPr>
              <w:pStyle w:val="ndir"/>
              <w:rPr>
                <w:rFonts w:asciiTheme="majorHAnsi" w:hAnsiTheme="majorHAnsi"/>
                <w:b/>
              </w:rPr>
            </w:pPr>
          </w:p>
          <w:p w:rsidR="00255B96" w:rsidRPr="00B33511" w:rsidRDefault="00255B96" w:rsidP="00255B96">
            <w:pPr>
              <w:pStyle w:val="ndir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  <w:b/>
              </w:rPr>
              <w:t>class</w:t>
            </w:r>
            <w:r w:rsidRPr="00B33511">
              <w:rPr>
                <w:rFonts w:asciiTheme="majorHAnsi" w:hAnsiTheme="majorHAnsi"/>
              </w:rPr>
              <w:t xml:space="preserve"> UseBook {</w:t>
            </w:r>
          </w:p>
          <w:p w:rsidR="00255B96" w:rsidRPr="00B33511" w:rsidRDefault="00255B96" w:rsidP="00255B96">
            <w:pPr>
              <w:pStyle w:val="ndir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  <w:b/>
              </w:rPr>
              <w:t>public static void main(String args[])</w:t>
            </w:r>
            <w:r w:rsidRPr="00B33511">
              <w:rPr>
                <w:rFonts w:asciiTheme="majorHAnsi" w:hAnsiTheme="majorHAnsi"/>
              </w:rPr>
              <w:t xml:space="preserve"> {</w:t>
            </w:r>
          </w:p>
          <w:p w:rsidR="00255B96" w:rsidRPr="00B33511" w:rsidRDefault="00255B96" w:rsidP="00255B96">
            <w:pPr>
              <w:pStyle w:val="ndir"/>
              <w:rPr>
                <w:rFonts w:asciiTheme="majorHAnsi" w:hAnsiTheme="majorHAnsi"/>
                <w:i/>
                <w:sz w:val="8"/>
                <w:szCs w:val="8"/>
              </w:rPr>
            </w:pPr>
          </w:p>
          <w:p w:rsidR="00255B96" w:rsidRPr="00EB3E77" w:rsidRDefault="00EB3E77" w:rsidP="00255B96">
            <w:pPr>
              <w:pStyle w:val="ndir"/>
              <w:rPr>
                <w:rFonts w:asciiTheme="majorHAnsi" w:hAnsiTheme="majorHAnsi"/>
                <w:i/>
                <w:sz w:val="14"/>
                <w:szCs w:val="14"/>
              </w:rPr>
            </w:pPr>
            <w:r>
              <w:rPr>
                <w:rFonts w:asciiTheme="majorHAnsi" w:hAnsiTheme="majorHAnsi"/>
                <w:i/>
                <w:sz w:val="16"/>
                <w:szCs w:val="14"/>
              </w:rPr>
              <w:t xml:space="preserve">    </w:t>
            </w:r>
            <w:r w:rsidR="00255B96" w:rsidRPr="00EB3E77">
              <w:rPr>
                <w:rFonts w:asciiTheme="majorHAnsi" w:hAnsiTheme="majorHAnsi"/>
                <w:i/>
                <w:sz w:val="16"/>
                <w:szCs w:val="14"/>
              </w:rPr>
              <w:t xml:space="preserve">/* Use Book class from bookpack. </w:t>
            </w:r>
            <w:r w:rsidRPr="00EB3E77">
              <w:rPr>
                <w:rFonts w:asciiTheme="majorHAnsi" w:hAnsiTheme="majorHAnsi"/>
                <w:i/>
                <w:sz w:val="16"/>
                <w:szCs w:val="14"/>
              </w:rPr>
              <w:t xml:space="preserve">Qualify Book with its package name: bookpack </w:t>
            </w:r>
            <w:r w:rsidR="00255B96" w:rsidRPr="00EB3E77">
              <w:rPr>
                <w:rFonts w:asciiTheme="majorHAnsi" w:hAnsiTheme="majorHAnsi"/>
                <w:i/>
                <w:sz w:val="16"/>
                <w:szCs w:val="14"/>
              </w:rPr>
              <w:t>*/</w:t>
            </w:r>
          </w:p>
          <w:p w:rsidR="0080716C" w:rsidRPr="0080716C" w:rsidRDefault="0080716C" w:rsidP="00255B96">
            <w:pPr>
              <w:pStyle w:val="ndir"/>
              <w:ind w:firstLine="720"/>
              <w:rPr>
                <w:rFonts w:asciiTheme="majorHAnsi" w:hAnsiTheme="majorHAnsi"/>
                <w:b/>
                <w:sz w:val="8"/>
                <w:szCs w:val="8"/>
              </w:rPr>
            </w:pPr>
          </w:p>
          <w:p w:rsidR="00255B96" w:rsidRDefault="00255B96" w:rsidP="00255B96">
            <w:pPr>
              <w:pStyle w:val="ndir"/>
              <w:ind w:firstLine="720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  <w:b/>
              </w:rPr>
              <w:t>bookpack.Book</w:t>
            </w:r>
            <w:r w:rsidRPr="00B33511">
              <w:rPr>
                <w:rFonts w:asciiTheme="majorHAnsi" w:hAnsiTheme="majorHAnsi"/>
              </w:rPr>
              <w:t xml:space="preserve"> books[] = </w:t>
            </w:r>
            <w:r w:rsidRPr="00B33511">
              <w:rPr>
                <w:rFonts w:asciiTheme="majorHAnsi" w:hAnsiTheme="majorHAnsi"/>
                <w:b/>
              </w:rPr>
              <w:t>new</w:t>
            </w:r>
            <w:r w:rsidRPr="00B33511">
              <w:rPr>
                <w:rFonts w:asciiTheme="majorHAnsi" w:hAnsiTheme="majorHAnsi"/>
              </w:rPr>
              <w:t xml:space="preserve"> bookpack.Book[5];</w:t>
            </w:r>
          </w:p>
          <w:p w:rsidR="00255B96" w:rsidRPr="00B33511" w:rsidRDefault="00255B96" w:rsidP="00255B96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255B96" w:rsidRPr="00B33511" w:rsidRDefault="00255B96" w:rsidP="00255B96">
            <w:pPr>
              <w:pStyle w:val="ndir"/>
              <w:ind w:left="720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</w:rPr>
              <w:t xml:space="preserve">books[0] = </w:t>
            </w:r>
            <w:r w:rsidRPr="00B33511">
              <w:rPr>
                <w:rFonts w:asciiTheme="majorHAnsi" w:hAnsiTheme="majorHAnsi"/>
                <w:b/>
              </w:rPr>
              <w:t>new</w:t>
            </w:r>
            <w:r w:rsidRPr="00B33511">
              <w:rPr>
                <w:rFonts w:asciiTheme="majorHAnsi" w:hAnsiTheme="majorHAnsi"/>
              </w:rPr>
              <w:t xml:space="preserve"> bookpack.Book("IT", "King", 2014);</w:t>
            </w:r>
          </w:p>
          <w:p w:rsidR="00255B96" w:rsidRPr="00B33511" w:rsidRDefault="00255B96" w:rsidP="00255B96">
            <w:pPr>
              <w:pStyle w:val="ndir"/>
              <w:ind w:left="720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</w:rPr>
              <w:t xml:space="preserve">books[1] = </w:t>
            </w:r>
            <w:r w:rsidRPr="00B33511">
              <w:rPr>
                <w:rFonts w:asciiTheme="majorHAnsi" w:hAnsiTheme="majorHAnsi"/>
                <w:b/>
              </w:rPr>
              <w:t>new</w:t>
            </w:r>
            <w:r w:rsidRPr="00B33511">
              <w:rPr>
                <w:rFonts w:asciiTheme="majorHAnsi" w:hAnsiTheme="majorHAnsi"/>
              </w:rPr>
              <w:t xml:space="preserve"> bookpack.Book("IQ84", "Murakami", 2014);</w:t>
            </w:r>
          </w:p>
          <w:p w:rsidR="00255B96" w:rsidRPr="00B33511" w:rsidRDefault="00255B96" w:rsidP="00255B96">
            <w:pPr>
              <w:pStyle w:val="ndir"/>
              <w:ind w:left="720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</w:rPr>
              <w:t xml:space="preserve">books[2] = </w:t>
            </w:r>
            <w:r w:rsidRPr="00B33511">
              <w:rPr>
                <w:rFonts w:asciiTheme="majorHAnsi" w:hAnsiTheme="majorHAnsi"/>
                <w:b/>
              </w:rPr>
              <w:t>new</w:t>
            </w:r>
            <w:r w:rsidRPr="00B33511">
              <w:rPr>
                <w:rFonts w:asciiTheme="majorHAnsi" w:hAnsiTheme="majorHAnsi"/>
              </w:rPr>
              <w:t xml:space="preserve"> bookpack.Book("The Mist", "King", 2003);</w:t>
            </w:r>
          </w:p>
          <w:p w:rsidR="00255B96" w:rsidRPr="00B33511" w:rsidRDefault="00255B96" w:rsidP="00255B96">
            <w:pPr>
              <w:pStyle w:val="ndir"/>
              <w:ind w:left="720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</w:rPr>
              <w:t xml:space="preserve">books[3] = </w:t>
            </w:r>
            <w:r w:rsidRPr="00B33511">
              <w:rPr>
                <w:rFonts w:asciiTheme="majorHAnsi" w:hAnsiTheme="majorHAnsi"/>
                <w:b/>
              </w:rPr>
              <w:t>new</w:t>
            </w:r>
            <w:r w:rsidRPr="00B33511">
              <w:rPr>
                <w:rFonts w:asciiTheme="majorHAnsi" w:hAnsiTheme="majorHAnsi"/>
              </w:rPr>
              <w:t xml:space="preserve"> bookpack.Book("Carrie", "King", 1986);</w:t>
            </w:r>
          </w:p>
          <w:p w:rsidR="00255B96" w:rsidRPr="00B33511" w:rsidRDefault="00255B96" w:rsidP="00255B96">
            <w:pPr>
              <w:pStyle w:val="ndir"/>
              <w:ind w:left="720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</w:rPr>
              <w:t xml:space="preserve">books[4] = </w:t>
            </w:r>
            <w:r w:rsidRPr="00B33511">
              <w:rPr>
                <w:rFonts w:asciiTheme="majorHAnsi" w:hAnsiTheme="majorHAnsi"/>
                <w:b/>
              </w:rPr>
              <w:t>new</w:t>
            </w:r>
            <w:r w:rsidRPr="00B33511">
              <w:rPr>
                <w:rFonts w:asciiTheme="majorHAnsi" w:hAnsiTheme="majorHAnsi"/>
              </w:rPr>
              <w:t xml:space="preserve"> bookpack.Book("Pet Cemetery ", "King", 1955);</w:t>
            </w:r>
          </w:p>
          <w:p w:rsidR="007F5740" w:rsidRPr="00255B96" w:rsidRDefault="00255B96" w:rsidP="007C26DC">
            <w:pPr>
              <w:pStyle w:val="ndir"/>
              <w:rPr>
                <w:rFonts w:asciiTheme="majorHAnsi" w:hAnsiTheme="majorHAnsi"/>
              </w:rPr>
            </w:pPr>
            <w:r w:rsidRPr="00B33511">
              <w:rPr>
                <w:rFonts w:asciiTheme="majorHAnsi" w:hAnsiTheme="majorHAnsi"/>
                <w:b/>
              </w:rPr>
              <w:t>for</w:t>
            </w:r>
            <w:r w:rsidRPr="00B33511">
              <w:rPr>
                <w:rFonts w:asciiTheme="majorHAnsi" w:hAnsiTheme="majorHAnsi"/>
              </w:rPr>
              <w:t>(</w:t>
            </w:r>
            <w:r w:rsidRPr="00B33511">
              <w:rPr>
                <w:rFonts w:asciiTheme="majorHAnsi" w:hAnsiTheme="majorHAnsi"/>
                <w:b/>
              </w:rPr>
              <w:t>int</w:t>
            </w:r>
            <w:r w:rsidRPr="00B33511">
              <w:rPr>
                <w:rFonts w:asciiTheme="majorHAnsi" w:hAnsiTheme="majorHAnsi"/>
              </w:rPr>
              <w:t xml:space="preserve"> i=0; i &lt; books.</w:t>
            </w:r>
            <w:r w:rsidRPr="00B33511">
              <w:rPr>
                <w:rFonts w:asciiTheme="majorHAnsi" w:hAnsiTheme="majorHAnsi"/>
                <w:b/>
              </w:rPr>
              <w:t>length</w:t>
            </w:r>
            <w:r w:rsidRPr="00B33511">
              <w:rPr>
                <w:rFonts w:asciiTheme="majorHAnsi" w:hAnsiTheme="majorHAnsi"/>
              </w:rPr>
              <w:t>; i++) books[i].show();</w:t>
            </w:r>
            <w:r>
              <w:rPr>
                <w:rFonts w:asciiTheme="majorHAnsi" w:hAnsiTheme="majorHAnsi"/>
              </w:rPr>
              <w:tab/>
              <w:t xml:space="preserve"> }</w:t>
            </w:r>
            <w:r w:rsidRPr="00B33511">
              <w:rPr>
                <w:rFonts w:asciiTheme="majorHAnsi" w:hAnsiTheme="majorHAnsi"/>
              </w:rPr>
              <w:t>}</w:t>
            </w:r>
          </w:p>
        </w:tc>
      </w:tr>
    </w:tbl>
    <w:p w:rsidR="00F2712F" w:rsidRDefault="007C26DC" w:rsidP="00147DAD">
      <w:pPr>
        <w:pStyle w:val="ndir"/>
        <w:numPr>
          <w:ilvl w:val="0"/>
          <w:numId w:val="17"/>
        </w:numPr>
      </w:pPr>
      <w:r>
        <w:t xml:space="preserve">Notice how every use of </w:t>
      </w:r>
      <w:r w:rsidRPr="00CE20D2">
        <w:rPr>
          <w:rStyle w:val="firaChar"/>
          <w:b/>
          <w:i/>
        </w:rPr>
        <w:t>Book</w:t>
      </w:r>
      <w:r>
        <w:t xml:space="preserve"> is preceded with the </w:t>
      </w:r>
      <w:r w:rsidRPr="00CE20D2">
        <w:rPr>
          <w:rStyle w:val="firaChar"/>
          <w:b/>
          <w:i/>
        </w:rPr>
        <w:t>bookpack</w:t>
      </w:r>
      <w:r>
        <w:t xml:space="preserve"> qualifier. Without this specification,</w:t>
      </w:r>
      <w:r w:rsidR="00147DAD">
        <w:t xml:space="preserve"> </w:t>
      </w:r>
      <w:r>
        <w:t xml:space="preserve">Book would not be found when you tried to compile </w:t>
      </w:r>
      <w:r w:rsidRPr="00CE20D2">
        <w:rPr>
          <w:rStyle w:val="firaChar"/>
          <w:b/>
          <w:i/>
        </w:rPr>
        <w:t>UseBook</w:t>
      </w:r>
      <w:r>
        <w:t>.</w:t>
      </w:r>
    </w:p>
    <w:p w:rsidR="00C34009" w:rsidRPr="00C65BF4" w:rsidRDefault="00C65BF4" w:rsidP="00C34009">
      <w:pPr>
        <w:pStyle w:val="ndir"/>
        <w:rPr>
          <w:rFonts w:ascii="Adelle" w:hAnsi="Adelle"/>
          <w:b/>
          <w:sz w:val="24"/>
          <w:szCs w:val="24"/>
        </w:rPr>
      </w:pPr>
      <w:r w:rsidRPr="00C65BF4">
        <w:rPr>
          <w:rFonts w:ascii="Adelle" w:hAnsi="Adelle"/>
          <w:b/>
          <w:sz w:val="24"/>
          <w:szCs w:val="24"/>
        </w:rPr>
        <w:lastRenderedPageBreak/>
        <w:t xml:space="preserve">5.4 </w:t>
      </w:r>
      <w:r w:rsidR="00C34009" w:rsidRPr="00C65BF4">
        <w:rPr>
          <w:rFonts w:ascii="Adelle" w:hAnsi="Adelle"/>
          <w:b/>
          <w:sz w:val="24"/>
          <w:szCs w:val="24"/>
        </w:rPr>
        <w:t>Protected Members</w:t>
      </w:r>
      <w:r w:rsidR="00BF17D0" w:rsidRPr="00C65BF4">
        <w:rPr>
          <w:rFonts w:ascii="Adelle" w:hAnsi="Adelle"/>
          <w:b/>
          <w:sz w:val="24"/>
          <w:szCs w:val="24"/>
        </w:rPr>
        <w:t xml:space="preserve"> in Packages</w:t>
      </w:r>
    </w:p>
    <w:p w:rsidR="00D31E52" w:rsidRDefault="000A6306" w:rsidP="00C34009">
      <w:pPr>
        <w:pStyle w:val="ndir"/>
      </w:pPr>
      <w:r w:rsidRPr="00A73EC9">
        <w:rPr>
          <w:rStyle w:val="dirBIChar"/>
        </w:rPr>
        <w:t>Protected</w:t>
      </w:r>
      <w:r>
        <w:t xml:space="preserve"> </w:t>
      </w:r>
      <w:r w:rsidR="00C34009" w:rsidRPr="00A73EC9">
        <w:rPr>
          <w:rStyle w:val="dirBIChar"/>
        </w:rPr>
        <w:t>modifier</w:t>
      </w:r>
      <w:r w:rsidR="00C34009">
        <w:t xml:space="preserve"> creates a member that is </w:t>
      </w:r>
      <w:r w:rsidR="00C34009" w:rsidRPr="00A73EC9">
        <w:rPr>
          <w:rFonts w:asciiTheme="majorHAnsi" w:hAnsiTheme="majorHAnsi"/>
          <w:b/>
          <w:i/>
        </w:rPr>
        <w:t>accessible within its package</w:t>
      </w:r>
      <w:r w:rsidR="00C34009">
        <w:t xml:space="preserve"> and to </w:t>
      </w:r>
      <w:r w:rsidR="00C34009" w:rsidRPr="00A73EC9">
        <w:rPr>
          <w:rStyle w:val="prototypeChar"/>
          <w:i/>
        </w:rPr>
        <w:t>subclasses</w:t>
      </w:r>
      <w:r>
        <w:t xml:space="preserve"> </w:t>
      </w:r>
      <w:r w:rsidR="00C34009">
        <w:t xml:space="preserve">in other </w:t>
      </w:r>
      <w:r w:rsidR="00C34009" w:rsidRPr="00A73EC9">
        <w:rPr>
          <w:rStyle w:val="prototypeChar"/>
          <w:i/>
        </w:rPr>
        <w:t>packages</w:t>
      </w:r>
      <w:r w:rsidR="00C34009">
        <w:t xml:space="preserve">. Thus, a </w:t>
      </w:r>
      <w:r w:rsidR="00C34009" w:rsidRPr="00A73EC9">
        <w:rPr>
          <w:rStyle w:val="dirBIChar"/>
        </w:rPr>
        <w:t>protected</w:t>
      </w:r>
      <w:r w:rsidR="00C34009">
        <w:t xml:space="preserve"> </w:t>
      </w:r>
      <w:r w:rsidR="00C34009" w:rsidRPr="00B35F5C">
        <w:rPr>
          <w:rStyle w:val="prototypeChar"/>
        </w:rPr>
        <w:t>member</w:t>
      </w:r>
      <w:r w:rsidR="00C34009">
        <w:t xml:space="preserve"> is available for </w:t>
      </w:r>
      <w:r w:rsidR="00C34009" w:rsidRPr="00B35F5C">
        <w:rPr>
          <w:rStyle w:val="prototypeChar"/>
        </w:rPr>
        <w:t>all</w:t>
      </w:r>
      <w:r w:rsidR="00C34009">
        <w:t xml:space="preserve"> </w:t>
      </w:r>
      <w:r w:rsidR="00C34009" w:rsidRPr="00B35F5C">
        <w:rPr>
          <w:rStyle w:val="dirBIChar"/>
        </w:rPr>
        <w:t>subclasses</w:t>
      </w:r>
      <w:r w:rsidR="00C34009">
        <w:t xml:space="preserve"> to use but is still</w:t>
      </w:r>
      <w:r w:rsidR="00A73EC9">
        <w:t xml:space="preserve"> </w:t>
      </w:r>
      <w:r w:rsidR="00C34009">
        <w:t xml:space="preserve">protected from </w:t>
      </w:r>
      <w:r w:rsidR="00C34009" w:rsidRPr="00B35F5C">
        <w:rPr>
          <w:rFonts w:asciiTheme="majorHAnsi" w:hAnsiTheme="majorHAnsi"/>
          <w:b/>
          <w:i/>
        </w:rPr>
        <w:t>arbitrary access by code outside</w:t>
      </w:r>
      <w:r w:rsidR="00C34009">
        <w:t xml:space="preserve"> its </w:t>
      </w:r>
      <w:r w:rsidR="00C34009" w:rsidRPr="00B35F5C">
        <w:rPr>
          <w:rStyle w:val="prototypeChar"/>
          <w:i/>
        </w:rPr>
        <w:t>package</w:t>
      </w:r>
      <w:r w:rsidR="00C34009">
        <w:t>.</w:t>
      </w:r>
      <w:r w:rsidR="00D31E52">
        <w:t xml:space="preserve"> For </w:t>
      </w:r>
      <w:r w:rsidR="00C34009">
        <w:t>example</w:t>
      </w:r>
      <w:r w:rsidR="00D31E52">
        <w:t>:</w:t>
      </w:r>
      <w:r w:rsidR="00E46B76">
        <w:t xml:space="preserve"> consider the previous example of </w:t>
      </w:r>
      <w:r w:rsidR="00E46B76" w:rsidRPr="00E46B76">
        <w:rPr>
          <w:rStyle w:val="firaChar"/>
          <w:b/>
          <w:i/>
        </w:rPr>
        <w:t>Book</w:t>
      </w:r>
    </w:p>
    <w:p w:rsidR="00E46B76" w:rsidRPr="00E46B76" w:rsidRDefault="00E46B76" w:rsidP="00E46B76">
      <w:pPr>
        <w:pStyle w:val="ndir"/>
        <w:numPr>
          <w:ilvl w:val="0"/>
          <w:numId w:val="18"/>
        </w:numPr>
        <w:rPr>
          <w:rStyle w:val="firaChar"/>
          <w:rFonts w:ascii="DirectaSerif" w:hAnsi="DirectaSerif"/>
        </w:rPr>
      </w:pPr>
      <w:r>
        <w:t xml:space="preserve">First, change the </w:t>
      </w:r>
      <w:r w:rsidRPr="00E46B76">
        <w:rPr>
          <w:rStyle w:val="firaChar"/>
          <w:b/>
          <w:i/>
        </w:rPr>
        <w:t>Book</w:t>
      </w:r>
      <w:r>
        <w:t xml:space="preserve"> class so that its </w:t>
      </w:r>
      <w:r w:rsidRPr="00E46B76">
        <w:rPr>
          <w:rStyle w:val="prototypeChar"/>
        </w:rPr>
        <w:t xml:space="preserve">instance variables </w:t>
      </w:r>
      <w:r>
        <w:t xml:space="preserve">are </w:t>
      </w:r>
      <w:r w:rsidRPr="00E46B76">
        <w:rPr>
          <w:rStyle w:val="firaChar"/>
          <w:b/>
          <w:i/>
        </w:rPr>
        <w:t>protected</w:t>
      </w:r>
    </w:p>
    <w:p w:rsidR="00E46B76" w:rsidRDefault="00E46B76" w:rsidP="00E46B76">
      <w:pPr>
        <w:pStyle w:val="ndir"/>
        <w:numPr>
          <w:ilvl w:val="0"/>
          <w:numId w:val="18"/>
        </w:numPr>
      </w:pPr>
      <w:r>
        <w:t xml:space="preserve">Next, create a </w:t>
      </w:r>
      <w:r w:rsidRPr="001748BA">
        <w:rPr>
          <w:rStyle w:val="prototypeChar"/>
          <w:i/>
        </w:rPr>
        <w:t>subclass</w:t>
      </w:r>
      <w:r>
        <w:t xml:space="preserve"> of </w:t>
      </w:r>
      <w:r w:rsidRPr="001748BA">
        <w:rPr>
          <w:rStyle w:val="firaChar"/>
          <w:b/>
          <w:i/>
        </w:rPr>
        <w:t>Book</w:t>
      </w:r>
      <w:r>
        <w:t xml:space="preserve">, called </w:t>
      </w:r>
      <w:r w:rsidRPr="001748BA">
        <w:rPr>
          <w:rStyle w:val="firaChar"/>
          <w:b/>
          <w:i/>
        </w:rPr>
        <w:t>ExtBook</w:t>
      </w:r>
      <w:r>
        <w:t xml:space="preserve">, and a </w:t>
      </w:r>
      <w:r w:rsidRPr="001748BA">
        <w:rPr>
          <w:rStyle w:val="prototypeChar"/>
          <w:i/>
        </w:rPr>
        <w:t>class</w:t>
      </w:r>
      <w:r>
        <w:t xml:space="preserve"> called </w:t>
      </w:r>
      <w:r w:rsidRPr="001748BA">
        <w:rPr>
          <w:rStyle w:val="firaChar"/>
          <w:b/>
          <w:i/>
        </w:rPr>
        <w:t>ProtectDemo</w:t>
      </w:r>
      <w:r>
        <w:t xml:space="preserve"> that uses </w:t>
      </w:r>
      <w:r w:rsidRPr="001748BA">
        <w:rPr>
          <w:rStyle w:val="firaChar"/>
          <w:b/>
          <w:i/>
        </w:rPr>
        <w:t>ExtBook</w:t>
      </w:r>
      <w:r>
        <w:t xml:space="preserve">. </w:t>
      </w:r>
    </w:p>
    <w:p w:rsidR="00E46B76" w:rsidRDefault="00E46B76" w:rsidP="00E46B76">
      <w:pPr>
        <w:pStyle w:val="ndir"/>
        <w:numPr>
          <w:ilvl w:val="0"/>
          <w:numId w:val="19"/>
        </w:numPr>
      </w:pPr>
      <w:r w:rsidRPr="00E46B76">
        <w:rPr>
          <w:rStyle w:val="firaChar"/>
          <w:b/>
          <w:i/>
        </w:rPr>
        <w:t>ExtBook</w:t>
      </w:r>
      <w:r>
        <w:t xml:space="preserve"> adds a field that stores the </w:t>
      </w:r>
      <w:r w:rsidRPr="001748BA">
        <w:rPr>
          <w:i/>
        </w:rPr>
        <w:t>name of the publisher</w:t>
      </w:r>
      <w:r>
        <w:t xml:space="preserve"> and several </w:t>
      </w:r>
      <w:r w:rsidRPr="001748BA">
        <w:rPr>
          <w:i/>
        </w:rPr>
        <w:t>accessor methods</w:t>
      </w:r>
      <w:r>
        <w:t xml:space="preserve">. </w:t>
      </w:r>
    </w:p>
    <w:p w:rsidR="00E46B76" w:rsidRDefault="00E46B76" w:rsidP="00E46B76">
      <w:pPr>
        <w:pStyle w:val="ndir"/>
        <w:numPr>
          <w:ilvl w:val="0"/>
          <w:numId w:val="19"/>
        </w:numPr>
      </w:pPr>
      <w:r>
        <w:t xml:space="preserve">Both of these classes will be in their </w:t>
      </w:r>
      <w:r w:rsidRPr="00E46B76">
        <w:rPr>
          <w:rStyle w:val="prototypeChar"/>
          <w:i/>
        </w:rPr>
        <w:t>own package</w:t>
      </w:r>
      <w:r>
        <w:t xml:space="preserve"> called </w:t>
      </w:r>
      <w:r w:rsidRPr="00E46B76">
        <w:rPr>
          <w:rStyle w:val="firaChar"/>
          <w:b/>
          <w:i/>
        </w:rPr>
        <w:t>bookpackext</w:t>
      </w:r>
      <w:r>
        <w:t>. They are shown here:</w:t>
      </w:r>
    </w:p>
    <w:tbl>
      <w:tblPr>
        <w:tblStyle w:val="TableGrid"/>
        <w:tblW w:w="0" w:type="auto"/>
        <w:tblLook w:val="04A0"/>
      </w:tblPr>
      <w:tblGrid>
        <w:gridCol w:w="4788"/>
        <w:gridCol w:w="5895"/>
      </w:tblGrid>
      <w:tr w:rsidR="00D31E52" w:rsidTr="00E46B76">
        <w:tc>
          <w:tcPr>
            <w:tcW w:w="4788" w:type="dxa"/>
          </w:tcPr>
          <w:p w:rsidR="00D31E52" w:rsidRPr="00D54019" w:rsidRDefault="00D31E52" w:rsidP="00D31E52">
            <w:pPr>
              <w:pStyle w:val="ndir"/>
              <w:rPr>
                <w:rFonts w:asciiTheme="majorHAnsi" w:hAnsiTheme="majorHAnsi"/>
              </w:rPr>
            </w:pPr>
            <w:r w:rsidRPr="00D54019">
              <w:rPr>
                <w:rFonts w:asciiTheme="majorHAnsi" w:hAnsiTheme="majorHAnsi"/>
                <w:b/>
              </w:rPr>
              <w:t>package</w:t>
            </w:r>
            <w:r w:rsidRPr="00D54019">
              <w:rPr>
                <w:rFonts w:asciiTheme="majorHAnsi" w:hAnsiTheme="majorHAnsi"/>
              </w:rPr>
              <w:t xml:space="preserve"> bookpack;</w:t>
            </w:r>
          </w:p>
          <w:p w:rsidR="00D31E52" w:rsidRPr="00D54019" w:rsidRDefault="00D31E52" w:rsidP="00D31E52">
            <w:pPr>
              <w:pStyle w:val="ndir"/>
              <w:jc w:val="center"/>
              <w:rPr>
                <w:rFonts w:asciiTheme="majorHAnsi" w:hAnsiTheme="majorHAnsi"/>
                <w:i/>
                <w:sz w:val="14"/>
              </w:rPr>
            </w:pPr>
            <w:r w:rsidRPr="00D226BA">
              <w:rPr>
                <w:rFonts w:asciiTheme="majorHAnsi" w:hAnsiTheme="majorHAnsi"/>
                <w:i/>
                <w:sz w:val="16"/>
              </w:rPr>
              <w:t>/* Book and its members must be public in order to be used by other packages. */</w:t>
            </w:r>
          </w:p>
          <w:p w:rsidR="00D31E52" w:rsidRPr="00D31E52" w:rsidRDefault="00D31E52" w:rsidP="00D31E52">
            <w:pPr>
              <w:pStyle w:val="ndir"/>
              <w:rPr>
                <w:rFonts w:asciiTheme="majorHAnsi" w:hAnsiTheme="majorHAnsi"/>
                <w:i/>
                <w:sz w:val="16"/>
              </w:rPr>
            </w:pPr>
            <w:r w:rsidRPr="00D54019">
              <w:rPr>
                <w:rFonts w:asciiTheme="majorHAnsi" w:hAnsiTheme="majorHAnsi"/>
                <w:b/>
              </w:rPr>
              <w:t>public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class</w:t>
            </w:r>
            <w:r w:rsidRPr="00D54019">
              <w:rPr>
                <w:rFonts w:asciiTheme="majorHAnsi" w:hAnsiTheme="majorHAnsi"/>
              </w:rPr>
              <w:t xml:space="preserve"> Book {</w:t>
            </w:r>
            <w:r>
              <w:rPr>
                <w:rFonts w:asciiTheme="majorHAnsi" w:hAnsiTheme="majorHAnsi"/>
              </w:rPr>
              <w:t xml:space="preserve"> </w:t>
            </w:r>
            <w:r w:rsidRPr="00D31E52">
              <w:rPr>
                <w:rFonts w:asciiTheme="majorHAnsi" w:hAnsiTheme="majorHAnsi"/>
                <w:i/>
                <w:sz w:val="16"/>
              </w:rPr>
              <w:t>// these are now protected</w:t>
            </w:r>
          </w:p>
          <w:p w:rsidR="00D31E52" w:rsidRPr="00D54019" w:rsidRDefault="00D31E52" w:rsidP="00D31E52">
            <w:pPr>
              <w:pStyle w:val="ndir"/>
              <w:ind w:left="72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D31E52">
              <w:rPr>
                <w:rFonts w:asciiTheme="majorHAnsi" w:hAnsiTheme="majorHAnsi"/>
                <w:b/>
              </w:rPr>
              <w:t>protected</w:t>
            </w:r>
            <w:r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private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String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="005B0AC6">
              <w:rPr>
                <w:rFonts w:asciiTheme="majorHAnsi" w:hAnsiTheme="majorHAnsi"/>
              </w:rPr>
              <w:tab/>
            </w:r>
            <w:r w:rsidRPr="00D54019">
              <w:rPr>
                <w:rFonts w:asciiTheme="majorHAnsi" w:hAnsiTheme="majorHAnsi"/>
              </w:rPr>
              <w:t>title;</w:t>
            </w:r>
          </w:p>
          <w:p w:rsidR="00D31E52" w:rsidRPr="00D54019" w:rsidRDefault="00D31E52" w:rsidP="00D31E52">
            <w:pPr>
              <w:pStyle w:val="ndir"/>
              <w:ind w:left="72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D31E52">
              <w:rPr>
                <w:rFonts w:asciiTheme="majorHAnsi" w:hAnsiTheme="majorHAnsi"/>
                <w:b/>
              </w:rPr>
              <w:t>protected</w:t>
            </w:r>
            <w:r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private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String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="005B0AC6">
              <w:rPr>
                <w:rFonts w:asciiTheme="majorHAnsi" w:hAnsiTheme="majorHAnsi"/>
              </w:rPr>
              <w:tab/>
            </w:r>
            <w:r w:rsidRPr="00D54019">
              <w:rPr>
                <w:rFonts w:asciiTheme="majorHAnsi" w:hAnsiTheme="majorHAnsi"/>
              </w:rPr>
              <w:t>author;</w:t>
            </w:r>
          </w:p>
          <w:p w:rsidR="00D31E52" w:rsidRDefault="00D31E52" w:rsidP="00D31E52">
            <w:pPr>
              <w:pStyle w:val="ndir"/>
              <w:ind w:left="72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D31E52">
              <w:rPr>
                <w:rFonts w:asciiTheme="majorHAnsi" w:hAnsiTheme="majorHAnsi"/>
                <w:b/>
              </w:rPr>
              <w:t>protected</w:t>
            </w:r>
            <w:r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private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D54019">
              <w:rPr>
                <w:rFonts w:asciiTheme="majorHAnsi" w:hAnsiTheme="majorHAnsi"/>
                <w:b/>
              </w:rPr>
              <w:t>int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="005B0AC6">
              <w:rPr>
                <w:rFonts w:asciiTheme="majorHAnsi" w:hAnsiTheme="majorHAnsi"/>
              </w:rPr>
              <w:tab/>
            </w:r>
            <w:r w:rsidRPr="00D54019">
              <w:rPr>
                <w:rFonts w:asciiTheme="majorHAnsi" w:hAnsiTheme="majorHAnsi"/>
              </w:rPr>
              <w:t>pubDate;</w:t>
            </w:r>
          </w:p>
          <w:p w:rsidR="00D31E52" w:rsidRPr="00D31E52" w:rsidRDefault="00D31E52" w:rsidP="00D31E52">
            <w:pPr>
              <w:pStyle w:val="ndir"/>
              <w:ind w:left="720" w:firstLine="720"/>
              <w:rPr>
                <w:rFonts w:asciiTheme="majorHAnsi" w:hAnsiTheme="majorHAnsi"/>
                <w:sz w:val="8"/>
                <w:szCs w:val="8"/>
              </w:rPr>
            </w:pPr>
          </w:p>
          <w:p w:rsidR="00D31E52" w:rsidRPr="00D54019" w:rsidRDefault="00D31E52" w:rsidP="00D31E52">
            <w:pPr>
              <w:pStyle w:val="ndir"/>
              <w:rPr>
                <w:rFonts w:asciiTheme="majorHAnsi" w:hAnsiTheme="majorHAnsi"/>
              </w:rPr>
            </w:pPr>
            <w:r w:rsidRPr="00D54019">
              <w:rPr>
                <w:rFonts w:asciiTheme="majorHAnsi" w:hAnsiTheme="majorHAnsi"/>
                <w:i/>
                <w:sz w:val="16"/>
              </w:rPr>
              <w:t>/* Now public.*/</w:t>
            </w:r>
            <w:r w:rsidRPr="00D54019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  <w:b/>
              </w:rPr>
              <w:t xml:space="preserve">  </w:t>
            </w:r>
            <w:r w:rsidRPr="00D54019">
              <w:rPr>
                <w:rFonts w:asciiTheme="majorHAnsi" w:hAnsiTheme="majorHAnsi"/>
                <w:b/>
              </w:rPr>
              <w:t>public</w:t>
            </w:r>
            <w:r w:rsidRPr="00D54019">
              <w:rPr>
                <w:rFonts w:asciiTheme="majorHAnsi" w:hAnsiTheme="majorHAnsi"/>
              </w:rPr>
              <w:t xml:space="preserve"> Book(</w:t>
            </w:r>
            <w:r w:rsidRPr="004B7EF8">
              <w:rPr>
                <w:rFonts w:asciiTheme="majorHAnsi" w:hAnsiTheme="majorHAnsi"/>
                <w:b/>
              </w:rPr>
              <w:t>String</w:t>
            </w:r>
            <w:r w:rsidRPr="00D54019">
              <w:rPr>
                <w:rFonts w:asciiTheme="majorHAnsi" w:hAnsiTheme="majorHAnsi"/>
              </w:rPr>
              <w:t xml:space="preserve"> t, </w:t>
            </w:r>
            <w:r w:rsidRPr="004B7EF8">
              <w:rPr>
                <w:rFonts w:asciiTheme="majorHAnsi" w:hAnsiTheme="majorHAnsi"/>
                <w:b/>
              </w:rPr>
              <w:t>String</w:t>
            </w:r>
            <w:r w:rsidRPr="00D54019">
              <w:rPr>
                <w:rFonts w:asciiTheme="majorHAnsi" w:hAnsiTheme="majorHAnsi"/>
              </w:rPr>
              <w:t xml:space="preserve"> a, </w:t>
            </w:r>
            <w:r w:rsidRPr="004B7EF8">
              <w:rPr>
                <w:rFonts w:asciiTheme="majorHAnsi" w:hAnsiTheme="majorHAnsi"/>
                <w:b/>
              </w:rPr>
              <w:t>int</w:t>
            </w:r>
            <w:r w:rsidRPr="00D54019">
              <w:rPr>
                <w:rFonts w:asciiTheme="majorHAnsi" w:hAnsiTheme="majorHAnsi"/>
              </w:rPr>
              <w:t xml:space="preserve"> d) {</w:t>
            </w:r>
          </w:p>
          <w:p w:rsidR="00D31E52" w:rsidRPr="00D54019" w:rsidRDefault="00D31E52" w:rsidP="00D31E52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54019">
              <w:rPr>
                <w:rFonts w:asciiTheme="majorHAnsi" w:hAnsiTheme="majorHAnsi"/>
              </w:rPr>
              <w:t>title = t;</w:t>
            </w:r>
          </w:p>
          <w:p w:rsidR="00D31E52" w:rsidRPr="00D54019" w:rsidRDefault="00D31E52" w:rsidP="00D31E52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54019">
              <w:rPr>
                <w:rFonts w:asciiTheme="majorHAnsi" w:hAnsiTheme="majorHAnsi"/>
              </w:rPr>
              <w:t>author = a;</w:t>
            </w:r>
          </w:p>
          <w:p w:rsidR="00D31E52" w:rsidRDefault="00D31E52" w:rsidP="00D31E52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54019">
              <w:rPr>
                <w:rFonts w:asciiTheme="majorHAnsi" w:hAnsiTheme="majorHAnsi"/>
              </w:rPr>
              <w:t>pubDate = d;</w:t>
            </w:r>
            <w:r w:rsidRPr="00D54019">
              <w:rPr>
                <w:rFonts w:asciiTheme="majorHAnsi" w:hAnsiTheme="majorHAnsi"/>
              </w:rPr>
              <w:tab/>
              <w:t>}</w:t>
            </w:r>
          </w:p>
          <w:p w:rsidR="0099465A" w:rsidRPr="0099465A" w:rsidRDefault="0099465A" w:rsidP="00D31E52">
            <w:pPr>
              <w:pStyle w:val="ndir"/>
              <w:ind w:left="1440" w:firstLine="720"/>
              <w:rPr>
                <w:rFonts w:asciiTheme="majorHAnsi" w:hAnsiTheme="majorHAnsi"/>
                <w:sz w:val="8"/>
                <w:szCs w:val="8"/>
              </w:rPr>
            </w:pPr>
          </w:p>
          <w:p w:rsidR="00D31E52" w:rsidRPr="00D54019" w:rsidRDefault="00D31E52" w:rsidP="00D31E52">
            <w:pPr>
              <w:pStyle w:val="ndir"/>
              <w:rPr>
                <w:rFonts w:asciiTheme="majorHAnsi" w:hAnsiTheme="majorHAnsi"/>
              </w:rPr>
            </w:pPr>
            <w:r w:rsidRPr="00D54019">
              <w:rPr>
                <w:rFonts w:asciiTheme="majorHAnsi" w:hAnsiTheme="majorHAnsi"/>
                <w:i/>
                <w:sz w:val="16"/>
              </w:rPr>
              <w:t>/* Now public.*/</w:t>
            </w:r>
            <w:r w:rsidRPr="00D54019">
              <w:rPr>
                <w:rFonts w:asciiTheme="majorHAnsi" w:hAnsiTheme="majorHAnsi"/>
              </w:rPr>
              <w:tab/>
            </w:r>
            <w:r w:rsidRPr="004B7EF8">
              <w:rPr>
                <w:rFonts w:asciiTheme="majorHAnsi" w:hAnsiTheme="majorHAnsi"/>
                <w:b/>
              </w:rPr>
              <w:t>public</w:t>
            </w:r>
            <w:r w:rsidRPr="00D54019">
              <w:rPr>
                <w:rFonts w:asciiTheme="majorHAnsi" w:hAnsiTheme="majorHAnsi"/>
              </w:rPr>
              <w:t xml:space="preserve"> </w:t>
            </w:r>
            <w:r w:rsidRPr="004B7EF8">
              <w:rPr>
                <w:rFonts w:asciiTheme="majorHAnsi" w:hAnsiTheme="majorHAnsi"/>
                <w:b/>
              </w:rPr>
              <w:t>void</w:t>
            </w:r>
            <w:r w:rsidRPr="00D54019">
              <w:rPr>
                <w:rFonts w:asciiTheme="majorHAnsi" w:hAnsiTheme="majorHAnsi"/>
              </w:rPr>
              <w:t xml:space="preserve"> show() {</w:t>
            </w:r>
          </w:p>
          <w:p w:rsidR="00D31E52" w:rsidRPr="00D54019" w:rsidRDefault="00D31E52" w:rsidP="00D31E52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(title);</w:t>
            </w:r>
          </w:p>
          <w:p w:rsidR="00D31E52" w:rsidRPr="00D54019" w:rsidRDefault="00D31E52" w:rsidP="00D31E52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(author);</w:t>
            </w:r>
          </w:p>
          <w:p w:rsidR="00D31E52" w:rsidRPr="00D54019" w:rsidRDefault="00D31E52" w:rsidP="00D31E52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(pubDate);</w:t>
            </w:r>
          </w:p>
          <w:p w:rsidR="00D31E52" w:rsidRPr="00D54019" w:rsidRDefault="00D31E52" w:rsidP="00D31E52">
            <w:pPr>
              <w:pStyle w:val="ndir"/>
              <w:ind w:left="1440" w:firstLine="720"/>
              <w:rPr>
                <w:rFonts w:asciiTheme="majorHAnsi" w:hAnsiTheme="majorHAnsi"/>
              </w:rPr>
            </w:pPr>
            <w:r w:rsidRPr="004B7EF8">
              <w:rPr>
                <w:rFonts w:asciiTheme="majorHAnsi" w:hAnsiTheme="majorHAnsi"/>
                <w:b/>
              </w:rPr>
              <w:t>System.out.println</w:t>
            </w:r>
            <w:r w:rsidRPr="00D54019">
              <w:rPr>
                <w:rFonts w:asciiTheme="majorHAnsi" w:hAnsiTheme="majorHAnsi"/>
              </w:rPr>
              <w:t>();      }</w:t>
            </w:r>
          </w:p>
          <w:p w:rsidR="00D31E52" w:rsidRDefault="00D31E52" w:rsidP="00D31E52">
            <w:pPr>
              <w:pStyle w:val="ndi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D54019">
              <w:rPr>
                <w:rFonts w:asciiTheme="majorHAnsi" w:hAnsiTheme="majorHAnsi"/>
              </w:rPr>
              <w:t>}</w:t>
            </w:r>
          </w:p>
        </w:tc>
        <w:tc>
          <w:tcPr>
            <w:tcW w:w="5895" w:type="dxa"/>
          </w:tcPr>
          <w:p w:rsidR="00FB5DCC" w:rsidRPr="006F5C9D" w:rsidRDefault="00FB5DCC" w:rsidP="00FB5DCC">
            <w:pPr>
              <w:pStyle w:val="ndir"/>
              <w:rPr>
                <w:rFonts w:asciiTheme="majorHAnsi" w:hAnsiTheme="majorHAnsi"/>
              </w:rPr>
            </w:pPr>
            <w:r w:rsidRPr="006F5C9D">
              <w:rPr>
                <w:rFonts w:asciiTheme="majorHAnsi" w:hAnsiTheme="majorHAnsi"/>
              </w:rPr>
              <w:t>package bookpackext;</w:t>
            </w:r>
          </w:p>
          <w:p w:rsidR="00FB5DCC" w:rsidRPr="006F5C9D" w:rsidRDefault="00FB5DCC" w:rsidP="00FB5DCC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FB5DCC" w:rsidRPr="006F5C9D" w:rsidRDefault="00FB5DCC" w:rsidP="00FB5DCC">
            <w:pPr>
              <w:pStyle w:val="ndir"/>
              <w:rPr>
                <w:rFonts w:asciiTheme="majorHAnsi" w:hAnsiTheme="majorHAnsi"/>
              </w:rPr>
            </w:pPr>
            <w:r w:rsidRPr="008E68D8">
              <w:rPr>
                <w:rFonts w:asciiTheme="majorHAnsi" w:hAnsiTheme="majorHAnsi"/>
                <w:b/>
              </w:rPr>
              <w:t>class</w:t>
            </w:r>
            <w:r w:rsidRPr="006F5C9D">
              <w:rPr>
                <w:rFonts w:asciiTheme="majorHAnsi" w:hAnsiTheme="majorHAnsi"/>
              </w:rPr>
              <w:t xml:space="preserve"> ExtBook </w:t>
            </w:r>
            <w:r w:rsidRPr="008E68D8">
              <w:rPr>
                <w:rFonts w:asciiTheme="majorHAnsi" w:hAnsiTheme="majorHAnsi"/>
                <w:b/>
              </w:rPr>
              <w:t>extends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9377FE">
              <w:rPr>
                <w:rFonts w:asciiTheme="majorHAnsi" w:hAnsiTheme="majorHAnsi"/>
                <w:b/>
                <w:i/>
              </w:rPr>
              <w:t>bookpack.Book</w:t>
            </w:r>
            <w:r w:rsidRPr="006F5C9D">
              <w:rPr>
                <w:rFonts w:asciiTheme="majorHAnsi" w:hAnsiTheme="majorHAnsi"/>
              </w:rPr>
              <w:t xml:space="preserve"> {</w:t>
            </w:r>
            <w:r w:rsidR="008E68D8">
              <w:rPr>
                <w:rFonts w:asciiTheme="majorHAnsi" w:hAnsiTheme="majorHAnsi"/>
              </w:rPr>
              <w:t xml:space="preserve">    </w:t>
            </w:r>
            <w:r w:rsidR="008E68D8" w:rsidRPr="00EB3E77">
              <w:rPr>
                <w:rFonts w:asciiTheme="majorHAnsi" w:hAnsiTheme="majorHAnsi"/>
                <w:i/>
                <w:sz w:val="16"/>
                <w:szCs w:val="14"/>
              </w:rPr>
              <w:t>/* Use Book class from bookpack.</w:t>
            </w:r>
            <w:r w:rsidR="008E68D8">
              <w:rPr>
                <w:rFonts w:asciiTheme="majorHAnsi" w:hAnsiTheme="majorHAnsi"/>
                <w:i/>
                <w:sz w:val="16"/>
                <w:szCs w:val="14"/>
              </w:rPr>
              <w:t>*/</w:t>
            </w:r>
          </w:p>
          <w:p w:rsidR="00FB5DCC" w:rsidRDefault="00FB5DCC" w:rsidP="00FB5DCC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Pr="00FB5DCC">
              <w:rPr>
                <w:rFonts w:asciiTheme="majorHAnsi" w:hAnsiTheme="majorHAnsi"/>
                <w:b/>
              </w:rPr>
              <w:t>private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FB5DCC">
              <w:rPr>
                <w:rFonts w:asciiTheme="majorHAnsi" w:hAnsiTheme="majorHAnsi"/>
                <w:b/>
              </w:rPr>
              <w:t>String</w:t>
            </w:r>
            <w:r w:rsidRPr="006F5C9D">
              <w:rPr>
                <w:rFonts w:asciiTheme="majorHAnsi" w:hAnsiTheme="majorHAnsi"/>
              </w:rPr>
              <w:t xml:space="preserve"> publisher;</w:t>
            </w:r>
          </w:p>
          <w:p w:rsidR="00FB5DCC" w:rsidRPr="006F5C9D" w:rsidRDefault="00FB5DCC" w:rsidP="00FB5DCC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Pr="00FB5DCC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ExtBook(</w:t>
            </w:r>
            <w:r w:rsidRPr="00FB5DCC">
              <w:rPr>
                <w:rFonts w:asciiTheme="majorHAnsi" w:hAnsiTheme="majorHAnsi"/>
                <w:b/>
              </w:rPr>
              <w:t>String</w:t>
            </w:r>
            <w:r w:rsidRPr="006F5C9D">
              <w:rPr>
                <w:rFonts w:asciiTheme="majorHAnsi" w:hAnsiTheme="majorHAnsi"/>
              </w:rPr>
              <w:t xml:space="preserve"> t, </w:t>
            </w:r>
            <w:r w:rsidRPr="00FB5DCC">
              <w:rPr>
                <w:rFonts w:asciiTheme="majorHAnsi" w:hAnsiTheme="majorHAnsi"/>
                <w:b/>
              </w:rPr>
              <w:t>String</w:t>
            </w:r>
            <w:r w:rsidRPr="006F5C9D">
              <w:rPr>
                <w:rFonts w:asciiTheme="majorHAnsi" w:hAnsiTheme="majorHAnsi"/>
              </w:rPr>
              <w:t xml:space="preserve"> a, </w:t>
            </w:r>
            <w:r w:rsidRPr="00FB5DCC">
              <w:rPr>
                <w:rFonts w:asciiTheme="majorHAnsi" w:hAnsiTheme="majorHAnsi"/>
                <w:b/>
              </w:rPr>
              <w:t>int</w:t>
            </w:r>
            <w:r w:rsidRPr="006F5C9D">
              <w:rPr>
                <w:rFonts w:asciiTheme="majorHAnsi" w:hAnsiTheme="majorHAnsi"/>
              </w:rPr>
              <w:t xml:space="preserve"> d, </w:t>
            </w:r>
            <w:r w:rsidRPr="00FB5DCC">
              <w:rPr>
                <w:rFonts w:asciiTheme="majorHAnsi" w:hAnsiTheme="majorHAnsi"/>
                <w:b/>
              </w:rPr>
              <w:t>String</w:t>
            </w:r>
            <w:r>
              <w:rPr>
                <w:rFonts w:asciiTheme="majorHAnsi" w:hAnsiTheme="majorHAnsi"/>
              </w:rPr>
              <w:t xml:space="preserve"> p)</w:t>
            </w:r>
            <w:r w:rsidRPr="006F5C9D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</w:rPr>
              <w:t xml:space="preserve"> </w:t>
            </w:r>
            <w:r w:rsidRPr="006F5C9D">
              <w:rPr>
                <w:rFonts w:asciiTheme="majorHAnsi" w:hAnsiTheme="majorHAnsi"/>
              </w:rPr>
              <w:t>super(t, a, d);</w:t>
            </w:r>
          </w:p>
          <w:p w:rsidR="00FB5DCC" w:rsidRPr="00FB5DCC" w:rsidRDefault="00FB5DCC" w:rsidP="00FB5DCC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            </w:t>
            </w:r>
            <w:r w:rsidRPr="006F5C9D">
              <w:rPr>
                <w:rFonts w:asciiTheme="majorHAnsi" w:hAnsiTheme="majorHAnsi"/>
              </w:rPr>
              <w:t>publisher = p;</w:t>
            </w:r>
            <w:r>
              <w:rPr>
                <w:rFonts w:asciiTheme="majorHAnsi" w:hAnsiTheme="majorHAnsi"/>
              </w:rPr>
              <w:t xml:space="preserve">  </w:t>
            </w:r>
            <w:r w:rsidRPr="006F5C9D">
              <w:rPr>
                <w:rFonts w:asciiTheme="majorHAnsi" w:hAnsiTheme="majorHAnsi"/>
              </w:rPr>
              <w:t>}</w:t>
            </w:r>
          </w:p>
          <w:p w:rsidR="00FB5DCC" w:rsidRPr="006F5C9D" w:rsidRDefault="00FB5DCC" w:rsidP="00FB5DCC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Pr="00FB5DCC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FB5DCC">
              <w:rPr>
                <w:rFonts w:asciiTheme="majorHAnsi" w:hAnsiTheme="majorHAnsi"/>
                <w:b/>
              </w:rPr>
              <w:t>void</w:t>
            </w:r>
            <w:r w:rsidRPr="006F5C9D">
              <w:rPr>
                <w:rFonts w:asciiTheme="majorHAnsi" w:hAnsiTheme="majorHAnsi"/>
              </w:rPr>
              <w:t xml:space="preserve"> show() {super.show();</w:t>
            </w:r>
          </w:p>
          <w:p w:rsidR="00FB5DCC" w:rsidRPr="006F5C9D" w:rsidRDefault="00FB5DCC" w:rsidP="00FB5DCC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6F5C9D">
              <w:rPr>
                <w:rFonts w:asciiTheme="majorHAnsi" w:hAnsiTheme="majorHAnsi"/>
              </w:rPr>
              <w:t>System.out.println(publisher</w:t>
            </w:r>
            <w:r w:rsidR="00DD4452">
              <w:rPr>
                <w:rFonts w:asciiTheme="majorHAnsi" w:hAnsiTheme="majorHAnsi"/>
              </w:rPr>
              <w:t>,"</w:t>
            </w:r>
            <w:r w:rsidR="003C7559">
              <w:rPr>
                <w:rFonts w:asciiTheme="majorHAnsi" w:hAnsiTheme="majorHAnsi"/>
              </w:rPr>
              <w:t>\</w:t>
            </w:r>
            <w:r w:rsidR="00DD4452">
              <w:rPr>
                <w:rFonts w:asciiTheme="majorHAnsi" w:hAnsiTheme="majorHAnsi"/>
              </w:rPr>
              <w:t>n"</w:t>
            </w:r>
            <w:r w:rsidRPr="006F5C9D">
              <w:rPr>
                <w:rFonts w:asciiTheme="majorHAnsi" w:hAnsiTheme="majorHAnsi"/>
              </w:rPr>
              <w:t>);</w:t>
            </w:r>
            <w:r w:rsidR="00543449">
              <w:rPr>
                <w:rFonts w:asciiTheme="majorHAnsi" w:hAnsiTheme="majorHAnsi"/>
              </w:rPr>
              <w:tab/>
            </w:r>
            <w:r w:rsidRPr="006F5C9D">
              <w:rPr>
                <w:rFonts w:asciiTheme="majorHAnsi" w:hAnsiTheme="majorHAnsi"/>
              </w:rPr>
              <w:t>}</w:t>
            </w:r>
          </w:p>
          <w:p w:rsidR="00FB5DCC" w:rsidRPr="008B7E0A" w:rsidRDefault="00FB5DCC" w:rsidP="00FB5DCC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FB5DCC" w:rsidRPr="006F5C9D" w:rsidRDefault="00543449" w:rsidP="00FB5DCC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FB5DCC" w:rsidRPr="00543449">
              <w:rPr>
                <w:rFonts w:asciiTheme="majorHAnsi" w:hAnsiTheme="majorHAnsi"/>
                <w:b/>
              </w:rPr>
              <w:t>public</w:t>
            </w:r>
            <w:r w:rsidR="00FB5DCC" w:rsidRPr="006F5C9D">
              <w:rPr>
                <w:rFonts w:asciiTheme="majorHAnsi" w:hAnsiTheme="majorHAnsi"/>
              </w:rPr>
              <w:t xml:space="preserve"> </w:t>
            </w:r>
            <w:r w:rsidR="00FB5DCC" w:rsidRPr="00543449">
              <w:rPr>
                <w:rFonts w:asciiTheme="majorHAnsi" w:hAnsiTheme="majorHAnsi"/>
                <w:b/>
              </w:rPr>
              <w:t>String</w:t>
            </w:r>
            <w:r w:rsidR="00FB5DCC" w:rsidRPr="006F5C9D">
              <w:rPr>
                <w:rFonts w:asciiTheme="majorHAnsi" w:hAnsiTheme="majorHAnsi"/>
              </w:rPr>
              <w:t xml:space="preserve"> getPublisher() { </w:t>
            </w:r>
            <w:r w:rsidR="00FB5DCC" w:rsidRPr="00543449">
              <w:rPr>
                <w:rFonts w:asciiTheme="majorHAnsi" w:hAnsiTheme="majorHAnsi"/>
                <w:b/>
              </w:rPr>
              <w:t>return</w:t>
            </w:r>
            <w:r w:rsidR="00FB5DCC" w:rsidRPr="006F5C9D">
              <w:rPr>
                <w:rFonts w:asciiTheme="majorHAnsi" w:hAnsiTheme="majorHAnsi"/>
              </w:rPr>
              <w:t xml:space="preserve"> publisher; }</w:t>
            </w:r>
          </w:p>
          <w:p w:rsidR="00FB5DCC" w:rsidRPr="006F5C9D" w:rsidRDefault="00543449" w:rsidP="00FB5DCC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FB5DCC" w:rsidRPr="00543449">
              <w:rPr>
                <w:rFonts w:asciiTheme="majorHAnsi" w:hAnsiTheme="majorHAnsi"/>
                <w:b/>
              </w:rPr>
              <w:t>public</w:t>
            </w:r>
            <w:r w:rsidR="00FB5DCC" w:rsidRPr="006F5C9D">
              <w:rPr>
                <w:rFonts w:asciiTheme="majorHAnsi" w:hAnsiTheme="majorHAnsi"/>
              </w:rPr>
              <w:t xml:space="preserve"> </w:t>
            </w:r>
            <w:r w:rsidR="00FB5DCC" w:rsidRPr="00543449">
              <w:rPr>
                <w:rFonts w:asciiTheme="majorHAnsi" w:hAnsiTheme="majorHAnsi"/>
                <w:b/>
              </w:rPr>
              <w:t>void</w:t>
            </w:r>
            <w:r w:rsidR="00FB5DCC" w:rsidRPr="006F5C9D">
              <w:rPr>
                <w:rFonts w:asciiTheme="majorHAnsi" w:hAnsiTheme="majorHAnsi"/>
              </w:rPr>
              <w:t xml:space="preserve"> setPublisher(</w:t>
            </w:r>
            <w:r w:rsidR="00FB5DCC" w:rsidRPr="00543449">
              <w:rPr>
                <w:rFonts w:asciiTheme="majorHAnsi" w:hAnsiTheme="majorHAnsi"/>
                <w:b/>
              </w:rPr>
              <w:t>String</w:t>
            </w:r>
            <w:r w:rsidR="00FB5DCC" w:rsidRPr="006F5C9D">
              <w:rPr>
                <w:rFonts w:asciiTheme="majorHAnsi" w:hAnsiTheme="majorHAnsi"/>
              </w:rPr>
              <w:t xml:space="preserve"> p) { publisher = p; }</w:t>
            </w:r>
          </w:p>
          <w:p w:rsidR="00FB5DCC" w:rsidRPr="008B7E0A" w:rsidRDefault="00FB5DCC" w:rsidP="00FB5DCC">
            <w:pPr>
              <w:pStyle w:val="ndir"/>
              <w:rPr>
                <w:rFonts w:asciiTheme="majorHAnsi" w:hAnsiTheme="majorHAnsi"/>
                <w:i/>
                <w:sz w:val="8"/>
                <w:szCs w:val="8"/>
              </w:rPr>
            </w:pPr>
          </w:p>
          <w:p w:rsidR="00FB5DCC" w:rsidRPr="00543449" w:rsidRDefault="00FB5DCC" w:rsidP="00FB5DCC">
            <w:pPr>
              <w:pStyle w:val="ndir"/>
              <w:rPr>
                <w:rFonts w:asciiTheme="majorHAnsi" w:hAnsiTheme="majorHAnsi"/>
                <w:i/>
                <w:sz w:val="16"/>
              </w:rPr>
            </w:pPr>
            <w:r w:rsidRPr="008B7E0A">
              <w:rPr>
                <w:rFonts w:asciiTheme="majorHAnsi" w:hAnsiTheme="majorHAnsi"/>
                <w:i/>
                <w:sz w:val="16"/>
              </w:rPr>
              <w:t xml:space="preserve">/* </w:t>
            </w:r>
            <w:r w:rsidR="00543449">
              <w:rPr>
                <w:rFonts w:asciiTheme="majorHAnsi" w:hAnsiTheme="majorHAnsi"/>
                <w:i/>
                <w:sz w:val="16"/>
              </w:rPr>
              <w:t>Following</w:t>
            </w:r>
            <w:r w:rsidRPr="008B7E0A">
              <w:rPr>
                <w:rFonts w:asciiTheme="majorHAnsi" w:hAnsiTheme="majorHAnsi"/>
                <w:i/>
                <w:sz w:val="16"/>
              </w:rPr>
              <w:t xml:space="preserve"> are OK because subclass can access</w:t>
            </w:r>
            <w:r w:rsidR="00543449">
              <w:rPr>
                <w:rFonts w:asciiTheme="majorHAnsi" w:hAnsiTheme="majorHAnsi"/>
                <w:i/>
                <w:sz w:val="16"/>
              </w:rPr>
              <w:t xml:space="preserve"> </w:t>
            </w:r>
            <w:r w:rsidRPr="008B7E0A">
              <w:rPr>
                <w:rFonts w:asciiTheme="majorHAnsi" w:hAnsiTheme="majorHAnsi"/>
                <w:i/>
                <w:sz w:val="16"/>
              </w:rPr>
              <w:t>a protected member. */</w:t>
            </w:r>
          </w:p>
          <w:p w:rsidR="00FB5DCC" w:rsidRPr="006F5C9D" w:rsidRDefault="00FB5DCC" w:rsidP="00FB5DCC">
            <w:pPr>
              <w:pStyle w:val="ndir"/>
              <w:ind w:left="720"/>
              <w:rPr>
                <w:rFonts w:asciiTheme="majorHAnsi" w:hAnsiTheme="majorHAnsi"/>
              </w:rPr>
            </w:pPr>
            <w:r w:rsidRPr="00543449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543449">
              <w:rPr>
                <w:rFonts w:asciiTheme="majorHAnsi" w:hAnsiTheme="majorHAnsi"/>
                <w:b/>
              </w:rPr>
              <w:t>String</w:t>
            </w:r>
            <w:r w:rsidRPr="006F5C9D">
              <w:rPr>
                <w:rFonts w:asciiTheme="majorHAnsi" w:hAnsiTheme="majorHAnsi"/>
              </w:rPr>
              <w:t xml:space="preserve"> getTitle() { </w:t>
            </w:r>
            <w:r w:rsidRPr="00543449">
              <w:rPr>
                <w:rFonts w:asciiTheme="majorHAnsi" w:hAnsiTheme="majorHAnsi"/>
                <w:b/>
              </w:rPr>
              <w:t>return</w:t>
            </w:r>
            <w:r w:rsidRPr="006F5C9D">
              <w:rPr>
                <w:rFonts w:asciiTheme="majorHAnsi" w:hAnsiTheme="majorHAnsi"/>
              </w:rPr>
              <w:t xml:space="preserve"> title; }</w:t>
            </w:r>
          </w:p>
          <w:p w:rsidR="00FB5DCC" w:rsidRPr="006F5C9D" w:rsidRDefault="00FB5DCC" w:rsidP="00FB5DCC">
            <w:pPr>
              <w:pStyle w:val="ndir"/>
              <w:ind w:left="720"/>
              <w:rPr>
                <w:rFonts w:asciiTheme="majorHAnsi" w:hAnsiTheme="majorHAnsi"/>
              </w:rPr>
            </w:pPr>
            <w:r w:rsidRPr="00543449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543449">
              <w:rPr>
                <w:rFonts w:asciiTheme="majorHAnsi" w:hAnsiTheme="majorHAnsi"/>
                <w:b/>
              </w:rPr>
              <w:t>void</w:t>
            </w:r>
            <w:r w:rsidRPr="006F5C9D">
              <w:rPr>
                <w:rFonts w:asciiTheme="majorHAnsi" w:hAnsiTheme="majorHAnsi"/>
              </w:rPr>
              <w:t xml:space="preserve"> setTitle(</w:t>
            </w:r>
            <w:r w:rsidRPr="00543449">
              <w:rPr>
                <w:rFonts w:asciiTheme="majorHAnsi" w:hAnsiTheme="majorHAnsi"/>
                <w:b/>
              </w:rPr>
              <w:t>String</w:t>
            </w:r>
            <w:r w:rsidRPr="006F5C9D">
              <w:rPr>
                <w:rFonts w:asciiTheme="majorHAnsi" w:hAnsiTheme="majorHAnsi"/>
              </w:rPr>
              <w:t xml:space="preserve"> t) { title = t; }</w:t>
            </w:r>
          </w:p>
          <w:p w:rsidR="00FB5DCC" w:rsidRPr="008B7E0A" w:rsidRDefault="00FB5DCC" w:rsidP="00FB5DCC">
            <w:pPr>
              <w:pStyle w:val="ndir"/>
              <w:rPr>
                <w:sz w:val="8"/>
                <w:szCs w:val="8"/>
              </w:rPr>
            </w:pPr>
          </w:p>
          <w:p w:rsidR="00FB5DCC" w:rsidRPr="006F5C9D" w:rsidRDefault="00FB5DCC" w:rsidP="00FB5DCC">
            <w:pPr>
              <w:pStyle w:val="ndir"/>
              <w:ind w:left="720"/>
              <w:rPr>
                <w:rFonts w:asciiTheme="majorHAnsi" w:hAnsiTheme="majorHAnsi"/>
              </w:rPr>
            </w:pPr>
            <w:r w:rsidRPr="00543449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543449">
              <w:rPr>
                <w:rFonts w:asciiTheme="majorHAnsi" w:hAnsiTheme="majorHAnsi"/>
                <w:b/>
              </w:rPr>
              <w:t>String</w:t>
            </w:r>
            <w:r w:rsidRPr="006F5C9D">
              <w:rPr>
                <w:rFonts w:asciiTheme="majorHAnsi" w:hAnsiTheme="majorHAnsi"/>
              </w:rPr>
              <w:t xml:space="preserve"> getAuthor() { </w:t>
            </w:r>
            <w:r w:rsidRPr="00543449">
              <w:rPr>
                <w:rFonts w:asciiTheme="majorHAnsi" w:hAnsiTheme="majorHAnsi"/>
                <w:b/>
              </w:rPr>
              <w:t>return</w:t>
            </w:r>
            <w:r w:rsidRPr="006F5C9D">
              <w:rPr>
                <w:rFonts w:asciiTheme="majorHAnsi" w:hAnsiTheme="majorHAnsi"/>
              </w:rPr>
              <w:t xml:space="preserve"> author; }</w:t>
            </w:r>
          </w:p>
          <w:p w:rsidR="00FB5DCC" w:rsidRPr="006F5C9D" w:rsidRDefault="00FB5DCC" w:rsidP="00FB5DCC">
            <w:pPr>
              <w:pStyle w:val="ndir"/>
              <w:ind w:left="720"/>
              <w:rPr>
                <w:rFonts w:asciiTheme="majorHAnsi" w:hAnsiTheme="majorHAnsi"/>
              </w:rPr>
            </w:pPr>
            <w:r w:rsidRPr="00543449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543449">
              <w:rPr>
                <w:rFonts w:asciiTheme="majorHAnsi" w:hAnsiTheme="majorHAnsi"/>
                <w:b/>
              </w:rPr>
              <w:t>void</w:t>
            </w:r>
            <w:r w:rsidRPr="006F5C9D">
              <w:rPr>
                <w:rFonts w:asciiTheme="majorHAnsi" w:hAnsiTheme="majorHAnsi"/>
              </w:rPr>
              <w:t xml:space="preserve"> setAuthor(</w:t>
            </w:r>
            <w:r w:rsidRPr="00543449">
              <w:rPr>
                <w:rFonts w:asciiTheme="majorHAnsi" w:hAnsiTheme="majorHAnsi"/>
                <w:b/>
              </w:rPr>
              <w:t>String</w:t>
            </w:r>
            <w:r w:rsidRPr="006F5C9D">
              <w:rPr>
                <w:rFonts w:asciiTheme="majorHAnsi" w:hAnsiTheme="majorHAnsi"/>
              </w:rPr>
              <w:t xml:space="preserve"> a) { author = a; }</w:t>
            </w:r>
          </w:p>
          <w:p w:rsidR="00FB5DCC" w:rsidRPr="008B7E0A" w:rsidRDefault="00FB5DCC" w:rsidP="00FB5DCC">
            <w:pPr>
              <w:pStyle w:val="ndir"/>
              <w:ind w:left="720"/>
              <w:rPr>
                <w:rFonts w:asciiTheme="majorHAnsi" w:hAnsiTheme="majorHAnsi"/>
                <w:sz w:val="8"/>
                <w:szCs w:val="8"/>
              </w:rPr>
            </w:pPr>
          </w:p>
          <w:p w:rsidR="00FB5DCC" w:rsidRPr="006F5C9D" w:rsidRDefault="00FB5DCC" w:rsidP="00FB5DCC">
            <w:pPr>
              <w:pStyle w:val="ndir"/>
              <w:ind w:left="720"/>
              <w:rPr>
                <w:rFonts w:asciiTheme="majorHAnsi" w:hAnsiTheme="majorHAnsi"/>
              </w:rPr>
            </w:pPr>
            <w:r w:rsidRPr="00543449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543449">
              <w:rPr>
                <w:rFonts w:asciiTheme="majorHAnsi" w:hAnsiTheme="majorHAnsi"/>
                <w:b/>
              </w:rPr>
              <w:t>int</w:t>
            </w:r>
            <w:r w:rsidRPr="006F5C9D">
              <w:rPr>
                <w:rFonts w:asciiTheme="majorHAnsi" w:hAnsiTheme="majorHAnsi"/>
              </w:rPr>
              <w:t xml:space="preserve"> getPubDate() { </w:t>
            </w:r>
            <w:r w:rsidRPr="00543449">
              <w:rPr>
                <w:rFonts w:asciiTheme="majorHAnsi" w:hAnsiTheme="majorHAnsi"/>
                <w:b/>
              </w:rPr>
              <w:t>return</w:t>
            </w:r>
            <w:r w:rsidRPr="006F5C9D">
              <w:rPr>
                <w:rFonts w:asciiTheme="majorHAnsi" w:hAnsiTheme="majorHAnsi"/>
              </w:rPr>
              <w:t xml:space="preserve"> pubDate; }</w:t>
            </w:r>
          </w:p>
          <w:p w:rsidR="00D31E52" w:rsidRPr="00FB5DCC" w:rsidRDefault="00FB5DCC" w:rsidP="00FB5DCC">
            <w:pPr>
              <w:pStyle w:val="ndir"/>
              <w:ind w:left="720"/>
              <w:rPr>
                <w:rFonts w:asciiTheme="majorHAnsi" w:hAnsiTheme="majorHAnsi"/>
              </w:rPr>
            </w:pPr>
            <w:r w:rsidRPr="00543449">
              <w:rPr>
                <w:rFonts w:asciiTheme="majorHAnsi" w:hAnsiTheme="majorHAnsi"/>
                <w:b/>
              </w:rPr>
              <w:t>public</w:t>
            </w:r>
            <w:r w:rsidRPr="006F5C9D">
              <w:rPr>
                <w:rFonts w:asciiTheme="majorHAnsi" w:hAnsiTheme="majorHAnsi"/>
              </w:rPr>
              <w:t xml:space="preserve"> </w:t>
            </w:r>
            <w:r w:rsidRPr="00543449">
              <w:rPr>
                <w:rFonts w:asciiTheme="majorHAnsi" w:hAnsiTheme="majorHAnsi"/>
                <w:b/>
              </w:rPr>
              <w:t>void</w:t>
            </w:r>
            <w:r w:rsidRPr="006F5C9D">
              <w:rPr>
                <w:rFonts w:asciiTheme="majorHAnsi" w:hAnsiTheme="majorHAnsi"/>
              </w:rPr>
              <w:t xml:space="preserve"> setPubDate(</w:t>
            </w:r>
            <w:r w:rsidRPr="00543449">
              <w:rPr>
                <w:rFonts w:asciiTheme="majorHAnsi" w:hAnsiTheme="majorHAnsi"/>
                <w:b/>
              </w:rPr>
              <w:t>int</w:t>
            </w:r>
            <w:r w:rsidRPr="006F5C9D">
              <w:rPr>
                <w:rFonts w:asciiTheme="majorHAnsi" w:hAnsiTheme="majorHAnsi"/>
              </w:rPr>
              <w:t xml:space="preserve"> d) { pubDate = d; }</w:t>
            </w:r>
            <w:r>
              <w:rPr>
                <w:rFonts w:asciiTheme="majorHAnsi" w:hAnsiTheme="majorHAnsi"/>
              </w:rPr>
              <w:t xml:space="preserve"> </w:t>
            </w:r>
            <w:r w:rsidRPr="006F5C9D">
              <w:rPr>
                <w:rFonts w:asciiTheme="majorHAnsi" w:hAnsiTheme="majorHAnsi"/>
              </w:rPr>
              <w:t>}</w:t>
            </w:r>
          </w:p>
        </w:tc>
      </w:tr>
      <w:tr w:rsidR="008214FE" w:rsidTr="00692184">
        <w:tc>
          <w:tcPr>
            <w:tcW w:w="10683" w:type="dxa"/>
            <w:gridSpan w:val="2"/>
          </w:tcPr>
          <w:p w:rsidR="00DB3599" w:rsidRPr="008E68D8" w:rsidRDefault="008214FE" w:rsidP="008214FE">
            <w:pPr>
              <w:pStyle w:val="ndir"/>
              <w:rPr>
                <w:rFonts w:asciiTheme="majorHAnsi" w:hAnsiTheme="majorHAnsi"/>
              </w:rPr>
            </w:pPr>
            <w:r w:rsidRPr="008E68D8">
              <w:rPr>
                <w:rFonts w:asciiTheme="majorHAnsi" w:hAnsiTheme="majorHAnsi"/>
                <w:b/>
              </w:rPr>
              <w:t>class</w:t>
            </w:r>
            <w:r w:rsidRPr="008E68D8">
              <w:rPr>
                <w:rFonts w:asciiTheme="majorHAnsi" w:hAnsiTheme="majorHAnsi"/>
              </w:rPr>
              <w:t xml:space="preserve"> ProtectDemo {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 w:rsidRPr="008E68D8">
              <w:rPr>
                <w:rFonts w:asciiTheme="majorHAnsi" w:hAnsiTheme="majorHAnsi"/>
                <w:b/>
              </w:rPr>
              <w:t>public static void main(String args[])</w:t>
            </w:r>
            <w:r w:rsidRPr="008E68D8">
              <w:rPr>
                <w:rFonts w:asciiTheme="majorHAnsi" w:hAnsiTheme="majorHAnsi"/>
              </w:rPr>
              <w:t xml:space="preserve"> {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</w:p>
          <w:p w:rsidR="008214FE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="008214FE" w:rsidRPr="008E68D8">
              <w:rPr>
                <w:rFonts w:asciiTheme="majorHAnsi" w:hAnsiTheme="majorHAnsi"/>
                <w:b/>
              </w:rPr>
              <w:t>ExtBook</w:t>
            </w:r>
            <w:r w:rsidR="008214FE" w:rsidRPr="008E68D8">
              <w:rPr>
                <w:rFonts w:asciiTheme="majorHAnsi" w:hAnsiTheme="majorHAnsi"/>
              </w:rPr>
              <w:t xml:space="preserve"> books[] = </w:t>
            </w:r>
            <w:r w:rsidR="008214FE" w:rsidRPr="008E68D8">
              <w:rPr>
                <w:rFonts w:asciiTheme="majorHAnsi" w:hAnsiTheme="majorHAnsi"/>
                <w:b/>
              </w:rPr>
              <w:t>new</w:t>
            </w:r>
            <w:r w:rsidR="008214FE" w:rsidRPr="008E68D8">
              <w:rPr>
                <w:rFonts w:asciiTheme="majorHAnsi" w:hAnsiTheme="majorHAnsi"/>
              </w:rPr>
              <w:t xml:space="preserve"> ExtBook[5];</w:t>
            </w:r>
          </w:p>
          <w:p w:rsidR="009377FE" w:rsidRPr="009377FE" w:rsidRDefault="009377FE" w:rsidP="008214FE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8214FE" w:rsidRPr="008E68D8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214FE" w:rsidRPr="008E68D8">
              <w:rPr>
                <w:rFonts w:asciiTheme="majorHAnsi" w:hAnsiTheme="majorHAnsi"/>
              </w:rPr>
              <w:t xml:space="preserve">books[0] = </w:t>
            </w:r>
            <w:r w:rsidR="008214FE" w:rsidRPr="009377FE">
              <w:rPr>
                <w:rFonts w:asciiTheme="majorHAnsi" w:hAnsiTheme="majorHAnsi"/>
                <w:b/>
              </w:rPr>
              <w:t>new</w:t>
            </w:r>
            <w:r w:rsidR="008214FE" w:rsidRPr="008E68D8">
              <w:rPr>
                <w:rFonts w:asciiTheme="majorHAnsi" w:hAnsiTheme="majorHAnsi"/>
              </w:rPr>
              <w:t xml:space="preserve"> ExtBook("Java: A Beginner's Guide",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 w:rsidR="008214FE" w:rsidRPr="008E68D8">
              <w:rPr>
                <w:rFonts w:asciiTheme="majorHAnsi" w:hAnsiTheme="majorHAnsi"/>
              </w:rPr>
              <w:t>"Schildt", 2014, "McGraw-Hill Professional");</w:t>
            </w:r>
          </w:p>
          <w:p w:rsidR="008214FE" w:rsidRPr="008E68D8" w:rsidRDefault="00A064D4" w:rsidP="008214FE">
            <w:pPr>
              <w:pStyle w:val="ndir"/>
              <w:rPr>
                <w:rFonts w:asciiTheme="majorHAnsi" w:hAnsiTheme="majorHAnsi"/>
              </w:rPr>
            </w:pPr>
            <w:r w:rsidRPr="00A064D4">
              <w:rPr>
                <w:rFonts w:asciiTheme="majorHAnsi" w:hAnsiTheme="majorHAnsi"/>
                <w:i/>
                <w:sz w:val="14"/>
              </w:rPr>
              <w:t>/* Access to Book’s members */</w:t>
            </w:r>
            <w:r>
              <w:rPr>
                <w:rFonts w:asciiTheme="majorHAnsi" w:hAnsiTheme="majorHAnsi"/>
              </w:rPr>
              <w:tab/>
            </w:r>
            <w:r w:rsidR="008214FE" w:rsidRPr="008E68D8">
              <w:rPr>
                <w:rFonts w:asciiTheme="majorHAnsi" w:hAnsiTheme="majorHAnsi"/>
              </w:rPr>
              <w:t xml:space="preserve">books[1] = </w:t>
            </w:r>
            <w:r w:rsidR="008214FE" w:rsidRPr="009377FE">
              <w:rPr>
                <w:rFonts w:asciiTheme="majorHAnsi" w:hAnsiTheme="majorHAnsi"/>
                <w:b/>
              </w:rPr>
              <w:t>new</w:t>
            </w:r>
            <w:r w:rsidR="008214FE" w:rsidRPr="008E68D8">
              <w:rPr>
                <w:rFonts w:asciiTheme="majorHAnsi" w:hAnsiTheme="majorHAnsi"/>
              </w:rPr>
              <w:t xml:space="preserve"> ExtBook("Java: The Complete Reference",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 w:rsidR="008214FE" w:rsidRPr="008E68D8">
              <w:rPr>
                <w:rFonts w:asciiTheme="majorHAnsi" w:hAnsiTheme="majorHAnsi"/>
              </w:rPr>
              <w:t>"Schildt", 2014, "McGraw-Hill Professional");</w:t>
            </w:r>
          </w:p>
          <w:p w:rsidR="008214FE" w:rsidRPr="008E68D8" w:rsidRDefault="00A064D4" w:rsidP="008214FE">
            <w:pPr>
              <w:pStyle w:val="ndir"/>
              <w:rPr>
                <w:rFonts w:asciiTheme="majorHAnsi" w:hAnsiTheme="majorHAnsi"/>
              </w:rPr>
            </w:pPr>
            <w:r w:rsidRPr="00A064D4">
              <w:rPr>
                <w:rFonts w:asciiTheme="majorHAnsi" w:hAnsiTheme="majorHAnsi"/>
                <w:i/>
                <w:sz w:val="14"/>
              </w:rPr>
              <w:t>/* is allowed for subclasses. */</w:t>
            </w:r>
            <w:r>
              <w:rPr>
                <w:rFonts w:asciiTheme="majorHAnsi" w:hAnsiTheme="majorHAnsi"/>
              </w:rPr>
              <w:tab/>
            </w:r>
            <w:r w:rsidR="008214FE" w:rsidRPr="008E68D8">
              <w:rPr>
                <w:rFonts w:asciiTheme="majorHAnsi" w:hAnsiTheme="majorHAnsi"/>
              </w:rPr>
              <w:t xml:space="preserve">books[2] = </w:t>
            </w:r>
            <w:r w:rsidR="008214FE" w:rsidRPr="009377FE">
              <w:rPr>
                <w:rFonts w:asciiTheme="majorHAnsi" w:hAnsiTheme="majorHAnsi"/>
                <w:b/>
              </w:rPr>
              <w:t>new</w:t>
            </w:r>
            <w:r w:rsidR="008214FE" w:rsidRPr="008E68D8">
              <w:rPr>
                <w:rFonts w:asciiTheme="majorHAnsi" w:hAnsiTheme="majorHAnsi"/>
              </w:rPr>
              <w:t xml:space="preserve"> ExtBook("The Art of Java",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 w:rsidR="008214FE" w:rsidRPr="008E68D8">
              <w:rPr>
                <w:rFonts w:asciiTheme="majorHAnsi" w:hAnsiTheme="majorHAnsi"/>
              </w:rPr>
              <w:t>"Schildt and Holmes", 2003,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 w:rsidR="008214FE" w:rsidRPr="008E68D8">
              <w:rPr>
                <w:rFonts w:asciiTheme="majorHAnsi" w:hAnsiTheme="majorHAnsi"/>
              </w:rPr>
              <w:t>"McGraw-Hill Professional");</w:t>
            </w:r>
          </w:p>
          <w:p w:rsidR="008214FE" w:rsidRPr="008E68D8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214FE" w:rsidRPr="008E68D8">
              <w:rPr>
                <w:rFonts w:asciiTheme="majorHAnsi" w:hAnsiTheme="majorHAnsi"/>
              </w:rPr>
              <w:t xml:space="preserve">books[3] = </w:t>
            </w:r>
            <w:r w:rsidR="008214FE" w:rsidRPr="009377FE">
              <w:rPr>
                <w:rFonts w:asciiTheme="majorHAnsi" w:hAnsiTheme="majorHAnsi"/>
                <w:b/>
              </w:rPr>
              <w:t>new</w:t>
            </w:r>
            <w:r w:rsidR="008214FE" w:rsidRPr="008E68D8">
              <w:rPr>
                <w:rFonts w:asciiTheme="majorHAnsi" w:hAnsiTheme="majorHAnsi"/>
              </w:rPr>
              <w:t xml:space="preserve"> ExtBook("Red Storm Rising",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 w:rsidR="008214FE" w:rsidRPr="008E68D8">
              <w:rPr>
                <w:rFonts w:asciiTheme="majorHAnsi" w:hAnsiTheme="majorHAnsi"/>
              </w:rPr>
              <w:t>"Clancy", 1986, "Putnam");</w:t>
            </w:r>
          </w:p>
          <w:p w:rsidR="008214FE" w:rsidRPr="008E68D8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214FE" w:rsidRPr="008E68D8">
              <w:rPr>
                <w:rFonts w:asciiTheme="majorHAnsi" w:hAnsiTheme="majorHAnsi"/>
              </w:rPr>
              <w:t xml:space="preserve">books[4] = </w:t>
            </w:r>
            <w:r w:rsidR="008214FE" w:rsidRPr="009377FE">
              <w:rPr>
                <w:rFonts w:asciiTheme="majorHAnsi" w:hAnsiTheme="majorHAnsi"/>
                <w:b/>
              </w:rPr>
              <w:t>new</w:t>
            </w:r>
            <w:r w:rsidR="008214FE" w:rsidRPr="008E68D8">
              <w:rPr>
                <w:rFonts w:asciiTheme="majorHAnsi" w:hAnsiTheme="majorHAnsi"/>
              </w:rPr>
              <w:t xml:space="preserve"> ExtBook("On the Road",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 w:rsidR="008214FE" w:rsidRPr="008E68D8">
              <w:rPr>
                <w:rFonts w:asciiTheme="majorHAnsi" w:hAnsiTheme="majorHAnsi"/>
              </w:rPr>
              <w:t>"Kerouac", 1955, "Viking");</w:t>
            </w:r>
          </w:p>
          <w:p w:rsidR="009377FE" w:rsidRPr="009377FE" w:rsidRDefault="009377FE" w:rsidP="008214FE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</w:p>
          <w:p w:rsidR="008214FE" w:rsidRPr="008E68D8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214FE" w:rsidRPr="009377FE">
              <w:rPr>
                <w:rFonts w:asciiTheme="majorHAnsi" w:hAnsiTheme="majorHAnsi"/>
                <w:b/>
              </w:rPr>
              <w:t>for</w:t>
            </w:r>
            <w:r w:rsidR="008214FE" w:rsidRPr="008E68D8">
              <w:rPr>
                <w:rFonts w:asciiTheme="majorHAnsi" w:hAnsiTheme="majorHAnsi"/>
              </w:rPr>
              <w:t>(</w:t>
            </w:r>
            <w:r w:rsidR="008214FE" w:rsidRPr="009377FE">
              <w:rPr>
                <w:rFonts w:asciiTheme="majorHAnsi" w:hAnsiTheme="majorHAnsi"/>
                <w:b/>
              </w:rPr>
              <w:t>int</w:t>
            </w:r>
            <w:r w:rsidR="008214FE" w:rsidRPr="008E68D8">
              <w:rPr>
                <w:rFonts w:asciiTheme="majorHAnsi" w:hAnsiTheme="majorHAnsi"/>
              </w:rPr>
              <w:t xml:space="preserve"> i=0; i &lt; books.</w:t>
            </w:r>
            <w:r w:rsidR="008214FE" w:rsidRPr="009377FE">
              <w:rPr>
                <w:rFonts w:asciiTheme="majorHAnsi" w:hAnsiTheme="majorHAnsi"/>
                <w:b/>
              </w:rPr>
              <w:t>length</w:t>
            </w:r>
            <w:r w:rsidR="008214FE" w:rsidRPr="008E68D8">
              <w:rPr>
                <w:rFonts w:asciiTheme="majorHAnsi" w:hAnsiTheme="majorHAnsi"/>
              </w:rPr>
              <w:t>; i++) books[i].show();</w:t>
            </w:r>
          </w:p>
          <w:p w:rsidR="00DB3599" w:rsidRPr="000D5B05" w:rsidRDefault="00DB3599" w:rsidP="008214FE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8214FE" w:rsidRPr="009377FE" w:rsidRDefault="009377FE" w:rsidP="008214FE">
            <w:pPr>
              <w:pStyle w:val="ndi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ab/>
            </w:r>
            <w:r w:rsidR="008214FE" w:rsidRPr="009377FE">
              <w:rPr>
                <w:rFonts w:asciiTheme="majorHAnsi" w:hAnsiTheme="majorHAnsi"/>
                <w:i/>
                <w:sz w:val="16"/>
              </w:rPr>
              <w:t>// Find books by author</w:t>
            </w:r>
          </w:p>
          <w:p w:rsidR="008214FE" w:rsidRPr="008E68D8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214FE" w:rsidRPr="009377FE">
              <w:rPr>
                <w:rFonts w:asciiTheme="majorHAnsi" w:hAnsiTheme="majorHAnsi"/>
                <w:b/>
              </w:rPr>
              <w:t>System.out.println</w:t>
            </w:r>
            <w:r w:rsidR="008214FE" w:rsidRPr="008E68D8">
              <w:rPr>
                <w:rFonts w:asciiTheme="majorHAnsi" w:hAnsiTheme="majorHAnsi"/>
              </w:rPr>
              <w:t>("Showing all books by Schildt.");</w:t>
            </w:r>
          </w:p>
          <w:p w:rsidR="008214FE" w:rsidRPr="008E68D8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214FE" w:rsidRPr="009377FE">
              <w:rPr>
                <w:rFonts w:asciiTheme="majorHAnsi" w:hAnsiTheme="majorHAnsi"/>
                <w:b/>
              </w:rPr>
              <w:t>for</w:t>
            </w:r>
            <w:r w:rsidR="008214FE" w:rsidRPr="008E68D8">
              <w:rPr>
                <w:rFonts w:asciiTheme="majorHAnsi" w:hAnsiTheme="majorHAnsi"/>
              </w:rPr>
              <w:t>(</w:t>
            </w:r>
            <w:r w:rsidR="008214FE" w:rsidRPr="009377FE">
              <w:rPr>
                <w:rFonts w:asciiTheme="majorHAnsi" w:hAnsiTheme="majorHAnsi"/>
                <w:b/>
              </w:rPr>
              <w:t>int</w:t>
            </w:r>
            <w:r w:rsidR="008214FE" w:rsidRPr="008E68D8">
              <w:rPr>
                <w:rFonts w:asciiTheme="majorHAnsi" w:hAnsiTheme="majorHAnsi"/>
              </w:rPr>
              <w:t xml:space="preserve"> i=0; i &lt; books.</w:t>
            </w:r>
            <w:r w:rsidR="008214FE" w:rsidRPr="009377FE">
              <w:rPr>
                <w:rFonts w:asciiTheme="majorHAnsi" w:hAnsiTheme="majorHAnsi"/>
                <w:b/>
              </w:rPr>
              <w:t>length</w:t>
            </w:r>
            <w:r w:rsidR="008214FE" w:rsidRPr="008E68D8">
              <w:rPr>
                <w:rFonts w:asciiTheme="majorHAnsi" w:hAnsiTheme="majorHAnsi"/>
              </w:rPr>
              <w:t>; i++)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   </w:t>
            </w:r>
            <w:r w:rsidR="008214FE" w:rsidRPr="009377FE">
              <w:rPr>
                <w:rFonts w:asciiTheme="majorHAnsi" w:hAnsiTheme="majorHAnsi"/>
                <w:b/>
              </w:rPr>
              <w:t>if</w:t>
            </w:r>
            <w:r w:rsidR="008214FE" w:rsidRPr="008E68D8">
              <w:rPr>
                <w:rFonts w:asciiTheme="majorHAnsi" w:hAnsiTheme="majorHAnsi"/>
              </w:rPr>
              <w:t>(books[i].getAuthor() == "Schildt")</w:t>
            </w:r>
            <w:r w:rsidR="00DB3599" w:rsidRPr="008E68D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  </w:t>
            </w:r>
            <w:r w:rsidR="008214FE" w:rsidRPr="009377FE">
              <w:rPr>
                <w:rFonts w:asciiTheme="majorHAnsi" w:hAnsiTheme="majorHAnsi"/>
                <w:b/>
              </w:rPr>
              <w:t>System.out.println</w:t>
            </w:r>
            <w:r w:rsidR="008214FE" w:rsidRPr="008E68D8">
              <w:rPr>
                <w:rFonts w:asciiTheme="majorHAnsi" w:hAnsiTheme="majorHAnsi"/>
              </w:rPr>
              <w:t>(books[i].getTitle());</w:t>
            </w:r>
          </w:p>
          <w:p w:rsidR="008214FE" w:rsidRPr="008E68D8" w:rsidRDefault="009377FE" w:rsidP="008214F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214FE" w:rsidRPr="009377FE">
              <w:rPr>
                <w:rFonts w:asciiTheme="majorHAnsi" w:hAnsiTheme="majorHAnsi"/>
                <w:b/>
                <w:i/>
              </w:rPr>
              <w:t>/</w:t>
            </w:r>
            <w:r w:rsidRPr="009377FE">
              <w:rPr>
                <w:rFonts w:asciiTheme="majorHAnsi" w:hAnsiTheme="majorHAnsi"/>
                <w:b/>
                <w:i/>
              </w:rPr>
              <w:t>*</w:t>
            </w:r>
            <w:r>
              <w:rPr>
                <w:rFonts w:asciiTheme="majorHAnsi" w:hAnsiTheme="majorHAnsi"/>
                <w:b/>
                <w:i/>
              </w:rPr>
              <w:tab/>
            </w:r>
            <w:r w:rsidRPr="009377FE">
              <w:rPr>
                <w:rFonts w:asciiTheme="majorHAnsi" w:hAnsiTheme="majorHAnsi"/>
                <w:b/>
                <w:i/>
              </w:rPr>
              <w:t xml:space="preserve"> books[0].title = "test title"; </w:t>
            </w:r>
            <w:r>
              <w:rPr>
                <w:rFonts w:asciiTheme="majorHAnsi" w:hAnsiTheme="majorHAnsi"/>
                <w:b/>
                <w:i/>
              </w:rPr>
              <w:tab/>
            </w:r>
            <w:r w:rsidRPr="009377FE">
              <w:rPr>
                <w:rFonts w:asciiTheme="majorHAnsi" w:hAnsiTheme="majorHAnsi"/>
                <w:b/>
                <w:i/>
              </w:rPr>
              <w:t>*</w:t>
            </w:r>
            <w:r w:rsidR="008214FE" w:rsidRPr="009377FE">
              <w:rPr>
                <w:rFonts w:asciiTheme="majorHAnsi" w:hAnsiTheme="majorHAnsi"/>
                <w:b/>
                <w:i/>
              </w:rPr>
              <w:t>/</w:t>
            </w:r>
            <w:r w:rsidR="008214FE" w:rsidRPr="008E68D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</w:r>
            <w:r w:rsidR="008214FE" w:rsidRPr="009377FE">
              <w:rPr>
                <w:rFonts w:asciiTheme="majorHAnsi" w:hAnsiTheme="majorHAnsi"/>
                <w:i/>
                <w:sz w:val="16"/>
              </w:rPr>
              <w:t>// Error – not accessible</w:t>
            </w:r>
          </w:p>
          <w:p w:rsidR="008214FE" w:rsidRPr="00DB3599" w:rsidRDefault="009377FE" w:rsidP="00FB5DCC">
            <w:pPr>
              <w:pStyle w:val="ndir"/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8214FE" w:rsidRPr="008E68D8">
              <w:rPr>
                <w:rFonts w:asciiTheme="majorHAnsi" w:hAnsiTheme="majorHAnsi"/>
              </w:rPr>
              <w:t>}}</w:t>
            </w:r>
          </w:p>
        </w:tc>
      </w:tr>
    </w:tbl>
    <w:p w:rsidR="00561FA0" w:rsidRPr="00561FA0" w:rsidRDefault="00C34009" w:rsidP="00CE13E6">
      <w:pPr>
        <w:pStyle w:val="ndir"/>
        <w:numPr>
          <w:ilvl w:val="0"/>
          <w:numId w:val="20"/>
        </w:numPr>
      </w:pPr>
      <w:r w:rsidRPr="00561FA0">
        <w:t xml:space="preserve">Because </w:t>
      </w:r>
      <w:r w:rsidRPr="00CE13E6">
        <w:rPr>
          <w:rStyle w:val="firaChar"/>
          <w:b/>
          <w:i/>
        </w:rPr>
        <w:t>ExtBook</w:t>
      </w:r>
      <w:r w:rsidRPr="00561FA0">
        <w:t xml:space="preserve"> extends </w:t>
      </w:r>
      <w:r w:rsidRPr="00CE13E6">
        <w:rPr>
          <w:rStyle w:val="firaChar"/>
          <w:b/>
          <w:i/>
        </w:rPr>
        <w:t>Book</w:t>
      </w:r>
      <w:r w:rsidRPr="00561FA0">
        <w:t>, it has access to</w:t>
      </w:r>
      <w:r w:rsidR="00561FA0" w:rsidRPr="00561FA0">
        <w:t xml:space="preserve"> </w:t>
      </w:r>
      <w:r w:rsidRPr="00561FA0">
        <w:t xml:space="preserve">the </w:t>
      </w:r>
      <w:r w:rsidRPr="00CE13E6">
        <w:rPr>
          <w:rStyle w:val="prototypeChar"/>
          <w:i/>
        </w:rPr>
        <w:t>protected members</w:t>
      </w:r>
      <w:r w:rsidRPr="00561FA0">
        <w:t xml:space="preserve"> of </w:t>
      </w:r>
      <w:r w:rsidRPr="00CE13E6">
        <w:rPr>
          <w:rStyle w:val="firaChar"/>
          <w:b/>
          <w:i/>
        </w:rPr>
        <w:t>Book</w:t>
      </w:r>
      <w:r w:rsidRPr="00561FA0">
        <w:t xml:space="preserve">, even though </w:t>
      </w:r>
      <w:r w:rsidRPr="00CE13E6">
        <w:rPr>
          <w:rStyle w:val="firaChar"/>
          <w:b/>
          <w:i/>
        </w:rPr>
        <w:t>ExtBook</w:t>
      </w:r>
      <w:r w:rsidRPr="00561FA0">
        <w:t xml:space="preserve"> is in a different </w:t>
      </w:r>
      <w:r w:rsidRPr="00CE13E6">
        <w:rPr>
          <w:rStyle w:val="prototypeChar"/>
        </w:rPr>
        <w:t>package</w:t>
      </w:r>
      <w:r w:rsidRPr="00561FA0">
        <w:t>. Thus, it</w:t>
      </w:r>
      <w:r w:rsidR="00CE13E6">
        <w:t xml:space="preserve"> </w:t>
      </w:r>
      <w:r w:rsidRPr="00561FA0">
        <w:t xml:space="preserve">can access </w:t>
      </w:r>
      <w:r w:rsidRPr="00CE13E6">
        <w:rPr>
          <w:rStyle w:val="firaChar"/>
          <w:b/>
          <w:i/>
        </w:rPr>
        <w:t>title</w:t>
      </w:r>
      <w:r w:rsidRPr="00561FA0">
        <w:t xml:space="preserve">, </w:t>
      </w:r>
      <w:r w:rsidRPr="00CE13E6">
        <w:rPr>
          <w:rStyle w:val="firaChar"/>
          <w:b/>
          <w:i/>
        </w:rPr>
        <w:t>author</w:t>
      </w:r>
      <w:r w:rsidRPr="00561FA0">
        <w:t xml:space="preserve">, and </w:t>
      </w:r>
      <w:r w:rsidRPr="00CE13E6">
        <w:rPr>
          <w:rStyle w:val="firaChar"/>
          <w:b/>
          <w:i/>
        </w:rPr>
        <w:t>pubDate</w:t>
      </w:r>
      <w:r w:rsidRPr="00561FA0">
        <w:t xml:space="preserve"> directly, as in the </w:t>
      </w:r>
      <w:r w:rsidRPr="00CE13E6">
        <w:rPr>
          <w:i/>
        </w:rPr>
        <w:t>accessor methods</w:t>
      </w:r>
      <w:r w:rsidRPr="00561FA0">
        <w:t xml:space="preserve"> it creates</w:t>
      </w:r>
      <w:r w:rsidR="00561FA0" w:rsidRPr="00561FA0">
        <w:t xml:space="preserve"> </w:t>
      </w:r>
      <w:r w:rsidRPr="00561FA0">
        <w:t xml:space="preserve">for those variables. </w:t>
      </w:r>
    </w:p>
    <w:p w:rsidR="00C34009" w:rsidRPr="00561FA0" w:rsidRDefault="00C34009" w:rsidP="00CE13E6">
      <w:pPr>
        <w:pStyle w:val="ndir"/>
        <w:numPr>
          <w:ilvl w:val="0"/>
          <w:numId w:val="20"/>
        </w:numPr>
      </w:pPr>
      <w:r w:rsidRPr="00561FA0">
        <w:t xml:space="preserve">However, in </w:t>
      </w:r>
      <w:r w:rsidRPr="00CE13E6">
        <w:rPr>
          <w:rStyle w:val="firaChar"/>
          <w:b/>
          <w:i/>
        </w:rPr>
        <w:t>ProtectDemo</w:t>
      </w:r>
      <w:r w:rsidRPr="00561FA0">
        <w:t xml:space="preserve">, access to these </w:t>
      </w:r>
      <w:r w:rsidR="00561FA0" w:rsidRPr="00CE13E6">
        <w:rPr>
          <w:rStyle w:val="firaChar"/>
          <w:b/>
          <w:i/>
        </w:rPr>
        <w:t>title</w:t>
      </w:r>
      <w:r w:rsidR="00561FA0" w:rsidRPr="00561FA0">
        <w:t xml:space="preserve">, </w:t>
      </w:r>
      <w:r w:rsidR="00561FA0" w:rsidRPr="00CE13E6">
        <w:rPr>
          <w:rStyle w:val="firaChar"/>
          <w:b/>
          <w:i/>
        </w:rPr>
        <w:t>author</w:t>
      </w:r>
      <w:r w:rsidR="00561FA0" w:rsidRPr="00561FA0">
        <w:t xml:space="preserve">, and </w:t>
      </w:r>
      <w:r w:rsidR="00561FA0" w:rsidRPr="00CE13E6">
        <w:rPr>
          <w:rStyle w:val="firaChar"/>
          <w:b/>
          <w:i/>
        </w:rPr>
        <w:t>pubDate</w:t>
      </w:r>
      <w:r w:rsidR="00561FA0" w:rsidRPr="00561FA0">
        <w:t xml:space="preserve">  </w:t>
      </w:r>
      <w:r w:rsidRPr="00561FA0">
        <w:t xml:space="preserve">variables is </w:t>
      </w:r>
      <w:r w:rsidRPr="00CE13E6">
        <w:rPr>
          <w:rStyle w:val="dirBIChar"/>
        </w:rPr>
        <w:t>denied</w:t>
      </w:r>
      <w:r w:rsidRPr="00561FA0">
        <w:t xml:space="preserve"> because</w:t>
      </w:r>
      <w:r w:rsidR="00561FA0" w:rsidRPr="00561FA0">
        <w:t xml:space="preserve"> </w:t>
      </w:r>
      <w:r w:rsidRPr="00CE13E6">
        <w:rPr>
          <w:rStyle w:val="firaChar"/>
          <w:b/>
          <w:i/>
        </w:rPr>
        <w:t>ProtectDemo</w:t>
      </w:r>
      <w:r w:rsidRPr="00561FA0">
        <w:t xml:space="preserve"> is not a </w:t>
      </w:r>
      <w:r w:rsidRPr="00CE13E6">
        <w:rPr>
          <w:rStyle w:val="prototypeChar"/>
        </w:rPr>
        <w:t>subclass</w:t>
      </w:r>
      <w:r w:rsidRPr="00561FA0">
        <w:t xml:space="preserve"> of </w:t>
      </w:r>
      <w:r w:rsidRPr="00CE13E6">
        <w:rPr>
          <w:rStyle w:val="firaChar"/>
          <w:b/>
          <w:i/>
        </w:rPr>
        <w:t>Book</w:t>
      </w:r>
      <w:r w:rsidRPr="00561FA0">
        <w:t xml:space="preserve">. For example, </w:t>
      </w:r>
      <w:r w:rsidR="00561FA0" w:rsidRPr="00561FA0">
        <w:t>because of</w:t>
      </w:r>
      <w:r w:rsidRPr="00561FA0">
        <w:t xml:space="preserve"> the following line, the program will not compile.</w:t>
      </w:r>
    </w:p>
    <w:p w:rsidR="006E2777" w:rsidRPr="00561FA0" w:rsidRDefault="00C34009" w:rsidP="00CE13E6">
      <w:pPr>
        <w:pStyle w:val="fira"/>
        <w:jc w:val="center"/>
      </w:pPr>
      <w:r w:rsidRPr="00CE13E6">
        <w:rPr>
          <w:b/>
        </w:rPr>
        <w:t>books[0].title = "test title";</w:t>
      </w:r>
      <w:r w:rsidRPr="00561FA0">
        <w:t xml:space="preserve"> </w:t>
      </w:r>
      <w:r w:rsidRPr="00CE13E6">
        <w:rPr>
          <w:rFonts w:asciiTheme="majorHAnsi" w:hAnsiTheme="majorHAnsi"/>
          <w:i/>
          <w:sz w:val="16"/>
        </w:rPr>
        <w:t>// Error – not accessible</w:t>
      </w:r>
    </w:p>
    <w:p w:rsidR="0011112D" w:rsidRPr="0011112D" w:rsidRDefault="0011112D" w:rsidP="0011112D">
      <w:pPr>
        <w:pStyle w:val="ndir"/>
        <w:rPr>
          <w:rFonts w:ascii="Pirulen Rg" w:hAnsi="Pirulen Rg"/>
        </w:rPr>
      </w:pPr>
      <w:r w:rsidRPr="0011112D">
        <w:rPr>
          <w:rFonts w:ascii="Pirulen Rg" w:hAnsi="Pirulen Rg"/>
        </w:rPr>
        <w:t>Note</w:t>
      </w:r>
    </w:p>
    <w:p w:rsidR="0011112D" w:rsidRDefault="0011112D" w:rsidP="0011112D">
      <w:pPr>
        <w:pStyle w:val="ndir"/>
      </w:pPr>
      <w:r w:rsidRPr="0011112D">
        <w:rPr>
          <w:rStyle w:val="dirBIChar"/>
          <w:u w:val="single"/>
        </w:rPr>
        <w:t xml:space="preserve">Access specifier called </w:t>
      </w:r>
      <w:r w:rsidRPr="0011112D">
        <w:rPr>
          <w:rStyle w:val="firaChar"/>
          <w:b/>
          <w:i/>
          <w:u w:val="single"/>
        </w:rPr>
        <w:t>protected</w:t>
      </w:r>
      <w:r w:rsidRPr="0011112D">
        <w:rPr>
          <w:rStyle w:val="dirBIChar"/>
          <w:u w:val="single"/>
        </w:rPr>
        <w:t xml:space="preserve"> in C++ is Similar, but not the same:</w:t>
      </w:r>
      <w:r>
        <w:t xml:space="preserve"> In </w:t>
      </w:r>
      <w:r w:rsidRPr="00F0336C">
        <w:rPr>
          <w:rStyle w:val="firaChar"/>
          <w:b/>
        </w:rPr>
        <w:t>C++</w:t>
      </w:r>
      <w:r>
        <w:t xml:space="preserve">, </w:t>
      </w:r>
      <w:r w:rsidRPr="0011112D">
        <w:rPr>
          <w:rStyle w:val="firaChar"/>
          <w:b/>
          <w:i/>
        </w:rPr>
        <w:t>protected</w:t>
      </w:r>
      <w:r>
        <w:t xml:space="preserve"> creates a member that can be accessed by </w:t>
      </w:r>
      <w:r w:rsidRPr="007332F2">
        <w:rPr>
          <w:rStyle w:val="prototypeChar"/>
          <w:i/>
        </w:rPr>
        <w:t>subclasses</w:t>
      </w:r>
      <w:r>
        <w:t xml:space="preserve"> </w:t>
      </w:r>
      <w:r w:rsidR="007332F2">
        <w:t xml:space="preserve">(only) </w:t>
      </w:r>
      <w:r>
        <w:t xml:space="preserve">but is otherwise </w:t>
      </w:r>
      <w:r w:rsidRPr="007332F2">
        <w:rPr>
          <w:rStyle w:val="firaChar"/>
          <w:b/>
          <w:i/>
        </w:rPr>
        <w:t>private</w:t>
      </w:r>
      <w:r>
        <w:t xml:space="preserve">. </w:t>
      </w:r>
    </w:p>
    <w:p w:rsidR="006E2777" w:rsidRDefault="0011112D" w:rsidP="00F2712F">
      <w:pPr>
        <w:pStyle w:val="ndir"/>
        <w:numPr>
          <w:ilvl w:val="0"/>
          <w:numId w:val="21"/>
        </w:numPr>
      </w:pPr>
      <w:r>
        <w:t xml:space="preserve">In </w:t>
      </w:r>
      <w:r w:rsidRPr="00F0336C">
        <w:rPr>
          <w:rStyle w:val="firaChar"/>
          <w:b/>
        </w:rPr>
        <w:t>Java</w:t>
      </w:r>
      <w:r>
        <w:t xml:space="preserve">, </w:t>
      </w:r>
      <w:r w:rsidRPr="007332F2">
        <w:rPr>
          <w:rStyle w:val="firaChar"/>
          <w:b/>
          <w:i/>
        </w:rPr>
        <w:t>protected</w:t>
      </w:r>
      <w:r>
        <w:t xml:space="preserve"> creates a member that can be accessed by </w:t>
      </w:r>
      <w:r w:rsidRPr="007332F2">
        <w:rPr>
          <w:rFonts w:asciiTheme="majorHAnsi" w:hAnsiTheme="majorHAnsi"/>
          <w:b/>
          <w:i/>
        </w:rPr>
        <w:t xml:space="preserve">any code within its </w:t>
      </w:r>
      <w:r w:rsidRPr="007332F2">
        <w:rPr>
          <w:rStyle w:val="prototypeChar"/>
          <w:i/>
        </w:rPr>
        <w:t>package</w:t>
      </w:r>
      <w:r w:rsidRPr="007332F2">
        <w:rPr>
          <w:rFonts w:asciiTheme="majorHAnsi" w:hAnsiTheme="majorHAnsi"/>
          <w:b/>
          <w:i/>
        </w:rPr>
        <w:t xml:space="preserve"> </w:t>
      </w:r>
      <w:r w:rsidRPr="008739DC">
        <w:rPr>
          <w:i/>
        </w:rPr>
        <w:t>(including subclasses inside that package)</w:t>
      </w:r>
      <w:r w:rsidRPr="008739DC">
        <w:t xml:space="preserve"> b</w:t>
      </w:r>
      <w:r>
        <w:t xml:space="preserve">ut </w:t>
      </w:r>
      <w:r w:rsidRPr="007332F2">
        <w:rPr>
          <w:rStyle w:val="dirBIChar"/>
        </w:rPr>
        <w:t>only</w:t>
      </w:r>
      <w:r>
        <w:t xml:space="preserve"> by </w:t>
      </w:r>
      <w:r w:rsidRPr="007332F2">
        <w:rPr>
          <w:rStyle w:val="prototypeChar"/>
          <w:i/>
        </w:rPr>
        <w:t>subclasses</w:t>
      </w:r>
      <w:r w:rsidRPr="007332F2">
        <w:rPr>
          <w:rFonts w:asciiTheme="majorHAnsi" w:hAnsiTheme="majorHAnsi"/>
          <w:b/>
          <w:i/>
        </w:rPr>
        <w:t xml:space="preserve"> </w:t>
      </w:r>
      <w:r w:rsidRPr="007332F2">
        <w:rPr>
          <w:rStyle w:val="dirBIChar"/>
        </w:rPr>
        <w:t>outside</w:t>
      </w:r>
      <w:r w:rsidRPr="007332F2">
        <w:rPr>
          <w:rFonts w:asciiTheme="majorHAnsi" w:hAnsiTheme="majorHAnsi"/>
          <w:b/>
          <w:i/>
        </w:rPr>
        <w:t xml:space="preserve"> of its </w:t>
      </w:r>
      <w:r w:rsidRPr="007332F2">
        <w:rPr>
          <w:rStyle w:val="prototypeChar"/>
          <w:i/>
        </w:rPr>
        <w:t>package</w:t>
      </w:r>
      <w:r>
        <w:t>.</w:t>
      </w:r>
    </w:p>
    <w:p w:rsidR="009E64EE" w:rsidRDefault="009E64EE" w:rsidP="009D44E9">
      <w:pPr>
        <w:pStyle w:val="ndir"/>
        <w:rPr>
          <w:rFonts w:ascii="Adelle" w:hAnsi="Adelle"/>
          <w:b/>
          <w:sz w:val="24"/>
          <w:szCs w:val="24"/>
        </w:rPr>
      </w:pPr>
    </w:p>
    <w:p w:rsidR="009D44E9" w:rsidRPr="009E64EE" w:rsidRDefault="009E64EE" w:rsidP="009D44E9">
      <w:pPr>
        <w:pStyle w:val="ndir"/>
        <w:rPr>
          <w:rFonts w:ascii="Adelle" w:hAnsi="Adelle"/>
          <w:b/>
          <w:sz w:val="24"/>
          <w:szCs w:val="24"/>
        </w:rPr>
      </w:pPr>
      <w:r w:rsidRPr="009E64EE">
        <w:rPr>
          <w:rFonts w:ascii="Adelle" w:hAnsi="Adelle"/>
          <w:b/>
          <w:sz w:val="24"/>
          <w:szCs w:val="24"/>
        </w:rPr>
        <w:t xml:space="preserve">5.5 </w:t>
      </w:r>
      <w:r w:rsidR="009D44E9" w:rsidRPr="009E64EE">
        <w:rPr>
          <w:rFonts w:ascii="Adelle" w:hAnsi="Adelle"/>
          <w:b/>
          <w:sz w:val="24"/>
          <w:szCs w:val="24"/>
        </w:rPr>
        <w:t>Importing Packages</w:t>
      </w:r>
    </w:p>
    <w:p w:rsidR="00387F7C" w:rsidRDefault="009D44E9" w:rsidP="009D44E9">
      <w:pPr>
        <w:pStyle w:val="ndir"/>
      </w:pPr>
      <w:r>
        <w:t xml:space="preserve">When you use a </w:t>
      </w:r>
      <w:r w:rsidRPr="00206D62">
        <w:rPr>
          <w:rFonts w:asciiTheme="majorHAnsi" w:hAnsiTheme="majorHAnsi"/>
          <w:b/>
          <w:i/>
        </w:rPr>
        <w:t xml:space="preserve">class </w:t>
      </w:r>
      <w:r>
        <w:t xml:space="preserve">from another </w:t>
      </w:r>
      <w:r w:rsidRPr="00206D62">
        <w:rPr>
          <w:rFonts w:asciiTheme="majorHAnsi" w:hAnsiTheme="majorHAnsi"/>
          <w:b/>
          <w:i/>
        </w:rPr>
        <w:t>package</w:t>
      </w:r>
      <w:r>
        <w:t>, you can fully qualify</w:t>
      </w:r>
      <w:r w:rsidR="00387F7C">
        <w:t xml:space="preserve"> the </w:t>
      </w:r>
      <w:r w:rsidR="00387F7C" w:rsidRPr="00206D62">
        <w:rPr>
          <w:i/>
        </w:rPr>
        <w:t>name of the class</w:t>
      </w:r>
      <w:r w:rsidR="00387F7C">
        <w:t xml:space="preserve"> with the </w:t>
      </w:r>
      <w:r w:rsidRPr="00206D62">
        <w:rPr>
          <w:i/>
        </w:rPr>
        <w:t>name of its package</w:t>
      </w:r>
      <w:r>
        <w:t>, as the preceding examples</w:t>
      </w:r>
      <w:r w:rsidR="00206D62">
        <w:t xml:space="preserve"> (see 5.3 Example)</w:t>
      </w:r>
      <w:r>
        <w:t xml:space="preserve"> have done. </w:t>
      </w:r>
    </w:p>
    <w:p w:rsidR="006E2777" w:rsidRDefault="009D44E9" w:rsidP="00070EFF">
      <w:pPr>
        <w:pStyle w:val="ndir"/>
        <w:numPr>
          <w:ilvl w:val="0"/>
          <w:numId w:val="5"/>
        </w:numPr>
      </w:pPr>
      <w:r w:rsidRPr="00070EFF">
        <w:rPr>
          <w:rStyle w:val="dirBIChar"/>
          <w:u w:val="single"/>
        </w:rPr>
        <w:t xml:space="preserve">However, </w:t>
      </w:r>
      <w:r w:rsidR="00C01718" w:rsidRPr="00070EFF">
        <w:rPr>
          <w:rStyle w:val="dirBIChar"/>
          <w:u w:val="single"/>
        </w:rPr>
        <w:t>the shortest and easy way is</w:t>
      </w:r>
      <w:r w:rsidRPr="00070EFF">
        <w:rPr>
          <w:rStyle w:val="dirBIChar"/>
          <w:u w:val="single"/>
        </w:rPr>
        <w:t>:</w:t>
      </w:r>
      <w:r>
        <w:t xml:space="preserve"> </w:t>
      </w:r>
      <w:r w:rsidR="00C01718">
        <w:t xml:space="preserve">using </w:t>
      </w:r>
      <w:r>
        <w:t xml:space="preserve">the </w:t>
      </w:r>
      <w:r w:rsidRPr="00070EFF">
        <w:rPr>
          <w:rStyle w:val="firaChar"/>
          <w:b/>
          <w:i/>
        </w:rPr>
        <w:t>import</w:t>
      </w:r>
      <w:r>
        <w:t xml:space="preserve"> statement.</w:t>
      </w:r>
      <w:r w:rsidR="00070EFF">
        <w:t xml:space="preserve"> Using </w:t>
      </w:r>
      <w:r w:rsidR="00070EFF" w:rsidRPr="00070EFF">
        <w:rPr>
          <w:rStyle w:val="firaChar"/>
          <w:b/>
          <w:i/>
        </w:rPr>
        <w:t>import</w:t>
      </w:r>
      <w:r w:rsidR="00070EFF">
        <w:t xml:space="preserve"> you </w:t>
      </w:r>
      <w:r>
        <w:t xml:space="preserve">can bring one or more members of a package into view. This </w:t>
      </w:r>
      <w:r w:rsidR="00070EFF">
        <w:t xml:space="preserve">allows you to use those members </w:t>
      </w:r>
      <w:r>
        <w:t>directly, without explicit package qualification.</w:t>
      </w:r>
    </w:p>
    <w:p w:rsidR="00372BF7" w:rsidRDefault="00AD25EB" w:rsidP="00E4332D">
      <w:pPr>
        <w:pStyle w:val="ndir"/>
        <w:numPr>
          <w:ilvl w:val="0"/>
          <w:numId w:val="22"/>
        </w:numPr>
      </w:pPr>
      <w:r>
        <w:t xml:space="preserve">The </w:t>
      </w:r>
      <w:r w:rsidR="00372BF7">
        <w:t>genera</w:t>
      </w:r>
      <w:r>
        <w:t xml:space="preserve">l form of the import statement: </w:t>
      </w:r>
      <w:r w:rsidR="00E4332D">
        <w:tab/>
      </w:r>
      <w:r w:rsidR="00372BF7" w:rsidRPr="00E4332D">
        <w:rPr>
          <w:rStyle w:val="firaChar"/>
          <w:b/>
        </w:rPr>
        <w:t>import pkg.classname;</w:t>
      </w:r>
    </w:p>
    <w:p w:rsidR="00AD25EB" w:rsidRDefault="00372BF7" w:rsidP="00EA573A">
      <w:pPr>
        <w:pStyle w:val="ndir"/>
        <w:numPr>
          <w:ilvl w:val="0"/>
          <w:numId w:val="22"/>
        </w:numPr>
      </w:pPr>
      <w:r>
        <w:t xml:space="preserve">Here, </w:t>
      </w:r>
      <w:r w:rsidRPr="00EA573A">
        <w:rPr>
          <w:rStyle w:val="firaChar"/>
          <w:b/>
          <w:i/>
        </w:rPr>
        <w:t>pkg</w:t>
      </w:r>
      <w:r>
        <w:t xml:space="preserve"> is the name of the package, which can include its </w:t>
      </w:r>
      <w:r w:rsidRPr="00EA573A">
        <w:rPr>
          <w:rFonts w:asciiTheme="majorHAnsi" w:hAnsiTheme="majorHAnsi"/>
          <w:b/>
          <w:i/>
        </w:rPr>
        <w:t>full path</w:t>
      </w:r>
      <w:r>
        <w:t xml:space="preserve">, and </w:t>
      </w:r>
      <w:r w:rsidRPr="00EA573A">
        <w:rPr>
          <w:rStyle w:val="firaChar"/>
          <w:b/>
          <w:i/>
        </w:rPr>
        <w:t>classname</w:t>
      </w:r>
      <w:r>
        <w:t xml:space="preserve"> is the name of the class being imported. </w:t>
      </w:r>
    </w:p>
    <w:p w:rsidR="00AD25EB" w:rsidRPr="00A206C4" w:rsidRDefault="00EA573A" w:rsidP="00EA573A">
      <w:pPr>
        <w:pStyle w:val="ndir"/>
        <w:numPr>
          <w:ilvl w:val="0"/>
          <w:numId w:val="17"/>
        </w:numPr>
        <w:rPr>
          <w:rStyle w:val="firaChar"/>
          <w:rFonts w:ascii="DirectaSerif" w:hAnsi="DirectaSerif"/>
        </w:rPr>
      </w:pPr>
      <w:r>
        <w:t xml:space="preserve">To </w:t>
      </w:r>
      <w:r w:rsidR="00372BF7">
        <w:t xml:space="preserve">import the </w:t>
      </w:r>
      <w:r w:rsidR="00372BF7" w:rsidRPr="00EA573A">
        <w:rPr>
          <w:rStyle w:val="dirBIChar"/>
        </w:rPr>
        <w:t>entire contents of a package</w:t>
      </w:r>
      <w:r w:rsidR="00372BF7">
        <w:t xml:space="preserve">, use an </w:t>
      </w:r>
      <w:r w:rsidR="00372BF7" w:rsidRPr="00EA573A">
        <w:rPr>
          <w:rStyle w:val="dirBIChar"/>
        </w:rPr>
        <w:t>asterisk</w:t>
      </w:r>
      <w:r w:rsidR="00372BF7">
        <w:t xml:space="preserve"> (</w:t>
      </w:r>
      <w:r w:rsidR="00372BF7" w:rsidRPr="00EA573A">
        <w:rPr>
          <w:rStyle w:val="firaChar"/>
          <w:b/>
        </w:rPr>
        <w:t>*</w:t>
      </w:r>
      <w:r w:rsidR="00372BF7">
        <w:t xml:space="preserve">) for the </w:t>
      </w:r>
      <w:r w:rsidR="00372BF7" w:rsidRPr="00EA573A">
        <w:rPr>
          <w:rStyle w:val="firaChar"/>
          <w:b/>
          <w:i/>
        </w:rPr>
        <w:t>class name</w:t>
      </w:r>
      <w:r w:rsidR="00AD25EB">
        <w:t xml:space="preserve"> (i.e. after period): </w:t>
      </w:r>
      <w:r>
        <w:t xml:space="preserve">  </w:t>
      </w:r>
      <w:r w:rsidR="00AD25EB" w:rsidRPr="00AD25EB">
        <w:rPr>
          <w:rStyle w:val="firaChar"/>
          <w:b/>
        </w:rPr>
        <w:t>import pkg.*;</w:t>
      </w:r>
    </w:p>
    <w:p w:rsidR="00A206C4" w:rsidRPr="00A206C4" w:rsidRDefault="00A206C4" w:rsidP="00A206C4">
      <w:pPr>
        <w:pStyle w:val="ndir"/>
        <w:rPr>
          <w:rStyle w:val="firaChar"/>
          <w:rFonts w:ascii="DirectaSerif" w:hAnsi="DirectaSerif"/>
          <w:sz w:val="8"/>
          <w:szCs w:val="8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425"/>
      </w:tblGrid>
      <w:tr w:rsidR="00692184" w:rsidTr="00E25408">
        <w:tc>
          <w:tcPr>
            <w:tcW w:w="2178" w:type="dxa"/>
          </w:tcPr>
          <w:p w:rsidR="00692184" w:rsidRDefault="00692184" w:rsidP="00692184">
            <w:pPr>
              <w:pStyle w:val="ndir"/>
              <w:numPr>
                <w:ilvl w:val="0"/>
                <w:numId w:val="23"/>
              </w:numPr>
            </w:pPr>
            <w:r>
              <w:t>Here are examples of both forms:</w:t>
            </w:r>
          </w:p>
        </w:tc>
        <w:tc>
          <w:tcPr>
            <w:tcW w:w="7425" w:type="dxa"/>
          </w:tcPr>
          <w:p w:rsidR="00692184" w:rsidRDefault="00692184" w:rsidP="00E25408">
            <w:pPr>
              <w:pStyle w:val="ndir"/>
            </w:pPr>
            <w:r w:rsidRPr="00E25408">
              <w:rPr>
                <w:rFonts w:ascii="Fira Code" w:hAnsi="Fira Code"/>
                <w:b/>
              </w:rPr>
              <w:t>import</w:t>
            </w:r>
            <w:r w:rsidRPr="00E25408">
              <w:rPr>
                <w:rFonts w:ascii="Fira Code" w:hAnsi="Fira Code"/>
              </w:rPr>
              <w:t xml:space="preserve"> mypack.MyClass</w:t>
            </w:r>
            <w:r w:rsidR="00E25408" w:rsidRPr="00E25408">
              <w:rPr>
                <w:rFonts w:ascii="Fira Code" w:hAnsi="Fira Code"/>
              </w:rPr>
              <w:t>;</w:t>
            </w:r>
            <w:r w:rsidR="00E25408">
              <w:t xml:space="preserve"> </w:t>
            </w:r>
            <w:r w:rsidR="00E25408">
              <w:tab/>
              <w:t xml:space="preserve">Here the </w:t>
            </w:r>
            <w:r w:rsidR="00E25408" w:rsidRPr="00E25408">
              <w:rPr>
                <w:rStyle w:val="firaChar"/>
                <w:b/>
                <w:i/>
              </w:rPr>
              <w:t>MyClass</w:t>
            </w:r>
            <w:r w:rsidR="00E25408">
              <w:t xml:space="preserve"> class is imported from </w:t>
            </w:r>
            <w:r w:rsidR="00E25408" w:rsidRPr="00E25408">
              <w:rPr>
                <w:rStyle w:val="firaChar"/>
                <w:b/>
                <w:i/>
              </w:rPr>
              <w:t>mypack</w:t>
            </w:r>
            <w:r w:rsidR="00E25408">
              <w:t xml:space="preserve">. </w:t>
            </w:r>
          </w:p>
          <w:p w:rsidR="00692184" w:rsidRDefault="00692184" w:rsidP="00F37180">
            <w:pPr>
              <w:pStyle w:val="ndir"/>
            </w:pPr>
            <w:r w:rsidRPr="00E25408">
              <w:rPr>
                <w:rFonts w:ascii="Fira Code" w:hAnsi="Fira Code"/>
                <w:b/>
              </w:rPr>
              <w:t>import</w:t>
            </w:r>
            <w:r w:rsidRPr="00E25408">
              <w:rPr>
                <w:rFonts w:ascii="Fira Code" w:hAnsi="Fira Code"/>
              </w:rPr>
              <w:t xml:space="preserve"> mypack.*;</w:t>
            </w:r>
            <w:r w:rsidR="00E25408">
              <w:t xml:space="preserve"> </w:t>
            </w:r>
            <w:r w:rsidR="00E25408">
              <w:tab/>
            </w:r>
            <w:r w:rsidR="00E25408">
              <w:tab/>
              <w:t xml:space="preserve">Here all of the classes in </w:t>
            </w:r>
            <w:r w:rsidR="00E25408" w:rsidRPr="00E25408">
              <w:rPr>
                <w:rStyle w:val="firaChar"/>
                <w:b/>
                <w:i/>
              </w:rPr>
              <w:t>mypack</w:t>
            </w:r>
            <w:r w:rsidR="00E25408">
              <w:t xml:space="preserve"> are imported. </w:t>
            </w:r>
          </w:p>
        </w:tc>
      </w:tr>
    </w:tbl>
    <w:p w:rsidR="00372BF7" w:rsidRDefault="00372BF7" w:rsidP="00F37180">
      <w:pPr>
        <w:pStyle w:val="ndir"/>
        <w:numPr>
          <w:ilvl w:val="0"/>
          <w:numId w:val="5"/>
        </w:numPr>
      </w:pPr>
      <w:r>
        <w:t xml:space="preserve">In a </w:t>
      </w:r>
      <w:r w:rsidRPr="00E92E47">
        <w:rPr>
          <w:rStyle w:val="dirBIChar"/>
        </w:rPr>
        <w:t>Java source file</w:t>
      </w:r>
      <w:r>
        <w:t xml:space="preserve">, </w:t>
      </w:r>
      <w:r w:rsidRPr="00E92E47">
        <w:rPr>
          <w:rFonts w:asciiTheme="majorHAnsi" w:hAnsiTheme="majorHAnsi"/>
          <w:b/>
          <w:i/>
        </w:rPr>
        <w:t>import</w:t>
      </w:r>
      <w:r>
        <w:t xml:space="preserve"> </w:t>
      </w:r>
      <w:r w:rsidRPr="00E92E47">
        <w:rPr>
          <w:rFonts w:asciiTheme="majorHAnsi" w:hAnsiTheme="majorHAnsi"/>
          <w:b/>
          <w:i/>
        </w:rPr>
        <w:t>statements</w:t>
      </w:r>
      <w:r>
        <w:t xml:space="preserve"> occur immediately </w:t>
      </w:r>
      <w:r w:rsidRPr="00E92E47">
        <w:rPr>
          <w:rStyle w:val="prototypeChar"/>
        </w:rPr>
        <w:t>following</w:t>
      </w:r>
      <w:r>
        <w:t xml:space="preserve"> the </w:t>
      </w:r>
      <w:r w:rsidRPr="00E92E47">
        <w:rPr>
          <w:rFonts w:asciiTheme="majorHAnsi" w:hAnsiTheme="majorHAnsi"/>
          <w:b/>
          <w:i/>
        </w:rPr>
        <w:t>package</w:t>
      </w:r>
      <w:r>
        <w:t xml:space="preserve"> </w:t>
      </w:r>
      <w:r w:rsidRPr="00E92E47">
        <w:rPr>
          <w:rFonts w:asciiTheme="majorHAnsi" w:hAnsiTheme="majorHAnsi"/>
          <w:b/>
          <w:i/>
        </w:rPr>
        <w:t>statement</w:t>
      </w:r>
      <w:r>
        <w:t xml:space="preserve"> (if it exists) and </w:t>
      </w:r>
      <w:r w:rsidRPr="00E92E47">
        <w:rPr>
          <w:rStyle w:val="prototypeChar"/>
        </w:rPr>
        <w:t>before</w:t>
      </w:r>
      <w:r>
        <w:t xml:space="preserve"> any </w:t>
      </w:r>
      <w:r w:rsidRPr="00E92E47">
        <w:rPr>
          <w:rFonts w:asciiTheme="majorHAnsi" w:hAnsiTheme="majorHAnsi"/>
          <w:b/>
          <w:i/>
        </w:rPr>
        <w:t>class definitions</w:t>
      </w:r>
      <w:r>
        <w:t>.</w:t>
      </w:r>
    </w:p>
    <w:tbl>
      <w:tblPr>
        <w:tblStyle w:val="TableGrid"/>
        <w:tblW w:w="0" w:type="auto"/>
        <w:tblLook w:val="04A0"/>
      </w:tblPr>
      <w:tblGrid>
        <w:gridCol w:w="3438"/>
        <w:gridCol w:w="7245"/>
      </w:tblGrid>
      <w:tr w:rsidR="00433851" w:rsidTr="00433851">
        <w:tc>
          <w:tcPr>
            <w:tcW w:w="3438" w:type="dxa"/>
          </w:tcPr>
          <w:p w:rsidR="00433851" w:rsidRDefault="00281DEC" w:rsidP="00577139">
            <w:pPr>
              <w:pStyle w:val="ndir"/>
              <w:numPr>
                <w:ilvl w:val="0"/>
                <w:numId w:val="24"/>
              </w:numPr>
            </w:pPr>
            <w:r>
              <w:t>Eg:</w:t>
            </w:r>
            <w:r w:rsidR="00433851">
              <w:t xml:space="preserve"> UseBook class re-coded using:   import bookpack.*;</w:t>
            </w:r>
          </w:p>
        </w:tc>
        <w:tc>
          <w:tcPr>
            <w:tcW w:w="7245" w:type="dxa"/>
          </w:tcPr>
          <w:p w:rsidR="00433851" w:rsidRPr="00DD77C9" w:rsidRDefault="00433851" w:rsidP="00433851">
            <w:pPr>
              <w:pStyle w:val="ndir"/>
              <w:rPr>
                <w:rFonts w:asciiTheme="majorHAnsi" w:hAnsiTheme="majorHAnsi"/>
              </w:rPr>
            </w:pPr>
            <w:r w:rsidRPr="00DC6175">
              <w:rPr>
                <w:rFonts w:asciiTheme="majorHAnsi" w:hAnsiTheme="majorHAnsi"/>
                <w:b/>
              </w:rPr>
              <w:t>package</w:t>
            </w:r>
            <w:r w:rsidRPr="00DD77C9">
              <w:rPr>
                <w:rFonts w:asciiTheme="majorHAnsi" w:hAnsiTheme="majorHAnsi"/>
              </w:rPr>
              <w:t xml:space="preserve"> bookpackext;</w:t>
            </w:r>
          </w:p>
          <w:p w:rsidR="00433851" w:rsidRDefault="00433851" w:rsidP="00433851">
            <w:pPr>
              <w:pStyle w:val="ndir"/>
              <w:rPr>
                <w:rFonts w:asciiTheme="majorHAnsi" w:hAnsiTheme="majorHAnsi"/>
                <w:i/>
                <w:sz w:val="16"/>
              </w:rPr>
            </w:pPr>
            <w:r w:rsidRPr="00DC6175">
              <w:rPr>
                <w:rFonts w:asciiTheme="majorHAnsi" w:hAnsiTheme="majorHAnsi"/>
                <w:b/>
              </w:rPr>
              <w:t>import</w:t>
            </w:r>
            <w:r w:rsidRPr="00DD77C9">
              <w:rPr>
                <w:rFonts w:asciiTheme="majorHAnsi" w:hAnsiTheme="majorHAnsi"/>
              </w:rPr>
              <w:t xml:space="preserve"> bookpack.*; </w:t>
            </w:r>
            <w:r>
              <w:rPr>
                <w:rFonts w:asciiTheme="majorHAnsi" w:hAnsiTheme="majorHAnsi"/>
              </w:rPr>
              <w:tab/>
            </w:r>
            <w:r w:rsidRPr="00DC6175">
              <w:rPr>
                <w:rFonts w:asciiTheme="majorHAnsi" w:hAnsiTheme="majorHAnsi"/>
                <w:i/>
                <w:sz w:val="16"/>
              </w:rPr>
              <w:t xml:space="preserve">// </w:t>
            </w:r>
            <w:r>
              <w:rPr>
                <w:rFonts w:asciiTheme="majorHAnsi" w:hAnsiTheme="majorHAnsi"/>
                <w:i/>
                <w:sz w:val="16"/>
              </w:rPr>
              <w:t>Import</w:t>
            </w:r>
            <w:r w:rsidRPr="00DC6175">
              <w:rPr>
                <w:rFonts w:asciiTheme="majorHAnsi" w:hAnsiTheme="majorHAnsi"/>
                <w:i/>
                <w:sz w:val="16"/>
              </w:rPr>
              <w:t xml:space="preserve"> bookpack.</w:t>
            </w:r>
          </w:p>
          <w:p w:rsidR="00281DEC" w:rsidRPr="00281DEC" w:rsidRDefault="00281DEC" w:rsidP="00433851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433851" w:rsidRDefault="00433851" w:rsidP="00577139">
            <w:pPr>
              <w:pStyle w:val="ndir"/>
            </w:pPr>
            <w:r w:rsidRPr="00DC6175">
              <w:rPr>
                <w:rFonts w:asciiTheme="majorHAnsi" w:hAnsiTheme="majorHAnsi"/>
                <w:b/>
              </w:rPr>
              <w:t>class</w:t>
            </w:r>
            <w:r w:rsidRPr="00DD77C9">
              <w:rPr>
                <w:rFonts w:asciiTheme="majorHAnsi" w:hAnsiTheme="majorHAnsi"/>
              </w:rPr>
              <w:t xml:space="preserve"> UseBook { </w:t>
            </w:r>
            <w:r w:rsidRPr="00DC6175">
              <w:rPr>
                <w:rFonts w:asciiTheme="majorHAnsi" w:hAnsiTheme="majorHAnsi"/>
                <w:b/>
              </w:rPr>
              <w:t>public static void main(String args[])</w:t>
            </w:r>
            <w:r w:rsidRPr="00DD77C9">
              <w:rPr>
                <w:rFonts w:asciiTheme="majorHAnsi" w:hAnsiTheme="majorHAnsi"/>
              </w:rPr>
              <w:t xml:space="preserve"> </w:t>
            </w:r>
            <w:r w:rsidRPr="004D5602">
              <w:rPr>
                <w:rFonts w:asciiTheme="majorHAnsi" w:hAnsiTheme="majorHAnsi"/>
                <w:i/>
              </w:rPr>
              <w:t>{/* same code as Example of 5.3*/</w:t>
            </w:r>
            <w:r>
              <w:rPr>
                <w:rFonts w:asciiTheme="majorHAnsi" w:hAnsiTheme="majorHAnsi"/>
              </w:rPr>
              <w:t>}</w:t>
            </w:r>
          </w:p>
        </w:tc>
      </w:tr>
    </w:tbl>
    <w:p w:rsidR="00372BF7" w:rsidRDefault="00372BF7" w:rsidP="00281DEC">
      <w:pPr>
        <w:pStyle w:val="ndir"/>
        <w:numPr>
          <w:ilvl w:val="0"/>
          <w:numId w:val="17"/>
        </w:numPr>
      </w:pPr>
      <w:r>
        <w:t>Notice</w:t>
      </w:r>
      <w:r w:rsidR="00281DEC">
        <w:t>,</w:t>
      </w:r>
      <w:r>
        <w:t xml:space="preserve"> no longer need to qualify </w:t>
      </w:r>
      <w:r w:rsidRPr="004D181C">
        <w:rPr>
          <w:rStyle w:val="firaChar"/>
          <w:b/>
          <w:i/>
        </w:rPr>
        <w:t>Book</w:t>
      </w:r>
      <w:r>
        <w:t xml:space="preserve"> with its package name.</w:t>
      </w:r>
      <w:r w:rsidR="00F31B9D">
        <w:t xml:space="preserve"> </w:t>
      </w:r>
      <w:r>
        <w:t xml:space="preserve">Now, you can refer to </w:t>
      </w:r>
      <w:r w:rsidRPr="004D181C">
        <w:rPr>
          <w:rStyle w:val="firaChar"/>
          <w:b/>
          <w:i/>
        </w:rPr>
        <w:t>Book</w:t>
      </w:r>
      <w:r>
        <w:t xml:space="preserve"> directly, without qualification.</w:t>
      </w:r>
    </w:p>
    <w:p w:rsidR="00372BF7" w:rsidRPr="006C52FA" w:rsidRDefault="006C52FA" w:rsidP="00372BF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 xml:space="preserve">5.6 </w:t>
      </w:r>
      <w:r w:rsidR="00044864">
        <w:rPr>
          <w:rFonts w:ascii="Adelle" w:hAnsi="Adelle"/>
          <w:b/>
          <w:sz w:val="24"/>
          <w:szCs w:val="24"/>
        </w:rPr>
        <w:t xml:space="preserve">API: </w:t>
      </w:r>
      <w:r w:rsidRPr="006C52FA">
        <w:rPr>
          <w:rFonts w:ascii="Adelle" w:hAnsi="Adelle"/>
          <w:b/>
          <w:sz w:val="24"/>
          <w:szCs w:val="24"/>
        </w:rPr>
        <w:t xml:space="preserve">Java's Standard Packages </w:t>
      </w:r>
      <w:r w:rsidRPr="006C52FA">
        <w:rPr>
          <w:rStyle w:val="smdChar"/>
        </w:rPr>
        <w:t>(Java’s Class Library Is Contained in Packages)</w:t>
      </w:r>
    </w:p>
    <w:p w:rsidR="00EF3FFB" w:rsidRDefault="00044864" w:rsidP="00372BF7">
      <w:pPr>
        <w:pStyle w:val="ndir"/>
      </w:pPr>
      <w:r w:rsidRPr="00EF3FFB">
        <w:rPr>
          <w:rStyle w:val="dirBIChar"/>
          <w:u w:val="single"/>
        </w:rPr>
        <w:t>API:</w:t>
      </w:r>
      <w:r>
        <w:t xml:space="preserve"> </w:t>
      </w:r>
      <w:r w:rsidR="00372BF7">
        <w:t>Java defines a large number of standard classes that are</w:t>
      </w:r>
      <w:r w:rsidR="00EF3FFB">
        <w:t xml:space="preserve"> </w:t>
      </w:r>
      <w:r w:rsidR="00372BF7">
        <w:t xml:space="preserve">available to all programs. This class library is often referred to as the </w:t>
      </w:r>
      <w:r w:rsidR="00372BF7" w:rsidRPr="00EF3FFB">
        <w:rPr>
          <w:rStyle w:val="dirBIChar"/>
        </w:rPr>
        <w:t>Java API</w:t>
      </w:r>
      <w:r w:rsidR="00372BF7">
        <w:t xml:space="preserve"> </w:t>
      </w:r>
      <w:r w:rsidR="00372BF7" w:rsidRPr="00EF3FFB">
        <w:rPr>
          <w:rFonts w:asciiTheme="majorHAnsi" w:hAnsiTheme="majorHAnsi"/>
          <w:b/>
          <w:i/>
        </w:rPr>
        <w:t>(Application</w:t>
      </w:r>
      <w:r w:rsidR="00EF3FFB" w:rsidRPr="00EF3FFB">
        <w:rPr>
          <w:rFonts w:asciiTheme="majorHAnsi" w:hAnsiTheme="majorHAnsi"/>
          <w:b/>
          <w:i/>
        </w:rPr>
        <w:t xml:space="preserve"> </w:t>
      </w:r>
      <w:r w:rsidR="00372BF7" w:rsidRPr="00EF3FFB">
        <w:rPr>
          <w:rFonts w:asciiTheme="majorHAnsi" w:hAnsiTheme="majorHAnsi"/>
          <w:b/>
          <w:i/>
        </w:rPr>
        <w:t>Programming Interface)</w:t>
      </w:r>
      <w:r w:rsidR="00372BF7">
        <w:t xml:space="preserve">. The </w:t>
      </w:r>
      <w:r w:rsidR="00372BF7" w:rsidRPr="00EF3FFB">
        <w:rPr>
          <w:rStyle w:val="dirBIChar"/>
        </w:rPr>
        <w:t>Java API</w:t>
      </w:r>
      <w:r w:rsidR="00372BF7">
        <w:t xml:space="preserve"> is stored in </w:t>
      </w:r>
      <w:r w:rsidR="00372BF7" w:rsidRPr="00EF3FFB">
        <w:rPr>
          <w:rStyle w:val="prototypeChar"/>
        </w:rPr>
        <w:t>packages</w:t>
      </w:r>
      <w:r w:rsidR="00372BF7">
        <w:t xml:space="preserve">. </w:t>
      </w:r>
    </w:p>
    <w:p w:rsidR="00CE6EE8" w:rsidRDefault="00372BF7" w:rsidP="00372BF7">
      <w:pPr>
        <w:pStyle w:val="ndir"/>
        <w:numPr>
          <w:ilvl w:val="0"/>
          <w:numId w:val="24"/>
        </w:numPr>
      </w:pPr>
      <w:r>
        <w:t>At the top of the package hierarchy</w:t>
      </w:r>
      <w:r w:rsidR="00EF3FFB">
        <w:t xml:space="preserve"> </w:t>
      </w:r>
      <w:r>
        <w:t xml:space="preserve">is </w:t>
      </w:r>
      <w:r w:rsidRPr="00CE6EE8">
        <w:rPr>
          <w:rStyle w:val="firaChar"/>
          <w:b/>
          <w:i/>
        </w:rPr>
        <w:t>java</w:t>
      </w:r>
      <w:r>
        <w:t xml:space="preserve">. Descending from </w:t>
      </w:r>
      <w:r w:rsidRPr="00CE6EE8">
        <w:rPr>
          <w:rStyle w:val="firaChar"/>
          <w:b/>
          <w:i/>
        </w:rPr>
        <w:t>java</w:t>
      </w:r>
      <w:r>
        <w:t xml:space="preserve"> are several </w:t>
      </w:r>
      <w:r w:rsidRPr="00CE6EE8">
        <w:rPr>
          <w:rStyle w:val="prototypeChar"/>
          <w:i/>
        </w:rPr>
        <w:t>subpackages</w:t>
      </w:r>
      <w:r>
        <w:t>. Here are a few examples:</w:t>
      </w:r>
    </w:p>
    <w:tbl>
      <w:tblPr>
        <w:tblStyle w:val="TableGrid"/>
        <w:tblW w:w="0" w:type="auto"/>
        <w:tblLook w:val="04A0"/>
      </w:tblPr>
      <w:tblGrid>
        <w:gridCol w:w="6048"/>
        <w:gridCol w:w="1171"/>
        <w:gridCol w:w="3464"/>
      </w:tblGrid>
      <w:tr w:rsidR="00B039B5" w:rsidTr="007612CE">
        <w:tc>
          <w:tcPr>
            <w:tcW w:w="6048" w:type="dxa"/>
            <w:vMerge w:val="restart"/>
            <w:tcBorders>
              <w:top w:val="nil"/>
              <w:left w:val="nil"/>
              <w:bottom w:val="nil"/>
            </w:tcBorders>
          </w:tcPr>
          <w:p w:rsidR="00B039B5" w:rsidRDefault="00B039B5" w:rsidP="007612CE">
            <w:pPr>
              <w:pStyle w:val="ndir"/>
              <w:numPr>
                <w:ilvl w:val="0"/>
                <w:numId w:val="25"/>
              </w:numPr>
            </w:pPr>
            <w:r>
              <w:t xml:space="preserve">Actually we've been using </w:t>
            </w:r>
            <w:r w:rsidRPr="00B039B5">
              <w:rPr>
                <w:rStyle w:val="firaChar"/>
                <w:b/>
                <w:i/>
              </w:rPr>
              <w:t xml:space="preserve">java.lang </w:t>
            </w:r>
            <w:r>
              <w:t xml:space="preserve">from beginning. It contains, among several others, the </w:t>
            </w:r>
            <w:r w:rsidRPr="00B039B5">
              <w:rPr>
                <w:rStyle w:val="prototypeChar"/>
                <w:i/>
              </w:rPr>
              <w:t>System class</w:t>
            </w:r>
            <w:r>
              <w:t xml:space="preserve">, which we've been using when performing output using </w:t>
            </w:r>
            <w:r>
              <w:rPr>
                <w:rStyle w:val="firaChar"/>
                <w:b/>
                <w:i/>
              </w:rPr>
              <w:t>println(</w:t>
            </w:r>
            <w:r w:rsidRPr="00B039B5">
              <w:rPr>
                <w:rStyle w:val="firaChar"/>
                <w:b/>
                <w:i/>
              </w:rPr>
              <w:t>)</w:t>
            </w:r>
            <w:r>
              <w:t xml:space="preserve">. </w:t>
            </w:r>
          </w:p>
          <w:p w:rsidR="00B039B5" w:rsidRDefault="00B039B5" w:rsidP="007612CE">
            <w:pPr>
              <w:pStyle w:val="ndir"/>
              <w:numPr>
                <w:ilvl w:val="0"/>
                <w:numId w:val="25"/>
              </w:numPr>
            </w:pPr>
            <w:r>
              <w:t xml:space="preserve">The </w:t>
            </w:r>
            <w:r w:rsidRPr="00B039B5">
              <w:rPr>
                <w:rStyle w:val="firaChar"/>
                <w:b/>
                <w:i/>
              </w:rPr>
              <w:t>java.lang</w:t>
            </w:r>
            <w:r>
              <w:t xml:space="preserve"> package is unique because it is imported automatically into every Java program. That's why we didn't import </w:t>
            </w:r>
            <w:r w:rsidRPr="00B039B5">
              <w:rPr>
                <w:rStyle w:val="firaChar"/>
                <w:b/>
                <w:i/>
              </w:rPr>
              <w:t>java.lang</w:t>
            </w:r>
            <w:r>
              <w:t xml:space="preserve"> in the preceding sample programs. </w:t>
            </w:r>
          </w:p>
          <w:p w:rsidR="00B039B5" w:rsidRDefault="00B039B5" w:rsidP="007612CE">
            <w:pPr>
              <w:pStyle w:val="ndir"/>
              <w:numPr>
                <w:ilvl w:val="0"/>
                <w:numId w:val="25"/>
              </w:numPr>
            </w:pPr>
            <w:r>
              <w:t xml:space="preserve">However, you must explicitly import the other packages. </w:t>
            </w:r>
          </w:p>
        </w:tc>
        <w:tc>
          <w:tcPr>
            <w:tcW w:w="1171" w:type="dxa"/>
          </w:tcPr>
          <w:p w:rsidR="00B039B5" w:rsidRDefault="00B039B5" w:rsidP="007612CE">
            <w:pPr>
              <w:pStyle w:val="dirBI"/>
              <w:jc w:val="center"/>
            </w:pPr>
            <w:r>
              <w:t>Subpackage</w:t>
            </w:r>
          </w:p>
        </w:tc>
        <w:tc>
          <w:tcPr>
            <w:tcW w:w="3464" w:type="dxa"/>
          </w:tcPr>
          <w:p w:rsidR="00B039B5" w:rsidRDefault="00B039B5" w:rsidP="007612CE">
            <w:pPr>
              <w:pStyle w:val="dirBI"/>
              <w:jc w:val="center"/>
            </w:pPr>
            <w:r>
              <w:t>Description</w:t>
            </w:r>
          </w:p>
        </w:tc>
      </w:tr>
      <w:tr w:rsidR="00B039B5" w:rsidTr="007612CE">
        <w:tc>
          <w:tcPr>
            <w:tcW w:w="6048" w:type="dxa"/>
            <w:vMerge/>
            <w:tcBorders>
              <w:left w:val="nil"/>
              <w:bottom w:val="nil"/>
            </w:tcBorders>
          </w:tcPr>
          <w:p w:rsidR="00B039B5" w:rsidRDefault="00B039B5" w:rsidP="000419B6">
            <w:pPr>
              <w:pStyle w:val="ndir"/>
            </w:pPr>
          </w:p>
        </w:tc>
        <w:tc>
          <w:tcPr>
            <w:tcW w:w="1171" w:type="dxa"/>
          </w:tcPr>
          <w:p w:rsidR="00B039B5" w:rsidRPr="007612CE" w:rsidRDefault="00B039B5" w:rsidP="00C77454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7612CE">
              <w:rPr>
                <w:rFonts w:asciiTheme="majorHAnsi" w:hAnsiTheme="majorHAnsi"/>
                <w:b/>
                <w:i/>
              </w:rPr>
              <w:t>java.lang</w:t>
            </w:r>
          </w:p>
        </w:tc>
        <w:tc>
          <w:tcPr>
            <w:tcW w:w="3464" w:type="dxa"/>
          </w:tcPr>
          <w:p w:rsidR="00B039B5" w:rsidRDefault="00B039B5" w:rsidP="00C77454">
            <w:pPr>
              <w:pStyle w:val="ndir"/>
            </w:pPr>
            <w:r>
              <w:t xml:space="preserve">Contains a large number of </w:t>
            </w:r>
            <w:r w:rsidRPr="007612CE">
              <w:rPr>
                <w:rStyle w:val="dirBIChar"/>
              </w:rPr>
              <w:t>general-purpose</w:t>
            </w:r>
            <w:r>
              <w:t xml:space="preserve"> classes</w:t>
            </w:r>
          </w:p>
        </w:tc>
      </w:tr>
      <w:tr w:rsidR="00B039B5" w:rsidTr="007612CE">
        <w:tc>
          <w:tcPr>
            <w:tcW w:w="6048" w:type="dxa"/>
            <w:vMerge/>
            <w:tcBorders>
              <w:left w:val="nil"/>
              <w:bottom w:val="nil"/>
            </w:tcBorders>
          </w:tcPr>
          <w:p w:rsidR="00B039B5" w:rsidRDefault="00B039B5" w:rsidP="000419B6">
            <w:pPr>
              <w:pStyle w:val="ndir"/>
            </w:pPr>
          </w:p>
        </w:tc>
        <w:tc>
          <w:tcPr>
            <w:tcW w:w="1171" w:type="dxa"/>
          </w:tcPr>
          <w:p w:rsidR="00B039B5" w:rsidRPr="007612CE" w:rsidRDefault="00B039B5" w:rsidP="00C77454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7612CE">
              <w:rPr>
                <w:rFonts w:asciiTheme="majorHAnsi" w:hAnsiTheme="majorHAnsi"/>
                <w:b/>
                <w:i/>
              </w:rPr>
              <w:t>java.io</w:t>
            </w:r>
          </w:p>
        </w:tc>
        <w:tc>
          <w:tcPr>
            <w:tcW w:w="3464" w:type="dxa"/>
          </w:tcPr>
          <w:p w:rsidR="00B039B5" w:rsidRDefault="00B039B5" w:rsidP="00C77454">
            <w:pPr>
              <w:pStyle w:val="ndir"/>
            </w:pPr>
            <w:r>
              <w:t xml:space="preserve">Contains </w:t>
            </w:r>
            <w:r w:rsidRPr="007612CE">
              <w:rPr>
                <w:rStyle w:val="dirBIChar"/>
              </w:rPr>
              <w:t>I/O</w:t>
            </w:r>
            <w:r>
              <w:t xml:space="preserve"> classes</w:t>
            </w:r>
          </w:p>
        </w:tc>
      </w:tr>
      <w:tr w:rsidR="00B039B5" w:rsidTr="007612CE">
        <w:tc>
          <w:tcPr>
            <w:tcW w:w="6048" w:type="dxa"/>
            <w:vMerge/>
            <w:tcBorders>
              <w:left w:val="nil"/>
              <w:bottom w:val="nil"/>
            </w:tcBorders>
          </w:tcPr>
          <w:p w:rsidR="00B039B5" w:rsidRDefault="00B039B5" w:rsidP="000419B6">
            <w:pPr>
              <w:pStyle w:val="ndir"/>
            </w:pPr>
          </w:p>
        </w:tc>
        <w:tc>
          <w:tcPr>
            <w:tcW w:w="1171" w:type="dxa"/>
          </w:tcPr>
          <w:p w:rsidR="00B039B5" w:rsidRPr="007612CE" w:rsidRDefault="00B039B5" w:rsidP="00C77454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7612CE">
              <w:rPr>
                <w:rFonts w:asciiTheme="majorHAnsi" w:hAnsiTheme="majorHAnsi"/>
                <w:b/>
                <w:i/>
              </w:rPr>
              <w:t>java.net</w:t>
            </w:r>
          </w:p>
        </w:tc>
        <w:tc>
          <w:tcPr>
            <w:tcW w:w="3464" w:type="dxa"/>
          </w:tcPr>
          <w:p w:rsidR="00B039B5" w:rsidRDefault="00B039B5" w:rsidP="00C77454">
            <w:pPr>
              <w:pStyle w:val="ndir"/>
            </w:pPr>
            <w:r>
              <w:t xml:space="preserve">Contains classes that support </w:t>
            </w:r>
            <w:r w:rsidRPr="007612CE">
              <w:rPr>
                <w:rStyle w:val="dirBIChar"/>
              </w:rPr>
              <w:t>networking</w:t>
            </w:r>
          </w:p>
        </w:tc>
      </w:tr>
      <w:tr w:rsidR="00B039B5" w:rsidTr="007612CE">
        <w:tc>
          <w:tcPr>
            <w:tcW w:w="6048" w:type="dxa"/>
            <w:vMerge/>
            <w:tcBorders>
              <w:left w:val="nil"/>
              <w:bottom w:val="nil"/>
            </w:tcBorders>
          </w:tcPr>
          <w:p w:rsidR="00B039B5" w:rsidRDefault="00B039B5" w:rsidP="000419B6">
            <w:pPr>
              <w:pStyle w:val="ndir"/>
            </w:pPr>
          </w:p>
        </w:tc>
        <w:tc>
          <w:tcPr>
            <w:tcW w:w="1171" w:type="dxa"/>
          </w:tcPr>
          <w:p w:rsidR="00B039B5" w:rsidRPr="007612CE" w:rsidRDefault="00B039B5" w:rsidP="00C77454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7612CE">
              <w:rPr>
                <w:rFonts w:asciiTheme="majorHAnsi" w:hAnsiTheme="majorHAnsi"/>
                <w:b/>
                <w:i/>
              </w:rPr>
              <w:t>java.applet</w:t>
            </w:r>
          </w:p>
        </w:tc>
        <w:tc>
          <w:tcPr>
            <w:tcW w:w="3464" w:type="dxa"/>
          </w:tcPr>
          <w:p w:rsidR="00B039B5" w:rsidRDefault="00B039B5" w:rsidP="00C77454">
            <w:pPr>
              <w:pStyle w:val="ndir"/>
            </w:pPr>
            <w:r>
              <w:t xml:space="preserve">Contains classes for creating </w:t>
            </w:r>
            <w:r w:rsidRPr="007612CE">
              <w:rPr>
                <w:rStyle w:val="dirBIChar"/>
              </w:rPr>
              <w:t>applets</w:t>
            </w:r>
          </w:p>
        </w:tc>
      </w:tr>
      <w:tr w:rsidR="00B039B5" w:rsidTr="007612CE">
        <w:tc>
          <w:tcPr>
            <w:tcW w:w="6048" w:type="dxa"/>
            <w:vMerge/>
            <w:tcBorders>
              <w:left w:val="nil"/>
              <w:bottom w:val="nil"/>
            </w:tcBorders>
          </w:tcPr>
          <w:p w:rsidR="00B039B5" w:rsidRDefault="00B039B5" w:rsidP="000419B6">
            <w:pPr>
              <w:pStyle w:val="ndir"/>
            </w:pPr>
          </w:p>
        </w:tc>
        <w:tc>
          <w:tcPr>
            <w:tcW w:w="1171" w:type="dxa"/>
          </w:tcPr>
          <w:p w:rsidR="00B039B5" w:rsidRPr="007612CE" w:rsidRDefault="00B039B5" w:rsidP="00C77454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7612CE">
              <w:rPr>
                <w:rFonts w:asciiTheme="majorHAnsi" w:hAnsiTheme="majorHAnsi"/>
                <w:b/>
                <w:i/>
              </w:rPr>
              <w:t>java.awt</w:t>
            </w:r>
          </w:p>
        </w:tc>
        <w:tc>
          <w:tcPr>
            <w:tcW w:w="3464" w:type="dxa"/>
          </w:tcPr>
          <w:p w:rsidR="00B039B5" w:rsidRDefault="00B039B5" w:rsidP="00C77454">
            <w:pPr>
              <w:pStyle w:val="ndir"/>
            </w:pPr>
            <w:r>
              <w:t xml:space="preserve">Contains classes that support the </w:t>
            </w:r>
            <w:r w:rsidRPr="007612CE">
              <w:rPr>
                <w:rStyle w:val="dirBIChar"/>
              </w:rPr>
              <w:t>Abstract Window Toolkit</w:t>
            </w:r>
          </w:p>
        </w:tc>
      </w:tr>
    </w:tbl>
    <w:p w:rsidR="0042321D" w:rsidRDefault="0042321D" w:rsidP="002458D7">
      <w:pPr>
        <w:pStyle w:val="ndir"/>
        <w:rPr>
          <w:rFonts w:ascii="Adelle" w:hAnsi="Adelle"/>
          <w:b/>
          <w:sz w:val="24"/>
          <w:szCs w:val="24"/>
        </w:rPr>
      </w:pPr>
    </w:p>
    <w:p w:rsidR="002458D7" w:rsidRPr="0042321D" w:rsidRDefault="0042321D" w:rsidP="002458D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5.7 </w:t>
      </w:r>
      <w:r w:rsidR="009B4DAD" w:rsidRPr="0042321D">
        <w:rPr>
          <w:rFonts w:ascii="Adelle" w:hAnsi="Adelle"/>
          <w:b/>
          <w:sz w:val="24"/>
          <w:szCs w:val="24"/>
        </w:rPr>
        <w:t xml:space="preserve">More abstraction with </w:t>
      </w:r>
      <w:r w:rsidR="002458D7" w:rsidRPr="0042321D">
        <w:rPr>
          <w:rFonts w:ascii="Adelle" w:hAnsi="Adelle"/>
          <w:b/>
          <w:sz w:val="24"/>
          <w:szCs w:val="24"/>
        </w:rPr>
        <w:t>Interfaces</w:t>
      </w:r>
    </w:p>
    <w:p w:rsidR="0042321D" w:rsidRDefault="00D11327" w:rsidP="002458D7">
      <w:pPr>
        <w:pStyle w:val="ndir"/>
      </w:pPr>
      <w:r w:rsidRPr="004937CD">
        <w:rPr>
          <w:rStyle w:val="prototypeChar"/>
          <w:i/>
        </w:rPr>
        <w:t>Interface</w:t>
      </w:r>
      <w:r>
        <w:t xml:space="preserve"> is an</w:t>
      </w:r>
      <w:r w:rsidR="0042321D">
        <w:t xml:space="preserve"> extended version of </w:t>
      </w:r>
      <w:r w:rsidR="0042321D" w:rsidRPr="004937CD">
        <w:rPr>
          <w:rStyle w:val="prototypeChar"/>
          <w:i/>
        </w:rPr>
        <w:t>class abstraction</w:t>
      </w:r>
      <w:r w:rsidR="0042321D">
        <w:t xml:space="preserve">. Thus, an </w:t>
      </w:r>
      <w:r w:rsidR="002458D7">
        <w:t xml:space="preserve">abstract method specifies the </w:t>
      </w:r>
      <w:r w:rsidR="002458D7" w:rsidRPr="004937CD">
        <w:rPr>
          <w:rStyle w:val="prototypeChar"/>
          <w:i/>
        </w:rPr>
        <w:t>interface</w:t>
      </w:r>
      <w:r>
        <w:t xml:space="preserve"> (i.e. </w:t>
      </w:r>
      <w:r w:rsidRPr="004937CD">
        <w:rPr>
          <w:rStyle w:val="prototypeChar"/>
          <w:i/>
        </w:rPr>
        <w:t>signature</w:t>
      </w:r>
      <w:r>
        <w:t xml:space="preserve"> )</w:t>
      </w:r>
      <w:r w:rsidR="002458D7">
        <w:t xml:space="preserve"> to the method but not the implementation. </w:t>
      </w:r>
      <w:r>
        <w:t xml:space="preserve">Subclass must provide its own implementation of each </w:t>
      </w:r>
      <w:r w:rsidRPr="004937CD">
        <w:rPr>
          <w:rStyle w:val="prototypeChar"/>
          <w:i/>
        </w:rPr>
        <w:t>abstract</w:t>
      </w:r>
      <w:r>
        <w:t xml:space="preserve"> </w:t>
      </w:r>
      <w:r w:rsidRPr="004937CD">
        <w:rPr>
          <w:rStyle w:val="prototypeChar"/>
          <w:i/>
        </w:rPr>
        <w:t>method</w:t>
      </w:r>
      <w:r>
        <w:t xml:space="preserve"> defined by its </w:t>
      </w:r>
      <w:r w:rsidRPr="004937CD">
        <w:rPr>
          <w:rStyle w:val="prototypeChar"/>
          <w:i/>
        </w:rPr>
        <w:t>superclass</w:t>
      </w:r>
      <w:r>
        <w:t>.</w:t>
      </w:r>
    </w:p>
    <w:p w:rsidR="005C6EC4" w:rsidRDefault="005C6EC4" w:rsidP="003A7B66">
      <w:pPr>
        <w:pStyle w:val="ndir"/>
        <w:numPr>
          <w:ilvl w:val="0"/>
          <w:numId w:val="5"/>
        </w:numPr>
      </w:pPr>
      <w:r w:rsidRPr="00975B76">
        <w:rPr>
          <w:rStyle w:val="dirBIChar"/>
          <w:u w:val="single"/>
        </w:rPr>
        <w:t>Interface:</w:t>
      </w:r>
      <w:r>
        <w:t xml:space="preserve"> </w:t>
      </w:r>
      <w:r w:rsidR="002458D7">
        <w:t>In Java, you can</w:t>
      </w:r>
      <w:r>
        <w:t xml:space="preserve"> </w:t>
      </w:r>
      <w:r w:rsidR="002458D7">
        <w:t xml:space="preserve">fully separate a class’ interface from its implementation by using the keyword </w:t>
      </w:r>
      <w:r w:rsidR="002458D7" w:rsidRPr="004937CD">
        <w:rPr>
          <w:rStyle w:val="firaChar"/>
          <w:b/>
          <w:i/>
        </w:rPr>
        <w:t>interface</w:t>
      </w:r>
      <w:r w:rsidR="002458D7">
        <w:t>.</w:t>
      </w:r>
      <w:r w:rsidR="00975B76">
        <w:t xml:space="preserve"> </w:t>
      </w:r>
      <w:r w:rsidR="002458D7">
        <w:t xml:space="preserve">An </w:t>
      </w:r>
      <w:r w:rsidR="002458D7" w:rsidRPr="004937CD">
        <w:rPr>
          <w:rStyle w:val="prototypeChar"/>
          <w:i/>
        </w:rPr>
        <w:t>interface</w:t>
      </w:r>
      <w:r w:rsidR="002458D7">
        <w:t xml:space="preserve"> is syntactically similar to an </w:t>
      </w:r>
      <w:r w:rsidR="002458D7" w:rsidRPr="004937CD">
        <w:rPr>
          <w:rStyle w:val="prototypeChar"/>
          <w:i/>
        </w:rPr>
        <w:t>abstract class</w:t>
      </w:r>
      <w:r w:rsidR="002458D7">
        <w:t>,</w:t>
      </w:r>
      <w:r w:rsidR="00975B76">
        <w:t xml:space="preserve"> in that you can specify one or </w:t>
      </w:r>
      <w:r w:rsidR="002458D7">
        <w:t xml:space="preserve">more </w:t>
      </w:r>
      <w:r w:rsidR="002458D7" w:rsidRPr="004937CD">
        <w:rPr>
          <w:rFonts w:asciiTheme="majorHAnsi" w:hAnsiTheme="majorHAnsi"/>
          <w:b/>
          <w:i/>
        </w:rPr>
        <w:t>methods that have no body</w:t>
      </w:r>
      <w:r w:rsidR="002458D7">
        <w:t>. Those methods must be impl</w:t>
      </w:r>
      <w:r w:rsidR="00975B76">
        <w:t xml:space="preserve">emented by a class in order for </w:t>
      </w:r>
      <w:r w:rsidR="002458D7">
        <w:t xml:space="preserve">their actions to be defined. </w:t>
      </w:r>
      <w:r w:rsidR="00652750">
        <w:t>By Interface we apply “one interface, multiple methods”.</w:t>
      </w:r>
    </w:p>
    <w:p w:rsidR="002458D7" w:rsidRDefault="002458D7" w:rsidP="003A7B66">
      <w:pPr>
        <w:pStyle w:val="ndir"/>
        <w:numPr>
          <w:ilvl w:val="0"/>
          <w:numId w:val="26"/>
        </w:numPr>
      </w:pPr>
      <w:r>
        <w:t xml:space="preserve">Once an </w:t>
      </w:r>
      <w:r w:rsidRPr="004937CD">
        <w:rPr>
          <w:rStyle w:val="prototypeChar"/>
          <w:i/>
        </w:rPr>
        <w:t>interface</w:t>
      </w:r>
      <w:r>
        <w:t xml:space="preserve"> is defined, any number of </w:t>
      </w:r>
      <w:r w:rsidRPr="004937CD">
        <w:rPr>
          <w:rFonts w:asciiTheme="majorHAnsi" w:hAnsiTheme="majorHAnsi"/>
          <w:b/>
          <w:i/>
        </w:rPr>
        <w:t>classes can implement</w:t>
      </w:r>
      <w:r>
        <w:t xml:space="preserve"> it. Also, one class can</w:t>
      </w:r>
      <w:r w:rsidR="005C6EC4">
        <w:t xml:space="preserve"> </w:t>
      </w:r>
      <w:r>
        <w:t>implement any number of interfaces.</w:t>
      </w:r>
    </w:p>
    <w:p w:rsidR="002458D7" w:rsidRDefault="002458D7" w:rsidP="003A7B66">
      <w:pPr>
        <w:pStyle w:val="ndir"/>
        <w:numPr>
          <w:ilvl w:val="0"/>
          <w:numId w:val="26"/>
        </w:numPr>
      </w:pPr>
      <w:r>
        <w:t xml:space="preserve">To </w:t>
      </w:r>
      <w:r w:rsidRPr="004937CD">
        <w:rPr>
          <w:rFonts w:asciiTheme="majorHAnsi" w:hAnsiTheme="majorHAnsi"/>
          <w:b/>
          <w:i/>
        </w:rPr>
        <w:t>implement</w:t>
      </w:r>
      <w:r>
        <w:t xml:space="preserve"> an </w:t>
      </w:r>
      <w:r w:rsidRPr="004937CD">
        <w:rPr>
          <w:rFonts w:asciiTheme="majorHAnsi" w:hAnsiTheme="majorHAnsi"/>
          <w:b/>
          <w:i/>
        </w:rPr>
        <w:t>interface</w:t>
      </w:r>
      <w:r>
        <w:t xml:space="preserve">, a class must provide bodies (implementations) for the </w:t>
      </w:r>
      <w:r w:rsidRPr="004937CD">
        <w:rPr>
          <w:i/>
        </w:rPr>
        <w:t>methods</w:t>
      </w:r>
      <w:r w:rsidR="00975B76" w:rsidRPr="004937CD">
        <w:rPr>
          <w:i/>
        </w:rPr>
        <w:t xml:space="preserve"> </w:t>
      </w:r>
      <w:r w:rsidRPr="004937CD">
        <w:rPr>
          <w:i/>
        </w:rPr>
        <w:t>described by the interface</w:t>
      </w:r>
      <w:r>
        <w:t>. Each class is free to determine the details of its own implementation.</w:t>
      </w:r>
    </w:p>
    <w:p w:rsidR="00975B76" w:rsidRDefault="002458D7" w:rsidP="003A7B66">
      <w:pPr>
        <w:pStyle w:val="ndir"/>
        <w:numPr>
          <w:ilvl w:val="0"/>
          <w:numId w:val="26"/>
        </w:numPr>
      </w:pPr>
      <w:r>
        <w:t>Two classes might implement the same interface in diffe</w:t>
      </w:r>
      <w:r w:rsidR="00975B76">
        <w:t xml:space="preserve">rent ways, but each class still </w:t>
      </w:r>
      <w:r>
        <w:t xml:space="preserve">supports the same set of methods. </w:t>
      </w:r>
    </w:p>
    <w:p w:rsidR="002458D7" w:rsidRDefault="002D5DD3" w:rsidP="002458D7">
      <w:pPr>
        <w:pStyle w:val="ndir"/>
        <w:numPr>
          <w:ilvl w:val="0"/>
          <w:numId w:val="26"/>
        </w:numPr>
      </w:pPr>
      <w:r>
        <w:t xml:space="preserve">Prior </w:t>
      </w:r>
      <w:r w:rsidR="002458D7">
        <w:t xml:space="preserve">to </w:t>
      </w:r>
      <w:r w:rsidR="002458D7" w:rsidRPr="002D5DD3">
        <w:rPr>
          <w:rStyle w:val="firaChar"/>
          <w:b/>
          <w:i/>
        </w:rPr>
        <w:t>JDK 8</w:t>
      </w:r>
      <w:r w:rsidR="002458D7">
        <w:t xml:space="preserve">, an interface </w:t>
      </w:r>
      <w:r>
        <w:t xml:space="preserve">could define only </w:t>
      </w:r>
      <w:r w:rsidRPr="002D5DD3">
        <w:rPr>
          <w:rStyle w:val="dirBIChar"/>
        </w:rPr>
        <w:t>what</w:t>
      </w:r>
      <w:r>
        <w:t xml:space="preserve">, but not </w:t>
      </w:r>
      <w:r w:rsidRPr="002D5DD3">
        <w:rPr>
          <w:rStyle w:val="dirBIChar"/>
        </w:rPr>
        <w:t>how</w:t>
      </w:r>
      <w:r>
        <w:t>.</w:t>
      </w:r>
      <w:r w:rsidR="00A26CE1">
        <w:t xml:space="preserve"> </w:t>
      </w:r>
      <w:r w:rsidR="002458D7">
        <w:t xml:space="preserve">Today, it is possible to add a </w:t>
      </w:r>
      <w:r w:rsidR="002458D7" w:rsidRPr="008D0E59">
        <w:rPr>
          <w:rStyle w:val="prototypeChar"/>
        </w:rPr>
        <w:t>default implementation</w:t>
      </w:r>
      <w:r w:rsidR="002458D7">
        <w:t xml:space="preserve"> to an </w:t>
      </w:r>
      <w:r w:rsidR="002458D7" w:rsidRPr="008D0E59">
        <w:rPr>
          <w:rStyle w:val="dirBIChar"/>
        </w:rPr>
        <w:t>interface method</w:t>
      </w:r>
      <w:r w:rsidR="002458D7">
        <w:t xml:space="preserve">. </w:t>
      </w:r>
      <w:r w:rsidR="00A26CE1">
        <w:t xml:space="preserve">We </w:t>
      </w:r>
      <w:r w:rsidR="002458D7">
        <w:t xml:space="preserve">will begin by discussing the interface in its </w:t>
      </w:r>
      <w:r w:rsidR="002458D7" w:rsidRPr="008D0E59">
        <w:rPr>
          <w:rStyle w:val="prototypeChar"/>
        </w:rPr>
        <w:t>traditional</w:t>
      </w:r>
      <w:r w:rsidR="002458D7">
        <w:t xml:space="preserve"> form. The default method is described </w:t>
      </w:r>
      <w:r w:rsidR="008D0E59">
        <w:t>later.</w:t>
      </w:r>
    </w:p>
    <w:p w:rsidR="002458D7" w:rsidRDefault="002458D7" w:rsidP="00FD6D06">
      <w:pPr>
        <w:pStyle w:val="ndir"/>
        <w:numPr>
          <w:ilvl w:val="0"/>
          <w:numId w:val="5"/>
        </w:numPr>
      </w:pPr>
      <w:r>
        <w:t xml:space="preserve">Here is a </w:t>
      </w:r>
      <w:r w:rsidRPr="00384B83">
        <w:rPr>
          <w:rStyle w:val="dirBIChar"/>
        </w:rPr>
        <w:t>simplified general form</w:t>
      </w:r>
      <w:r>
        <w:t xml:space="preserve"> of a traditional interface:</w:t>
      </w:r>
    </w:p>
    <w:p w:rsidR="002458D7" w:rsidRPr="00384B83" w:rsidRDefault="002458D7" w:rsidP="00384B83">
      <w:pPr>
        <w:pStyle w:val="fira"/>
        <w:ind w:left="1440"/>
      </w:pPr>
      <w:r w:rsidRPr="00A911C1">
        <w:rPr>
          <w:b/>
        </w:rPr>
        <w:t>access</w:t>
      </w:r>
      <w:r w:rsidRPr="00384B83">
        <w:t xml:space="preserve"> </w:t>
      </w:r>
      <w:r w:rsidRPr="00A911C1">
        <w:rPr>
          <w:b/>
        </w:rPr>
        <w:t>interface</w:t>
      </w:r>
      <w:r w:rsidRPr="00384B83">
        <w:t xml:space="preserve"> name {</w:t>
      </w:r>
      <w:r w:rsidR="00384B83">
        <w:t xml:space="preserve"> </w:t>
      </w:r>
      <w:r w:rsidR="00384B83">
        <w:tab/>
      </w:r>
      <w:r w:rsidRPr="00A911C1">
        <w:rPr>
          <w:b/>
        </w:rPr>
        <w:t>ret-type</w:t>
      </w:r>
      <w:r w:rsidRPr="00384B83">
        <w:t xml:space="preserve"> method-name1(param-list);</w:t>
      </w:r>
    </w:p>
    <w:p w:rsidR="002458D7" w:rsidRPr="00384B83" w:rsidRDefault="00384B83" w:rsidP="00384B83">
      <w:pPr>
        <w:pStyle w:val="fira"/>
        <w:ind w:left="1440"/>
      </w:pPr>
      <w:r>
        <w:tab/>
      </w:r>
      <w:r>
        <w:tab/>
      </w:r>
      <w:r>
        <w:tab/>
      </w:r>
      <w:r>
        <w:tab/>
      </w:r>
      <w:r w:rsidR="002458D7" w:rsidRPr="00A911C1">
        <w:rPr>
          <w:b/>
        </w:rPr>
        <w:t>ret-type</w:t>
      </w:r>
      <w:r w:rsidR="002458D7" w:rsidRPr="00384B83">
        <w:t xml:space="preserve"> method-name2(param-list);</w:t>
      </w:r>
    </w:p>
    <w:p w:rsidR="002458D7" w:rsidRPr="00384B83" w:rsidRDefault="002458D7" w:rsidP="00246D3A">
      <w:pPr>
        <w:pStyle w:val="fira"/>
        <w:ind w:left="3600" w:firstLine="720"/>
      </w:pPr>
      <w:r w:rsidRPr="00A911C1">
        <w:rPr>
          <w:b/>
        </w:rPr>
        <w:t>type</w:t>
      </w:r>
      <w:r w:rsidRPr="00384B83">
        <w:t xml:space="preserve"> var1 = value;</w:t>
      </w:r>
    </w:p>
    <w:p w:rsidR="002458D7" w:rsidRPr="00384B83" w:rsidRDefault="002458D7" w:rsidP="00246D3A">
      <w:pPr>
        <w:pStyle w:val="fira"/>
        <w:ind w:left="3600" w:firstLine="720"/>
      </w:pPr>
      <w:r w:rsidRPr="00A911C1">
        <w:rPr>
          <w:b/>
        </w:rPr>
        <w:t>type</w:t>
      </w:r>
      <w:r w:rsidRPr="00384B83">
        <w:t xml:space="preserve"> var2 = value;</w:t>
      </w:r>
    </w:p>
    <w:p w:rsidR="002458D7" w:rsidRPr="00384B83" w:rsidRDefault="002458D7" w:rsidP="00246D3A">
      <w:pPr>
        <w:pStyle w:val="fira"/>
        <w:ind w:left="4320" w:firstLine="720"/>
      </w:pPr>
      <w:r w:rsidRPr="00384B83">
        <w:t>// ...</w:t>
      </w:r>
    </w:p>
    <w:p w:rsidR="002458D7" w:rsidRPr="00384B83" w:rsidRDefault="002458D7" w:rsidP="00246D3A">
      <w:pPr>
        <w:pStyle w:val="fira"/>
        <w:ind w:left="3600" w:firstLine="720"/>
      </w:pPr>
      <w:r w:rsidRPr="00A911C1">
        <w:rPr>
          <w:b/>
        </w:rPr>
        <w:t>ret-type</w:t>
      </w:r>
      <w:r w:rsidRPr="00384B83">
        <w:t xml:space="preserve"> method-nameN(param-list);</w:t>
      </w:r>
    </w:p>
    <w:p w:rsidR="002458D7" w:rsidRPr="00384B83" w:rsidRDefault="002458D7" w:rsidP="00246D3A">
      <w:pPr>
        <w:pStyle w:val="fira"/>
        <w:ind w:left="3600" w:firstLine="720"/>
      </w:pPr>
      <w:r w:rsidRPr="00A911C1">
        <w:rPr>
          <w:b/>
        </w:rPr>
        <w:t>type</w:t>
      </w:r>
      <w:r w:rsidRPr="00384B83">
        <w:t xml:space="preserve"> varN = value;</w:t>
      </w:r>
      <w:r w:rsidR="00246D3A">
        <w:tab/>
      </w:r>
      <w:r w:rsidRPr="00384B83">
        <w:t>}</w:t>
      </w:r>
    </w:p>
    <w:p w:rsidR="00D024B8" w:rsidRDefault="002458D7" w:rsidP="000B631A">
      <w:pPr>
        <w:pStyle w:val="ndir"/>
        <w:numPr>
          <w:ilvl w:val="0"/>
          <w:numId w:val="27"/>
        </w:numPr>
      </w:pPr>
      <w:r>
        <w:t xml:space="preserve">Here, </w:t>
      </w:r>
      <w:r w:rsidRPr="00DA6170">
        <w:rPr>
          <w:rStyle w:val="firaChar"/>
          <w:b/>
          <w:i/>
        </w:rPr>
        <w:t>access</w:t>
      </w:r>
      <w:r>
        <w:t xml:space="preserve"> is either </w:t>
      </w:r>
      <w:r w:rsidRPr="00DA6170">
        <w:rPr>
          <w:rStyle w:val="dirBIChar"/>
        </w:rPr>
        <w:t>public</w:t>
      </w:r>
      <w:r>
        <w:t xml:space="preserve"> or </w:t>
      </w:r>
      <w:r w:rsidRPr="00DA6170">
        <w:rPr>
          <w:rStyle w:val="dirBIChar"/>
        </w:rPr>
        <w:t>not used</w:t>
      </w:r>
      <w:r>
        <w:t xml:space="preserve">. </w:t>
      </w:r>
    </w:p>
    <w:p w:rsidR="00D024B8" w:rsidRDefault="002458D7" w:rsidP="000B631A">
      <w:pPr>
        <w:pStyle w:val="ndir"/>
        <w:numPr>
          <w:ilvl w:val="0"/>
          <w:numId w:val="28"/>
        </w:numPr>
      </w:pPr>
      <w:r>
        <w:t xml:space="preserve">When </w:t>
      </w:r>
      <w:r w:rsidRPr="008262C3">
        <w:rPr>
          <w:rFonts w:asciiTheme="majorHAnsi" w:hAnsiTheme="majorHAnsi"/>
          <w:b/>
          <w:i/>
        </w:rPr>
        <w:t>no access modifier</w:t>
      </w:r>
      <w:r>
        <w:t xml:space="preserve"> is included, then </w:t>
      </w:r>
      <w:r w:rsidRPr="008262C3">
        <w:rPr>
          <w:rFonts w:asciiTheme="majorHAnsi" w:hAnsiTheme="majorHAnsi"/>
          <w:b/>
          <w:i/>
        </w:rPr>
        <w:t>default access</w:t>
      </w:r>
      <w:r>
        <w:t xml:space="preserve"> results, and the interface is available only to other members of its package. </w:t>
      </w:r>
    </w:p>
    <w:p w:rsidR="000B631A" w:rsidRDefault="002458D7" w:rsidP="000B631A">
      <w:pPr>
        <w:pStyle w:val="ndir"/>
        <w:numPr>
          <w:ilvl w:val="0"/>
          <w:numId w:val="28"/>
        </w:numPr>
      </w:pPr>
      <w:r>
        <w:t xml:space="preserve">When it is declared as </w:t>
      </w:r>
      <w:r w:rsidRPr="00537C6B">
        <w:rPr>
          <w:rStyle w:val="firaChar"/>
          <w:b/>
          <w:i/>
        </w:rPr>
        <w:t>public</w:t>
      </w:r>
      <w:r>
        <w:t xml:space="preserve">, the interface can be used by any other code. (When an interface is declared public, it must be in a file of the same name.) </w:t>
      </w:r>
    </w:p>
    <w:p w:rsidR="002458D7" w:rsidRDefault="002458D7" w:rsidP="000B631A">
      <w:pPr>
        <w:pStyle w:val="ndir"/>
        <w:numPr>
          <w:ilvl w:val="0"/>
          <w:numId w:val="27"/>
        </w:numPr>
      </w:pPr>
      <w:r w:rsidRPr="00537C6B">
        <w:rPr>
          <w:rStyle w:val="firaChar"/>
          <w:b/>
          <w:i/>
        </w:rPr>
        <w:t>name</w:t>
      </w:r>
      <w:r>
        <w:t xml:space="preserve"> is the name of the interface and can be any valid identifier.</w:t>
      </w:r>
    </w:p>
    <w:p w:rsidR="0018399A" w:rsidRDefault="002458D7" w:rsidP="0018399A">
      <w:pPr>
        <w:pStyle w:val="ndir"/>
        <w:numPr>
          <w:ilvl w:val="0"/>
          <w:numId w:val="29"/>
        </w:numPr>
      </w:pPr>
      <w:r>
        <w:t xml:space="preserve">In the traditional form of an </w:t>
      </w:r>
      <w:r w:rsidRPr="006E1B54">
        <w:rPr>
          <w:rFonts w:asciiTheme="majorHAnsi" w:hAnsiTheme="majorHAnsi"/>
          <w:b/>
          <w:i/>
        </w:rPr>
        <w:t>interface</w:t>
      </w:r>
      <w:r>
        <w:t xml:space="preserve">, </w:t>
      </w:r>
      <w:r w:rsidRPr="006E1B54">
        <w:rPr>
          <w:rFonts w:asciiTheme="majorHAnsi" w:hAnsiTheme="majorHAnsi"/>
          <w:b/>
          <w:i/>
        </w:rPr>
        <w:t>methods</w:t>
      </w:r>
      <w:r>
        <w:t xml:space="preserve"> are declared using only their </w:t>
      </w:r>
      <w:r w:rsidRPr="006E1B54">
        <w:rPr>
          <w:rStyle w:val="prototypeChar"/>
          <w:i/>
        </w:rPr>
        <w:t>return type</w:t>
      </w:r>
      <w:r>
        <w:t xml:space="preserve"> and </w:t>
      </w:r>
      <w:r w:rsidRPr="006E1B54">
        <w:rPr>
          <w:rStyle w:val="prototypeChar"/>
          <w:i/>
        </w:rPr>
        <w:t>signature</w:t>
      </w:r>
      <w:r w:rsidR="0018399A">
        <w:t xml:space="preserve"> (</w:t>
      </w:r>
      <w:r>
        <w:t>abstract methods</w:t>
      </w:r>
      <w:r w:rsidR="0018399A">
        <w:t>)</w:t>
      </w:r>
      <w:r>
        <w:t xml:space="preserve">. </w:t>
      </w:r>
    </w:p>
    <w:p w:rsidR="002458D7" w:rsidRDefault="002458D7" w:rsidP="0018399A">
      <w:pPr>
        <w:pStyle w:val="ndir"/>
        <w:numPr>
          <w:ilvl w:val="0"/>
          <w:numId w:val="29"/>
        </w:numPr>
      </w:pPr>
      <w:r>
        <w:t xml:space="preserve">In an interface, methods are implicitly </w:t>
      </w:r>
      <w:r w:rsidRPr="006E1B54">
        <w:rPr>
          <w:rStyle w:val="firaChar"/>
          <w:b/>
          <w:i/>
        </w:rPr>
        <w:t>public</w:t>
      </w:r>
      <w:r>
        <w:t>.</w:t>
      </w:r>
    </w:p>
    <w:p w:rsidR="0018399A" w:rsidRDefault="002458D7" w:rsidP="0018399A">
      <w:pPr>
        <w:pStyle w:val="ndir"/>
        <w:numPr>
          <w:ilvl w:val="0"/>
          <w:numId w:val="29"/>
        </w:numPr>
      </w:pPr>
      <w:r>
        <w:t xml:space="preserve">Variables declared in an interface are not instance variables. Instead, they are implicitly </w:t>
      </w:r>
      <w:r w:rsidRPr="006E1B54">
        <w:rPr>
          <w:rStyle w:val="firaChar"/>
          <w:b/>
          <w:i/>
        </w:rPr>
        <w:t>public</w:t>
      </w:r>
      <w:r>
        <w:t xml:space="preserve">, </w:t>
      </w:r>
      <w:r w:rsidRPr="006E1B54">
        <w:rPr>
          <w:rStyle w:val="firaChar"/>
          <w:b/>
          <w:i/>
        </w:rPr>
        <w:t>final</w:t>
      </w:r>
      <w:r>
        <w:t xml:space="preserve">, and </w:t>
      </w:r>
      <w:r w:rsidRPr="006E1B54">
        <w:rPr>
          <w:rStyle w:val="firaChar"/>
          <w:b/>
          <w:i/>
        </w:rPr>
        <w:t>static</w:t>
      </w:r>
      <w:r>
        <w:t xml:space="preserve"> and must be </w:t>
      </w:r>
      <w:r w:rsidRPr="006E1B54">
        <w:rPr>
          <w:rStyle w:val="prototypeChar"/>
        </w:rPr>
        <w:t>initialized</w:t>
      </w:r>
      <w:r>
        <w:t xml:space="preserve">. Thus, they are essentially </w:t>
      </w:r>
      <w:r w:rsidRPr="006E1B54">
        <w:rPr>
          <w:rStyle w:val="prototypeChar"/>
          <w:i/>
        </w:rPr>
        <w:t>constants</w:t>
      </w:r>
      <w:r>
        <w:t xml:space="preserve">. </w:t>
      </w:r>
    </w:p>
    <w:p w:rsidR="002458D7" w:rsidRDefault="0099131D" w:rsidP="0099131D">
      <w:pPr>
        <w:pStyle w:val="ndir"/>
        <w:numPr>
          <w:ilvl w:val="0"/>
          <w:numId w:val="5"/>
        </w:numPr>
      </w:pPr>
      <w:r w:rsidRPr="0099131D">
        <w:rPr>
          <w:rStyle w:val="dirBIChar"/>
          <w:u w:val="single"/>
        </w:rPr>
        <w:t>Example:</w:t>
      </w:r>
      <w:r>
        <w:t xml:space="preserve"> </w:t>
      </w:r>
      <w:r w:rsidR="002458D7">
        <w:t xml:space="preserve">Here is an example of an </w:t>
      </w:r>
      <w:r w:rsidR="002458D7" w:rsidRPr="0099131D">
        <w:rPr>
          <w:rStyle w:val="prototypeChar"/>
          <w:i/>
        </w:rPr>
        <w:t>interface definition</w:t>
      </w:r>
      <w:r w:rsidR="002458D7">
        <w:t>. It specifies the interface to a class that generates a series of numbers.</w:t>
      </w:r>
    </w:p>
    <w:p w:rsidR="002458D7" w:rsidRPr="0099131D" w:rsidRDefault="0099131D" w:rsidP="0099131D">
      <w:pPr>
        <w:pStyle w:val="fira"/>
        <w:ind w:left="1440"/>
      </w:pPr>
      <w:r w:rsidRPr="0099131D">
        <w:t xml:space="preserve">public interface Series { </w:t>
      </w:r>
      <w:r w:rsidRPr="0099131D">
        <w:tab/>
      </w:r>
      <w:r w:rsidR="002458D7" w:rsidRPr="0099131D">
        <w:t xml:space="preserve">int getNext(); </w:t>
      </w:r>
      <w:r>
        <w:tab/>
      </w:r>
      <w:r w:rsidR="002458D7" w:rsidRPr="0099131D">
        <w:rPr>
          <w:rFonts w:asciiTheme="majorHAnsi" w:hAnsiTheme="majorHAnsi"/>
          <w:i/>
          <w:sz w:val="16"/>
        </w:rPr>
        <w:t>// return next number in series</w:t>
      </w:r>
    </w:p>
    <w:p w:rsidR="002458D7" w:rsidRPr="0099131D" w:rsidRDefault="002458D7" w:rsidP="0099131D">
      <w:pPr>
        <w:pStyle w:val="fira"/>
        <w:ind w:left="3600" w:firstLine="720"/>
      </w:pPr>
      <w:r w:rsidRPr="0099131D">
        <w:t xml:space="preserve">void reset(); </w:t>
      </w:r>
      <w:r w:rsidR="0099131D">
        <w:tab/>
      </w:r>
      <w:r w:rsidRPr="0099131D">
        <w:rPr>
          <w:rFonts w:asciiTheme="majorHAnsi" w:hAnsiTheme="majorHAnsi"/>
          <w:i/>
          <w:sz w:val="16"/>
        </w:rPr>
        <w:t>// restart</w:t>
      </w:r>
    </w:p>
    <w:p w:rsidR="002458D7" w:rsidRPr="0099131D" w:rsidRDefault="002458D7" w:rsidP="0099131D">
      <w:pPr>
        <w:pStyle w:val="fira"/>
        <w:ind w:left="3600" w:firstLine="720"/>
      </w:pPr>
      <w:r w:rsidRPr="0099131D">
        <w:t xml:space="preserve">void setStart(int x); </w:t>
      </w:r>
      <w:r w:rsidRPr="0099131D">
        <w:rPr>
          <w:rFonts w:asciiTheme="majorHAnsi" w:hAnsiTheme="majorHAnsi"/>
          <w:i/>
          <w:sz w:val="16"/>
        </w:rPr>
        <w:t>/</w:t>
      </w:r>
      <w:r w:rsidR="00091779">
        <w:rPr>
          <w:rFonts w:asciiTheme="majorHAnsi" w:hAnsiTheme="majorHAnsi"/>
          <w:i/>
          <w:sz w:val="16"/>
        </w:rPr>
        <w:t xml:space="preserve">* </w:t>
      </w:r>
      <w:r w:rsidR="00091779" w:rsidRPr="0099131D">
        <w:rPr>
          <w:rFonts w:asciiTheme="majorHAnsi" w:hAnsiTheme="majorHAnsi"/>
          <w:i/>
          <w:sz w:val="16"/>
        </w:rPr>
        <w:t>set starting value</w:t>
      </w:r>
      <w:r w:rsidR="00091779">
        <w:rPr>
          <w:rFonts w:asciiTheme="majorHAnsi" w:hAnsiTheme="majorHAnsi"/>
          <w:i/>
          <w:sz w:val="16"/>
        </w:rPr>
        <w:t xml:space="preserve"> *</w:t>
      </w:r>
      <w:r w:rsidRPr="0099131D">
        <w:rPr>
          <w:rFonts w:asciiTheme="majorHAnsi" w:hAnsiTheme="majorHAnsi"/>
          <w:i/>
          <w:sz w:val="16"/>
        </w:rPr>
        <w:t>/</w:t>
      </w:r>
      <w:r w:rsidR="0099131D" w:rsidRPr="0099131D">
        <w:tab/>
      </w:r>
      <w:r w:rsidRPr="0099131D">
        <w:t>}</w:t>
      </w:r>
    </w:p>
    <w:p w:rsidR="0086110B" w:rsidRDefault="002458D7" w:rsidP="0099131D">
      <w:pPr>
        <w:pStyle w:val="ndir"/>
        <w:numPr>
          <w:ilvl w:val="0"/>
          <w:numId w:val="30"/>
        </w:numPr>
      </w:pPr>
      <w:r>
        <w:t xml:space="preserve">This interface is declared </w:t>
      </w:r>
      <w:r w:rsidRPr="0099131D">
        <w:rPr>
          <w:rStyle w:val="firaChar"/>
          <w:b/>
          <w:i/>
        </w:rPr>
        <w:t>public</w:t>
      </w:r>
      <w:r>
        <w:t xml:space="preserve"> so that it can be implemented by code in </w:t>
      </w:r>
      <w:r w:rsidRPr="0099131D">
        <w:rPr>
          <w:rStyle w:val="prototypeChar"/>
          <w:i/>
        </w:rPr>
        <w:t>any package</w:t>
      </w:r>
      <w:r>
        <w:t>.</w:t>
      </w:r>
    </w:p>
    <w:p w:rsidR="00C2119C" w:rsidRDefault="00C2119C" w:rsidP="00FB179B">
      <w:pPr>
        <w:pStyle w:val="ndir"/>
        <w:rPr>
          <w:rFonts w:ascii="Adelle" w:hAnsi="Adelle"/>
          <w:sz w:val="24"/>
          <w:szCs w:val="24"/>
        </w:rPr>
      </w:pPr>
    </w:p>
    <w:p w:rsidR="00FB179B" w:rsidRPr="00C2119C" w:rsidRDefault="00332C1F" w:rsidP="00FB179B">
      <w:pPr>
        <w:pStyle w:val="ndir"/>
        <w:rPr>
          <w:rFonts w:ascii="Adelle" w:hAnsi="Adelle"/>
          <w:b/>
          <w:sz w:val="24"/>
          <w:szCs w:val="24"/>
        </w:rPr>
      </w:pPr>
      <w:r w:rsidRPr="00C2119C">
        <w:rPr>
          <w:rFonts w:ascii="Adelle" w:hAnsi="Adelle"/>
          <w:b/>
          <w:sz w:val="24"/>
          <w:szCs w:val="24"/>
        </w:rPr>
        <w:t xml:space="preserve">5.8 </w:t>
      </w:r>
      <w:r w:rsidR="00FB179B" w:rsidRPr="00C2119C">
        <w:rPr>
          <w:rFonts w:ascii="Adelle" w:hAnsi="Adelle"/>
          <w:b/>
          <w:sz w:val="24"/>
          <w:szCs w:val="24"/>
        </w:rPr>
        <w:t>Implementing Interfaces</w:t>
      </w:r>
    </w:p>
    <w:p w:rsidR="00FB179B" w:rsidRDefault="00FB179B" w:rsidP="00FB179B">
      <w:pPr>
        <w:pStyle w:val="ndir"/>
      </w:pPr>
      <w:r>
        <w:t xml:space="preserve">To implement an </w:t>
      </w:r>
      <w:r w:rsidRPr="00525BDF">
        <w:rPr>
          <w:rStyle w:val="prototypeChar"/>
          <w:i/>
        </w:rPr>
        <w:t>interface</w:t>
      </w:r>
      <w:r>
        <w:t xml:space="preserve">, include the </w:t>
      </w:r>
      <w:r w:rsidRPr="003454FA">
        <w:rPr>
          <w:rStyle w:val="firaChar"/>
          <w:b/>
          <w:i/>
        </w:rPr>
        <w:t>implements</w:t>
      </w:r>
      <w:r>
        <w:t xml:space="preserve"> </w:t>
      </w:r>
      <w:r w:rsidRPr="003454FA">
        <w:rPr>
          <w:rStyle w:val="dirBIChar"/>
        </w:rPr>
        <w:t>clause</w:t>
      </w:r>
      <w:r>
        <w:t xml:space="preserve"> in a </w:t>
      </w:r>
      <w:r w:rsidRPr="003454FA">
        <w:rPr>
          <w:rFonts w:asciiTheme="majorHAnsi" w:hAnsiTheme="majorHAnsi"/>
          <w:b/>
          <w:i/>
        </w:rPr>
        <w:t>class definition</w:t>
      </w:r>
      <w:r>
        <w:t xml:space="preserve"> and then create the methods required by the interface. The general form of a class that includes the implements clause looks like:</w:t>
      </w:r>
    </w:p>
    <w:p w:rsidR="00B039B5" w:rsidRPr="00425414" w:rsidRDefault="00FB179B" w:rsidP="00425414">
      <w:pPr>
        <w:pStyle w:val="fira"/>
        <w:jc w:val="center"/>
        <w:rPr>
          <w:b/>
          <w:i/>
        </w:rPr>
      </w:pPr>
      <w:r w:rsidRPr="00425414">
        <w:rPr>
          <w:b/>
          <w:i/>
        </w:rPr>
        <w:t>class classname extends su</w:t>
      </w:r>
      <w:r w:rsidR="00425414" w:rsidRPr="00425414">
        <w:rPr>
          <w:b/>
          <w:i/>
        </w:rPr>
        <w:t xml:space="preserve">perclass </w:t>
      </w:r>
      <w:r w:rsidR="00425414" w:rsidRPr="00525BDF">
        <w:rPr>
          <w:rStyle w:val="dirBIChar"/>
        </w:rPr>
        <w:t>implements</w:t>
      </w:r>
      <w:r w:rsidR="00425414" w:rsidRPr="00425414">
        <w:rPr>
          <w:b/>
          <w:i/>
        </w:rPr>
        <w:t xml:space="preserve"> </w:t>
      </w:r>
      <w:r w:rsidR="00425414" w:rsidRPr="00525BDF">
        <w:rPr>
          <w:rStyle w:val="dirBIChar"/>
        </w:rPr>
        <w:t>interface</w:t>
      </w:r>
      <w:r w:rsidR="00425414" w:rsidRPr="00425414">
        <w:rPr>
          <w:b/>
          <w:i/>
        </w:rPr>
        <w:t xml:space="preserve"> { </w:t>
      </w:r>
      <w:r w:rsidR="00425414">
        <w:rPr>
          <w:b/>
          <w:i/>
        </w:rPr>
        <w:tab/>
      </w:r>
      <w:r w:rsidRPr="00425414">
        <w:rPr>
          <w:rFonts w:asciiTheme="majorHAnsi" w:hAnsiTheme="majorHAnsi"/>
          <w:i/>
          <w:sz w:val="16"/>
        </w:rPr>
        <w:t>/</w:t>
      </w:r>
      <w:r w:rsidR="00091779">
        <w:rPr>
          <w:rFonts w:asciiTheme="majorHAnsi" w:hAnsiTheme="majorHAnsi"/>
          <w:i/>
          <w:sz w:val="16"/>
        </w:rPr>
        <w:t xml:space="preserve">* </w:t>
      </w:r>
      <w:r w:rsidR="00091779" w:rsidRPr="00425414">
        <w:rPr>
          <w:rFonts w:asciiTheme="majorHAnsi" w:hAnsiTheme="majorHAnsi"/>
          <w:i/>
          <w:sz w:val="16"/>
        </w:rPr>
        <w:t>class-body</w:t>
      </w:r>
      <w:r w:rsidR="00091779">
        <w:rPr>
          <w:rFonts w:asciiTheme="majorHAnsi" w:hAnsiTheme="majorHAnsi"/>
          <w:i/>
          <w:sz w:val="16"/>
        </w:rPr>
        <w:t>*</w:t>
      </w:r>
      <w:r w:rsidRPr="00425414">
        <w:rPr>
          <w:rFonts w:asciiTheme="majorHAnsi" w:hAnsiTheme="majorHAnsi"/>
          <w:i/>
          <w:sz w:val="16"/>
        </w:rPr>
        <w:t xml:space="preserve">/ </w:t>
      </w:r>
      <w:r w:rsidR="00091779">
        <w:rPr>
          <w:rFonts w:asciiTheme="majorHAnsi" w:hAnsiTheme="majorHAnsi"/>
          <w:i/>
          <w:sz w:val="16"/>
        </w:rPr>
        <w:t xml:space="preserve">             </w:t>
      </w:r>
      <w:r w:rsidRPr="00425414">
        <w:rPr>
          <w:b/>
          <w:i/>
        </w:rPr>
        <w:t>}</w:t>
      </w:r>
    </w:p>
    <w:p w:rsidR="00DB095F" w:rsidRDefault="00DB095F" w:rsidP="002C4621">
      <w:pPr>
        <w:pStyle w:val="ndir"/>
        <w:numPr>
          <w:ilvl w:val="0"/>
          <w:numId w:val="31"/>
        </w:numPr>
      </w:pPr>
      <w:r>
        <w:t xml:space="preserve">To implement </w:t>
      </w:r>
      <w:r w:rsidRPr="00CD5E48">
        <w:rPr>
          <w:rFonts w:asciiTheme="majorHAnsi" w:hAnsiTheme="majorHAnsi"/>
          <w:b/>
          <w:i/>
        </w:rPr>
        <w:t>more than one interface</w:t>
      </w:r>
      <w:r>
        <w:t xml:space="preserve">, the interfaces are separated with a </w:t>
      </w:r>
      <w:r w:rsidRPr="002C4621">
        <w:rPr>
          <w:rStyle w:val="prototypeChar"/>
        </w:rPr>
        <w:t>comma</w:t>
      </w:r>
      <w:r>
        <w:t xml:space="preserve">. </w:t>
      </w:r>
      <w:r w:rsidR="00CD5E48">
        <w:t xml:space="preserve">And of </w:t>
      </w:r>
      <w:r>
        <w:t>course,</w:t>
      </w:r>
      <w:r w:rsidR="00CD5E48">
        <w:t xml:space="preserve"> </w:t>
      </w:r>
      <w:r>
        <w:t xml:space="preserve">the </w:t>
      </w:r>
      <w:r w:rsidRPr="00CD5E48">
        <w:rPr>
          <w:rStyle w:val="firaChar"/>
          <w:b/>
          <w:i/>
        </w:rPr>
        <w:t>extends</w:t>
      </w:r>
      <w:r>
        <w:t xml:space="preserve"> clause is optional.</w:t>
      </w:r>
    </w:p>
    <w:p w:rsidR="002C4621" w:rsidRDefault="00DB095F" w:rsidP="00772B9D">
      <w:pPr>
        <w:pStyle w:val="ndir"/>
        <w:numPr>
          <w:ilvl w:val="0"/>
          <w:numId w:val="31"/>
        </w:numPr>
      </w:pPr>
      <w:r>
        <w:t xml:space="preserve">The </w:t>
      </w:r>
      <w:r w:rsidRPr="00EA147C">
        <w:rPr>
          <w:rStyle w:val="firaChar"/>
          <w:b/>
          <w:i/>
        </w:rPr>
        <w:t>methods</w:t>
      </w:r>
      <w:r>
        <w:t xml:space="preserve"> that implement an interface must be declared </w:t>
      </w:r>
      <w:r w:rsidRPr="00EA147C">
        <w:rPr>
          <w:rStyle w:val="firaChar"/>
          <w:b/>
          <w:i/>
        </w:rPr>
        <w:t>public</w:t>
      </w:r>
      <w:r>
        <w:t xml:space="preserve">. </w:t>
      </w:r>
    </w:p>
    <w:p w:rsidR="00DB095F" w:rsidRDefault="002C4621" w:rsidP="00772B9D">
      <w:pPr>
        <w:pStyle w:val="ndir"/>
        <w:numPr>
          <w:ilvl w:val="0"/>
          <w:numId w:val="31"/>
        </w:numPr>
      </w:pPr>
      <w:r>
        <w:t xml:space="preserve">The </w:t>
      </w:r>
      <w:r w:rsidR="00DB095F" w:rsidRPr="00EA147C">
        <w:rPr>
          <w:rStyle w:val="dirBIChar"/>
        </w:rPr>
        <w:t>type signature</w:t>
      </w:r>
      <w:r>
        <w:t xml:space="preserve"> </w:t>
      </w:r>
      <w:r w:rsidR="00DB095F">
        <w:t xml:space="preserve">of the implementing method must </w:t>
      </w:r>
      <w:r w:rsidR="00DB095F" w:rsidRPr="00EA147C">
        <w:rPr>
          <w:rFonts w:asciiTheme="majorHAnsi" w:hAnsiTheme="majorHAnsi"/>
          <w:b/>
          <w:i/>
        </w:rPr>
        <w:t>match exactly the type signature</w:t>
      </w:r>
      <w:r w:rsidR="00DB095F">
        <w:t xml:space="preserve"> specified in the </w:t>
      </w:r>
      <w:r w:rsidR="00DB095F" w:rsidRPr="00EA147C">
        <w:rPr>
          <w:rFonts w:asciiTheme="majorHAnsi" w:hAnsiTheme="majorHAnsi"/>
          <w:b/>
          <w:i/>
        </w:rPr>
        <w:t>interface</w:t>
      </w:r>
      <w:r w:rsidR="00772B9D">
        <w:t xml:space="preserve"> </w:t>
      </w:r>
      <w:r w:rsidR="00DB095F" w:rsidRPr="00EA147C">
        <w:rPr>
          <w:rFonts w:asciiTheme="majorHAnsi" w:hAnsiTheme="majorHAnsi"/>
          <w:b/>
          <w:i/>
        </w:rPr>
        <w:t>definition</w:t>
      </w:r>
      <w:r w:rsidR="00DB095F">
        <w:t>.</w:t>
      </w:r>
    </w:p>
    <w:p w:rsidR="00DB095F" w:rsidRDefault="00A20D22" w:rsidP="00DB095F">
      <w:pPr>
        <w:pStyle w:val="ndir"/>
        <w:numPr>
          <w:ilvl w:val="0"/>
          <w:numId w:val="5"/>
        </w:numPr>
      </w:pPr>
      <w:r w:rsidRPr="00A20D22">
        <w:rPr>
          <w:rStyle w:val="dirBIChar"/>
          <w:u w:val="single"/>
        </w:rPr>
        <w:t>Example:</w:t>
      </w:r>
      <w:r>
        <w:t xml:space="preserve"> </w:t>
      </w:r>
      <w:r w:rsidR="00DB095F">
        <w:t xml:space="preserve">Here is an example that </w:t>
      </w:r>
      <w:r w:rsidR="00DB095F" w:rsidRPr="007D6F48">
        <w:rPr>
          <w:rStyle w:val="prototypeChar"/>
        </w:rPr>
        <w:t>implements</w:t>
      </w:r>
      <w:r w:rsidR="00DB095F">
        <w:t xml:space="preserve"> the </w:t>
      </w:r>
      <w:r w:rsidRPr="00A20D22">
        <w:rPr>
          <w:rStyle w:val="firaChar"/>
          <w:b/>
          <w:i/>
        </w:rPr>
        <w:t>interface Series</w:t>
      </w:r>
      <w:r w:rsidRPr="0099131D">
        <w:t xml:space="preserve"> </w:t>
      </w:r>
      <w:r w:rsidR="00DB095F">
        <w:t>shown earlier. It creates a class</w:t>
      </w:r>
      <w:r>
        <w:t xml:space="preserve"> </w:t>
      </w:r>
      <w:r w:rsidR="00DB095F">
        <w:t xml:space="preserve">called </w:t>
      </w:r>
      <w:r w:rsidR="00DB095F" w:rsidRPr="00A20D22">
        <w:rPr>
          <w:rStyle w:val="firaChar"/>
          <w:b/>
          <w:i/>
        </w:rPr>
        <w:t>ByTwos</w:t>
      </w:r>
      <w:r w:rsidR="00DB095F">
        <w:t>, which generates a series of numbers, each two greater than the previous one.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230428" w:rsidTr="00230428">
        <w:tc>
          <w:tcPr>
            <w:tcW w:w="5341" w:type="dxa"/>
          </w:tcPr>
          <w:p w:rsidR="00B23FE8" w:rsidRDefault="00B23FE8" w:rsidP="008E3C10">
            <w:pPr>
              <w:pStyle w:val="ndir"/>
              <w:rPr>
                <w:rFonts w:asciiTheme="majorHAnsi" w:hAnsiTheme="majorHAnsi"/>
              </w:rPr>
            </w:pPr>
          </w:p>
          <w:p w:rsidR="008E3C10" w:rsidRDefault="008E3C10" w:rsidP="008E3C10">
            <w:pPr>
              <w:pStyle w:val="ndir"/>
              <w:rPr>
                <w:rFonts w:asciiTheme="majorHAnsi" w:hAnsiTheme="majorHAnsi"/>
              </w:rPr>
            </w:pPr>
            <w:r w:rsidRPr="007F25F8">
              <w:rPr>
                <w:rFonts w:asciiTheme="majorHAnsi" w:hAnsiTheme="majorHAnsi"/>
                <w:b/>
              </w:rPr>
              <w:t>public</w:t>
            </w:r>
            <w:r w:rsidRPr="008E3C10">
              <w:rPr>
                <w:rFonts w:asciiTheme="majorHAnsi" w:hAnsiTheme="majorHAnsi"/>
              </w:rPr>
              <w:t xml:space="preserve"> </w:t>
            </w:r>
            <w:r w:rsidRPr="007F25F8">
              <w:rPr>
                <w:rFonts w:asciiTheme="majorHAnsi" w:hAnsiTheme="majorHAnsi"/>
                <w:b/>
              </w:rPr>
              <w:t>interface</w:t>
            </w:r>
            <w:r w:rsidRPr="008E3C10">
              <w:rPr>
                <w:rFonts w:asciiTheme="majorHAnsi" w:hAnsiTheme="majorHAnsi"/>
              </w:rPr>
              <w:t xml:space="preserve"> Series { </w:t>
            </w:r>
            <w:r w:rsidRPr="008E3C10">
              <w:rPr>
                <w:rFonts w:asciiTheme="majorHAnsi" w:hAnsiTheme="majorHAnsi"/>
              </w:rPr>
              <w:tab/>
            </w:r>
          </w:p>
          <w:p w:rsidR="008E3C10" w:rsidRPr="008E3C10" w:rsidRDefault="008E3C10" w:rsidP="008E3C10">
            <w:pPr>
              <w:pStyle w:val="ndi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F25F8">
              <w:rPr>
                <w:rFonts w:asciiTheme="majorHAnsi" w:hAnsiTheme="majorHAnsi"/>
                <w:b/>
              </w:rPr>
              <w:t>int</w:t>
            </w:r>
            <w:r w:rsidRPr="008E3C10">
              <w:rPr>
                <w:rFonts w:asciiTheme="majorHAnsi" w:hAnsiTheme="majorHAnsi"/>
              </w:rPr>
              <w:t xml:space="preserve"> getNext(); </w:t>
            </w:r>
            <w:r w:rsidRPr="008E3C10">
              <w:rPr>
                <w:rFonts w:asciiTheme="majorHAnsi" w:hAnsiTheme="majorHAnsi"/>
              </w:rPr>
              <w:tab/>
            </w:r>
            <w:r w:rsidRPr="008E3C10">
              <w:rPr>
                <w:rFonts w:asciiTheme="majorHAnsi" w:hAnsiTheme="majorHAnsi"/>
                <w:i/>
                <w:sz w:val="16"/>
              </w:rPr>
              <w:t>// return next number in series</w:t>
            </w:r>
          </w:p>
          <w:p w:rsidR="008E3C10" w:rsidRPr="008E3C10" w:rsidRDefault="008E3C10" w:rsidP="008E3C10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F25F8">
              <w:rPr>
                <w:rFonts w:asciiTheme="majorHAnsi" w:hAnsiTheme="majorHAnsi"/>
                <w:b/>
              </w:rPr>
              <w:t>void</w:t>
            </w:r>
            <w:r w:rsidRPr="008E3C10">
              <w:rPr>
                <w:rFonts w:asciiTheme="majorHAnsi" w:hAnsiTheme="majorHAnsi"/>
              </w:rPr>
              <w:t xml:space="preserve"> reset(); </w:t>
            </w:r>
            <w:r w:rsidRPr="008E3C10">
              <w:rPr>
                <w:rFonts w:asciiTheme="majorHAnsi" w:hAnsiTheme="majorHAnsi"/>
              </w:rPr>
              <w:tab/>
            </w:r>
            <w:r w:rsidRPr="008E3C10">
              <w:rPr>
                <w:rFonts w:asciiTheme="majorHAnsi" w:hAnsiTheme="majorHAnsi"/>
                <w:i/>
                <w:sz w:val="16"/>
              </w:rPr>
              <w:t>// restart</w:t>
            </w:r>
          </w:p>
          <w:p w:rsidR="00230428" w:rsidRDefault="008E3C10" w:rsidP="00091779">
            <w:pPr>
              <w:pStyle w:val="ndir"/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F25F8">
              <w:rPr>
                <w:rFonts w:asciiTheme="majorHAnsi" w:hAnsiTheme="majorHAnsi"/>
                <w:b/>
              </w:rPr>
              <w:t>void</w:t>
            </w:r>
            <w:r w:rsidRPr="008E3C10">
              <w:rPr>
                <w:rFonts w:asciiTheme="majorHAnsi" w:hAnsiTheme="majorHAnsi"/>
              </w:rPr>
              <w:t xml:space="preserve"> setStart(int x); </w:t>
            </w:r>
            <w:r>
              <w:rPr>
                <w:rFonts w:asciiTheme="majorHAnsi" w:hAnsiTheme="majorHAnsi"/>
              </w:rPr>
              <w:t xml:space="preserve">       </w:t>
            </w:r>
            <w:r w:rsidRPr="008E3C10">
              <w:rPr>
                <w:rFonts w:asciiTheme="majorHAnsi" w:hAnsiTheme="majorHAnsi"/>
                <w:i/>
                <w:sz w:val="16"/>
              </w:rPr>
              <w:t>/</w:t>
            </w:r>
            <w:r w:rsidR="00091779">
              <w:rPr>
                <w:rFonts w:asciiTheme="majorHAnsi" w:hAnsiTheme="majorHAnsi"/>
                <w:i/>
                <w:sz w:val="16"/>
              </w:rPr>
              <w:t xml:space="preserve">* </w:t>
            </w:r>
            <w:r w:rsidR="00091779" w:rsidRPr="008E3C10">
              <w:rPr>
                <w:rFonts w:asciiTheme="majorHAnsi" w:hAnsiTheme="majorHAnsi"/>
                <w:i/>
                <w:sz w:val="16"/>
              </w:rPr>
              <w:t>set starting value</w:t>
            </w:r>
            <w:r w:rsidR="00091779">
              <w:rPr>
                <w:rFonts w:asciiTheme="majorHAnsi" w:hAnsiTheme="majorHAnsi"/>
                <w:i/>
                <w:sz w:val="16"/>
              </w:rPr>
              <w:t xml:space="preserve"> *</w:t>
            </w:r>
            <w:r w:rsidRPr="008E3C10">
              <w:rPr>
                <w:rFonts w:asciiTheme="majorHAnsi" w:hAnsiTheme="majorHAnsi"/>
                <w:i/>
                <w:sz w:val="16"/>
              </w:rPr>
              <w:t>/</w:t>
            </w:r>
            <w:r>
              <w:rPr>
                <w:rFonts w:asciiTheme="majorHAnsi" w:hAnsiTheme="majorHAnsi"/>
              </w:rPr>
              <w:t xml:space="preserve">     </w:t>
            </w:r>
            <w:r w:rsidRPr="008E3C10">
              <w:rPr>
                <w:rFonts w:asciiTheme="majorHAnsi" w:hAnsiTheme="majorHAnsi"/>
              </w:rPr>
              <w:t>}</w:t>
            </w:r>
          </w:p>
        </w:tc>
        <w:tc>
          <w:tcPr>
            <w:tcW w:w="5342" w:type="dxa"/>
          </w:tcPr>
          <w:p w:rsidR="00230428" w:rsidRPr="00FB4147" w:rsidRDefault="005938CE" w:rsidP="00230428">
            <w:pPr>
              <w:pStyle w:val="ndir"/>
              <w:rPr>
                <w:rFonts w:asciiTheme="majorHAnsi" w:hAnsiTheme="majorHAnsi"/>
              </w:rPr>
            </w:pPr>
            <w:r w:rsidRPr="005938CE">
              <w:rPr>
                <w:rFonts w:ascii="Fira Code" w:hAnsi="Fira Code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0.35pt;margin-top:9.65pt;width:41.6pt;height:13.35pt;flip:y;z-index:251658240;mso-position-horizontal-relative:text;mso-position-vertical-relative:text" o:connectortype="straight">
                  <v:stroke endarrow="block"/>
                </v:shape>
              </w:pict>
            </w:r>
            <w:r w:rsidR="00230428" w:rsidRPr="009810F2">
              <w:rPr>
                <w:rStyle w:val="firaChar"/>
                <w:b/>
              </w:rPr>
              <w:t>class</w:t>
            </w:r>
            <w:r w:rsidR="00230428" w:rsidRPr="00FB4147">
              <w:rPr>
                <w:rFonts w:asciiTheme="majorHAnsi" w:hAnsiTheme="majorHAnsi"/>
              </w:rPr>
              <w:t xml:space="preserve"> ByTwos </w:t>
            </w:r>
            <w:r w:rsidR="00230428" w:rsidRPr="009810F2">
              <w:rPr>
                <w:rStyle w:val="firaChar"/>
                <w:b/>
              </w:rPr>
              <w:t>implements</w:t>
            </w:r>
            <w:r w:rsidR="00230428" w:rsidRPr="00FB4147">
              <w:rPr>
                <w:rFonts w:asciiTheme="majorHAnsi" w:hAnsiTheme="majorHAnsi"/>
              </w:rPr>
              <w:t xml:space="preserve"> Series {</w:t>
            </w:r>
            <w:r w:rsidR="00230428">
              <w:rPr>
                <w:rFonts w:asciiTheme="majorHAnsi" w:hAnsiTheme="majorHAnsi"/>
              </w:rPr>
              <w:t xml:space="preserve"> </w:t>
            </w:r>
            <w:r w:rsidR="0004257D">
              <w:rPr>
                <w:rFonts w:asciiTheme="majorHAnsi" w:hAnsiTheme="majorHAnsi"/>
              </w:rPr>
              <w:t xml:space="preserve">   </w:t>
            </w:r>
            <w:r w:rsidR="00230428" w:rsidRPr="009810F2">
              <w:rPr>
                <w:rFonts w:asciiTheme="majorHAnsi" w:hAnsiTheme="majorHAnsi"/>
                <w:b/>
              </w:rPr>
              <w:t>int</w:t>
            </w:r>
            <w:r w:rsidR="00230428" w:rsidRPr="00FB4147">
              <w:rPr>
                <w:rFonts w:asciiTheme="majorHAnsi" w:hAnsiTheme="majorHAnsi"/>
              </w:rPr>
              <w:t xml:space="preserve"> start</w:t>
            </w:r>
            <w:r w:rsidR="00230428">
              <w:rPr>
                <w:rFonts w:asciiTheme="majorHAnsi" w:hAnsiTheme="majorHAnsi"/>
              </w:rPr>
              <w:t>,</w:t>
            </w:r>
            <w:r w:rsidR="00230428" w:rsidRPr="00FB4147">
              <w:rPr>
                <w:rFonts w:asciiTheme="majorHAnsi" w:hAnsiTheme="majorHAnsi"/>
              </w:rPr>
              <w:t xml:space="preserve"> val;</w:t>
            </w:r>
          </w:p>
          <w:p w:rsidR="00230428" w:rsidRPr="00FB4147" w:rsidRDefault="009810F2" w:rsidP="00230428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230428" w:rsidRPr="00FB4147">
              <w:rPr>
                <w:rFonts w:asciiTheme="majorHAnsi" w:hAnsiTheme="majorHAnsi"/>
              </w:rPr>
              <w:t>ByTwos() {</w:t>
            </w:r>
            <w:r w:rsidR="00230428">
              <w:rPr>
                <w:rFonts w:asciiTheme="majorHAnsi" w:hAnsiTheme="majorHAnsi"/>
              </w:rPr>
              <w:t xml:space="preserve"> </w:t>
            </w:r>
            <w:r w:rsidR="00230428" w:rsidRPr="00FB4147">
              <w:rPr>
                <w:rFonts w:asciiTheme="majorHAnsi" w:hAnsiTheme="majorHAnsi"/>
              </w:rPr>
              <w:t>start = 0;</w:t>
            </w:r>
            <w:r w:rsidR="00230428">
              <w:rPr>
                <w:rFonts w:asciiTheme="majorHAnsi" w:hAnsiTheme="majorHAnsi"/>
              </w:rPr>
              <w:t xml:space="preserve"> </w:t>
            </w:r>
            <w:r w:rsidR="00230428" w:rsidRPr="00FB4147">
              <w:rPr>
                <w:rFonts w:asciiTheme="majorHAnsi" w:hAnsiTheme="majorHAnsi"/>
              </w:rPr>
              <w:t>val = 0;</w:t>
            </w:r>
            <w:r w:rsidR="00230428">
              <w:rPr>
                <w:rFonts w:asciiTheme="majorHAnsi" w:hAnsiTheme="majorHAnsi"/>
              </w:rPr>
              <w:t xml:space="preserve"> </w:t>
            </w:r>
            <w:r w:rsidR="00230428" w:rsidRPr="00FB4147">
              <w:rPr>
                <w:rFonts w:asciiTheme="majorHAnsi" w:hAnsiTheme="majorHAnsi"/>
              </w:rPr>
              <w:t>}</w:t>
            </w:r>
          </w:p>
          <w:p w:rsidR="00AF58F8" w:rsidRPr="00AF58F8" w:rsidRDefault="00AF58F8" w:rsidP="00AF58F8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AF58F8">
              <w:rPr>
                <w:rFonts w:asciiTheme="majorHAnsi" w:hAnsiTheme="majorHAnsi"/>
                <w:i/>
                <w:sz w:val="14"/>
              </w:rPr>
              <w:t>/* Implement the */</w:t>
            </w:r>
            <w:r>
              <w:rPr>
                <w:rFonts w:asciiTheme="majorHAnsi" w:hAnsiTheme="majorHAnsi"/>
                <w:i/>
                <w:sz w:val="14"/>
              </w:rPr>
              <w:tab/>
            </w:r>
            <w:r w:rsidRPr="003D5558">
              <w:rPr>
                <w:rFonts w:asciiTheme="majorHAnsi" w:hAnsiTheme="majorHAnsi"/>
                <w:b/>
              </w:rPr>
              <w:t>public</w:t>
            </w:r>
            <w:r w:rsidRPr="00FB4147">
              <w:rPr>
                <w:rFonts w:asciiTheme="majorHAnsi" w:hAnsiTheme="majorHAnsi"/>
              </w:rPr>
              <w:t xml:space="preserve"> </w:t>
            </w:r>
            <w:r w:rsidRPr="003D5558">
              <w:rPr>
                <w:rFonts w:asciiTheme="majorHAnsi" w:hAnsiTheme="majorHAnsi"/>
                <w:b/>
              </w:rPr>
              <w:t>int</w:t>
            </w:r>
            <w:r w:rsidRPr="00FB4147">
              <w:rPr>
                <w:rFonts w:asciiTheme="majorHAnsi" w:hAnsiTheme="majorHAnsi"/>
              </w:rPr>
              <w:t xml:space="preserve"> getNext() {</w:t>
            </w:r>
            <w:r>
              <w:rPr>
                <w:rFonts w:asciiTheme="majorHAnsi" w:hAnsiTheme="majorHAnsi"/>
              </w:rPr>
              <w:t xml:space="preserve"> </w:t>
            </w:r>
            <w:r w:rsidRPr="00FB4147">
              <w:rPr>
                <w:rFonts w:asciiTheme="majorHAnsi" w:hAnsiTheme="majorHAnsi"/>
              </w:rPr>
              <w:t>val += 2;</w:t>
            </w:r>
            <w:r>
              <w:rPr>
                <w:rFonts w:asciiTheme="majorHAnsi" w:hAnsiTheme="majorHAnsi"/>
              </w:rPr>
              <w:t xml:space="preserve">    </w:t>
            </w:r>
            <w:r w:rsidRPr="003D5558">
              <w:rPr>
                <w:rFonts w:asciiTheme="majorHAnsi" w:hAnsiTheme="majorHAnsi"/>
                <w:b/>
              </w:rPr>
              <w:t>return</w:t>
            </w:r>
            <w:r w:rsidRPr="00FB4147">
              <w:rPr>
                <w:rFonts w:asciiTheme="majorHAnsi" w:hAnsiTheme="majorHAnsi"/>
              </w:rPr>
              <w:t xml:space="preserve"> val;</w:t>
            </w:r>
            <w:r>
              <w:rPr>
                <w:rFonts w:asciiTheme="majorHAnsi" w:hAnsiTheme="majorHAnsi"/>
              </w:rPr>
              <w:t xml:space="preserve"> </w:t>
            </w:r>
            <w:r w:rsidRPr="00FB4147">
              <w:rPr>
                <w:rFonts w:asciiTheme="majorHAnsi" w:hAnsiTheme="majorHAnsi"/>
              </w:rPr>
              <w:t>}</w:t>
            </w:r>
          </w:p>
          <w:p w:rsidR="00230428" w:rsidRPr="00AF58F8" w:rsidRDefault="00AF58F8" w:rsidP="00230428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 w:rsidRPr="00AF58F8">
              <w:rPr>
                <w:rFonts w:asciiTheme="majorHAnsi" w:hAnsiTheme="majorHAnsi"/>
                <w:i/>
                <w:sz w:val="14"/>
              </w:rPr>
              <w:t>/* Series interface. */</w:t>
            </w:r>
            <w:r>
              <w:rPr>
                <w:rFonts w:asciiTheme="majorHAnsi" w:hAnsiTheme="majorHAnsi"/>
                <w:i/>
                <w:sz w:val="14"/>
              </w:rPr>
              <w:tab/>
            </w:r>
            <w:r w:rsidRPr="003D5558">
              <w:rPr>
                <w:rFonts w:asciiTheme="majorHAnsi" w:hAnsiTheme="majorHAnsi"/>
                <w:b/>
              </w:rPr>
              <w:t>public</w:t>
            </w:r>
            <w:r w:rsidRPr="00FB4147">
              <w:rPr>
                <w:rFonts w:asciiTheme="majorHAnsi" w:hAnsiTheme="majorHAnsi"/>
              </w:rPr>
              <w:t xml:space="preserve"> </w:t>
            </w:r>
            <w:r w:rsidRPr="003D5558">
              <w:rPr>
                <w:rFonts w:asciiTheme="majorHAnsi" w:hAnsiTheme="majorHAnsi"/>
                <w:b/>
              </w:rPr>
              <w:t>void</w:t>
            </w:r>
            <w:r w:rsidRPr="00FB4147">
              <w:rPr>
                <w:rFonts w:asciiTheme="majorHAnsi" w:hAnsiTheme="majorHAnsi"/>
              </w:rPr>
              <w:t xml:space="preserve"> reset() {</w:t>
            </w:r>
            <w:r>
              <w:rPr>
                <w:rFonts w:asciiTheme="majorHAnsi" w:hAnsiTheme="majorHAnsi"/>
              </w:rPr>
              <w:t xml:space="preserve"> </w:t>
            </w:r>
            <w:r w:rsidRPr="00FB4147">
              <w:rPr>
                <w:rFonts w:asciiTheme="majorHAnsi" w:hAnsiTheme="majorHAnsi"/>
              </w:rPr>
              <w:t>val = start;}</w:t>
            </w:r>
          </w:p>
          <w:p w:rsidR="00230428" w:rsidRPr="00230428" w:rsidRDefault="003D5558" w:rsidP="00230428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230428" w:rsidRPr="003D5558">
              <w:rPr>
                <w:rFonts w:asciiTheme="majorHAnsi" w:hAnsiTheme="majorHAnsi"/>
                <w:b/>
              </w:rPr>
              <w:t>public</w:t>
            </w:r>
            <w:r w:rsidR="00230428" w:rsidRPr="00FB4147">
              <w:rPr>
                <w:rFonts w:asciiTheme="majorHAnsi" w:hAnsiTheme="majorHAnsi"/>
              </w:rPr>
              <w:t xml:space="preserve"> </w:t>
            </w:r>
            <w:r w:rsidR="00230428" w:rsidRPr="003D5558">
              <w:rPr>
                <w:rFonts w:asciiTheme="majorHAnsi" w:hAnsiTheme="majorHAnsi"/>
                <w:b/>
              </w:rPr>
              <w:t>void</w:t>
            </w:r>
            <w:r w:rsidR="00230428" w:rsidRPr="00FB4147">
              <w:rPr>
                <w:rFonts w:asciiTheme="majorHAnsi" w:hAnsiTheme="majorHAnsi"/>
              </w:rPr>
              <w:t xml:space="preserve"> setStart(</w:t>
            </w:r>
            <w:r w:rsidR="00230428" w:rsidRPr="003D5558">
              <w:rPr>
                <w:rFonts w:asciiTheme="majorHAnsi" w:hAnsiTheme="majorHAnsi"/>
                <w:b/>
              </w:rPr>
              <w:t>int</w:t>
            </w:r>
            <w:r w:rsidR="00230428" w:rsidRPr="00FB4147">
              <w:rPr>
                <w:rFonts w:asciiTheme="majorHAnsi" w:hAnsiTheme="majorHAnsi"/>
              </w:rPr>
              <w:t xml:space="preserve"> x) {</w:t>
            </w:r>
            <w:r w:rsidR="00230428">
              <w:rPr>
                <w:rFonts w:asciiTheme="majorHAnsi" w:hAnsiTheme="majorHAnsi"/>
              </w:rPr>
              <w:t xml:space="preserve"> </w:t>
            </w:r>
            <w:r w:rsidR="00230428" w:rsidRPr="00FB4147">
              <w:rPr>
                <w:rFonts w:asciiTheme="majorHAnsi" w:hAnsiTheme="majorHAnsi"/>
              </w:rPr>
              <w:t>start = x;</w:t>
            </w:r>
            <w:r w:rsidR="00230428">
              <w:rPr>
                <w:rFonts w:asciiTheme="majorHAnsi" w:hAnsiTheme="majorHAnsi"/>
              </w:rPr>
              <w:t xml:space="preserve"> </w:t>
            </w:r>
            <w:r w:rsidR="00230428" w:rsidRPr="00FB4147">
              <w:rPr>
                <w:rFonts w:asciiTheme="majorHAnsi" w:hAnsiTheme="majorHAnsi"/>
              </w:rPr>
              <w:t>val = x;}</w:t>
            </w:r>
            <w:r w:rsidR="00230428">
              <w:rPr>
                <w:rFonts w:asciiTheme="majorHAnsi" w:hAnsiTheme="majorHAnsi"/>
              </w:rPr>
              <w:tab/>
            </w:r>
            <w:r w:rsidR="00230428" w:rsidRPr="00FB4147">
              <w:rPr>
                <w:rFonts w:asciiTheme="majorHAnsi" w:hAnsiTheme="majorHAnsi"/>
              </w:rPr>
              <w:t>}</w:t>
            </w:r>
          </w:p>
        </w:tc>
      </w:tr>
    </w:tbl>
    <w:p w:rsidR="00DB095F" w:rsidRDefault="00DB095F" w:rsidP="00F53FA1">
      <w:pPr>
        <w:pStyle w:val="ndir"/>
        <w:numPr>
          <w:ilvl w:val="0"/>
          <w:numId w:val="32"/>
        </w:numPr>
      </w:pPr>
      <w:r>
        <w:lastRenderedPageBreak/>
        <w:t>Notice</w:t>
      </w:r>
      <w:r w:rsidR="00F53FA1">
        <w:t>,</w:t>
      </w:r>
      <w:r>
        <w:t xml:space="preserve"> </w:t>
      </w:r>
      <w:r w:rsidR="00DE340D">
        <w:rPr>
          <w:rStyle w:val="firaChar"/>
          <w:b/>
          <w:i/>
        </w:rPr>
        <w:t>getNext(</w:t>
      </w:r>
      <w:r w:rsidRPr="00DE340D">
        <w:rPr>
          <w:rStyle w:val="firaChar"/>
          <w:b/>
          <w:i/>
        </w:rPr>
        <w:t>)</w:t>
      </w:r>
      <w:r>
        <w:t xml:space="preserve">, </w:t>
      </w:r>
      <w:r w:rsidR="00DE340D">
        <w:rPr>
          <w:rStyle w:val="firaChar"/>
          <w:b/>
          <w:i/>
        </w:rPr>
        <w:t>reset(</w:t>
      </w:r>
      <w:r w:rsidRPr="00DE340D">
        <w:rPr>
          <w:rStyle w:val="firaChar"/>
          <w:b/>
          <w:i/>
        </w:rPr>
        <w:t>)</w:t>
      </w:r>
      <w:r>
        <w:t xml:space="preserve">, and </w:t>
      </w:r>
      <w:r w:rsidR="00DE340D">
        <w:rPr>
          <w:rStyle w:val="firaChar"/>
          <w:b/>
          <w:i/>
        </w:rPr>
        <w:t>setStart(</w:t>
      </w:r>
      <w:r w:rsidRPr="00DE340D">
        <w:rPr>
          <w:rStyle w:val="firaChar"/>
          <w:b/>
          <w:i/>
        </w:rPr>
        <w:t>)</w:t>
      </w:r>
      <w:r>
        <w:t xml:space="preserve"> are declared </w:t>
      </w:r>
      <w:r w:rsidR="00DE340D">
        <w:t>as</w:t>
      </w:r>
      <w:r>
        <w:t xml:space="preserve"> </w:t>
      </w:r>
      <w:r w:rsidRPr="00DE340D">
        <w:rPr>
          <w:rStyle w:val="firaChar"/>
          <w:b/>
          <w:i/>
        </w:rPr>
        <w:t>public</w:t>
      </w:r>
      <w:r>
        <w:t>. This is necessary. Whenever you implement a method defined by an interface, it must</w:t>
      </w:r>
      <w:r w:rsidR="00DE340D">
        <w:t xml:space="preserve"> </w:t>
      </w:r>
      <w:r>
        <w:t xml:space="preserve">be implemented as </w:t>
      </w:r>
      <w:r w:rsidRPr="00DE340D">
        <w:rPr>
          <w:rStyle w:val="firaChar"/>
          <w:b/>
          <w:i/>
        </w:rPr>
        <w:t>public</w:t>
      </w:r>
      <w:r>
        <w:t xml:space="preserve"> because all members of an interface are implicitly </w:t>
      </w:r>
      <w:r w:rsidRPr="00DE340D">
        <w:rPr>
          <w:rStyle w:val="firaChar"/>
          <w:b/>
          <w:i/>
        </w:rPr>
        <w:t>public</w:t>
      </w:r>
      <w:r>
        <w:t>.</w:t>
      </w:r>
    </w:p>
    <w:p w:rsidR="00DB095F" w:rsidRDefault="00DB095F" w:rsidP="00953C6B">
      <w:pPr>
        <w:pStyle w:val="ndir"/>
        <w:numPr>
          <w:ilvl w:val="0"/>
          <w:numId w:val="32"/>
        </w:numPr>
      </w:pPr>
      <w:r>
        <w:t xml:space="preserve">Here is a class that demonstrates </w:t>
      </w:r>
      <w:r w:rsidRPr="0044427F">
        <w:rPr>
          <w:rStyle w:val="firaChar"/>
          <w:b/>
          <w:i/>
        </w:rPr>
        <w:t>ByTwos</w:t>
      </w:r>
      <w:r>
        <w:t>:</w:t>
      </w:r>
    </w:p>
    <w:p w:rsidR="00DB095F" w:rsidRPr="00953C6B" w:rsidRDefault="00DB095F" w:rsidP="00953C6B">
      <w:pPr>
        <w:pStyle w:val="fira"/>
        <w:ind w:left="1440"/>
        <w:rPr>
          <w:rFonts w:asciiTheme="majorHAnsi" w:hAnsiTheme="majorHAnsi"/>
        </w:rPr>
      </w:pPr>
      <w:r w:rsidRPr="00953C6B">
        <w:rPr>
          <w:rFonts w:asciiTheme="majorHAnsi" w:hAnsiTheme="majorHAnsi"/>
          <w:b/>
        </w:rPr>
        <w:t>class</w:t>
      </w:r>
      <w:r w:rsidRPr="00953C6B">
        <w:rPr>
          <w:rFonts w:asciiTheme="majorHAnsi" w:hAnsiTheme="majorHAnsi"/>
        </w:rPr>
        <w:t xml:space="preserve"> SeriesDemo {</w:t>
      </w:r>
      <w:r w:rsidR="00AF58F8" w:rsidRPr="00953C6B">
        <w:rPr>
          <w:rFonts w:asciiTheme="majorHAnsi" w:hAnsiTheme="majorHAnsi"/>
        </w:rPr>
        <w:t xml:space="preserve"> </w:t>
      </w:r>
      <w:r w:rsidRPr="00953C6B">
        <w:rPr>
          <w:rFonts w:asciiTheme="majorHAnsi" w:hAnsiTheme="majorHAnsi"/>
          <w:b/>
        </w:rPr>
        <w:t>public static void main(String args[])</w:t>
      </w:r>
      <w:r w:rsidRPr="00953C6B">
        <w:rPr>
          <w:rFonts w:asciiTheme="majorHAnsi" w:hAnsiTheme="majorHAnsi"/>
        </w:rPr>
        <w:t xml:space="preserve"> {</w:t>
      </w:r>
      <w:r w:rsidR="00953C6B" w:rsidRPr="00953C6B">
        <w:rPr>
          <w:rFonts w:asciiTheme="majorHAnsi" w:hAnsiTheme="majorHAnsi"/>
        </w:rPr>
        <w:t xml:space="preserve"> </w:t>
      </w:r>
      <w:r w:rsidR="00953C6B">
        <w:rPr>
          <w:rFonts w:asciiTheme="majorHAnsi" w:hAnsiTheme="majorHAnsi"/>
        </w:rPr>
        <w:t xml:space="preserve">  </w:t>
      </w:r>
      <w:r w:rsidRPr="00953C6B">
        <w:rPr>
          <w:rFonts w:asciiTheme="majorHAnsi" w:hAnsiTheme="majorHAnsi"/>
          <w:b/>
        </w:rPr>
        <w:t>ByTwos</w:t>
      </w:r>
      <w:r w:rsidRPr="00953C6B">
        <w:rPr>
          <w:rFonts w:asciiTheme="majorHAnsi" w:hAnsiTheme="majorHAnsi"/>
        </w:rPr>
        <w:t xml:space="preserve"> ob = </w:t>
      </w:r>
      <w:r w:rsidRPr="00953C6B">
        <w:rPr>
          <w:rFonts w:asciiTheme="majorHAnsi" w:hAnsiTheme="majorHAnsi"/>
          <w:b/>
        </w:rPr>
        <w:t>new</w:t>
      </w:r>
      <w:r w:rsidRPr="00953C6B">
        <w:rPr>
          <w:rFonts w:asciiTheme="majorHAnsi" w:hAnsiTheme="majorHAnsi"/>
        </w:rPr>
        <w:t xml:space="preserve"> ByTwos();</w:t>
      </w:r>
    </w:p>
    <w:p w:rsidR="00DB095F" w:rsidRPr="00953C6B" w:rsidRDefault="00DB095F" w:rsidP="00953C6B">
      <w:pPr>
        <w:pStyle w:val="fira"/>
        <w:ind w:left="3600" w:firstLine="720"/>
        <w:rPr>
          <w:rFonts w:asciiTheme="majorHAnsi" w:hAnsiTheme="majorHAnsi"/>
        </w:rPr>
      </w:pPr>
      <w:r w:rsidRPr="00953C6B">
        <w:rPr>
          <w:rFonts w:asciiTheme="majorHAnsi" w:hAnsiTheme="majorHAnsi"/>
          <w:b/>
        </w:rPr>
        <w:t>for</w:t>
      </w:r>
      <w:r w:rsidRPr="00953C6B">
        <w:rPr>
          <w:rFonts w:asciiTheme="majorHAnsi" w:hAnsiTheme="majorHAnsi"/>
        </w:rPr>
        <w:t>(</w:t>
      </w:r>
      <w:r w:rsidRPr="00953C6B">
        <w:rPr>
          <w:rFonts w:asciiTheme="majorHAnsi" w:hAnsiTheme="majorHAnsi"/>
          <w:b/>
        </w:rPr>
        <w:t>int</w:t>
      </w:r>
      <w:r w:rsidRPr="00953C6B">
        <w:rPr>
          <w:rFonts w:asciiTheme="majorHAnsi" w:hAnsiTheme="majorHAnsi"/>
        </w:rPr>
        <w:t xml:space="preserve"> i=0; i &lt; 5; i++)</w:t>
      </w:r>
      <w:r w:rsidR="00AF58F8" w:rsidRPr="00953C6B">
        <w:rPr>
          <w:rFonts w:asciiTheme="majorHAnsi" w:hAnsiTheme="majorHAnsi"/>
        </w:rPr>
        <w:t xml:space="preserve"> </w:t>
      </w:r>
      <w:r w:rsidRPr="00953C6B">
        <w:rPr>
          <w:rFonts w:asciiTheme="majorHAnsi" w:hAnsiTheme="majorHAnsi"/>
          <w:b/>
        </w:rPr>
        <w:t>System.out.println</w:t>
      </w:r>
      <w:r w:rsidRPr="00953C6B">
        <w:rPr>
          <w:rFonts w:asciiTheme="majorHAnsi" w:hAnsiTheme="majorHAnsi"/>
        </w:rPr>
        <w:t>("Next value is " +</w:t>
      </w:r>
      <w:r w:rsidR="00AF58F8" w:rsidRPr="00953C6B">
        <w:rPr>
          <w:rFonts w:asciiTheme="majorHAnsi" w:hAnsiTheme="majorHAnsi"/>
        </w:rPr>
        <w:t xml:space="preserve"> </w:t>
      </w:r>
      <w:r w:rsidRPr="00953C6B">
        <w:rPr>
          <w:rFonts w:asciiTheme="majorHAnsi" w:hAnsiTheme="majorHAnsi"/>
        </w:rPr>
        <w:t>ob.getNext());</w:t>
      </w:r>
    </w:p>
    <w:p w:rsidR="00DB095F" w:rsidRPr="00953C6B" w:rsidRDefault="00DB095F" w:rsidP="00953C6B">
      <w:pPr>
        <w:pStyle w:val="fira"/>
        <w:ind w:left="3600" w:firstLine="720"/>
        <w:rPr>
          <w:rFonts w:asciiTheme="majorHAnsi" w:hAnsiTheme="majorHAnsi"/>
        </w:rPr>
      </w:pPr>
      <w:r w:rsidRPr="00953C6B">
        <w:rPr>
          <w:rFonts w:asciiTheme="majorHAnsi" w:hAnsiTheme="majorHAnsi"/>
        </w:rPr>
        <w:t>ob.reset();</w:t>
      </w:r>
      <w:r w:rsidR="008E7AC6" w:rsidRPr="00953C6B">
        <w:rPr>
          <w:rFonts w:asciiTheme="majorHAnsi" w:hAnsiTheme="majorHAnsi"/>
        </w:rPr>
        <w:t xml:space="preserve"> </w:t>
      </w:r>
      <w:r w:rsidR="00055884">
        <w:rPr>
          <w:rFonts w:asciiTheme="majorHAnsi" w:hAnsiTheme="majorHAnsi"/>
        </w:rPr>
        <w:tab/>
      </w:r>
      <w:r w:rsidR="008E7AC6" w:rsidRPr="00055884">
        <w:rPr>
          <w:rFonts w:asciiTheme="majorHAnsi" w:hAnsiTheme="majorHAnsi"/>
          <w:i/>
          <w:sz w:val="16"/>
        </w:rPr>
        <w:t>//Resetting</w:t>
      </w:r>
    </w:p>
    <w:p w:rsidR="00953C6B" w:rsidRPr="000662C8" w:rsidRDefault="00DB095F" w:rsidP="000662C8">
      <w:pPr>
        <w:pStyle w:val="fira"/>
        <w:ind w:left="3600" w:firstLine="720"/>
        <w:rPr>
          <w:rFonts w:asciiTheme="majorHAnsi" w:hAnsiTheme="majorHAnsi"/>
        </w:rPr>
      </w:pPr>
      <w:r w:rsidRPr="00953C6B">
        <w:rPr>
          <w:rFonts w:asciiTheme="majorHAnsi" w:hAnsiTheme="majorHAnsi"/>
        </w:rPr>
        <w:t>ob.setStart(100);</w:t>
      </w:r>
      <w:r w:rsidR="008E7AC6" w:rsidRPr="00953C6B">
        <w:rPr>
          <w:rFonts w:asciiTheme="majorHAnsi" w:hAnsiTheme="majorHAnsi"/>
        </w:rPr>
        <w:t xml:space="preserve"> </w:t>
      </w:r>
      <w:r w:rsidR="00055884">
        <w:rPr>
          <w:rFonts w:asciiTheme="majorHAnsi" w:hAnsiTheme="majorHAnsi"/>
        </w:rPr>
        <w:tab/>
      </w:r>
      <w:r w:rsidR="008E7AC6" w:rsidRPr="00055884">
        <w:rPr>
          <w:rFonts w:asciiTheme="majorHAnsi" w:hAnsiTheme="majorHAnsi"/>
          <w:i/>
          <w:sz w:val="16"/>
        </w:rPr>
        <w:t>/</w:t>
      </w:r>
      <w:r w:rsidR="00091779">
        <w:rPr>
          <w:rFonts w:asciiTheme="majorHAnsi" w:hAnsiTheme="majorHAnsi"/>
          <w:i/>
          <w:sz w:val="16"/>
        </w:rPr>
        <w:t xml:space="preserve">* </w:t>
      </w:r>
      <w:r w:rsidR="00091779" w:rsidRPr="00055884">
        <w:rPr>
          <w:rFonts w:asciiTheme="majorHAnsi" w:hAnsiTheme="majorHAnsi"/>
          <w:i/>
          <w:sz w:val="16"/>
        </w:rPr>
        <w:t>Starting at 100</w:t>
      </w:r>
      <w:r w:rsidR="00091779" w:rsidRPr="00055884">
        <w:rPr>
          <w:rFonts w:asciiTheme="majorHAnsi" w:hAnsiTheme="majorHAnsi"/>
          <w:sz w:val="16"/>
        </w:rPr>
        <w:t xml:space="preserve"> </w:t>
      </w:r>
      <w:r w:rsidR="00091779">
        <w:rPr>
          <w:rFonts w:asciiTheme="majorHAnsi" w:hAnsiTheme="majorHAnsi"/>
          <w:i/>
          <w:sz w:val="16"/>
        </w:rPr>
        <w:t>*</w:t>
      </w:r>
      <w:r w:rsidR="008E7AC6" w:rsidRPr="00055884">
        <w:rPr>
          <w:rFonts w:asciiTheme="majorHAnsi" w:hAnsiTheme="majorHAnsi"/>
          <w:i/>
          <w:sz w:val="16"/>
        </w:rPr>
        <w:t>/</w:t>
      </w:r>
      <w:r w:rsidR="00055884">
        <w:rPr>
          <w:rFonts w:asciiTheme="majorHAnsi" w:hAnsiTheme="majorHAnsi"/>
        </w:rPr>
        <w:tab/>
      </w:r>
      <w:r w:rsidRPr="00953C6B">
        <w:rPr>
          <w:rFonts w:asciiTheme="majorHAnsi" w:hAnsiTheme="majorHAnsi"/>
        </w:rPr>
        <w:t>}}</w:t>
      </w:r>
    </w:p>
    <w:p w:rsidR="00DB095F" w:rsidRDefault="00DB095F" w:rsidP="000662C8">
      <w:pPr>
        <w:pStyle w:val="ndir"/>
        <w:numPr>
          <w:ilvl w:val="0"/>
          <w:numId w:val="5"/>
        </w:numPr>
      </w:pPr>
      <w:r>
        <w:t xml:space="preserve">It is both permissible and common for classes that implement interfaces to define additional members of their own. For example, the following version of </w:t>
      </w:r>
      <w:r w:rsidRPr="00A0075D">
        <w:rPr>
          <w:rStyle w:val="firaChar"/>
          <w:b/>
          <w:i/>
        </w:rPr>
        <w:t xml:space="preserve">ByTwos </w:t>
      </w:r>
      <w:r>
        <w:t xml:space="preserve">adds the method </w:t>
      </w:r>
      <w:r w:rsidR="00A0075D">
        <w:rPr>
          <w:rStyle w:val="firaChar"/>
          <w:b/>
          <w:i/>
        </w:rPr>
        <w:t>getPrevious(</w:t>
      </w:r>
      <w:r w:rsidRPr="00A0075D">
        <w:rPr>
          <w:rStyle w:val="firaChar"/>
          <w:b/>
          <w:i/>
        </w:rPr>
        <w:t>)</w:t>
      </w:r>
      <w:r>
        <w:t>, which returns the previous value:</w:t>
      </w:r>
    </w:p>
    <w:p w:rsidR="00994191" w:rsidRPr="00994191" w:rsidRDefault="00994191" w:rsidP="00994191">
      <w:pPr>
        <w:pStyle w:val="ndir"/>
        <w:ind w:left="360"/>
        <w:rPr>
          <w:sz w:val="8"/>
          <w:szCs w:val="8"/>
        </w:rPr>
      </w:pPr>
    </w:p>
    <w:p w:rsidR="00DB095F" w:rsidRPr="00D01A64" w:rsidRDefault="00D01A64" w:rsidP="00D77C01">
      <w:pPr>
        <w:pStyle w:val="fira"/>
        <w:ind w:left="720"/>
      </w:pPr>
      <w:r w:rsidRPr="00D01A64">
        <w:rPr>
          <w:b/>
        </w:rPr>
        <w:t>class</w:t>
      </w:r>
      <w:r>
        <w:t xml:space="preserve"> ByTwos </w:t>
      </w:r>
      <w:r w:rsidRPr="00D01A64">
        <w:rPr>
          <w:b/>
        </w:rPr>
        <w:t>implements</w:t>
      </w:r>
      <w:r>
        <w:t xml:space="preserve"> Series</w:t>
      </w:r>
      <w:r w:rsidR="00DB095F" w:rsidRPr="00D01A64">
        <w:t>{</w:t>
      </w:r>
      <w:r>
        <w:t xml:space="preserve"> </w:t>
      </w:r>
      <w:r w:rsidR="00DB095F" w:rsidRPr="00D01A64">
        <w:rPr>
          <w:b/>
        </w:rPr>
        <w:t>int</w:t>
      </w:r>
      <w:r w:rsidR="00DB095F" w:rsidRPr="00D01A64">
        <w:t xml:space="preserve"> start</w:t>
      </w:r>
      <w:r w:rsidR="00E71425" w:rsidRPr="00D01A64">
        <w:t xml:space="preserve">, </w:t>
      </w:r>
      <w:r w:rsidR="00DB095F" w:rsidRPr="00D01A64">
        <w:t>val</w:t>
      </w:r>
      <w:r w:rsidR="00E71425" w:rsidRPr="00D01A64">
        <w:t xml:space="preserve">, </w:t>
      </w:r>
      <w:r w:rsidR="00DB095F" w:rsidRPr="00D01A64">
        <w:t>prev;</w:t>
      </w:r>
    </w:p>
    <w:p w:rsidR="00DB095F" w:rsidRPr="00D01A64" w:rsidRDefault="00DB095F" w:rsidP="00D77C01">
      <w:pPr>
        <w:pStyle w:val="fira"/>
        <w:ind w:left="3600" w:firstLine="360"/>
      </w:pPr>
      <w:r w:rsidRPr="00D01A64">
        <w:t>ByTwos() {</w:t>
      </w:r>
      <w:r w:rsidR="00E71425" w:rsidRPr="00D01A64">
        <w:t xml:space="preserve"> </w:t>
      </w:r>
      <w:r w:rsidRPr="00D01A64">
        <w:t>start = 0;</w:t>
      </w:r>
      <w:r w:rsidR="00E71425" w:rsidRPr="00D01A64">
        <w:t xml:space="preserve"> </w:t>
      </w:r>
      <w:r w:rsidR="005E6568">
        <w:t xml:space="preserve">  </w:t>
      </w:r>
      <w:r w:rsidRPr="00D01A64">
        <w:t>val = 0;</w:t>
      </w:r>
      <w:r w:rsidR="00E71425" w:rsidRPr="00D01A64">
        <w:t xml:space="preserve"> </w:t>
      </w:r>
      <w:r w:rsidR="005E6568">
        <w:t xml:space="preserve">  </w:t>
      </w:r>
      <w:r w:rsidRPr="00D01A64">
        <w:t>prev = -2;</w:t>
      </w:r>
      <w:r w:rsidR="00E71425" w:rsidRPr="00D01A64">
        <w:t xml:space="preserve"> </w:t>
      </w:r>
      <w:r w:rsidRPr="00D01A64">
        <w:t>}</w:t>
      </w:r>
    </w:p>
    <w:p w:rsidR="00DB095F" w:rsidRPr="00D01A64" w:rsidRDefault="00DB095F" w:rsidP="00D77C01">
      <w:pPr>
        <w:pStyle w:val="fira"/>
        <w:ind w:left="3240" w:firstLine="720"/>
      </w:pPr>
      <w:r w:rsidRPr="00D01A64">
        <w:rPr>
          <w:b/>
        </w:rPr>
        <w:t>public</w:t>
      </w:r>
      <w:r w:rsidRPr="00D01A64">
        <w:t xml:space="preserve"> </w:t>
      </w:r>
      <w:r w:rsidRPr="00D01A64">
        <w:rPr>
          <w:b/>
        </w:rPr>
        <w:t>int</w:t>
      </w:r>
      <w:r w:rsidR="005E6568">
        <w:t xml:space="preserve"> getNext()</w:t>
      </w:r>
      <w:r w:rsidRPr="00D01A64">
        <w:t>{</w:t>
      </w:r>
      <w:r w:rsidR="00E71425" w:rsidRPr="00D01A64">
        <w:t xml:space="preserve"> </w:t>
      </w:r>
      <w:r w:rsidRPr="00D01A64">
        <w:t>prev = val;</w:t>
      </w:r>
      <w:r w:rsidR="00E71425" w:rsidRPr="00D01A64">
        <w:t xml:space="preserve"> </w:t>
      </w:r>
      <w:r w:rsidR="005E6568">
        <w:t xml:space="preserve"> </w:t>
      </w:r>
      <w:r w:rsidRPr="00D01A64">
        <w:t>val += 2;</w:t>
      </w:r>
      <w:r w:rsidR="00E71425" w:rsidRPr="00D01A64">
        <w:t xml:space="preserve"> </w:t>
      </w:r>
      <w:r w:rsidR="005E6568">
        <w:t xml:space="preserve">  </w:t>
      </w:r>
      <w:r w:rsidRPr="005E6568">
        <w:rPr>
          <w:b/>
        </w:rPr>
        <w:t>return</w:t>
      </w:r>
      <w:r w:rsidRPr="00D01A64">
        <w:t xml:space="preserve"> val;</w:t>
      </w:r>
      <w:r w:rsidR="00E71425" w:rsidRPr="00D01A64">
        <w:t xml:space="preserve"> </w:t>
      </w:r>
      <w:r w:rsidRPr="00D01A64">
        <w:t>}</w:t>
      </w:r>
    </w:p>
    <w:p w:rsidR="00DB095F" w:rsidRPr="00D01A64" w:rsidRDefault="00DB095F" w:rsidP="00D77C01">
      <w:pPr>
        <w:pStyle w:val="fira"/>
        <w:ind w:left="3240" w:firstLine="720"/>
      </w:pPr>
      <w:r w:rsidRPr="00D01A64">
        <w:rPr>
          <w:b/>
        </w:rPr>
        <w:t>public</w:t>
      </w:r>
      <w:r w:rsidRPr="00D01A64">
        <w:t xml:space="preserve"> </w:t>
      </w:r>
      <w:r w:rsidRPr="00D01A64">
        <w:rPr>
          <w:b/>
        </w:rPr>
        <w:t>void</w:t>
      </w:r>
      <w:r w:rsidRPr="00D01A64">
        <w:t xml:space="preserve"> reset() {</w:t>
      </w:r>
      <w:r w:rsidR="00E71425" w:rsidRPr="00D01A64">
        <w:t xml:space="preserve"> </w:t>
      </w:r>
      <w:r w:rsidRPr="00D01A64">
        <w:t>val = start;</w:t>
      </w:r>
      <w:r w:rsidR="00E71425" w:rsidRPr="00D01A64">
        <w:t xml:space="preserve"> </w:t>
      </w:r>
      <w:r w:rsidRPr="00D01A64">
        <w:t>prev = start - 2;</w:t>
      </w:r>
      <w:r w:rsidR="00E71425" w:rsidRPr="00D01A64">
        <w:t xml:space="preserve"> </w:t>
      </w:r>
      <w:r w:rsidRPr="00D01A64">
        <w:t>}</w:t>
      </w:r>
    </w:p>
    <w:p w:rsidR="00DB095F" w:rsidRPr="00D01A64" w:rsidRDefault="00D01A64" w:rsidP="00D77C01">
      <w:pPr>
        <w:pStyle w:val="fira"/>
        <w:ind w:left="3600" w:firstLine="360"/>
      </w:pPr>
      <w:r w:rsidRPr="00D01A64">
        <w:rPr>
          <w:b/>
        </w:rPr>
        <w:t>public</w:t>
      </w:r>
      <w:r>
        <w:t xml:space="preserve"> </w:t>
      </w:r>
      <w:r w:rsidRPr="00D01A64">
        <w:rPr>
          <w:b/>
        </w:rPr>
        <w:t>void</w:t>
      </w:r>
      <w:r>
        <w:t xml:space="preserve"> setStart(</w:t>
      </w:r>
      <w:r w:rsidRPr="005E6568">
        <w:rPr>
          <w:b/>
        </w:rPr>
        <w:t>int</w:t>
      </w:r>
      <w:r>
        <w:t xml:space="preserve"> x)</w:t>
      </w:r>
      <w:r w:rsidR="00DB095F" w:rsidRPr="00D01A64">
        <w:t>{</w:t>
      </w:r>
      <w:r w:rsidR="00E71425" w:rsidRPr="00D01A64">
        <w:t xml:space="preserve"> </w:t>
      </w:r>
      <w:r w:rsidR="005E6568">
        <w:t>start=</w:t>
      </w:r>
      <w:r w:rsidR="00DB095F" w:rsidRPr="00D01A64">
        <w:t>x;</w:t>
      </w:r>
      <w:r w:rsidR="005E6568">
        <w:t xml:space="preserve">  val=</w:t>
      </w:r>
      <w:r w:rsidR="00DB095F" w:rsidRPr="00D01A64">
        <w:t>x;</w:t>
      </w:r>
      <w:r w:rsidR="005E6568">
        <w:t xml:space="preserve"> </w:t>
      </w:r>
      <w:r w:rsidR="00E71425" w:rsidRPr="00D01A64">
        <w:t xml:space="preserve"> </w:t>
      </w:r>
      <w:r w:rsidR="005E6568">
        <w:t>prev = x-</w:t>
      </w:r>
      <w:r w:rsidR="00DB095F" w:rsidRPr="00D01A64">
        <w:t>2;</w:t>
      </w:r>
      <w:r w:rsidR="00052FFD">
        <w:t xml:space="preserve"> </w:t>
      </w:r>
      <w:r w:rsidR="00DB095F" w:rsidRPr="00D01A64">
        <w:t>}</w:t>
      </w:r>
    </w:p>
    <w:p w:rsidR="00DB095F" w:rsidRPr="000F7556" w:rsidRDefault="00DB095F" w:rsidP="000F7556">
      <w:pPr>
        <w:pStyle w:val="ndir"/>
        <w:ind w:left="3240" w:firstLine="720"/>
        <w:rPr>
          <w:rFonts w:asciiTheme="majorHAnsi" w:hAnsiTheme="majorHAnsi"/>
          <w:i/>
          <w:sz w:val="16"/>
        </w:rPr>
      </w:pPr>
      <w:r w:rsidRPr="00360FEB">
        <w:rPr>
          <w:rFonts w:ascii="DirectaSerifHeavy" w:hAnsi="DirectaSerifHeavy"/>
        </w:rPr>
        <w:t>int</w:t>
      </w:r>
      <w:r w:rsidRPr="00D01A64">
        <w:t xml:space="preserve"> getPrevious() {</w:t>
      </w:r>
      <w:r w:rsidR="00E71425" w:rsidRPr="00D01A64">
        <w:t xml:space="preserve"> </w:t>
      </w:r>
      <w:r w:rsidRPr="00360FEB">
        <w:rPr>
          <w:rFonts w:ascii="DirectaSerifHeavy" w:hAnsi="DirectaSerifHeavy"/>
        </w:rPr>
        <w:t>return</w:t>
      </w:r>
      <w:r w:rsidRPr="00D01A64">
        <w:t xml:space="preserve"> prev;</w:t>
      </w:r>
      <w:r w:rsidR="00E71425" w:rsidRPr="00D01A64">
        <w:t xml:space="preserve"> </w:t>
      </w:r>
      <w:r w:rsidRPr="00D01A64">
        <w:t>}</w:t>
      </w:r>
      <w:r w:rsidR="000F7556">
        <w:tab/>
      </w:r>
      <w:r w:rsidR="000F7556">
        <w:tab/>
      </w:r>
      <w:r w:rsidR="000F7556" w:rsidRPr="000F7556">
        <w:rPr>
          <w:rFonts w:asciiTheme="majorHAnsi" w:hAnsiTheme="majorHAnsi"/>
          <w:i/>
          <w:sz w:val="16"/>
        </w:rPr>
        <w:t>//not defined by Series</w:t>
      </w:r>
    </w:p>
    <w:p w:rsidR="00DB095F" w:rsidRPr="00D01A64" w:rsidRDefault="00DB095F" w:rsidP="00D77C01">
      <w:pPr>
        <w:pStyle w:val="fira"/>
        <w:ind w:left="3600" w:firstLine="360"/>
      </w:pPr>
      <w:r w:rsidRPr="00D01A64">
        <w:t>}</w:t>
      </w:r>
    </w:p>
    <w:p w:rsidR="00BC7BB3" w:rsidRDefault="00DB095F" w:rsidP="00DB095F">
      <w:pPr>
        <w:pStyle w:val="ndir"/>
        <w:numPr>
          <w:ilvl w:val="0"/>
          <w:numId w:val="33"/>
        </w:numPr>
      </w:pPr>
      <w:r>
        <w:t xml:space="preserve">Notice that the addition of </w:t>
      </w:r>
      <w:r w:rsidR="00BC7BB3">
        <w:rPr>
          <w:rStyle w:val="firaChar"/>
          <w:b/>
          <w:i/>
        </w:rPr>
        <w:t>getPrevious(</w:t>
      </w:r>
      <w:r w:rsidRPr="00BC7BB3">
        <w:rPr>
          <w:rStyle w:val="firaChar"/>
          <w:b/>
          <w:i/>
        </w:rPr>
        <w:t xml:space="preserve">) </w:t>
      </w:r>
      <w:r>
        <w:t>required a change to the implementations of the</w:t>
      </w:r>
      <w:r w:rsidR="00BC7BB3">
        <w:t xml:space="preserve"> </w:t>
      </w:r>
      <w:r>
        <w:t xml:space="preserve">methods defined by </w:t>
      </w:r>
      <w:r w:rsidRPr="00697E2C">
        <w:rPr>
          <w:rStyle w:val="firaChar"/>
          <w:b/>
          <w:i/>
        </w:rPr>
        <w:t>Series</w:t>
      </w:r>
      <w:r>
        <w:t>. However, since the interface to those methods stays the same,</w:t>
      </w:r>
      <w:r w:rsidR="00BC7BB3">
        <w:t xml:space="preserve"> </w:t>
      </w:r>
      <w:r>
        <w:t xml:space="preserve">the change is seamless and does not break </w:t>
      </w:r>
      <w:r w:rsidRPr="00697E2C">
        <w:rPr>
          <w:rStyle w:val="prototypeChar"/>
          <w:i/>
        </w:rPr>
        <w:t>preexisting code</w:t>
      </w:r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5445"/>
      </w:tblGrid>
      <w:tr w:rsidR="002252E3" w:rsidTr="00D24CFB">
        <w:tc>
          <w:tcPr>
            <w:tcW w:w="5238" w:type="dxa"/>
          </w:tcPr>
          <w:p w:rsidR="002252E3" w:rsidRDefault="002252E3" w:rsidP="003758E2">
            <w:pPr>
              <w:pStyle w:val="ndir"/>
              <w:numPr>
                <w:ilvl w:val="0"/>
                <w:numId w:val="5"/>
              </w:numPr>
            </w:pPr>
            <w:r>
              <w:t xml:space="preserve">As explained, </w:t>
            </w:r>
            <w:r w:rsidRPr="003758E2">
              <w:rPr>
                <w:rFonts w:asciiTheme="majorHAnsi" w:hAnsiTheme="majorHAnsi"/>
                <w:b/>
                <w:i/>
              </w:rPr>
              <w:t>any number of classes can implement an interface</w:t>
            </w:r>
            <w:r>
              <w:t xml:space="preserve">. For example, here is a class called </w:t>
            </w:r>
            <w:r w:rsidRPr="003758E2">
              <w:rPr>
                <w:rStyle w:val="firaChar"/>
                <w:b/>
                <w:i/>
              </w:rPr>
              <w:t>ByThrees</w:t>
            </w:r>
            <w:r>
              <w:t xml:space="preserve"> that generates a series that consists of multiples of three:</w:t>
            </w:r>
          </w:p>
        </w:tc>
        <w:tc>
          <w:tcPr>
            <w:tcW w:w="5445" w:type="dxa"/>
          </w:tcPr>
          <w:p w:rsidR="003758E2" w:rsidRPr="003758E2" w:rsidRDefault="003758E2" w:rsidP="003758E2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758E2" w:rsidRPr="003758E2" w:rsidRDefault="003758E2" w:rsidP="003758E2">
            <w:pPr>
              <w:pStyle w:val="fira"/>
              <w:rPr>
                <w:rFonts w:asciiTheme="majorHAnsi" w:hAnsiTheme="majorHAnsi"/>
              </w:rPr>
            </w:pPr>
            <w:r w:rsidRPr="00725E66">
              <w:rPr>
                <w:rFonts w:asciiTheme="majorHAnsi" w:hAnsiTheme="majorHAnsi"/>
                <w:b/>
              </w:rPr>
              <w:t>class</w:t>
            </w:r>
            <w:r w:rsidRPr="003758E2">
              <w:rPr>
                <w:rFonts w:asciiTheme="majorHAnsi" w:hAnsiTheme="majorHAnsi"/>
              </w:rPr>
              <w:t xml:space="preserve"> ByThrees </w:t>
            </w:r>
            <w:r w:rsidRPr="00725E66">
              <w:rPr>
                <w:rFonts w:asciiTheme="majorHAnsi" w:hAnsiTheme="majorHAnsi"/>
                <w:b/>
              </w:rPr>
              <w:t>implements</w:t>
            </w:r>
            <w:r w:rsidRPr="003758E2">
              <w:rPr>
                <w:rFonts w:asciiTheme="majorHAnsi" w:hAnsiTheme="majorHAnsi"/>
              </w:rPr>
              <w:t xml:space="preserve"> Series { </w:t>
            </w:r>
            <w:r w:rsidRPr="00725E66">
              <w:rPr>
                <w:rFonts w:asciiTheme="majorHAnsi" w:hAnsiTheme="majorHAnsi"/>
                <w:b/>
              </w:rPr>
              <w:t>int</w:t>
            </w:r>
            <w:r w:rsidRPr="003758E2">
              <w:rPr>
                <w:rFonts w:asciiTheme="majorHAnsi" w:hAnsiTheme="majorHAnsi"/>
              </w:rPr>
              <w:t xml:space="preserve"> start, val;</w:t>
            </w:r>
          </w:p>
          <w:p w:rsidR="003758E2" w:rsidRPr="003758E2" w:rsidRDefault="00725E66" w:rsidP="003758E2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3758E2" w:rsidRPr="003758E2">
              <w:rPr>
                <w:rFonts w:asciiTheme="majorHAnsi" w:hAnsiTheme="majorHAnsi"/>
              </w:rPr>
              <w:t>ByThrees() { start = 0; val = 0; }</w:t>
            </w:r>
          </w:p>
          <w:p w:rsidR="003758E2" w:rsidRPr="003758E2" w:rsidRDefault="00725E66" w:rsidP="003758E2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="003758E2" w:rsidRPr="00725E66">
              <w:rPr>
                <w:rFonts w:asciiTheme="majorHAnsi" w:hAnsiTheme="majorHAnsi"/>
                <w:b/>
              </w:rPr>
              <w:t>public</w:t>
            </w:r>
            <w:r w:rsidR="003758E2" w:rsidRPr="003758E2">
              <w:rPr>
                <w:rFonts w:asciiTheme="majorHAnsi" w:hAnsiTheme="majorHAnsi"/>
              </w:rPr>
              <w:t xml:space="preserve"> </w:t>
            </w:r>
            <w:r w:rsidR="003758E2" w:rsidRPr="00725E66">
              <w:rPr>
                <w:rFonts w:asciiTheme="majorHAnsi" w:hAnsiTheme="majorHAnsi"/>
                <w:b/>
              </w:rPr>
              <w:t>int</w:t>
            </w:r>
            <w:r w:rsidR="003758E2" w:rsidRPr="003758E2">
              <w:rPr>
                <w:rFonts w:asciiTheme="majorHAnsi" w:hAnsiTheme="majorHAnsi"/>
              </w:rPr>
              <w:t xml:space="preserve"> getNext() { val += 3; </w:t>
            </w:r>
            <w:r w:rsidR="003758E2" w:rsidRPr="00725E66">
              <w:rPr>
                <w:rFonts w:asciiTheme="majorHAnsi" w:hAnsiTheme="majorHAnsi"/>
                <w:b/>
              </w:rPr>
              <w:t>return</w:t>
            </w:r>
            <w:r w:rsidR="003758E2" w:rsidRPr="003758E2">
              <w:rPr>
                <w:rFonts w:asciiTheme="majorHAnsi" w:hAnsiTheme="majorHAnsi"/>
              </w:rPr>
              <w:t xml:space="preserve"> val; }</w:t>
            </w:r>
          </w:p>
          <w:p w:rsidR="003758E2" w:rsidRPr="003758E2" w:rsidRDefault="003758E2" w:rsidP="003758E2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25E66">
              <w:rPr>
                <w:rFonts w:asciiTheme="majorHAnsi" w:hAnsiTheme="majorHAnsi"/>
                <w:b/>
              </w:rPr>
              <w:t>public</w:t>
            </w:r>
            <w:r w:rsidRPr="003758E2">
              <w:rPr>
                <w:rFonts w:asciiTheme="majorHAnsi" w:hAnsiTheme="majorHAnsi"/>
              </w:rPr>
              <w:t xml:space="preserve"> </w:t>
            </w:r>
            <w:r w:rsidRPr="00725E66">
              <w:rPr>
                <w:rFonts w:asciiTheme="majorHAnsi" w:hAnsiTheme="majorHAnsi"/>
                <w:b/>
              </w:rPr>
              <w:t>void</w:t>
            </w:r>
            <w:r w:rsidRPr="003758E2">
              <w:rPr>
                <w:rFonts w:asciiTheme="majorHAnsi" w:hAnsiTheme="majorHAnsi"/>
              </w:rPr>
              <w:t xml:space="preserve"> reset() { val = start; }</w:t>
            </w:r>
          </w:p>
          <w:p w:rsidR="002252E3" w:rsidRPr="003758E2" w:rsidRDefault="003758E2" w:rsidP="003758E2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758E2">
              <w:rPr>
                <w:rFonts w:asciiTheme="majorHAnsi" w:hAnsiTheme="majorHAnsi"/>
                <w:b/>
              </w:rPr>
              <w:t>public</w:t>
            </w:r>
            <w:r w:rsidRPr="003758E2">
              <w:rPr>
                <w:rFonts w:asciiTheme="majorHAnsi" w:hAnsiTheme="majorHAnsi"/>
              </w:rPr>
              <w:t xml:space="preserve"> </w:t>
            </w:r>
            <w:r w:rsidRPr="003758E2">
              <w:rPr>
                <w:rFonts w:asciiTheme="majorHAnsi" w:hAnsiTheme="majorHAnsi"/>
                <w:b/>
              </w:rPr>
              <w:t>void</w:t>
            </w:r>
            <w:r w:rsidRPr="003758E2">
              <w:rPr>
                <w:rFonts w:asciiTheme="majorHAnsi" w:hAnsiTheme="majorHAnsi"/>
              </w:rPr>
              <w:t xml:space="preserve"> setStart(</w:t>
            </w:r>
            <w:r w:rsidRPr="003758E2">
              <w:rPr>
                <w:rFonts w:asciiTheme="majorHAnsi" w:hAnsiTheme="majorHAnsi"/>
                <w:b/>
              </w:rPr>
              <w:t>int</w:t>
            </w:r>
            <w:r w:rsidRPr="003758E2">
              <w:rPr>
                <w:rFonts w:asciiTheme="majorHAnsi" w:hAnsiTheme="majorHAnsi"/>
              </w:rPr>
              <w:t xml:space="preserve"> x) { start = x; val = x; } </w:t>
            </w:r>
            <w:r>
              <w:rPr>
                <w:rFonts w:asciiTheme="majorHAnsi" w:hAnsiTheme="majorHAnsi"/>
              </w:rPr>
              <w:t xml:space="preserve">  </w:t>
            </w:r>
            <w:r w:rsidRPr="003758E2">
              <w:rPr>
                <w:rFonts w:asciiTheme="majorHAnsi" w:hAnsiTheme="majorHAnsi"/>
              </w:rPr>
              <w:t>}</w:t>
            </w:r>
          </w:p>
        </w:tc>
      </w:tr>
    </w:tbl>
    <w:p w:rsidR="00562674" w:rsidRPr="00562674" w:rsidRDefault="00562674" w:rsidP="00DB095F">
      <w:pPr>
        <w:pStyle w:val="ndir"/>
        <w:rPr>
          <w:rFonts w:ascii="Pirulen Rg" w:hAnsi="Pirulen Rg"/>
        </w:rPr>
      </w:pPr>
      <w:r w:rsidRPr="00562674">
        <w:rPr>
          <w:rFonts w:ascii="Pirulen Rg" w:hAnsi="Pirulen Rg"/>
        </w:rPr>
        <w:t>Note</w:t>
      </w:r>
      <w:r w:rsidR="00DB095F" w:rsidRPr="00562674">
        <w:rPr>
          <w:rFonts w:ascii="Pirulen Rg" w:hAnsi="Pirulen Rg"/>
        </w:rPr>
        <w:t>:</w:t>
      </w:r>
    </w:p>
    <w:p w:rsidR="00DB095F" w:rsidRDefault="00DB095F" w:rsidP="00DB095F">
      <w:pPr>
        <w:pStyle w:val="ndir"/>
      </w:pPr>
      <w:r>
        <w:t xml:space="preserve">If a class includes an interface but </w:t>
      </w:r>
      <w:r w:rsidRPr="00562674">
        <w:rPr>
          <w:rStyle w:val="dirBIChar"/>
        </w:rPr>
        <w:t>does not fully implement</w:t>
      </w:r>
      <w:r>
        <w:t xml:space="preserve"> the methods defined by that interface, then that class </w:t>
      </w:r>
      <w:r w:rsidRPr="00562674">
        <w:rPr>
          <w:rFonts w:asciiTheme="majorHAnsi" w:hAnsiTheme="majorHAnsi"/>
          <w:b/>
          <w:i/>
        </w:rPr>
        <w:t>must be declared as</w:t>
      </w:r>
      <w:r>
        <w:t xml:space="preserve"> </w:t>
      </w:r>
      <w:r w:rsidRPr="00562674">
        <w:rPr>
          <w:rStyle w:val="dirBIChar"/>
        </w:rPr>
        <w:t>abstract</w:t>
      </w:r>
      <w:r>
        <w:t xml:space="preserve">. </w:t>
      </w:r>
      <w:r w:rsidRPr="00562674">
        <w:rPr>
          <w:i/>
        </w:rPr>
        <w:t>No objects of such a class can be created</w:t>
      </w:r>
      <w:r>
        <w:t xml:space="preserve">, but it can be used as an </w:t>
      </w:r>
      <w:r w:rsidRPr="00562674">
        <w:rPr>
          <w:rStyle w:val="prototypeChar"/>
        </w:rPr>
        <w:t>abstract superclass</w:t>
      </w:r>
      <w:r w:rsidR="00562674">
        <w:t>.</w:t>
      </w:r>
    </w:p>
    <w:p w:rsidR="00F0556F" w:rsidRDefault="00F0556F" w:rsidP="00E9412E">
      <w:pPr>
        <w:pStyle w:val="ndir"/>
        <w:rPr>
          <w:rFonts w:ascii="Adelle" w:hAnsi="Adelle"/>
          <w:b/>
          <w:sz w:val="24"/>
          <w:szCs w:val="24"/>
        </w:rPr>
      </w:pPr>
    </w:p>
    <w:p w:rsidR="00E9412E" w:rsidRPr="00F0556F" w:rsidRDefault="00F0556F" w:rsidP="00E9412E">
      <w:pPr>
        <w:pStyle w:val="ndir"/>
        <w:rPr>
          <w:rFonts w:ascii="Adelle" w:hAnsi="Adelle"/>
          <w:b/>
          <w:sz w:val="24"/>
          <w:szCs w:val="24"/>
        </w:rPr>
      </w:pPr>
      <w:r w:rsidRPr="00F0556F">
        <w:rPr>
          <w:rFonts w:ascii="Adelle" w:hAnsi="Adelle"/>
          <w:b/>
          <w:sz w:val="24"/>
          <w:szCs w:val="24"/>
        </w:rPr>
        <w:t xml:space="preserve">5.9 </w:t>
      </w:r>
      <w:r w:rsidR="00E9412E" w:rsidRPr="00F0556F">
        <w:rPr>
          <w:rFonts w:ascii="Adelle" w:hAnsi="Adelle"/>
          <w:b/>
          <w:sz w:val="24"/>
          <w:szCs w:val="24"/>
        </w:rPr>
        <w:t>Using Interface References</w:t>
      </w:r>
    </w:p>
    <w:p w:rsidR="00C77454" w:rsidRDefault="00F0556F" w:rsidP="00E9412E">
      <w:pPr>
        <w:pStyle w:val="ndir"/>
      </w:pPr>
      <w:r>
        <w:t xml:space="preserve">You </w:t>
      </w:r>
      <w:r w:rsidR="00E9412E">
        <w:t xml:space="preserve">can declare a </w:t>
      </w:r>
      <w:r w:rsidR="00E9412E" w:rsidRPr="00C77454">
        <w:rPr>
          <w:rStyle w:val="prototypeChar"/>
          <w:i/>
        </w:rPr>
        <w:t>reference variable</w:t>
      </w:r>
      <w:r w:rsidR="00E9412E">
        <w:t xml:space="preserve"> of an </w:t>
      </w:r>
      <w:r w:rsidR="00E9412E" w:rsidRPr="00C77454">
        <w:rPr>
          <w:rStyle w:val="dirBIChar"/>
        </w:rPr>
        <w:t>interface type</w:t>
      </w:r>
      <w:r w:rsidR="00E9412E">
        <w:t xml:space="preserve">. </w:t>
      </w:r>
      <w:r w:rsidR="00C77454">
        <w:t>i.e</w:t>
      </w:r>
      <w:r w:rsidR="00E9412E">
        <w:t xml:space="preserve">, you can create an </w:t>
      </w:r>
      <w:r w:rsidR="00E9412E" w:rsidRPr="00C77454">
        <w:rPr>
          <w:rFonts w:asciiTheme="majorHAnsi" w:hAnsiTheme="majorHAnsi"/>
          <w:b/>
          <w:i/>
        </w:rPr>
        <w:t>interface reference variable</w:t>
      </w:r>
      <w:r w:rsidR="00E9412E">
        <w:t xml:space="preserve">. Such a variable can refer to any </w:t>
      </w:r>
      <w:r w:rsidR="00E9412E" w:rsidRPr="00C77454">
        <w:rPr>
          <w:rStyle w:val="prototypeChar"/>
          <w:i/>
        </w:rPr>
        <w:t>object that implements its interface</w:t>
      </w:r>
      <w:r w:rsidR="00E9412E">
        <w:t xml:space="preserve">. </w:t>
      </w:r>
    </w:p>
    <w:p w:rsidR="00E9412E" w:rsidRDefault="00E9412E" w:rsidP="00BB0D16">
      <w:pPr>
        <w:pStyle w:val="ndir"/>
        <w:numPr>
          <w:ilvl w:val="0"/>
          <w:numId w:val="5"/>
        </w:numPr>
      </w:pPr>
      <w:r>
        <w:t xml:space="preserve">When you call a method on an object through an </w:t>
      </w:r>
      <w:r w:rsidRPr="000552CC">
        <w:rPr>
          <w:rStyle w:val="dirBIChar"/>
        </w:rPr>
        <w:t>interface reference</w:t>
      </w:r>
      <w:r>
        <w:t xml:space="preserve">, it is the </w:t>
      </w:r>
      <w:r w:rsidRPr="00C77454">
        <w:rPr>
          <w:rFonts w:asciiTheme="majorHAnsi" w:hAnsiTheme="majorHAnsi"/>
          <w:b/>
          <w:i/>
        </w:rPr>
        <w:t>version of the method implemented</w:t>
      </w:r>
      <w:r>
        <w:t xml:space="preserve"> by the object that is </w:t>
      </w:r>
      <w:r w:rsidRPr="00C77454">
        <w:rPr>
          <w:rStyle w:val="prototypeChar"/>
          <w:i/>
        </w:rPr>
        <w:t>executed</w:t>
      </w:r>
      <w:r>
        <w:t xml:space="preserve">. This process is similar to using a </w:t>
      </w:r>
      <w:r w:rsidRPr="000552CC">
        <w:rPr>
          <w:rFonts w:asciiTheme="majorHAnsi" w:hAnsiTheme="majorHAnsi"/>
          <w:b/>
          <w:i/>
        </w:rPr>
        <w:t>superclass reference to access a subclass object</w:t>
      </w:r>
      <w:r w:rsidR="000552CC">
        <w:t>.</w:t>
      </w:r>
    </w:p>
    <w:p w:rsidR="00E9412E" w:rsidRDefault="000552CC" w:rsidP="00BB0D16">
      <w:pPr>
        <w:pStyle w:val="ndir"/>
        <w:numPr>
          <w:ilvl w:val="0"/>
          <w:numId w:val="34"/>
        </w:numPr>
      </w:pPr>
      <w:r w:rsidRPr="006F5E81">
        <w:rPr>
          <w:rStyle w:val="dirBIChar"/>
        </w:rPr>
        <w:t>Example:</w:t>
      </w:r>
      <w:r>
        <w:t xml:space="preserve"> Following</w:t>
      </w:r>
      <w:r w:rsidR="00E9412E">
        <w:t xml:space="preserve"> uses the same interface reference variable to call methods on objects of both </w:t>
      </w:r>
      <w:r w:rsidR="00E9412E" w:rsidRPr="00BB0D16">
        <w:rPr>
          <w:rStyle w:val="firaChar"/>
          <w:b/>
          <w:i/>
        </w:rPr>
        <w:t>ByTwos</w:t>
      </w:r>
      <w:r w:rsidR="00E9412E">
        <w:t xml:space="preserve"> and </w:t>
      </w:r>
      <w:r w:rsidR="00E9412E" w:rsidRPr="00BB0D16">
        <w:rPr>
          <w:rStyle w:val="firaChar"/>
          <w:b/>
          <w:i/>
        </w:rPr>
        <w:t>ByThrees</w:t>
      </w:r>
      <w:r w:rsidR="00E9412E">
        <w:t>.</w:t>
      </w:r>
    </w:p>
    <w:p w:rsidR="00B97D9D" w:rsidRPr="00D847BD" w:rsidRDefault="00B97D9D" w:rsidP="00E9412E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518"/>
        <w:gridCol w:w="6165"/>
      </w:tblGrid>
      <w:tr w:rsidR="00B97D9D" w:rsidTr="000845E0">
        <w:tc>
          <w:tcPr>
            <w:tcW w:w="4518" w:type="dxa"/>
          </w:tcPr>
          <w:p w:rsidR="00B97D9D" w:rsidRPr="009E23A3" w:rsidRDefault="00B97D9D" w:rsidP="00B97D9D">
            <w:pPr>
              <w:pStyle w:val="ndir"/>
              <w:rPr>
                <w:rFonts w:asciiTheme="majorHAnsi" w:hAnsiTheme="majorHAnsi"/>
              </w:rPr>
            </w:pPr>
            <w:r w:rsidRPr="008E74B4">
              <w:rPr>
                <w:rFonts w:asciiTheme="majorHAnsi" w:hAnsiTheme="majorHAnsi"/>
                <w:b/>
              </w:rPr>
              <w:t>class</w:t>
            </w:r>
            <w:r w:rsidRPr="009E23A3">
              <w:rPr>
                <w:rFonts w:asciiTheme="majorHAnsi" w:hAnsiTheme="majorHAnsi"/>
              </w:rPr>
              <w:t xml:space="preserve"> ByTwos </w:t>
            </w:r>
            <w:r w:rsidRPr="008E74B4">
              <w:rPr>
                <w:rFonts w:asciiTheme="majorHAnsi" w:hAnsiTheme="majorHAnsi"/>
                <w:b/>
              </w:rPr>
              <w:t>implements</w:t>
            </w:r>
            <w:r w:rsidRPr="009E23A3">
              <w:rPr>
                <w:rFonts w:asciiTheme="majorHAnsi" w:hAnsiTheme="majorHAnsi"/>
              </w:rPr>
              <w:t xml:space="preserve"> Series { </w:t>
            </w:r>
            <w:r w:rsidR="002F7EE1">
              <w:rPr>
                <w:rFonts w:asciiTheme="majorHAnsi" w:hAnsiTheme="majorHAnsi"/>
              </w:rPr>
              <w:tab/>
            </w:r>
            <w:r w:rsidRPr="008E74B4">
              <w:rPr>
                <w:rFonts w:asciiTheme="majorHAnsi" w:hAnsiTheme="majorHAnsi"/>
                <w:b/>
              </w:rPr>
              <w:t>int</w:t>
            </w:r>
            <w:r w:rsidRPr="009E23A3">
              <w:rPr>
                <w:rFonts w:asciiTheme="majorHAnsi" w:hAnsiTheme="majorHAnsi"/>
              </w:rPr>
              <w:t xml:space="preserve"> start, val;</w:t>
            </w:r>
          </w:p>
          <w:p w:rsidR="00B97D9D" w:rsidRPr="009E23A3" w:rsidRDefault="008E74B4" w:rsidP="00B97D9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9E23A3">
              <w:rPr>
                <w:rFonts w:asciiTheme="majorHAnsi" w:hAnsiTheme="majorHAnsi"/>
              </w:rPr>
              <w:t>ByTwos() { start = 0;  val = 0; }</w:t>
            </w:r>
          </w:p>
          <w:p w:rsidR="00B97D9D" w:rsidRPr="009E23A3" w:rsidRDefault="008E74B4" w:rsidP="00B97D9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8E74B4">
              <w:rPr>
                <w:rFonts w:asciiTheme="majorHAnsi" w:hAnsiTheme="majorHAnsi"/>
                <w:b/>
              </w:rPr>
              <w:t>public</w:t>
            </w:r>
            <w:r w:rsidR="00B97D9D" w:rsidRPr="009E23A3">
              <w:rPr>
                <w:rFonts w:asciiTheme="majorHAnsi" w:hAnsiTheme="majorHAnsi"/>
              </w:rPr>
              <w:t xml:space="preserve"> </w:t>
            </w:r>
            <w:r w:rsidR="00B97D9D" w:rsidRPr="008E74B4">
              <w:rPr>
                <w:rFonts w:asciiTheme="majorHAnsi" w:hAnsiTheme="majorHAnsi"/>
                <w:b/>
              </w:rPr>
              <w:t>int</w:t>
            </w:r>
            <w:r w:rsidR="00B97D9D" w:rsidRPr="009E23A3">
              <w:rPr>
                <w:rFonts w:asciiTheme="majorHAnsi" w:hAnsiTheme="majorHAnsi"/>
              </w:rPr>
              <w:t xml:space="preserve"> getNext() { val += 2;  </w:t>
            </w:r>
            <w:r w:rsidR="00B97D9D" w:rsidRPr="008E74B4">
              <w:rPr>
                <w:rFonts w:asciiTheme="majorHAnsi" w:hAnsiTheme="majorHAnsi"/>
                <w:b/>
              </w:rPr>
              <w:t>return</w:t>
            </w:r>
            <w:r w:rsidR="00B97D9D" w:rsidRPr="009E23A3">
              <w:rPr>
                <w:rFonts w:asciiTheme="majorHAnsi" w:hAnsiTheme="majorHAnsi"/>
              </w:rPr>
              <w:t xml:space="preserve"> val; }</w:t>
            </w:r>
          </w:p>
          <w:p w:rsidR="00B97D9D" w:rsidRPr="009E23A3" w:rsidRDefault="008E74B4" w:rsidP="00B97D9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8E74B4">
              <w:rPr>
                <w:rFonts w:asciiTheme="majorHAnsi" w:hAnsiTheme="majorHAnsi"/>
                <w:b/>
              </w:rPr>
              <w:t>public</w:t>
            </w:r>
            <w:r w:rsidR="00B97D9D" w:rsidRPr="009E23A3">
              <w:rPr>
                <w:rFonts w:asciiTheme="majorHAnsi" w:hAnsiTheme="majorHAnsi"/>
              </w:rPr>
              <w:t xml:space="preserve"> </w:t>
            </w:r>
            <w:r w:rsidR="00B97D9D" w:rsidRPr="008E74B4">
              <w:rPr>
                <w:rFonts w:asciiTheme="majorHAnsi" w:hAnsiTheme="majorHAnsi"/>
                <w:b/>
              </w:rPr>
              <w:t>void</w:t>
            </w:r>
            <w:r w:rsidR="00B97D9D" w:rsidRPr="009E23A3">
              <w:rPr>
                <w:rFonts w:asciiTheme="majorHAnsi" w:hAnsiTheme="majorHAnsi"/>
              </w:rPr>
              <w:t xml:space="preserve"> reset() { val = start; }</w:t>
            </w:r>
          </w:p>
          <w:p w:rsidR="00B97D9D" w:rsidRPr="009E23A3" w:rsidRDefault="008E74B4" w:rsidP="00B97D9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8E74B4">
              <w:rPr>
                <w:rFonts w:asciiTheme="majorHAnsi" w:hAnsiTheme="majorHAnsi"/>
                <w:b/>
              </w:rPr>
              <w:t>public</w:t>
            </w:r>
            <w:r w:rsidR="00B97D9D" w:rsidRPr="009E23A3">
              <w:rPr>
                <w:rFonts w:asciiTheme="majorHAnsi" w:hAnsiTheme="majorHAnsi"/>
              </w:rPr>
              <w:t xml:space="preserve"> </w:t>
            </w:r>
            <w:r w:rsidR="00B97D9D" w:rsidRPr="008E74B4">
              <w:rPr>
                <w:rFonts w:asciiTheme="majorHAnsi" w:hAnsiTheme="majorHAnsi"/>
                <w:b/>
              </w:rPr>
              <w:t>void</w:t>
            </w:r>
            <w:r w:rsidR="00B97D9D" w:rsidRPr="009E23A3">
              <w:rPr>
                <w:rFonts w:asciiTheme="majorHAnsi" w:hAnsiTheme="majorHAnsi"/>
              </w:rPr>
              <w:t xml:space="preserve"> setStart(</w:t>
            </w:r>
            <w:r w:rsidR="00B97D9D" w:rsidRPr="008E74B4">
              <w:rPr>
                <w:rFonts w:asciiTheme="majorHAnsi" w:hAnsiTheme="majorHAnsi"/>
                <w:b/>
              </w:rPr>
              <w:t>int</w:t>
            </w:r>
            <w:r w:rsidR="00B97D9D" w:rsidRPr="009E23A3">
              <w:rPr>
                <w:rFonts w:asciiTheme="majorHAnsi" w:hAnsiTheme="majorHAnsi"/>
              </w:rPr>
              <w:t xml:space="preserve"> x) { start = x; val = x; </w:t>
            </w:r>
            <w:r>
              <w:rPr>
                <w:rFonts w:asciiTheme="majorHAnsi" w:hAnsiTheme="majorHAnsi"/>
              </w:rPr>
              <w:t xml:space="preserve">}   </w:t>
            </w:r>
            <w:r w:rsidR="00B97D9D" w:rsidRPr="009E23A3">
              <w:rPr>
                <w:rFonts w:asciiTheme="majorHAnsi" w:hAnsiTheme="majorHAnsi"/>
              </w:rPr>
              <w:t>}</w:t>
            </w:r>
          </w:p>
          <w:p w:rsidR="00B97D9D" w:rsidRPr="009E23A3" w:rsidRDefault="00B97D9D" w:rsidP="00B97D9D">
            <w:pPr>
              <w:pStyle w:val="ndir"/>
              <w:rPr>
                <w:rFonts w:asciiTheme="majorHAnsi" w:hAnsiTheme="majorHAnsi"/>
              </w:rPr>
            </w:pPr>
          </w:p>
          <w:p w:rsidR="00B97D9D" w:rsidRPr="009E23A3" w:rsidRDefault="00B97D9D" w:rsidP="00B97D9D">
            <w:pPr>
              <w:pStyle w:val="ndir"/>
              <w:rPr>
                <w:rFonts w:asciiTheme="majorHAnsi" w:hAnsiTheme="majorHAnsi"/>
              </w:rPr>
            </w:pPr>
            <w:r w:rsidRPr="008E74B4">
              <w:rPr>
                <w:rFonts w:asciiTheme="majorHAnsi" w:hAnsiTheme="majorHAnsi"/>
                <w:b/>
              </w:rPr>
              <w:t>class</w:t>
            </w:r>
            <w:r w:rsidRPr="009E23A3">
              <w:rPr>
                <w:rFonts w:asciiTheme="majorHAnsi" w:hAnsiTheme="majorHAnsi"/>
              </w:rPr>
              <w:t xml:space="preserve"> ByThrees </w:t>
            </w:r>
            <w:r w:rsidRPr="008E74B4">
              <w:rPr>
                <w:rFonts w:asciiTheme="majorHAnsi" w:hAnsiTheme="majorHAnsi"/>
                <w:b/>
              </w:rPr>
              <w:t>implements</w:t>
            </w:r>
            <w:r w:rsidRPr="009E23A3">
              <w:rPr>
                <w:rFonts w:asciiTheme="majorHAnsi" w:hAnsiTheme="majorHAnsi"/>
              </w:rPr>
              <w:t xml:space="preserve"> Series { </w:t>
            </w:r>
            <w:r w:rsidR="002F7EE1">
              <w:rPr>
                <w:rFonts w:asciiTheme="majorHAnsi" w:hAnsiTheme="majorHAnsi"/>
              </w:rPr>
              <w:tab/>
            </w:r>
            <w:r w:rsidRPr="008E74B4">
              <w:rPr>
                <w:rFonts w:asciiTheme="majorHAnsi" w:hAnsiTheme="majorHAnsi"/>
                <w:b/>
              </w:rPr>
              <w:t>int</w:t>
            </w:r>
            <w:r w:rsidRPr="009E23A3">
              <w:rPr>
                <w:rFonts w:asciiTheme="majorHAnsi" w:hAnsiTheme="majorHAnsi"/>
              </w:rPr>
              <w:t xml:space="preserve"> start, val;</w:t>
            </w:r>
          </w:p>
          <w:p w:rsidR="00B97D9D" w:rsidRPr="009E23A3" w:rsidRDefault="008E74B4" w:rsidP="00B97D9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9E23A3">
              <w:rPr>
                <w:rFonts w:asciiTheme="majorHAnsi" w:hAnsiTheme="majorHAnsi"/>
              </w:rPr>
              <w:t>ByThrees() { start = 0; val = 0; }</w:t>
            </w:r>
          </w:p>
          <w:p w:rsidR="00B97D9D" w:rsidRPr="009E23A3" w:rsidRDefault="008E74B4" w:rsidP="00B97D9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8E74B4">
              <w:rPr>
                <w:rFonts w:asciiTheme="majorHAnsi" w:hAnsiTheme="majorHAnsi"/>
                <w:b/>
              </w:rPr>
              <w:t>public</w:t>
            </w:r>
            <w:r w:rsidR="00B97D9D" w:rsidRPr="009E23A3">
              <w:rPr>
                <w:rFonts w:asciiTheme="majorHAnsi" w:hAnsiTheme="majorHAnsi"/>
              </w:rPr>
              <w:t xml:space="preserve"> </w:t>
            </w:r>
            <w:r w:rsidR="00B97D9D" w:rsidRPr="008E74B4">
              <w:rPr>
                <w:rFonts w:asciiTheme="majorHAnsi" w:hAnsiTheme="majorHAnsi"/>
                <w:b/>
              </w:rPr>
              <w:t>int</w:t>
            </w:r>
            <w:r w:rsidR="00B97D9D" w:rsidRPr="009E23A3">
              <w:rPr>
                <w:rFonts w:asciiTheme="majorHAnsi" w:hAnsiTheme="majorHAnsi"/>
              </w:rPr>
              <w:t xml:space="preserve"> getNext() { val += 3;  </w:t>
            </w:r>
            <w:r w:rsidR="00B97D9D" w:rsidRPr="008E74B4">
              <w:rPr>
                <w:rFonts w:asciiTheme="majorHAnsi" w:hAnsiTheme="majorHAnsi"/>
                <w:b/>
              </w:rPr>
              <w:t>return</w:t>
            </w:r>
            <w:r w:rsidR="00B97D9D" w:rsidRPr="009E23A3">
              <w:rPr>
                <w:rFonts w:asciiTheme="majorHAnsi" w:hAnsiTheme="majorHAnsi"/>
              </w:rPr>
              <w:t xml:space="preserve"> val; }</w:t>
            </w:r>
          </w:p>
          <w:p w:rsidR="00B97D9D" w:rsidRPr="009E23A3" w:rsidRDefault="008E74B4" w:rsidP="00B97D9D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8E74B4">
              <w:rPr>
                <w:rFonts w:asciiTheme="majorHAnsi" w:hAnsiTheme="majorHAnsi"/>
                <w:b/>
              </w:rPr>
              <w:t>public</w:t>
            </w:r>
            <w:r w:rsidR="00B97D9D" w:rsidRPr="009E23A3">
              <w:rPr>
                <w:rFonts w:asciiTheme="majorHAnsi" w:hAnsiTheme="majorHAnsi"/>
              </w:rPr>
              <w:t xml:space="preserve"> </w:t>
            </w:r>
            <w:r w:rsidR="00B97D9D" w:rsidRPr="008E74B4">
              <w:rPr>
                <w:rFonts w:asciiTheme="majorHAnsi" w:hAnsiTheme="majorHAnsi"/>
                <w:b/>
              </w:rPr>
              <w:t>void</w:t>
            </w:r>
            <w:r w:rsidR="00B97D9D" w:rsidRPr="009E23A3">
              <w:rPr>
                <w:rFonts w:asciiTheme="majorHAnsi" w:hAnsiTheme="majorHAnsi"/>
              </w:rPr>
              <w:t xml:space="preserve"> reset() { val = start; }</w:t>
            </w:r>
          </w:p>
          <w:p w:rsidR="00B97D9D" w:rsidRPr="009E23A3" w:rsidRDefault="008E74B4" w:rsidP="00E9412E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</w:t>
            </w:r>
            <w:r w:rsidR="00B97D9D" w:rsidRPr="008E74B4">
              <w:rPr>
                <w:rFonts w:asciiTheme="majorHAnsi" w:hAnsiTheme="majorHAnsi"/>
                <w:b/>
              </w:rPr>
              <w:t>public</w:t>
            </w:r>
            <w:r w:rsidR="00B97D9D" w:rsidRPr="009E23A3">
              <w:rPr>
                <w:rFonts w:asciiTheme="majorHAnsi" w:hAnsiTheme="majorHAnsi"/>
              </w:rPr>
              <w:t xml:space="preserve"> </w:t>
            </w:r>
            <w:r w:rsidR="00B97D9D" w:rsidRPr="008E74B4">
              <w:rPr>
                <w:rFonts w:asciiTheme="majorHAnsi" w:hAnsiTheme="majorHAnsi"/>
                <w:b/>
              </w:rPr>
              <w:t>void</w:t>
            </w:r>
            <w:r w:rsidR="00B97D9D" w:rsidRPr="009E23A3">
              <w:rPr>
                <w:rFonts w:asciiTheme="majorHAnsi" w:hAnsiTheme="majorHAnsi"/>
              </w:rPr>
              <w:t xml:space="preserve"> setStart(</w:t>
            </w:r>
            <w:r w:rsidR="00B97D9D" w:rsidRPr="008E74B4">
              <w:rPr>
                <w:rFonts w:asciiTheme="majorHAnsi" w:hAnsiTheme="majorHAnsi"/>
                <w:b/>
              </w:rPr>
              <w:t>int</w:t>
            </w:r>
            <w:r w:rsidR="00B97D9D" w:rsidRPr="009E23A3">
              <w:rPr>
                <w:rFonts w:asciiTheme="majorHAnsi" w:hAnsiTheme="majorHAnsi"/>
              </w:rPr>
              <w:t xml:space="preserve"> x) { start = x; val = x; </w:t>
            </w:r>
            <w:r w:rsidR="004B2255" w:rsidRPr="009E23A3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 xml:space="preserve">   </w:t>
            </w:r>
            <w:r w:rsidR="00B97D9D" w:rsidRPr="009E23A3">
              <w:rPr>
                <w:rFonts w:asciiTheme="majorHAnsi" w:hAnsiTheme="majorHAnsi"/>
              </w:rPr>
              <w:t>}</w:t>
            </w:r>
          </w:p>
        </w:tc>
        <w:tc>
          <w:tcPr>
            <w:tcW w:w="6165" w:type="dxa"/>
          </w:tcPr>
          <w:p w:rsidR="000C1E5B" w:rsidRPr="009E23A3" w:rsidRDefault="000C1E5B" w:rsidP="000C1E5B">
            <w:pPr>
              <w:pStyle w:val="ndir"/>
              <w:rPr>
                <w:rFonts w:asciiTheme="majorHAnsi" w:hAnsiTheme="majorHAnsi"/>
              </w:rPr>
            </w:pPr>
            <w:r w:rsidRPr="003C1E3F">
              <w:rPr>
                <w:rFonts w:asciiTheme="majorHAnsi" w:hAnsiTheme="majorHAnsi"/>
                <w:b/>
              </w:rPr>
              <w:t>class</w:t>
            </w:r>
            <w:r w:rsidRPr="009E23A3">
              <w:rPr>
                <w:rFonts w:asciiTheme="majorHAnsi" w:hAnsiTheme="majorHAnsi"/>
              </w:rPr>
              <w:t xml:space="preserve"> SeriesDemo2 {</w:t>
            </w:r>
          </w:p>
          <w:p w:rsidR="000C1E5B" w:rsidRPr="009E23A3" w:rsidRDefault="000C1E5B" w:rsidP="000C1E5B">
            <w:pPr>
              <w:pStyle w:val="ndir"/>
              <w:rPr>
                <w:rFonts w:asciiTheme="majorHAnsi" w:hAnsiTheme="majorHAnsi"/>
              </w:rPr>
            </w:pPr>
            <w:r w:rsidRPr="003C1E3F">
              <w:rPr>
                <w:rFonts w:asciiTheme="majorHAnsi" w:hAnsiTheme="majorHAnsi"/>
                <w:b/>
              </w:rPr>
              <w:t>public static void main(String args[])</w:t>
            </w:r>
            <w:r w:rsidRPr="009E23A3">
              <w:rPr>
                <w:rFonts w:asciiTheme="majorHAnsi" w:hAnsiTheme="majorHAnsi"/>
              </w:rPr>
              <w:t xml:space="preserve"> {</w:t>
            </w:r>
          </w:p>
          <w:p w:rsidR="000C1E5B" w:rsidRPr="009E23A3" w:rsidRDefault="00DB1B88" w:rsidP="000C1E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C1E5B" w:rsidRPr="00DB1B88">
              <w:rPr>
                <w:rFonts w:asciiTheme="majorHAnsi" w:hAnsiTheme="majorHAnsi"/>
                <w:b/>
              </w:rPr>
              <w:t>ByTwos</w:t>
            </w:r>
            <w:r w:rsidR="000C1E5B" w:rsidRPr="009E23A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="000C1E5B" w:rsidRPr="009E23A3">
              <w:rPr>
                <w:rFonts w:asciiTheme="majorHAnsi" w:hAnsiTheme="majorHAnsi"/>
              </w:rPr>
              <w:t xml:space="preserve">twoOb = </w:t>
            </w:r>
            <w:r w:rsidR="000C1E5B" w:rsidRPr="00DB1B88">
              <w:rPr>
                <w:rFonts w:asciiTheme="majorHAnsi" w:hAnsiTheme="majorHAnsi"/>
                <w:b/>
              </w:rPr>
              <w:t>new</w:t>
            </w:r>
            <w:r w:rsidR="000C1E5B" w:rsidRPr="009E23A3">
              <w:rPr>
                <w:rFonts w:asciiTheme="majorHAnsi" w:hAnsiTheme="majorHAnsi"/>
              </w:rPr>
              <w:t xml:space="preserve"> ByTwos();</w:t>
            </w:r>
          </w:p>
          <w:p w:rsidR="000C1E5B" w:rsidRPr="009E23A3" w:rsidRDefault="00DB1B88" w:rsidP="000C1E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C1E5B" w:rsidRPr="00DB1B88">
              <w:rPr>
                <w:rFonts w:asciiTheme="majorHAnsi" w:hAnsiTheme="majorHAnsi"/>
                <w:b/>
              </w:rPr>
              <w:t>ByThrees</w:t>
            </w:r>
            <w:r w:rsidR="000C1E5B" w:rsidRPr="009E23A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="000C1E5B" w:rsidRPr="009E23A3">
              <w:rPr>
                <w:rFonts w:asciiTheme="majorHAnsi" w:hAnsiTheme="majorHAnsi"/>
              </w:rPr>
              <w:t xml:space="preserve">threeOb = </w:t>
            </w:r>
            <w:r w:rsidR="000C1E5B" w:rsidRPr="00DB1B88">
              <w:rPr>
                <w:rFonts w:asciiTheme="majorHAnsi" w:hAnsiTheme="majorHAnsi"/>
                <w:b/>
              </w:rPr>
              <w:t>new</w:t>
            </w:r>
            <w:r w:rsidR="000C1E5B" w:rsidRPr="009E23A3">
              <w:rPr>
                <w:rFonts w:asciiTheme="majorHAnsi" w:hAnsiTheme="majorHAnsi"/>
              </w:rPr>
              <w:t xml:space="preserve"> ByThrees();</w:t>
            </w:r>
          </w:p>
          <w:p w:rsidR="000C1E5B" w:rsidRPr="009E23A3" w:rsidRDefault="00DB1B88" w:rsidP="000C1E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C1E5B" w:rsidRPr="00DB1B88">
              <w:rPr>
                <w:rFonts w:asciiTheme="majorHAnsi" w:hAnsiTheme="majorHAnsi"/>
                <w:b/>
              </w:rPr>
              <w:t>Series</w:t>
            </w:r>
            <w:r w:rsidR="000C1E5B" w:rsidRPr="009E23A3">
              <w:rPr>
                <w:rFonts w:asciiTheme="majorHAnsi" w:hAnsiTheme="majorHAnsi"/>
              </w:rPr>
              <w:t xml:space="preserve"> ob;</w:t>
            </w:r>
            <w:r w:rsidR="0089150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</w:r>
            <w:r w:rsidR="0089150A" w:rsidRPr="00DB1B88">
              <w:rPr>
                <w:rFonts w:asciiTheme="majorHAnsi" w:hAnsiTheme="majorHAnsi"/>
                <w:i/>
                <w:sz w:val="16"/>
              </w:rPr>
              <w:t>//interface reference variable</w:t>
            </w:r>
          </w:p>
          <w:p w:rsidR="000C1E5B" w:rsidRPr="0052219E" w:rsidRDefault="0052219E" w:rsidP="0052219E">
            <w:pPr>
              <w:pStyle w:val="ndir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  <w:i/>
                <w:sz w:val="14"/>
              </w:rPr>
              <w:tab/>
            </w:r>
            <w:r>
              <w:rPr>
                <w:rFonts w:asciiTheme="majorHAnsi" w:hAnsiTheme="majorHAnsi"/>
                <w:i/>
                <w:sz w:val="14"/>
              </w:rPr>
              <w:tab/>
            </w:r>
            <w:r>
              <w:rPr>
                <w:rFonts w:asciiTheme="majorHAnsi" w:hAnsiTheme="majorHAnsi"/>
                <w:i/>
                <w:sz w:val="14"/>
              </w:rPr>
              <w:tab/>
            </w:r>
            <w:r w:rsidR="000845E0">
              <w:rPr>
                <w:rFonts w:asciiTheme="majorHAnsi" w:hAnsiTheme="majorHAnsi"/>
                <w:i/>
                <w:sz w:val="14"/>
              </w:rPr>
              <w:tab/>
            </w:r>
            <w:r w:rsidRPr="0052219E">
              <w:rPr>
                <w:rFonts w:asciiTheme="majorHAnsi" w:hAnsiTheme="majorHAnsi"/>
                <w:i/>
                <w:sz w:val="14"/>
              </w:rPr>
              <w:t>// Access an object via an interface reference</w:t>
            </w:r>
          </w:p>
          <w:p w:rsidR="000C1E5B" w:rsidRPr="009E23A3" w:rsidRDefault="005938CE" w:rsidP="000C1E5B">
            <w:pPr>
              <w:pStyle w:val="ndir"/>
              <w:rPr>
                <w:rFonts w:asciiTheme="majorHAnsi" w:hAnsiTheme="majorHAnsi"/>
              </w:rPr>
            </w:pPr>
            <w:r w:rsidRPr="005938CE">
              <w:rPr>
                <w:rFonts w:asciiTheme="majorHAnsi" w:hAnsiTheme="majorHAnsi"/>
                <w:i/>
                <w:noProof/>
                <w:sz w:val="14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7" type="#_x0000_t38" style="position:absolute;left:0;text-align:left;margin-left:236.3pt;margin-top:.05pt;width:47.4pt;height:37.85pt;z-index:251659264" o:connectortype="curved" adj="29757,-279545,-227028">
                  <v:stroke endarrow="block"/>
                </v:shape>
              </w:pict>
            </w:r>
            <w:r w:rsidRPr="005938CE">
              <w:rPr>
                <w:rFonts w:asciiTheme="majorHAnsi" w:hAnsiTheme="majorHAnsi"/>
                <w:i/>
                <w:noProof/>
                <w:sz w:val="14"/>
              </w:rPr>
              <w:pict>
                <v:shape id="_x0000_s1029" type="#_x0000_t38" style="position:absolute;left:0;text-align:left;margin-left:236.3pt;margin-top:.05pt;width:37.45pt;height:16.65pt;z-index:251660288" o:connectortype="curved" adj="35760,-635481,-286856">
                  <v:stroke endarrow="block"/>
                </v:shape>
              </w:pict>
            </w:r>
            <w:r w:rsidR="000845E0">
              <w:rPr>
                <w:rFonts w:asciiTheme="majorHAnsi" w:hAnsiTheme="majorHAnsi"/>
              </w:rPr>
              <w:tab/>
            </w:r>
            <w:r w:rsidR="000C1E5B" w:rsidRPr="009E23A3">
              <w:rPr>
                <w:rFonts w:asciiTheme="majorHAnsi" w:hAnsiTheme="majorHAnsi"/>
              </w:rPr>
              <w:t>for(int i=0; i &lt; 5; i++) { ob = twoOb;</w:t>
            </w:r>
          </w:p>
          <w:p w:rsidR="000C1E5B" w:rsidRPr="009E23A3" w:rsidRDefault="000845E0" w:rsidP="000C1E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C1E5B" w:rsidRPr="000845E0">
              <w:rPr>
                <w:rFonts w:asciiTheme="majorHAnsi" w:hAnsiTheme="majorHAnsi"/>
                <w:b/>
              </w:rPr>
              <w:t>System.out.println</w:t>
            </w:r>
            <w:r w:rsidR="000C1E5B" w:rsidRPr="009E23A3">
              <w:rPr>
                <w:rFonts w:asciiTheme="majorHAnsi" w:hAnsiTheme="majorHAnsi"/>
              </w:rPr>
              <w:t>("Next ByTwos value is " + ob.getNext());</w:t>
            </w:r>
          </w:p>
          <w:p w:rsidR="000C1E5B" w:rsidRPr="009E23A3" w:rsidRDefault="000845E0" w:rsidP="000C1E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C1E5B" w:rsidRPr="009E23A3">
              <w:rPr>
                <w:rFonts w:asciiTheme="majorHAnsi" w:hAnsiTheme="majorHAnsi"/>
              </w:rPr>
              <w:t>ob = threeOb;</w:t>
            </w:r>
          </w:p>
          <w:p w:rsidR="000C1E5B" w:rsidRPr="009E23A3" w:rsidRDefault="000845E0" w:rsidP="000C1E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C1E5B" w:rsidRPr="000845E0">
              <w:rPr>
                <w:rFonts w:asciiTheme="majorHAnsi" w:hAnsiTheme="majorHAnsi"/>
                <w:b/>
              </w:rPr>
              <w:t>System.out.println</w:t>
            </w:r>
            <w:r w:rsidR="000C1E5B" w:rsidRPr="009E23A3">
              <w:rPr>
                <w:rFonts w:asciiTheme="majorHAnsi" w:hAnsiTheme="majorHAnsi"/>
              </w:rPr>
              <w:t>("Next ByThrees value is " + ob.getNext()); }</w:t>
            </w:r>
          </w:p>
          <w:p w:rsidR="00B97D9D" w:rsidRPr="009E23A3" w:rsidRDefault="000C1E5B" w:rsidP="00E9412E">
            <w:pPr>
              <w:pStyle w:val="ndir"/>
              <w:rPr>
                <w:rFonts w:asciiTheme="majorHAnsi" w:hAnsiTheme="majorHAnsi"/>
              </w:rPr>
            </w:pPr>
            <w:r w:rsidRPr="009E23A3">
              <w:rPr>
                <w:rFonts w:asciiTheme="majorHAnsi" w:hAnsiTheme="majorHAnsi"/>
              </w:rPr>
              <w:t>} }</w:t>
            </w:r>
          </w:p>
        </w:tc>
      </w:tr>
    </w:tbl>
    <w:p w:rsidR="00A47DFC" w:rsidRDefault="003A2272" w:rsidP="003A2272">
      <w:pPr>
        <w:pStyle w:val="ndir"/>
        <w:numPr>
          <w:ilvl w:val="0"/>
          <w:numId w:val="30"/>
        </w:numPr>
      </w:pPr>
      <w:r>
        <w:t xml:space="preserve">In </w:t>
      </w:r>
      <w:r w:rsidRPr="003A2272">
        <w:rPr>
          <w:rStyle w:val="firaChar"/>
          <w:b/>
          <w:i/>
        </w:rPr>
        <w:t>main(</w:t>
      </w:r>
      <w:r w:rsidR="00E9412E" w:rsidRPr="003A2272">
        <w:rPr>
          <w:rStyle w:val="firaChar"/>
          <w:b/>
          <w:i/>
        </w:rPr>
        <w:t>)</w:t>
      </w:r>
      <w:r w:rsidR="00E9412E">
        <w:t xml:space="preserve">, </w:t>
      </w:r>
      <w:r w:rsidR="00E9412E" w:rsidRPr="003A2272">
        <w:rPr>
          <w:rStyle w:val="firaChar"/>
          <w:b/>
          <w:i/>
        </w:rPr>
        <w:t>ob</w:t>
      </w:r>
      <w:r w:rsidR="00E9412E">
        <w:t xml:space="preserve"> is declared to be a </w:t>
      </w:r>
      <w:r w:rsidR="00E9412E" w:rsidRPr="003A2272">
        <w:rPr>
          <w:rStyle w:val="prototypeChar"/>
        </w:rPr>
        <w:t>reference</w:t>
      </w:r>
      <w:r w:rsidR="00E9412E">
        <w:t xml:space="preserve"> to a </w:t>
      </w:r>
      <w:r w:rsidR="00E9412E" w:rsidRPr="003A2272">
        <w:rPr>
          <w:rStyle w:val="firaChar"/>
          <w:b/>
          <w:i/>
        </w:rPr>
        <w:t>Series</w:t>
      </w:r>
      <w:r w:rsidR="00E9412E">
        <w:t xml:space="preserve"> </w:t>
      </w:r>
      <w:r w:rsidR="00E9412E" w:rsidRPr="003A2272">
        <w:rPr>
          <w:rStyle w:val="firaChar"/>
          <w:b/>
          <w:i/>
        </w:rPr>
        <w:t>interface</w:t>
      </w:r>
      <w:r w:rsidR="00E9412E">
        <w:t>. This means that it can be</w:t>
      </w:r>
      <w:r w:rsidR="00A47DFC">
        <w:t xml:space="preserve"> </w:t>
      </w:r>
      <w:r w:rsidR="00E9412E">
        <w:t xml:space="preserve">used to store references to any object that </w:t>
      </w:r>
      <w:r w:rsidR="00E9412E" w:rsidRPr="003A2272">
        <w:rPr>
          <w:rStyle w:val="prototypeChar"/>
          <w:i/>
        </w:rPr>
        <w:t>implements</w:t>
      </w:r>
      <w:r w:rsidR="00E9412E">
        <w:t xml:space="preserve"> </w:t>
      </w:r>
      <w:r w:rsidR="00E9412E" w:rsidRPr="003A2272">
        <w:rPr>
          <w:rStyle w:val="firaChar"/>
          <w:b/>
          <w:i/>
        </w:rPr>
        <w:t>Series</w:t>
      </w:r>
      <w:r w:rsidR="00E9412E">
        <w:t>. In</w:t>
      </w:r>
      <w:r w:rsidR="00A47DFC">
        <w:t xml:space="preserve"> this case, it is used to refer </w:t>
      </w:r>
      <w:r w:rsidR="00E9412E">
        <w:t xml:space="preserve">to </w:t>
      </w:r>
      <w:r w:rsidR="00E9412E" w:rsidRPr="003A2272">
        <w:rPr>
          <w:rStyle w:val="firaChar"/>
          <w:b/>
          <w:i/>
        </w:rPr>
        <w:t>twoOb</w:t>
      </w:r>
      <w:r w:rsidR="00E9412E">
        <w:t xml:space="preserve"> and </w:t>
      </w:r>
      <w:r w:rsidR="00E9412E" w:rsidRPr="003A2272">
        <w:rPr>
          <w:rStyle w:val="firaChar"/>
          <w:b/>
          <w:i/>
        </w:rPr>
        <w:t>threeOb</w:t>
      </w:r>
      <w:r w:rsidR="00E9412E">
        <w:t xml:space="preserve">, which are objects of </w:t>
      </w:r>
      <w:r w:rsidR="00E9412E" w:rsidRPr="003A2272">
        <w:rPr>
          <w:rStyle w:val="dirBIChar"/>
        </w:rPr>
        <w:t>type</w:t>
      </w:r>
      <w:r w:rsidR="00E9412E">
        <w:t xml:space="preserve"> </w:t>
      </w:r>
      <w:r w:rsidR="00E9412E" w:rsidRPr="003A2272">
        <w:rPr>
          <w:rStyle w:val="firaChar"/>
          <w:b/>
          <w:i/>
        </w:rPr>
        <w:t>ByTwos</w:t>
      </w:r>
      <w:r w:rsidR="00E9412E">
        <w:t xml:space="preserve"> and </w:t>
      </w:r>
      <w:r w:rsidR="00E9412E" w:rsidRPr="003A2272">
        <w:rPr>
          <w:rStyle w:val="firaChar"/>
          <w:b/>
          <w:i/>
        </w:rPr>
        <w:t>ByThrees</w:t>
      </w:r>
      <w:r w:rsidR="00E9412E">
        <w:t>, respectively,</w:t>
      </w:r>
      <w:r w:rsidR="00A47DFC">
        <w:t xml:space="preserve"> which </w:t>
      </w:r>
      <w:r w:rsidR="00E9412E">
        <w:t xml:space="preserve">both </w:t>
      </w:r>
      <w:r w:rsidR="00E9412E" w:rsidRPr="003A2272">
        <w:rPr>
          <w:rStyle w:val="prototypeChar"/>
          <w:i/>
        </w:rPr>
        <w:t>implement</w:t>
      </w:r>
      <w:r w:rsidR="00E9412E">
        <w:t xml:space="preserve"> </w:t>
      </w:r>
      <w:r w:rsidR="00E9412E" w:rsidRPr="003A2272">
        <w:rPr>
          <w:rStyle w:val="firaChar"/>
          <w:b/>
          <w:i/>
        </w:rPr>
        <w:t>Series</w:t>
      </w:r>
      <w:r w:rsidR="00E9412E">
        <w:t xml:space="preserve">. </w:t>
      </w:r>
    </w:p>
    <w:p w:rsidR="00E9412E" w:rsidRPr="00E9412E" w:rsidRDefault="00E9412E" w:rsidP="00E075D8">
      <w:pPr>
        <w:pStyle w:val="ndir"/>
        <w:numPr>
          <w:ilvl w:val="0"/>
          <w:numId w:val="5"/>
        </w:numPr>
      </w:pPr>
      <w:r>
        <w:t xml:space="preserve">An </w:t>
      </w:r>
      <w:r w:rsidRPr="00FE2928">
        <w:rPr>
          <w:rStyle w:val="dirBIChar"/>
        </w:rPr>
        <w:t>interface reference variable</w:t>
      </w:r>
      <w:r>
        <w:t xml:space="preserve"> has knowledge only of the </w:t>
      </w:r>
      <w:r w:rsidRPr="00FE2928">
        <w:rPr>
          <w:rFonts w:asciiTheme="majorHAnsi" w:hAnsiTheme="majorHAnsi"/>
          <w:b/>
          <w:i/>
        </w:rPr>
        <w:t>methods</w:t>
      </w:r>
      <w:r w:rsidR="003B0ECD" w:rsidRPr="00FE2928">
        <w:rPr>
          <w:rFonts w:asciiTheme="majorHAnsi" w:hAnsiTheme="majorHAnsi"/>
          <w:b/>
          <w:i/>
        </w:rPr>
        <w:t xml:space="preserve"> </w:t>
      </w:r>
      <w:r w:rsidRPr="00FE2928">
        <w:rPr>
          <w:rFonts w:asciiTheme="majorHAnsi" w:hAnsiTheme="majorHAnsi"/>
          <w:b/>
          <w:i/>
        </w:rPr>
        <w:t>declared by its interface declaration</w:t>
      </w:r>
      <w:r>
        <w:t xml:space="preserve">. Thus, </w:t>
      </w:r>
      <w:r w:rsidRPr="00FE2928">
        <w:rPr>
          <w:rStyle w:val="firaChar"/>
          <w:b/>
          <w:i/>
        </w:rPr>
        <w:t>ob</w:t>
      </w:r>
      <w:r>
        <w:t xml:space="preserve"> </w:t>
      </w:r>
      <w:r w:rsidRPr="00FE2928">
        <w:rPr>
          <w:i/>
        </w:rPr>
        <w:t>could not be use</w:t>
      </w:r>
      <w:r w:rsidR="003B0ECD" w:rsidRPr="00FE2928">
        <w:rPr>
          <w:i/>
        </w:rPr>
        <w:t xml:space="preserve">d to access any other variables </w:t>
      </w:r>
      <w:r w:rsidRPr="00FE2928">
        <w:rPr>
          <w:i/>
        </w:rPr>
        <w:t>or methods</w:t>
      </w:r>
      <w:r>
        <w:t xml:space="preserve"> that might be supported by the </w:t>
      </w:r>
      <w:r w:rsidRPr="00BE3FC0">
        <w:rPr>
          <w:rStyle w:val="dirBIChar"/>
        </w:rPr>
        <w:t>object</w:t>
      </w:r>
      <w:r w:rsidR="00BE3FC0">
        <w:t xml:space="preserve"> </w:t>
      </w:r>
      <w:r w:rsidR="00BE3FC0" w:rsidRPr="00BE3FC0">
        <w:rPr>
          <w:rStyle w:val="smdChar"/>
          <w:i/>
        </w:rPr>
        <w:t>(not the reference variable)</w:t>
      </w:r>
      <w:r>
        <w:t>.</w:t>
      </w:r>
    </w:p>
    <w:p w:rsidR="00647738" w:rsidRDefault="00647738" w:rsidP="00891967">
      <w:pPr>
        <w:pStyle w:val="ndir"/>
        <w:rPr>
          <w:rFonts w:ascii="Adelle" w:hAnsi="Adelle"/>
          <w:b/>
          <w:sz w:val="24"/>
          <w:szCs w:val="24"/>
        </w:rPr>
      </w:pPr>
    </w:p>
    <w:p w:rsidR="00891967" w:rsidRPr="00647738" w:rsidRDefault="00547816" w:rsidP="00891967">
      <w:pPr>
        <w:pStyle w:val="ndir"/>
        <w:rPr>
          <w:rFonts w:ascii="Adelle" w:hAnsi="Adelle"/>
          <w:b/>
          <w:sz w:val="24"/>
          <w:szCs w:val="24"/>
        </w:rPr>
      </w:pPr>
      <w:r w:rsidRPr="00647738">
        <w:rPr>
          <w:rFonts w:ascii="Adelle" w:hAnsi="Adelle"/>
          <w:b/>
          <w:sz w:val="24"/>
          <w:szCs w:val="24"/>
        </w:rPr>
        <w:t xml:space="preserve">5.10 </w:t>
      </w:r>
      <w:r w:rsidR="00891967" w:rsidRPr="00647738">
        <w:rPr>
          <w:rFonts w:ascii="Adelle" w:hAnsi="Adelle"/>
          <w:b/>
          <w:sz w:val="24"/>
          <w:szCs w:val="24"/>
        </w:rPr>
        <w:t>Variables in Interfaces</w:t>
      </w:r>
    </w:p>
    <w:p w:rsidR="00891967" w:rsidRDefault="00410853" w:rsidP="00891967">
      <w:pPr>
        <w:pStyle w:val="ndir"/>
      </w:pPr>
      <w:r>
        <w:t xml:space="preserve">In an </w:t>
      </w:r>
      <w:r w:rsidRPr="00D35FBF">
        <w:rPr>
          <w:rStyle w:val="prototypeChar"/>
          <w:i/>
        </w:rPr>
        <w:t>interface</w:t>
      </w:r>
      <w:r w:rsidR="00891967" w:rsidRPr="00D35FBF">
        <w:rPr>
          <w:rStyle w:val="prototypeChar"/>
          <w:i/>
        </w:rPr>
        <w:t xml:space="preserve"> </w:t>
      </w:r>
      <w:r w:rsidRPr="00D35FBF">
        <w:rPr>
          <w:rStyle w:val="prototypeChar"/>
          <w:i/>
        </w:rPr>
        <w:t>variables</w:t>
      </w:r>
      <w:r>
        <w:t xml:space="preserve"> </w:t>
      </w:r>
      <w:r w:rsidR="00891967">
        <w:t>are</w:t>
      </w:r>
      <w:r w:rsidR="00547816">
        <w:t xml:space="preserve"> implicitly </w:t>
      </w:r>
      <w:r w:rsidR="00547816" w:rsidRPr="00D35FBF">
        <w:rPr>
          <w:rStyle w:val="firaChar"/>
          <w:b/>
          <w:i/>
        </w:rPr>
        <w:t>public</w:t>
      </w:r>
      <w:r w:rsidR="00547816">
        <w:t xml:space="preserve">, </w:t>
      </w:r>
      <w:r w:rsidR="00547816" w:rsidRPr="00D35FBF">
        <w:rPr>
          <w:rStyle w:val="firaChar"/>
          <w:b/>
          <w:i/>
        </w:rPr>
        <w:t>static</w:t>
      </w:r>
      <w:r w:rsidR="00547816">
        <w:t xml:space="preserve">, and </w:t>
      </w:r>
      <w:r w:rsidR="00891967" w:rsidRPr="00D35FBF">
        <w:rPr>
          <w:rStyle w:val="firaChar"/>
          <w:b/>
          <w:i/>
        </w:rPr>
        <w:t>final</w:t>
      </w:r>
      <w:r w:rsidR="00D35FBF">
        <w:t>.</w:t>
      </w:r>
      <w:r w:rsidR="00547816">
        <w:t xml:space="preserve"> </w:t>
      </w:r>
      <w:r w:rsidR="00891967">
        <w:t>Since a large program is</w:t>
      </w:r>
      <w:r w:rsidR="00547816">
        <w:t xml:space="preserve"> </w:t>
      </w:r>
      <w:r w:rsidR="00891967">
        <w:t xml:space="preserve">typically held in a number of separate </w:t>
      </w:r>
      <w:r w:rsidR="00891967" w:rsidRPr="00D35FBF">
        <w:rPr>
          <w:i/>
        </w:rPr>
        <w:t>source files</w:t>
      </w:r>
      <w:r w:rsidR="00891967">
        <w:t>, there needs</w:t>
      </w:r>
      <w:r w:rsidR="00547816">
        <w:t xml:space="preserve"> to be a convenient way to make </w:t>
      </w:r>
      <w:r w:rsidR="00891967">
        <w:t xml:space="preserve">these constants available to each file. </w:t>
      </w:r>
      <w:r w:rsidR="00547816" w:rsidRPr="00D35FBF">
        <w:rPr>
          <w:rStyle w:val="prototypeChar"/>
          <w:i/>
        </w:rPr>
        <w:t xml:space="preserve">Interface </w:t>
      </w:r>
      <w:r w:rsidR="00D35FBF" w:rsidRPr="00D35FBF">
        <w:rPr>
          <w:rStyle w:val="prototypeChar"/>
          <w:i/>
        </w:rPr>
        <w:t>variable</w:t>
      </w:r>
      <w:r w:rsidR="00891967">
        <w:t xml:space="preserve"> </w:t>
      </w:r>
      <w:r>
        <w:t>is a</w:t>
      </w:r>
      <w:r w:rsidR="00891967">
        <w:t xml:space="preserve"> solution.</w:t>
      </w:r>
    </w:p>
    <w:p w:rsidR="00891967" w:rsidRDefault="00891967" w:rsidP="00D81B4D">
      <w:pPr>
        <w:pStyle w:val="ndir"/>
        <w:numPr>
          <w:ilvl w:val="0"/>
          <w:numId w:val="5"/>
        </w:numPr>
      </w:pPr>
      <w:r>
        <w:t xml:space="preserve">To define a </w:t>
      </w:r>
      <w:r w:rsidRPr="00A411AF">
        <w:rPr>
          <w:rStyle w:val="prototypeChar"/>
          <w:i/>
        </w:rPr>
        <w:t>set of shared constants</w:t>
      </w:r>
      <w:r>
        <w:t xml:space="preserve">, create an </w:t>
      </w:r>
      <w:r w:rsidRPr="003C374D">
        <w:rPr>
          <w:rStyle w:val="dirBIChar"/>
        </w:rPr>
        <w:t>interface</w:t>
      </w:r>
      <w:r>
        <w:t xml:space="preserve"> that contains only these constants, </w:t>
      </w:r>
      <w:r w:rsidRPr="003C374D">
        <w:rPr>
          <w:rFonts w:asciiTheme="majorHAnsi" w:hAnsiTheme="majorHAnsi"/>
          <w:b/>
          <w:i/>
        </w:rPr>
        <w:t>without any methods</w:t>
      </w:r>
      <w:r>
        <w:t>. Each file that needs access to the constants simply “</w:t>
      </w:r>
      <w:r w:rsidRPr="003C374D">
        <w:rPr>
          <w:rStyle w:val="prototypeChar"/>
          <w:i/>
        </w:rPr>
        <w:t>implements</w:t>
      </w:r>
      <w:r>
        <w:t xml:space="preserve">” the </w:t>
      </w:r>
      <w:r w:rsidRPr="003C374D">
        <w:rPr>
          <w:rFonts w:asciiTheme="majorHAnsi" w:hAnsiTheme="majorHAnsi"/>
          <w:b/>
          <w:i/>
        </w:rPr>
        <w:t>interface</w:t>
      </w:r>
      <w:r>
        <w:t xml:space="preserve">. </w:t>
      </w:r>
      <w:r w:rsidR="003C374D">
        <w:t>For</w:t>
      </w:r>
      <w:r>
        <w:t xml:space="preserve"> example:</w:t>
      </w:r>
    </w:p>
    <w:p w:rsidR="00AB09F5" w:rsidRDefault="00AB09F5" w:rsidP="00AB09F5">
      <w:pPr>
        <w:pStyle w:val="ndir"/>
        <w:ind w:left="360"/>
      </w:pPr>
    </w:p>
    <w:tbl>
      <w:tblPr>
        <w:tblStyle w:val="TableGrid"/>
        <w:tblW w:w="0" w:type="auto"/>
        <w:tblLook w:val="04A0"/>
      </w:tblPr>
      <w:tblGrid>
        <w:gridCol w:w="3978"/>
        <w:gridCol w:w="6705"/>
      </w:tblGrid>
      <w:tr w:rsidR="000B2F44" w:rsidTr="004C31BF">
        <w:tc>
          <w:tcPr>
            <w:tcW w:w="3978" w:type="dxa"/>
          </w:tcPr>
          <w:p w:rsidR="00DE1C62" w:rsidRPr="004C31BF" w:rsidRDefault="00DE1C62" w:rsidP="00DE1C62">
            <w:pPr>
              <w:pStyle w:val="ndir"/>
              <w:rPr>
                <w:rFonts w:asciiTheme="majorHAnsi" w:hAnsiTheme="majorHAnsi"/>
                <w:i/>
                <w:sz w:val="16"/>
              </w:rPr>
            </w:pPr>
            <w:r w:rsidRPr="004C31BF">
              <w:rPr>
                <w:rFonts w:asciiTheme="majorHAnsi" w:hAnsiTheme="majorHAnsi"/>
                <w:i/>
                <w:sz w:val="16"/>
              </w:rPr>
              <w:t>// An interface that contains constants.</w:t>
            </w:r>
          </w:p>
          <w:p w:rsidR="009B631F" w:rsidRDefault="00DE1C62" w:rsidP="00DE1C62">
            <w:pPr>
              <w:pStyle w:val="ndir"/>
              <w:rPr>
                <w:rFonts w:asciiTheme="majorHAnsi" w:hAnsiTheme="majorHAnsi"/>
              </w:rPr>
            </w:pPr>
            <w:r w:rsidRPr="004C31BF">
              <w:rPr>
                <w:rFonts w:asciiTheme="majorHAnsi" w:hAnsiTheme="majorHAnsi"/>
                <w:b/>
              </w:rPr>
              <w:t>interface</w:t>
            </w:r>
            <w:r w:rsidRPr="00501612">
              <w:rPr>
                <w:rFonts w:asciiTheme="majorHAnsi" w:hAnsiTheme="majorHAnsi"/>
              </w:rPr>
              <w:t xml:space="preserve"> IConst { </w:t>
            </w:r>
            <w:r w:rsidR="004C31BF">
              <w:rPr>
                <w:rFonts w:asciiTheme="majorHAnsi" w:hAnsiTheme="majorHAnsi"/>
              </w:rPr>
              <w:tab/>
            </w:r>
          </w:p>
          <w:p w:rsidR="00DE1C62" w:rsidRPr="00501612" w:rsidRDefault="009B631F" w:rsidP="00DE1C62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DE1C62" w:rsidRPr="004C31BF">
              <w:rPr>
                <w:rFonts w:asciiTheme="majorHAnsi" w:hAnsiTheme="majorHAnsi"/>
                <w:b/>
              </w:rPr>
              <w:t>int</w:t>
            </w:r>
            <w:r w:rsidR="00DE1C62" w:rsidRPr="00501612">
              <w:rPr>
                <w:rFonts w:asciiTheme="majorHAnsi" w:hAnsiTheme="majorHAnsi"/>
              </w:rPr>
              <w:t xml:space="preserve"> MIN = 0;</w:t>
            </w:r>
          </w:p>
          <w:p w:rsidR="00DE1C62" w:rsidRPr="00501612" w:rsidRDefault="009B631F" w:rsidP="00DE1C62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="00DE1C62" w:rsidRPr="004C31BF">
              <w:rPr>
                <w:rFonts w:asciiTheme="majorHAnsi" w:hAnsiTheme="majorHAnsi"/>
                <w:b/>
              </w:rPr>
              <w:t>int</w:t>
            </w:r>
            <w:r w:rsidR="00DE1C62" w:rsidRPr="00501612">
              <w:rPr>
                <w:rFonts w:asciiTheme="majorHAnsi" w:hAnsiTheme="majorHAnsi"/>
              </w:rPr>
              <w:t xml:space="preserve"> MAX = 10;</w:t>
            </w:r>
          </w:p>
          <w:p w:rsidR="00DE1C62" w:rsidRPr="00501612" w:rsidRDefault="004C31BF" w:rsidP="00DE1C62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DE1C62" w:rsidRPr="004C31BF">
              <w:rPr>
                <w:rFonts w:asciiTheme="majorHAnsi" w:hAnsiTheme="majorHAnsi"/>
                <w:b/>
              </w:rPr>
              <w:t>String</w:t>
            </w:r>
            <w:r w:rsidR="00DE1C62" w:rsidRPr="00501612">
              <w:rPr>
                <w:rFonts w:asciiTheme="majorHAnsi" w:hAnsiTheme="majorHAnsi"/>
              </w:rPr>
              <w:t xml:space="preserve"> ERRORMSG = "Boundary Error";</w:t>
            </w:r>
          </w:p>
          <w:p w:rsidR="000B2F44" w:rsidRPr="00501612" w:rsidRDefault="004C31BF" w:rsidP="00891967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DE1C62" w:rsidRPr="00501612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ab/>
            </w:r>
            <w:r w:rsidR="00DE1C62" w:rsidRPr="00501612">
              <w:rPr>
                <w:rFonts w:asciiTheme="majorHAnsi" w:hAnsiTheme="majorHAnsi"/>
              </w:rPr>
              <w:t xml:space="preserve"> </w:t>
            </w:r>
            <w:r w:rsidR="00DE1C62" w:rsidRPr="004C31BF">
              <w:rPr>
                <w:rFonts w:asciiTheme="majorHAnsi" w:hAnsiTheme="majorHAnsi"/>
                <w:i/>
                <w:sz w:val="16"/>
              </w:rPr>
              <w:t>//These are constants.</w:t>
            </w:r>
          </w:p>
        </w:tc>
        <w:tc>
          <w:tcPr>
            <w:tcW w:w="6705" w:type="dxa"/>
          </w:tcPr>
          <w:p w:rsidR="009B631F" w:rsidRDefault="000B2F44" w:rsidP="000B2F44">
            <w:pPr>
              <w:pStyle w:val="ndir"/>
              <w:rPr>
                <w:rFonts w:asciiTheme="majorHAnsi" w:hAnsiTheme="majorHAnsi"/>
              </w:rPr>
            </w:pPr>
            <w:r w:rsidRPr="00501612">
              <w:rPr>
                <w:rFonts w:asciiTheme="majorHAnsi" w:hAnsiTheme="majorHAnsi"/>
                <w:b/>
              </w:rPr>
              <w:t>class</w:t>
            </w:r>
            <w:r w:rsidRPr="00501612">
              <w:rPr>
                <w:rFonts w:asciiTheme="majorHAnsi" w:hAnsiTheme="majorHAnsi"/>
              </w:rPr>
              <w:t xml:space="preserve"> IConstD </w:t>
            </w:r>
            <w:r w:rsidRPr="00501612">
              <w:rPr>
                <w:rFonts w:asciiTheme="majorHAnsi" w:hAnsiTheme="majorHAnsi"/>
                <w:b/>
              </w:rPr>
              <w:t>implements</w:t>
            </w:r>
            <w:r w:rsidRPr="00501612">
              <w:rPr>
                <w:rFonts w:asciiTheme="majorHAnsi" w:hAnsiTheme="majorHAnsi"/>
              </w:rPr>
              <w:t xml:space="preserve"> IConst { </w:t>
            </w:r>
          </w:p>
          <w:p w:rsidR="000B2F44" w:rsidRPr="00501612" w:rsidRDefault="000B2F44" w:rsidP="000B2F44">
            <w:pPr>
              <w:pStyle w:val="ndir"/>
              <w:rPr>
                <w:rFonts w:asciiTheme="majorHAnsi" w:hAnsiTheme="majorHAnsi"/>
              </w:rPr>
            </w:pPr>
            <w:r w:rsidRPr="00501612">
              <w:rPr>
                <w:rFonts w:asciiTheme="majorHAnsi" w:hAnsiTheme="majorHAnsi"/>
                <w:b/>
              </w:rPr>
              <w:t>public static void main(String args[])</w:t>
            </w:r>
            <w:r w:rsidRPr="00501612">
              <w:rPr>
                <w:rFonts w:asciiTheme="majorHAnsi" w:hAnsiTheme="majorHAnsi"/>
              </w:rPr>
              <w:t xml:space="preserve"> {</w:t>
            </w:r>
          </w:p>
          <w:p w:rsidR="000B2F44" w:rsidRPr="00501612" w:rsidRDefault="009B631F" w:rsidP="000B2F4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="000B2F44" w:rsidRPr="00581B60">
              <w:rPr>
                <w:rFonts w:asciiTheme="majorHAnsi" w:hAnsiTheme="majorHAnsi"/>
                <w:b/>
              </w:rPr>
              <w:t>int</w:t>
            </w:r>
            <w:r w:rsidR="000B2F44" w:rsidRPr="00501612">
              <w:rPr>
                <w:rFonts w:asciiTheme="majorHAnsi" w:hAnsiTheme="majorHAnsi"/>
              </w:rPr>
              <w:t xml:space="preserve"> nums[] = </w:t>
            </w:r>
            <w:r w:rsidR="000B2F44" w:rsidRPr="00581B60">
              <w:rPr>
                <w:rFonts w:asciiTheme="majorHAnsi" w:hAnsiTheme="majorHAnsi"/>
                <w:b/>
              </w:rPr>
              <w:t>new</w:t>
            </w:r>
            <w:r w:rsidR="000B2F44" w:rsidRPr="00501612">
              <w:rPr>
                <w:rFonts w:asciiTheme="majorHAnsi" w:hAnsiTheme="majorHAnsi"/>
              </w:rPr>
              <w:t xml:space="preserve"> </w:t>
            </w:r>
            <w:r w:rsidR="000B2F44" w:rsidRPr="00581B60">
              <w:rPr>
                <w:rFonts w:asciiTheme="majorHAnsi" w:hAnsiTheme="majorHAnsi"/>
                <w:b/>
              </w:rPr>
              <w:t>int</w:t>
            </w:r>
            <w:r w:rsidR="000B2F44" w:rsidRPr="00501612">
              <w:rPr>
                <w:rFonts w:asciiTheme="majorHAnsi" w:hAnsiTheme="majorHAnsi"/>
              </w:rPr>
              <w:t>[MAX];</w:t>
            </w:r>
          </w:p>
          <w:p w:rsidR="009B631F" w:rsidRDefault="009B631F" w:rsidP="000B2F4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="000B2F44" w:rsidRPr="006258C9">
              <w:rPr>
                <w:rFonts w:asciiTheme="majorHAnsi" w:hAnsiTheme="majorHAnsi"/>
                <w:b/>
              </w:rPr>
              <w:t>for</w:t>
            </w:r>
            <w:r w:rsidR="000B2F44" w:rsidRPr="00501612">
              <w:rPr>
                <w:rFonts w:asciiTheme="majorHAnsi" w:hAnsiTheme="majorHAnsi"/>
              </w:rPr>
              <w:t xml:space="preserve">(int i=MIN; i &lt; 11; i++) { </w:t>
            </w:r>
            <w:r w:rsidR="00581B60">
              <w:rPr>
                <w:rFonts w:asciiTheme="majorHAnsi" w:hAnsiTheme="majorHAnsi"/>
              </w:rPr>
              <w:tab/>
            </w:r>
          </w:p>
          <w:p w:rsidR="000B2F44" w:rsidRPr="00501612" w:rsidRDefault="009B631F" w:rsidP="000B2F44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0B2F44" w:rsidRPr="00581B60">
              <w:rPr>
                <w:rFonts w:asciiTheme="majorHAnsi" w:hAnsiTheme="majorHAnsi"/>
                <w:b/>
              </w:rPr>
              <w:t>if</w:t>
            </w:r>
            <w:r w:rsidR="000B2F44" w:rsidRPr="00501612">
              <w:rPr>
                <w:rFonts w:asciiTheme="majorHAnsi" w:hAnsiTheme="majorHAnsi"/>
              </w:rPr>
              <w:t xml:space="preserve">(i &gt;= MAX) </w:t>
            </w:r>
            <w:r w:rsidR="000B2F44" w:rsidRPr="00581B60">
              <w:rPr>
                <w:rFonts w:asciiTheme="majorHAnsi" w:hAnsiTheme="majorHAnsi"/>
                <w:b/>
              </w:rPr>
              <w:t>System.out.println</w:t>
            </w:r>
            <w:r w:rsidR="000B2F44" w:rsidRPr="00501612">
              <w:rPr>
                <w:rFonts w:asciiTheme="majorHAnsi" w:hAnsiTheme="majorHAnsi"/>
              </w:rPr>
              <w:t>(ERRORMSG);</w:t>
            </w:r>
          </w:p>
          <w:p w:rsidR="000B2F44" w:rsidRPr="00501612" w:rsidRDefault="009B631F" w:rsidP="00581B60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="000B2F44" w:rsidRPr="00581B60">
              <w:rPr>
                <w:rFonts w:asciiTheme="majorHAnsi" w:hAnsiTheme="majorHAnsi"/>
                <w:b/>
              </w:rPr>
              <w:t>else</w:t>
            </w:r>
            <w:r w:rsidR="000B2F44" w:rsidRPr="00501612">
              <w:rPr>
                <w:rFonts w:asciiTheme="majorHAnsi" w:hAnsiTheme="majorHAnsi"/>
              </w:rPr>
              <w:t xml:space="preserve"> { nums[i] = i; </w:t>
            </w:r>
            <w:r w:rsidR="000B2F44" w:rsidRPr="00581B60">
              <w:rPr>
                <w:rFonts w:asciiTheme="majorHAnsi" w:hAnsiTheme="majorHAnsi"/>
                <w:b/>
              </w:rPr>
              <w:t>System.out.print</w:t>
            </w:r>
            <w:r w:rsidR="000B2F44" w:rsidRPr="00501612">
              <w:rPr>
                <w:rFonts w:asciiTheme="majorHAnsi" w:hAnsiTheme="majorHAnsi"/>
              </w:rPr>
              <w:t>(nums[i] + " "); }</w:t>
            </w:r>
          </w:p>
          <w:p w:rsidR="000B2F44" w:rsidRPr="00501612" w:rsidRDefault="009B631F" w:rsidP="000B2F44">
            <w:pPr>
              <w:pStyle w:val="ndir"/>
              <w:ind w:left="1440"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0B2F44" w:rsidRPr="00501612">
              <w:rPr>
                <w:rFonts w:asciiTheme="majorHAnsi" w:hAnsiTheme="majorHAnsi"/>
              </w:rPr>
              <w:t>}</w:t>
            </w:r>
            <w:r w:rsidR="000B2F44" w:rsidRPr="00501612">
              <w:rPr>
                <w:rFonts w:asciiTheme="majorHAnsi" w:hAnsiTheme="majorHAnsi"/>
              </w:rPr>
              <w:tab/>
              <w:t>}}</w:t>
            </w:r>
          </w:p>
        </w:tc>
      </w:tr>
    </w:tbl>
    <w:p w:rsidR="003B1933" w:rsidRPr="003B1933" w:rsidRDefault="003B1933" w:rsidP="00891967">
      <w:pPr>
        <w:pStyle w:val="ndir"/>
        <w:rPr>
          <w:sz w:val="8"/>
          <w:szCs w:val="8"/>
        </w:rPr>
      </w:pPr>
    </w:p>
    <w:p w:rsidR="00AB09F5" w:rsidRDefault="00AB09F5" w:rsidP="00891967">
      <w:pPr>
        <w:pStyle w:val="ndir"/>
        <w:rPr>
          <w:rFonts w:ascii="Pirulen Rg" w:hAnsi="Pirulen Rg"/>
        </w:rPr>
      </w:pPr>
    </w:p>
    <w:p w:rsidR="00891967" w:rsidRPr="003B1933" w:rsidRDefault="00891967" w:rsidP="00891967">
      <w:pPr>
        <w:pStyle w:val="ndir"/>
        <w:rPr>
          <w:rFonts w:ascii="Pirulen Rg" w:hAnsi="Pirulen Rg"/>
        </w:rPr>
      </w:pPr>
      <w:r w:rsidRPr="003B1933">
        <w:rPr>
          <w:rFonts w:ascii="Pirulen Rg" w:hAnsi="Pirulen Rg"/>
        </w:rPr>
        <w:t>NOTE</w:t>
      </w:r>
    </w:p>
    <w:p w:rsidR="00891967" w:rsidRDefault="00891967" w:rsidP="00891967">
      <w:pPr>
        <w:pStyle w:val="ndir"/>
      </w:pPr>
      <w:r>
        <w:t xml:space="preserve">The technique of using an interface to define shared constants is </w:t>
      </w:r>
      <w:r w:rsidRPr="003B1933">
        <w:rPr>
          <w:rStyle w:val="dirBIChar"/>
        </w:rPr>
        <w:t>controversial</w:t>
      </w:r>
      <w:r>
        <w:t xml:space="preserve">. It is described here for </w:t>
      </w:r>
      <w:r w:rsidRPr="003B1933">
        <w:rPr>
          <w:rStyle w:val="prototypeChar"/>
        </w:rPr>
        <w:t>completeness</w:t>
      </w:r>
      <w:r>
        <w:t>.</w:t>
      </w:r>
    </w:p>
    <w:p w:rsidR="00891967" w:rsidRPr="00D8136B" w:rsidRDefault="001076C8" w:rsidP="00891967">
      <w:pPr>
        <w:pStyle w:val="ndir"/>
        <w:rPr>
          <w:rFonts w:ascii="Adelle" w:hAnsi="Adelle"/>
          <w:b/>
          <w:sz w:val="24"/>
          <w:szCs w:val="24"/>
        </w:rPr>
      </w:pPr>
      <w:r w:rsidRPr="00D8136B">
        <w:rPr>
          <w:rFonts w:ascii="Adelle" w:hAnsi="Adelle"/>
          <w:b/>
          <w:sz w:val="24"/>
          <w:szCs w:val="24"/>
        </w:rPr>
        <w:lastRenderedPageBreak/>
        <w:t xml:space="preserve">5.11 </w:t>
      </w:r>
      <w:r w:rsidR="00891967" w:rsidRPr="00D8136B">
        <w:rPr>
          <w:rFonts w:ascii="Adelle" w:hAnsi="Adelle"/>
          <w:b/>
          <w:sz w:val="24"/>
          <w:szCs w:val="24"/>
        </w:rPr>
        <w:t>Interfaces Can Be Extended</w:t>
      </w:r>
    </w:p>
    <w:p w:rsidR="001076C8" w:rsidRDefault="00891967" w:rsidP="00891967">
      <w:pPr>
        <w:pStyle w:val="ndir"/>
      </w:pPr>
      <w:r w:rsidRPr="00890689">
        <w:rPr>
          <w:rFonts w:asciiTheme="majorHAnsi" w:hAnsiTheme="majorHAnsi"/>
          <w:b/>
          <w:i/>
        </w:rPr>
        <w:t>One interface can inherit another</w:t>
      </w:r>
      <w:r w:rsidR="00890689" w:rsidRPr="00890689">
        <w:rPr>
          <w:rFonts w:asciiTheme="majorHAnsi" w:hAnsiTheme="majorHAnsi"/>
          <w:b/>
          <w:i/>
        </w:rPr>
        <w:t xml:space="preserve"> interface</w:t>
      </w:r>
      <w:r>
        <w:t xml:space="preserve"> by use of the keyword </w:t>
      </w:r>
      <w:r w:rsidRPr="00890689">
        <w:rPr>
          <w:rStyle w:val="firaChar"/>
          <w:b/>
          <w:i/>
        </w:rPr>
        <w:t>extends</w:t>
      </w:r>
      <w:r>
        <w:t xml:space="preserve">. The syntax is the same as for </w:t>
      </w:r>
      <w:r w:rsidRPr="00890689">
        <w:rPr>
          <w:rStyle w:val="prototypeChar"/>
        </w:rPr>
        <w:t>inheriting classes</w:t>
      </w:r>
      <w:r>
        <w:t xml:space="preserve">. </w:t>
      </w:r>
    </w:p>
    <w:p w:rsidR="00891967" w:rsidRDefault="00891967" w:rsidP="003266E7">
      <w:pPr>
        <w:pStyle w:val="ndir"/>
      </w:pPr>
      <w:r>
        <w:t xml:space="preserve">When a </w:t>
      </w:r>
      <w:r w:rsidRPr="001207DF">
        <w:rPr>
          <w:rStyle w:val="dirBIChar"/>
        </w:rPr>
        <w:t>class</w:t>
      </w:r>
      <w:r>
        <w:t xml:space="preserve"> implements an </w:t>
      </w:r>
      <w:r w:rsidRPr="001207DF">
        <w:rPr>
          <w:i/>
        </w:rPr>
        <w:t>interface that inherits another interface</w:t>
      </w:r>
      <w:r>
        <w:t xml:space="preserve">, it must provide implementations for </w:t>
      </w:r>
      <w:r w:rsidRPr="001207DF">
        <w:rPr>
          <w:rStyle w:val="dirBIChar"/>
        </w:rPr>
        <w:t>all methods</w:t>
      </w:r>
      <w:r>
        <w:t xml:space="preserve"> required by the </w:t>
      </w:r>
      <w:r w:rsidRPr="001207DF">
        <w:rPr>
          <w:rFonts w:asciiTheme="majorHAnsi" w:hAnsiTheme="majorHAnsi"/>
          <w:b/>
          <w:i/>
        </w:rPr>
        <w:t>interface inheritance chain</w:t>
      </w:r>
      <w:r>
        <w:t>.</w:t>
      </w:r>
      <w:r w:rsidR="003266E7" w:rsidRPr="003266E7">
        <w:t xml:space="preserve"> </w:t>
      </w:r>
      <w:r w:rsidR="003266E7">
        <w:t xml:space="preserve">(i.e. including methods that are inherited from other interfaces.). </w:t>
      </w:r>
      <w:r>
        <w:t>Following is an example:</w:t>
      </w:r>
    </w:p>
    <w:tbl>
      <w:tblPr>
        <w:tblStyle w:val="TableGrid"/>
        <w:tblW w:w="0" w:type="auto"/>
        <w:tblLook w:val="04A0"/>
      </w:tblPr>
      <w:tblGrid>
        <w:gridCol w:w="3798"/>
        <w:gridCol w:w="6885"/>
      </w:tblGrid>
      <w:tr w:rsidR="0034515B" w:rsidTr="00FE7FAA">
        <w:tc>
          <w:tcPr>
            <w:tcW w:w="3798" w:type="dxa"/>
          </w:tcPr>
          <w:p w:rsidR="0034515B" w:rsidRPr="0034515B" w:rsidRDefault="0034515B" w:rsidP="0034515B">
            <w:pPr>
              <w:pStyle w:val="ndir"/>
              <w:rPr>
                <w:rFonts w:asciiTheme="majorHAnsi" w:hAnsiTheme="majorHAnsi"/>
              </w:rPr>
            </w:pPr>
            <w:r w:rsidRPr="0049709C">
              <w:rPr>
                <w:rFonts w:asciiTheme="majorHAnsi" w:hAnsiTheme="majorHAnsi"/>
                <w:b/>
              </w:rPr>
              <w:t>interface</w:t>
            </w:r>
            <w:r w:rsidRPr="0034515B">
              <w:rPr>
                <w:rFonts w:asciiTheme="majorHAnsi" w:hAnsiTheme="majorHAnsi"/>
              </w:rPr>
              <w:t xml:space="preserve"> A { </w:t>
            </w:r>
            <w:r w:rsidRPr="0049709C">
              <w:rPr>
                <w:rFonts w:asciiTheme="majorHAnsi" w:hAnsiTheme="majorHAnsi"/>
                <w:b/>
              </w:rPr>
              <w:t>void</w:t>
            </w:r>
            <w:r w:rsidRPr="0034515B">
              <w:rPr>
                <w:rFonts w:asciiTheme="majorHAnsi" w:hAnsiTheme="majorHAnsi"/>
              </w:rPr>
              <w:t xml:space="preserve"> meth1();</w:t>
            </w:r>
          </w:p>
          <w:p w:rsidR="0034515B" w:rsidRPr="0034515B" w:rsidRDefault="0049709C" w:rsidP="003451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 </w:t>
            </w:r>
            <w:r w:rsidR="0034515B" w:rsidRPr="0049709C">
              <w:rPr>
                <w:rFonts w:asciiTheme="majorHAnsi" w:hAnsiTheme="majorHAnsi"/>
                <w:b/>
              </w:rPr>
              <w:t>void</w:t>
            </w:r>
            <w:r w:rsidR="0034515B" w:rsidRPr="0034515B">
              <w:rPr>
                <w:rFonts w:asciiTheme="majorHAnsi" w:hAnsiTheme="majorHAnsi"/>
              </w:rPr>
              <w:t xml:space="preserve"> meth2(); }</w:t>
            </w:r>
          </w:p>
          <w:p w:rsidR="0034515B" w:rsidRPr="0034515B" w:rsidRDefault="0034515B" w:rsidP="0034515B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34515B" w:rsidRDefault="0034515B" w:rsidP="0034515B">
            <w:pPr>
              <w:pStyle w:val="ndir"/>
              <w:jc w:val="center"/>
              <w:rPr>
                <w:rFonts w:asciiTheme="majorHAnsi" w:hAnsiTheme="majorHAnsi"/>
                <w:i/>
                <w:sz w:val="16"/>
              </w:rPr>
            </w:pPr>
            <w:r>
              <w:rPr>
                <w:rFonts w:asciiTheme="majorHAnsi" w:hAnsiTheme="majorHAnsi"/>
                <w:i/>
                <w:sz w:val="16"/>
              </w:rPr>
              <w:t>/*</w:t>
            </w:r>
            <w:r w:rsidRPr="0034515B">
              <w:rPr>
                <w:rFonts w:asciiTheme="majorHAnsi" w:hAnsiTheme="majorHAnsi"/>
                <w:i/>
                <w:sz w:val="16"/>
              </w:rPr>
              <w:t xml:space="preserve"> B inherits A</w:t>
            </w:r>
            <w:r>
              <w:rPr>
                <w:rFonts w:asciiTheme="majorHAnsi" w:hAnsiTheme="majorHAnsi"/>
                <w:i/>
                <w:sz w:val="16"/>
              </w:rPr>
              <w:t xml:space="preserve">. </w:t>
            </w:r>
            <w:r w:rsidRPr="0034515B">
              <w:rPr>
                <w:rFonts w:asciiTheme="majorHAnsi" w:hAnsiTheme="majorHAnsi"/>
                <w:i/>
                <w:sz w:val="16"/>
              </w:rPr>
              <w:t>B no</w:t>
            </w:r>
            <w:r>
              <w:rPr>
                <w:rFonts w:asciiTheme="majorHAnsi" w:hAnsiTheme="majorHAnsi"/>
                <w:i/>
                <w:sz w:val="16"/>
              </w:rPr>
              <w:t>w includes meth1() and meth2()</w:t>
            </w:r>
          </w:p>
          <w:p w:rsidR="0034515B" w:rsidRPr="0034515B" w:rsidRDefault="0034515B" w:rsidP="0034515B">
            <w:pPr>
              <w:pStyle w:val="ndir"/>
              <w:jc w:val="center"/>
              <w:rPr>
                <w:rFonts w:asciiTheme="majorHAnsi" w:hAnsiTheme="majorHAnsi"/>
                <w:i/>
                <w:sz w:val="16"/>
              </w:rPr>
            </w:pPr>
            <w:r w:rsidRPr="0034515B">
              <w:rPr>
                <w:rFonts w:asciiTheme="majorHAnsi" w:hAnsiTheme="majorHAnsi"/>
                <w:i/>
                <w:sz w:val="16"/>
              </w:rPr>
              <w:t>it adds meth3().</w:t>
            </w:r>
            <w:r>
              <w:rPr>
                <w:rFonts w:asciiTheme="majorHAnsi" w:hAnsiTheme="majorHAnsi"/>
                <w:i/>
                <w:sz w:val="16"/>
              </w:rPr>
              <w:t xml:space="preserve"> */</w:t>
            </w:r>
          </w:p>
          <w:p w:rsidR="0034515B" w:rsidRPr="0034515B" w:rsidRDefault="0034515B" w:rsidP="00891967">
            <w:pPr>
              <w:pStyle w:val="ndir"/>
              <w:rPr>
                <w:rFonts w:asciiTheme="majorHAnsi" w:hAnsiTheme="majorHAnsi"/>
              </w:rPr>
            </w:pPr>
            <w:r w:rsidRPr="00FE7FAA">
              <w:rPr>
                <w:rFonts w:asciiTheme="majorHAnsi" w:hAnsiTheme="majorHAnsi"/>
                <w:b/>
              </w:rPr>
              <w:t>interface</w:t>
            </w:r>
            <w:r w:rsidRPr="0034515B">
              <w:rPr>
                <w:rFonts w:asciiTheme="majorHAnsi" w:hAnsiTheme="majorHAnsi"/>
              </w:rPr>
              <w:t xml:space="preserve"> B </w:t>
            </w:r>
            <w:r w:rsidRPr="00FE7FAA">
              <w:rPr>
                <w:rFonts w:asciiTheme="majorHAnsi" w:hAnsiTheme="majorHAnsi"/>
                <w:b/>
              </w:rPr>
              <w:t>extends</w:t>
            </w:r>
            <w:r w:rsidRPr="0034515B">
              <w:rPr>
                <w:rFonts w:asciiTheme="majorHAnsi" w:hAnsiTheme="majorHAnsi"/>
              </w:rPr>
              <w:t xml:space="preserve"> A { </w:t>
            </w:r>
            <w:r w:rsidRPr="00FE7FAA">
              <w:rPr>
                <w:rFonts w:asciiTheme="majorHAnsi" w:hAnsiTheme="majorHAnsi"/>
                <w:b/>
              </w:rPr>
              <w:t>void</w:t>
            </w:r>
            <w:r w:rsidRPr="0034515B">
              <w:rPr>
                <w:rFonts w:asciiTheme="majorHAnsi" w:hAnsiTheme="majorHAnsi"/>
              </w:rPr>
              <w:t xml:space="preserve"> meth3(); } </w:t>
            </w:r>
          </w:p>
        </w:tc>
        <w:tc>
          <w:tcPr>
            <w:tcW w:w="6885" w:type="dxa"/>
          </w:tcPr>
          <w:p w:rsidR="0034515B" w:rsidRPr="00FE7FAA" w:rsidRDefault="0034515B" w:rsidP="00FE7FAA">
            <w:pPr>
              <w:pStyle w:val="ndir"/>
              <w:jc w:val="center"/>
              <w:rPr>
                <w:rFonts w:asciiTheme="majorHAnsi" w:hAnsiTheme="majorHAnsi"/>
                <w:i/>
                <w:sz w:val="16"/>
              </w:rPr>
            </w:pPr>
            <w:r w:rsidRPr="00FE7FAA">
              <w:rPr>
                <w:rFonts w:asciiTheme="majorHAnsi" w:hAnsiTheme="majorHAnsi"/>
                <w:i/>
                <w:sz w:val="16"/>
              </w:rPr>
              <w:t>// This class must implement all of A and B</w:t>
            </w:r>
          </w:p>
          <w:p w:rsidR="0034515B" w:rsidRDefault="0034515B" w:rsidP="0034515B">
            <w:pPr>
              <w:pStyle w:val="ndir"/>
              <w:rPr>
                <w:rFonts w:asciiTheme="majorHAnsi" w:hAnsiTheme="majorHAnsi"/>
              </w:rPr>
            </w:pPr>
            <w:r w:rsidRPr="00FE7FAA">
              <w:rPr>
                <w:rFonts w:asciiTheme="majorHAnsi" w:hAnsiTheme="majorHAnsi"/>
                <w:b/>
              </w:rPr>
              <w:t>class</w:t>
            </w:r>
            <w:r w:rsidRPr="0034515B">
              <w:rPr>
                <w:rFonts w:asciiTheme="majorHAnsi" w:hAnsiTheme="majorHAnsi"/>
              </w:rPr>
              <w:t xml:space="preserve"> MyClass </w:t>
            </w:r>
            <w:r w:rsidRPr="00FE7FAA">
              <w:rPr>
                <w:rFonts w:asciiTheme="majorHAnsi" w:hAnsiTheme="majorHAnsi"/>
                <w:b/>
              </w:rPr>
              <w:t>implements</w:t>
            </w:r>
            <w:r w:rsidRPr="0034515B">
              <w:rPr>
                <w:rFonts w:asciiTheme="majorHAnsi" w:hAnsiTheme="majorHAnsi"/>
              </w:rPr>
              <w:t xml:space="preserve"> B { </w:t>
            </w:r>
          </w:p>
          <w:p w:rsidR="0034515B" w:rsidRPr="0034515B" w:rsidRDefault="0034515B" w:rsidP="0034515B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FE7FAA">
              <w:rPr>
                <w:rFonts w:asciiTheme="majorHAnsi" w:hAnsiTheme="majorHAnsi"/>
                <w:b/>
              </w:rPr>
              <w:t>public void</w:t>
            </w:r>
            <w:r w:rsidRPr="0034515B">
              <w:rPr>
                <w:rFonts w:asciiTheme="majorHAnsi" w:hAnsiTheme="majorHAnsi"/>
              </w:rPr>
              <w:t xml:space="preserve"> meth1() { </w:t>
            </w:r>
            <w:r w:rsidRPr="00FE7FAA">
              <w:rPr>
                <w:rFonts w:asciiTheme="majorHAnsi" w:hAnsiTheme="majorHAnsi"/>
                <w:b/>
                <w:i/>
              </w:rPr>
              <w:t>System.out.println</w:t>
            </w:r>
            <w:r w:rsidRPr="0034515B">
              <w:rPr>
                <w:rFonts w:asciiTheme="majorHAnsi" w:hAnsiTheme="majorHAnsi"/>
              </w:rPr>
              <w:t>("Implement meth1()."); }</w:t>
            </w:r>
          </w:p>
          <w:p w:rsidR="0034515B" w:rsidRPr="0034515B" w:rsidRDefault="0034515B" w:rsidP="0034515B">
            <w:pPr>
              <w:pStyle w:val="ndir"/>
              <w:rPr>
                <w:rFonts w:asciiTheme="majorHAnsi" w:hAnsiTheme="majorHAnsi"/>
              </w:rPr>
            </w:pPr>
            <w:r w:rsidRPr="0034515B">
              <w:rPr>
                <w:rFonts w:asciiTheme="majorHAnsi" w:hAnsiTheme="majorHAnsi"/>
              </w:rPr>
              <w:tab/>
            </w:r>
            <w:r w:rsidRPr="0034515B">
              <w:rPr>
                <w:rFonts w:asciiTheme="majorHAnsi" w:hAnsiTheme="majorHAnsi"/>
              </w:rPr>
              <w:tab/>
            </w:r>
            <w:r w:rsidRPr="00FE7FAA">
              <w:rPr>
                <w:rFonts w:asciiTheme="majorHAnsi" w:hAnsiTheme="majorHAnsi"/>
                <w:b/>
              </w:rPr>
              <w:t>public void</w:t>
            </w:r>
            <w:r w:rsidRPr="0034515B">
              <w:rPr>
                <w:rFonts w:asciiTheme="majorHAnsi" w:hAnsiTheme="majorHAnsi"/>
              </w:rPr>
              <w:t xml:space="preserve"> meth2() { </w:t>
            </w:r>
            <w:r w:rsidRPr="00FE7FAA">
              <w:rPr>
                <w:rFonts w:asciiTheme="majorHAnsi" w:hAnsiTheme="majorHAnsi"/>
                <w:b/>
                <w:i/>
              </w:rPr>
              <w:t>System.out.println</w:t>
            </w:r>
            <w:r w:rsidRPr="0034515B">
              <w:rPr>
                <w:rFonts w:asciiTheme="majorHAnsi" w:hAnsiTheme="majorHAnsi"/>
              </w:rPr>
              <w:t>("Implement meth2()."); }</w:t>
            </w:r>
          </w:p>
          <w:p w:rsidR="0034515B" w:rsidRPr="0034515B" w:rsidRDefault="0034515B" w:rsidP="0034515B">
            <w:pPr>
              <w:pStyle w:val="ndir"/>
              <w:rPr>
                <w:rFonts w:asciiTheme="majorHAnsi" w:hAnsiTheme="majorHAnsi"/>
              </w:rPr>
            </w:pPr>
            <w:r w:rsidRPr="0034515B">
              <w:rPr>
                <w:rFonts w:asciiTheme="majorHAnsi" w:hAnsiTheme="majorHAnsi"/>
              </w:rPr>
              <w:tab/>
            </w:r>
            <w:r w:rsidRPr="0034515B">
              <w:rPr>
                <w:rFonts w:asciiTheme="majorHAnsi" w:hAnsiTheme="majorHAnsi"/>
              </w:rPr>
              <w:tab/>
            </w:r>
            <w:r w:rsidRPr="00FE7FAA">
              <w:rPr>
                <w:rFonts w:asciiTheme="majorHAnsi" w:hAnsiTheme="majorHAnsi"/>
                <w:b/>
              </w:rPr>
              <w:t>public void</w:t>
            </w:r>
            <w:r w:rsidRPr="0034515B">
              <w:rPr>
                <w:rFonts w:asciiTheme="majorHAnsi" w:hAnsiTheme="majorHAnsi"/>
              </w:rPr>
              <w:t xml:space="preserve"> meth3() { </w:t>
            </w:r>
            <w:r w:rsidRPr="00FE7FAA">
              <w:rPr>
                <w:rFonts w:asciiTheme="majorHAnsi" w:hAnsiTheme="majorHAnsi"/>
                <w:b/>
                <w:i/>
              </w:rPr>
              <w:t>System.out.println</w:t>
            </w:r>
            <w:r w:rsidRPr="0034515B">
              <w:rPr>
                <w:rFonts w:asciiTheme="majorHAnsi" w:hAnsiTheme="majorHAnsi"/>
              </w:rPr>
              <w:t>("Implement meth3()."); }</w:t>
            </w:r>
          </w:p>
          <w:p w:rsidR="0034515B" w:rsidRPr="0034515B" w:rsidRDefault="0034515B" w:rsidP="00891967">
            <w:pPr>
              <w:pStyle w:val="ndir"/>
              <w:rPr>
                <w:rFonts w:asciiTheme="majorHAnsi" w:hAnsiTheme="majorHAnsi"/>
              </w:rPr>
            </w:pPr>
            <w:r w:rsidRPr="0034515B">
              <w:rPr>
                <w:rFonts w:asciiTheme="majorHAnsi" w:hAnsiTheme="majorHAnsi"/>
              </w:rPr>
              <w:t>}</w:t>
            </w:r>
          </w:p>
        </w:tc>
      </w:tr>
    </w:tbl>
    <w:p w:rsidR="009C52EC" w:rsidRDefault="009C52EC" w:rsidP="009C52EC">
      <w:pPr>
        <w:pStyle w:val="ndir"/>
        <w:numPr>
          <w:ilvl w:val="0"/>
          <w:numId w:val="34"/>
        </w:numPr>
      </w:pPr>
      <w:r>
        <w:t>If we remove</w:t>
      </w:r>
      <w:r w:rsidR="00891967">
        <w:t xml:space="preserve"> the implemen</w:t>
      </w:r>
      <w:r>
        <w:t xml:space="preserve">tation for </w:t>
      </w:r>
      <w:r w:rsidRPr="00344917">
        <w:rPr>
          <w:rStyle w:val="firaChar"/>
          <w:b/>
          <w:i/>
        </w:rPr>
        <w:t>meth1()</w:t>
      </w:r>
      <w:r>
        <w:t xml:space="preserve"> in </w:t>
      </w:r>
      <w:r w:rsidRPr="00344917">
        <w:rPr>
          <w:rStyle w:val="firaChar"/>
          <w:b/>
          <w:i/>
        </w:rPr>
        <w:t>MyClass</w:t>
      </w:r>
      <w:r>
        <w:t xml:space="preserve">. </w:t>
      </w:r>
      <w:r w:rsidR="00891967">
        <w:t xml:space="preserve">This will cause a </w:t>
      </w:r>
      <w:r w:rsidR="00891967" w:rsidRPr="00344917">
        <w:rPr>
          <w:rStyle w:val="dirBIChar"/>
        </w:rPr>
        <w:t>compile-time error</w:t>
      </w:r>
      <w:r w:rsidR="00891967">
        <w:t>.</w:t>
      </w:r>
    </w:p>
    <w:p w:rsidR="00F50275" w:rsidRDefault="00F50275" w:rsidP="00C03BAD">
      <w:pPr>
        <w:pStyle w:val="ndir"/>
        <w:rPr>
          <w:rFonts w:ascii="Adelle" w:hAnsi="Adelle"/>
          <w:b/>
          <w:sz w:val="24"/>
          <w:szCs w:val="24"/>
        </w:rPr>
      </w:pPr>
    </w:p>
    <w:p w:rsidR="00C03BAD" w:rsidRPr="00F50275" w:rsidRDefault="00F50275" w:rsidP="00C03BAD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5.12 </w:t>
      </w:r>
      <w:r w:rsidR="00C03BAD" w:rsidRPr="00F50275">
        <w:rPr>
          <w:rFonts w:ascii="Adelle" w:hAnsi="Adelle"/>
          <w:b/>
          <w:sz w:val="24"/>
          <w:szCs w:val="24"/>
        </w:rPr>
        <w:t>Default Interface Methods</w:t>
      </w:r>
    </w:p>
    <w:p w:rsidR="008550E4" w:rsidRDefault="00C03BAD" w:rsidP="00C03BAD">
      <w:pPr>
        <w:pStyle w:val="ndir"/>
      </w:pPr>
      <w:r>
        <w:t xml:space="preserve">Prior to </w:t>
      </w:r>
      <w:r w:rsidRPr="00F50275">
        <w:rPr>
          <w:rStyle w:val="dirBIChar"/>
        </w:rPr>
        <w:t>JDK 8</w:t>
      </w:r>
      <w:r>
        <w:t xml:space="preserve">, an interface could not define any implementation. i.e. All the methods specified by an interface were </w:t>
      </w:r>
      <w:r w:rsidRPr="00F50275">
        <w:rPr>
          <w:rStyle w:val="prototypeChar"/>
        </w:rPr>
        <w:t>abstract</w:t>
      </w:r>
      <w:r>
        <w:t>, containing no body. In JDK 8 changed default method is introduced.</w:t>
      </w:r>
    </w:p>
    <w:p w:rsidR="00C03BAD" w:rsidRDefault="00CA000C" w:rsidP="00482A80">
      <w:pPr>
        <w:pStyle w:val="ndir"/>
        <w:numPr>
          <w:ilvl w:val="0"/>
          <w:numId w:val="5"/>
        </w:numPr>
      </w:pPr>
      <w:r w:rsidRPr="00482A80">
        <w:rPr>
          <w:rStyle w:val="dirBIChar"/>
          <w:u w:val="single"/>
        </w:rPr>
        <w:t>Default method:</w:t>
      </w:r>
      <w:r>
        <w:t xml:space="preserve"> </w:t>
      </w:r>
      <w:r w:rsidR="00C03BAD">
        <w:t xml:space="preserve">A </w:t>
      </w:r>
      <w:r w:rsidR="00C03BAD" w:rsidRPr="000F7653">
        <w:rPr>
          <w:rStyle w:val="prototypeChar"/>
          <w:i/>
        </w:rPr>
        <w:t>default method</w:t>
      </w:r>
      <w:r w:rsidR="00365E01">
        <w:t xml:space="preserve"> </w:t>
      </w:r>
      <w:r w:rsidR="00C03BAD">
        <w:t>lets you define a default implementation for an interface method</w:t>
      </w:r>
      <w:r w:rsidR="00F50275">
        <w:t xml:space="preserve"> (having a body rather than empty)</w:t>
      </w:r>
      <w:r w:rsidR="00C03BAD">
        <w:t>.</w:t>
      </w:r>
      <w:r w:rsidR="00F50275">
        <w:t xml:space="preserve"> The </w:t>
      </w:r>
      <w:r w:rsidR="00C03BAD" w:rsidRPr="000F7653">
        <w:rPr>
          <w:rStyle w:val="prototypeChar"/>
          <w:i/>
        </w:rPr>
        <w:t>default method</w:t>
      </w:r>
      <w:r w:rsidR="00C03BAD">
        <w:t xml:space="preserve"> was a</w:t>
      </w:r>
      <w:r w:rsidR="00F50275">
        <w:t xml:space="preserve">lso referred to as an </w:t>
      </w:r>
      <w:r w:rsidR="00F50275" w:rsidRPr="000F7653">
        <w:rPr>
          <w:rStyle w:val="prototypeChar"/>
          <w:i/>
        </w:rPr>
        <w:t xml:space="preserve">extension </w:t>
      </w:r>
      <w:r w:rsidR="00C03BAD" w:rsidRPr="000F7653">
        <w:rPr>
          <w:rStyle w:val="prototypeChar"/>
          <w:i/>
        </w:rPr>
        <w:t>method</w:t>
      </w:r>
      <w:r w:rsidR="00F50275">
        <w:t>.</w:t>
      </w:r>
      <w:r w:rsidR="0039535B">
        <w:t xml:space="preserve"> Following are reasons for default method:</w:t>
      </w:r>
    </w:p>
    <w:p w:rsidR="000D777A" w:rsidRDefault="003B55D1" w:rsidP="00C03BAD">
      <w:pPr>
        <w:pStyle w:val="ndir"/>
        <w:numPr>
          <w:ilvl w:val="0"/>
          <w:numId w:val="34"/>
        </w:numPr>
      </w:pPr>
      <w:r w:rsidRPr="000D777A">
        <w:rPr>
          <w:rStyle w:val="dirBIChar"/>
          <w:u w:val="single"/>
        </w:rPr>
        <w:t xml:space="preserve">Default methods help to extend an interface </w:t>
      </w:r>
      <w:r w:rsidR="00637367" w:rsidRPr="000D777A">
        <w:rPr>
          <w:rStyle w:val="dirBIChar"/>
          <w:u w:val="single"/>
        </w:rPr>
        <w:t>without breaking existing code:</w:t>
      </w:r>
      <w:r w:rsidR="00637367">
        <w:t xml:space="preserve"> </w:t>
      </w:r>
      <w:r>
        <w:t>Prior default method problem occurs if a new</w:t>
      </w:r>
      <w:r w:rsidR="00C03BAD">
        <w:t xml:space="preserve"> </w:t>
      </w:r>
      <w:r>
        <w:t xml:space="preserve">method were added to a popular, </w:t>
      </w:r>
      <w:r w:rsidR="00C03BAD">
        <w:t xml:space="preserve">widely used </w:t>
      </w:r>
      <w:r w:rsidR="00C03BAD" w:rsidRPr="000D777A">
        <w:rPr>
          <w:rStyle w:val="prototypeChar"/>
          <w:i/>
        </w:rPr>
        <w:t>interface</w:t>
      </w:r>
      <w:r w:rsidR="00C03BAD">
        <w:t>, then the addition of that method wo</w:t>
      </w:r>
      <w:r w:rsidR="00637367">
        <w:t xml:space="preserve">uld break pre-existing code because </w:t>
      </w:r>
      <w:r w:rsidR="00C03BAD">
        <w:t>no implementation would be found for that method. The def</w:t>
      </w:r>
      <w:r w:rsidR="00637367">
        <w:t xml:space="preserve">ault method solves this problem </w:t>
      </w:r>
      <w:r w:rsidR="00C03BAD">
        <w:t>by supplying an implementation that will be used if no oth</w:t>
      </w:r>
      <w:r w:rsidR="00637367">
        <w:t xml:space="preserve">er implementation is explicitly </w:t>
      </w:r>
      <w:r w:rsidR="00C03BAD">
        <w:t xml:space="preserve">provided. </w:t>
      </w:r>
      <w:r w:rsidR="00637367">
        <w:t xml:space="preserve"> </w:t>
      </w:r>
    </w:p>
    <w:p w:rsidR="000D777A" w:rsidRDefault="000D777A" w:rsidP="000D777A">
      <w:pPr>
        <w:pStyle w:val="ndir"/>
        <w:numPr>
          <w:ilvl w:val="0"/>
          <w:numId w:val="34"/>
        </w:numPr>
      </w:pPr>
      <w:r w:rsidRPr="00A3684B">
        <w:rPr>
          <w:rStyle w:val="prototypeChar"/>
          <w:i/>
        </w:rPr>
        <w:t>Default methods</w:t>
      </w:r>
      <w:r>
        <w:t xml:space="preserve"> allow us</w:t>
      </w:r>
      <w:r w:rsidR="00C03BAD">
        <w:t xml:space="preserve"> to specify methods in an </w:t>
      </w:r>
      <w:r w:rsidR="00C03BAD" w:rsidRPr="00D224CF">
        <w:rPr>
          <w:rStyle w:val="firaChar"/>
          <w:b/>
          <w:i/>
        </w:rPr>
        <w:t>interface</w:t>
      </w:r>
      <w:r>
        <w:t xml:space="preserve"> </w:t>
      </w:r>
      <w:r w:rsidR="00C03BAD">
        <w:t xml:space="preserve">that are, essentially, </w:t>
      </w:r>
      <w:r w:rsidR="00C03BAD" w:rsidRPr="00D224CF">
        <w:rPr>
          <w:rStyle w:val="dirBIChar"/>
        </w:rPr>
        <w:t>optional</w:t>
      </w:r>
      <w:r w:rsidR="00C03BAD">
        <w:t xml:space="preserve">, depending on how the interface is used. </w:t>
      </w:r>
    </w:p>
    <w:p w:rsidR="00443EDA" w:rsidRPr="00001FE8" w:rsidRDefault="00443EDA" w:rsidP="0099103B">
      <w:pPr>
        <w:pStyle w:val="ndir"/>
        <w:rPr>
          <w:rFonts w:ascii="Pirulen Rg" w:hAnsi="Pirulen Rg"/>
          <w:sz w:val="8"/>
          <w:szCs w:val="8"/>
        </w:rPr>
      </w:pPr>
    </w:p>
    <w:p w:rsidR="0099103B" w:rsidRPr="001553F8" w:rsidRDefault="0099103B" w:rsidP="0099103B">
      <w:pPr>
        <w:pStyle w:val="ndir"/>
        <w:rPr>
          <w:rFonts w:ascii="Pirulen Rg" w:hAnsi="Pirulen Rg"/>
        </w:rPr>
      </w:pPr>
      <w:r w:rsidRPr="001553F8">
        <w:rPr>
          <w:rFonts w:ascii="Pirulen Rg" w:hAnsi="Pirulen Rg"/>
        </w:rPr>
        <w:t>Note</w:t>
      </w:r>
    </w:p>
    <w:p w:rsidR="00380912" w:rsidRDefault="00380912" w:rsidP="006F5FDA">
      <w:pPr>
        <w:pStyle w:val="ndir"/>
        <w:numPr>
          <w:ilvl w:val="0"/>
          <w:numId w:val="35"/>
        </w:numPr>
      </w:pPr>
      <w:r>
        <w:t xml:space="preserve">An </w:t>
      </w:r>
      <w:r w:rsidR="00C03BAD" w:rsidRPr="00EA2B9B">
        <w:rPr>
          <w:rStyle w:val="prototypeChar"/>
          <w:i/>
        </w:rPr>
        <w:t>interface</w:t>
      </w:r>
      <w:r w:rsidR="00C03BAD">
        <w:t xml:space="preserve"> still cannot have </w:t>
      </w:r>
      <w:r w:rsidR="00C03BAD" w:rsidRPr="00EA2B9B">
        <w:rPr>
          <w:rStyle w:val="prototypeChar"/>
          <w:i/>
        </w:rPr>
        <w:t>instance variables</w:t>
      </w:r>
      <w:r w:rsidR="00C03BAD">
        <w:t xml:space="preserve">. Thus, the defining difference between an </w:t>
      </w:r>
      <w:r w:rsidR="00C03BAD" w:rsidRPr="00FD1286">
        <w:rPr>
          <w:rStyle w:val="prototypeChar"/>
          <w:i/>
        </w:rPr>
        <w:t>interface</w:t>
      </w:r>
      <w:r w:rsidR="00C03BAD">
        <w:t xml:space="preserve"> and a </w:t>
      </w:r>
      <w:r w:rsidR="00C03BAD" w:rsidRPr="00FD1286">
        <w:rPr>
          <w:rStyle w:val="prototypeChar"/>
          <w:i/>
        </w:rPr>
        <w:t>class</w:t>
      </w:r>
      <w:r w:rsidR="00C03BAD">
        <w:t xml:space="preserve"> is that a </w:t>
      </w:r>
      <w:r w:rsidR="00C03BAD" w:rsidRPr="00FD1286">
        <w:rPr>
          <w:rStyle w:val="prototypeChar"/>
          <w:i/>
        </w:rPr>
        <w:t>class</w:t>
      </w:r>
      <w:r w:rsidR="00C03BAD">
        <w:t xml:space="preserve"> can maintain state information, but an </w:t>
      </w:r>
      <w:r w:rsidR="00C03BAD" w:rsidRPr="00FD1286">
        <w:rPr>
          <w:rStyle w:val="prototypeChar"/>
          <w:i/>
        </w:rPr>
        <w:t>interface</w:t>
      </w:r>
      <w:r w:rsidR="00C03BAD">
        <w:t xml:space="preserve"> cannot. </w:t>
      </w:r>
    </w:p>
    <w:p w:rsidR="00380912" w:rsidRDefault="00380912" w:rsidP="006F5FDA">
      <w:pPr>
        <w:pStyle w:val="ndir"/>
        <w:numPr>
          <w:ilvl w:val="0"/>
          <w:numId w:val="35"/>
        </w:numPr>
      </w:pPr>
      <w:r>
        <w:t xml:space="preserve">It </w:t>
      </w:r>
      <w:r w:rsidR="00C03BAD">
        <w:t xml:space="preserve">is still not possible to create an </w:t>
      </w:r>
      <w:r w:rsidR="00C03BAD" w:rsidRPr="00EA2B9B">
        <w:rPr>
          <w:rFonts w:asciiTheme="majorHAnsi" w:hAnsiTheme="majorHAnsi"/>
          <w:b/>
          <w:i/>
        </w:rPr>
        <w:t>instance of an interface by itself</w:t>
      </w:r>
      <w:r w:rsidR="00C03BAD">
        <w:t xml:space="preserve">. It must be implemented by a class. </w:t>
      </w:r>
    </w:p>
    <w:p w:rsidR="00380912" w:rsidRDefault="00C03BAD" w:rsidP="006F5FDA">
      <w:pPr>
        <w:pStyle w:val="ndir"/>
        <w:numPr>
          <w:ilvl w:val="0"/>
          <w:numId w:val="35"/>
        </w:numPr>
      </w:pPr>
      <w:r>
        <w:t xml:space="preserve">Interfaces that you create will still be used primarily to specify </w:t>
      </w:r>
      <w:r w:rsidRPr="00EA2B9B">
        <w:rPr>
          <w:rStyle w:val="dirBIChar"/>
        </w:rPr>
        <w:t>what</w:t>
      </w:r>
      <w:r>
        <w:t xml:space="preserve"> and not </w:t>
      </w:r>
      <w:r w:rsidRPr="00EA2B9B">
        <w:rPr>
          <w:rStyle w:val="dirBIChar"/>
        </w:rPr>
        <w:t>how</w:t>
      </w:r>
      <w:r>
        <w:t xml:space="preserve">. </w:t>
      </w:r>
    </w:p>
    <w:p w:rsidR="00AD07E9" w:rsidRDefault="00AD07E9" w:rsidP="00FD1286">
      <w:pPr>
        <w:pStyle w:val="ndir"/>
        <w:rPr>
          <w:rFonts w:ascii="Adelle" w:hAnsi="Adelle"/>
          <w:b/>
          <w:sz w:val="24"/>
          <w:szCs w:val="24"/>
        </w:rPr>
      </w:pPr>
    </w:p>
    <w:p w:rsidR="00FD1286" w:rsidRPr="00AD07E9" w:rsidRDefault="00AD07E9" w:rsidP="00FD1286">
      <w:pPr>
        <w:pStyle w:val="ndir"/>
        <w:rPr>
          <w:rFonts w:ascii="Adelle" w:hAnsi="Adelle"/>
          <w:b/>
          <w:sz w:val="24"/>
          <w:szCs w:val="24"/>
        </w:rPr>
      </w:pPr>
      <w:r w:rsidRPr="00AD07E9">
        <w:rPr>
          <w:rFonts w:ascii="Adelle" w:hAnsi="Adelle"/>
          <w:b/>
          <w:sz w:val="24"/>
          <w:szCs w:val="24"/>
        </w:rPr>
        <w:t xml:space="preserve">5.13 </w:t>
      </w:r>
      <w:r w:rsidR="00FD1286" w:rsidRPr="00AD07E9">
        <w:rPr>
          <w:rFonts w:ascii="Adelle" w:hAnsi="Adelle"/>
          <w:b/>
          <w:sz w:val="24"/>
          <w:szCs w:val="24"/>
        </w:rPr>
        <w:t>Default Method Fundamentals</w:t>
      </w:r>
    </w:p>
    <w:p w:rsidR="00FD1286" w:rsidRDefault="00FD1286" w:rsidP="00FD1286">
      <w:pPr>
        <w:pStyle w:val="ndir"/>
      </w:pPr>
      <w:r>
        <w:t xml:space="preserve">An </w:t>
      </w:r>
      <w:r w:rsidRPr="00AD07E9">
        <w:rPr>
          <w:rFonts w:asciiTheme="majorHAnsi" w:hAnsiTheme="majorHAnsi"/>
          <w:b/>
          <w:i/>
        </w:rPr>
        <w:t>interface default method</w:t>
      </w:r>
      <w:r>
        <w:t xml:space="preserve"> is defined similar to the way a </w:t>
      </w:r>
      <w:r w:rsidRPr="00AD07E9">
        <w:rPr>
          <w:rStyle w:val="prototypeChar"/>
          <w:i/>
        </w:rPr>
        <w:t>method</w:t>
      </w:r>
      <w:r>
        <w:t xml:space="preserve"> is defined by a </w:t>
      </w:r>
      <w:r w:rsidRPr="00AD07E9">
        <w:rPr>
          <w:rStyle w:val="prototypeChar"/>
          <w:i/>
        </w:rPr>
        <w:t>class</w:t>
      </w:r>
      <w:r>
        <w:t xml:space="preserve">. The primary difference is that the declaration is preceded by the keyword </w:t>
      </w:r>
      <w:r w:rsidRPr="00AD07E9">
        <w:rPr>
          <w:rStyle w:val="firaChar"/>
          <w:b/>
          <w:i/>
        </w:rPr>
        <w:t>default</w:t>
      </w:r>
      <w:r>
        <w:t xml:space="preserve">. </w:t>
      </w:r>
      <w:r w:rsidR="00073E35">
        <w:t xml:space="preserve">To define a </w:t>
      </w:r>
      <w:r w:rsidR="00073E35" w:rsidRPr="00073E35">
        <w:rPr>
          <w:rStyle w:val="prototypeChar"/>
          <w:i/>
        </w:rPr>
        <w:t>default method</w:t>
      </w:r>
      <w:r w:rsidR="00073E35">
        <w:t xml:space="preserve">, precede its declaration with </w:t>
      </w:r>
      <w:r w:rsidR="00073E35" w:rsidRPr="00073E35">
        <w:rPr>
          <w:rStyle w:val="firaChar"/>
          <w:b/>
          <w:i/>
        </w:rPr>
        <w:t>default</w:t>
      </w:r>
      <w:r w:rsidR="00073E35">
        <w:t>. For example:</w:t>
      </w:r>
    </w:p>
    <w:p w:rsidR="00FD1286" w:rsidRPr="002013C2" w:rsidRDefault="00AD07E9" w:rsidP="00D81B69">
      <w:pPr>
        <w:pStyle w:val="fira"/>
        <w:ind w:left="720"/>
      </w:pPr>
      <w:r w:rsidRPr="00D81B69">
        <w:rPr>
          <w:b/>
        </w:rPr>
        <w:t>public</w:t>
      </w:r>
      <w:r w:rsidRPr="002013C2">
        <w:t xml:space="preserve"> </w:t>
      </w:r>
      <w:r w:rsidRPr="00D81B69">
        <w:rPr>
          <w:b/>
        </w:rPr>
        <w:t>interface</w:t>
      </w:r>
      <w:r w:rsidRPr="002013C2">
        <w:t xml:space="preserve"> MyIF { </w:t>
      </w:r>
      <w:r w:rsidR="00D81B69">
        <w:tab/>
      </w:r>
      <w:r w:rsidR="00FD1286" w:rsidRPr="00D81B69">
        <w:rPr>
          <w:b/>
        </w:rPr>
        <w:t>int</w:t>
      </w:r>
      <w:r w:rsidR="00FD1286" w:rsidRPr="002013C2">
        <w:t xml:space="preserve"> getUserID();</w:t>
      </w:r>
      <w:r w:rsidR="002013C2">
        <w:t xml:space="preserve"> </w:t>
      </w:r>
      <w:r w:rsidR="00D81B69">
        <w:tab/>
      </w:r>
      <w:r w:rsidRPr="002013C2">
        <w:rPr>
          <w:rFonts w:asciiTheme="majorHAnsi" w:hAnsiTheme="majorHAnsi"/>
          <w:i/>
          <w:sz w:val="16"/>
        </w:rPr>
        <w:t>// This is a "normal" interface method declaration.</w:t>
      </w:r>
    </w:p>
    <w:p w:rsidR="00FD1286" w:rsidRPr="002013C2" w:rsidRDefault="002013C2" w:rsidP="00D81B69">
      <w:pPr>
        <w:pStyle w:val="fira"/>
        <w:ind w:left="2880" w:firstLine="720"/>
      </w:pPr>
      <w:r w:rsidRPr="00D81B69">
        <w:rPr>
          <w:b/>
        </w:rPr>
        <w:t>default</w:t>
      </w:r>
      <w:r w:rsidRPr="002013C2">
        <w:t xml:space="preserve"> </w:t>
      </w:r>
      <w:r w:rsidRPr="00D81B69">
        <w:rPr>
          <w:b/>
        </w:rPr>
        <w:t>int</w:t>
      </w:r>
      <w:r w:rsidRPr="002013C2">
        <w:t xml:space="preserve"> getAdminID() { </w:t>
      </w:r>
      <w:r w:rsidR="00FD1286" w:rsidRPr="00D81B69">
        <w:rPr>
          <w:b/>
        </w:rPr>
        <w:t>return</w:t>
      </w:r>
      <w:r w:rsidR="00FD1286" w:rsidRPr="002013C2">
        <w:t xml:space="preserve"> 1;</w:t>
      </w:r>
      <w:r w:rsidRPr="002013C2">
        <w:t xml:space="preserve"> </w:t>
      </w:r>
      <w:r w:rsidR="00FD1286" w:rsidRPr="002013C2">
        <w:t>}</w:t>
      </w:r>
      <w:r w:rsidRPr="002013C2">
        <w:t xml:space="preserve"> </w:t>
      </w:r>
      <w:r w:rsidR="00D81B69">
        <w:tab/>
      </w:r>
      <w:r w:rsidRPr="002013C2">
        <w:rPr>
          <w:rFonts w:asciiTheme="majorHAnsi" w:hAnsiTheme="majorHAnsi"/>
          <w:i/>
          <w:sz w:val="16"/>
        </w:rPr>
        <w:t>// a default implementation.</w:t>
      </w:r>
    </w:p>
    <w:p w:rsidR="00FD1286" w:rsidRPr="002013C2" w:rsidRDefault="007E15A3" w:rsidP="00D81B69">
      <w:pPr>
        <w:pStyle w:val="fira"/>
        <w:ind w:left="2160" w:firstLine="720"/>
      </w:pPr>
      <w:r>
        <w:t xml:space="preserve">   </w:t>
      </w:r>
      <w:r w:rsidR="00FD1286" w:rsidRPr="002013C2">
        <w:t>}</w:t>
      </w:r>
    </w:p>
    <w:p w:rsidR="00B40D16" w:rsidRDefault="00D63DC4" w:rsidP="00F361AD">
      <w:pPr>
        <w:pStyle w:val="ndir"/>
        <w:numPr>
          <w:ilvl w:val="0"/>
          <w:numId w:val="36"/>
        </w:numPr>
      </w:pPr>
      <w:r>
        <w:rPr>
          <w:rStyle w:val="firaChar"/>
          <w:b/>
          <w:i/>
        </w:rPr>
        <w:t>getUserID(</w:t>
      </w:r>
      <w:r w:rsidR="00FD1286" w:rsidRPr="00D63DC4">
        <w:rPr>
          <w:rStyle w:val="firaChar"/>
          <w:b/>
          <w:i/>
        </w:rPr>
        <w:t>)</w:t>
      </w:r>
      <w:r w:rsidR="00FD1286">
        <w:t xml:space="preserve">, is a </w:t>
      </w:r>
      <w:r w:rsidR="00FD1286" w:rsidRPr="00D63DC4">
        <w:rPr>
          <w:i/>
        </w:rPr>
        <w:t>standard interface method declaration</w:t>
      </w:r>
      <w:r w:rsidR="00FD1286">
        <w:t xml:space="preserve">. It defines </w:t>
      </w:r>
      <w:r w:rsidR="00FD1286" w:rsidRPr="00D63DC4">
        <w:rPr>
          <w:rStyle w:val="prototypeChar"/>
          <w:i/>
        </w:rPr>
        <w:t>no implementation</w:t>
      </w:r>
      <w:r w:rsidR="00FD1286">
        <w:t xml:space="preserve">. </w:t>
      </w:r>
    </w:p>
    <w:p w:rsidR="00B40D16" w:rsidRDefault="00D63DC4" w:rsidP="00F361AD">
      <w:pPr>
        <w:pStyle w:val="ndir"/>
        <w:numPr>
          <w:ilvl w:val="0"/>
          <w:numId w:val="36"/>
        </w:numPr>
      </w:pPr>
      <w:r>
        <w:rPr>
          <w:rStyle w:val="firaChar"/>
          <w:b/>
          <w:i/>
        </w:rPr>
        <w:t>getAdminID(</w:t>
      </w:r>
      <w:r w:rsidR="00B40D16" w:rsidRPr="00D63DC4">
        <w:rPr>
          <w:rStyle w:val="firaChar"/>
          <w:b/>
          <w:i/>
        </w:rPr>
        <w:t>)</w:t>
      </w:r>
      <w:r w:rsidR="00B40D16">
        <w:t xml:space="preserve"> </w:t>
      </w:r>
      <w:r w:rsidR="00FD1286">
        <w:t xml:space="preserve">include a </w:t>
      </w:r>
      <w:r w:rsidR="00FD1286" w:rsidRPr="00D63DC4">
        <w:rPr>
          <w:rStyle w:val="firaChar"/>
          <w:b/>
          <w:i/>
        </w:rPr>
        <w:t>default</w:t>
      </w:r>
      <w:r w:rsidR="00FD1286">
        <w:t xml:space="preserve"> </w:t>
      </w:r>
      <w:r w:rsidR="00FD1286" w:rsidRPr="00D63DC4">
        <w:rPr>
          <w:rStyle w:val="prototypeChar"/>
          <w:i/>
        </w:rPr>
        <w:t>implementation</w:t>
      </w:r>
      <w:r w:rsidR="00FD1286">
        <w:t>. Its declaration is pr</w:t>
      </w:r>
      <w:r w:rsidR="00B40D16">
        <w:t xml:space="preserve">eceded by the </w:t>
      </w:r>
      <w:r w:rsidR="00B40D16" w:rsidRPr="001F6DB9">
        <w:rPr>
          <w:rStyle w:val="firaChar"/>
          <w:b/>
          <w:i/>
        </w:rPr>
        <w:t xml:space="preserve">default </w:t>
      </w:r>
      <w:r w:rsidR="00B40D16">
        <w:t>modifier.</w:t>
      </w:r>
      <w:r w:rsidR="00B40D16" w:rsidRPr="00B40D16">
        <w:t xml:space="preserve"> </w:t>
      </w:r>
      <w:r w:rsidR="00B40D16">
        <w:t xml:space="preserve">It returns </w:t>
      </w:r>
      <w:r w:rsidR="00B40D16" w:rsidRPr="001F6DB9">
        <w:rPr>
          <w:rStyle w:val="firaChar"/>
          <w:b/>
          <w:i/>
        </w:rPr>
        <w:t>1</w:t>
      </w:r>
      <w:r w:rsidR="00B40D16">
        <w:t>.</w:t>
      </w:r>
    </w:p>
    <w:p w:rsidR="00C339CD" w:rsidRDefault="00C339CD" w:rsidP="00C339CD">
      <w:pPr>
        <w:pStyle w:val="ndir"/>
        <w:numPr>
          <w:ilvl w:val="0"/>
          <w:numId w:val="5"/>
        </w:numPr>
      </w:pPr>
      <w:r>
        <w:t xml:space="preserve">If </w:t>
      </w:r>
      <w:r w:rsidR="00FD1286">
        <w:t>an implementing class does not provide</w:t>
      </w:r>
      <w:r>
        <w:t xml:space="preserve"> </w:t>
      </w:r>
      <w:r w:rsidR="0060401E">
        <w:t xml:space="preserve">its own implementation, the default is used. For example, </w:t>
      </w:r>
    </w:p>
    <w:p w:rsidR="0060401E" w:rsidRPr="00C339CD" w:rsidRDefault="0060401E" w:rsidP="00C339CD">
      <w:pPr>
        <w:pStyle w:val="fira"/>
        <w:ind w:left="720"/>
        <w:rPr>
          <w:rFonts w:asciiTheme="majorHAnsi" w:hAnsiTheme="majorHAnsi"/>
          <w:i/>
          <w:sz w:val="16"/>
        </w:rPr>
      </w:pPr>
      <w:r w:rsidRPr="00C339CD">
        <w:rPr>
          <w:b/>
        </w:rPr>
        <w:t>class</w:t>
      </w:r>
      <w:r w:rsidRPr="00C339CD">
        <w:t xml:space="preserve"> MyIFImp </w:t>
      </w:r>
      <w:r w:rsidRPr="00C339CD">
        <w:rPr>
          <w:b/>
        </w:rPr>
        <w:t>implements</w:t>
      </w:r>
      <w:r w:rsidRPr="00C339CD">
        <w:t xml:space="preserve"> MyIF {</w:t>
      </w:r>
      <w:r w:rsidR="00C339CD">
        <w:t xml:space="preserve"> </w:t>
      </w:r>
      <w:r w:rsidRPr="00C339CD">
        <w:rPr>
          <w:rFonts w:asciiTheme="majorHAnsi" w:hAnsiTheme="majorHAnsi"/>
          <w:i/>
          <w:sz w:val="16"/>
        </w:rPr>
        <w:t>// getAdminID() can be allowed to default.</w:t>
      </w:r>
    </w:p>
    <w:p w:rsidR="0060401E" w:rsidRPr="00C339CD" w:rsidRDefault="0060401E" w:rsidP="00C339CD">
      <w:pPr>
        <w:pStyle w:val="fira"/>
        <w:ind w:left="720" w:firstLine="720"/>
        <w:rPr>
          <w:rFonts w:asciiTheme="majorHAnsi" w:hAnsiTheme="majorHAnsi"/>
          <w:i/>
          <w:sz w:val="16"/>
        </w:rPr>
      </w:pPr>
      <w:r w:rsidRPr="00C339CD">
        <w:rPr>
          <w:b/>
        </w:rPr>
        <w:t>public</w:t>
      </w:r>
      <w:r w:rsidRPr="00C339CD">
        <w:t xml:space="preserve"> </w:t>
      </w:r>
      <w:r w:rsidRPr="00C339CD">
        <w:rPr>
          <w:b/>
        </w:rPr>
        <w:t>int</w:t>
      </w:r>
      <w:r w:rsidRPr="00C339CD">
        <w:t xml:space="preserve"> getUserID() {</w:t>
      </w:r>
      <w:r w:rsidR="00C339CD">
        <w:t xml:space="preserve"> </w:t>
      </w:r>
      <w:r w:rsidRPr="00C339CD">
        <w:rPr>
          <w:b/>
        </w:rPr>
        <w:t>return</w:t>
      </w:r>
      <w:r w:rsidRPr="00C339CD">
        <w:t xml:space="preserve"> 100;</w:t>
      </w:r>
      <w:r w:rsidR="00C339CD">
        <w:t xml:space="preserve"> </w:t>
      </w:r>
      <w:r w:rsidRPr="00C339CD">
        <w:t>}</w:t>
      </w:r>
      <w:r w:rsidR="00C339CD">
        <w:t xml:space="preserve"> </w:t>
      </w:r>
      <w:r w:rsidR="00C339CD" w:rsidRPr="00C339CD">
        <w:rPr>
          <w:rFonts w:asciiTheme="majorHAnsi" w:hAnsiTheme="majorHAnsi"/>
          <w:i/>
          <w:sz w:val="16"/>
        </w:rPr>
        <w:t>// Only getUserID() defined by MyIF needs to be implemented.</w:t>
      </w:r>
    </w:p>
    <w:p w:rsidR="0060401E" w:rsidRPr="00C339CD" w:rsidRDefault="0060401E" w:rsidP="00C339CD">
      <w:pPr>
        <w:pStyle w:val="fira"/>
        <w:ind w:left="720"/>
      </w:pPr>
      <w:r w:rsidRPr="00C339CD">
        <w:t>}</w:t>
      </w:r>
    </w:p>
    <w:p w:rsidR="00B932E9" w:rsidRDefault="00B932E9" w:rsidP="00B932E9">
      <w:pPr>
        <w:pStyle w:val="ndir"/>
        <w:numPr>
          <w:ilvl w:val="0"/>
          <w:numId w:val="5"/>
        </w:numPr>
      </w:pPr>
      <w:r>
        <w:t xml:space="preserve">An </w:t>
      </w:r>
      <w:r w:rsidR="004D014F">
        <w:t xml:space="preserve">implementing class </w:t>
      </w:r>
      <w:r>
        <w:t xml:space="preserve">can define its own implementation </w:t>
      </w:r>
      <w:r w:rsidR="004D014F">
        <w:t xml:space="preserve">of a default method. </w:t>
      </w:r>
      <w:r>
        <w:t xml:space="preserve">Eg: </w:t>
      </w:r>
      <w:r w:rsidR="004D014F">
        <w:t xml:space="preserve"> </w:t>
      </w:r>
      <w:r w:rsidR="004D014F" w:rsidRPr="00B932E9">
        <w:rPr>
          <w:rStyle w:val="firaChar"/>
          <w:b/>
          <w:i/>
        </w:rPr>
        <w:t xml:space="preserve">MyIFImp2 </w:t>
      </w:r>
      <w:r w:rsidR="004D014F">
        <w:t xml:space="preserve">overrides </w:t>
      </w:r>
      <w:r w:rsidR="00013681">
        <w:rPr>
          <w:rStyle w:val="firaChar"/>
          <w:b/>
          <w:i/>
        </w:rPr>
        <w:t>getAdminID(</w:t>
      </w:r>
      <w:r w:rsidR="004D014F" w:rsidRPr="00B932E9">
        <w:rPr>
          <w:rStyle w:val="firaChar"/>
          <w:b/>
          <w:i/>
        </w:rPr>
        <w:t>)</w:t>
      </w:r>
      <w:r w:rsidR="004D014F">
        <w:t xml:space="preserve">, </w:t>
      </w:r>
    </w:p>
    <w:p w:rsidR="008A0480" w:rsidRPr="008A0480" w:rsidRDefault="008A0480" w:rsidP="008A0480">
      <w:pPr>
        <w:pStyle w:val="fira"/>
        <w:ind w:left="720"/>
        <w:rPr>
          <w:rFonts w:asciiTheme="majorHAnsi" w:hAnsiTheme="majorHAnsi"/>
          <w:i/>
          <w:sz w:val="16"/>
        </w:rPr>
      </w:pPr>
      <w:r w:rsidRPr="00C237CA">
        <w:rPr>
          <w:b/>
        </w:rPr>
        <w:t>class</w:t>
      </w:r>
      <w:r>
        <w:t xml:space="preserve"> MyIFImp2 </w:t>
      </w:r>
      <w:r w:rsidRPr="00C237CA">
        <w:rPr>
          <w:b/>
        </w:rPr>
        <w:t>implements</w:t>
      </w:r>
      <w:r>
        <w:t xml:space="preserve"> MyIF</w:t>
      </w:r>
      <w:r w:rsidR="004D014F" w:rsidRPr="008A0480">
        <w:t>{</w:t>
      </w:r>
      <w:r>
        <w:t xml:space="preserve"> </w:t>
      </w:r>
      <w:r w:rsidRPr="008A0480">
        <w:rPr>
          <w:rFonts w:asciiTheme="majorHAnsi" w:hAnsiTheme="majorHAnsi"/>
          <w:i/>
          <w:sz w:val="16"/>
        </w:rPr>
        <w:t>// Here, implementations for both getUserID( ) and getAdminID( ) are provided.</w:t>
      </w:r>
    </w:p>
    <w:p w:rsidR="004D014F" w:rsidRPr="008A0480" w:rsidRDefault="008A0480" w:rsidP="008A0480">
      <w:pPr>
        <w:pStyle w:val="fira"/>
        <w:ind w:left="2880"/>
        <w:rPr>
          <w:rFonts w:asciiTheme="majorHAnsi" w:hAnsiTheme="majorHAnsi"/>
          <w:i/>
          <w:sz w:val="16"/>
        </w:rPr>
      </w:pPr>
      <w:r w:rsidRPr="00C237CA">
        <w:rPr>
          <w:b/>
        </w:rPr>
        <w:t>public int</w:t>
      </w:r>
      <w:r>
        <w:t xml:space="preserve"> getUserID()</w:t>
      </w:r>
      <w:r w:rsidR="00013681" w:rsidRPr="008A0480">
        <w:t xml:space="preserve">{ </w:t>
      </w:r>
      <w:r w:rsidR="004D014F" w:rsidRPr="00C237CA">
        <w:rPr>
          <w:b/>
        </w:rPr>
        <w:t>return</w:t>
      </w:r>
      <w:r w:rsidR="004D014F" w:rsidRPr="008A0480">
        <w:t xml:space="preserve"> 100;}</w:t>
      </w:r>
      <w:r w:rsidR="00013681" w:rsidRPr="008A0480">
        <w:t xml:space="preserve"> </w:t>
      </w:r>
      <w:r>
        <w:tab/>
      </w:r>
      <w:r w:rsidR="00013681" w:rsidRPr="008A0480">
        <w:rPr>
          <w:rFonts w:asciiTheme="majorHAnsi" w:hAnsiTheme="majorHAnsi"/>
          <w:i/>
          <w:sz w:val="16"/>
        </w:rPr>
        <w:t>// normal interface method</w:t>
      </w:r>
    </w:p>
    <w:p w:rsidR="004D014F" w:rsidRPr="008A0480" w:rsidRDefault="00013681" w:rsidP="008A0480">
      <w:pPr>
        <w:pStyle w:val="fira"/>
        <w:ind w:left="2880"/>
        <w:rPr>
          <w:rFonts w:asciiTheme="majorHAnsi" w:hAnsiTheme="majorHAnsi"/>
          <w:i/>
          <w:sz w:val="16"/>
        </w:rPr>
      </w:pPr>
      <w:r w:rsidRPr="00C237CA">
        <w:rPr>
          <w:b/>
        </w:rPr>
        <w:t>public int</w:t>
      </w:r>
      <w:r w:rsidRPr="008A0480">
        <w:t xml:space="preserve"> getAdminID() { </w:t>
      </w:r>
      <w:r w:rsidR="004D014F" w:rsidRPr="00C237CA">
        <w:rPr>
          <w:b/>
        </w:rPr>
        <w:t>return</w:t>
      </w:r>
      <w:r w:rsidR="004D014F" w:rsidRPr="008A0480">
        <w:t xml:space="preserve"> 42;</w:t>
      </w:r>
      <w:r w:rsidRPr="008A0480">
        <w:t xml:space="preserve"> </w:t>
      </w:r>
      <w:r w:rsidR="004D014F" w:rsidRPr="008A0480">
        <w:t>}</w:t>
      </w:r>
      <w:r w:rsidRPr="008A0480">
        <w:t xml:space="preserve"> </w:t>
      </w:r>
      <w:r w:rsidR="008A0480">
        <w:tab/>
      </w:r>
      <w:r w:rsidRPr="008A0480">
        <w:rPr>
          <w:rFonts w:asciiTheme="majorHAnsi" w:hAnsiTheme="majorHAnsi"/>
          <w:i/>
          <w:sz w:val="16"/>
        </w:rPr>
        <w:t>// overriding default interface method</w:t>
      </w:r>
    </w:p>
    <w:p w:rsidR="004D014F" w:rsidRPr="008A0480" w:rsidRDefault="004D014F" w:rsidP="008A0480">
      <w:pPr>
        <w:pStyle w:val="fira"/>
        <w:ind w:left="2160" w:firstLine="720"/>
      </w:pPr>
      <w:r w:rsidRPr="008A0480">
        <w:t>}</w:t>
      </w:r>
    </w:p>
    <w:p w:rsidR="004D014F" w:rsidRDefault="004D014F" w:rsidP="007D5F9E">
      <w:pPr>
        <w:pStyle w:val="ndir"/>
        <w:numPr>
          <w:ilvl w:val="0"/>
          <w:numId w:val="37"/>
        </w:numPr>
      </w:pPr>
      <w:r>
        <w:t xml:space="preserve">Now, when </w:t>
      </w:r>
      <w:r w:rsidR="00DD34F3">
        <w:rPr>
          <w:rStyle w:val="firaChar"/>
          <w:b/>
          <w:i/>
        </w:rPr>
        <w:t>getAdminID(</w:t>
      </w:r>
      <w:r w:rsidRPr="007D5F9E">
        <w:rPr>
          <w:rStyle w:val="firaChar"/>
          <w:b/>
          <w:i/>
        </w:rPr>
        <w:t>)</w:t>
      </w:r>
      <w:r>
        <w:t xml:space="preserve"> is called, a value other than its </w:t>
      </w:r>
      <w:r w:rsidRPr="007D5F9E">
        <w:rPr>
          <w:rStyle w:val="firaChar"/>
          <w:b/>
          <w:i/>
        </w:rPr>
        <w:t>default</w:t>
      </w:r>
      <w:r>
        <w:t xml:space="preserve"> is returned.</w:t>
      </w:r>
    </w:p>
    <w:p w:rsidR="00324FA2" w:rsidRDefault="00886C9A" w:rsidP="0060401E">
      <w:pPr>
        <w:pStyle w:val="ndir"/>
        <w:numPr>
          <w:ilvl w:val="0"/>
          <w:numId w:val="38"/>
        </w:numPr>
      </w:pPr>
      <w:r w:rsidRPr="00886C9A">
        <w:rPr>
          <w:rStyle w:val="dirBIChar"/>
          <w:u w:val="single"/>
        </w:rPr>
        <w:t>Example:</w:t>
      </w:r>
      <w:r>
        <w:rPr>
          <w:rStyle w:val="firaChar"/>
          <w:b/>
        </w:rPr>
        <w:t xml:space="preserve"> </w:t>
      </w:r>
      <w:r w:rsidRPr="00886C9A">
        <w:rPr>
          <w:rStyle w:val="firaChar"/>
          <w:b/>
        </w:rPr>
        <w:t>main()</w:t>
      </w:r>
      <w:r>
        <w:t xml:space="preserve"> class: </w:t>
      </w:r>
      <w:r w:rsidR="0060401E">
        <w:t xml:space="preserve">The following code creates an instance of </w:t>
      </w:r>
      <w:r w:rsidR="0060401E" w:rsidRPr="00810AEE">
        <w:rPr>
          <w:rStyle w:val="firaChar"/>
          <w:b/>
          <w:i/>
        </w:rPr>
        <w:t>MyIFImp</w:t>
      </w:r>
      <w:r w:rsidR="0060401E">
        <w:t xml:space="preserve"> and uses it to call both </w:t>
      </w:r>
      <w:r w:rsidR="00810AEE">
        <w:rPr>
          <w:rStyle w:val="firaChar"/>
          <w:b/>
          <w:i/>
        </w:rPr>
        <w:t>getUserID(</w:t>
      </w:r>
      <w:r w:rsidR="0060401E" w:rsidRPr="00810AEE">
        <w:rPr>
          <w:rStyle w:val="firaChar"/>
          <w:b/>
          <w:i/>
        </w:rPr>
        <w:t>)</w:t>
      </w:r>
      <w:r w:rsidR="00810AEE">
        <w:t xml:space="preserve"> </w:t>
      </w:r>
      <w:r w:rsidR="0060401E">
        <w:t xml:space="preserve">and </w:t>
      </w:r>
      <w:r w:rsidR="00810AEE">
        <w:rPr>
          <w:rStyle w:val="firaChar"/>
          <w:b/>
          <w:i/>
        </w:rPr>
        <w:t>getAdminID(</w:t>
      </w:r>
      <w:r w:rsidR="0060401E" w:rsidRPr="00810AEE">
        <w:rPr>
          <w:rStyle w:val="firaChar"/>
          <w:b/>
          <w:i/>
        </w:rPr>
        <w:t>)</w:t>
      </w:r>
      <w:r w:rsidR="00324FA2">
        <w:t>.</w:t>
      </w:r>
    </w:p>
    <w:p w:rsidR="0060401E" w:rsidRPr="00324FA2" w:rsidRDefault="00324FA2" w:rsidP="00324FA2">
      <w:pPr>
        <w:pStyle w:val="ndir"/>
        <w:ind w:left="720" w:firstLine="720"/>
        <w:rPr>
          <w:rFonts w:ascii="Fira Code" w:hAnsi="Fira Code"/>
        </w:rPr>
      </w:pPr>
      <w:r w:rsidRPr="00324FA2">
        <w:rPr>
          <w:rFonts w:ascii="Fira Code" w:hAnsi="Fira Code"/>
          <w:b/>
        </w:rPr>
        <w:t>class</w:t>
      </w:r>
      <w:r w:rsidRPr="00324FA2">
        <w:rPr>
          <w:rFonts w:ascii="Fira Code" w:hAnsi="Fira Code"/>
        </w:rPr>
        <w:t xml:space="preserve"> DefaultMethodDemo { </w:t>
      </w:r>
      <w:r w:rsidR="0060401E" w:rsidRPr="00324FA2">
        <w:rPr>
          <w:rFonts w:ascii="Fira Code" w:hAnsi="Fira Code"/>
          <w:b/>
        </w:rPr>
        <w:t>public static void main(String args[])</w:t>
      </w:r>
      <w:r w:rsidR="0060401E" w:rsidRPr="00324FA2">
        <w:rPr>
          <w:rFonts w:ascii="Fira Code" w:hAnsi="Fira Code"/>
        </w:rPr>
        <w:t xml:space="preserve"> {</w:t>
      </w:r>
    </w:p>
    <w:p w:rsidR="0060401E" w:rsidRPr="00324FA2" w:rsidRDefault="0060401E" w:rsidP="00324FA2">
      <w:pPr>
        <w:pStyle w:val="fira"/>
        <w:ind w:left="2880"/>
      </w:pPr>
      <w:r w:rsidRPr="00324FA2">
        <w:rPr>
          <w:b/>
        </w:rPr>
        <w:t>MyIFImp</w:t>
      </w:r>
      <w:r w:rsidRPr="00324FA2">
        <w:t xml:space="preserve"> obj = </w:t>
      </w:r>
      <w:r w:rsidRPr="00324FA2">
        <w:rPr>
          <w:b/>
        </w:rPr>
        <w:t>new</w:t>
      </w:r>
      <w:r w:rsidRPr="00324FA2">
        <w:t xml:space="preserve"> MyIFImp();</w:t>
      </w:r>
    </w:p>
    <w:p w:rsidR="0060401E" w:rsidRPr="00324FA2" w:rsidRDefault="0060401E" w:rsidP="00324FA2">
      <w:pPr>
        <w:pStyle w:val="ndir"/>
        <w:ind w:left="1440" w:firstLine="720"/>
        <w:rPr>
          <w:rFonts w:asciiTheme="majorHAnsi" w:hAnsiTheme="majorHAnsi"/>
          <w:i/>
          <w:sz w:val="16"/>
        </w:rPr>
      </w:pPr>
      <w:r w:rsidRPr="00324FA2">
        <w:rPr>
          <w:rFonts w:asciiTheme="majorHAnsi" w:hAnsiTheme="majorHAnsi"/>
          <w:i/>
          <w:sz w:val="16"/>
        </w:rPr>
        <w:t>// Can call getUse</w:t>
      </w:r>
      <w:r w:rsidR="00324FA2" w:rsidRPr="00324FA2">
        <w:rPr>
          <w:rFonts w:asciiTheme="majorHAnsi" w:hAnsiTheme="majorHAnsi"/>
          <w:i/>
          <w:sz w:val="16"/>
        </w:rPr>
        <w:t xml:space="preserve">rID(), because it is explicitly </w:t>
      </w:r>
      <w:r w:rsidRPr="00324FA2">
        <w:rPr>
          <w:rFonts w:asciiTheme="majorHAnsi" w:hAnsiTheme="majorHAnsi"/>
          <w:i/>
          <w:sz w:val="16"/>
        </w:rPr>
        <w:t>implemented by MyIFImp:</w:t>
      </w:r>
    </w:p>
    <w:p w:rsidR="0060401E" w:rsidRPr="00324FA2" w:rsidRDefault="0060401E" w:rsidP="00324FA2">
      <w:pPr>
        <w:pStyle w:val="fira"/>
        <w:ind w:left="2880"/>
      </w:pPr>
      <w:r w:rsidRPr="00324FA2">
        <w:rPr>
          <w:b/>
        </w:rPr>
        <w:t>System.out.println</w:t>
      </w:r>
      <w:r w:rsidRPr="00324FA2">
        <w:t>("User ID is " + obj.getUserID());</w:t>
      </w:r>
    </w:p>
    <w:p w:rsidR="0060401E" w:rsidRPr="00324FA2" w:rsidRDefault="0060401E" w:rsidP="00324FA2">
      <w:pPr>
        <w:pStyle w:val="ndir"/>
        <w:ind w:left="1440" w:firstLine="720"/>
        <w:rPr>
          <w:rFonts w:asciiTheme="majorHAnsi" w:hAnsiTheme="majorHAnsi"/>
          <w:i/>
          <w:sz w:val="16"/>
        </w:rPr>
      </w:pPr>
      <w:r w:rsidRPr="00324FA2">
        <w:rPr>
          <w:rFonts w:asciiTheme="majorHAnsi" w:hAnsiTheme="majorHAnsi"/>
          <w:i/>
          <w:sz w:val="16"/>
        </w:rPr>
        <w:t>// Can also call g</w:t>
      </w:r>
      <w:r w:rsidR="00324FA2" w:rsidRPr="00324FA2">
        <w:rPr>
          <w:rFonts w:asciiTheme="majorHAnsi" w:hAnsiTheme="majorHAnsi"/>
          <w:i/>
          <w:sz w:val="16"/>
        </w:rPr>
        <w:t xml:space="preserve">etAdminID(), because of default </w:t>
      </w:r>
      <w:r w:rsidRPr="00324FA2">
        <w:rPr>
          <w:rFonts w:asciiTheme="majorHAnsi" w:hAnsiTheme="majorHAnsi"/>
          <w:i/>
          <w:sz w:val="16"/>
        </w:rPr>
        <w:t>implementation:</w:t>
      </w:r>
    </w:p>
    <w:p w:rsidR="0060401E" w:rsidRPr="00324FA2" w:rsidRDefault="0060401E" w:rsidP="00324FA2">
      <w:pPr>
        <w:pStyle w:val="fira"/>
        <w:ind w:left="2880"/>
      </w:pPr>
      <w:r w:rsidRPr="00324FA2">
        <w:rPr>
          <w:b/>
        </w:rPr>
        <w:t>System.out.println</w:t>
      </w:r>
      <w:r w:rsidRPr="00324FA2">
        <w:t>("Administrator ID is " + obj.getAdminID());</w:t>
      </w:r>
      <w:r w:rsidR="00324FA2">
        <w:t xml:space="preserve">  }</w:t>
      </w:r>
      <w:r w:rsidRPr="00324FA2">
        <w:t>}</w:t>
      </w:r>
    </w:p>
    <w:p w:rsidR="00BC566B" w:rsidRDefault="00BC566B" w:rsidP="00BC566B">
      <w:pPr>
        <w:pStyle w:val="ndir"/>
        <w:numPr>
          <w:ilvl w:val="0"/>
          <w:numId w:val="39"/>
        </w:numPr>
      </w:pPr>
      <w:r>
        <w:t xml:space="preserve">The </w:t>
      </w:r>
      <w:r w:rsidR="0060401E">
        <w:t xml:space="preserve">default implementation of </w:t>
      </w:r>
      <w:r w:rsidR="0060401E" w:rsidRPr="00BC566B">
        <w:rPr>
          <w:rStyle w:val="firaChar"/>
          <w:b/>
          <w:i/>
        </w:rPr>
        <w:t>getAdminI</w:t>
      </w:r>
      <w:r>
        <w:rPr>
          <w:rStyle w:val="firaChar"/>
          <w:b/>
          <w:i/>
        </w:rPr>
        <w:t>D(</w:t>
      </w:r>
      <w:r w:rsidRPr="00BC566B">
        <w:rPr>
          <w:rStyle w:val="firaChar"/>
          <w:b/>
          <w:i/>
        </w:rPr>
        <w:t>)</w:t>
      </w:r>
      <w:r>
        <w:t xml:space="preserve"> was automatically used. It </w:t>
      </w:r>
      <w:r w:rsidR="0060401E">
        <w:t xml:space="preserve">was not necessary for </w:t>
      </w:r>
      <w:r w:rsidR="0060401E" w:rsidRPr="00BC566B">
        <w:rPr>
          <w:rStyle w:val="firaChar"/>
          <w:b/>
          <w:i/>
        </w:rPr>
        <w:t>MyIFImp</w:t>
      </w:r>
      <w:r w:rsidR="0060401E">
        <w:t xml:space="preserve"> to define it. </w:t>
      </w:r>
    </w:p>
    <w:p w:rsidR="0060401E" w:rsidRDefault="00BC566B" w:rsidP="00BC566B">
      <w:pPr>
        <w:pStyle w:val="smd"/>
        <w:ind w:firstLine="720"/>
      </w:pPr>
      <w:r>
        <w:t xml:space="preserve">[Thus, for </w:t>
      </w:r>
      <w:r w:rsidRPr="00BC566B">
        <w:rPr>
          <w:rFonts w:ascii="DirectaSerifHeavy-Italic" w:hAnsi="DirectaSerifHeavy-Italic"/>
        </w:rPr>
        <w:t>getAdminID(</w:t>
      </w:r>
      <w:r w:rsidR="0060401E" w:rsidRPr="00BC566B">
        <w:rPr>
          <w:rFonts w:ascii="DirectaSerifHeavy-Italic" w:hAnsi="DirectaSerifHeavy-Italic"/>
        </w:rPr>
        <w:t>)</w:t>
      </w:r>
      <w:r w:rsidR="0060401E">
        <w:t>, implementation by a</w:t>
      </w:r>
      <w:r>
        <w:t xml:space="preserve"> </w:t>
      </w:r>
      <w:r w:rsidR="0060401E">
        <w:t>class is optional. (Of course, its implementation by a class will be required if the class needs to</w:t>
      </w:r>
      <w:r>
        <w:t xml:space="preserve"> </w:t>
      </w:r>
      <w:r w:rsidR="0060401E">
        <w:t>return a different ID.)</w:t>
      </w:r>
      <w:r>
        <w:t>]</w:t>
      </w:r>
    </w:p>
    <w:p w:rsidR="00E70B42" w:rsidRDefault="00E70B42" w:rsidP="00891967">
      <w:pPr>
        <w:pStyle w:val="ndir"/>
        <w:rPr>
          <w:rFonts w:ascii="Adelle" w:hAnsi="Adelle"/>
          <w:b/>
          <w:sz w:val="24"/>
          <w:szCs w:val="24"/>
        </w:rPr>
      </w:pPr>
    </w:p>
    <w:p w:rsidR="00326C2F" w:rsidRPr="00256402" w:rsidRDefault="00256402" w:rsidP="0089196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5.14 </w:t>
      </w:r>
      <w:r w:rsidR="00326C2F" w:rsidRPr="00256402">
        <w:rPr>
          <w:rFonts w:ascii="Adelle" w:hAnsi="Adelle"/>
          <w:b/>
          <w:sz w:val="24"/>
          <w:szCs w:val="24"/>
        </w:rPr>
        <w:t>Multiple inheritance and Interface</w:t>
      </w:r>
    </w:p>
    <w:p w:rsidR="00810E41" w:rsidRPr="00810E41" w:rsidRDefault="00326C2F" w:rsidP="00810E41">
      <w:pPr>
        <w:pStyle w:val="ndir"/>
      </w:pPr>
      <w:r>
        <w:t xml:space="preserve">Although, </w:t>
      </w:r>
      <w:r w:rsidRPr="008201F0">
        <w:rPr>
          <w:rStyle w:val="dirBIChar"/>
        </w:rPr>
        <w:t>Java</w:t>
      </w:r>
      <w:r>
        <w:t xml:space="preserve"> doesn't support multiple inheritance, but we can apply some multiple inheritance through </w:t>
      </w:r>
      <w:r w:rsidRPr="00FE3FD1">
        <w:rPr>
          <w:rStyle w:val="prototypeChar"/>
          <w:i/>
        </w:rPr>
        <w:t>Interface</w:t>
      </w:r>
      <w:r>
        <w:t xml:space="preserve"> and </w:t>
      </w:r>
      <w:r w:rsidRPr="00FE3FD1">
        <w:rPr>
          <w:rStyle w:val="prototypeChar"/>
          <w:i/>
        </w:rPr>
        <w:t>default interface methods</w:t>
      </w:r>
      <w:r>
        <w:t>.</w:t>
      </w:r>
      <w:r w:rsidR="00FE3FD1">
        <w:t xml:space="preserve"> </w:t>
      </w:r>
      <w:r w:rsidR="009A662E">
        <w:t xml:space="preserve"> </w:t>
      </w:r>
      <w:r w:rsidR="006C4C5E">
        <w:t>For examp</w:t>
      </w:r>
      <w:r w:rsidR="00DB34D3">
        <w:t xml:space="preserve">le, you might have a class that </w:t>
      </w:r>
      <w:r w:rsidR="006C4C5E" w:rsidRPr="009A662E">
        <w:rPr>
          <w:rStyle w:val="prototypeChar"/>
          <w:i/>
        </w:rPr>
        <w:t>implements</w:t>
      </w:r>
      <w:r w:rsidR="006C4C5E">
        <w:t xml:space="preserve"> two </w:t>
      </w:r>
      <w:r w:rsidR="006C4C5E" w:rsidRPr="009A662E">
        <w:rPr>
          <w:rStyle w:val="prototypeChar"/>
          <w:i/>
        </w:rPr>
        <w:t>interfaces</w:t>
      </w:r>
      <w:r w:rsidR="006C4C5E">
        <w:t xml:space="preserve">. If each of these interfaces provides </w:t>
      </w:r>
      <w:r w:rsidR="006C4C5E" w:rsidRPr="009A662E">
        <w:rPr>
          <w:rStyle w:val="prototypeChar"/>
          <w:i/>
        </w:rPr>
        <w:t>default meth</w:t>
      </w:r>
      <w:r w:rsidR="00DB34D3" w:rsidRPr="009A662E">
        <w:rPr>
          <w:rStyle w:val="prototypeChar"/>
          <w:i/>
        </w:rPr>
        <w:t>ods</w:t>
      </w:r>
      <w:r w:rsidR="00DB34D3">
        <w:t xml:space="preserve">, then some </w:t>
      </w:r>
      <w:r w:rsidR="006C4C5E">
        <w:t xml:space="preserve">behavior is inherited from both. Thus, to a limited extent, </w:t>
      </w:r>
      <w:r w:rsidR="006C4C5E" w:rsidRPr="009A662E">
        <w:rPr>
          <w:rStyle w:val="prototypeChar"/>
          <w:i/>
        </w:rPr>
        <w:t>defa</w:t>
      </w:r>
      <w:r w:rsidR="00DB34D3" w:rsidRPr="009A662E">
        <w:rPr>
          <w:rStyle w:val="prototypeChar"/>
          <w:i/>
        </w:rPr>
        <w:t>ult methods</w:t>
      </w:r>
      <w:r w:rsidR="00DB34D3">
        <w:t xml:space="preserve"> do support </w:t>
      </w:r>
      <w:r w:rsidR="00DB34D3" w:rsidRPr="009A662E">
        <w:rPr>
          <w:rFonts w:asciiTheme="majorHAnsi" w:hAnsiTheme="majorHAnsi"/>
          <w:b/>
          <w:i/>
        </w:rPr>
        <w:t xml:space="preserve">multiple </w:t>
      </w:r>
      <w:r w:rsidR="006C4C5E" w:rsidRPr="009A662E">
        <w:rPr>
          <w:rFonts w:asciiTheme="majorHAnsi" w:hAnsiTheme="majorHAnsi"/>
          <w:b/>
          <w:i/>
        </w:rPr>
        <w:t>inheritance</w:t>
      </w:r>
      <w:r w:rsidR="006C4C5E">
        <w:t xml:space="preserve"> of behavior. </w:t>
      </w:r>
      <w:r w:rsidR="00EE566A">
        <w:t xml:space="preserve">In </w:t>
      </w:r>
      <w:r w:rsidR="006C4C5E">
        <w:t>such a situat</w:t>
      </w:r>
      <w:r w:rsidR="00DB34D3">
        <w:t xml:space="preserve">ion, it is possible that a </w:t>
      </w:r>
      <w:r w:rsidR="00DB34D3" w:rsidRPr="006D5D73">
        <w:rPr>
          <w:rFonts w:asciiTheme="majorHAnsi" w:hAnsiTheme="majorHAnsi"/>
          <w:b/>
          <w:i/>
        </w:rPr>
        <w:t xml:space="preserve">name </w:t>
      </w:r>
      <w:r w:rsidR="006C4C5E" w:rsidRPr="006D5D73">
        <w:rPr>
          <w:rFonts w:asciiTheme="majorHAnsi" w:hAnsiTheme="majorHAnsi"/>
          <w:b/>
          <w:i/>
        </w:rPr>
        <w:t>conflict</w:t>
      </w:r>
      <w:r w:rsidR="006C4C5E">
        <w:t xml:space="preserve"> will occur.</w:t>
      </w:r>
      <w:r w:rsidR="00810E41">
        <w:t xml:space="preserve"> Eg: say</w:t>
      </w:r>
      <w:r w:rsidR="006C4C5E" w:rsidRPr="00810E41">
        <w:t xml:space="preserve"> two interfaces </w:t>
      </w:r>
      <w:r w:rsidR="006C4C5E" w:rsidRPr="00810E41">
        <w:rPr>
          <w:rFonts w:ascii="DirectaSerifHeavy" w:hAnsi="DirectaSerifHeavy"/>
        </w:rPr>
        <w:t>Alpha</w:t>
      </w:r>
      <w:r w:rsidR="006C4C5E" w:rsidRPr="00810E41">
        <w:t xml:space="preserve"> and </w:t>
      </w:r>
      <w:r w:rsidR="006C4C5E" w:rsidRPr="00810E41">
        <w:rPr>
          <w:rFonts w:ascii="DirectaSerifHeavy" w:hAnsi="DirectaSerifHeavy"/>
        </w:rPr>
        <w:t>Beta</w:t>
      </w:r>
      <w:r w:rsidR="006C4C5E" w:rsidRPr="00810E41">
        <w:t xml:space="preserve"> are implemented by a</w:t>
      </w:r>
      <w:r w:rsidR="00810E41" w:rsidRPr="00810E41">
        <w:t xml:space="preserve"> </w:t>
      </w:r>
      <w:r w:rsidR="006C4C5E" w:rsidRPr="00810E41">
        <w:t xml:space="preserve">class </w:t>
      </w:r>
      <w:r w:rsidR="006C4C5E" w:rsidRPr="00810E41">
        <w:rPr>
          <w:rFonts w:ascii="DirectaSerifHeavy" w:hAnsi="DirectaSerifHeavy"/>
        </w:rPr>
        <w:t>MyClass</w:t>
      </w:r>
      <w:r w:rsidR="006C4C5E" w:rsidRPr="00810E41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3150"/>
        <w:gridCol w:w="3195"/>
      </w:tblGrid>
      <w:tr w:rsidR="00810E41" w:rsidTr="00495C60">
        <w:tc>
          <w:tcPr>
            <w:tcW w:w="4338" w:type="dxa"/>
          </w:tcPr>
          <w:p w:rsidR="00810E41" w:rsidRDefault="00810E41" w:rsidP="0059189B">
            <w:pPr>
              <w:pStyle w:val="smd"/>
              <w:numPr>
                <w:ilvl w:val="0"/>
                <w:numId w:val="40"/>
              </w:numPr>
            </w:pPr>
            <w:r w:rsidRPr="00810E41">
              <w:t xml:space="preserve">What happens if both </w:t>
            </w:r>
            <w:r w:rsidRPr="00495C60">
              <w:rPr>
                <w:rFonts w:ascii="DirectaSerifHeavy-Italic" w:hAnsi="DirectaSerifHeavy-Italic"/>
              </w:rPr>
              <w:t>Alpha</w:t>
            </w:r>
            <w:r w:rsidRPr="00810E41">
              <w:t xml:space="preserve"> and </w:t>
            </w:r>
            <w:r w:rsidRPr="00495C60">
              <w:rPr>
                <w:rFonts w:ascii="DirectaSerifHeavy-Italic" w:hAnsi="DirectaSerifHeavy-Italic"/>
              </w:rPr>
              <w:t>Beta</w:t>
            </w:r>
            <w:r w:rsidRPr="00810E41">
              <w:t xml:space="preserve"> provide a method called </w:t>
            </w:r>
            <w:r w:rsidRPr="00495C60">
              <w:rPr>
                <w:rFonts w:ascii="DirectaSerifHeavy-Italic" w:hAnsi="DirectaSerifHeavy-Italic"/>
              </w:rPr>
              <w:t>reset( )</w:t>
            </w:r>
            <w:r w:rsidRPr="00810E41">
              <w:t xml:space="preserve"> for which both declare a default implementation? Is the version by </w:t>
            </w:r>
            <w:r w:rsidRPr="00495C60">
              <w:rPr>
                <w:rFonts w:ascii="DirectaSerifHeavy-Italic" w:hAnsi="DirectaSerifHeavy-Italic"/>
              </w:rPr>
              <w:t>Alpha</w:t>
            </w:r>
            <w:r w:rsidRPr="00810E41">
              <w:t xml:space="preserve"> or the version by </w:t>
            </w:r>
            <w:r w:rsidRPr="00495C60">
              <w:rPr>
                <w:rFonts w:ascii="DirectaSerifHeavy-Italic" w:hAnsi="DirectaSerifHeavy-Italic"/>
              </w:rPr>
              <w:t>Beta</w:t>
            </w:r>
            <w:r w:rsidRPr="00810E41">
              <w:t xml:space="preserve"> used by </w:t>
            </w:r>
            <w:r w:rsidRPr="00495C60">
              <w:rPr>
                <w:rFonts w:ascii="DirectaSerifHeavy-Italic" w:hAnsi="DirectaSerifHeavy-Italic"/>
              </w:rPr>
              <w:t>MyClass</w:t>
            </w:r>
            <w:r w:rsidRPr="00810E41">
              <w:t xml:space="preserve">? </w:t>
            </w:r>
          </w:p>
        </w:tc>
        <w:tc>
          <w:tcPr>
            <w:tcW w:w="3150" w:type="dxa"/>
          </w:tcPr>
          <w:p w:rsidR="00810E41" w:rsidRDefault="00810E41" w:rsidP="0059189B">
            <w:pPr>
              <w:pStyle w:val="smd"/>
              <w:numPr>
                <w:ilvl w:val="0"/>
                <w:numId w:val="40"/>
              </w:numPr>
            </w:pPr>
            <w:r w:rsidRPr="00810E41">
              <w:t xml:space="preserve">Or, consider a situation in which </w:t>
            </w:r>
            <w:r w:rsidRPr="00495C60">
              <w:rPr>
                <w:rFonts w:ascii="DirectaSerifHeavy-Italic" w:hAnsi="DirectaSerifHeavy-Italic"/>
              </w:rPr>
              <w:t>Beta</w:t>
            </w:r>
            <w:r w:rsidRPr="00810E41">
              <w:t xml:space="preserve"> extends </w:t>
            </w:r>
            <w:r w:rsidRPr="00495C60">
              <w:rPr>
                <w:rFonts w:ascii="DirectaSerifHeavy-Italic" w:hAnsi="DirectaSerifHeavy-Italic"/>
              </w:rPr>
              <w:t>Alpha</w:t>
            </w:r>
            <w:r w:rsidRPr="00810E41">
              <w:t xml:space="preserve">. Which version of the default method is used? </w:t>
            </w:r>
          </w:p>
        </w:tc>
        <w:tc>
          <w:tcPr>
            <w:tcW w:w="3195" w:type="dxa"/>
          </w:tcPr>
          <w:p w:rsidR="00810E41" w:rsidRDefault="00810E41" w:rsidP="0059189B">
            <w:pPr>
              <w:pStyle w:val="smd"/>
              <w:numPr>
                <w:ilvl w:val="0"/>
                <w:numId w:val="40"/>
              </w:numPr>
            </w:pPr>
            <w:r w:rsidRPr="00810E41">
              <w:t xml:space="preserve">Or, what if </w:t>
            </w:r>
            <w:r w:rsidRPr="00495C60">
              <w:rPr>
                <w:rFonts w:ascii="DirectaSerifHeavy-Italic" w:hAnsi="DirectaSerifHeavy-Italic"/>
              </w:rPr>
              <w:t>MyClass</w:t>
            </w:r>
            <w:r w:rsidRPr="00810E41">
              <w:t xml:space="preserve"> provides its own implementation of the method? </w:t>
            </w:r>
          </w:p>
        </w:tc>
      </w:tr>
    </w:tbl>
    <w:p w:rsidR="006C4C5E" w:rsidRDefault="006C4C5E" w:rsidP="008113D6">
      <w:pPr>
        <w:pStyle w:val="ndir"/>
        <w:numPr>
          <w:ilvl w:val="0"/>
          <w:numId w:val="5"/>
        </w:numPr>
      </w:pPr>
      <w:r>
        <w:lastRenderedPageBreak/>
        <w:t xml:space="preserve">To handle these and other similar types of situations, Java defines a set of </w:t>
      </w:r>
      <w:r w:rsidRPr="008113D6">
        <w:rPr>
          <w:rStyle w:val="dirBIChar"/>
        </w:rPr>
        <w:t>rules</w:t>
      </w:r>
      <w:r>
        <w:t xml:space="preserve"> that</w:t>
      </w:r>
      <w:r w:rsidR="008113D6">
        <w:t xml:space="preserve"> </w:t>
      </w:r>
      <w:r>
        <w:t xml:space="preserve">resolve such </w:t>
      </w:r>
      <w:r w:rsidRPr="008113D6">
        <w:rPr>
          <w:rStyle w:val="dirBIChar"/>
        </w:rPr>
        <w:t>conflicts</w:t>
      </w:r>
      <w:r w:rsidR="008113D6">
        <w:t>:</w:t>
      </w:r>
    </w:p>
    <w:p w:rsidR="006C4C5E" w:rsidRDefault="006C4C5E" w:rsidP="00C75774">
      <w:pPr>
        <w:pStyle w:val="ndir"/>
        <w:numPr>
          <w:ilvl w:val="0"/>
          <w:numId w:val="33"/>
        </w:numPr>
      </w:pPr>
      <w:r>
        <w:t xml:space="preserve">First, in all cases a </w:t>
      </w:r>
      <w:r w:rsidRPr="00706F97">
        <w:rPr>
          <w:rStyle w:val="prototypeChar"/>
          <w:i/>
        </w:rPr>
        <w:t>class implementation</w:t>
      </w:r>
      <w:r>
        <w:t xml:space="preserve"> takes priority over an </w:t>
      </w:r>
      <w:r w:rsidRPr="00706F97">
        <w:rPr>
          <w:rStyle w:val="prototypeChar"/>
          <w:i/>
        </w:rPr>
        <w:t>interface default</w:t>
      </w:r>
      <w:r w:rsidR="00C75774" w:rsidRPr="00706F97">
        <w:rPr>
          <w:rStyle w:val="prototypeChar"/>
          <w:i/>
        </w:rPr>
        <w:t xml:space="preserve"> </w:t>
      </w:r>
      <w:r w:rsidRPr="00706F97">
        <w:rPr>
          <w:rStyle w:val="prototypeChar"/>
          <w:i/>
        </w:rPr>
        <w:t>implementation</w:t>
      </w:r>
      <w:r>
        <w:t xml:space="preserve">. Thus, if </w:t>
      </w:r>
      <w:r w:rsidRPr="00706F97">
        <w:rPr>
          <w:rStyle w:val="firaChar"/>
          <w:b/>
          <w:i/>
        </w:rPr>
        <w:t>MyClass</w:t>
      </w:r>
      <w:r>
        <w:t xml:space="preserve"> provides an override </w:t>
      </w:r>
      <w:r w:rsidR="00C75774">
        <w:t xml:space="preserve">of the </w:t>
      </w:r>
      <w:r w:rsidR="00706F97">
        <w:rPr>
          <w:rStyle w:val="firaChar"/>
          <w:b/>
          <w:i/>
        </w:rPr>
        <w:t>reset(</w:t>
      </w:r>
      <w:r w:rsidR="00C75774" w:rsidRPr="00706F97">
        <w:rPr>
          <w:rStyle w:val="firaChar"/>
          <w:b/>
          <w:i/>
        </w:rPr>
        <w:t>)</w:t>
      </w:r>
      <w:r w:rsidR="00C75774">
        <w:t xml:space="preserve"> </w:t>
      </w:r>
      <w:r w:rsidR="00C75774" w:rsidRPr="00706F97">
        <w:rPr>
          <w:rStyle w:val="dirBIChar"/>
        </w:rPr>
        <w:t>default</w:t>
      </w:r>
      <w:r w:rsidR="00C75774">
        <w:t xml:space="preserve"> method, </w:t>
      </w:r>
      <w:r w:rsidRPr="00706F97">
        <w:rPr>
          <w:rStyle w:val="firaChar"/>
          <w:b/>
          <w:i/>
        </w:rPr>
        <w:t>MyClass</w:t>
      </w:r>
      <w:r>
        <w:t xml:space="preserve">’s version is used. This is the case even if </w:t>
      </w:r>
      <w:r w:rsidRPr="00706F97">
        <w:rPr>
          <w:rStyle w:val="firaChar"/>
          <w:b/>
          <w:i/>
        </w:rPr>
        <w:t>MyClass</w:t>
      </w:r>
      <w:r>
        <w:t xml:space="preserve"> implements both </w:t>
      </w:r>
      <w:r w:rsidRPr="00706F97">
        <w:rPr>
          <w:rStyle w:val="firaChar"/>
          <w:b/>
          <w:i/>
        </w:rPr>
        <w:t>Alpha</w:t>
      </w:r>
      <w:r>
        <w:t xml:space="preserve"> and </w:t>
      </w:r>
      <w:r w:rsidRPr="00706F97">
        <w:rPr>
          <w:rStyle w:val="firaChar"/>
          <w:b/>
          <w:i/>
        </w:rPr>
        <w:t>Beta</w:t>
      </w:r>
      <w:r>
        <w:t>.</w:t>
      </w:r>
      <w:r w:rsidR="00C75774">
        <w:t xml:space="preserve"> </w:t>
      </w:r>
      <w:r>
        <w:t xml:space="preserve">In this case, both </w:t>
      </w:r>
      <w:r w:rsidRPr="00706F97">
        <w:rPr>
          <w:rStyle w:val="dirBIChar"/>
        </w:rPr>
        <w:t>defaults</w:t>
      </w:r>
      <w:r>
        <w:t xml:space="preserve"> are </w:t>
      </w:r>
      <w:r w:rsidRPr="00706F97">
        <w:rPr>
          <w:rStyle w:val="prototypeChar"/>
        </w:rPr>
        <w:t>overridden</w:t>
      </w:r>
      <w:r>
        <w:t xml:space="preserve"> by </w:t>
      </w:r>
      <w:r w:rsidRPr="00706F97">
        <w:rPr>
          <w:rStyle w:val="firaChar"/>
          <w:b/>
          <w:i/>
        </w:rPr>
        <w:t>MyClass</w:t>
      </w:r>
      <w:r>
        <w:t xml:space="preserve">’s </w:t>
      </w:r>
      <w:r w:rsidRPr="00706F97">
        <w:rPr>
          <w:rStyle w:val="prototypeChar"/>
          <w:i/>
        </w:rPr>
        <w:t>implementation</w:t>
      </w:r>
      <w:r>
        <w:t>.</w:t>
      </w:r>
    </w:p>
    <w:p w:rsidR="006C4C5E" w:rsidRDefault="006C4C5E" w:rsidP="00C055F7">
      <w:pPr>
        <w:pStyle w:val="ndir"/>
        <w:numPr>
          <w:ilvl w:val="0"/>
          <w:numId w:val="33"/>
        </w:numPr>
      </w:pPr>
      <w:r>
        <w:t xml:space="preserve">Second, in cases in which a class inherits two </w:t>
      </w:r>
      <w:r w:rsidRPr="00C055F7">
        <w:rPr>
          <w:rStyle w:val="prototypeChar"/>
          <w:i/>
        </w:rPr>
        <w:t>interfaces</w:t>
      </w:r>
      <w:r>
        <w:t xml:space="preserve"> that both have the same </w:t>
      </w:r>
      <w:r w:rsidRPr="00C055F7">
        <w:rPr>
          <w:rStyle w:val="prototypeChar"/>
          <w:i/>
        </w:rPr>
        <w:t>default</w:t>
      </w:r>
      <w:r w:rsidR="00C75774">
        <w:t xml:space="preserve"> </w:t>
      </w:r>
      <w:r>
        <w:t xml:space="preserve">method, if the class does not override that method, then an </w:t>
      </w:r>
      <w:r w:rsidRPr="00C055F7">
        <w:rPr>
          <w:rStyle w:val="dirBIChar"/>
        </w:rPr>
        <w:t xml:space="preserve">error </w:t>
      </w:r>
      <w:r w:rsidR="00C75774" w:rsidRPr="00C055F7">
        <w:rPr>
          <w:rStyle w:val="dirBIChar"/>
        </w:rPr>
        <w:t>will result</w:t>
      </w:r>
      <w:r w:rsidR="00C75774">
        <w:t xml:space="preserve">. Continuing with </w:t>
      </w:r>
      <w:r>
        <w:t xml:space="preserve">the example, if </w:t>
      </w:r>
      <w:r w:rsidRPr="00C055F7">
        <w:rPr>
          <w:rStyle w:val="firaChar"/>
          <w:b/>
          <w:i/>
        </w:rPr>
        <w:t xml:space="preserve">MyClass </w:t>
      </w:r>
      <w:r>
        <w:t xml:space="preserve">inherits both </w:t>
      </w:r>
      <w:r w:rsidRPr="00C055F7">
        <w:rPr>
          <w:rStyle w:val="firaChar"/>
          <w:b/>
          <w:i/>
        </w:rPr>
        <w:t xml:space="preserve">Alpha </w:t>
      </w:r>
      <w:r>
        <w:t xml:space="preserve">and </w:t>
      </w:r>
      <w:r w:rsidRPr="00C055F7">
        <w:rPr>
          <w:rStyle w:val="firaChar"/>
          <w:b/>
          <w:i/>
        </w:rPr>
        <w:t>Beta</w:t>
      </w:r>
      <w:r>
        <w:t>, but does</w:t>
      </w:r>
      <w:r w:rsidR="00C75774">
        <w:t xml:space="preserve"> not override </w:t>
      </w:r>
      <w:r w:rsidR="00C055F7">
        <w:rPr>
          <w:rStyle w:val="firaChar"/>
          <w:b/>
          <w:i/>
        </w:rPr>
        <w:t>reset(</w:t>
      </w:r>
      <w:r w:rsidR="00C75774" w:rsidRPr="00C055F7">
        <w:rPr>
          <w:rStyle w:val="firaChar"/>
          <w:b/>
          <w:i/>
        </w:rPr>
        <w:t>)</w:t>
      </w:r>
      <w:r w:rsidR="00C75774">
        <w:t xml:space="preserve">, then an </w:t>
      </w:r>
      <w:r>
        <w:t>error will occur.</w:t>
      </w:r>
    </w:p>
    <w:p w:rsidR="006C4C5E" w:rsidRDefault="006C4C5E" w:rsidP="00F20535">
      <w:pPr>
        <w:pStyle w:val="ndir"/>
        <w:numPr>
          <w:ilvl w:val="0"/>
          <w:numId w:val="33"/>
        </w:numPr>
      </w:pPr>
      <w:r>
        <w:t xml:space="preserve">In cases in which one </w:t>
      </w:r>
      <w:r w:rsidRPr="00F20535">
        <w:rPr>
          <w:rStyle w:val="prototypeChar"/>
          <w:i/>
        </w:rPr>
        <w:t>interface</w:t>
      </w:r>
      <w:r>
        <w:t xml:space="preserve"> inherits another, with a </w:t>
      </w:r>
      <w:r w:rsidRPr="00F20535">
        <w:rPr>
          <w:rStyle w:val="prototypeChar"/>
          <w:i/>
        </w:rPr>
        <w:t>common</w:t>
      </w:r>
      <w:r>
        <w:t xml:space="preserve"> </w:t>
      </w:r>
      <w:r w:rsidRPr="00F20535">
        <w:rPr>
          <w:rStyle w:val="prototypeChar"/>
          <w:i/>
        </w:rPr>
        <w:t>default</w:t>
      </w:r>
      <w:r>
        <w:t xml:space="preserve"> method, the </w:t>
      </w:r>
      <w:r w:rsidRPr="00F20535">
        <w:rPr>
          <w:rFonts w:asciiTheme="majorHAnsi" w:hAnsiTheme="majorHAnsi"/>
          <w:b/>
          <w:i/>
        </w:rPr>
        <w:t>inheri</w:t>
      </w:r>
      <w:r w:rsidR="00C75774" w:rsidRPr="00F20535">
        <w:rPr>
          <w:rFonts w:asciiTheme="majorHAnsi" w:hAnsiTheme="majorHAnsi"/>
          <w:b/>
          <w:i/>
        </w:rPr>
        <w:t>ting interface’s version</w:t>
      </w:r>
      <w:r w:rsidR="00C75774">
        <w:t xml:space="preserve"> of the </w:t>
      </w:r>
      <w:r>
        <w:t xml:space="preserve">method takes precedence. </w:t>
      </w:r>
      <w:r w:rsidR="00F20535">
        <w:t>i.e</w:t>
      </w:r>
      <w:r>
        <w:t xml:space="preserve"> </w:t>
      </w:r>
      <w:r w:rsidR="00F20535">
        <w:t xml:space="preserve">If </w:t>
      </w:r>
      <w:r w:rsidRPr="00F20535">
        <w:rPr>
          <w:rStyle w:val="firaChar"/>
          <w:b/>
          <w:i/>
        </w:rPr>
        <w:t>Beta</w:t>
      </w:r>
      <w:r>
        <w:t xml:space="preserve"> extends </w:t>
      </w:r>
      <w:r w:rsidRPr="00F20535">
        <w:rPr>
          <w:rStyle w:val="firaChar"/>
          <w:b/>
          <w:i/>
        </w:rPr>
        <w:t>Alpha</w:t>
      </w:r>
      <w:r>
        <w:t xml:space="preserve">, then </w:t>
      </w:r>
      <w:r w:rsidRPr="00F20535">
        <w:rPr>
          <w:rStyle w:val="firaChar"/>
          <w:b/>
          <w:i/>
        </w:rPr>
        <w:t>Beta’s</w:t>
      </w:r>
      <w:r>
        <w:t xml:space="preserve"> version of </w:t>
      </w:r>
      <w:r w:rsidR="00F20535">
        <w:rPr>
          <w:rStyle w:val="firaChar"/>
          <w:b/>
          <w:i/>
        </w:rPr>
        <w:t>reset(</w:t>
      </w:r>
      <w:r w:rsidRPr="00F20535">
        <w:rPr>
          <w:rStyle w:val="firaChar"/>
          <w:b/>
          <w:i/>
        </w:rPr>
        <w:t>)</w:t>
      </w:r>
      <w:r>
        <w:t xml:space="preserve"> will be used.</w:t>
      </w:r>
    </w:p>
    <w:p w:rsidR="006C4C5E" w:rsidRDefault="006C4C5E" w:rsidP="0061078B">
      <w:pPr>
        <w:pStyle w:val="ndir"/>
        <w:numPr>
          <w:ilvl w:val="0"/>
          <w:numId w:val="33"/>
        </w:numPr>
      </w:pPr>
      <w:r>
        <w:t xml:space="preserve">It is possible to </w:t>
      </w:r>
      <w:r w:rsidRPr="0061078B">
        <w:rPr>
          <w:rStyle w:val="dirBIChar"/>
        </w:rPr>
        <w:t>refer explicitly</w:t>
      </w:r>
      <w:r>
        <w:t xml:space="preserve"> to a </w:t>
      </w:r>
      <w:r w:rsidRPr="00F96CAB">
        <w:rPr>
          <w:rStyle w:val="firaChar"/>
          <w:b/>
          <w:i/>
        </w:rPr>
        <w:t>default</w:t>
      </w:r>
      <w:r>
        <w:t xml:space="preserve"> implementation by using a new form of </w:t>
      </w:r>
      <w:r w:rsidRPr="00AA15AD">
        <w:rPr>
          <w:rStyle w:val="firaChar"/>
          <w:b/>
          <w:i/>
        </w:rPr>
        <w:t>super</w:t>
      </w:r>
      <w:r>
        <w:t>. Its general form is shown here:</w:t>
      </w:r>
    </w:p>
    <w:p w:rsidR="006C4C5E" w:rsidRPr="00AA15AD" w:rsidRDefault="006C4C5E" w:rsidP="00AA15AD">
      <w:pPr>
        <w:pStyle w:val="fira"/>
        <w:jc w:val="center"/>
        <w:rPr>
          <w:b/>
        </w:rPr>
      </w:pPr>
      <w:r w:rsidRPr="00AA15AD">
        <w:rPr>
          <w:b/>
        </w:rPr>
        <w:t>InterfaceName.super.methodName( )</w:t>
      </w:r>
    </w:p>
    <w:p w:rsidR="006C4C5E" w:rsidRPr="00AA15AD" w:rsidRDefault="006C4C5E" w:rsidP="00AA15AD">
      <w:pPr>
        <w:pStyle w:val="ndir"/>
        <w:numPr>
          <w:ilvl w:val="1"/>
          <w:numId w:val="21"/>
        </w:numPr>
        <w:rPr>
          <w:rFonts w:ascii="Fira Code" w:hAnsi="Fira Code"/>
        </w:rPr>
      </w:pPr>
      <w:r>
        <w:t xml:space="preserve">For example, if </w:t>
      </w:r>
      <w:r w:rsidRPr="00AA15AD">
        <w:rPr>
          <w:rStyle w:val="firaChar"/>
          <w:b/>
          <w:i/>
        </w:rPr>
        <w:t xml:space="preserve">Beta </w:t>
      </w:r>
      <w:r>
        <w:t xml:space="preserve">wants to refer to </w:t>
      </w:r>
      <w:r w:rsidRPr="00AA15AD">
        <w:rPr>
          <w:rStyle w:val="firaChar"/>
          <w:b/>
          <w:i/>
        </w:rPr>
        <w:t>Alpha</w:t>
      </w:r>
      <w:r>
        <w:t xml:space="preserve">’s </w:t>
      </w:r>
      <w:r w:rsidRPr="00AA15AD">
        <w:rPr>
          <w:rStyle w:val="prototypeChar"/>
        </w:rPr>
        <w:t>default</w:t>
      </w:r>
      <w:r>
        <w:t xml:space="preserve"> for </w:t>
      </w:r>
      <w:r w:rsidR="00AA15AD">
        <w:rPr>
          <w:rStyle w:val="firaChar"/>
          <w:b/>
          <w:i/>
        </w:rPr>
        <w:t>reset(</w:t>
      </w:r>
      <w:r w:rsidRPr="00AA15AD">
        <w:rPr>
          <w:rStyle w:val="firaChar"/>
          <w:b/>
          <w:i/>
        </w:rPr>
        <w:t>)</w:t>
      </w:r>
      <w:r>
        <w:t>, it can use:</w:t>
      </w:r>
      <w:r w:rsidR="00AA15AD">
        <w:t xml:space="preserve"> </w:t>
      </w:r>
      <w:r w:rsidR="00AA15AD">
        <w:tab/>
      </w:r>
      <w:r w:rsidRPr="00AA15AD">
        <w:rPr>
          <w:rFonts w:ascii="Fira Code" w:hAnsi="Fira Code"/>
        </w:rPr>
        <w:t>Alpha.</w:t>
      </w:r>
      <w:r w:rsidRPr="00AA15AD">
        <w:rPr>
          <w:rFonts w:ascii="Fira Code" w:hAnsi="Fira Code"/>
          <w:b/>
        </w:rPr>
        <w:t>super</w:t>
      </w:r>
      <w:r w:rsidRPr="00AA15AD">
        <w:rPr>
          <w:rFonts w:ascii="Fira Code" w:hAnsi="Fira Code"/>
        </w:rPr>
        <w:t>.reset();</w:t>
      </w:r>
    </w:p>
    <w:p w:rsidR="00C05FBE" w:rsidRDefault="00C05FBE" w:rsidP="00054DA0">
      <w:pPr>
        <w:pStyle w:val="ndir"/>
        <w:rPr>
          <w:rFonts w:ascii="Adelle" w:hAnsi="Adelle"/>
          <w:b/>
          <w:sz w:val="24"/>
          <w:szCs w:val="24"/>
        </w:rPr>
      </w:pPr>
    </w:p>
    <w:p w:rsidR="00054DA0" w:rsidRPr="00B825DE" w:rsidRDefault="00B825DE" w:rsidP="00054DA0">
      <w:pPr>
        <w:pStyle w:val="ndir"/>
        <w:rPr>
          <w:rFonts w:ascii="Adelle" w:hAnsi="Adelle"/>
          <w:b/>
          <w:sz w:val="24"/>
          <w:szCs w:val="24"/>
        </w:rPr>
      </w:pPr>
      <w:r w:rsidRPr="00B825DE">
        <w:rPr>
          <w:rFonts w:ascii="Adelle" w:hAnsi="Adelle"/>
          <w:b/>
          <w:sz w:val="24"/>
          <w:szCs w:val="24"/>
        </w:rPr>
        <w:t xml:space="preserve">5.15 </w:t>
      </w:r>
      <w:r w:rsidR="00054DA0" w:rsidRPr="00B825DE">
        <w:rPr>
          <w:rFonts w:ascii="Adelle" w:hAnsi="Adelle"/>
          <w:b/>
          <w:sz w:val="24"/>
          <w:szCs w:val="24"/>
        </w:rPr>
        <w:t>static Methods in an Interface</w:t>
      </w:r>
    </w:p>
    <w:p w:rsidR="00C05FBE" w:rsidRDefault="00C05FBE" w:rsidP="00054DA0">
      <w:pPr>
        <w:pStyle w:val="ndir"/>
      </w:pPr>
      <w:r>
        <w:t xml:space="preserve">We can </w:t>
      </w:r>
      <w:r w:rsidR="00054DA0">
        <w:t xml:space="preserve">define one or more </w:t>
      </w:r>
      <w:r w:rsidR="00054DA0" w:rsidRPr="00C05FBE">
        <w:rPr>
          <w:rStyle w:val="firaChar"/>
          <w:b/>
          <w:i/>
        </w:rPr>
        <w:t>static</w:t>
      </w:r>
      <w:r w:rsidR="00054DA0">
        <w:t xml:space="preserve"> </w:t>
      </w:r>
      <w:r w:rsidR="00054DA0" w:rsidRPr="00C05FBE">
        <w:rPr>
          <w:rStyle w:val="prototypeChar"/>
        </w:rPr>
        <w:t>methods</w:t>
      </w:r>
      <w:r w:rsidR="00054DA0">
        <w:t xml:space="preserve">. Like </w:t>
      </w:r>
      <w:r w:rsidR="00054DA0" w:rsidRPr="00C05FBE">
        <w:rPr>
          <w:rStyle w:val="prototypeChar"/>
          <w:i/>
        </w:rPr>
        <w:t>static methods</w:t>
      </w:r>
      <w:r w:rsidR="00054DA0">
        <w:t xml:space="preserve"> in a </w:t>
      </w:r>
      <w:r w:rsidR="00054DA0" w:rsidRPr="00C05FBE">
        <w:rPr>
          <w:rStyle w:val="dirBIChar"/>
        </w:rPr>
        <w:t>class</w:t>
      </w:r>
      <w:r w:rsidR="00054DA0">
        <w:t xml:space="preserve">, a </w:t>
      </w:r>
      <w:r w:rsidR="00054DA0" w:rsidRPr="00C05FBE">
        <w:rPr>
          <w:i/>
        </w:rPr>
        <w:t>static method</w:t>
      </w:r>
      <w:r w:rsidR="00054DA0">
        <w:t xml:space="preserve"> defined by an </w:t>
      </w:r>
      <w:r w:rsidR="00054DA0" w:rsidRPr="00C05FBE">
        <w:rPr>
          <w:rStyle w:val="dirBIChar"/>
        </w:rPr>
        <w:t>interface</w:t>
      </w:r>
      <w:r w:rsidR="00054DA0">
        <w:t xml:space="preserve"> can be called </w:t>
      </w:r>
      <w:r w:rsidR="00054DA0" w:rsidRPr="00C05FBE">
        <w:rPr>
          <w:rFonts w:asciiTheme="majorHAnsi" w:hAnsiTheme="majorHAnsi"/>
          <w:b/>
          <w:i/>
        </w:rPr>
        <w:t>independently of any object</w:t>
      </w:r>
      <w:r w:rsidR="00054DA0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6165"/>
      </w:tblGrid>
      <w:tr w:rsidR="00C05FBE" w:rsidTr="00F07416">
        <w:tc>
          <w:tcPr>
            <w:tcW w:w="4518" w:type="dxa"/>
          </w:tcPr>
          <w:p w:rsidR="00C05FBE" w:rsidRDefault="00C05FBE" w:rsidP="00C05FBE">
            <w:pPr>
              <w:pStyle w:val="ndir"/>
              <w:numPr>
                <w:ilvl w:val="0"/>
                <w:numId w:val="41"/>
              </w:numPr>
            </w:pPr>
            <w:r w:rsidRPr="00C05FBE">
              <w:rPr>
                <w:rStyle w:val="prototypeChar"/>
              </w:rPr>
              <w:t>No implementation</w:t>
            </w:r>
            <w:r>
              <w:t xml:space="preserve"> of the interface is necessary  </w:t>
            </w:r>
          </w:p>
        </w:tc>
        <w:tc>
          <w:tcPr>
            <w:tcW w:w="6165" w:type="dxa"/>
          </w:tcPr>
          <w:p w:rsidR="00C05FBE" w:rsidRDefault="00C05FBE" w:rsidP="00C05FBE">
            <w:pPr>
              <w:pStyle w:val="ndir"/>
              <w:numPr>
                <w:ilvl w:val="0"/>
                <w:numId w:val="41"/>
              </w:numPr>
            </w:pPr>
            <w:r w:rsidRPr="00C05FBE">
              <w:rPr>
                <w:rStyle w:val="prototypeChar"/>
              </w:rPr>
              <w:t>No instance</w:t>
            </w:r>
            <w:r>
              <w:t xml:space="preserve"> of the </w:t>
            </w:r>
            <w:r w:rsidRPr="00C05FBE">
              <w:rPr>
                <w:rStyle w:val="prototypeChar"/>
                <w:i/>
              </w:rPr>
              <w:t>interface</w:t>
            </w:r>
            <w:r>
              <w:t xml:space="preserve"> is required in order to call a </w:t>
            </w:r>
            <w:r w:rsidRPr="00C05FBE">
              <w:rPr>
                <w:rStyle w:val="prototypeChar"/>
                <w:i/>
              </w:rPr>
              <w:t>static method</w:t>
            </w:r>
            <w:r>
              <w:t>.</w:t>
            </w:r>
          </w:p>
        </w:tc>
      </w:tr>
    </w:tbl>
    <w:p w:rsidR="00054DA0" w:rsidRDefault="00A94483" w:rsidP="00A94483">
      <w:pPr>
        <w:pStyle w:val="ndir"/>
        <w:numPr>
          <w:ilvl w:val="0"/>
          <w:numId w:val="5"/>
        </w:numPr>
      </w:pPr>
      <w:r>
        <w:t xml:space="preserve">A </w:t>
      </w:r>
      <w:r w:rsidR="00054DA0" w:rsidRPr="00A94483">
        <w:rPr>
          <w:rStyle w:val="prototypeChar"/>
          <w:i/>
        </w:rPr>
        <w:t>static method</w:t>
      </w:r>
      <w:r w:rsidR="00054DA0">
        <w:t xml:space="preserve"> is called by specifying the </w:t>
      </w:r>
      <w:r w:rsidR="00054DA0" w:rsidRPr="00A94483">
        <w:rPr>
          <w:rStyle w:val="prototypeChar"/>
          <w:i/>
        </w:rPr>
        <w:t>interface name</w:t>
      </w:r>
      <w:r w:rsidR="00054DA0">
        <w:t xml:space="preserve">, followed by a </w:t>
      </w:r>
      <w:r w:rsidR="00054DA0" w:rsidRPr="00A94483">
        <w:rPr>
          <w:rStyle w:val="dirBIChar"/>
        </w:rPr>
        <w:t>period</w:t>
      </w:r>
      <w:r w:rsidR="00054DA0">
        <w:t xml:space="preserve">, followed by the </w:t>
      </w:r>
      <w:r w:rsidR="00054DA0" w:rsidRPr="00A94483">
        <w:rPr>
          <w:rStyle w:val="prototypeChar"/>
          <w:i/>
        </w:rPr>
        <w:t>method name</w:t>
      </w:r>
      <w:r w:rsidR="00054DA0">
        <w:t xml:space="preserve">. </w:t>
      </w:r>
      <w:r>
        <w:t xml:space="preserve">General </w:t>
      </w:r>
      <w:r w:rsidR="00054DA0">
        <w:t>form:</w:t>
      </w:r>
    </w:p>
    <w:p w:rsidR="00054DA0" w:rsidRPr="00A94483" w:rsidRDefault="00054DA0" w:rsidP="00A94483">
      <w:pPr>
        <w:pStyle w:val="fira"/>
        <w:jc w:val="center"/>
        <w:rPr>
          <w:b/>
        </w:rPr>
      </w:pPr>
      <w:r w:rsidRPr="00A94483">
        <w:rPr>
          <w:b/>
        </w:rPr>
        <w:t>InterfaceName.staticMethodName</w:t>
      </w:r>
    </w:p>
    <w:p w:rsidR="00054DA0" w:rsidRDefault="00054DA0" w:rsidP="00524443">
      <w:pPr>
        <w:pStyle w:val="smd"/>
        <w:spacing w:before="60"/>
        <w:ind w:left="360"/>
      </w:pPr>
      <w:r>
        <w:t xml:space="preserve">Notice that this is similar to the way that a </w:t>
      </w:r>
      <w:r w:rsidRPr="00E1688E">
        <w:rPr>
          <w:rFonts w:ascii="DirectaSerifHeavy" w:hAnsi="DirectaSerifHeavy"/>
        </w:rPr>
        <w:t>static method</w:t>
      </w:r>
      <w:r>
        <w:t xml:space="preserve"> in a </w:t>
      </w:r>
      <w:r w:rsidRPr="00E1688E">
        <w:rPr>
          <w:rFonts w:ascii="DirectaSerifHeavy" w:hAnsi="DirectaSerifHeavy"/>
        </w:rPr>
        <w:t>class</w:t>
      </w:r>
      <w:r>
        <w:t xml:space="preserve"> is called.</w:t>
      </w:r>
    </w:p>
    <w:p w:rsidR="00054DA0" w:rsidRDefault="00054DA0" w:rsidP="00524443">
      <w:pPr>
        <w:pStyle w:val="ndir"/>
        <w:numPr>
          <w:ilvl w:val="0"/>
          <w:numId w:val="38"/>
        </w:numPr>
      </w:pPr>
      <w:r>
        <w:t xml:space="preserve">The following shows an example of a </w:t>
      </w:r>
      <w:r w:rsidRPr="001D0840">
        <w:rPr>
          <w:rStyle w:val="prototypeChar"/>
          <w:i/>
        </w:rPr>
        <w:t>static method</w:t>
      </w:r>
      <w:r>
        <w:t xml:space="preserve"> in an </w:t>
      </w:r>
      <w:r w:rsidRPr="001D0840">
        <w:rPr>
          <w:rStyle w:val="prototypeChar"/>
          <w:i/>
        </w:rPr>
        <w:t>interface</w:t>
      </w:r>
      <w:r>
        <w:t xml:space="preserve"> by adding one to </w:t>
      </w:r>
      <w:r w:rsidRPr="001D0840">
        <w:rPr>
          <w:rStyle w:val="firaChar"/>
          <w:b/>
          <w:i/>
        </w:rPr>
        <w:t>MyIF</w:t>
      </w:r>
      <w:r>
        <w:t xml:space="preserve">, shown earlier. The static method is </w:t>
      </w:r>
      <w:r w:rsidR="001D0840">
        <w:rPr>
          <w:rStyle w:val="firaChar"/>
          <w:b/>
          <w:i/>
        </w:rPr>
        <w:t>getUniversalID(</w:t>
      </w:r>
      <w:r w:rsidRPr="001D0840">
        <w:rPr>
          <w:rStyle w:val="firaChar"/>
          <w:b/>
          <w:i/>
        </w:rPr>
        <w:t>)</w:t>
      </w:r>
      <w:r>
        <w:t>. It returns zero.</w:t>
      </w:r>
    </w:p>
    <w:p w:rsidR="00076E27" w:rsidRPr="00076E27" w:rsidRDefault="00076E27" w:rsidP="00076E27">
      <w:pPr>
        <w:pStyle w:val="ndir"/>
        <w:ind w:left="720"/>
        <w:rPr>
          <w:sz w:val="8"/>
          <w:szCs w:val="8"/>
        </w:rPr>
      </w:pPr>
    </w:p>
    <w:p w:rsidR="00F003AA" w:rsidRDefault="00054DA0" w:rsidP="00F003AA">
      <w:pPr>
        <w:pStyle w:val="fira"/>
        <w:ind w:left="1440"/>
      </w:pPr>
      <w:r w:rsidRPr="00F003AA">
        <w:rPr>
          <w:b/>
        </w:rPr>
        <w:t>public</w:t>
      </w:r>
      <w:r w:rsidRPr="00076E27">
        <w:t xml:space="preserve"> </w:t>
      </w:r>
      <w:r w:rsidRPr="00F003AA">
        <w:rPr>
          <w:b/>
        </w:rPr>
        <w:t>interface</w:t>
      </w:r>
      <w:r w:rsidRPr="00076E27">
        <w:t xml:space="preserve"> MyIF {</w:t>
      </w:r>
      <w:r w:rsidR="00741722" w:rsidRPr="00076E27">
        <w:t xml:space="preserve"> </w:t>
      </w:r>
      <w:r w:rsidR="00F003AA">
        <w:tab/>
      </w:r>
    </w:p>
    <w:p w:rsidR="00054DA0" w:rsidRPr="00076E27" w:rsidRDefault="00054DA0" w:rsidP="00F003AA">
      <w:pPr>
        <w:pStyle w:val="fira"/>
        <w:ind w:left="2880" w:firstLine="720"/>
      </w:pPr>
      <w:r w:rsidRPr="00F003AA">
        <w:rPr>
          <w:b/>
        </w:rPr>
        <w:t>int</w:t>
      </w:r>
      <w:r w:rsidRPr="00076E27">
        <w:t xml:space="preserve"> getUserID();</w:t>
      </w:r>
      <w:r w:rsidR="00076E27">
        <w:t xml:space="preserve"> </w:t>
      </w:r>
      <w:r w:rsidR="00E729BF">
        <w:tab/>
      </w:r>
      <w:r w:rsidR="003724B6" w:rsidRPr="00076E27">
        <w:rPr>
          <w:rFonts w:asciiTheme="majorHAnsi" w:hAnsiTheme="majorHAnsi"/>
          <w:i/>
          <w:sz w:val="16"/>
        </w:rPr>
        <w:t>// "normal" interface method</w:t>
      </w:r>
      <w:r w:rsidR="003724B6" w:rsidRPr="00076E27">
        <w:rPr>
          <w:sz w:val="16"/>
        </w:rPr>
        <w:t xml:space="preserve"> </w:t>
      </w:r>
    </w:p>
    <w:p w:rsidR="00054DA0" w:rsidRPr="00076E27" w:rsidRDefault="00054DA0" w:rsidP="00F003AA">
      <w:pPr>
        <w:pStyle w:val="fira"/>
        <w:ind w:left="2880" w:firstLine="720"/>
      </w:pPr>
      <w:r w:rsidRPr="00F003AA">
        <w:rPr>
          <w:b/>
        </w:rPr>
        <w:t>default</w:t>
      </w:r>
      <w:r w:rsidRPr="00076E27">
        <w:t xml:space="preserve"> </w:t>
      </w:r>
      <w:r w:rsidRPr="00F003AA">
        <w:rPr>
          <w:b/>
        </w:rPr>
        <w:t>int</w:t>
      </w:r>
      <w:r w:rsidRPr="00076E27">
        <w:t xml:space="preserve"> getAdminID() {</w:t>
      </w:r>
      <w:r w:rsidR="003724B6" w:rsidRPr="00076E27">
        <w:t xml:space="preserve"> </w:t>
      </w:r>
      <w:r w:rsidR="003724B6" w:rsidRPr="00F003AA">
        <w:rPr>
          <w:b/>
        </w:rPr>
        <w:t>return</w:t>
      </w:r>
      <w:r w:rsidR="003724B6" w:rsidRPr="00076E27">
        <w:t xml:space="preserve"> 1; </w:t>
      </w:r>
      <w:r w:rsidRPr="00076E27">
        <w:t>}</w:t>
      </w:r>
      <w:r w:rsidR="003724B6" w:rsidRPr="00076E27">
        <w:t xml:space="preserve"> </w:t>
      </w:r>
      <w:r w:rsidR="00E729BF">
        <w:tab/>
      </w:r>
      <w:r w:rsidR="00E729BF">
        <w:tab/>
      </w:r>
      <w:r w:rsidR="003724B6" w:rsidRPr="00076E27">
        <w:rPr>
          <w:rFonts w:asciiTheme="majorHAnsi" w:hAnsiTheme="majorHAnsi"/>
          <w:i/>
          <w:sz w:val="16"/>
        </w:rPr>
        <w:t>// default method</w:t>
      </w:r>
    </w:p>
    <w:p w:rsidR="00ED1F52" w:rsidRPr="00076E27" w:rsidRDefault="00054DA0" w:rsidP="00F003AA">
      <w:pPr>
        <w:pStyle w:val="fira"/>
        <w:ind w:left="3600"/>
      </w:pPr>
      <w:r w:rsidRPr="00F003AA">
        <w:rPr>
          <w:b/>
        </w:rPr>
        <w:t>static</w:t>
      </w:r>
      <w:r w:rsidRPr="00076E27">
        <w:t xml:space="preserve"> </w:t>
      </w:r>
      <w:r w:rsidRPr="00F003AA">
        <w:rPr>
          <w:b/>
        </w:rPr>
        <w:t>int</w:t>
      </w:r>
      <w:r w:rsidRPr="00076E27">
        <w:t xml:space="preserve"> getUniversalID() {</w:t>
      </w:r>
      <w:r w:rsidR="00ED1F52" w:rsidRPr="00076E27">
        <w:t xml:space="preserve"> </w:t>
      </w:r>
      <w:r w:rsidRPr="00F003AA">
        <w:rPr>
          <w:b/>
        </w:rPr>
        <w:t>return</w:t>
      </w:r>
      <w:r w:rsidRPr="00076E27">
        <w:t xml:space="preserve"> 0;</w:t>
      </w:r>
      <w:r w:rsidR="00ED1F52" w:rsidRPr="00076E27">
        <w:t xml:space="preserve"> </w:t>
      </w:r>
      <w:r w:rsidRPr="00076E27">
        <w:t>}</w:t>
      </w:r>
      <w:r w:rsidR="00ED1F52" w:rsidRPr="00076E27">
        <w:t xml:space="preserve"> </w:t>
      </w:r>
      <w:r w:rsidR="00E729BF">
        <w:tab/>
      </w:r>
      <w:r w:rsidR="00ED1F52" w:rsidRPr="00076E27">
        <w:rPr>
          <w:rFonts w:asciiTheme="majorHAnsi" w:hAnsiTheme="majorHAnsi"/>
          <w:i/>
          <w:sz w:val="16"/>
        </w:rPr>
        <w:t>// static interface method.</w:t>
      </w:r>
    </w:p>
    <w:p w:rsidR="00054DA0" w:rsidRPr="00076E27" w:rsidRDefault="00054DA0" w:rsidP="00F003AA">
      <w:pPr>
        <w:pStyle w:val="fira"/>
        <w:ind w:left="2880" w:firstLine="720"/>
      </w:pPr>
      <w:r w:rsidRPr="00076E27">
        <w:t>}</w:t>
      </w:r>
    </w:p>
    <w:p w:rsidR="00054DA0" w:rsidRPr="00883D72" w:rsidRDefault="00054DA0" w:rsidP="00AF6CA2">
      <w:pPr>
        <w:pStyle w:val="ndir"/>
        <w:numPr>
          <w:ilvl w:val="0"/>
          <w:numId w:val="39"/>
        </w:numPr>
        <w:rPr>
          <w:rStyle w:val="firaChar"/>
        </w:rPr>
      </w:pPr>
      <w:r>
        <w:t xml:space="preserve">The </w:t>
      </w:r>
      <w:r w:rsidR="00883D72">
        <w:rPr>
          <w:rStyle w:val="firaChar"/>
          <w:b/>
          <w:i/>
        </w:rPr>
        <w:t>getUniversalID(</w:t>
      </w:r>
      <w:r w:rsidRPr="00883D72">
        <w:rPr>
          <w:rStyle w:val="firaChar"/>
          <w:b/>
          <w:i/>
        </w:rPr>
        <w:t>)</w:t>
      </w:r>
      <w:r>
        <w:t xml:space="preserve"> method can be called, as:</w:t>
      </w:r>
      <w:r w:rsidR="00883D72">
        <w:t xml:space="preserve"> </w:t>
      </w:r>
      <w:r w:rsidR="00883D72">
        <w:tab/>
        <w:t xml:space="preserve">   </w:t>
      </w:r>
      <w:r w:rsidRPr="00883D72">
        <w:rPr>
          <w:rStyle w:val="firaChar"/>
          <w:b/>
        </w:rPr>
        <w:t>int</w:t>
      </w:r>
      <w:r w:rsidRPr="00883D72">
        <w:rPr>
          <w:rStyle w:val="firaChar"/>
        </w:rPr>
        <w:t xml:space="preserve"> uID = MyIF.</w:t>
      </w:r>
      <w:r w:rsidRPr="00883D72">
        <w:rPr>
          <w:rStyle w:val="firaChar"/>
          <w:b/>
          <w:i/>
        </w:rPr>
        <w:t>getUniversalID()</w:t>
      </w:r>
      <w:r w:rsidRPr="00883D72">
        <w:rPr>
          <w:rStyle w:val="firaChar"/>
        </w:rPr>
        <w:t>;</w:t>
      </w:r>
    </w:p>
    <w:p w:rsidR="00054DA0" w:rsidRDefault="00FB272A" w:rsidP="00AF6CA2">
      <w:pPr>
        <w:pStyle w:val="ndir"/>
        <w:numPr>
          <w:ilvl w:val="1"/>
          <w:numId w:val="21"/>
        </w:numPr>
      </w:pPr>
      <w:r>
        <w:t xml:space="preserve">Here </w:t>
      </w:r>
      <w:r w:rsidR="00054DA0">
        <w:t xml:space="preserve">no </w:t>
      </w:r>
      <w:r w:rsidR="00054DA0" w:rsidRPr="00FB272A">
        <w:rPr>
          <w:rStyle w:val="prototypeChar"/>
          <w:i/>
        </w:rPr>
        <w:t>implementation</w:t>
      </w:r>
      <w:r w:rsidR="00054DA0">
        <w:t xml:space="preserve"> or </w:t>
      </w:r>
      <w:r w:rsidR="00054DA0" w:rsidRPr="00FB272A">
        <w:rPr>
          <w:rStyle w:val="prototypeChar"/>
          <w:i/>
        </w:rPr>
        <w:t>instance</w:t>
      </w:r>
      <w:r w:rsidR="00054DA0">
        <w:t xml:space="preserve"> of </w:t>
      </w:r>
      <w:r w:rsidR="00054DA0" w:rsidRPr="00FB272A">
        <w:rPr>
          <w:rStyle w:val="firaChar"/>
          <w:b/>
          <w:i/>
        </w:rPr>
        <w:t>MyIF</w:t>
      </w:r>
      <w:r w:rsidR="00054DA0">
        <w:t xml:space="preserve"> is required to call </w:t>
      </w:r>
      <w:r>
        <w:rPr>
          <w:rStyle w:val="firaChar"/>
          <w:b/>
          <w:i/>
        </w:rPr>
        <w:t>getUniversalID(</w:t>
      </w:r>
      <w:r w:rsidR="00054DA0" w:rsidRPr="00FB272A">
        <w:rPr>
          <w:rStyle w:val="firaChar"/>
          <w:b/>
          <w:i/>
        </w:rPr>
        <w:t>)</w:t>
      </w:r>
      <w:r>
        <w:t xml:space="preserve"> </w:t>
      </w:r>
      <w:r w:rsidR="00054DA0">
        <w:t xml:space="preserve">because it is </w:t>
      </w:r>
      <w:r w:rsidR="00054DA0" w:rsidRPr="00FB272A">
        <w:rPr>
          <w:rStyle w:val="firaChar"/>
          <w:b/>
          <w:i/>
        </w:rPr>
        <w:t>static</w:t>
      </w:r>
      <w:r w:rsidR="00054DA0">
        <w:t>.</w:t>
      </w:r>
    </w:p>
    <w:p w:rsidR="00AF6CA2" w:rsidRPr="00AF6CA2" w:rsidRDefault="00AF6CA2" w:rsidP="00054DA0">
      <w:pPr>
        <w:pStyle w:val="ndir"/>
        <w:rPr>
          <w:sz w:val="8"/>
          <w:szCs w:val="8"/>
        </w:rPr>
      </w:pPr>
    </w:p>
    <w:p w:rsidR="00AF6CA2" w:rsidRPr="00AF6CA2" w:rsidRDefault="00AF6CA2" w:rsidP="00054DA0">
      <w:pPr>
        <w:pStyle w:val="ndir"/>
        <w:rPr>
          <w:rFonts w:ascii="Pirulen Rg" w:hAnsi="Pirulen Rg"/>
        </w:rPr>
      </w:pPr>
      <w:r w:rsidRPr="00AF6CA2">
        <w:rPr>
          <w:rFonts w:ascii="Pirulen Rg" w:hAnsi="Pirulen Rg"/>
        </w:rPr>
        <w:t>Note:</w:t>
      </w:r>
    </w:p>
    <w:p w:rsidR="00054DA0" w:rsidRDefault="00AF6CA2" w:rsidP="00054DA0">
      <w:pPr>
        <w:pStyle w:val="ndir"/>
      </w:pPr>
      <w:r w:rsidRPr="00AF6CA2">
        <w:rPr>
          <w:rStyle w:val="firaChar"/>
          <w:b/>
          <w:i/>
        </w:rPr>
        <w:t xml:space="preserve">Static </w:t>
      </w:r>
      <w:r w:rsidR="00054DA0" w:rsidRPr="00AF6CA2">
        <w:rPr>
          <w:rStyle w:val="firaChar"/>
          <w:b/>
          <w:i/>
        </w:rPr>
        <w:t>interface methods</w:t>
      </w:r>
      <w:r w:rsidR="00054DA0">
        <w:t xml:space="preserve"> are not inherited by either an </w:t>
      </w:r>
      <w:r w:rsidR="00054DA0" w:rsidRPr="00AF6CA2">
        <w:rPr>
          <w:rStyle w:val="dirBIChar"/>
        </w:rPr>
        <w:t>implementing class</w:t>
      </w:r>
      <w:r>
        <w:t xml:space="preserve"> </w:t>
      </w:r>
      <w:r w:rsidR="00054DA0">
        <w:t xml:space="preserve">or a </w:t>
      </w:r>
      <w:r w:rsidR="00054DA0" w:rsidRPr="00AF6CA2">
        <w:rPr>
          <w:rStyle w:val="dirBIChar"/>
        </w:rPr>
        <w:t>sub</w:t>
      </w:r>
      <w:r w:rsidRPr="00AF6CA2">
        <w:rPr>
          <w:rStyle w:val="dirBIChar"/>
        </w:rPr>
        <w:t>-</w:t>
      </w:r>
      <w:r w:rsidR="00054DA0" w:rsidRPr="00AF6CA2">
        <w:rPr>
          <w:rStyle w:val="dirBIChar"/>
        </w:rPr>
        <w:t>interface</w:t>
      </w:r>
      <w:r w:rsidR="00054DA0">
        <w:t>.</w:t>
      </w:r>
    </w:p>
    <w:p w:rsidR="006C4C5E" w:rsidRDefault="006C4C5E" w:rsidP="00054DA0">
      <w:pPr>
        <w:pStyle w:val="ndir"/>
      </w:pPr>
    </w:p>
    <w:sectPr w:rsidR="006C4C5E" w:rsidSect="00947C5C">
      <w:footerReference w:type="even" r:id="rId7"/>
      <w:footerReference w:type="default" r:id="rId8"/>
      <w:pgSz w:w="11907" w:h="16839" w:code="9"/>
      <w:pgMar w:top="432" w:right="720" w:bottom="432" w:left="720" w:header="0" w:footer="0" w:gutter="0"/>
      <w:pgNumType w:start="52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9FE" w:rsidRDefault="008029FE" w:rsidP="00947C5C">
      <w:pPr>
        <w:spacing w:after="0" w:line="240" w:lineRule="auto"/>
      </w:pPr>
      <w:r>
        <w:separator/>
      </w:r>
    </w:p>
  </w:endnote>
  <w:endnote w:type="continuationSeparator" w:id="1">
    <w:p w:rsidR="008029FE" w:rsidRDefault="008029FE" w:rsidP="0094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48682"/>
      <w:docPartObj>
        <w:docPartGallery w:val="Page Numbers (Bottom of Page)"/>
        <w:docPartUnique/>
      </w:docPartObj>
    </w:sdtPr>
    <w:sdtContent>
      <w:p w:rsidR="00947C5C" w:rsidRDefault="00947C5C">
        <w:pPr>
          <w:pStyle w:val="Footer"/>
        </w:pPr>
        <w:r>
          <w:rPr>
            <w:noProof/>
            <w:lang w:eastAsia="zh-TW"/>
          </w:rPr>
          <w:pict>
            <v:group id="_x0000_s2053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2054" style="position:absolute;left:10190;top:14378;width:548;height:720;rotation:-6319877fd" fillcolor="white [3212]" strokecolor="#737373 [1789]"/>
              <v:rect id="_x0000_s2055" style="position:absolute;left:10190;top:14378;width:548;height:720;rotation:-5392141fd" fillcolor="white [3212]" strokecolor="#737373 [1789]"/>
              <v:rect id="_x0000_s2056" style="position:absolute;left:10190;top:14378;width:548;height:720;rotation:270" fillcolor="white [3212]" strokecolor="#737373 [1789]">
                <v:textbox style="mso-next-textbox:#_x0000_s2056">
                  <w:txbxContent>
                    <w:p w:rsidR="00947C5C" w:rsidRPr="00947C5C" w:rsidRDefault="00947C5C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54</w:t>
                      </w: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48684"/>
      <w:docPartObj>
        <w:docPartGallery w:val="Page Numbers (Bottom of Page)"/>
        <w:docPartUnique/>
      </w:docPartObj>
    </w:sdtPr>
    <w:sdtContent>
      <w:p w:rsidR="00947C5C" w:rsidRDefault="00947C5C">
        <w:pPr>
          <w:pStyle w:val="Footer"/>
        </w:pPr>
        <w:r>
          <w:rPr>
            <w:noProof/>
            <w:lang w:eastAsia="zh-TW"/>
          </w:rPr>
          <w:pict>
            <v:group id="_x0000_s2057" style="position:absolute;margin-left:0;margin-top:0;width:36pt;height:27.4pt;z-index:251664384;mso-position-horizontal:center;mso-position-horizontal-relative:right-margin-area;mso-position-vertical:center;mso-position-vertical-relative:bottom-margin-area" coordorigin="10104,14464" coordsize="720,548">
              <v:rect id="_x0000_s2058" style="position:absolute;left:10190;top:14378;width:548;height:720;rotation:-6319877fd" fillcolor="white [3212]" strokecolor="#737373 [1789]"/>
              <v:rect id="_x0000_s2059" style="position:absolute;left:10190;top:14378;width:548;height:720;rotation:-5392141fd" fillcolor="white [3212]" strokecolor="#737373 [1789]"/>
              <v:rect id="_x0000_s2060" style="position:absolute;left:10190;top:14378;width:548;height:720;rotation:270" fillcolor="white [3212]" strokecolor="#737373 [1789]">
                <v:textbox style="mso-next-textbox:#_x0000_s2060">
                  <w:txbxContent>
                    <w:p w:rsidR="00947C5C" w:rsidRPr="00947C5C" w:rsidRDefault="00947C5C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53</w:t>
                      </w:r>
                      <w:r w:rsidRPr="00947C5C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9FE" w:rsidRDefault="008029FE" w:rsidP="00947C5C">
      <w:pPr>
        <w:spacing w:after="0" w:line="240" w:lineRule="auto"/>
      </w:pPr>
      <w:r>
        <w:separator/>
      </w:r>
    </w:p>
  </w:footnote>
  <w:footnote w:type="continuationSeparator" w:id="1">
    <w:p w:rsidR="008029FE" w:rsidRDefault="008029FE" w:rsidP="00947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9BD"/>
    <w:multiLevelType w:val="hybridMultilevel"/>
    <w:tmpl w:val="5F080F6E"/>
    <w:lvl w:ilvl="0" w:tplc="739485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061580"/>
    <w:multiLevelType w:val="hybridMultilevel"/>
    <w:tmpl w:val="3796001C"/>
    <w:lvl w:ilvl="0" w:tplc="9216BA7E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242A8F"/>
    <w:multiLevelType w:val="hybridMultilevel"/>
    <w:tmpl w:val="333855F6"/>
    <w:lvl w:ilvl="0" w:tplc="1A1CE2C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66385"/>
    <w:multiLevelType w:val="hybridMultilevel"/>
    <w:tmpl w:val="0C767C52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F40F8"/>
    <w:multiLevelType w:val="hybridMultilevel"/>
    <w:tmpl w:val="E2A210CC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552C0"/>
    <w:multiLevelType w:val="hybridMultilevel"/>
    <w:tmpl w:val="7EEE0BBE"/>
    <w:lvl w:ilvl="0" w:tplc="DA4C524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1A7849"/>
    <w:multiLevelType w:val="hybridMultilevel"/>
    <w:tmpl w:val="45C2A6AC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9759B"/>
    <w:multiLevelType w:val="hybridMultilevel"/>
    <w:tmpl w:val="30D25074"/>
    <w:lvl w:ilvl="0" w:tplc="10784DF8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C42492"/>
    <w:multiLevelType w:val="hybridMultilevel"/>
    <w:tmpl w:val="35124062"/>
    <w:lvl w:ilvl="0" w:tplc="1A1CE2C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C3DC7"/>
    <w:multiLevelType w:val="hybridMultilevel"/>
    <w:tmpl w:val="03E84DCC"/>
    <w:lvl w:ilvl="0" w:tplc="10784DF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B6D2F"/>
    <w:multiLevelType w:val="hybridMultilevel"/>
    <w:tmpl w:val="8EFCD7B4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A2CDD"/>
    <w:multiLevelType w:val="hybridMultilevel"/>
    <w:tmpl w:val="875447BE"/>
    <w:lvl w:ilvl="0" w:tplc="1A1CE2C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000B8"/>
    <w:multiLevelType w:val="hybridMultilevel"/>
    <w:tmpl w:val="118099EC"/>
    <w:lvl w:ilvl="0" w:tplc="4C863AD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1976CC"/>
    <w:multiLevelType w:val="hybridMultilevel"/>
    <w:tmpl w:val="C39CBBCC"/>
    <w:lvl w:ilvl="0" w:tplc="F0EE6B7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A27636"/>
    <w:multiLevelType w:val="hybridMultilevel"/>
    <w:tmpl w:val="8264CE5C"/>
    <w:lvl w:ilvl="0" w:tplc="F850B9B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F850B9B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163C9"/>
    <w:multiLevelType w:val="hybridMultilevel"/>
    <w:tmpl w:val="E9F873F8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43E92"/>
    <w:multiLevelType w:val="hybridMultilevel"/>
    <w:tmpl w:val="56768948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A5180"/>
    <w:multiLevelType w:val="hybridMultilevel"/>
    <w:tmpl w:val="9F1C92EC"/>
    <w:lvl w:ilvl="0" w:tplc="10784DF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C021F"/>
    <w:multiLevelType w:val="hybridMultilevel"/>
    <w:tmpl w:val="6B44A92C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981E80"/>
    <w:multiLevelType w:val="hybridMultilevel"/>
    <w:tmpl w:val="AF722578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0C0128"/>
    <w:multiLevelType w:val="hybridMultilevel"/>
    <w:tmpl w:val="F6329480"/>
    <w:lvl w:ilvl="0" w:tplc="10784DF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4D2C18"/>
    <w:multiLevelType w:val="hybridMultilevel"/>
    <w:tmpl w:val="21BC817E"/>
    <w:lvl w:ilvl="0" w:tplc="4C863AD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4FD1288"/>
    <w:multiLevelType w:val="hybridMultilevel"/>
    <w:tmpl w:val="55F4F87C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171892"/>
    <w:multiLevelType w:val="hybridMultilevel"/>
    <w:tmpl w:val="D9AC5E00"/>
    <w:lvl w:ilvl="0" w:tplc="7F9C2346">
      <w:start w:val="1"/>
      <w:numFmt w:val="decimal"/>
      <w:lvlText w:val="[%1]"/>
      <w:lvlJc w:val="left"/>
      <w:pPr>
        <w:ind w:left="108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2D5211"/>
    <w:multiLevelType w:val="hybridMultilevel"/>
    <w:tmpl w:val="18D60A0C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F70437"/>
    <w:multiLevelType w:val="hybridMultilevel"/>
    <w:tmpl w:val="7BF63026"/>
    <w:lvl w:ilvl="0" w:tplc="1A1CE2C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8834EC"/>
    <w:multiLevelType w:val="hybridMultilevel"/>
    <w:tmpl w:val="A1B4E3B4"/>
    <w:lvl w:ilvl="0" w:tplc="00AC4768">
      <w:start w:val="1"/>
      <w:numFmt w:val="lowerLetter"/>
      <w:lvlText w:val="[%1]"/>
      <w:lvlJc w:val="left"/>
      <w:pPr>
        <w:ind w:left="324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>
    <w:nsid w:val="461B2DA0"/>
    <w:multiLevelType w:val="hybridMultilevel"/>
    <w:tmpl w:val="F25E9CD6"/>
    <w:lvl w:ilvl="0" w:tplc="10784DF8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64344A8"/>
    <w:multiLevelType w:val="hybridMultilevel"/>
    <w:tmpl w:val="230C0CC0"/>
    <w:lvl w:ilvl="0" w:tplc="10784DF8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6AE5387"/>
    <w:multiLevelType w:val="hybridMultilevel"/>
    <w:tmpl w:val="3834B5E4"/>
    <w:lvl w:ilvl="0" w:tplc="79BECC1C">
      <w:start w:val="1"/>
      <w:numFmt w:val="bullet"/>
      <w:lvlText w:val="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BF2EAF"/>
    <w:multiLevelType w:val="hybridMultilevel"/>
    <w:tmpl w:val="5B8C89BE"/>
    <w:lvl w:ilvl="0" w:tplc="1A1CE2C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304317"/>
    <w:multiLevelType w:val="hybridMultilevel"/>
    <w:tmpl w:val="2F206A90"/>
    <w:lvl w:ilvl="0" w:tplc="10784DF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9016C4"/>
    <w:multiLevelType w:val="hybridMultilevel"/>
    <w:tmpl w:val="9CCEF5F8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DA5D05"/>
    <w:multiLevelType w:val="hybridMultilevel"/>
    <w:tmpl w:val="9C38B380"/>
    <w:lvl w:ilvl="0" w:tplc="E1A88C90">
      <w:start w:val="1"/>
      <w:numFmt w:val="bullet"/>
      <w:lvlText w:val="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134EB8"/>
    <w:multiLevelType w:val="hybridMultilevel"/>
    <w:tmpl w:val="3A204D56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9F3304"/>
    <w:multiLevelType w:val="hybridMultilevel"/>
    <w:tmpl w:val="903828E4"/>
    <w:lvl w:ilvl="0" w:tplc="FCE0B122">
      <w:start w:val="1"/>
      <w:numFmt w:val="decimal"/>
      <w:lvlText w:val="[%1]"/>
      <w:lvlJc w:val="left"/>
      <w:pPr>
        <w:ind w:left="72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4189C"/>
    <w:multiLevelType w:val="hybridMultilevel"/>
    <w:tmpl w:val="162E2E70"/>
    <w:lvl w:ilvl="0" w:tplc="10784DF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3D4D9C"/>
    <w:multiLevelType w:val="hybridMultilevel"/>
    <w:tmpl w:val="ED50DC62"/>
    <w:lvl w:ilvl="0" w:tplc="1A1CE2C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0840B0"/>
    <w:multiLevelType w:val="hybridMultilevel"/>
    <w:tmpl w:val="B6A215F6"/>
    <w:lvl w:ilvl="0" w:tplc="1A1CE2C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C31E29"/>
    <w:multiLevelType w:val="hybridMultilevel"/>
    <w:tmpl w:val="12EC2C64"/>
    <w:lvl w:ilvl="0" w:tplc="D634148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1548E"/>
    <w:multiLevelType w:val="hybridMultilevel"/>
    <w:tmpl w:val="B224B322"/>
    <w:lvl w:ilvl="0" w:tplc="F0EE6B7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10"/>
  </w:num>
  <w:num w:numId="4">
    <w:abstractNumId w:val="31"/>
  </w:num>
  <w:num w:numId="5">
    <w:abstractNumId w:val="12"/>
  </w:num>
  <w:num w:numId="6">
    <w:abstractNumId w:val="39"/>
  </w:num>
  <w:num w:numId="7">
    <w:abstractNumId w:val="37"/>
  </w:num>
  <w:num w:numId="8">
    <w:abstractNumId w:val="23"/>
  </w:num>
  <w:num w:numId="9">
    <w:abstractNumId w:val="3"/>
  </w:num>
  <w:num w:numId="10">
    <w:abstractNumId w:val="26"/>
  </w:num>
  <w:num w:numId="11">
    <w:abstractNumId w:val="9"/>
  </w:num>
  <w:num w:numId="12">
    <w:abstractNumId w:val="22"/>
  </w:num>
  <w:num w:numId="13">
    <w:abstractNumId w:val="34"/>
  </w:num>
  <w:num w:numId="14">
    <w:abstractNumId w:val="1"/>
  </w:num>
  <w:num w:numId="15">
    <w:abstractNumId w:val="11"/>
  </w:num>
  <w:num w:numId="16">
    <w:abstractNumId w:val="25"/>
  </w:num>
  <w:num w:numId="17">
    <w:abstractNumId w:val="28"/>
  </w:num>
  <w:num w:numId="18">
    <w:abstractNumId w:val="19"/>
  </w:num>
  <w:num w:numId="19">
    <w:abstractNumId w:val="29"/>
  </w:num>
  <w:num w:numId="20">
    <w:abstractNumId w:val="24"/>
  </w:num>
  <w:num w:numId="21">
    <w:abstractNumId w:val="14"/>
  </w:num>
  <w:num w:numId="22">
    <w:abstractNumId w:val="8"/>
  </w:num>
  <w:num w:numId="23">
    <w:abstractNumId w:val="33"/>
  </w:num>
  <w:num w:numId="24">
    <w:abstractNumId w:val="32"/>
  </w:num>
  <w:num w:numId="25">
    <w:abstractNumId w:val="15"/>
  </w:num>
  <w:num w:numId="26">
    <w:abstractNumId w:val="18"/>
  </w:num>
  <w:num w:numId="27">
    <w:abstractNumId w:val="38"/>
  </w:num>
  <w:num w:numId="28">
    <w:abstractNumId w:val="7"/>
  </w:num>
  <w:num w:numId="29">
    <w:abstractNumId w:val="30"/>
  </w:num>
  <w:num w:numId="30">
    <w:abstractNumId w:val="27"/>
  </w:num>
  <w:num w:numId="31">
    <w:abstractNumId w:val="40"/>
  </w:num>
  <w:num w:numId="32">
    <w:abstractNumId w:val="6"/>
  </w:num>
  <w:num w:numId="33">
    <w:abstractNumId w:val="2"/>
  </w:num>
  <w:num w:numId="34">
    <w:abstractNumId w:val="16"/>
  </w:num>
  <w:num w:numId="35">
    <w:abstractNumId w:val="35"/>
  </w:num>
  <w:num w:numId="36">
    <w:abstractNumId w:val="17"/>
  </w:num>
  <w:num w:numId="37">
    <w:abstractNumId w:val="20"/>
  </w:num>
  <w:num w:numId="38">
    <w:abstractNumId w:val="4"/>
  </w:num>
  <w:num w:numId="39">
    <w:abstractNumId w:val="13"/>
  </w:num>
  <w:num w:numId="40">
    <w:abstractNumId w:val="0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01FE8"/>
    <w:rsid w:val="00013681"/>
    <w:rsid w:val="0001637D"/>
    <w:rsid w:val="00022AB3"/>
    <w:rsid w:val="0002327E"/>
    <w:rsid w:val="000408B1"/>
    <w:rsid w:val="00040CB5"/>
    <w:rsid w:val="000419B6"/>
    <w:rsid w:val="0004257D"/>
    <w:rsid w:val="00044864"/>
    <w:rsid w:val="00046CE3"/>
    <w:rsid w:val="00052B37"/>
    <w:rsid w:val="00052FFD"/>
    <w:rsid w:val="00054DA0"/>
    <w:rsid w:val="000552CC"/>
    <w:rsid w:val="00055884"/>
    <w:rsid w:val="000662C8"/>
    <w:rsid w:val="00070EFF"/>
    <w:rsid w:val="0007130C"/>
    <w:rsid w:val="00073E35"/>
    <w:rsid w:val="00076E27"/>
    <w:rsid w:val="000845E0"/>
    <w:rsid w:val="00091779"/>
    <w:rsid w:val="00095E6B"/>
    <w:rsid w:val="000A5709"/>
    <w:rsid w:val="000A6306"/>
    <w:rsid w:val="000B2F44"/>
    <w:rsid w:val="000B631A"/>
    <w:rsid w:val="000B7381"/>
    <w:rsid w:val="000B7C5D"/>
    <w:rsid w:val="000C1E5B"/>
    <w:rsid w:val="000C7A8C"/>
    <w:rsid w:val="000D5B05"/>
    <w:rsid w:val="000D777A"/>
    <w:rsid w:val="000D7A41"/>
    <w:rsid w:val="000E0DCD"/>
    <w:rsid w:val="000E32CF"/>
    <w:rsid w:val="000E7551"/>
    <w:rsid w:val="000F02F2"/>
    <w:rsid w:val="000F550F"/>
    <w:rsid w:val="000F7556"/>
    <w:rsid w:val="000F7653"/>
    <w:rsid w:val="001076C8"/>
    <w:rsid w:val="0011072E"/>
    <w:rsid w:val="0011112D"/>
    <w:rsid w:val="00112AF0"/>
    <w:rsid w:val="00114036"/>
    <w:rsid w:val="001207DF"/>
    <w:rsid w:val="0012364E"/>
    <w:rsid w:val="00124D9B"/>
    <w:rsid w:val="00147DAD"/>
    <w:rsid w:val="00152A64"/>
    <w:rsid w:val="001553F8"/>
    <w:rsid w:val="001748BA"/>
    <w:rsid w:val="0017690D"/>
    <w:rsid w:val="0018399A"/>
    <w:rsid w:val="00194797"/>
    <w:rsid w:val="001C5060"/>
    <w:rsid w:val="001D0840"/>
    <w:rsid w:val="001F6DB9"/>
    <w:rsid w:val="002013C2"/>
    <w:rsid w:val="002023AC"/>
    <w:rsid w:val="00205580"/>
    <w:rsid w:val="00206D62"/>
    <w:rsid w:val="00207480"/>
    <w:rsid w:val="002252E3"/>
    <w:rsid w:val="0022660E"/>
    <w:rsid w:val="00230428"/>
    <w:rsid w:val="00240CD9"/>
    <w:rsid w:val="002458D7"/>
    <w:rsid w:val="00246D3A"/>
    <w:rsid w:val="00255B96"/>
    <w:rsid w:val="00255FA1"/>
    <w:rsid w:val="00256402"/>
    <w:rsid w:val="0027457E"/>
    <w:rsid w:val="002756EF"/>
    <w:rsid w:val="0027630F"/>
    <w:rsid w:val="00281DEC"/>
    <w:rsid w:val="002A2B6C"/>
    <w:rsid w:val="002B45E6"/>
    <w:rsid w:val="002B6473"/>
    <w:rsid w:val="002B7D3D"/>
    <w:rsid w:val="002C4621"/>
    <w:rsid w:val="002C637B"/>
    <w:rsid w:val="002D2661"/>
    <w:rsid w:val="002D5B3A"/>
    <w:rsid w:val="002D5DD3"/>
    <w:rsid w:val="002E03A4"/>
    <w:rsid w:val="002F02C8"/>
    <w:rsid w:val="002F46E7"/>
    <w:rsid w:val="002F7EE1"/>
    <w:rsid w:val="00300B97"/>
    <w:rsid w:val="00307685"/>
    <w:rsid w:val="00313772"/>
    <w:rsid w:val="00315225"/>
    <w:rsid w:val="00324FA2"/>
    <w:rsid w:val="003266E7"/>
    <w:rsid w:val="00326C2F"/>
    <w:rsid w:val="00332C1F"/>
    <w:rsid w:val="00336488"/>
    <w:rsid w:val="00344917"/>
    <w:rsid w:val="0034515B"/>
    <w:rsid w:val="003454FA"/>
    <w:rsid w:val="00360FEB"/>
    <w:rsid w:val="00365E01"/>
    <w:rsid w:val="00366BE0"/>
    <w:rsid w:val="003724B6"/>
    <w:rsid w:val="00372BF7"/>
    <w:rsid w:val="00373AF3"/>
    <w:rsid w:val="00373DF9"/>
    <w:rsid w:val="003758E2"/>
    <w:rsid w:val="00380912"/>
    <w:rsid w:val="00381FC9"/>
    <w:rsid w:val="00384B83"/>
    <w:rsid w:val="00387F7C"/>
    <w:rsid w:val="0039535B"/>
    <w:rsid w:val="00395C9F"/>
    <w:rsid w:val="003A2272"/>
    <w:rsid w:val="003A598D"/>
    <w:rsid w:val="003A7B66"/>
    <w:rsid w:val="003B0ECD"/>
    <w:rsid w:val="003B1933"/>
    <w:rsid w:val="003B4972"/>
    <w:rsid w:val="003B55D1"/>
    <w:rsid w:val="003B62F2"/>
    <w:rsid w:val="003C1E3F"/>
    <w:rsid w:val="003C374D"/>
    <w:rsid w:val="003C7559"/>
    <w:rsid w:val="003D0F97"/>
    <w:rsid w:val="003D3970"/>
    <w:rsid w:val="003D5558"/>
    <w:rsid w:val="003F10B3"/>
    <w:rsid w:val="003F4953"/>
    <w:rsid w:val="0040373F"/>
    <w:rsid w:val="00406919"/>
    <w:rsid w:val="00410853"/>
    <w:rsid w:val="0041562D"/>
    <w:rsid w:val="0042321D"/>
    <w:rsid w:val="00425414"/>
    <w:rsid w:val="00432B79"/>
    <w:rsid w:val="00433851"/>
    <w:rsid w:val="00436179"/>
    <w:rsid w:val="00443EDA"/>
    <w:rsid w:val="0044427F"/>
    <w:rsid w:val="00477CBC"/>
    <w:rsid w:val="00482A80"/>
    <w:rsid w:val="00482E2D"/>
    <w:rsid w:val="004937CD"/>
    <w:rsid w:val="00495C60"/>
    <w:rsid w:val="0049709C"/>
    <w:rsid w:val="004A10B3"/>
    <w:rsid w:val="004A78A8"/>
    <w:rsid w:val="004B004C"/>
    <w:rsid w:val="004B2255"/>
    <w:rsid w:val="004B7EF8"/>
    <w:rsid w:val="004C245D"/>
    <w:rsid w:val="004C31BF"/>
    <w:rsid w:val="004C7DC6"/>
    <w:rsid w:val="004D014F"/>
    <w:rsid w:val="004D04AE"/>
    <w:rsid w:val="004D181C"/>
    <w:rsid w:val="004D5602"/>
    <w:rsid w:val="004E0DC3"/>
    <w:rsid w:val="004E7C33"/>
    <w:rsid w:val="004F0F35"/>
    <w:rsid w:val="00501612"/>
    <w:rsid w:val="00513CEA"/>
    <w:rsid w:val="00515F38"/>
    <w:rsid w:val="0051693C"/>
    <w:rsid w:val="0052219E"/>
    <w:rsid w:val="00524443"/>
    <w:rsid w:val="00525BDF"/>
    <w:rsid w:val="00537C6B"/>
    <w:rsid w:val="00542954"/>
    <w:rsid w:val="00543449"/>
    <w:rsid w:val="00547816"/>
    <w:rsid w:val="00561FA0"/>
    <w:rsid w:val="00562674"/>
    <w:rsid w:val="005752D9"/>
    <w:rsid w:val="00577139"/>
    <w:rsid w:val="00581B60"/>
    <w:rsid w:val="00583025"/>
    <w:rsid w:val="00587ACF"/>
    <w:rsid w:val="0059189B"/>
    <w:rsid w:val="00592AE3"/>
    <w:rsid w:val="005938CE"/>
    <w:rsid w:val="0059760F"/>
    <w:rsid w:val="005A4DFE"/>
    <w:rsid w:val="005A7A9E"/>
    <w:rsid w:val="005B0AC6"/>
    <w:rsid w:val="005C6EC4"/>
    <w:rsid w:val="005E002C"/>
    <w:rsid w:val="005E102E"/>
    <w:rsid w:val="005E6568"/>
    <w:rsid w:val="0060401E"/>
    <w:rsid w:val="0061078B"/>
    <w:rsid w:val="006258C9"/>
    <w:rsid w:val="00630EAE"/>
    <w:rsid w:val="00632895"/>
    <w:rsid w:val="00637367"/>
    <w:rsid w:val="006430F3"/>
    <w:rsid w:val="00647738"/>
    <w:rsid w:val="00652750"/>
    <w:rsid w:val="00663C4C"/>
    <w:rsid w:val="0067339D"/>
    <w:rsid w:val="006745CF"/>
    <w:rsid w:val="00692184"/>
    <w:rsid w:val="00697E2C"/>
    <w:rsid w:val="006A519D"/>
    <w:rsid w:val="006C2A1E"/>
    <w:rsid w:val="006C4C5E"/>
    <w:rsid w:val="006C52FA"/>
    <w:rsid w:val="006C6ED9"/>
    <w:rsid w:val="006D5D73"/>
    <w:rsid w:val="006D74FE"/>
    <w:rsid w:val="006E1B54"/>
    <w:rsid w:val="006E2777"/>
    <w:rsid w:val="006F0697"/>
    <w:rsid w:val="006F4085"/>
    <w:rsid w:val="006F5C9D"/>
    <w:rsid w:val="006F5E81"/>
    <w:rsid w:val="006F5FDA"/>
    <w:rsid w:val="00706F97"/>
    <w:rsid w:val="0071566D"/>
    <w:rsid w:val="00715912"/>
    <w:rsid w:val="00725E66"/>
    <w:rsid w:val="007332F2"/>
    <w:rsid w:val="00734573"/>
    <w:rsid w:val="00741722"/>
    <w:rsid w:val="0074188A"/>
    <w:rsid w:val="00747139"/>
    <w:rsid w:val="007612CE"/>
    <w:rsid w:val="00767004"/>
    <w:rsid w:val="00770414"/>
    <w:rsid w:val="00772B9D"/>
    <w:rsid w:val="00775A18"/>
    <w:rsid w:val="00776FC9"/>
    <w:rsid w:val="007837DD"/>
    <w:rsid w:val="007A5380"/>
    <w:rsid w:val="007C26DC"/>
    <w:rsid w:val="007D5F9E"/>
    <w:rsid w:val="007D6F48"/>
    <w:rsid w:val="007E0223"/>
    <w:rsid w:val="007E15A3"/>
    <w:rsid w:val="007F25F8"/>
    <w:rsid w:val="007F5740"/>
    <w:rsid w:val="007F5F4F"/>
    <w:rsid w:val="008029FE"/>
    <w:rsid w:val="0080716C"/>
    <w:rsid w:val="00810AEE"/>
    <w:rsid w:val="00810E41"/>
    <w:rsid w:val="008113D6"/>
    <w:rsid w:val="008201F0"/>
    <w:rsid w:val="008214FE"/>
    <w:rsid w:val="008262C3"/>
    <w:rsid w:val="0085499C"/>
    <w:rsid w:val="008550E4"/>
    <w:rsid w:val="00855ED0"/>
    <w:rsid w:val="0086110B"/>
    <w:rsid w:val="008630B4"/>
    <w:rsid w:val="008739DC"/>
    <w:rsid w:val="00883BAE"/>
    <w:rsid w:val="00883D72"/>
    <w:rsid w:val="00886C9A"/>
    <w:rsid w:val="00890689"/>
    <w:rsid w:val="0089150A"/>
    <w:rsid w:val="00891967"/>
    <w:rsid w:val="008A0480"/>
    <w:rsid w:val="008A7416"/>
    <w:rsid w:val="008B7E0A"/>
    <w:rsid w:val="008C46D7"/>
    <w:rsid w:val="008D0E59"/>
    <w:rsid w:val="008D37B0"/>
    <w:rsid w:val="008D63CB"/>
    <w:rsid w:val="008E3C10"/>
    <w:rsid w:val="008E68D8"/>
    <w:rsid w:val="008E74B4"/>
    <w:rsid w:val="008E7AC6"/>
    <w:rsid w:val="008F3F5C"/>
    <w:rsid w:val="0092159E"/>
    <w:rsid w:val="0093527E"/>
    <w:rsid w:val="00935CB2"/>
    <w:rsid w:val="00936093"/>
    <w:rsid w:val="009377FE"/>
    <w:rsid w:val="00942BA5"/>
    <w:rsid w:val="00947C5C"/>
    <w:rsid w:val="00953C6B"/>
    <w:rsid w:val="00954DBE"/>
    <w:rsid w:val="00966A56"/>
    <w:rsid w:val="00967FC1"/>
    <w:rsid w:val="00974177"/>
    <w:rsid w:val="00975B76"/>
    <w:rsid w:val="009810F2"/>
    <w:rsid w:val="00983FBB"/>
    <w:rsid w:val="0099103B"/>
    <w:rsid w:val="0099131D"/>
    <w:rsid w:val="00994191"/>
    <w:rsid w:val="0099465A"/>
    <w:rsid w:val="009A662E"/>
    <w:rsid w:val="009B4BB5"/>
    <w:rsid w:val="009B4DAD"/>
    <w:rsid w:val="009B631F"/>
    <w:rsid w:val="009B79D1"/>
    <w:rsid w:val="009C52EC"/>
    <w:rsid w:val="009D44E9"/>
    <w:rsid w:val="009E23A3"/>
    <w:rsid w:val="009E64EE"/>
    <w:rsid w:val="00A0075D"/>
    <w:rsid w:val="00A064D4"/>
    <w:rsid w:val="00A206C4"/>
    <w:rsid w:val="00A20D22"/>
    <w:rsid w:val="00A26CE1"/>
    <w:rsid w:val="00A33A1E"/>
    <w:rsid w:val="00A3684B"/>
    <w:rsid w:val="00A411AF"/>
    <w:rsid w:val="00A424C2"/>
    <w:rsid w:val="00A426FE"/>
    <w:rsid w:val="00A47DFC"/>
    <w:rsid w:val="00A50254"/>
    <w:rsid w:val="00A52C2F"/>
    <w:rsid w:val="00A71A4F"/>
    <w:rsid w:val="00A73EC9"/>
    <w:rsid w:val="00A911C1"/>
    <w:rsid w:val="00A94483"/>
    <w:rsid w:val="00AA15AD"/>
    <w:rsid w:val="00AA3897"/>
    <w:rsid w:val="00AA6FC4"/>
    <w:rsid w:val="00AA755D"/>
    <w:rsid w:val="00AB09F5"/>
    <w:rsid w:val="00AB2667"/>
    <w:rsid w:val="00AD07E9"/>
    <w:rsid w:val="00AD25EB"/>
    <w:rsid w:val="00AF3C6B"/>
    <w:rsid w:val="00AF58F8"/>
    <w:rsid w:val="00AF6CA2"/>
    <w:rsid w:val="00B039B5"/>
    <w:rsid w:val="00B04B67"/>
    <w:rsid w:val="00B14999"/>
    <w:rsid w:val="00B23FE8"/>
    <w:rsid w:val="00B2736B"/>
    <w:rsid w:val="00B32B43"/>
    <w:rsid w:val="00B33511"/>
    <w:rsid w:val="00B34968"/>
    <w:rsid w:val="00B35F5C"/>
    <w:rsid w:val="00B40D16"/>
    <w:rsid w:val="00B42400"/>
    <w:rsid w:val="00B42B47"/>
    <w:rsid w:val="00B51EAD"/>
    <w:rsid w:val="00B64EF8"/>
    <w:rsid w:val="00B726D1"/>
    <w:rsid w:val="00B825DE"/>
    <w:rsid w:val="00B84027"/>
    <w:rsid w:val="00B8492A"/>
    <w:rsid w:val="00B932E9"/>
    <w:rsid w:val="00B97D9D"/>
    <w:rsid w:val="00BA27EC"/>
    <w:rsid w:val="00BB0D16"/>
    <w:rsid w:val="00BB6D7B"/>
    <w:rsid w:val="00BC566B"/>
    <w:rsid w:val="00BC7BB3"/>
    <w:rsid w:val="00BD29BD"/>
    <w:rsid w:val="00BE3B34"/>
    <w:rsid w:val="00BE3FC0"/>
    <w:rsid w:val="00BF17D0"/>
    <w:rsid w:val="00C01546"/>
    <w:rsid w:val="00C01718"/>
    <w:rsid w:val="00C03BAD"/>
    <w:rsid w:val="00C055F7"/>
    <w:rsid w:val="00C05FBE"/>
    <w:rsid w:val="00C11187"/>
    <w:rsid w:val="00C1783A"/>
    <w:rsid w:val="00C2119C"/>
    <w:rsid w:val="00C237CA"/>
    <w:rsid w:val="00C3262C"/>
    <w:rsid w:val="00C339CD"/>
    <w:rsid w:val="00C34009"/>
    <w:rsid w:val="00C5167B"/>
    <w:rsid w:val="00C52838"/>
    <w:rsid w:val="00C65BF4"/>
    <w:rsid w:val="00C72B0F"/>
    <w:rsid w:val="00C75774"/>
    <w:rsid w:val="00C77454"/>
    <w:rsid w:val="00C83863"/>
    <w:rsid w:val="00C91104"/>
    <w:rsid w:val="00C944CF"/>
    <w:rsid w:val="00CA000C"/>
    <w:rsid w:val="00CB05C1"/>
    <w:rsid w:val="00CC3065"/>
    <w:rsid w:val="00CD2E8A"/>
    <w:rsid w:val="00CD5E48"/>
    <w:rsid w:val="00CE13E6"/>
    <w:rsid w:val="00CE20D2"/>
    <w:rsid w:val="00CE6EE8"/>
    <w:rsid w:val="00CF0A25"/>
    <w:rsid w:val="00D016BA"/>
    <w:rsid w:val="00D01A64"/>
    <w:rsid w:val="00D024B8"/>
    <w:rsid w:val="00D04FC1"/>
    <w:rsid w:val="00D11327"/>
    <w:rsid w:val="00D125EA"/>
    <w:rsid w:val="00D17B86"/>
    <w:rsid w:val="00D21587"/>
    <w:rsid w:val="00D21A6C"/>
    <w:rsid w:val="00D224CF"/>
    <w:rsid w:val="00D226BA"/>
    <w:rsid w:val="00D24CFB"/>
    <w:rsid w:val="00D31E52"/>
    <w:rsid w:val="00D35FBF"/>
    <w:rsid w:val="00D40913"/>
    <w:rsid w:val="00D54019"/>
    <w:rsid w:val="00D63DC4"/>
    <w:rsid w:val="00D666FC"/>
    <w:rsid w:val="00D75685"/>
    <w:rsid w:val="00D77C01"/>
    <w:rsid w:val="00D8136B"/>
    <w:rsid w:val="00D815EE"/>
    <w:rsid w:val="00D81B4D"/>
    <w:rsid w:val="00D81B69"/>
    <w:rsid w:val="00D847BD"/>
    <w:rsid w:val="00DA6170"/>
    <w:rsid w:val="00DA6859"/>
    <w:rsid w:val="00DB095F"/>
    <w:rsid w:val="00DB1B88"/>
    <w:rsid w:val="00DB34D3"/>
    <w:rsid w:val="00DB3599"/>
    <w:rsid w:val="00DC1F50"/>
    <w:rsid w:val="00DC561A"/>
    <w:rsid w:val="00DC6175"/>
    <w:rsid w:val="00DD34F3"/>
    <w:rsid w:val="00DD4452"/>
    <w:rsid w:val="00DD77C9"/>
    <w:rsid w:val="00DE1C62"/>
    <w:rsid w:val="00DE340D"/>
    <w:rsid w:val="00DE7732"/>
    <w:rsid w:val="00DF7784"/>
    <w:rsid w:val="00E075D8"/>
    <w:rsid w:val="00E12E39"/>
    <w:rsid w:val="00E1688E"/>
    <w:rsid w:val="00E22ECF"/>
    <w:rsid w:val="00E24807"/>
    <w:rsid w:val="00E25408"/>
    <w:rsid w:val="00E43091"/>
    <w:rsid w:val="00E4332D"/>
    <w:rsid w:val="00E445D4"/>
    <w:rsid w:val="00E46B76"/>
    <w:rsid w:val="00E56932"/>
    <w:rsid w:val="00E57E9F"/>
    <w:rsid w:val="00E60478"/>
    <w:rsid w:val="00E70B42"/>
    <w:rsid w:val="00E71425"/>
    <w:rsid w:val="00E729BF"/>
    <w:rsid w:val="00E764A5"/>
    <w:rsid w:val="00E77EFF"/>
    <w:rsid w:val="00E84020"/>
    <w:rsid w:val="00E92E47"/>
    <w:rsid w:val="00E9412E"/>
    <w:rsid w:val="00E952C4"/>
    <w:rsid w:val="00EA138D"/>
    <w:rsid w:val="00EA147C"/>
    <w:rsid w:val="00EA1FA4"/>
    <w:rsid w:val="00EA2B9B"/>
    <w:rsid w:val="00EA573A"/>
    <w:rsid w:val="00EB1C2B"/>
    <w:rsid w:val="00EB3E77"/>
    <w:rsid w:val="00EB5F02"/>
    <w:rsid w:val="00ED12FD"/>
    <w:rsid w:val="00ED1E63"/>
    <w:rsid w:val="00ED1F52"/>
    <w:rsid w:val="00ED2257"/>
    <w:rsid w:val="00ED50A5"/>
    <w:rsid w:val="00EE566A"/>
    <w:rsid w:val="00EF3FFB"/>
    <w:rsid w:val="00EF5B68"/>
    <w:rsid w:val="00F003AA"/>
    <w:rsid w:val="00F0336C"/>
    <w:rsid w:val="00F0556F"/>
    <w:rsid w:val="00F07416"/>
    <w:rsid w:val="00F20535"/>
    <w:rsid w:val="00F2712F"/>
    <w:rsid w:val="00F31B9D"/>
    <w:rsid w:val="00F32FBE"/>
    <w:rsid w:val="00F361AD"/>
    <w:rsid w:val="00F37180"/>
    <w:rsid w:val="00F50275"/>
    <w:rsid w:val="00F53EB2"/>
    <w:rsid w:val="00F53FA1"/>
    <w:rsid w:val="00F80FF6"/>
    <w:rsid w:val="00F819DE"/>
    <w:rsid w:val="00F96CAB"/>
    <w:rsid w:val="00FA066A"/>
    <w:rsid w:val="00FA50AA"/>
    <w:rsid w:val="00FB179B"/>
    <w:rsid w:val="00FB272A"/>
    <w:rsid w:val="00FB4147"/>
    <w:rsid w:val="00FB5DCC"/>
    <w:rsid w:val="00FB618E"/>
    <w:rsid w:val="00FC790B"/>
    <w:rsid w:val="00FD1286"/>
    <w:rsid w:val="00FD6D06"/>
    <w:rsid w:val="00FE2928"/>
    <w:rsid w:val="00FE3FD1"/>
    <w:rsid w:val="00FE7FAA"/>
    <w:rsid w:val="00FF296A"/>
    <w:rsid w:val="00FF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7A53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4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C5C"/>
  </w:style>
  <w:style w:type="paragraph" w:styleId="Footer">
    <w:name w:val="footer"/>
    <w:basedOn w:val="Normal"/>
    <w:link w:val="FooterChar"/>
    <w:uiPriority w:val="99"/>
    <w:unhideWhenUsed/>
    <w:rsid w:val="0094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C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5018</Words>
  <Characters>28609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</cp:revision>
  <dcterms:created xsi:type="dcterms:W3CDTF">2020-10-14T06:51:00Z</dcterms:created>
  <dcterms:modified xsi:type="dcterms:W3CDTF">2020-11-10T00:18:00Z</dcterms:modified>
</cp:coreProperties>
</file>