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6D" w:rsidRPr="00647321" w:rsidRDefault="00647321" w:rsidP="0026576D">
      <w:pPr>
        <w:pStyle w:val="smd"/>
        <w:rPr>
          <w:rFonts w:ascii="Adelle" w:hAnsi="Adelle"/>
          <w:b/>
          <w:sz w:val="24"/>
          <w:szCs w:val="24"/>
        </w:rPr>
      </w:pPr>
      <w:r w:rsidRPr="00647321">
        <w:rPr>
          <w:rFonts w:ascii="Adelle" w:hAnsi="Adelle"/>
          <w:b/>
          <w:sz w:val="24"/>
          <w:szCs w:val="24"/>
        </w:rPr>
        <w:t xml:space="preserve">C#_5.1 </w:t>
      </w:r>
      <w:r w:rsidR="0026576D" w:rsidRPr="00647321">
        <w:rPr>
          <w:rFonts w:ascii="Adelle" w:hAnsi="Adelle"/>
          <w:b/>
          <w:sz w:val="24"/>
          <w:szCs w:val="24"/>
        </w:rPr>
        <w:t>Interface</w:t>
      </w:r>
    </w:p>
    <w:p w:rsidR="0026576D" w:rsidRPr="0026576D" w:rsidRDefault="0026576D" w:rsidP="0026576D">
      <w:pPr>
        <w:pStyle w:val="smd"/>
      </w:pPr>
      <w:r>
        <w:t xml:space="preserve">A </w:t>
      </w:r>
      <w:r w:rsidRPr="009B2512">
        <w:rPr>
          <w:rStyle w:val="dirBIChar"/>
          <w:sz w:val="14"/>
        </w:rPr>
        <w:t>derived</w:t>
      </w:r>
      <w:r w:rsidRPr="009B2512">
        <w:rPr>
          <w:sz w:val="10"/>
        </w:rPr>
        <w:t xml:space="preserve"> </w:t>
      </w:r>
      <w:r>
        <w:t xml:space="preserve">class must provide its own </w:t>
      </w:r>
      <w:r w:rsidRPr="009B2512">
        <w:rPr>
          <w:rStyle w:val="dirBIChar"/>
          <w:sz w:val="14"/>
        </w:rPr>
        <w:t>implementation</w:t>
      </w:r>
      <w:r w:rsidRPr="009B2512">
        <w:rPr>
          <w:sz w:val="10"/>
        </w:rPr>
        <w:t xml:space="preserve"> </w:t>
      </w:r>
      <w:r>
        <w:t xml:space="preserve">of each </w:t>
      </w:r>
      <w:r w:rsidRPr="009B2512">
        <w:rPr>
          <w:rStyle w:val="dirBIChar"/>
          <w:sz w:val="14"/>
        </w:rPr>
        <w:t>abstract</w:t>
      </w:r>
      <w:r w:rsidRPr="009B2512">
        <w:rPr>
          <w:sz w:val="10"/>
        </w:rPr>
        <w:t xml:space="preserve"> </w:t>
      </w:r>
      <w:r w:rsidRPr="009B2512">
        <w:rPr>
          <w:rStyle w:val="dirBIChar"/>
          <w:sz w:val="14"/>
        </w:rPr>
        <w:t>method</w:t>
      </w:r>
      <w:r w:rsidRPr="009B2512">
        <w:rPr>
          <w:sz w:val="10"/>
        </w:rPr>
        <w:t xml:space="preserve"> </w:t>
      </w:r>
      <w:r>
        <w:t xml:space="preserve">defined by its </w:t>
      </w:r>
      <w:r w:rsidRPr="009B2512">
        <w:rPr>
          <w:rStyle w:val="dirBIChar"/>
          <w:sz w:val="14"/>
        </w:rPr>
        <w:t>base</w:t>
      </w:r>
      <w:r w:rsidRPr="009B2512">
        <w:rPr>
          <w:sz w:val="10"/>
        </w:rPr>
        <w:t xml:space="preserve"> </w:t>
      </w:r>
      <w:r>
        <w:t xml:space="preserve">class. Thus, an </w:t>
      </w:r>
      <w:r w:rsidRPr="009B2512">
        <w:rPr>
          <w:rStyle w:val="dirBIChar"/>
          <w:sz w:val="14"/>
        </w:rPr>
        <w:t>abstract method</w:t>
      </w:r>
      <w:r w:rsidRPr="009B2512">
        <w:rPr>
          <w:sz w:val="10"/>
        </w:rPr>
        <w:t xml:space="preserve"> </w:t>
      </w:r>
      <w:r>
        <w:t xml:space="preserve">specifies the </w:t>
      </w:r>
      <w:r w:rsidRPr="009B2512">
        <w:rPr>
          <w:rStyle w:val="dirBIChar"/>
          <w:sz w:val="14"/>
        </w:rPr>
        <w:t>interface</w:t>
      </w:r>
      <w:r w:rsidRPr="009B2512">
        <w:rPr>
          <w:sz w:val="10"/>
        </w:rPr>
        <w:t xml:space="preserve"> </w:t>
      </w:r>
      <w:r>
        <w:t xml:space="preserve">to the </w:t>
      </w:r>
      <w:r w:rsidRPr="009B2512">
        <w:rPr>
          <w:rStyle w:val="dirBIChar"/>
          <w:sz w:val="14"/>
        </w:rPr>
        <w:t>method</w:t>
      </w:r>
      <w:r>
        <w:t xml:space="preserve">, but not the </w:t>
      </w:r>
      <w:r w:rsidRPr="009B2512">
        <w:rPr>
          <w:rStyle w:val="dirBIChar"/>
          <w:sz w:val="14"/>
        </w:rPr>
        <w:t>implementation</w:t>
      </w:r>
      <w:r>
        <w:t xml:space="preserve">. In C#, you can fully separate a class’ </w:t>
      </w:r>
      <w:r w:rsidRPr="009B2512">
        <w:rPr>
          <w:rStyle w:val="dirBIChar"/>
          <w:sz w:val="14"/>
        </w:rPr>
        <w:t>interface</w:t>
      </w:r>
      <w:r w:rsidRPr="009B2512">
        <w:rPr>
          <w:sz w:val="10"/>
        </w:rPr>
        <w:t xml:space="preserve"> </w:t>
      </w:r>
      <w:r>
        <w:t xml:space="preserve">from its </w:t>
      </w:r>
      <w:r w:rsidRPr="009B2512">
        <w:rPr>
          <w:rStyle w:val="dirBIChar"/>
          <w:sz w:val="14"/>
        </w:rPr>
        <w:t>implementation</w:t>
      </w:r>
      <w:r w:rsidRPr="009B2512">
        <w:rPr>
          <w:sz w:val="10"/>
        </w:rPr>
        <w:t xml:space="preserve"> </w:t>
      </w:r>
      <w:r>
        <w:t xml:space="preserve">by using the keyword </w:t>
      </w:r>
      <w:r w:rsidRPr="009B2512">
        <w:rPr>
          <w:rStyle w:val="dirBIChar"/>
          <w:sz w:val="14"/>
        </w:rPr>
        <w:t>interface</w:t>
      </w:r>
      <w:r>
        <w:t>.</w:t>
      </w:r>
      <w:r w:rsidR="00D65187">
        <w:t xml:space="preserve"> [</w:t>
      </w:r>
      <w:r w:rsidR="00647321" w:rsidRPr="00D65187">
        <w:rPr>
          <w:rStyle w:val="dirBIChar"/>
          <w:sz w:val="14"/>
        </w:rPr>
        <w:t>Similar as Java pat 5.7</w:t>
      </w:r>
      <w:r w:rsidR="00D65187">
        <w:t>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985"/>
      </w:tblGrid>
      <w:tr w:rsidR="000B43E6" w:rsidTr="009F6658">
        <w:trPr>
          <w:trHeight w:val="936"/>
        </w:trPr>
        <w:tc>
          <w:tcPr>
            <w:tcW w:w="4698" w:type="dxa"/>
          </w:tcPr>
          <w:p w:rsidR="000B43E6" w:rsidRDefault="000B43E6" w:rsidP="00D01F4E">
            <w:pPr>
              <w:pStyle w:val="smd"/>
              <w:numPr>
                <w:ilvl w:val="0"/>
                <w:numId w:val="2"/>
              </w:numPr>
            </w:pPr>
            <w:r>
              <w:t>Here is a simplified form of an interface declaration:</w:t>
            </w:r>
          </w:p>
          <w:p w:rsidR="000B43E6" w:rsidRPr="000B43E6" w:rsidRDefault="000B43E6" w:rsidP="000B43E6">
            <w:pPr>
              <w:pStyle w:val="smd"/>
              <w:rPr>
                <w:sz w:val="8"/>
                <w:szCs w:val="8"/>
              </w:rPr>
            </w:pPr>
          </w:p>
          <w:p w:rsidR="000B43E6" w:rsidRPr="000B43E6" w:rsidRDefault="000B43E6" w:rsidP="000B43E6">
            <w:pPr>
              <w:pStyle w:val="fira"/>
              <w:rPr>
                <w:b/>
                <w:sz w:val="14"/>
              </w:rPr>
            </w:pPr>
            <w:r w:rsidRPr="000B43E6">
              <w:rPr>
                <w:b/>
                <w:sz w:val="14"/>
              </w:rPr>
              <w:t xml:space="preserve">interface name { </w:t>
            </w:r>
            <w:r>
              <w:rPr>
                <w:b/>
                <w:sz w:val="14"/>
              </w:rPr>
              <w:tab/>
            </w:r>
            <w:r w:rsidRPr="000B43E6">
              <w:rPr>
                <w:b/>
                <w:sz w:val="14"/>
              </w:rPr>
              <w:t>ret-type method-name1(param-list);</w:t>
            </w:r>
          </w:p>
          <w:p w:rsidR="000B43E6" w:rsidRPr="000B43E6" w:rsidRDefault="000B43E6" w:rsidP="000B43E6">
            <w:pPr>
              <w:pStyle w:val="fira"/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 w:rsidRPr="000B43E6">
              <w:rPr>
                <w:b/>
                <w:sz w:val="14"/>
              </w:rPr>
              <w:t>ret-type method-name2(param-list);</w:t>
            </w:r>
          </w:p>
          <w:p w:rsidR="000B43E6" w:rsidRPr="000B43E6" w:rsidRDefault="000B43E6" w:rsidP="000B43E6">
            <w:pPr>
              <w:pStyle w:val="fira"/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 w:rsidRPr="000B43E6">
              <w:rPr>
                <w:b/>
                <w:sz w:val="14"/>
              </w:rPr>
              <w:t>// ...</w:t>
            </w:r>
          </w:p>
          <w:p w:rsidR="000B43E6" w:rsidRPr="000B43E6" w:rsidRDefault="000B43E6" w:rsidP="000B43E6">
            <w:pPr>
              <w:pStyle w:val="fira"/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</w:r>
            <w:r>
              <w:rPr>
                <w:b/>
                <w:sz w:val="14"/>
              </w:rPr>
              <w:tab/>
            </w:r>
            <w:r w:rsidRPr="000B43E6">
              <w:rPr>
                <w:b/>
                <w:sz w:val="14"/>
              </w:rPr>
              <w:t>ret-type method-nameN(param-list); }</w:t>
            </w:r>
          </w:p>
        </w:tc>
        <w:tc>
          <w:tcPr>
            <w:tcW w:w="5985" w:type="dxa"/>
          </w:tcPr>
          <w:p w:rsidR="000B43E6" w:rsidRDefault="000B43E6" w:rsidP="00D01F4E">
            <w:pPr>
              <w:pStyle w:val="smd"/>
              <w:numPr>
                <w:ilvl w:val="0"/>
                <w:numId w:val="1"/>
              </w:numPr>
            </w:pPr>
            <w:r>
              <w:t xml:space="preserve">The name of the interface is specified by </w:t>
            </w:r>
            <w:r w:rsidRPr="00472E78">
              <w:rPr>
                <w:rStyle w:val="dirBIChar"/>
                <w:sz w:val="14"/>
              </w:rPr>
              <w:t>name</w:t>
            </w:r>
            <w:r>
              <w:t xml:space="preserve">. </w:t>
            </w:r>
          </w:p>
          <w:p w:rsidR="000B43E6" w:rsidRDefault="000B43E6" w:rsidP="00D01F4E">
            <w:pPr>
              <w:pStyle w:val="smd"/>
              <w:numPr>
                <w:ilvl w:val="0"/>
                <w:numId w:val="1"/>
              </w:numPr>
            </w:pPr>
            <w:r>
              <w:t xml:space="preserve">Methods are declared using only their </w:t>
            </w:r>
            <w:r w:rsidRPr="00472E78">
              <w:rPr>
                <w:rStyle w:val="dirBIChar"/>
                <w:sz w:val="14"/>
              </w:rPr>
              <w:t>return type</w:t>
            </w:r>
            <w:r w:rsidRPr="00472E78">
              <w:rPr>
                <w:sz w:val="10"/>
              </w:rPr>
              <w:t xml:space="preserve"> </w:t>
            </w:r>
            <w:r>
              <w:t xml:space="preserve">and </w:t>
            </w:r>
            <w:r w:rsidRPr="00472E78">
              <w:rPr>
                <w:rStyle w:val="dirBIChar"/>
                <w:sz w:val="14"/>
              </w:rPr>
              <w:t>signature</w:t>
            </w:r>
            <w:r>
              <w:t xml:space="preserve">. They are, essentially, </w:t>
            </w:r>
            <w:r w:rsidRPr="00472E78">
              <w:rPr>
                <w:rStyle w:val="dirBIChar"/>
                <w:sz w:val="14"/>
              </w:rPr>
              <w:t>abstract</w:t>
            </w:r>
            <w:r w:rsidRPr="00472E78">
              <w:rPr>
                <w:sz w:val="10"/>
              </w:rPr>
              <w:t xml:space="preserve"> </w:t>
            </w:r>
            <w:r>
              <w:t xml:space="preserve">methods, no method can have an </w:t>
            </w:r>
            <w:r w:rsidRPr="00472E78">
              <w:rPr>
                <w:rStyle w:val="dirBIChar"/>
                <w:sz w:val="14"/>
              </w:rPr>
              <w:t>implementation</w:t>
            </w:r>
            <w:r>
              <w:t xml:space="preserve">. Thus, each class that includes an </w:t>
            </w:r>
            <w:r w:rsidRPr="00472E78">
              <w:rPr>
                <w:rStyle w:val="dirBIChar"/>
                <w:sz w:val="14"/>
              </w:rPr>
              <w:t>interface</w:t>
            </w:r>
            <w:r w:rsidRPr="00472E78">
              <w:rPr>
                <w:sz w:val="10"/>
              </w:rPr>
              <w:t xml:space="preserve"> </w:t>
            </w:r>
            <w:r>
              <w:t xml:space="preserve">must implement all of the methods declared by that </w:t>
            </w:r>
            <w:r w:rsidRPr="00472E78">
              <w:rPr>
                <w:rStyle w:val="dirBIChar"/>
                <w:sz w:val="14"/>
              </w:rPr>
              <w:t>interface</w:t>
            </w:r>
            <w:r>
              <w:t xml:space="preserve">. </w:t>
            </w:r>
          </w:p>
          <w:p w:rsidR="000B43E6" w:rsidRDefault="000B43E6" w:rsidP="00D01F4E">
            <w:pPr>
              <w:pStyle w:val="smd"/>
              <w:numPr>
                <w:ilvl w:val="0"/>
                <w:numId w:val="1"/>
              </w:numPr>
            </w:pPr>
            <w:r>
              <w:t xml:space="preserve">In an </w:t>
            </w:r>
            <w:r w:rsidRPr="00472E78">
              <w:rPr>
                <w:rStyle w:val="dirBIChar"/>
                <w:sz w:val="14"/>
              </w:rPr>
              <w:t>interface</w:t>
            </w:r>
            <w:r>
              <w:t xml:space="preserve">, methods are </w:t>
            </w:r>
            <w:r w:rsidRPr="00472E78">
              <w:rPr>
                <w:rStyle w:val="dirBIChar"/>
                <w:sz w:val="14"/>
              </w:rPr>
              <w:t>implicitly</w:t>
            </w:r>
            <w:r w:rsidRPr="00472E78">
              <w:rPr>
                <w:sz w:val="10"/>
              </w:rPr>
              <w:t xml:space="preserve"> </w:t>
            </w:r>
            <w:r w:rsidRPr="00472E78">
              <w:rPr>
                <w:rStyle w:val="dirBIChar"/>
                <w:sz w:val="14"/>
              </w:rPr>
              <w:t>public</w:t>
            </w:r>
            <w:r>
              <w:t xml:space="preserve">, and no </w:t>
            </w:r>
            <w:r w:rsidRPr="00472E78">
              <w:rPr>
                <w:rStyle w:val="dirBIChar"/>
                <w:sz w:val="14"/>
              </w:rPr>
              <w:t>explicit</w:t>
            </w:r>
            <w:r w:rsidRPr="00472E78">
              <w:rPr>
                <w:sz w:val="10"/>
              </w:rPr>
              <w:t xml:space="preserve"> </w:t>
            </w:r>
            <w:r>
              <w:t xml:space="preserve">access </w:t>
            </w:r>
            <w:r w:rsidRPr="00472E78">
              <w:rPr>
                <w:rStyle w:val="dirBIChar"/>
                <w:sz w:val="14"/>
              </w:rPr>
              <w:t>specifier</w:t>
            </w:r>
            <w:r w:rsidRPr="00472E78">
              <w:rPr>
                <w:sz w:val="10"/>
              </w:rPr>
              <w:t xml:space="preserve"> </w:t>
            </w:r>
            <w:r>
              <w:t>is allowed.</w:t>
            </w:r>
          </w:p>
        </w:tc>
      </w:tr>
    </w:tbl>
    <w:p w:rsidR="00A672EC" w:rsidRDefault="00A672EC" w:rsidP="00A672EC">
      <w:pPr>
        <w:pStyle w:val="smd"/>
        <w:numPr>
          <w:ilvl w:val="0"/>
          <w:numId w:val="3"/>
        </w:numPr>
      </w:pPr>
      <w:r w:rsidRPr="00A672EC">
        <w:rPr>
          <w:rStyle w:val="dirBIChar"/>
          <w:u w:val="single"/>
        </w:rPr>
        <w:t>Implementing Interfaces:</w:t>
      </w:r>
      <w:r>
        <w:t xml:space="preserve"> Once an </w:t>
      </w:r>
      <w:r w:rsidRPr="003F08EE">
        <w:rPr>
          <w:rStyle w:val="dirBIChar"/>
          <w:sz w:val="14"/>
        </w:rPr>
        <w:t>interface</w:t>
      </w:r>
      <w:r w:rsidRPr="003F08EE">
        <w:rPr>
          <w:sz w:val="10"/>
        </w:rPr>
        <w:t xml:space="preserve"> </w:t>
      </w:r>
      <w:r>
        <w:t xml:space="preserve">has been defined, </w:t>
      </w:r>
      <w:r w:rsidRPr="003F08EE">
        <w:rPr>
          <w:rStyle w:val="dirBIChar"/>
          <w:sz w:val="14"/>
        </w:rPr>
        <w:t>one</w:t>
      </w:r>
      <w:r w:rsidRPr="003F08EE">
        <w:rPr>
          <w:sz w:val="10"/>
        </w:rPr>
        <w:t xml:space="preserve"> </w:t>
      </w:r>
      <w:r>
        <w:t xml:space="preserve">or </w:t>
      </w:r>
      <w:r w:rsidRPr="003F08EE">
        <w:rPr>
          <w:rStyle w:val="dirBIChar"/>
          <w:sz w:val="14"/>
        </w:rPr>
        <w:t>more</w:t>
      </w:r>
      <w:r w:rsidRPr="003F08EE">
        <w:rPr>
          <w:sz w:val="10"/>
        </w:rPr>
        <w:t xml:space="preserve"> </w:t>
      </w:r>
      <w:r>
        <w:t xml:space="preserve">classes can </w:t>
      </w:r>
      <w:r w:rsidRPr="003F08EE">
        <w:rPr>
          <w:rStyle w:val="dirBIChar"/>
          <w:sz w:val="14"/>
        </w:rPr>
        <w:t>implement</w:t>
      </w:r>
      <w:r w:rsidRPr="003F08EE">
        <w:rPr>
          <w:sz w:val="10"/>
        </w:rPr>
        <w:t xml:space="preserve"> </w:t>
      </w:r>
      <w:r>
        <w:t xml:space="preserve">that </w:t>
      </w:r>
      <w:r w:rsidRPr="003F08EE">
        <w:rPr>
          <w:rStyle w:val="dirBIChar"/>
          <w:sz w:val="14"/>
        </w:rPr>
        <w:t>interface</w:t>
      </w:r>
      <w:r>
        <w:t xml:space="preserve">. To implement an interface, the </w:t>
      </w:r>
      <w:r w:rsidRPr="003F08EE">
        <w:rPr>
          <w:rStyle w:val="dirBIChar"/>
          <w:sz w:val="14"/>
        </w:rPr>
        <w:t>name</w:t>
      </w:r>
      <w:r w:rsidRPr="003F08EE">
        <w:rPr>
          <w:sz w:val="10"/>
        </w:rPr>
        <w:t xml:space="preserve"> </w:t>
      </w:r>
      <w:r>
        <w:t xml:space="preserve">of the </w:t>
      </w:r>
      <w:r w:rsidRPr="003F08EE">
        <w:rPr>
          <w:rStyle w:val="dirBIChar"/>
          <w:sz w:val="14"/>
        </w:rPr>
        <w:t>interface</w:t>
      </w:r>
      <w:r w:rsidRPr="003F08EE">
        <w:rPr>
          <w:sz w:val="10"/>
        </w:rPr>
        <w:t xml:space="preserve"> </w:t>
      </w:r>
      <w:r>
        <w:t xml:space="preserve">is specified </w:t>
      </w:r>
      <w:r w:rsidRPr="003F08EE">
        <w:rPr>
          <w:rStyle w:val="dirBIChar"/>
          <w:sz w:val="14"/>
        </w:rPr>
        <w:t>after the class</w:t>
      </w:r>
      <w:r w:rsidRPr="003F08EE">
        <w:rPr>
          <w:sz w:val="10"/>
        </w:rPr>
        <w:t xml:space="preserve"> </w:t>
      </w:r>
      <w:r w:rsidRPr="003F08EE">
        <w:rPr>
          <w:rStyle w:val="dirBIChar"/>
          <w:sz w:val="14"/>
        </w:rPr>
        <w:t>name</w:t>
      </w:r>
      <w:r w:rsidRPr="003F08EE">
        <w:rPr>
          <w:sz w:val="10"/>
        </w:rPr>
        <w:t xml:space="preserve"> </w:t>
      </w:r>
      <w:r>
        <w:t xml:space="preserve">in just the same way that a </w:t>
      </w:r>
      <w:r w:rsidRPr="003F08EE">
        <w:rPr>
          <w:rStyle w:val="dirBIChar"/>
          <w:sz w:val="14"/>
        </w:rPr>
        <w:t>base</w:t>
      </w:r>
      <w:r w:rsidRPr="003F08EE">
        <w:rPr>
          <w:sz w:val="10"/>
        </w:rPr>
        <w:t xml:space="preserve"> </w:t>
      </w:r>
      <w:r>
        <w:t xml:space="preserve">class is </w:t>
      </w:r>
      <w:r w:rsidRPr="003F08EE">
        <w:rPr>
          <w:rStyle w:val="dirBIChar"/>
          <w:sz w:val="14"/>
        </w:rPr>
        <w:t>specified</w:t>
      </w:r>
      <w:r>
        <w:t xml:space="preserve">. The </w:t>
      </w:r>
      <w:r w:rsidRPr="003F08EE">
        <w:rPr>
          <w:rStyle w:val="dirBIChar"/>
          <w:sz w:val="14"/>
        </w:rPr>
        <w:t>general form</w:t>
      </w:r>
      <w:r w:rsidRPr="003F08EE">
        <w:rPr>
          <w:sz w:val="10"/>
        </w:rPr>
        <w:t xml:space="preserve"> </w:t>
      </w:r>
      <w:r>
        <w:t>of a class that implements an interface is:</w:t>
      </w:r>
    </w:p>
    <w:p w:rsidR="00A672EC" w:rsidRPr="00615538" w:rsidRDefault="00A672EC" w:rsidP="00615538">
      <w:pPr>
        <w:pStyle w:val="fira"/>
        <w:jc w:val="center"/>
        <w:rPr>
          <w:b/>
          <w:i/>
          <w:sz w:val="16"/>
        </w:rPr>
      </w:pPr>
      <w:r w:rsidRPr="00615538">
        <w:rPr>
          <w:b/>
          <w:i/>
          <w:sz w:val="16"/>
        </w:rPr>
        <w:t>class class-name : interface-name {</w:t>
      </w:r>
      <w:r w:rsidR="00615538" w:rsidRPr="00615538">
        <w:rPr>
          <w:b/>
          <w:i/>
          <w:sz w:val="16"/>
        </w:rPr>
        <w:t xml:space="preserve"> </w:t>
      </w:r>
      <w:r w:rsidRPr="00615538">
        <w:rPr>
          <w:b/>
          <w:i/>
          <w:sz w:val="16"/>
        </w:rPr>
        <w:t>/</w:t>
      </w:r>
      <w:r w:rsidR="00437B78" w:rsidRPr="00615538">
        <w:rPr>
          <w:b/>
          <w:i/>
          <w:sz w:val="16"/>
        </w:rPr>
        <w:t xml:space="preserve">* </w:t>
      </w:r>
      <w:r w:rsidR="00860AD1" w:rsidRPr="00615538">
        <w:rPr>
          <w:b/>
          <w:i/>
          <w:sz w:val="16"/>
        </w:rPr>
        <w:t xml:space="preserve"> </w:t>
      </w:r>
      <w:r w:rsidR="00615538" w:rsidRPr="00615538">
        <w:rPr>
          <w:b/>
          <w:i/>
          <w:sz w:val="16"/>
        </w:rPr>
        <w:t xml:space="preserve">class-body </w:t>
      </w:r>
      <w:r w:rsidR="00437B78" w:rsidRPr="00615538">
        <w:rPr>
          <w:b/>
          <w:i/>
          <w:sz w:val="16"/>
        </w:rPr>
        <w:t>*</w:t>
      </w:r>
      <w:r w:rsidRPr="00615538">
        <w:rPr>
          <w:b/>
          <w:i/>
          <w:sz w:val="16"/>
        </w:rPr>
        <w:t xml:space="preserve">/ </w:t>
      </w:r>
      <w:r w:rsidR="00615538" w:rsidRPr="00615538">
        <w:rPr>
          <w:b/>
          <w:i/>
          <w:sz w:val="16"/>
        </w:rPr>
        <w:t xml:space="preserve"> </w:t>
      </w:r>
      <w:r w:rsidRPr="00615538">
        <w:rPr>
          <w:b/>
          <w:i/>
          <w:sz w:val="16"/>
        </w:rPr>
        <w:t>}</w:t>
      </w:r>
    </w:p>
    <w:p w:rsidR="00A672EC" w:rsidRDefault="00A672EC" w:rsidP="00E60E6D">
      <w:pPr>
        <w:pStyle w:val="smd"/>
        <w:numPr>
          <w:ilvl w:val="0"/>
          <w:numId w:val="4"/>
        </w:numPr>
      </w:pPr>
      <w:r>
        <w:t>The name of the interface being implemented is specified in interface-name.</w:t>
      </w:r>
    </w:p>
    <w:p w:rsidR="00A672EC" w:rsidRDefault="00A672EC" w:rsidP="00A31D0C">
      <w:pPr>
        <w:pStyle w:val="smd"/>
        <w:numPr>
          <w:ilvl w:val="0"/>
          <w:numId w:val="5"/>
        </w:numPr>
      </w:pPr>
      <w:r>
        <w:t xml:space="preserve">When a class implements an </w:t>
      </w:r>
      <w:r w:rsidRPr="004B7C00">
        <w:rPr>
          <w:rStyle w:val="dirBIChar"/>
          <w:sz w:val="14"/>
        </w:rPr>
        <w:t>interface</w:t>
      </w:r>
      <w:r>
        <w:t>, the class must imp</w:t>
      </w:r>
      <w:r w:rsidR="0008477B">
        <w:t xml:space="preserve">lement the </w:t>
      </w:r>
      <w:r w:rsidR="0008477B" w:rsidRPr="004B7C00">
        <w:rPr>
          <w:rStyle w:val="dirBIChar"/>
          <w:sz w:val="14"/>
        </w:rPr>
        <w:t>entire interface</w:t>
      </w:r>
      <w:r w:rsidR="0008477B">
        <w:t xml:space="preserve">. It </w:t>
      </w:r>
      <w:r>
        <w:t xml:space="preserve">cannot </w:t>
      </w:r>
      <w:r w:rsidRPr="004B7C00">
        <w:rPr>
          <w:rStyle w:val="dirBIChar"/>
          <w:sz w:val="14"/>
        </w:rPr>
        <w:t>pick</w:t>
      </w:r>
      <w:r w:rsidRPr="004B7C00">
        <w:rPr>
          <w:sz w:val="10"/>
        </w:rPr>
        <w:t xml:space="preserve"> </w:t>
      </w:r>
      <w:r>
        <w:t xml:space="preserve">and </w:t>
      </w:r>
      <w:r w:rsidRPr="004B7C00">
        <w:rPr>
          <w:rStyle w:val="dirBIChar"/>
          <w:sz w:val="14"/>
        </w:rPr>
        <w:t>choose</w:t>
      </w:r>
      <w:r w:rsidRPr="004B7C00">
        <w:rPr>
          <w:sz w:val="10"/>
        </w:rPr>
        <w:t xml:space="preserve"> </w:t>
      </w:r>
      <w:r>
        <w:t xml:space="preserve">which </w:t>
      </w:r>
      <w:r w:rsidRPr="004B7C00">
        <w:rPr>
          <w:rStyle w:val="dirBIChar"/>
          <w:sz w:val="14"/>
        </w:rPr>
        <w:t>parts</w:t>
      </w:r>
      <w:r w:rsidRPr="004B7C00">
        <w:rPr>
          <w:sz w:val="10"/>
        </w:rPr>
        <w:t xml:space="preserve"> </w:t>
      </w:r>
      <w:r>
        <w:t xml:space="preserve">to </w:t>
      </w:r>
      <w:r w:rsidRPr="004B7C00">
        <w:rPr>
          <w:rStyle w:val="dirBIChar"/>
          <w:sz w:val="14"/>
        </w:rPr>
        <w:t>implement</w:t>
      </w:r>
      <w:r>
        <w:t>.</w:t>
      </w:r>
    </w:p>
    <w:p w:rsidR="0008477B" w:rsidRDefault="00A672EC" w:rsidP="00A31D0C">
      <w:pPr>
        <w:pStyle w:val="smd"/>
        <w:numPr>
          <w:ilvl w:val="0"/>
          <w:numId w:val="5"/>
        </w:numPr>
      </w:pPr>
      <w:r w:rsidRPr="004B7C00">
        <w:rPr>
          <w:rStyle w:val="dirBIChar"/>
          <w:sz w:val="14"/>
        </w:rPr>
        <w:t>Classes</w:t>
      </w:r>
      <w:r w:rsidRPr="004B7C00">
        <w:rPr>
          <w:sz w:val="10"/>
        </w:rPr>
        <w:t xml:space="preserve"> </w:t>
      </w:r>
      <w:r>
        <w:t xml:space="preserve">can implement </w:t>
      </w:r>
      <w:r w:rsidRPr="004B7C00">
        <w:rPr>
          <w:rStyle w:val="dirBIChar"/>
          <w:sz w:val="14"/>
        </w:rPr>
        <w:t>more than one</w:t>
      </w:r>
      <w:r w:rsidRPr="004B7C00">
        <w:rPr>
          <w:sz w:val="10"/>
        </w:rPr>
        <w:t xml:space="preserve"> </w:t>
      </w:r>
      <w:r>
        <w:t>interface. To implement more than one interface, the</w:t>
      </w:r>
      <w:r w:rsidR="003B5E08">
        <w:t xml:space="preserve"> </w:t>
      </w:r>
      <w:r w:rsidRPr="004B7C00">
        <w:rPr>
          <w:rStyle w:val="dirBIChar"/>
          <w:sz w:val="14"/>
        </w:rPr>
        <w:t>interfaces</w:t>
      </w:r>
      <w:r w:rsidRPr="004B7C00">
        <w:rPr>
          <w:sz w:val="10"/>
        </w:rPr>
        <w:t xml:space="preserve"> </w:t>
      </w:r>
      <w:r>
        <w:t xml:space="preserve">are </w:t>
      </w:r>
      <w:r w:rsidRPr="004B7C00">
        <w:rPr>
          <w:rStyle w:val="dirBIChar"/>
          <w:sz w:val="14"/>
        </w:rPr>
        <w:t>separated</w:t>
      </w:r>
      <w:r w:rsidRPr="004B7C00">
        <w:rPr>
          <w:sz w:val="10"/>
        </w:rPr>
        <w:t xml:space="preserve"> </w:t>
      </w:r>
      <w:r>
        <w:t xml:space="preserve">with a </w:t>
      </w:r>
      <w:r w:rsidRPr="004B7C00">
        <w:rPr>
          <w:rStyle w:val="dirBIChar"/>
          <w:sz w:val="14"/>
        </w:rPr>
        <w:t>comma</w:t>
      </w:r>
      <w:r>
        <w:t xml:space="preserve">. </w:t>
      </w:r>
    </w:p>
    <w:p w:rsidR="00A672EC" w:rsidRDefault="00A672EC" w:rsidP="00A31D0C">
      <w:pPr>
        <w:pStyle w:val="smd"/>
        <w:numPr>
          <w:ilvl w:val="0"/>
          <w:numId w:val="5"/>
        </w:numPr>
      </w:pPr>
      <w:r>
        <w:t xml:space="preserve">A class can </w:t>
      </w:r>
      <w:r w:rsidRPr="004B7C00">
        <w:rPr>
          <w:rStyle w:val="dirBIChar"/>
          <w:sz w:val="14"/>
        </w:rPr>
        <w:t>inherit</w:t>
      </w:r>
      <w:r w:rsidRPr="004B7C00">
        <w:rPr>
          <w:sz w:val="10"/>
        </w:rPr>
        <w:t xml:space="preserve"> </w:t>
      </w:r>
      <w:r>
        <w:t xml:space="preserve">a </w:t>
      </w:r>
      <w:r w:rsidRPr="004B7C00">
        <w:rPr>
          <w:rStyle w:val="dirBIChar"/>
          <w:sz w:val="14"/>
        </w:rPr>
        <w:t>base</w:t>
      </w:r>
      <w:r w:rsidRPr="004B7C00">
        <w:rPr>
          <w:sz w:val="10"/>
        </w:rPr>
        <w:t xml:space="preserve"> </w:t>
      </w:r>
      <w:r>
        <w:t xml:space="preserve">class and </w:t>
      </w:r>
      <w:r w:rsidRPr="004B7C00">
        <w:rPr>
          <w:rStyle w:val="dirBIChar"/>
          <w:sz w:val="14"/>
        </w:rPr>
        <w:t>implement</w:t>
      </w:r>
      <w:r w:rsidRPr="004B7C00">
        <w:rPr>
          <w:sz w:val="10"/>
        </w:rPr>
        <w:t xml:space="preserve"> </w:t>
      </w:r>
      <w:r>
        <w:t>one or more</w:t>
      </w:r>
      <w:r w:rsidR="003B5E08">
        <w:t xml:space="preserve"> </w:t>
      </w:r>
      <w:r w:rsidRPr="004B7C00">
        <w:rPr>
          <w:rStyle w:val="dirBIChar"/>
          <w:sz w:val="14"/>
        </w:rPr>
        <w:t>interfaces</w:t>
      </w:r>
      <w:r>
        <w:t xml:space="preserve">. In this case, the </w:t>
      </w:r>
      <w:r w:rsidRPr="004B7C00">
        <w:rPr>
          <w:rStyle w:val="dirBIChar"/>
          <w:sz w:val="14"/>
        </w:rPr>
        <w:t>name of the base</w:t>
      </w:r>
      <w:r w:rsidRPr="004B7C00">
        <w:rPr>
          <w:sz w:val="10"/>
        </w:rPr>
        <w:t xml:space="preserve"> </w:t>
      </w:r>
      <w:r>
        <w:t xml:space="preserve">class must come </w:t>
      </w:r>
      <w:r w:rsidRPr="004B7C00">
        <w:rPr>
          <w:rStyle w:val="dirBIChar"/>
          <w:sz w:val="14"/>
        </w:rPr>
        <w:t>first</w:t>
      </w:r>
      <w:r w:rsidRPr="004B7C00">
        <w:rPr>
          <w:sz w:val="10"/>
        </w:rPr>
        <w:t xml:space="preserve"> </w:t>
      </w:r>
      <w:r>
        <w:t xml:space="preserve">in the </w:t>
      </w:r>
      <w:r w:rsidRPr="004B7C00">
        <w:rPr>
          <w:rStyle w:val="dirBIChar"/>
          <w:sz w:val="14"/>
        </w:rPr>
        <w:t>comma-separated</w:t>
      </w:r>
      <w:r w:rsidRPr="004B7C00">
        <w:rPr>
          <w:sz w:val="10"/>
        </w:rPr>
        <w:t xml:space="preserve"> </w:t>
      </w:r>
      <w:r>
        <w:t>list.</w:t>
      </w:r>
    </w:p>
    <w:p w:rsidR="0008477B" w:rsidRDefault="00A672EC" w:rsidP="00A31D0C">
      <w:pPr>
        <w:pStyle w:val="smd"/>
        <w:numPr>
          <w:ilvl w:val="0"/>
          <w:numId w:val="5"/>
        </w:numPr>
      </w:pPr>
      <w:r>
        <w:t xml:space="preserve">The </w:t>
      </w:r>
      <w:r w:rsidRPr="00C2546F">
        <w:rPr>
          <w:rStyle w:val="dirBIChar"/>
          <w:sz w:val="14"/>
        </w:rPr>
        <w:t>methods</w:t>
      </w:r>
      <w:r w:rsidRPr="00C2546F">
        <w:rPr>
          <w:sz w:val="10"/>
        </w:rPr>
        <w:t xml:space="preserve"> </w:t>
      </w:r>
      <w:r>
        <w:t xml:space="preserve">that implement an </w:t>
      </w:r>
      <w:r w:rsidRPr="00C2546F">
        <w:rPr>
          <w:rStyle w:val="dirBIChar"/>
          <w:sz w:val="14"/>
        </w:rPr>
        <w:t>interface</w:t>
      </w:r>
      <w:r w:rsidRPr="00C2546F">
        <w:rPr>
          <w:sz w:val="10"/>
        </w:rPr>
        <w:t xml:space="preserve"> </w:t>
      </w:r>
      <w:r>
        <w:t xml:space="preserve">must be declared </w:t>
      </w:r>
      <w:r w:rsidRPr="00C2546F">
        <w:rPr>
          <w:rStyle w:val="dirBIChar"/>
          <w:sz w:val="14"/>
        </w:rPr>
        <w:t>public</w:t>
      </w:r>
      <w:r>
        <w:t>. The reason is that</w:t>
      </w:r>
      <w:r w:rsidR="003B5E08">
        <w:t xml:space="preserve"> </w:t>
      </w:r>
      <w:r w:rsidRPr="00C2546F">
        <w:rPr>
          <w:rStyle w:val="dirBIChar"/>
          <w:sz w:val="14"/>
        </w:rPr>
        <w:t>methods</w:t>
      </w:r>
      <w:r w:rsidRPr="00C2546F">
        <w:rPr>
          <w:sz w:val="10"/>
        </w:rPr>
        <w:t xml:space="preserve"> </w:t>
      </w:r>
      <w:r>
        <w:t xml:space="preserve">are </w:t>
      </w:r>
      <w:r w:rsidRPr="00C2546F">
        <w:rPr>
          <w:rStyle w:val="dirBIChar"/>
          <w:sz w:val="14"/>
        </w:rPr>
        <w:t>implicitly public</w:t>
      </w:r>
      <w:r w:rsidRPr="00C2546F">
        <w:rPr>
          <w:sz w:val="10"/>
        </w:rPr>
        <w:t xml:space="preserve"> </w:t>
      </w:r>
      <w:r>
        <w:t xml:space="preserve">within an </w:t>
      </w:r>
      <w:r w:rsidRPr="00C2546F">
        <w:rPr>
          <w:rStyle w:val="dirBIChar"/>
          <w:sz w:val="14"/>
        </w:rPr>
        <w:t>interface</w:t>
      </w:r>
      <w:r w:rsidR="0008477B">
        <w:t>.</w:t>
      </w:r>
    </w:p>
    <w:p w:rsidR="00A672EC" w:rsidRDefault="00A672EC" w:rsidP="00A31D0C">
      <w:pPr>
        <w:pStyle w:val="smd"/>
        <w:numPr>
          <w:ilvl w:val="0"/>
          <w:numId w:val="5"/>
        </w:numPr>
      </w:pPr>
      <w:r>
        <w:t xml:space="preserve">Also, the </w:t>
      </w:r>
      <w:r w:rsidRPr="00C2546F">
        <w:rPr>
          <w:rStyle w:val="dirBIChar"/>
          <w:sz w:val="14"/>
        </w:rPr>
        <w:t>type signature</w:t>
      </w:r>
      <w:r w:rsidRPr="00C2546F">
        <w:rPr>
          <w:sz w:val="10"/>
        </w:rPr>
        <w:t xml:space="preserve"> </w:t>
      </w:r>
      <w:r>
        <w:t xml:space="preserve">of the implementing </w:t>
      </w:r>
      <w:r w:rsidRPr="00C2546F">
        <w:rPr>
          <w:rStyle w:val="dirBIChar"/>
          <w:sz w:val="14"/>
        </w:rPr>
        <w:t>method</w:t>
      </w:r>
      <w:r w:rsidRPr="00C2546F">
        <w:rPr>
          <w:sz w:val="10"/>
        </w:rPr>
        <w:t xml:space="preserve"> </w:t>
      </w:r>
      <w:r>
        <w:t xml:space="preserve">must match exactly the </w:t>
      </w:r>
      <w:r w:rsidRPr="00C2546F">
        <w:rPr>
          <w:rStyle w:val="dirBIChar"/>
          <w:sz w:val="14"/>
        </w:rPr>
        <w:t>type</w:t>
      </w:r>
      <w:r w:rsidR="003B5E08" w:rsidRPr="00C2546F">
        <w:rPr>
          <w:rStyle w:val="dirBIChar"/>
          <w:sz w:val="14"/>
        </w:rPr>
        <w:t xml:space="preserve"> </w:t>
      </w:r>
      <w:r w:rsidRPr="00C2546F">
        <w:rPr>
          <w:rStyle w:val="dirBIChar"/>
          <w:sz w:val="14"/>
        </w:rPr>
        <w:t>signature</w:t>
      </w:r>
      <w:r w:rsidRPr="00C2546F">
        <w:rPr>
          <w:sz w:val="10"/>
        </w:rPr>
        <w:t xml:space="preserve"> </w:t>
      </w:r>
      <w:r>
        <w:t xml:space="preserve">specified in the </w:t>
      </w:r>
      <w:r w:rsidRPr="00C2546F">
        <w:rPr>
          <w:rStyle w:val="dirBIChar"/>
          <w:sz w:val="14"/>
        </w:rPr>
        <w:t>interface</w:t>
      </w:r>
      <w:r w:rsidRPr="00C2546F">
        <w:rPr>
          <w:sz w:val="10"/>
        </w:rPr>
        <w:t xml:space="preserve"> </w:t>
      </w:r>
      <w:r>
        <w:t>definition.</w:t>
      </w:r>
    </w:p>
    <w:p w:rsidR="00A672EC" w:rsidRDefault="00136271" w:rsidP="00136271">
      <w:pPr>
        <w:pStyle w:val="smd"/>
        <w:numPr>
          <w:ilvl w:val="0"/>
          <w:numId w:val="7"/>
        </w:numPr>
      </w:pPr>
      <w:r w:rsidRPr="00136271">
        <w:rPr>
          <w:rStyle w:val="dirBIChar"/>
        </w:rPr>
        <w:t>C#_Example 1:</w:t>
      </w:r>
      <w:r>
        <w:t xml:space="preserve"> </w:t>
      </w:r>
      <w:r w:rsidR="00A672EC">
        <w:t xml:space="preserve">Here is an example that implements the </w:t>
      </w:r>
      <w:r w:rsidR="00A672EC" w:rsidRPr="00136271">
        <w:rPr>
          <w:rStyle w:val="dirBIChar"/>
          <w:sz w:val="14"/>
        </w:rPr>
        <w:t>ISeries</w:t>
      </w:r>
      <w:r w:rsidR="00A672EC" w:rsidRPr="00136271">
        <w:rPr>
          <w:sz w:val="10"/>
        </w:rPr>
        <w:t xml:space="preserve"> </w:t>
      </w:r>
      <w:r w:rsidR="00A672EC" w:rsidRPr="00136271">
        <w:rPr>
          <w:rStyle w:val="dirBIChar"/>
          <w:sz w:val="14"/>
        </w:rPr>
        <w:t>interface</w:t>
      </w:r>
      <w:r w:rsidR="00A672EC" w:rsidRPr="00136271">
        <w:rPr>
          <w:sz w:val="10"/>
        </w:rPr>
        <w:t xml:space="preserve"> </w:t>
      </w:r>
      <w:r w:rsidR="00A672EC">
        <w:t>shown earlier. It creates a class</w:t>
      </w:r>
      <w:r>
        <w:t xml:space="preserve"> </w:t>
      </w:r>
      <w:r w:rsidR="00A672EC">
        <w:t xml:space="preserve">called </w:t>
      </w:r>
      <w:r w:rsidR="00A672EC" w:rsidRPr="00136271">
        <w:rPr>
          <w:rStyle w:val="dirBIChar"/>
          <w:sz w:val="14"/>
        </w:rPr>
        <w:t>ByTwos</w:t>
      </w:r>
      <w:r w:rsidR="00A672EC">
        <w:t>, which generates a series of numbers, each two greater than the previous one.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888"/>
        <w:gridCol w:w="1710"/>
        <w:gridCol w:w="720"/>
        <w:gridCol w:w="4365"/>
      </w:tblGrid>
      <w:tr w:rsidR="00367C1A" w:rsidTr="00136271">
        <w:tc>
          <w:tcPr>
            <w:tcW w:w="3888" w:type="dxa"/>
          </w:tcPr>
          <w:p w:rsidR="00845B3F" w:rsidRPr="00845B3F" w:rsidRDefault="00845B3F" w:rsidP="000B65F6">
            <w:pPr>
              <w:pStyle w:val="fira"/>
              <w:rPr>
                <w:sz w:val="8"/>
                <w:szCs w:val="8"/>
              </w:rPr>
            </w:pPr>
          </w:p>
          <w:p w:rsidR="00367C1A" w:rsidRPr="000B65F6" w:rsidRDefault="00845B3F" w:rsidP="000B65F6">
            <w:pPr>
              <w:pStyle w:val="fira"/>
            </w:pPr>
            <w:r w:rsidRPr="00845B3F">
              <w:rPr>
                <w:b/>
              </w:rPr>
              <w:t>public interface</w:t>
            </w:r>
            <w:r>
              <w:t xml:space="preserve"> ISeries</w:t>
            </w:r>
            <w:r w:rsidR="00367C1A" w:rsidRPr="000B65F6">
              <w:t>{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int</w:t>
            </w:r>
            <w:r w:rsidR="00367C1A" w:rsidRPr="000B65F6">
              <w:t xml:space="preserve"> GetNext();  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void</w:t>
            </w:r>
            <w:r w:rsidR="00367C1A" w:rsidRPr="000B65F6">
              <w:t xml:space="preserve"> Reset(); 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void</w:t>
            </w:r>
            <w:r w:rsidR="00367C1A" w:rsidRPr="000B65F6">
              <w:t xml:space="preserve"> SetStart(</w:t>
            </w:r>
            <w:r w:rsidR="00367C1A" w:rsidRPr="00845B3F">
              <w:rPr>
                <w:b/>
              </w:rPr>
              <w:t>int</w:t>
            </w:r>
            <w:r w:rsidR="00367C1A" w:rsidRPr="000B65F6">
              <w:t xml:space="preserve"> x);  }</w:t>
            </w:r>
          </w:p>
        </w:tc>
        <w:tc>
          <w:tcPr>
            <w:tcW w:w="6795" w:type="dxa"/>
            <w:gridSpan w:val="3"/>
          </w:tcPr>
          <w:p w:rsidR="00367C1A" w:rsidRPr="000B65F6" w:rsidRDefault="00367C1A" w:rsidP="000B65F6">
            <w:pPr>
              <w:pStyle w:val="fira"/>
            </w:pPr>
            <w:r w:rsidRPr="00845B3F">
              <w:rPr>
                <w:b/>
              </w:rPr>
              <w:t>class</w:t>
            </w:r>
            <w:r w:rsidRPr="000B65F6">
              <w:t xml:space="preserve"> ByTwos : ISerie</w:t>
            </w:r>
            <w:r w:rsidR="00845B3F">
              <w:t>s</w:t>
            </w:r>
            <w:r w:rsidRPr="000B65F6">
              <w:t xml:space="preserve">{ </w:t>
            </w:r>
            <w:r w:rsidRPr="00845B3F">
              <w:rPr>
                <w:b/>
              </w:rPr>
              <w:t>int</w:t>
            </w:r>
            <w:r w:rsidRPr="000B65F6">
              <w:t xml:space="preserve"> start, val;</w:t>
            </w:r>
            <w:r w:rsidR="000B65F6">
              <w:tab/>
            </w:r>
            <w:r w:rsidRPr="00845B3F">
              <w:rPr>
                <w:b/>
              </w:rPr>
              <w:t>public</w:t>
            </w:r>
            <w:r w:rsidR="00845B3F">
              <w:t xml:space="preserve"> ByTwos()</w:t>
            </w:r>
            <w:r w:rsidRPr="000B65F6">
              <w:t xml:space="preserve">{ start = 0; val = 0; } </w:t>
            </w:r>
            <w:r w:rsidRPr="000B65F6">
              <w:rPr>
                <w:rFonts w:asciiTheme="majorHAnsi" w:hAnsiTheme="majorHAnsi"/>
                <w:i/>
                <w:sz w:val="14"/>
              </w:rPr>
              <w:t>/* constructor */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public</w:t>
            </w:r>
            <w:r w:rsidR="00367C1A" w:rsidRPr="000B65F6">
              <w:t xml:space="preserve"> </w:t>
            </w:r>
            <w:r w:rsidR="00367C1A" w:rsidRPr="00845B3F">
              <w:rPr>
                <w:b/>
              </w:rPr>
              <w:t>int</w:t>
            </w:r>
            <w:r w:rsidR="00845B3F">
              <w:t xml:space="preserve"> GetNext()</w:t>
            </w:r>
            <w:r w:rsidR="00367C1A" w:rsidRPr="000B65F6">
              <w:t xml:space="preserve">{ val += 2; </w:t>
            </w:r>
            <w:r w:rsidR="00367C1A" w:rsidRPr="00845B3F">
              <w:rPr>
                <w:b/>
              </w:rPr>
              <w:t>return</w:t>
            </w:r>
            <w:r w:rsidR="00367C1A" w:rsidRPr="000B65F6">
              <w:t xml:space="preserve"> val; }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public</w:t>
            </w:r>
            <w:r w:rsidR="00367C1A" w:rsidRPr="000B65F6">
              <w:t xml:space="preserve"> </w:t>
            </w:r>
            <w:r w:rsidR="00367C1A" w:rsidRPr="00845B3F">
              <w:rPr>
                <w:b/>
              </w:rPr>
              <w:t>void</w:t>
            </w:r>
            <w:r w:rsidR="00845B3F">
              <w:t xml:space="preserve"> Reset()</w:t>
            </w:r>
            <w:r w:rsidR="00367C1A" w:rsidRPr="000B65F6">
              <w:t>{ start = 0; val = 0; }</w:t>
            </w:r>
          </w:p>
          <w:p w:rsidR="00367C1A" w:rsidRPr="000B65F6" w:rsidRDefault="000B65F6" w:rsidP="000B65F6">
            <w:pPr>
              <w:pStyle w:val="fira"/>
            </w:pPr>
            <w:r>
              <w:tab/>
            </w:r>
            <w:r w:rsidR="00367C1A" w:rsidRPr="00845B3F">
              <w:rPr>
                <w:b/>
              </w:rPr>
              <w:t>public</w:t>
            </w:r>
            <w:r w:rsidR="00367C1A" w:rsidRPr="000B65F6">
              <w:t xml:space="preserve"> </w:t>
            </w:r>
            <w:r w:rsidR="00367C1A" w:rsidRPr="00845B3F">
              <w:rPr>
                <w:b/>
              </w:rPr>
              <w:t>void</w:t>
            </w:r>
            <w:r w:rsidR="00367C1A" w:rsidRPr="000B65F6">
              <w:t xml:space="preserve"> SetStart(</w:t>
            </w:r>
            <w:r w:rsidR="00367C1A" w:rsidRPr="00845B3F">
              <w:rPr>
                <w:b/>
              </w:rPr>
              <w:t>int</w:t>
            </w:r>
            <w:r w:rsidR="00367C1A" w:rsidRPr="000B65F6">
              <w:t xml:space="preserve"> x) { start = x; val = x; } }</w:t>
            </w:r>
          </w:p>
        </w:tc>
      </w:tr>
      <w:tr w:rsidR="00197612" w:rsidTr="00136271">
        <w:tc>
          <w:tcPr>
            <w:tcW w:w="6318" w:type="dxa"/>
            <w:gridSpan w:val="3"/>
          </w:tcPr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 w:rsidRPr="00197612">
              <w:rPr>
                <w:rFonts w:asciiTheme="majorHAnsi" w:hAnsiTheme="majorHAnsi"/>
                <w:b/>
                <w:sz w:val="16"/>
              </w:rPr>
              <w:t>using System</w:t>
            </w:r>
            <w:r w:rsidRPr="00197612">
              <w:rPr>
                <w:rFonts w:asciiTheme="majorHAnsi" w:hAnsiTheme="majorHAnsi"/>
                <w:sz w:val="16"/>
              </w:rPr>
              <w:t>;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 w:rsidRPr="00197612">
              <w:rPr>
                <w:rFonts w:asciiTheme="majorHAnsi" w:hAnsiTheme="majorHAnsi"/>
                <w:b/>
                <w:sz w:val="16"/>
              </w:rPr>
              <w:t>class</w:t>
            </w:r>
            <w:r w:rsidRPr="00197612">
              <w:rPr>
                <w:rFonts w:asciiTheme="majorHAnsi" w:hAnsiTheme="majorHAnsi"/>
                <w:sz w:val="16"/>
              </w:rPr>
              <w:t xml:space="preserve"> ISeriesDemo { </w:t>
            </w:r>
            <w:r w:rsidRPr="00197612">
              <w:rPr>
                <w:rFonts w:asciiTheme="majorHAnsi" w:hAnsiTheme="majorHAnsi"/>
                <w:b/>
                <w:sz w:val="16"/>
              </w:rPr>
              <w:t>static void Main()</w:t>
            </w:r>
            <w:r w:rsidRPr="00197612">
              <w:rPr>
                <w:rFonts w:asciiTheme="majorHAnsi" w:hAnsiTheme="majorHAnsi"/>
                <w:sz w:val="16"/>
              </w:rPr>
              <w:t xml:space="preserve"> { ByTwos ob = </w:t>
            </w:r>
            <w:r w:rsidRPr="00197612">
              <w:rPr>
                <w:rFonts w:asciiTheme="majorHAnsi" w:hAnsiTheme="majorHAnsi"/>
                <w:b/>
                <w:sz w:val="16"/>
              </w:rPr>
              <w:t>new</w:t>
            </w:r>
            <w:r w:rsidRPr="00197612">
              <w:rPr>
                <w:rFonts w:asciiTheme="majorHAnsi" w:hAnsiTheme="majorHAnsi"/>
                <w:sz w:val="16"/>
              </w:rPr>
              <w:t xml:space="preserve"> ByTwos();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8"/>
                <w:szCs w:val="6"/>
              </w:rPr>
            </w:pP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Pr="00197612">
              <w:rPr>
                <w:rFonts w:asciiTheme="majorHAnsi" w:hAnsiTheme="majorHAnsi"/>
                <w:b/>
                <w:sz w:val="16"/>
              </w:rPr>
              <w:t>for</w:t>
            </w:r>
            <w:r w:rsidRPr="00197612">
              <w:rPr>
                <w:rFonts w:asciiTheme="majorHAnsi" w:hAnsiTheme="majorHAnsi"/>
                <w:sz w:val="16"/>
              </w:rPr>
              <w:t>(</w:t>
            </w:r>
            <w:r w:rsidRPr="00197612">
              <w:rPr>
                <w:rFonts w:asciiTheme="majorHAnsi" w:hAnsiTheme="majorHAnsi"/>
                <w:b/>
                <w:sz w:val="16"/>
              </w:rPr>
              <w:t>int</w:t>
            </w:r>
            <w:r w:rsidRPr="00197612">
              <w:rPr>
                <w:rFonts w:asciiTheme="majorHAnsi" w:hAnsiTheme="majorHAnsi"/>
                <w:sz w:val="16"/>
              </w:rPr>
              <w:t xml:space="preserve"> i=0; i &lt; 5; i++) </w:t>
            </w:r>
            <w:r w:rsidRPr="00197612">
              <w:rPr>
                <w:rFonts w:asciiTheme="majorHAnsi" w:hAnsiTheme="majorHAnsi"/>
                <w:b/>
                <w:sz w:val="16"/>
              </w:rPr>
              <w:t>Console.WriteLine</w:t>
            </w:r>
            <w:r w:rsidRPr="00197612">
              <w:rPr>
                <w:rFonts w:asciiTheme="majorHAnsi" w:hAnsiTheme="majorHAnsi"/>
                <w:sz w:val="16"/>
              </w:rPr>
              <w:t>("Next value is " + ob.GetNext());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8"/>
                <w:szCs w:val="6"/>
              </w:rPr>
            </w:pP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Pr="00197612">
              <w:rPr>
                <w:rFonts w:asciiTheme="majorHAnsi" w:hAnsiTheme="majorHAnsi"/>
                <w:b/>
                <w:sz w:val="16"/>
              </w:rPr>
              <w:t>Console.WriteLine</w:t>
            </w:r>
            <w:r w:rsidRPr="00197612">
              <w:rPr>
                <w:rFonts w:asciiTheme="majorHAnsi" w:hAnsiTheme="majorHAnsi"/>
                <w:sz w:val="16"/>
              </w:rPr>
              <w:t xml:space="preserve">("\nResetting"); ob.Reset(); </w:t>
            </w:r>
            <w:r w:rsidRPr="00197612">
              <w:rPr>
                <w:rFonts w:asciiTheme="majorHAnsi" w:hAnsiTheme="majorHAnsi"/>
                <w:b/>
                <w:sz w:val="16"/>
              </w:rPr>
              <w:t>for</w:t>
            </w:r>
            <w:r w:rsidRPr="00197612">
              <w:rPr>
                <w:rFonts w:asciiTheme="majorHAnsi" w:hAnsiTheme="majorHAnsi"/>
                <w:sz w:val="16"/>
              </w:rPr>
              <w:t>(</w:t>
            </w:r>
            <w:r w:rsidRPr="00197612">
              <w:rPr>
                <w:rFonts w:asciiTheme="majorHAnsi" w:hAnsiTheme="majorHAnsi"/>
                <w:b/>
                <w:sz w:val="16"/>
              </w:rPr>
              <w:t>int</w:t>
            </w:r>
            <w:r w:rsidRPr="00197612">
              <w:rPr>
                <w:rFonts w:asciiTheme="majorHAnsi" w:hAnsiTheme="majorHAnsi"/>
                <w:sz w:val="16"/>
              </w:rPr>
              <w:t xml:space="preserve"> i=0; i &lt; 5; i++) 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Pr="00197612">
              <w:rPr>
                <w:rFonts w:asciiTheme="majorHAnsi" w:hAnsiTheme="majorHAnsi"/>
                <w:b/>
                <w:sz w:val="16"/>
              </w:rPr>
              <w:t>Console.WriteLine</w:t>
            </w:r>
            <w:r w:rsidRPr="00197612">
              <w:rPr>
                <w:rFonts w:asciiTheme="majorHAnsi" w:hAnsiTheme="majorHAnsi"/>
                <w:sz w:val="16"/>
              </w:rPr>
              <w:t>("Next value is " + ob.GetNext());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8"/>
                <w:szCs w:val="6"/>
              </w:rPr>
            </w:pP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Pr="00197612">
              <w:rPr>
                <w:rFonts w:asciiTheme="majorHAnsi" w:hAnsiTheme="majorHAnsi"/>
                <w:b/>
                <w:sz w:val="16"/>
              </w:rPr>
              <w:t>Console.WriteLine</w:t>
            </w:r>
            <w:r w:rsidRPr="00197612">
              <w:rPr>
                <w:rFonts w:asciiTheme="majorHAnsi" w:hAnsiTheme="majorHAnsi"/>
                <w:sz w:val="16"/>
              </w:rPr>
              <w:t xml:space="preserve">("\nStarting at 100"); ob.SetStart(100); </w:t>
            </w:r>
            <w:r w:rsidRPr="00197612">
              <w:rPr>
                <w:rFonts w:asciiTheme="majorHAnsi" w:hAnsiTheme="majorHAnsi"/>
                <w:b/>
                <w:sz w:val="16"/>
              </w:rPr>
              <w:t>for</w:t>
            </w:r>
            <w:r w:rsidRPr="00197612">
              <w:rPr>
                <w:rFonts w:asciiTheme="majorHAnsi" w:hAnsiTheme="majorHAnsi"/>
                <w:sz w:val="16"/>
              </w:rPr>
              <w:t>(</w:t>
            </w:r>
            <w:r w:rsidRPr="00197612">
              <w:rPr>
                <w:rFonts w:asciiTheme="majorHAnsi" w:hAnsiTheme="majorHAnsi"/>
                <w:b/>
                <w:sz w:val="16"/>
              </w:rPr>
              <w:t>int</w:t>
            </w:r>
            <w:r w:rsidRPr="00197612">
              <w:rPr>
                <w:rFonts w:asciiTheme="majorHAnsi" w:hAnsiTheme="majorHAnsi"/>
                <w:sz w:val="16"/>
              </w:rPr>
              <w:t xml:space="preserve"> i=0; i &lt; 5; i++) </w:t>
            </w:r>
          </w:p>
          <w:p w:rsidR="00197612" w:rsidRPr="00197612" w:rsidRDefault="00197612" w:rsidP="0019761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Pr="00197612">
              <w:rPr>
                <w:rFonts w:asciiTheme="majorHAnsi" w:hAnsiTheme="majorHAnsi"/>
                <w:b/>
                <w:sz w:val="16"/>
              </w:rPr>
              <w:t>Console.WriteLine</w:t>
            </w:r>
            <w:r w:rsidRPr="00197612">
              <w:rPr>
                <w:rFonts w:asciiTheme="majorHAnsi" w:hAnsiTheme="majorHAnsi"/>
                <w:sz w:val="16"/>
              </w:rPr>
              <w:t>("Next value is " + ob.GetNext());</w:t>
            </w:r>
            <w:r>
              <w:rPr>
                <w:rFonts w:asciiTheme="majorHAnsi" w:hAnsiTheme="majorHAnsi"/>
                <w:sz w:val="16"/>
              </w:rPr>
              <w:tab/>
            </w:r>
            <w:r w:rsidRPr="00197612">
              <w:rPr>
                <w:rFonts w:asciiTheme="majorHAnsi" w:hAnsiTheme="majorHAnsi"/>
                <w:sz w:val="16"/>
              </w:rPr>
              <w:t>}}</w:t>
            </w:r>
          </w:p>
        </w:tc>
        <w:tc>
          <w:tcPr>
            <w:tcW w:w="4365" w:type="dxa"/>
          </w:tcPr>
          <w:p w:rsidR="009A05FD" w:rsidRDefault="009A05FD" w:rsidP="009A05FD">
            <w:pPr>
              <w:pStyle w:val="smd"/>
              <w:numPr>
                <w:ilvl w:val="0"/>
                <w:numId w:val="6"/>
              </w:numPr>
            </w:pPr>
            <w:r>
              <w:t xml:space="preserve">To compile </w:t>
            </w:r>
            <w:r w:rsidRPr="00CC5F3D">
              <w:rPr>
                <w:rStyle w:val="dirBIChar"/>
                <w:sz w:val="14"/>
              </w:rPr>
              <w:t>ISeriesDemo</w:t>
            </w:r>
            <w:r>
              <w:t xml:space="preserve">, you must include the classes </w:t>
            </w:r>
            <w:r w:rsidRPr="00CC5F3D">
              <w:rPr>
                <w:rStyle w:val="dirBIChar"/>
                <w:sz w:val="14"/>
              </w:rPr>
              <w:t>ISeries</w:t>
            </w:r>
            <w:r>
              <w:t xml:space="preserve">, </w:t>
            </w:r>
            <w:r w:rsidRPr="00CC5F3D">
              <w:rPr>
                <w:rStyle w:val="dirBIChar"/>
                <w:sz w:val="14"/>
              </w:rPr>
              <w:t>ByTwos</w:t>
            </w:r>
            <w:r>
              <w:t xml:space="preserve">, and </w:t>
            </w:r>
            <w:r w:rsidRPr="00CC5F3D">
              <w:rPr>
                <w:rStyle w:val="dirBIChar"/>
                <w:sz w:val="14"/>
              </w:rPr>
              <w:t xml:space="preserve">ISeriesDemo </w:t>
            </w:r>
            <w:r>
              <w:t xml:space="preserve">in the </w:t>
            </w:r>
            <w:r w:rsidRPr="00CC5F3D">
              <w:rPr>
                <w:rStyle w:val="dirBIChar"/>
                <w:sz w:val="14"/>
              </w:rPr>
              <w:t>compilation</w:t>
            </w:r>
            <w:r>
              <w:t xml:space="preserve">.  If you called these files </w:t>
            </w:r>
            <w:r w:rsidRPr="00CC5F3D">
              <w:rPr>
                <w:rStyle w:val="dirBIChar"/>
                <w:sz w:val="14"/>
              </w:rPr>
              <w:t>ISeries.cs</w:t>
            </w:r>
            <w:r>
              <w:t xml:space="preserve">, </w:t>
            </w:r>
            <w:r w:rsidRPr="00CC5F3D">
              <w:rPr>
                <w:rStyle w:val="dirBIChar"/>
                <w:sz w:val="14"/>
              </w:rPr>
              <w:t>ByTwos.cs</w:t>
            </w:r>
            <w:r>
              <w:t xml:space="preserve">, and </w:t>
            </w:r>
            <w:r w:rsidRPr="00CC5F3D">
              <w:rPr>
                <w:rStyle w:val="dirBIChar"/>
                <w:sz w:val="14"/>
              </w:rPr>
              <w:t>ISeriesDemo.cs</w:t>
            </w:r>
            <w:r>
              <w:t xml:space="preserve">, then the command line will compile the program: </w:t>
            </w:r>
          </w:p>
          <w:p w:rsidR="009A05FD" w:rsidRPr="009A05FD" w:rsidRDefault="009A05FD" w:rsidP="009A05FD">
            <w:pPr>
              <w:pStyle w:val="fira"/>
              <w:spacing w:before="50"/>
              <w:rPr>
                <w:b/>
                <w:sz w:val="14"/>
              </w:rPr>
            </w:pPr>
            <w:r>
              <w:rPr>
                <w:b/>
                <w:sz w:val="16"/>
              </w:rPr>
              <w:t xml:space="preserve">      </w:t>
            </w:r>
            <w:r w:rsidRPr="009A05FD">
              <w:rPr>
                <w:b/>
                <w:sz w:val="14"/>
              </w:rPr>
              <w:t>&gt;csc ISeries.cs ByTwos.cs ISeriesDemo.cs</w:t>
            </w:r>
          </w:p>
          <w:p w:rsidR="009A05FD" w:rsidRDefault="009A05FD" w:rsidP="009A05FD">
            <w:pPr>
              <w:pStyle w:val="smd"/>
              <w:numPr>
                <w:ilvl w:val="0"/>
                <w:numId w:val="6"/>
              </w:numPr>
            </w:pPr>
            <w:r>
              <w:t xml:space="preserve">If you are using the </w:t>
            </w:r>
            <w:r w:rsidRPr="00CC5F3D">
              <w:rPr>
                <w:rStyle w:val="dirBIChar"/>
                <w:sz w:val="14"/>
              </w:rPr>
              <w:t>Visual Studio IDE</w:t>
            </w:r>
            <w:r>
              <w:t xml:space="preserve">, then simply add all three files to your </w:t>
            </w:r>
            <w:r w:rsidRPr="00CC5F3D">
              <w:rPr>
                <w:rStyle w:val="dirBIChar"/>
                <w:sz w:val="14"/>
              </w:rPr>
              <w:t>C# project</w:t>
            </w:r>
            <w:r>
              <w:t xml:space="preserve">. </w:t>
            </w:r>
          </w:p>
          <w:p w:rsidR="00197612" w:rsidRPr="009A05FD" w:rsidRDefault="009A05FD" w:rsidP="009A05FD">
            <w:pPr>
              <w:pStyle w:val="smd"/>
              <w:numPr>
                <w:ilvl w:val="0"/>
                <w:numId w:val="6"/>
              </w:numPr>
            </w:pPr>
            <w:r>
              <w:t xml:space="preserve">It is valid to put </w:t>
            </w:r>
            <w:r w:rsidRPr="00CC5F3D">
              <w:rPr>
                <w:rStyle w:val="dirBIChar"/>
                <w:sz w:val="14"/>
              </w:rPr>
              <w:t>all three</w:t>
            </w:r>
            <w:r w:rsidRPr="00CC5F3D">
              <w:rPr>
                <w:sz w:val="10"/>
              </w:rPr>
              <w:t xml:space="preserve"> </w:t>
            </w:r>
            <w:r>
              <w:t xml:space="preserve">of these classes in the </w:t>
            </w:r>
            <w:r w:rsidRPr="00CC5F3D">
              <w:rPr>
                <w:rStyle w:val="dirBIChar"/>
                <w:sz w:val="14"/>
              </w:rPr>
              <w:t>same</w:t>
            </w:r>
            <w:r w:rsidRPr="00CC5F3D">
              <w:rPr>
                <w:sz w:val="10"/>
              </w:rPr>
              <w:t xml:space="preserve"> </w:t>
            </w:r>
            <w:r w:rsidRPr="00CC5F3D">
              <w:rPr>
                <w:rStyle w:val="dirBIChar"/>
                <w:sz w:val="14"/>
              </w:rPr>
              <w:t>file</w:t>
            </w:r>
            <w:r>
              <w:t>.</w:t>
            </w:r>
          </w:p>
        </w:tc>
      </w:tr>
      <w:tr w:rsidR="00E375EA" w:rsidTr="00E375EA">
        <w:tc>
          <w:tcPr>
            <w:tcW w:w="5598" w:type="dxa"/>
            <w:gridSpan w:val="2"/>
          </w:tcPr>
          <w:p w:rsidR="00E375EA" w:rsidRDefault="00E375EA" w:rsidP="00E375EA">
            <w:pPr>
              <w:pStyle w:val="smd"/>
              <w:numPr>
                <w:ilvl w:val="0"/>
                <w:numId w:val="3"/>
              </w:numPr>
            </w:pPr>
            <w:r w:rsidRPr="00E375EA">
              <w:rPr>
                <w:rStyle w:val="dirBIChar"/>
                <w:u w:val="single"/>
              </w:rPr>
              <w:t>Add a method not defined by interface:</w:t>
            </w:r>
            <w:r>
              <w:t xml:space="preserve"> It is both permissible and common for </w:t>
            </w:r>
            <w:r w:rsidRPr="009C6D90">
              <w:rPr>
                <w:rStyle w:val="dirBIChar"/>
                <w:sz w:val="14"/>
              </w:rPr>
              <w:t>classes that implement interfaces</w:t>
            </w:r>
            <w:r w:rsidRPr="009C6D90">
              <w:rPr>
                <w:sz w:val="10"/>
              </w:rPr>
              <w:t xml:space="preserve"> </w:t>
            </w:r>
            <w:r>
              <w:t xml:space="preserve">to define </w:t>
            </w:r>
            <w:r w:rsidRPr="009C6D90">
              <w:rPr>
                <w:rStyle w:val="dirBIChar"/>
                <w:sz w:val="14"/>
              </w:rPr>
              <w:t>additional members</w:t>
            </w:r>
            <w:r w:rsidRPr="009C6D90">
              <w:rPr>
                <w:sz w:val="10"/>
              </w:rPr>
              <w:t xml:space="preserve"> </w:t>
            </w:r>
            <w:r>
              <w:t xml:space="preserve">of their own. For example, the following version of </w:t>
            </w:r>
            <w:r w:rsidRPr="009C6D90">
              <w:rPr>
                <w:rStyle w:val="dirBIChar"/>
                <w:sz w:val="14"/>
              </w:rPr>
              <w:t>ByTwos</w:t>
            </w:r>
            <w:r w:rsidRPr="009C6D90">
              <w:rPr>
                <w:sz w:val="10"/>
              </w:rPr>
              <w:t xml:space="preserve"> </w:t>
            </w:r>
            <w:r>
              <w:t xml:space="preserve">adds the method </w:t>
            </w:r>
            <w:r w:rsidR="009C6D90">
              <w:rPr>
                <w:rStyle w:val="firaChar"/>
                <w:b/>
                <w:i/>
                <w:sz w:val="14"/>
              </w:rPr>
              <w:t>GetPrevious(</w:t>
            </w:r>
            <w:r w:rsidRPr="009C6D90">
              <w:rPr>
                <w:rStyle w:val="firaChar"/>
                <w:b/>
                <w:i/>
                <w:sz w:val="14"/>
              </w:rPr>
              <w:t>)</w:t>
            </w:r>
            <w:r>
              <w:t>, which returns the previous value:</w:t>
            </w:r>
          </w:p>
          <w:p w:rsidR="00E375EA" w:rsidRPr="00E375EA" w:rsidRDefault="00E375EA" w:rsidP="00E375EA">
            <w:pPr>
              <w:pStyle w:val="smd"/>
              <w:numPr>
                <w:ilvl w:val="0"/>
                <w:numId w:val="8"/>
              </w:numPr>
            </w:pPr>
            <w:r>
              <w:t xml:space="preserve">Notice that the addition of </w:t>
            </w:r>
            <w:r w:rsidR="009C6D90">
              <w:rPr>
                <w:rStyle w:val="firaChar"/>
                <w:b/>
                <w:i/>
                <w:sz w:val="14"/>
              </w:rPr>
              <w:t>GetPrevious(</w:t>
            </w:r>
            <w:r w:rsidRPr="009C6D90">
              <w:rPr>
                <w:rStyle w:val="firaChar"/>
                <w:b/>
                <w:i/>
                <w:sz w:val="14"/>
              </w:rPr>
              <w:t>)</w:t>
            </w:r>
            <w:r w:rsidRPr="009C6D90">
              <w:rPr>
                <w:sz w:val="10"/>
              </w:rPr>
              <w:t xml:space="preserve"> </w:t>
            </w:r>
            <w:r>
              <w:t xml:space="preserve">required a change to implementations of the methods defined by </w:t>
            </w:r>
            <w:r w:rsidRPr="009C6D90">
              <w:rPr>
                <w:rStyle w:val="firaChar"/>
                <w:b/>
                <w:i/>
                <w:sz w:val="14"/>
              </w:rPr>
              <w:t>ISeries</w:t>
            </w:r>
            <w:r>
              <w:t xml:space="preserve">. However, since the interface to those methods stays the same, the change is seamless and does not break preexisting code. </w:t>
            </w:r>
          </w:p>
        </w:tc>
        <w:tc>
          <w:tcPr>
            <w:tcW w:w="5085" w:type="dxa"/>
            <w:gridSpan w:val="2"/>
          </w:tcPr>
          <w:p w:rsidR="00E375EA" w:rsidRPr="00E375EA" w:rsidRDefault="00E375EA" w:rsidP="00E375EA">
            <w:pPr>
              <w:pStyle w:val="smd"/>
              <w:ind w:left="360"/>
              <w:rPr>
                <w:sz w:val="12"/>
              </w:rPr>
            </w:pP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16"/>
              </w:rPr>
            </w:pPr>
            <w:r w:rsidRPr="00E375EA">
              <w:rPr>
                <w:rFonts w:asciiTheme="majorHAnsi" w:hAnsiTheme="majorHAnsi"/>
                <w:b/>
                <w:sz w:val="16"/>
              </w:rPr>
              <w:t>class</w:t>
            </w:r>
            <w:r w:rsidRPr="00E375EA">
              <w:rPr>
                <w:rFonts w:asciiTheme="majorHAnsi" w:hAnsiTheme="majorHAnsi"/>
                <w:sz w:val="16"/>
              </w:rPr>
              <w:t xml:space="preserve"> ByTwos : ISeries { </w:t>
            </w:r>
            <w:r w:rsidRPr="00E375EA">
              <w:rPr>
                <w:rFonts w:asciiTheme="majorHAnsi" w:hAnsiTheme="majorHAnsi"/>
                <w:b/>
                <w:sz w:val="16"/>
              </w:rPr>
              <w:t>int</w:t>
            </w:r>
            <w:r w:rsidRPr="00E375EA">
              <w:rPr>
                <w:rFonts w:asciiTheme="majorHAnsi" w:hAnsiTheme="majorHAnsi"/>
                <w:sz w:val="16"/>
              </w:rPr>
              <w:t xml:space="preserve"> start, val, prev;</w:t>
            </w: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b/>
                <w:sz w:val="16"/>
              </w:rPr>
              <w:t>public</w:t>
            </w:r>
            <w:r w:rsidRPr="00E375EA">
              <w:rPr>
                <w:rFonts w:asciiTheme="majorHAnsi" w:hAnsiTheme="majorHAnsi"/>
                <w:sz w:val="16"/>
              </w:rPr>
              <w:t xml:space="preserve"> ByTwos() { start = 0; val = 0; prev = -2; }</w:t>
            </w: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b/>
                <w:sz w:val="16"/>
              </w:rPr>
              <w:t>public</w:t>
            </w:r>
            <w:r w:rsidRPr="00E375EA">
              <w:rPr>
                <w:rFonts w:asciiTheme="majorHAnsi" w:hAnsiTheme="majorHAnsi"/>
                <w:sz w:val="16"/>
              </w:rPr>
              <w:t xml:space="preserve"> </w:t>
            </w:r>
            <w:r w:rsidRPr="00E375EA">
              <w:rPr>
                <w:rFonts w:asciiTheme="majorHAnsi" w:hAnsiTheme="majorHAnsi"/>
                <w:b/>
                <w:sz w:val="16"/>
              </w:rPr>
              <w:t>int</w:t>
            </w:r>
            <w:r w:rsidRPr="00E375EA">
              <w:rPr>
                <w:rFonts w:asciiTheme="majorHAnsi" w:hAnsiTheme="majorHAnsi"/>
                <w:sz w:val="16"/>
              </w:rPr>
              <w:t xml:space="preserve"> GetNext() { prev = val; val += 2; </w:t>
            </w:r>
            <w:r w:rsidRPr="00E375EA">
              <w:rPr>
                <w:rFonts w:asciiTheme="majorHAnsi" w:hAnsiTheme="majorHAnsi"/>
                <w:b/>
                <w:sz w:val="16"/>
              </w:rPr>
              <w:t>return</w:t>
            </w:r>
            <w:r w:rsidRPr="00E375EA">
              <w:rPr>
                <w:rFonts w:asciiTheme="majorHAnsi" w:hAnsiTheme="majorHAnsi"/>
                <w:sz w:val="16"/>
              </w:rPr>
              <w:t xml:space="preserve"> val; }</w:t>
            </w: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b/>
                <w:sz w:val="16"/>
              </w:rPr>
              <w:t>public</w:t>
            </w:r>
            <w:r w:rsidRPr="00E375EA">
              <w:rPr>
                <w:rFonts w:asciiTheme="majorHAnsi" w:hAnsiTheme="majorHAnsi"/>
                <w:sz w:val="16"/>
              </w:rPr>
              <w:t xml:space="preserve"> </w:t>
            </w:r>
            <w:r w:rsidRPr="00E375EA">
              <w:rPr>
                <w:rFonts w:asciiTheme="majorHAnsi" w:hAnsiTheme="majorHAnsi"/>
                <w:b/>
                <w:sz w:val="16"/>
              </w:rPr>
              <w:t>void</w:t>
            </w:r>
            <w:r w:rsidRPr="00E375EA">
              <w:rPr>
                <w:rFonts w:asciiTheme="majorHAnsi" w:hAnsiTheme="majorHAnsi"/>
                <w:sz w:val="16"/>
              </w:rPr>
              <w:t xml:space="preserve"> Reset() { start = 0; val = 0; prev = -2; }</w:t>
            </w: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b/>
                <w:sz w:val="16"/>
              </w:rPr>
              <w:t>public</w:t>
            </w:r>
            <w:r w:rsidRPr="00E375EA">
              <w:rPr>
                <w:rFonts w:asciiTheme="majorHAnsi" w:hAnsiTheme="majorHAnsi"/>
                <w:sz w:val="16"/>
              </w:rPr>
              <w:t xml:space="preserve"> </w:t>
            </w:r>
            <w:r w:rsidRPr="00E375EA">
              <w:rPr>
                <w:rFonts w:asciiTheme="majorHAnsi" w:hAnsiTheme="majorHAnsi"/>
                <w:b/>
                <w:sz w:val="16"/>
              </w:rPr>
              <w:t>void</w:t>
            </w:r>
            <w:r w:rsidRPr="00E375EA">
              <w:rPr>
                <w:rFonts w:asciiTheme="majorHAnsi" w:hAnsiTheme="majorHAnsi"/>
                <w:sz w:val="16"/>
              </w:rPr>
              <w:t xml:space="preserve"> SetStart(</w:t>
            </w:r>
            <w:r w:rsidRPr="00E375EA">
              <w:rPr>
                <w:rFonts w:asciiTheme="majorHAnsi" w:hAnsiTheme="majorHAnsi"/>
                <w:b/>
                <w:sz w:val="16"/>
              </w:rPr>
              <w:t>int</w:t>
            </w:r>
            <w:r w:rsidRPr="00E375EA">
              <w:rPr>
                <w:rFonts w:asciiTheme="majorHAnsi" w:hAnsiTheme="majorHAnsi"/>
                <w:sz w:val="16"/>
              </w:rPr>
              <w:t xml:space="preserve"> x) {start = x; val = x; prev = x - 2; }</w:t>
            </w: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E375EA" w:rsidRPr="00E375EA" w:rsidRDefault="00E375EA" w:rsidP="00E375EA">
            <w:pPr>
              <w:pStyle w:val="smd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>
              <w:rPr>
                <w:rFonts w:asciiTheme="majorHAnsi" w:hAnsiTheme="majorHAnsi"/>
                <w:i/>
              </w:rPr>
              <w:tab/>
            </w:r>
            <w:r w:rsidRPr="00E375EA">
              <w:rPr>
                <w:rFonts w:asciiTheme="majorHAnsi" w:hAnsiTheme="majorHAnsi"/>
                <w:i/>
              </w:rPr>
              <w:t>// A method not specified by ISeries.</w:t>
            </w:r>
          </w:p>
          <w:p w:rsidR="00E375EA" w:rsidRDefault="00E375EA" w:rsidP="00E375EA">
            <w:pPr>
              <w:pStyle w:val="smd"/>
            </w:pP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b/>
                <w:sz w:val="16"/>
              </w:rPr>
              <w:t>int</w:t>
            </w:r>
            <w:r w:rsidRPr="00E375EA">
              <w:rPr>
                <w:rFonts w:asciiTheme="majorHAnsi" w:hAnsiTheme="majorHAnsi"/>
                <w:sz w:val="16"/>
              </w:rPr>
              <w:t xml:space="preserve"> GetPrevious() { </w:t>
            </w:r>
            <w:r w:rsidRPr="00E375EA">
              <w:rPr>
                <w:rFonts w:asciiTheme="majorHAnsi" w:hAnsiTheme="majorHAnsi"/>
                <w:b/>
                <w:sz w:val="16"/>
              </w:rPr>
              <w:t>return</w:t>
            </w:r>
            <w:r w:rsidRPr="00E375EA">
              <w:rPr>
                <w:rFonts w:asciiTheme="majorHAnsi" w:hAnsiTheme="majorHAnsi"/>
                <w:sz w:val="16"/>
              </w:rPr>
              <w:t xml:space="preserve"> prev; } </w:t>
            </w:r>
            <w:r>
              <w:rPr>
                <w:rFonts w:asciiTheme="majorHAnsi" w:hAnsiTheme="majorHAnsi"/>
                <w:sz w:val="16"/>
              </w:rPr>
              <w:tab/>
            </w:r>
            <w:r w:rsidRPr="00E375EA">
              <w:rPr>
                <w:rFonts w:asciiTheme="majorHAnsi" w:hAnsiTheme="majorHAnsi"/>
                <w:sz w:val="16"/>
              </w:rPr>
              <w:t>}</w:t>
            </w:r>
          </w:p>
        </w:tc>
      </w:tr>
    </w:tbl>
    <w:p w:rsidR="00E95482" w:rsidRDefault="00E95482" w:rsidP="00A672EC">
      <w:pPr>
        <w:pStyle w:val="smd"/>
      </w:pPr>
    </w:p>
    <w:p w:rsidR="00647321" w:rsidRDefault="003F7B40" w:rsidP="00647321">
      <w:pPr>
        <w:pStyle w:val="smd"/>
        <w:rPr>
          <w:rFonts w:ascii="Adelle" w:hAnsi="Adelle"/>
          <w:b/>
          <w:sz w:val="24"/>
          <w:szCs w:val="24"/>
        </w:rPr>
      </w:pPr>
      <w:r w:rsidRPr="003F7B40">
        <w:rPr>
          <w:rFonts w:ascii="Adelle" w:hAnsi="Adelle"/>
          <w:b/>
          <w:sz w:val="24"/>
          <w:szCs w:val="24"/>
        </w:rPr>
        <w:t xml:space="preserve">C#_5.2 </w:t>
      </w:r>
      <w:r w:rsidR="00666E04" w:rsidRPr="003F7B40">
        <w:rPr>
          <w:rFonts w:ascii="Adelle" w:hAnsi="Adelle"/>
          <w:b/>
          <w:sz w:val="24"/>
          <w:szCs w:val="24"/>
        </w:rPr>
        <w:t>Using Interface References</w:t>
      </w:r>
      <w:r w:rsidRPr="003F7B40">
        <w:rPr>
          <w:rFonts w:ascii="Adelle" w:hAnsi="Adelle"/>
          <w:b/>
          <w:sz w:val="24"/>
          <w:szCs w:val="24"/>
        </w:rPr>
        <w:t xml:space="preserve"> (Similar to Java part 5.9)</w:t>
      </w:r>
    </w:p>
    <w:p w:rsidR="003F7B40" w:rsidRPr="009F6658" w:rsidRDefault="003F7B40" w:rsidP="003F7B40">
      <w:pPr>
        <w:pStyle w:val="smd"/>
        <w:rPr>
          <w:sz w:val="12"/>
        </w:rPr>
      </w:pPr>
    </w:p>
    <w:p w:rsidR="003F7B40" w:rsidRDefault="003F7B40" w:rsidP="003F7B40">
      <w:pPr>
        <w:pStyle w:val="smd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C#_5.</w:t>
      </w:r>
      <w:r w:rsidRPr="003F7B40">
        <w:rPr>
          <w:rFonts w:ascii="Adelle" w:hAnsi="Adelle"/>
          <w:b/>
          <w:sz w:val="24"/>
          <w:szCs w:val="24"/>
        </w:rPr>
        <w:t>3 Interface Properties</w:t>
      </w:r>
      <w:r w:rsidR="00AB791D">
        <w:rPr>
          <w:rFonts w:ascii="Adelle" w:hAnsi="Adelle"/>
          <w:b/>
          <w:sz w:val="24"/>
          <w:szCs w:val="24"/>
        </w:rPr>
        <w:t xml:space="preserve"> and </w:t>
      </w:r>
      <w:r w:rsidR="00AB791D" w:rsidRPr="00AB791D">
        <w:rPr>
          <w:rFonts w:ascii="Adelle" w:hAnsi="Adelle"/>
          <w:b/>
          <w:sz w:val="24"/>
          <w:szCs w:val="24"/>
        </w:rPr>
        <w:t>Interface Indexers</w:t>
      </w:r>
    </w:p>
    <w:p w:rsidR="00373A4C" w:rsidRDefault="00373A4C" w:rsidP="00373A4C">
      <w:pPr>
        <w:pStyle w:val="smd"/>
        <w:numPr>
          <w:ilvl w:val="0"/>
          <w:numId w:val="3"/>
        </w:numPr>
        <w:rPr>
          <w:rStyle w:val="dirBIChar"/>
          <w:sz w:val="14"/>
        </w:rPr>
      </w:pPr>
      <w:r w:rsidRPr="00373A4C">
        <w:rPr>
          <w:rStyle w:val="dirBIChar"/>
          <w:u w:val="single"/>
        </w:rPr>
        <w:t>Interface Properties:</w:t>
      </w:r>
      <w:r w:rsidRPr="00373A4C">
        <w:t xml:space="preserve"> </w:t>
      </w:r>
      <w:r w:rsidR="003F7B40">
        <w:t xml:space="preserve">Like methods, </w:t>
      </w:r>
      <w:r w:rsidR="003F7B40" w:rsidRPr="00EC5353">
        <w:rPr>
          <w:rStyle w:val="dirBIChar"/>
          <w:sz w:val="14"/>
        </w:rPr>
        <w:t>properties</w:t>
      </w:r>
      <w:r w:rsidR="003F7B40" w:rsidRPr="00EC5353">
        <w:rPr>
          <w:sz w:val="10"/>
        </w:rPr>
        <w:t xml:space="preserve"> </w:t>
      </w:r>
      <w:r w:rsidR="003F7B40">
        <w:t xml:space="preserve">are specified in an </w:t>
      </w:r>
      <w:r w:rsidR="003F7B40" w:rsidRPr="00EC5353">
        <w:rPr>
          <w:rStyle w:val="dirBIChar"/>
          <w:sz w:val="14"/>
        </w:rPr>
        <w:t>interface</w:t>
      </w:r>
      <w:r w:rsidR="003F7B40" w:rsidRPr="00EC5353">
        <w:rPr>
          <w:sz w:val="10"/>
        </w:rPr>
        <w:t xml:space="preserve"> </w:t>
      </w:r>
      <w:r w:rsidR="003F7B40">
        <w:t xml:space="preserve">without any </w:t>
      </w:r>
      <w:r w:rsidR="003F7B40" w:rsidRPr="00EC5353">
        <w:rPr>
          <w:rStyle w:val="dirBIChar"/>
          <w:sz w:val="14"/>
        </w:rPr>
        <w:t>body</w:t>
      </w:r>
      <w:r w:rsidR="003F7B40">
        <w:t>. Here is the general</w:t>
      </w:r>
      <w:r w:rsidR="00EC5353">
        <w:t xml:space="preserve"> </w:t>
      </w:r>
      <w:r w:rsidR="003F7B40">
        <w:t xml:space="preserve">form of a </w:t>
      </w:r>
      <w:r w:rsidR="003F7B40" w:rsidRPr="00EC5353">
        <w:rPr>
          <w:rStyle w:val="dirBIChar"/>
          <w:sz w:val="14"/>
        </w:rPr>
        <w:t>property specification</w:t>
      </w:r>
      <w:r w:rsidR="00EC5353">
        <w:rPr>
          <w:rStyle w:val="dirBIChar"/>
          <w:sz w:val="14"/>
        </w:rPr>
        <w:t>:</w:t>
      </w:r>
      <w:r w:rsidR="00EA5899">
        <w:rPr>
          <w:rStyle w:val="dirBIChar"/>
          <w:sz w:val="14"/>
        </w:rPr>
        <w:t xml:space="preserve">           </w:t>
      </w:r>
    </w:p>
    <w:p w:rsidR="003F7B40" w:rsidRDefault="00EC5353" w:rsidP="00373A4C">
      <w:pPr>
        <w:pStyle w:val="smd"/>
        <w:jc w:val="center"/>
        <w:rPr>
          <w:rStyle w:val="firaChar"/>
          <w:b/>
          <w:sz w:val="16"/>
        </w:rPr>
      </w:pPr>
      <w:r w:rsidRPr="00EA5899">
        <w:rPr>
          <w:rStyle w:val="firaChar"/>
          <w:b/>
          <w:sz w:val="16"/>
        </w:rPr>
        <w:t xml:space="preserve">type name { </w:t>
      </w:r>
      <w:r w:rsidR="003F7B40" w:rsidRPr="00EA5899">
        <w:rPr>
          <w:rStyle w:val="firaChar"/>
          <w:b/>
          <w:sz w:val="16"/>
        </w:rPr>
        <w:t>get;</w:t>
      </w:r>
      <w:r w:rsidRPr="00EA5899">
        <w:rPr>
          <w:rStyle w:val="firaChar"/>
          <w:b/>
          <w:sz w:val="16"/>
        </w:rPr>
        <w:t xml:space="preserve"> set; </w:t>
      </w:r>
      <w:r w:rsidR="003F7B40" w:rsidRPr="00EA5899">
        <w:rPr>
          <w:rStyle w:val="firaChar"/>
          <w:b/>
          <w:sz w:val="16"/>
        </w:rPr>
        <w:t>}</w:t>
      </w:r>
    </w:p>
    <w:p w:rsidR="007569DF" w:rsidRDefault="007569DF" w:rsidP="00E96C19">
      <w:pPr>
        <w:pStyle w:val="smd"/>
        <w:numPr>
          <w:ilvl w:val="0"/>
          <w:numId w:val="8"/>
        </w:numPr>
      </w:pPr>
      <w:r>
        <w:t xml:space="preserve">Of course, only </w:t>
      </w:r>
      <w:r w:rsidRPr="00E96C19">
        <w:rPr>
          <w:rStyle w:val="dirBIChar"/>
        </w:rPr>
        <w:t>get</w:t>
      </w:r>
      <w:r>
        <w:t xml:space="preserve"> or </w:t>
      </w:r>
      <w:r w:rsidRPr="00E96C19">
        <w:rPr>
          <w:rStyle w:val="dirBIChar"/>
        </w:rPr>
        <w:t>set</w:t>
      </w:r>
      <w:r>
        <w:t xml:space="preserve"> will be present for </w:t>
      </w:r>
      <w:r w:rsidRPr="00E96C19">
        <w:rPr>
          <w:rStyle w:val="dirBIChar"/>
        </w:rPr>
        <w:t>read-only</w:t>
      </w:r>
      <w:r>
        <w:t xml:space="preserve"> or </w:t>
      </w:r>
      <w:r w:rsidRPr="00E96C19">
        <w:rPr>
          <w:rStyle w:val="dirBIChar"/>
        </w:rPr>
        <w:t>write-only</w:t>
      </w:r>
      <w:r>
        <w:t xml:space="preserve"> properties, respectively.</w:t>
      </w:r>
    </w:p>
    <w:p w:rsidR="00306F11" w:rsidRDefault="007569DF" w:rsidP="00E96C19">
      <w:pPr>
        <w:pStyle w:val="smd"/>
        <w:numPr>
          <w:ilvl w:val="0"/>
          <w:numId w:val="9"/>
        </w:numPr>
      </w:pPr>
      <w:r>
        <w:t xml:space="preserve">Although the declaration of a </w:t>
      </w:r>
      <w:r w:rsidRPr="003647E1">
        <w:rPr>
          <w:rFonts w:ascii="DirectaSerifHeavy" w:hAnsi="DirectaSerifHeavy"/>
        </w:rPr>
        <w:t>property</w:t>
      </w:r>
      <w:r>
        <w:t xml:space="preserve"> in an </w:t>
      </w:r>
      <w:r w:rsidRPr="003647E1">
        <w:rPr>
          <w:rFonts w:ascii="DirectaSerifHeavy" w:hAnsi="DirectaSerifHeavy"/>
        </w:rPr>
        <w:t>interface</w:t>
      </w:r>
      <w:r>
        <w:t xml:space="preserve"> looks similar to how an </w:t>
      </w:r>
      <w:r w:rsidRPr="003647E1">
        <w:rPr>
          <w:rFonts w:ascii="DirectaSerifHeavy" w:hAnsi="DirectaSerifHeavy"/>
        </w:rPr>
        <w:t>auto</w:t>
      </w:r>
      <w:r w:rsidR="00306F11" w:rsidRPr="003647E1">
        <w:rPr>
          <w:rFonts w:ascii="DirectaSerifHeavy" w:hAnsi="DirectaSerifHeavy"/>
        </w:rPr>
        <w:t>-</w:t>
      </w:r>
      <w:r w:rsidRPr="003647E1">
        <w:rPr>
          <w:rFonts w:ascii="DirectaSerifHeavy" w:hAnsi="DirectaSerifHeavy"/>
        </w:rPr>
        <w:t>implemented</w:t>
      </w:r>
      <w:r w:rsidR="000B1050" w:rsidRPr="003647E1">
        <w:rPr>
          <w:rFonts w:ascii="DirectaSerifHeavy" w:hAnsi="DirectaSerifHeavy"/>
        </w:rPr>
        <w:t xml:space="preserve"> </w:t>
      </w:r>
      <w:r w:rsidRPr="003647E1">
        <w:rPr>
          <w:rFonts w:ascii="DirectaSerifHeavy" w:hAnsi="DirectaSerifHeavy"/>
        </w:rPr>
        <w:t>property</w:t>
      </w:r>
      <w:r>
        <w:t xml:space="preserve"> is declared in a </w:t>
      </w:r>
      <w:r w:rsidRPr="003647E1">
        <w:rPr>
          <w:rFonts w:ascii="DirectaSerifHeavy" w:hAnsi="DirectaSerifHeavy"/>
        </w:rPr>
        <w:t>class</w:t>
      </w:r>
      <w:r>
        <w:t xml:space="preserve">, the two are not the </w:t>
      </w:r>
      <w:r w:rsidR="000B1050">
        <w:t xml:space="preserve">same. The </w:t>
      </w:r>
      <w:r w:rsidR="000B1050" w:rsidRPr="003647E1">
        <w:rPr>
          <w:rFonts w:ascii="DirectaSerifHeavy" w:hAnsi="DirectaSerifHeavy"/>
        </w:rPr>
        <w:t>interface</w:t>
      </w:r>
      <w:r w:rsidR="000B1050">
        <w:t xml:space="preserve"> declaration </w:t>
      </w:r>
      <w:r>
        <w:t xml:space="preserve">does not cause the </w:t>
      </w:r>
      <w:r w:rsidRPr="003647E1">
        <w:rPr>
          <w:rFonts w:ascii="DirectaSerifHeavy" w:hAnsi="DirectaSerifHeavy"/>
        </w:rPr>
        <w:t>property</w:t>
      </w:r>
      <w:r>
        <w:t xml:space="preserve"> to be </w:t>
      </w:r>
      <w:r w:rsidRPr="003647E1">
        <w:rPr>
          <w:rFonts w:ascii="DirectaSerifHeavy" w:hAnsi="DirectaSerifHeavy"/>
        </w:rPr>
        <w:t>auto-implemented</w:t>
      </w:r>
      <w:r>
        <w:t>. It only</w:t>
      </w:r>
      <w:r w:rsidR="000B1050">
        <w:t xml:space="preserve"> specifies the </w:t>
      </w:r>
      <w:r w:rsidR="000B1050" w:rsidRPr="003647E1">
        <w:rPr>
          <w:rFonts w:ascii="DirectaSerifHeavy" w:hAnsi="DirectaSerifHeavy"/>
        </w:rPr>
        <w:t>name</w:t>
      </w:r>
      <w:r w:rsidR="000B1050">
        <w:t xml:space="preserve"> and </w:t>
      </w:r>
      <w:r w:rsidR="000B1050" w:rsidRPr="003647E1">
        <w:rPr>
          <w:rFonts w:ascii="DirectaSerifHeavy" w:hAnsi="DirectaSerifHeavy"/>
        </w:rPr>
        <w:t>type</w:t>
      </w:r>
      <w:r w:rsidR="000B1050">
        <w:t xml:space="preserve"> of </w:t>
      </w:r>
      <w:r>
        <w:t xml:space="preserve">the </w:t>
      </w:r>
      <w:r w:rsidRPr="003647E1">
        <w:rPr>
          <w:rFonts w:ascii="DirectaSerifHeavy" w:hAnsi="DirectaSerifHeavy"/>
        </w:rPr>
        <w:t>property</w:t>
      </w:r>
      <w:r>
        <w:t xml:space="preserve">. Implementation is left to each implementing class. </w:t>
      </w:r>
    </w:p>
    <w:p w:rsidR="007569DF" w:rsidRDefault="00E96C19" w:rsidP="00E96C19">
      <w:pPr>
        <w:pStyle w:val="smd"/>
        <w:numPr>
          <w:ilvl w:val="0"/>
          <w:numId w:val="9"/>
        </w:numPr>
      </w:pPr>
      <w:r>
        <w:t xml:space="preserve">Access </w:t>
      </w:r>
      <w:r w:rsidR="007569DF">
        <w:t xml:space="preserve">modifiers </w:t>
      </w:r>
      <w:r>
        <w:t>not</w:t>
      </w:r>
      <w:r w:rsidR="007D0A98">
        <w:t xml:space="preserve"> </w:t>
      </w:r>
      <w:r w:rsidR="007569DF">
        <w:t xml:space="preserve">allowed on the </w:t>
      </w:r>
      <w:r w:rsidR="007569DF" w:rsidRPr="00683942">
        <w:rPr>
          <w:rFonts w:ascii="DirectaSerifHeavy" w:hAnsi="DirectaSerifHeavy"/>
        </w:rPr>
        <w:t>accessors</w:t>
      </w:r>
      <w:r w:rsidR="007569DF">
        <w:t xml:space="preserve"> when a </w:t>
      </w:r>
      <w:r w:rsidR="007569DF" w:rsidRPr="00683942">
        <w:rPr>
          <w:rFonts w:ascii="DirectaSerifHeavy" w:hAnsi="DirectaSerifHeavy"/>
        </w:rPr>
        <w:t>property</w:t>
      </w:r>
      <w:r w:rsidR="007569DF">
        <w:t xml:space="preserve"> is declared in an </w:t>
      </w:r>
      <w:r w:rsidR="007569DF" w:rsidRPr="00683942">
        <w:rPr>
          <w:rFonts w:ascii="DirectaSerifHeavy" w:hAnsi="DirectaSerifHeavy"/>
        </w:rPr>
        <w:t>int</w:t>
      </w:r>
      <w:r w:rsidR="000B1050" w:rsidRPr="00683942">
        <w:rPr>
          <w:rFonts w:ascii="DirectaSerifHeavy" w:hAnsi="DirectaSerifHeavy"/>
        </w:rPr>
        <w:t>erface</w:t>
      </w:r>
      <w:r w:rsidR="000B1050">
        <w:t xml:space="preserve">. </w:t>
      </w:r>
      <w:r>
        <w:t>Eg:</w:t>
      </w:r>
      <w:r w:rsidR="000B1050">
        <w:t xml:space="preserve"> the </w:t>
      </w:r>
      <w:r w:rsidR="000B1050" w:rsidRPr="00683942">
        <w:rPr>
          <w:rFonts w:ascii="DirectaSerifHeavy" w:hAnsi="DirectaSerifHeavy"/>
        </w:rPr>
        <w:t>set accessor</w:t>
      </w:r>
      <w:r w:rsidR="000B1050">
        <w:t xml:space="preserve">, </w:t>
      </w:r>
      <w:r w:rsidR="007569DF">
        <w:t xml:space="preserve">cannot be specified as </w:t>
      </w:r>
      <w:r w:rsidR="007569DF" w:rsidRPr="00683942">
        <w:rPr>
          <w:rFonts w:ascii="DirectaSerifHeavy" w:hAnsi="DirectaSerifHeavy"/>
        </w:rPr>
        <w:t>private</w:t>
      </w:r>
      <w:r w:rsidR="007569DF">
        <w:t xml:space="preserve"> in an </w:t>
      </w:r>
      <w:r w:rsidR="007569DF" w:rsidRPr="00683942">
        <w:rPr>
          <w:rFonts w:ascii="DirectaSerifHeavy" w:hAnsi="DirectaSerifHeavy"/>
        </w:rPr>
        <w:t>interface</w:t>
      </w:r>
      <w:r w:rsidR="007569DF">
        <w:t>.</w:t>
      </w:r>
    </w:p>
    <w:p w:rsidR="007569DF" w:rsidRDefault="00E8327C" w:rsidP="00E8327C">
      <w:pPr>
        <w:pStyle w:val="smd"/>
        <w:numPr>
          <w:ilvl w:val="0"/>
          <w:numId w:val="7"/>
        </w:numPr>
      </w:pPr>
      <w:r>
        <w:rPr>
          <w:rStyle w:val="dirBIChar"/>
        </w:rPr>
        <w:t xml:space="preserve">C#_Example 2: </w:t>
      </w:r>
      <w:r w:rsidR="007569DF">
        <w:t xml:space="preserve">Use a </w:t>
      </w:r>
      <w:r w:rsidR="007569DF" w:rsidRPr="00E8327C">
        <w:rPr>
          <w:rStyle w:val="dirBIChar"/>
          <w:sz w:val="14"/>
        </w:rPr>
        <w:t>property</w:t>
      </w:r>
      <w:r w:rsidR="007569DF" w:rsidRPr="00E8327C">
        <w:rPr>
          <w:sz w:val="10"/>
        </w:rPr>
        <w:t xml:space="preserve"> </w:t>
      </w:r>
      <w:r w:rsidR="007569DF">
        <w:t xml:space="preserve">in an </w:t>
      </w:r>
      <w:r w:rsidR="007569DF" w:rsidRPr="00E8327C">
        <w:rPr>
          <w:rStyle w:val="dirBIChar"/>
          <w:sz w:val="14"/>
        </w:rPr>
        <w:t>interface</w:t>
      </w:r>
      <w:r>
        <w:rPr>
          <w:rStyle w:val="dirBIChar"/>
          <w:sz w:val="14"/>
        </w:rPr>
        <w:t xml:space="preserve"> </w:t>
      </w:r>
      <w:r>
        <w:t xml:space="preserve">- </w:t>
      </w:r>
      <w:r w:rsidRPr="00E8327C">
        <w:t xml:space="preserve"> </w:t>
      </w:r>
      <w:r w:rsidRPr="00E8327C">
        <w:rPr>
          <w:rStyle w:val="firaChar"/>
          <w:b/>
          <w:i/>
        </w:rPr>
        <w:t>ISeries</w:t>
      </w:r>
      <w:r w:rsidRPr="00E8327C">
        <w:rPr>
          <w:sz w:val="10"/>
        </w:rPr>
        <w:t xml:space="preserve"> </w:t>
      </w:r>
      <w:r w:rsidRPr="00E8327C">
        <w:rPr>
          <w:rStyle w:val="dirBIChar"/>
          <w:sz w:val="14"/>
        </w:rPr>
        <w:t>interface</w:t>
      </w:r>
      <w:r w:rsidRPr="00E8327C">
        <w:rPr>
          <w:sz w:val="10"/>
        </w:rPr>
        <w:t xml:space="preserve"> </w:t>
      </w:r>
      <w:r>
        <w:t xml:space="preserve">and the </w:t>
      </w:r>
      <w:r w:rsidRPr="00E8327C">
        <w:rPr>
          <w:rStyle w:val="firaChar"/>
          <w:b/>
          <w:i/>
        </w:rPr>
        <w:t>ByTwos</w:t>
      </w:r>
      <w:r w:rsidRPr="00E8327C">
        <w:rPr>
          <w:sz w:val="10"/>
        </w:rPr>
        <w:t xml:space="preserve"> </w:t>
      </w:r>
      <w:r w:rsidRPr="00E8327C">
        <w:rPr>
          <w:rStyle w:val="dirBIChar"/>
          <w:sz w:val="14"/>
        </w:rPr>
        <w:t>class</w:t>
      </w:r>
      <w:r w:rsidRPr="00E8327C">
        <w:rPr>
          <w:sz w:val="10"/>
        </w:rPr>
        <w:t xml:space="preserve"> </w:t>
      </w:r>
      <w:r>
        <w:t xml:space="preserve">that uses a </w:t>
      </w:r>
      <w:r w:rsidRPr="00E8327C">
        <w:rPr>
          <w:rStyle w:val="dirBIChar"/>
          <w:sz w:val="14"/>
        </w:rPr>
        <w:t>property</w:t>
      </w:r>
      <w:r w:rsidRPr="00E8327C">
        <w:rPr>
          <w:sz w:val="10"/>
        </w:rPr>
        <w:t xml:space="preserve"> </w:t>
      </w:r>
      <w:r>
        <w:t>to obtain and set the next element in the series:</w:t>
      </w:r>
    </w:p>
    <w:tbl>
      <w:tblPr>
        <w:tblStyle w:val="TableGrid"/>
        <w:tblW w:w="0" w:type="auto"/>
        <w:tblLook w:val="04A0"/>
      </w:tblPr>
      <w:tblGrid>
        <w:gridCol w:w="5148"/>
        <w:gridCol w:w="5535"/>
      </w:tblGrid>
      <w:tr w:rsidR="00F24E9B" w:rsidTr="00912F37">
        <w:tc>
          <w:tcPr>
            <w:tcW w:w="5148" w:type="dxa"/>
          </w:tcPr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sz w:val="16"/>
              </w:rPr>
            </w:pPr>
            <w:r w:rsidRPr="008554E3">
              <w:rPr>
                <w:rFonts w:asciiTheme="majorHAnsi" w:hAnsiTheme="majorHAnsi"/>
                <w:b/>
                <w:sz w:val="16"/>
              </w:rPr>
              <w:t>using</w:t>
            </w:r>
            <w:r w:rsidRPr="00B3567D">
              <w:rPr>
                <w:rFonts w:asciiTheme="majorHAnsi" w:hAnsiTheme="majorHAnsi"/>
                <w:sz w:val="16"/>
              </w:rPr>
              <w:t xml:space="preserve"> </w:t>
            </w:r>
            <w:r w:rsidRPr="008554E3">
              <w:rPr>
                <w:rFonts w:asciiTheme="majorHAnsi" w:hAnsiTheme="majorHAnsi"/>
                <w:b/>
                <w:sz w:val="16"/>
              </w:rPr>
              <w:t>System</w:t>
            </w:r>
            <w:r w:rsidRPr="00B3567D">
              <w:rPr>
                <w:rFonts w:asciiTheme="majorHAnsi" w:hAnsiTheme="majorHAnsi"/>
                <w:sz w:val="16"/>
              </w:rPr>
              <w:t>;</w:t>
            </w:r>
          </w:p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sz w:val="16"/>
              </w:rPr>
            </w:pPr>
            <w:r w:rsidRPr="008554E3">
              <w:rPr>
                <w:rFonts w:asciiTheme="majorHAnsi" w:hAnsiTheme="majorHAnsi"/>
                <w:b/>
                <w:sz w:val="16"/>
              </w:rPr>
              <w:t>public interface</w:t>
            </w:r>
            <w:r w:rsidRPr="00B3567D">
              <w:rPr>
                <w:rFonts w:asciiTheme="majorHAnsi" w:hAnsiTheme="majorHAnsi"/>
                <w:sz w:val="16"/>
              </w:rPr>
              <w:t xml:space="preserve"> ISeries {</w:t>
            </w:r>
          </w:p>
          <w:p w:rsidR="00F24E9B" w:rsidRPr="00B3567D" w:rsidRDefault="00CF3B0B" w:rsidP="00F24E9B">
            <w:pPr>
              <w:pStyle w:val="smd"/>
              <w:ind w:firstLine="720"/>
              <w:rPr>
                <w:rFonts w:asciiTheme="majorHAnsi" w:hAnsiTheme="majorHAnsi"/>
                <w:i/>
                <w:sz w:val="16"/>
              </w:rPr>
            </w:pPr>
            <w:r w:rsidRPr="00B3567D">
              <w:rPr>
                <w:rFonts w:asciiTheme="majorHAnsi" w:hAnsiTheme="majorHAnsi"/>
                <w:sz w:val="16"/>
              </w:rPr>
              <w:tab/>
            </w:r>
            <w:r w:rsidR="00F24E9B" w:rsidRPr="00B3567D">
              <w:rPr>
                <w:rFonts w:asciiTheme="majorHAnsi" w:hAnsiTheme="majorHAnsi"/>
                <w:i/>
              </w:rPr>
              <w:t>// An interface property.</w:t>
            </w:r>
          </w:p>
          <w:p w:rsidR="00F24E9B" w:rsidRPr="00B3567D" w:rsidRDefault="00B3567D" w:rsidP="00B3567D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</w:t>
            </w:r>
            <w:r w:rsidR="00F24E9B" w:rsidRPr="008554E3">
              <w:rPr>
                <w:rFonts w:asciiTheme="majorHAnsi" w:hAnsiTheme="majorHAnsi"/>
                <w:b/>
                <w:sz w:val="16"/>
              </w:rPr>
              <w:t>int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Next { </w:t>
            </w:r>
            <w:r w:rsidR="00F24E9B" w:rsidRPr="00B3567D">
              <w:rPr>
                <w:rFonts w:asciiTheme="majorHAnsi" w:hAnsiTheme="majorHAnsi"/>
                <w:sz w:val="16"/>
              </w:rPr>
              <w:tab/>
            </w:r>
            <w:r w:rsidR="00F24E9B" w:rsidRPr="008554E3">
              <w:rPr>
                <w:rFonts w:asciiTheme="majorHAnsi" w:hAnsiTheme="majorHAnsi"/>
                <w:b/>
                <w:sz w:val="16"/>
              </w:rPr>
              <w:t>get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; </w:t>
            </w:r>
            <w:r w:rsidR="00F24E9B" w:rsidRPr="008554E3">
              <w:rPr>
                <w:rFonts w:asciiTheme="majorHAnsi" w:hAnsiTheme="majorHAnsi"/>
                <w:i/>
              </w:rPr>
              <w:t>/* return the next number in series */</w:t>
            </w:r>
            <w:r w:rsidR="00F24E9B" w:rsidRPr="008554E3">
              <w:rPr>
                <w:rFonts w:asciiTheme="majorHAnsi" w:hAnsiTheme="majorHAnsi"/>
              </w:rPr>
              <w:t xml:space="preserve"> </w:t>
            </w:r>
          </w:p>
          <w:p w:rsidR="00F24E9B" w:rsidRPr="00507D36" w:rsidRDefault="00F24E9B" w:rsidP="00507D36">
            <w:pPr>
              <w:pStyle w:val="smd"/>
              <w:ind w:left="720" w:firstLine="720"/>
              <w:rPr>
                <w:rFonts w:asciiTheme="majorHAnsi" w:hAnsiTheme="majorHAnsi"/>
                <w:sz w:val="16"/>
              </w:rPr>
            </w:pPr>
            <w:r w:rsidRPr="008554E3">
              <w:rPr>
                <w:rFonts w:asciiTheme="majorHAnsi" w:hAnsiTheme="majorHAnsi"/>
                <w:b/>
                <w:sz w:val="16"/>
              </w:rPr>
              <w:t>set</w:t>
            </w:r>
            <w:r w:rsidRPr="00B3567D">
              <w:rPr>
                <w:rFonts w:asciiTheme="majorHAnsi" w:hAnsiTheme="majorHAnsi"/>
                <w:sz w:val="16"/>
              </w:rPr>
              <w:t xml:space="preserve">; </w:t>
            </w:r>
            <w:r w:rsidRPr="008554E3">
              <w:rPr>
                <w:rFonts w:asciiTheme="majorHAnsi" w:hAnsiTheme="majorHAnsi"/>
                <w:i/>
              </w:rPr>
              <w:t>/* set next number */</w:t>
            </w:r>
            <w:r w:rsidRPr="008554E3">
              <w:rPr>
                <w:rFonts w:asciiTheme="majorHAnsi" w:hAnsiTheme="majorHAnsi"/>
              </w:rPr>
              <w:t xml:space="preserve">  </w:t>
            </w:r>
            <w:r w:rsidR="008554E3">
              <w:rPr>
                <w:rFonts w:asciiTheme="majorHAnsi" w:hAnsiTheme="majorHAnsi"/>
                <w:sz w:val="16"/>
              </w:rPr>
              <w:t xml:space="preserve">    </w:t>
            </w:r>
            <w:r w:rsidRPr="00B3567D">
              <w:rPr>
                <w:rFonts w:asciiTheme="majorHAnsi" w:hAnsiTheme="majorHAnsi"/>
                <w:sz w:val="16"/>
              </w:rPr>
              <w:t xml:space="preserve">}   </w:t>
            </w:r>
            <w:r w:rsidR="008554E3">
              <w:rPr>
                <w:rFonts w:asciiTheme="majorHAnsi" w:hAnsiTheme="majorHAnsi"/>
                <w:sz w:val="16"/>
              </w:rPr>
              <w:t xml:space="preserve">  </w:t>
            </w:r>
            <w:r w:rsidRPr="00B3567D">
              <w:rPr>
                <w:rFonts w:asciiTheme="majorHAnsi" w:hAnsiTheme="majorHAnsi"/>
                <w:sz w:val="16"/>
              </w:rPr>
              <w:t>}</w:t>
            </w:r>
          </w:p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i/>
              </w:rPr>
            </w:pPr>
            <w:r w:rsidRPr="00B3567D">
              <w:rPr>
                <w:rFonts w:asciiTheme="majorHAnsi" w:hAnsiTheme="majorHAnsi"/>
                <w:i/>
              </w:rPr>
              <w:t>// Implement ISeries.</w:t>
            </w:r>
          </w:p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sz w:val="16"/>
              </w:rPr>
            </w:pPr>
            <w:r w:rsidRPr="00912F37">
              <w:rPr>
                <w:rFonts w:asciiTheme="majorHAnsi" w:hAnsiTheme="majorHAnsi"/>
                <w:b/>
                <w:sz w:val="16"/>
              </w:rPr>
              <w:t>class</w:t>
            </w:r>
            <w:r w:rsidRPr="00B3567D">
              <w:rPr>
                <w:rFonts w:asciiTheme="majorHAnsi" w:hAnsiTheme="majorHAnsi"/>
                <w:sz w:val="16"/>
              </w:rPr>
              <w:t xml:space="preserve"> ByTwos : ISeries {</w:t>
            </w:r>
            <w:r w:rsidRPr="00B3567D">
              <w:rPr>
                <w:rFonts w:asciiTheme="majorHAnsi" w:hAnsiTheme="majorHAnsi"/>
                <w:sz w:val="16"/>
              </w:rPr>
              <w:tab/>
              <w:t xml:space="preserve"> </w:t>
            </w:r>
            <w:r w:rsidRPr="00912F37">
              <w:rPr>
                <w:rFonts w:asciiTheme="majorHAnsi" w:hAnsiTheme="majorHAnsi"/>
                <w:b/>
                <w:sz w:val="16"/>
              </w:rPr>
              <w:t>int</w:t>
            </w:r>
            <w:r w:rsidRPr="00B3567D">
              <w:rPr>
                <w:rFonts w:asciiTheme="majorHAnsi" w:hAnsiTheme="majorHAnsi"/>
                <w:sz w:val="16"/>
              </w:rPr>
              <w:t xml:space="preserve"> val;</w:t>
            </w:r>
            <w:r w:rsidRPr="00B3567D">
              <w:rPr>
                <w:rFonts w:asciiTheme="majorHAnsi" w:hAnsiTheme="majorHAnsi"/>
                <w:sz w:val="16"/>
              </w:rPr>
              <w:tab/>
            </w: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</w:t>
            </w:r>
            <w:r w:rsidR="00F24E9B" w:rsidRPr="00912F37">
              <w:rPr>
                <w:rFonts w:asciiTheme="majorHAnsi" w:hAnsiTheme="majorHAnsi"/>
                <w:b/>
                <w:sz w:val="16"/>
              </w:rPr>
              <w:t>public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ByTwos() { val = 0; }</w:t>
            </w:r>
          </w:p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sz w:val="10"/>
                <w:szCs w:val="8"/>
              </w:rPr>
            </w:pP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i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</w:t>
            </w:r>
            <w:r w:rsidR="00F24E9B" w:rsidRPr="00B3567D">
              <w:rPr>
                <w:rFonts w:asciiTheme="majorHAnsi" w:hAnsiTheme="majorHAnsi"/>
                <w:i/>
              </w:rPr>
              <w:t>// Get or set value.</w:t>
            </w:r>
          </w:p>
          <w:p w:rsidR="00F24E9B" w:rsidRDefault="00B3567D" w:rsidP="007569DF">
            <w:pPr>
              <w:pStyle w:val="smd"/>
            </w:pPr>
            <w:r>
              <w:rPr>
                <w:rFonts w:asciiTheme="majorHAnsi" w:hAnsiTheme="majorHAnsi"/>
                <w:sz w:val="16"/>
              </w:rPr>
              <w:t xml:space="preserve">             </w:t>
            </w:r>
            <w:r w:rsidR="00F24E9B" w:rsidRPr="00912F37">
              <w:rPr>
                <w:rFonts w:asciiTheme="majorHAnsi" w:hAnsiTheme="majorHAnsi"/>
                <w:b/>
                <w:sz w:val="16"/>
              </w:rPr>
              <w:t>public int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Next {</w:t>
            </w:r>
            <w:r>
              <w:rPr>
                <w:rFonts w:asciiTheme="majorHAnsi" w:hAnsiTheme="majorHAnsi"/>
                <w:sz w:val="16"/>
              </w:rPr>
              <w:t xml:space="preserve"> </w:t>
            </w:r>
            <w:r w:rsidR="00F24E9B" w:rsidRPr="00912F37">
              <w:rPr>
                <w:rFonts w:asciiTheme="majorHAnsi" w:hAnsiTheme="majorHAnsi"/>
                <w:b/>
                <w:sz w:val="16"/>
              </w:rPr>
              <w:t>get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{val += 2; </w:t>
            </w:r>
            <w:r w:rsidR="00F24E9B" w:rsidRPr="00912F37">
              <w:rPr>
                <w:rFonts w:asciiTheme="majorHAnsi" w:hAnsiTheme="majorHAnsi"/>
                <w:b/>
                <w:sz w:val="16"/>
              </w:rPr>
              <w:t>return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val;</w:t>
            </w:r>
            <w:r w:rsidR="00912F37">
              <w:rPr>
                <w:rFonts w:asciiTheme="majorHAnsi" w:hAnsiTheme="majorHAnsi"/>
                <w:sz w:val="16"/>
              </w:rPr>
              <w:t xml:space="preserve"> }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 xml:space="preserve"> </w:t>
            </w:r>
            <w:r w:rsidR="00F24E9B" w:rsidRPr="00912F37">
              <w:rPr>
                <w:rFonts w:asciiTheme="majorHAnsi" w:hAnsiTheme="majorHAnsi"/>
                <w:b/>
                <w:sz w:val="16"/>
              </w:rPr>
              <w:t>set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{ val = value; }</w:t>
            </w:r>
            <w:r w:rsidR="00912F37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>}</w:t>
            </w:r>
            <w:r w:rsidR="00912F37">
              <w:rPr>
                <w:rFonts w:asciiTheme="majorHAnsi" w:hAnsiTheme="majorHAnsi"/>
                <w:sz w:val="16"/>
              </w:rPr>
              <w:t xml:space="preserve"> </w:t>
            </w:r>
            <w:r w:rsidR="00F24E9B" w:rsidRPr="00B3567D">
              <w:rPr>
                <w:rFonts w:asciiTheme="majorHAnsi" w:hAnsiTheme="majorHAnsi"/>
                <w:sz w:val="16"/>
              </w:rPr>
              <w:t>}</w:t>
            </w:r>
          </w:p>
        </w:tc>
        <w:tc>
          <w:tcPr>
            <w:tcW w:w="5535" w:type="dxa"/>
          </w:tcPr>
          <w:p w:rsidR="00F24E9B" w:rsidRPr="00B3567D" w:rsidRDefault="00F24E9B" w:rsidP="00F24E9B">
            <w:pPr>
              <w:pStyle w:val="smd"/>
              <w:rPr>
                <w:rFonts w:asciiTheme="majorHAnsi" w:hAnsiTheme="majorHAnsi"/>
                <w:i/>
              </w:rPr>
            </w:pPr>
            <w:r w:rsidRPr="00B3567D">
              <w:rPr>
                <w:rFonts w:asciiTheme="majorHAnsi" w:hAnsiTheme="majorHAnsi"/>
                <w:i/>
              </w:rPr>
              <w:t>// Demonstrate an interface property.</w:t>
            </w:r>
          </w:p>
          <w:p w:rsidR="00F24E9B" w:rsidRDefault="00F24E9B" w:rsidP="00F24E9B">
            <w:pPr>
              <w:pStyle w:val="smd"/>
              <w:rPr>
                <w:rFonts w:asciiTheme="majorHAnsi" w:hAnsiTheme="majorHAnsi"/>
                <w:sz w:val="16"/>
              </w:rPr>
            </w:pPr>
            <w:r w:rsidRPr="00B3567D">
              <w:rPr>
                <w:rFonts w:asciiTheme="majorHAnsi" w:hAnsiTheme="majorHAnsi"/>
                <w:b/>
                <w:sz w:val="16"/>
              </w:rPr>
              <w:t>class</w:t>
            </w:r>
            <w:r w:rsidRPr="00B3567D">
              <w:rPr>
                <w:rFonts w:asciiTheme="majorHAnsi" w:hAnsiTheme="majorHAnsi"/>
                <w:sz w:val="16"/>
              </w:rPr>
              <w:t xml:space="preserve"> ISeriesDemo3 { </w:t>
            </w:r>
            <w:r w:rsidRPr="00B3567D">
              <w:rPr>
                <w:rFonts w:asciiTheme="majorHAnsi" w:hAnsiTheme="majorHAnsi"/>
                <w:b/>
                <w:sz w:val="16"/>
              </w:rPr>
              <w:t>static void Main()</w:t>
            </w:r>
            <w:r w:rsidRPr="00B3567D">
              <w:rPr>
                <w:rFonts w:asciiTheme="majorHAnsi" w:hAnsiTheme="majorHAnsi"/>
                <w:sz w:val="16"/>
              </w:rPr>
              <w:t xml:space="preserve"> {</w:t>
            </w:r>
          </w:p>
          <w:p w:rsidR="00B3567D" w:rsidRPr="00B3567D" w:rsidRDefault="00B3567D" w:rsidP="00F24E9B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ByTwos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ob =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new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ByTwos();</w:t>
            </w:r>
          </w:p>
          <w:p w:rsidR="0006371C" w:rsidRPr="00B3567D" w:rsidRDefault="0006371C" w:rsidP="00F24E9B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i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i/>
              </w:rPr>
              <w:t>// Access series through a property.</w:t>
            </w: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for</w:t>
            </w:r>
            <w:r w:rsidR="00F24E9B" w:rsidRPr="00B3567D">
              <w:rPr>
                <w:rFonts w:asciiTheme="majorHAnsi" w:hAnsiTheme="majorHAnsi"/>
                <w:sz w:val="16"/>
              </w:rPr>
              <w:t>(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int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i=0; i &lt; 5; i++)</w:t>
            </w:r>
            <w:r w:rsidR="0006371C" w:rsidRPr="00B3567D">
              <w:rPr>
                <w:rFonts w:asciiTheme="majorHAnsi" w:hAnsiTheme="majorHAnsi"/>
                <w:sz w:val="16"/>
              </w:rPr>
              <w:t xml:space="preserve">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Console.WriteLine</w:t>
            </w:r>
            <w:r w:rsidR="00F24E9B" w:rsidRPr="00B3567D">
              <w:rPr>
                <w:rFonts w:asciiTheme="majorHAnsi" w:hAnsiTheme="majorHAnsi"/>
                <w:sz w:val="16"/>
              </w:rPr>
              <w:t>("Next value is " + ob.Next);</w:t>
            </w:r>
          </w:p>
          <w:p w:rsidR="0006371C" w:rsidRPr="00B3567D" w:rsidRDefault="0006371C" w:rsidP="00F24E9B">
            <w:pPr>
              <w:pStyle w:val="smd"/>
              <w:rPr>
                <w:rFonts w:asciiTheme="majorHAnsi" w:hAnsiTheme="majorHAnsi"/>
                <w:sz w:val="8"/>
                <w:szCs w:val="8"/>
              </w:rPr>
            </w:pP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Console.WriteLine</w:t>
            </w:r>
            <w:r w:rsidR="00F24E9B" w:rsidRPr="00B3567D">
              <w:rPr>
                <w:rFonts w:asciiTheme="majorHAnsi" w:hAnsiTheme="majorHAnsi"/>
                <w:sz w:val="16"/>
              </w:rPr>
              <w:t>("\nStarting at 21");</w:t>
            </w: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sz w:val="16"/>
              </w:rPr>
              <w:t>ob.Next = 21;</w:t>
            </w:r>
          </w:p>
          <w:p w:rsidR="00F24E9B" w:rsidRPr="00B3567D" w:rsidRDefault="00B3567D" w:rsidP="00F24E9B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for</w:t>
            </w:r>
            <w:r w:rsidR="00F24E9B" w:rsidRPr="00B3567D">
              <w:rPr>
                <w:rFonts w:asciiTheme="majorHAnsi" w:hAnsiTheme="majorHAnsi"/>
                <w:sz w:val="16"/>
              </w:rPr>
              <w:t>(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int</w:t>
            </w:r>
            <w:r w:rsidR="00F24E9B" w:rsidRPr="00B3567D">
              <w:rPr>
                <w:rFonts w:asciiTheme="majorHAnsi" w:hAnsiTheme="majorHAnsi"/>
                <w:sz w:val="16"/>
              </w:rPr>
              <w:t xml:space="preserve"> i=0;</w:t>
            </w:r>
            <w:r w:rsidR="0006371C" w:rsidRPr="00B3567D">
              <w:rPr>
                <w:rFonts w:asciiTheme="majorHAnsi" w:hAnsiTheme="majorHAnsi"/>
                <w:sz w:val="16"/>
              </w:rPr>
              <w:t xml:space="preserve"> i &lt; 5; i++) </w:t>
            </w:r>
            <w:r w:rsidR="00F24E9B" w:rsidRPr="00B3567D">
              <w:rPr>
                <w:rFonts w:asciiTheme="majorHAnsi" w:hAnsiTheme="majorHAnsi"/>
                <w:b/>
                <w:sz w:val="16"/>
              </w:rPr>
              <w:t>Console.WriteLine</w:t>
            </w:r>
            <w:r w:rsidR="00F24E9B" w:rsidRPr="00B3567D">
              <w:rPr>
                <w:rFonts w:asciiTheme="majorHAnsi" w:hAnsiTheme="majorHAnsi"/>
                <w:sz w:val="16"/>
              </w:rPr>
              <w:t>("Next value is " + ob.Next);</w:t>
            </w:r>
          </w:p>
          <w:p w:rsidR="00F24E9B" w:rsidRDefault="00B3567D" w:rsidP="007569DF">
            <w:pPr>
              <w:pStyle w:val="smd"/>
            </w:pPr>
            <w:r>
              <w:rPr>
                <w:rFonts w:asciiTheme="majorHAnsi" w:hAnsiTheme="majorHAnsi"/>
                <w:sz w:val="16"/>
              </w:rPr>
              <w:t xml:space="preserve">              </w:t>
            </w:r>
            <w:r w:rsidR="00F24E9B" w:rsidRPr="00B3567D">
              <w:rPr>
                <w:rFonts w:asciiTheme="majorHAnsi" w:hAnsiTheme="majorHAnsi"/>
                <w:sz w:val="16"/>
              </w:rPr>
              <w:t>}}</w:t>
            </w:r>
          </w:p>
        </w:tc>
      </w:tr>
    </w:tbl>
    <w:p w:rsidR="007569DF" w:rsidRDefault="00A858E0" w:rsidP="00AA71F8">
      <w:pPr>
        <w:pStyle w:val="smd"/>
        <w:numPr>
          <w:ilvl w:val="0"/>
          <w:numId w:val="3"/>
        </w:numPr>
      </w:pPr>
      <w:r w:rsidRPr="00AA71F8">
        <w:rPr>
          <w:rStyle w:val="dirBIChar"/>
          <w:u w:val="single"/>
        </w:rPr>
        <w:t>Interface Indexers:</w:t>
      </w:r>
      <w:r>
        <w:t xml:space="preserve"> </w:t>
      </w:r>
      <w:r w:rsidR="007569DF">
        <w:t>An indexer declared in an interface has this general form:</w:t>
      </w:r>
      <w:r>
        <w:t xml:space="preserve"> </w:t>
      </w:r>
      <w:r w:rsidR="00B02BBE">
        <w:t xml:space="preserve">                   </w:t>
      </w:r>
      <w:r w:rsidRPr="009F6658">
        <w:rPr>
          <w:rStyle w:val="firaChar"/>
          <w:b/>
        </w:rPr>
        <w:t xml:space="preserve">element-type this[int index] { </w:t>
      </w:r>
      <w:r w:rsidR="007569DF" w:rsidRPr="009F6658">
        <w:rPr>
          <w:rStyle w:val="firaChar"/>
          <w:b/>
        </w:rPr>
        <w:t>get;</w:t>
      </w:r>
      <w:r w:rsidRPr="009F6658">
        <w:rPr>
          <w:rStyle w:val="firaChar"/>
          <w:b/>
        </w:rPr>
        <w:t xml:space="preserve"> set; </w:t>
      </w:r>
      <w:r w:rsidR="007569DF" w:rsidRPr="009F6658">
        <w:rPr>
          <w:rStyle w:val="firaChar"/>
          <w:b/>
        </w:rPr>
        <w:t>}</w:t>
      </w:r>
    </w:p>
    <w:p w:rsidR="007569DF" w:rsidRDefault="007569DF" w:rsidP="007569DF">
      <w:pPr>
        <w:pStyle w:val="smd"/>
        <w:numPr>
          <w:ilvl w:val="0"/>
          <w:numId w:val="8"/>
        </w:numPr>
      </w:pPr>
      <w:r>
        <w:t xml:space="preserve">As before, only </w:t>
      </w:r>
      <w:r w:rsidRPr="00AA71F8">
        <w:rPr>
          <w:rStyle w:val="dirBIChar"/>
          <w:sz w:val="14"/>
        </w:rPr>
        <w:t>get</w:t>
      </w:r>
      <w:r w:rsidRPr="00AA71F8">
        <w:rPr>
          <w:sz w:val="10"/>
        </w:rPr>
        <w:t xml:space="preserve"> </w:t>
      </w:r>
      <w:r>
        <w:t xml:space="preserve">or </w:t>
      </w:r>
      <w:r w:rsidRPr="00AA71F8">
        <w:rPr>
          <w:rStyle w:val="dirBIChar"/>
          <w:sz w:val="14"/>
        </w:rPr>
        <w:t>set</w:t>
      </w:r>
      <w:r w:rsidRPr="00AA71F8">
        <w:rPr>
          <w:sz w:val="10"/>
        </w:rPr>
        <w:t xml:space="preserve"> </w:t>
      </w:r>
      <w:r>
        <w:t xml:space="preserve">will be present for </w:t>
      </w:r>
      <w:r w:rsidRPr="00AA71F8">
        <w:rPr>
          <w:rStyle w:val="dirBIChar"/>
          <w:sz w:val="14"/>
        </w:rPr>
        <w:t>read-only</w:t>
      </w:r>
      <w:r w:rsidRPr="00AA71F8">
        <w:rPr>
          <w:sz w:val="10"/>
        </w:rPr>
        <w:t xml:space="preserve"> </w:t>
      </w:r>
      <w:r>
        <w:t xml:space="preserve">or </w:t>
      </w:r>
      <w:r w:rsidRPr="00AA71F8">
        <w:rPr>
          <w:rStyle w:val="dirBIChar"/>
          <w:sz w:val="14"/>
        </w:rPr>
        <w:t>write-only</w:t>
      </w:r>
      <w:r w:rsidRPr="00AA71F8">
        <w:rPr>
          <w:sz w:val="10"/>
        </w:rPr>
        <w:t xml:space="preserve"> </w:t>
      </w:r>
      <w:r>
        <w:t xml:space="preserve">indexers, respectively. </w:t>
      </w:r>
      <w:r w:rsidRPr="00AA71F8">
        <w:rPr>
          <w:rStyle w:val="dirBIChar"/>
          <w:sz w:val="14"/>
        </w:rPr>
        <w:t>No</w:t>
      </w:r>
      <w:r w:rsidR="00AA71F8" w:rsidRPr="00AA71F8">
        <w:rPr>
          <w:rStyle w:val="dirBIChar"/>
          <w:sz w:val="14"/>
        </w:rPr>
        <w:t xml:space="preserve"> </w:t>
      </w:r>
      <w:r w:rsidRPr="00AA71F8">
        <w:rPr>
          <w:rStyle w:val="dirBIChar"/>
          <w:sz w:val="14"/>
        </w:rPr>
        <w:t>access modifiers</w:t>
      </w:r>
      <w:r w:rsidRPr="00AA71F8">
        <w:rPr>
          <w:sz w:val="10"/>
        </w:rPr>
        <w:t xml:space="preserve"> </w:t>
      </w:r>
      <w:r>
        <w:t xml:space="preserve">are allowed on the </w:t>
      </w:r>
      <w:r w:rsidRPr="00AA71F8">
        <w:rPr>
          <w:rStyle w:val="dirBIChar"/>
          <w:sz w:val="14"/>
        </w:rPr>
        <w:t>accessors</w:t>
      </w:r>
      <w:r w:rsidRPr="00AA71F8">
        <w:rPr>
          <w:sz w:val="10"/>
        </w:rPr>
        <w:t xml:space="preserve"> </w:t>
      </w:r>
      <w:r>
        <w:t xml:space="preserve">when an </w:t>
      </w:r>
      <w:r w:rsidRPr="00AA71F8">
        <w:rPr>
          <w:rStyle w:val="dirBIChar"/>
          <w:sz w:val="14"/>
        </w:rPr>
        <w:t>indexer</w:t>
      </w:r>
      <w:r w:rsidRPr="00AA71F8">
        <w:rPr>
          <w:sz w:val="10"/>
        </w:rPr>
        <w:t xml:space="preserve"> </w:t>
      </w:r>
      <w:r>
        <w:t xml:space="preserve">is declared in an </w:t>
      </w:r>
      <w:r w:rsidRPr="00AA71F8">
        <w:rPr>
          <w:rStyle w:val="dirBIChar"/>
          <w:sz w:val="14"/>
        </w:rPr>
        <w:t>interface</w:t>
      </w:r>
      <w:r>
        <w:t>.</w:t>
      </w:r>
      <w:r w:rsidR="0035623E">
        <w:t xml:space="preserve"> </w:t>
      </w:r>
      <w:r w:rsidR="0035623E" w:rsidRPr="0035623E">
        <w:rPr>
          <w:rStyle w:val="prototypeChar"/>
          <w:i/>
          <w:sz w:val="14"/>
        </w:rPr>
        <w:t xml:space="preserve">Example: </w:t>
      </w:r>
      <w:r w:rsidR="0035623E">
        <w:rPr>
          <w:rStyle w:val="prototypeChar"/>
          <w:i/>
          <w:sz w:val="14"/>
        </w:rPr>
        <w:t xml:space="preserve"> </w:t>
      </w:r>
      <w:r>
        <w:t xml:space="preserve">Here is another version of </w:t>
      </w:r>
      <w:r w:rsidRPr="0035623E">
        <w:rPr>
          <w:rStyle w:val="firaChar"/>
          <w:b/>
          <w:i/>
          <w:sz w:val="14"/>
        </w:rPr>
        <w:t>ISeries</w:t>
      </w:r>
      <w:r w:rsidRPr="0035623E">
        <w:rPr>
          <w:sz w:val="10"/>
        </w:rPr>
        <w:t xml:space="preserve"> </w:t>
      </w:r>
      <w:r>
        <w:t xml:space="preserve">that adds a </w:t>
      </w:r>
      <w:r w:rsidRPr="0035623E">
        <w:rPr>
          <w:rStyle w:val="prototypeChar"/>
          <w:i/>
          <w:sz w:val="14"/>
        </w:rPr>
        <w:t xml:space="preserve">read-only </w:t>
      </w:r>
      <w:r>
        <w:t xml:space="preserve">indexer that returns the </w:t>
      </w:r>
      <w:r w:rsidR="0035623E">
        <w:t xml:space="preserve"> </w:t>
      </w:r>
      <w:r w:rsidRPr="0035623E">
        <w:rPr>
          <w:rStyle w:val="firaChar"/>
          <w:b/>
          <w:i/>
          <w:sz w:val="14"/>
        </w:rPr>
        <w:t>ith</w:t>
      </w:r>
      <w:r w:rsidRPr="0035623E">
        <w:rPr>
          <w:sz w:val="10"/>
        </w:rPr>
        <w:t xml:space="preserve"> </w:t>
      </w:r>
      <w:r w:rsidR="0035623E">
        <w:rPr>
          <w:sz w:val="10"/>
        </w:rPr>
        <w:t xml:space="preserve">  </w:t>
      </w:r>
      <w:r>
        <w:t>element</w:t>
      </w:r>
      <w:r w:rsidR="0035623E">
        <w:t xml:space="preserve"> </w:t>
      </w:r>
      <w:r>
        <w:t>in the series:</w:t>
      </w:r>
    </w:p>
    <w:tbl>
      <w:tblPr>
        <w:tblStyle w:val="TableGrid"/>
        <w:tblW w:w="0" w:type="auto"/>
        <w:tblLook w:val="04A0"/>
      </w:tblPr>
      <w:tblGrid>
        <w:gridCol w:w="2808"/>
        <w:gridCol w:w="3600"/>
        <w:gridCol w:w="4275"/>
      </w:tblGrid>
      <w:tr w:rsidR="001B14A1" w:rsidTr="0000042D">
        <w:tc>
          <w:tcPr>
            <w:tcW w:w="2808" w:type="dxa"/>
          </w:tcPr>
          <w:p w:rsidR="00B273ED" w:rsidRDefault="00B273ED" w:rsidP="001B14A1">
            <w:pPr>
              <w:pStyle w:val="smd"/>
            </w:pPr>
          </w:p>
          <w:p w:rsidR="001B14A1" w:rsidRDefault="001B14A1" w:rsidP="001B14A1">
            <w:pPr>
              <w:pStyle w:val="smd"/>
            </w:pPr>
            <w:r w:rsidRPr="00B273ED">
              <w:rPr>
                <w:rFonts w:ascii="DirectaSerifHeavy" w:hAnsi="DirectaSerifHeavy"/>
              </w:rPr>
              <w:t>using System</w:t>
            </w:r>
            <w:r>
              <w:t>;</w:t>
            </w:r>
          </w:p>
          <w:p w:rsidR="001B14A1" w:rsidRDefault="001B14A1" w:rsidP="001B14A1">
            <w:pPr>
              <w:pStyle w:val="smd"/>
            </w:pPr>
            <w:r w:rsidRPr="00B273ED">
              <w:rPr>
                <w:rFonts w:ascii="DirectaSerifHeavy" w:hAnsi="DirectaSerifHeavy"/>
              </w:rPr>
              <w:t>public</w:t>
            </w:r>
            <w:r>
              <w:t xml:space="preserve"> interface ISeries {</w:t>
            </w:r>
          </w:p>
          <w:p w:rsidR="00FC4937" w:rsidRPr="00911C04" w:rsidRDefault="00FC4937" w:rsidP="00FC4937">
            <w:pPr>
              <w:pStyle w:val="smd"/>
              <w:rPr>
                <w:sz w:val="8"/>
                <w:szCs w:val="8"/>
              </w:rPr>
            </w:pPr>
          </w:p>
          <w:p w:rsidR="00FC4937" w:rsidRDefault="00FC4937" w:rsidP="00FC4937">
            <w:pPr>
              <w:pStyle w:val="smd"/>
            </w:pPr>
            <w:r w:rsidRPr="0049765C">
              <w:rPr>
                <w:rFonts w:asciiTheme="majorHAnsi" w:hAnsiTheme="majorHAnsi"/>
                <w:i/>
              </w:rPr>
              <w:t>/</w:t>
            </w:r>
            <w:r>
              <w:rPr>
                <w:rFonts w:asciiTheme="majorHAnsi" w:hAnsiTheme="majorHAnsi"/>
                <w:i/>
              </w:rPr>
              <w:t xml:space="preserve">* </w:t>
            </w:r>
            <w:r w:rsidRPr="0049765C">
              <w:rPr>
                <w:rFonts w:asciiTheme="majorHAnsi" w:hAnsiTheme="majorHAnsi"/>
                <w:i/>
              </w:rPr>
              <w:t>An interface property.</w:t>
            </w:r>
            <w:r>
              <w:rPr>
                <w:rFonts w:asciiTheme="majorHAnsi" w:hAnsiTheme="majorHAnsi"/>
                <w:i/>
              </w:rPr>
              <w:t>*</w:t>
            </w:r>
            <w:r w:rsidRPr="0049765C">
              <w:rPr>
                <w:rFonts w:asciiTheme="majorHAnsi" w:hAnsiTheme="majorHAnsi"/>
                <w:i/>
              </w:rPr>
              <w:t xml:space="preserve">/ </w:t>
            </w:r>
          </w:p>
          <w:p w:rsidR="001B14A1" w:rsidRDefault="00911C04" w:rsidP="001B14A1">
            <w:pPr>
              <w:pStyle w:val="smd"/>
            </w:pPr>
            <w:r>
              <w:tab/>
            </w:r>
            <w:r w:rsidR="001B14A1" w:rsidRPr="00B273ED">
              <w:rPr>
                <w:rFonts w:ascii="DirectaSerifHeavy" w:hAnsi="DirectaSerifHeavy"/>
              </w:rPr>
              <w:t>int</w:t>
            </w:r>
            <w:r w:rsidR="001B14A1">
              <w:t xml:space="preserve"> Next { </w:t>
            </w:r>
            <w:r w:rsidR="001B14A1" w:rsidRPr="00B273ED">
              <w:rPr>
                <w:rFonts w:ascii="DirectaSerifHeavy" w:hAnsi="DirectaSerifHeavy"/>
              </w:rPr>
              <w:t>get</w:t>
            </w:r>
            <w:r w:rsidR="001B14A1">
              <w:t xml:space="preserve">;  </w:t>
            </w:r>
            <w:r w:rsidR="001B14A1" w:rsidRPr="00B273ED">
              <w:rPr>
                <w:rFonts w:ascii="DirectaSerifHeavy" w:hAnsi="DirectaSerifHeavy"/>
              </w:rPr>
              <w:t>set</w:t>
            </w:r>
            <w:r w:rsidR="001B14A1">
              <w:t xml:space="preserve">;  } </w:t>
            </w:r>
          </w:p>
          <w:p w:rsidR="00FC4937" w:rsidRPr="00911C04" w:rsidRDefault="00FC4937" w:rsidP="00507D36">
            <w:pPr>
              <w:pStyle w:val="smd"/>
              <w:jc w:val="center"/>
              <w:rPr>
                <w:rFonts w:asciiTheme="majorHAnsi" w:hAnsiTheme="majorHAnsi"/>
                <w:i/>
                <w:sz w:val="8"/>
                <w:szCs w:val="8"/>
              </w:rPr>
            </w:pPr>
          </w:p>
          <w:p w:rsidR="001B14A1" w:rsidRPr="00507D36" w:rsidRDefault="001B14A1" w:rsidP="00507D36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/* An interface indexer  Declare a read-only indexer in ISeries */</w:t>
            </w:r>
          </w:p>
          <w:p w:rsidR="00FC4937" w:rsidRDefault="00FC4937" w:rsidP="00FC4937">
            <w:pPr>
              <w:pStyle w:val="smd"/>
            </w:pPr>
            <w:r>
              <w:tab/>
            </w:r>
            <w:r w:rsidR="001B14A1" w:rsidRPr="00B273ED">
              <w:rPr>
                <w:rFonts w:ascii="DirectaSerifHeavy" w:hAnsi="DirectaSerifHeavy"/>
              </w:rPr>
              <w:t>int</w:t>
            </w:r>
            <w:r w:rsidR="001B14A1">
              <w:t xml:space="preserve"> </w:t>
            </w:r>
            <w:r w:rsidR="001B14A1" w:rsidRPr="00B273ED">
              <w:rPr>
                <w:rFonts w:ascii="DirectaSerifHeavy" w:hAnsi="DirectaSerifHeavy"/>
              </w:rPr>
              <w:t>this</w:t>
            </w:r>
            <w:r w:rsidR="001B14A1">
              <w:t>[</w:t>
            </w:r>
            <w:r w:rsidR="001B14A1" w:rsidRPr="00B273ED">
              <w:rPr>
                <w:rFonts w:ascii="DirectaSerifHeavy" w:hAnsi="DirectaSerifHeavy"/>
              </w:rPr>
              <w:t>int</w:t>
            </w:r>
            <w:r w:rsidR="001B14A1">
              <w:t xml:space="preserve"> index] {</w:t>
            </w:r>
            <w:r>
              <w:t xml:space="preserve"> </w:t>
            </w:r>
            <w:r w:rsidRPr="00B273ED">
              <w:rPr>
                <w:rFonts w:ascii="DirectaSerifHeavy" w:hAnsi="DirectaSerifHeavy"/>
              </w:rPr>
              <w:t>get</w:t>
            </w:r>
            <w:r>
              <w:t>; }</w:t>
            </w:r>
          </w:p>
          <w:p w:rsidR="00911C04" w:rsidRDefault="00FC4937" w:rsidP="00911C04">
            <w:pPr>
              <w:pStyle w:val="smd"/>
              <w:jc w:val="center"/>
            </w:pPr>
            <w:r w:rsidRPr="00507D36">
              <w:rPr>
                <w:rFonts w:asciiTheme="majorHAnsi" w:hAnsiTheme="majorHAnsi"/>
                <w:i/>
              </w:rPr>
              <w:t>/*</w:t>
            </w:r>
            <w:r w:rsidRPr="00FC4937">
              <w:rPr>
                <w:rFonts w:asciiTheme="majorHAnsi" w:hAnsiTheme="majorHAnsi"/>
                <w:b/>
                <w:i/>
              </w:rPr>
              <w:t>get</w:t>
            </w:r>
            <w:r>
              <w:rPr>
                <w:rFonts w:asciiTheme="majorHAnsi" w:hAnsiTheme="majorHAnsi"/>
                <w:i/>
              </w:rPr>
              <w:t xml:space="preserve"> returns </w:t>
            </w:r>
            <w:r w:rsidRPr="00507D36">
              <w:rPr>
                <w:rFonts w:asciiTheme="majorHAnsi" w:hAnsiTheme="majorHAnsi"/>
                <w:i/>
              </w:rPr>
              <w:t>specified number in series */</w:t>
            </w:r>
          </w:p>
          <w:p w:rsidR="001B14A1" w:rsidRDefault="001B14A1" w:rsidP="00911C04">
            <w:pPr>
              <w:pStyle w:val="smd"/>
              <w:jc w:val="center"/>
            </w:pPr>
            <w:r>
              <w:t>}</w:t>
            </w:r>
          </w:p>
        </w:tc>
        <w:tc>
          <w:tcPr>
            <w:tcW w:w="3600" w:type="dxa"/>
          </w:tcPr>
          <w:p w:rsidR="001B14A1" w:rsidRPr="00507D36" w:rsidRDefault="001B14A1" w:rsidP="00507D36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Implement ISeries.</w:t>
            </w:r>
          </w:p>
          <w:p w:rsidR="001B14A1" w:rsidRDefault="001B14A1" w:rsidP="001B14A1">
            <w:pPr>
              <w:pStyle w:val="smd"/>
            </w:pPr>
            <w:r w:rsidRPr="00B273ED">
              <w:rPr>
                <w:rFonts w:ascii="DirectaSerifHeavy" w:hAnsi="DirectaSerifHeavy"/>
              </w:rPr>
              <w:t>class</w:t>
            </w:r>
            <w:r>
              <w:t xml:space="preserve"> ByTwos : ISeries { </w:t>
            </w:r>
            <w:r w:rsidRPr="00B273ED">
              <w:rPr>
                <w:rFonts w:ascii="DirectaSerifHeavy" w:hAnsi="DirectaSerifHeavy"/>
              </w:rPr>
              <w:t>int</w:t>
            </w:r>
            <w:r>
              <w:t xml:space="preserve"> val;</w:t>
            </w:r>
          </w:p>
          <w:p w:rsidR="001B14A1" w:rsidRDefault="001B14A1" w:rsidP="001B14A1">
            <w:pPr>
              <w:pStyle w:val="smd"/>
              <w:ind w:left="720"/>
            </w:pPr>
            <w:r w:rsidRPr="00B273ED">
              <w:rPr>
                <w:rFonts w:ascii="DirectaSerifHeavy" w:hAnsi="DirectaSerifHeavy"/>
              </w:rPr>
              <w:t>public</w:t>
            </w:r>
            <w:r>
              <w:t xml:space="preserve"> ByTwos() { val = 0; }</w:t>
            </w:r>
          </w:p>
          <w:p w:rsidR="001B14A1" w:rsidRPr="00507D36" w:rsidRDefault="001B14A1" w:rsidP="00507D36">
            <w:pPr>
              <w:pStyle w:val="smd"/>
              <w:rPr>
                <w:sz w:val="6"/>
                <w:szCs w:val="6"/>
              </w:rPr>
            </w:pPr>
          </w:p>
          <w:p w:rsidR="001B14A1" w:rsidRPr="00507D36" w:rsidRDefault="001B14A1" w:rsidP="00507D36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Get or set a value using a property.</w:t>
            </w:r>
          </w:p>
          <w:p w:rsidR="001B14A1" w:rsidRDefault="001B14A1" w:rsidP="001B14A1">
            <w:pPr>
              <w:pStyle w:val="smd"/>
              <w:ind w:left="720"/>
            </w:pPr>
            <w:r w:rsidRPr="00B273ED">
              <w:rPr>
                <w:rFonts w:ascii="DirectaSerifHeavy" w:hAnsi="DirectaSerifHeavy"/>
              </w:rPr>
              <w:t>public</w:t>
            </w:r>
            <w:r>
              <w:t xml:space="preserve"> </w:t>
            </w:r>
            <w:r w:rsidRPr="00B273ED">
              <w:rPr>
                <w:rFonts w:ascii="DirectaSerifHeavy" w:hAnsi="DirectaSerifHeavy"/>
              </w:rPr>
              <w:t>int</w:t>
            </w:r>
            <w:r>
              <w:t xml:space="preserve"> Next { </w:t>
            </w:r>
            <w:r w:rsidRPr="00B273ED">
              <w:rPr>
                <w:rFonts w:ascii="DirectaSerifHeavy" w:hAnsi="DirectaSerifHeavy"/>
              </w:rPr>
              <w:t>get</w:t>
            </w:r>
            <w:r>
              <w:t xml:space="preserve"> { val += 2; </w:t>
            </w:r>
            <w:r w:rsidRPr="00B273ED">
              <w:rPr>
                <w:rFonts w:ascii="DirectaSerifHeavy" w:hAnsi="DirectaSerifHeavy"/>
              </w:rPr>
              <w:t>return</w:t>
            </w:r>
            <w:r>
              <w:t xml:space="preserve"> val; }  </w:t>
            </w:r>
          </w:p>
          <w:p w:rsidR="001B14A1" w:rsidRDefault="00B273ED" w:rsidP="001B14A1">
            <w:pPr>
              <w:pStyle w:val="smd"/>
              <w:ind w:left="720"/>
            </w:pPr>
            <w:r>
              <w:rPr>
                <w:b/>
              </w:rPr>
              <w:tab/>
              <w:t xml:space="preserve">         </w:t>
            </w:r>
            <w:r w:rsidR="001B14A1" w:rsidRPr="00B273ED">
              <w:rPr>
                <w:rFonts w:ascii="DirectaSerifHeavy" w:hAnsi="DirectaSerifHeavy"/>
              </w:rPr>
              <w:t>set</w:t>
            </w:r>
            <w:r w:rsidR="001B14A1">
              <w:t xml:space="preserve"> { val = value; } }</w:t>
            </w:r>
          </w:p>
          <w:p w:rsidR="001B14A1" w:rsidRPr="00507D36" w:rsidRDefault="001B14A1" w:rsidP="001B14A1">
            <w:pPr>
              <w:pStyle w:val="smd"/>
              <w:ind w:left="720"/>
              <w:rPr>
                <w:sz w:val="6"/>
                <w:szCs w:val="6"/>
              </w:rPr>
            </w:pPr>
          </w:p>
          <w:p w:rsidR="001B14A1" w:rsidRPr="00507D36" w:rsidRDefault="001B14A1" w:rsidP="00507D36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Get a value using an indexer: Implement the indexer.</w:t>
            </w:r>
          </w:p>
          <w:p w:rsidR="001B14A1" w:rsidRDefault="001B14A1" w:rsidP="001B14A1">
            <w:pPr>
              <w:pStyle w:val="smd"/>
              <w:ind w:left="720"/>
            </w:pPr>
            <w:r w:rsidRPr="00B273ED">
              <w:rPr>
                <w:rFonts w:ascii="DirectaSerifHeavy" w:hAnsi="DirectaSerifHeavy"/>
              </w:rPr>
              <w:t>public int this</w:t>
            </w:r>
            <w:r>
              <w:t>[</w:t>
            </w:r>
            <w:r w:rsidRPr="00B273ED">
              <w:rPr>
                <w:rFonts w:ascii="DirectaSerifHeavy" w:hAnsi="DirectaSerifHeavy"/>
              </w:rPr>
              <w:t>int</w:t>
            </w:r>
            <w:r>
              <w:t xml:space="preserve"> index] {      </w:t>
            </w:r>
          </w:p>
          <w:p w:rsidR="001B14A1" w:rsidRDefault="00B273ED" w:rsidP="001B14A1">
            <w:pPr>
              <w:pStyle w:val="smd"/>
              <w:ind w:left="720"/>
            </w:pPr>
            <w:r>
              <w:t xml:space="preserve">             </w:t>
            </w:r>
            <w:r w:rsidR="001B14A1" w:rsidRPr="00B273ED">
              <w:rPr>
                <w:rFonts w:ascii="DirectaSerifHeavy" w:hAnsi="DirectaSerifHeavy"/>
              </w:rPr>
              <w:t>get</w:t>
            </w:r>
            <w:r w:rsidR="001B14A1">
              <w:t xml:space="preserve"> {</w:t>
            </w:r>
            <w:r w:rsidR="001B14A1">
              <w:tab/>
              <w:t xml:space="preserve"> val = 0;</w:t>
            </w:r>
          </w:p>
          <w:p w:rsidR="001B14A1" w:rsidRDefault="001B14A1" w:rsidP="001B14A1">
            <w:pPr>
              <w:pStyle w:val="smd"/>
              <w:ind w:left="720"/>
            </w:pPr>
            <w:r>
              <w:tab/>
            </w:r>
            <w:r w:rsidRPr="00B273ED">
              <w:rPr>
                <w:rFonts w:ascii="DirectaSerifHeavy" w:hAnsi="DirectaSerifHeavy"/>
              </w:rPr>
              <w:t>for</w:t>
            </w:r>
            <w:r>
              <w:t>(</w:t>
            </w:r>
            <w:r w:rsidRPr="00B273ED">
              <w:rPr>
                <w:rFonts w:ascii="DirectaSerifHeavy" w:hAnsi="DirectaSerifHeavy"/>
              </w:rPr>
              <w:t>int</w:t>
            </w:r>
            <w:r>
              <w:t xml:space="preserve"> i=0; i&lt;index; i++) val += 2;</w:t>
            </w:r>
          </w:p>
          <w:p w:rsidR="001B14A1" w:rsidRDefault="00B273ED" w:rsidP="00507D36">
            <w:pPr>
              <w:pStyle w:val="smd"/>
              <w:ind w:left="720"/>
            </w:pPr>
            <w:r>
              <w:tab/>
            </w:r>
            <w:r w:rsidR="001B14A1" w:rsidRPr="00B273ED">
              <w:rPr>
                <w:rFonts w:ascii="DirectaSerifHeavy" w:hAnsi="DirectaSerifHeavy"/>
              </w:rPr>
              <w:t>return</w:t>
            </w:r>
            <w:r w:rsidR="001B14A1">
              <w:t xml:space="preserve"> val;</w:t>
            </w:r>
            <w:r w:rsidR="001B14A1">
              <w:tab/>
              <w:t>} }</w:t>
            </w:r>
            <w:r w:rsidR="00507D36">
              <w:t xml:space="preserve">   </w:t>
            </w:r>
            <w:r w:rsidR="001B14A1">
              <w:t>}</w:t>
            </w:r>
          </w:p>
        </w:tc>
        <w:tc>
          <w:tcPr>
            <w:tcW w:w="4275" w:type="dxa"/>
          </w:tcPr>
          <w:p w:rsidR="00507D36" w:rsidRPr="00507D36" w:rsidRDefault="00507D36" w:rsidP="00507D36">
            <w:pPr>
              <w:pStyle w:val="smd"/>
              <w:jc w:val="center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Demonstrate an interface indexer.</w:t>
            </w:r>
          </w:p>
          <w:p w:rsidR="00507D36" w:rsidRDefault="00507D36" w:rsidP="00507D36">
            <w:pPr>
              <w:pStyle w:val="smd"/>
            </w:pPr>
            <w:r w:rsidRPr="0000042D">
              <w:rPr>
                <w:rFonts w:ascii="DirectaSerifHeavy" w:hAnsi="DirectaSerifHeavy"/>
              </w:rPr>
              <w:t>class</w:t>
            </w:r>
            <w:r>
              <w:t xml:space="preserve"> ISeriesDemo4 { </w:t>
            </w:r>
            <w:r w:rsidRPr="0000042D">
              <w:rPr>
                <w:rFonts w:ascii="DirectaSerifHeavy" w:hAnsi="DirectaSerifHeavy"/>
              </w:rPr>
              <w:t>static void Main()</w:t>
            </w:r>
            <w:r>
              <w:t xml:space="preserve"> { </w:t>
            </w:r>
          </w:p>
          <w:p w:rsidR="00507D36" w:rsidRDefault="00507D36" w:rsidP="00507D36">
            <w:pPr>
              <w:pStyle w:val="smd"/>
            </w:pPr>
            <w:r>
              <w:tab/>
            </w:r>
            <w:r w:rsidRPr="0000042D">
              <w:rPr>
                <w:rFonts w:ascii="DirectaSerifHeavy" w:hAnsi="DirectaSerifHeavy"/>
              </w:rPr>
              <w:t>ByTwos</w:t>
            </w:r>
            <w:r>
              <w:t xml:space="preserve"> ob = </w:t>
            </w:r>
            <w:r w:rsidRPr="0000042D">
              <w:rPr>
                <w:rFonts w:ascii="DirectaSerifHeavy" w:hAnsi="DirectaSerifHeavy"/>
              </w:rPr>
              <w:t>new</w:t>
            </w:r>
            <w:r>
              <w:t xml:space="preserve"> ByTwos();</w:t>
            </w:r>
          </w:p>
          <w:p w:rsidR="00507D36" w:rsidRPr="00507D36" w:rsidRDefault="00507D36" w:rsidP="0049765C">
            <w:pPr>
              <w:pStyle w:val="smd"/>
              <w:ind w:left="720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Access series through a property.</w:t>
            </w:r>
          </w:p>
          <w:p w:rsidR="00507D36" w:rsidRDefault="00507D36" w:rsidP="00507D36">
            <w:pPr>
              <w:pStyle w:val="smd"/>
            </w:pPr>
            <w:r w:rsidRPr="0000042D">
              <w:rPr>
                <w:rFonts w:ascii="DirectaSerifHeavy" w:hAnsi="DirectaSerifHeavy"/>
              </w:rPr>
              <w:t>for</w:t>
            </w:r>
            <w:r>
              <w:t>(</w:t>
            </w:r>
            <w:r w:rsidRPr="0000042D">
              <w:rPr>
                <w:rFonts w:ascii="DirectaSerifHeavy" w:hAnsi="DirectaSerifHeavy"/>
              </w:rPr>
              <w:t>int</w:t>
            </w:r>
            <w:r>
              <w:t xml:space="preserve"> i=0; i &lt; 5; i++) </w:t>
            </w:r>
            <w:r w:rsidRPr="0000042D">
              <w:rPr>
                <w:rFonts w:ascii="DirectaSerifHeavy" w:hAnsi="DirectaSerifHeavy"/>
              </w:rPr>
              <w:t>Console.WriteLine</w:t>
            </w:r>
            <w:r>
              <w:t>("Next value is " + ob.Next);</w:t>
            </w:r>
          </w:p>
          <w:p w:rsidR="00507D36" w:rsidRPr="0057583C" w:rsidRDefault="00507D36" w:rsidP="00507D36">
            <w:pPr>
              <w:pStyle w:val="smd"/>
              <w:ind w:left="720"/>
              <w:rPr>
                <w:sz w:val="6"/>
                <w:szCs w:val="6"/>
              </w:rPr>
            </w:pPr>
          </w:p>
          <w:p w:rsidR="00507D36" w:rsidRDefault="00507D36" w:rsidP="00507D36">
            <w:pPr>
              <w:pStyle w:val="smd"/>
              <w:ind w:left="720"/>
            </w:pPr>
            <w:r w:rsidRPr="0000042D">
              <w:rPr>
                <w:rFonts w:ascii="DirectaSerifHeavy" w:hAnsi="DirectaSerifHeavy"/>
              </w:rPr>
              <w:t>Console.WriteLine</w:t>
            </w:r>
            <w:r>
              <w:t>("\nStarting at 21"); ob.Next = 21;</w:t>
            </w:r>
          </w:p>
          <w:p w:rsidR="00507D36" w:rsidRDefault="00507D36" w:rsidP="00507D36">
            <w:pPr>
              <w:pStyle w:val="smd"/>
            </w:pPr>
            <w:r w:rsidRPr="0000042D">
              <w:rPr>
                <w:rFonts w:ascii="DirectaSerifHeavy" w:hAnsi="DirectaSerifHeavy"/>
              </w:rPr>
              <w:t>for</w:t>
            </w:r>
            <w:r>
              <w:t>(</w:t>
            </w:r>
            <w:r w:rsidRPr="0000042D">
              <w:rPr>
                <w:rFonts w:ascii="DirectaSerifHeavy" w:hAnsi="DirectaSerifHeavy"/>
              </w:rPr>
              <w:t>int</w:t>
            </w:r>
            <w:r>
              <w:t xml:space="preserve"> i=0; i &lt; 5; i++) </w:t>
            </w:r>
            <w:r w:rsidRPr="0000042D">
              <w:rPr>
                <w:rFonts w:ascii="DirectaSerifHeavy" w:hAnsi="DirectaSerifHeavy"/>
              </w:rPr>
              <w:t>Console.WriteLine</w:t>
            </w:r>
            <w:r>
              <w:t>("Next value is " + ob.Next);</w:t>
            </w:r>
          </w:p>
          <w:p w:rsidR="00507D36" w:rsidRPr="0057583C" w:rsidRDefault="00507D36" w:rsidP="00507D36">
            <w:pPr>
              <w:pStyle w:val="smd"/>
              <w:ind w:left="720"/>
              <w:rPr>
                <w:sz w:val="6"/>
                <w:szCs w:val="6"/>
              </w:rPr>
            </w:pPr>
          </w:p>
          <w:p w:rsidR="00507D36" w:rsidRDefault="00507D36" w:rsidP="00507D36">
            <w:pPr>
              <w:pStyle w:val="smd"/>
              <w:ind w:left="720"/>
            </w:pPr>
            <w:r w:rsidRPr="0000042D">
              <w:rPr>
                <w:rFonts w:ascii="DirectaSerifHeavy" w:hAnsi="DirectaSerifHeavy"/>
              </w:rPr>
              <w:t>Console.WriteLine</w:t>
            </w:r>
            <w:r>
              <w:t>("\nResetting to 0"); ob.Next = 0;</w:t>
            </w:r>
          </w:p>
          <w:p w:rsidR="0000042D" w:rsidRDefault="0000042D" w:rsidP="0049765C">
            <w:pPr>
              <w:pStyle w:val="smd"/>
              <w:ind w:left="720"/>
              <w:rPr>
                <w:rFonts w:asciiTheme="majorHAnsi" w:hAnsiTheme="majorHAnsi"/>
                <w:i/>
              </w:rPr>
            </w:pPr>
          </w:p>
          <w:p w:rsidR="00507D36" w:rsidRPr="00507D36" w:rsidRDefault="00507D36" w:rsidP="0049765C">
            <w:pPr>
              <w:pStyle w:val="smd"/>
              <w:ind w:left="720"/>
              <w:rPr>
                <w:rFonts w:asciiTheme="majorHAnsi" w:hAnsiTheme="majorHAnsi"/>
                <w:i/>
              </w:rPr>
            </w:pPr>
            <w:r w:rsidRPr="00507D36">
              <w:rPr>
                <w:rFonts w:asciiTheme="majorHAnsi" w:hAnsiTheme="majorHAnsi"/>
                <w:i/>
              </w:rPr>
              <w:t>// Access series through an indexer.</w:t>
            </w:r>
          </w:p>
          <w:p w:rsidR="001B14A1" w:rsidRDefault="00507D36" w:rsidP="007569DF">
            <w:pPr>
              <w:pStyle w:val="smd"/>
            </w:pPr>
            <w:r w:rsidRPr="0000042D">
              <w:rPr>
                <w:rFonts w:ascii="DirectaSerifHeavy" w:hAnsi="DirectaSerifHeavy"/>
              </w:rPr>
              <w:t>for</w:t>
            </w:r>
            <w:r>
              <w:t>(</w:t>
            </w:r>
            <w:r w:rsidRPr="0000042D">
              <w:rPr>
                <w:rFonts w:ascii="DirectaSerifHeavy" w:hAnsi="DirectaSerifHeavy"/>
              </w:rPr>
              <w:t>int</w:t>
            </w:r>
            <w:r>
              <w:t xml:space="preserve"> i=0; i &lt; 5; i++) </w:t>
            </w:r>
            <w:r w:rsidRPr="0000042D">
              <w:rPr>
                <w:rFonts w:ascii="DirectaSerifHeavy" w:hAnsi="DirectaSerifHeavy"/>
              </w:rPr>
              <w:t>Console.WriteLine</w:t>
            </w:r>
            <w:r>
              <w:t>("Next value is " + ob[i]); }}</w:t>
            </w:r>
          </w:p>
        </w:tc>
      </w:tr>
    </w:tbl>
    <w:p w:rsidR="009B38CD" w:rsidRDefault="00FA53D2" w:rsidP="00FA53D2">
      <w:pPr>
        <w:pStyle w:val="smd"/>
      </w:pPr>
      <w:r w:rsidRPr="00FA53D2">
        <w:rPr>
          <w:rFonts w:ascii="Adelle" w:hAnsi="Adelle"/>
          <w:b/>
          <w:sz w:val="24"/>
        </w:rPr>
        <w:lastRenderedPageBreak/>
        <w:t xml:space="preserve">C#_5.4 </w:t>
      </w:r>
      <w:r w:rsidR="009B38CD" w:rsidRPr="00FA53D2">
        <w:rPr>
          <w:rFonts w:ascii="Adelle" w:hAnsi="Adelle"/>
          <w:b/>
          <w:sz w:val="24"/>
        </w:rPr>
        <w:t>Interfaces Can Be Inherited</w:t>
      </w:r>
      <w:r w:rsidRPr="00FA53D2">
        <w:rPr>
          <w:rFonts w:ascii="Adelle" w:hAnsi="Adelle"/>
          <w:b/>
          <w:sz w:val="24"/>
        </w:rPr>
        <w:t>:</w:t>
      </w:r>
      <w:r>
        <w:rPr>
          <w:rFonts w:ascii="Adelle" w:hAnsi="Adelle"/>
          <w:b/>
          <w:sz w:val="24"/>
        </w:rPr>
        <w:t xml:space="preserve"> </w:t>
      </w:r>
      <w:r w:rsidRPr="00FA53D2">
        <w:rPr>
          <w:i/>
        </w:rPr>
        <w:t>( Must provide implementations for all the members defined within the interface inheritance chain)</w:t>
      </w:r>
    </w:p>
    <w:p w:rsidR="001B14A1" w:rsidRPr="00FA53D2" w:rsidRDefault="00FA53D2" w:rsidP="009B38CD">
      <w:pPr>
        <w:pStyle w:val="smd"/>
        <w:rPr>
          <w:rStyle w:val="firaChar"/>
        </w:rPr>
      </w:pPr>
      <w:r>
        <w:t>T</w:t>
      </w:r>
      <w:r w:rsidR="009B38CD">
        <w:t xml:space="preserve">he syntax is the same as for </w:t>
      </w:r>
      <w:r w:rsidR="009B38CD" w:rsidRPr="00FA53D2">
        <w:rPr>
          <w:rStyle w:val="dirBIChar"/>
          <w:sz w:val="14"/>
        </w:rPr>
        <w:t>inheriting</w:t>
      </w:r>
      <w:r w:rsidR="009B38CD" w:rsidRPr="00FA53D2">
        <w:rPr>
          <w:sz w:val="10"/>
        </w:rPr>
        <w:t xml:space="preserve"> </w:t>
      </w:r>
      <w:r w:rsidR="009B38CD" w:rsidRPr="00FA53D2">
        <w:rPr>
          <w:rStyle w:val="dirBIChar"/>
          <w:sz w:val="14"/>
        </w:rPr>
        <w:t>classes</w:t>
      </w:r>
      <w:r w:rsidR="009B38CD">
        <w:t xml:space="preserve">. </w:t>
      </w:r>
      <w:r>
        <w:t xml:space="preserve">Similar </w:t>
      </w:r>
      <w:r w:rsidRPr="00FA53D2">
        <w:rPr>
          <w:rStyle w:val="dirBIChar"/>
          <w:sz w:val="14"/>
        </w:rPr>
        <w:t>Java part 5.11</w:t>
      </w:r>
      <w:r>
        <w:t xml:space="preserve">.         </w:t>
      </w:r>
      <w:r w:rsidRPr="00FA53D2">
        <w:rPr>
          <w:rStyle w:val="firaChar"/>
          <w:b/>
        </w:rPr>
        <w:t xml:space="preserve">public interface IA{ </w:t>
      </w:r>
      <w:r w:rsidR="009B38CD" w:rsidRPr="00FA53D2">
        <w:rPr>
          <w:rStyle w:val="firaChar"/>
          <w:b/>
        </w:rPr>
        <w:t>}</w:t>
      </w:r>
      <w:r w:rsidRPr="00FA53D2">
        <w:rPr>
          <w:rStyle w:val="firaChar"/>
          <w:b/>
        </w:rPr>
        <w:tab/>
        <w:t xml:space="preserve">  public interface IB : IA</w:t>
      </w:r>
      <w:r w:rsidR="009B38CD" w:rsidRPr="00FA53D2">
        <w:rPr>
          <w:rStyle w:val="firaChar"/>
          <w:b/>
        </w:rPr>
        <w:t>{</w:t>
      </w:r>
      <w:r w:rsidRPr="00FA53D2">
        <w:rPr>
          <w:rStyle w:val="firaChar"/>
          <w:b/>
        </w:rPr>
        <w:t xml:space="preserve"> </w:t>
      </w:r>
      <w:r w:rsidR="009B38CD" w:rsidRPr="00FA53D2">
        <w:rPr>
          <w:rStyle w:val="firaChar"/>
          <w:b/>
        </w:rPr>
        <w:t>}</w:t>
      </w:r>
    </w:p>
    <w:p w:rsidR="00834EB3" w:rsidRDefault="00637587" w:rsidP="00D71F72">
      <w:pPr>
        <w:pStyle w:val="smd"/>
        <w:numPr>
          <w:ilvl w:val="0"/>
          <w:numId w:val="3"/>
        </w:numPr>
      </w:pPr>
      <w:r w:rsidRPr="00637587">
        <w:rPr>
          <w:rStyle w:val="dirBIChar"/>
          <w:u w:val="single"/>
        </w:rPr>
        <w:t>Name hiding during interface inheritance:</w:t>
      </w:r>
      <w:r>
        <w:t xml:space="preserve"> </w:t>
      </w:r>
      <w:r w:rsidR="00834EB3">
        <w:t xml:space="preserve">When one </w:t>
      </w:r>
      <w:r w:rsidR="00834EB3" w:rsidRPr="00D71F72">
        <w:rPr>
          <w:rStyle w:val="dirBIChar"/>
          <w:sz w:val="14"/>
        </w:rPr>
        <w:t>interface</w:t>
      </w:r>
      <w:r w:rsidR="00834EB3" w:rsidRPr="00D71F72">
        <w:rPr>
          <w:sz w:val="10"/>
        </w:rPr>
        <w:t xml:space="preserve"> </w:t>
      </w:r>
      <w:r w:rsidR="00834EB3" w:rsidRPr="00D71F72">
        <w:rPr>
          <w:rStyle w:val="dirBIChar"/>
          <w:sz w:val="14"/>
        </w:rPr>
        <w:t>inherits</w:t>
      </w:r>
      <w:r w:rsidR="00834EB3" w:rsidRPr="00D71F72">
        <w:rPr>
          <w:sz w:val="10"/>
        </w:rPr>
        <w:t xml:space="preserve"> </w:t>
      </w:r>
      <w:r w:rsidR="00834EB3">
        <w:t xml:space="preserve">another, it </w:t>
      </w:r>
      <w:r w:rsidR="00D71F72">
        <w:t xml:space="preserve">is </w:t>
      </w:r>
      <w:r w:rsidR="00834EB3">
        <w:t xml:space="preserve">possible to </w:t>
      </w:r>
      <w:r w:rsidR="00D71F72">
        <w:t xml:space="preserve">declare a member in the </w:t>
      </w:r>
      <w:r w:rsidR="00D71F72" w:rsidRPr="00D71F72">
        <w:rPr>
          <w:rStyle w:val="dirBIChar"/>
          <w:sz w:val="14"/>
        </w:rPr>
        <w:t xml:space="preserve">derived </w:t>
      </w:r>
      <w:r w:rsidR="00834EB3" w:rsidRPr="00D71F72">
        <w:rPr>
          <w:rStyle w:val="dirBIChar"/>
          <w:sz w:val="14"/>
        </w:rPr>
        <w:t>interface</w:t>
      </w:r>
      <w:r w:rsidR="00834EB3" w:rsidRPr="00D71F72">
        <w:rPr>
          <w:sz w:val="10"/>
        </w:rPr>
        <w:t xml:space="preserve"> </w:t>
      </w:r>
      <w:r w:rsidR="00834EB3">
        <w:t xml:space="preserve">that </w:t>
      </w:r>
      <w:r w:rsidR="00834EB3" w:rsidRPr="00D71F72">
        <w:rPr>
          <w:rStyle w:val="dirBIChar"/>
          <w:sz w:val="14"/>
        </w:rPr>
        <w:t>hides</w:t>
      </w:r>
      <w:r w:rsidR="00834EB3" w:rsidRPr="00D71F72">
        <w:rPr>
          <w:sz w:val="10"/>
        </w:rPr>
        <w:t xml:space="preserve"> </w:t>
      </w:r>
      <w:r w:rsidR="00834EB3">
        <w:t xml:space="preserve">a </w:t>
      </w:r>
      <w:r w:rsidR="00834EB3" w:rsidRPr="00D71F72">
        <w:rPr>
          <w:rStyle w:val="dirBIChar"/>
          <w:sz w:val="14"/>
        </w:rPr>
        <w:t>membe</w:t>
      </w:r>
      <w:r w:rsidR="00D71F72" w:rsidRPr="00D71F72">
        <w:rPr>
          <w:rStyle w:val="dirBIChar"/>
          <w:sz w:val="14"/>
        </w:rPr>
        <w:t>r</w:t>
      </w:r>
      <w:r w:rsidR="00D71F72" w:rsidRPr="00D71F72">
        <w:rPr>
          <w:sz w:val="10"/>
        </w:rPr>
        <w:t xml:space="preserve"> </w:t>
      </w:r>
      <w:r w:rsidR="00D71F72">
        <w:t xml:space="preserve">defined by the </w:t>
      </w:r>
      <w:r w:rsidR="00D71F72" w:rsidRPr="00D71F72">
        <w:rPr>
          <w:rStyle w:val="dirBIChar"/>
          <w:sz w:val="14"/>
        </w:rPr>
        <w:t>base interface</w:t>
      </w:r>
      <w:r w:rsidR="00D71F72">
        <w:t xml:space="preserve">. </w:t>
      </w:r>
      <w:r w:rsidR="00834EB3">
        <w:t xml:space="preserve">When a member in a </w:t>
      </w:r>
      <w:r w:rsidR="00834EB3" w:rsidRPr="00D71F72">
        <w:rPr>
          <w:rStyle w:val="dirBIChar"/>
          <w:sz w:val="14"/>
        </w:rPr>
        <w:t>derived</w:t>
      </w:r>
      <w:r w:rsidR="00834EB3" w:rsidRPr="00D71F72">
        <w:rPr>
          <w:sz w:val="10"/>
        </w:rPr>
        <w:t xml:space="preserve"> </w:t>
      </w:r>
      <w:r w:rsidR="00834EB3" w:rsidRPr="00436A97">
        <w:rPr>
          <w:i/>
        </w:rPr>
        <w:t>interface</w:t>
      </w:r>
      <w:r w:rsidR="00834EB3">
        <w:t xml:space="preserve"> has the </w:t>
      </w:r>
      <w:r w:rsidR="00834EB3" w:rsidRPr="00D71F72">
        <w:rPr>
          <w:rStyle w:val="dirBIChar"/>
          <w:sz w:val="14"/>
        </w:rPr>
        <w:t>same</w:t>
      </w:r>
      <w:r w:rsidR="00834EB3" w:rsidRPr="00D71F72">
        <w:rPr>
          <w:sz w:val="10"/>
        </w:rPr>
        <w:t xml:space="preserve"> </w:t>
      </w:r>
      <w:r w:rsidR="00834EB3" w:rsidRPr="00D71F72">
        <w:rPr>
          <w:rStyle w:val="dirBIChar"/>
          <w:sz w:val="14"/>
        </w:rPr>
        <w:t>signature</w:t>
      </w:r>
      <w:r w:rsidR="00834EB3" w:rsidRPr="00D71F72">
        <w:rPr>
          <w:sz w:val="10"/>
        </w:rPr>
        <w:t xml:space="preserve"> </w:t>
      </w:r>
      <w:r w:rsidR="00834EB3">
        <w:t xml:space="preserve">as one in the </w:t>
      </w:r>
      <w:r w:rsidR="00834EB3" w:rsidRPr="00D71F72">
        <w:rPr>
          <w:rStyle w:val="dirBIChar"/>
          <w:sz w:val="14"/>
        </w:rPr>
        <w:t>base</w:t>
      </w:r>
      <w:r w:rsidR="00834EB3" w:rsidRPr="00D71F72">
        <w:rPr>
          <w:sz w:val="10"/>
        </w:rPr>
        <w:t xml:space="preserve"> </w:t>
      </w:r>
      <w:r w:rsidR="00834EB3" w:rsidRPr="00436A97">
        <w:rPr>
          <w:i/>
        </w:rPr>
        <w:t>interface</w:t>
      </w:r>
      <w:r w:rsidR="00834EB3">
        <w:t>,</w:t>
      </w:r>
      <w:r w:rsidR="00D71F72">
        <w:t xml:space="preserve"> </w:t>
      </w:r>
      <w:r w:rsidR="00834EB3">
        <w:t xml:space="preserve">the </w:t>
      </w:r>
      <w:r w:rsidR="00834EB3" w:rsidRPr="00D71F72">
        <w:rPr>
          <w:rStyle w:val="dirBIChar"/>
          <w:sz w:val="14"/>
        </w:rPr>
        <w:t>base interface</w:t>
      </w:r>
      <w:r w:rsidR="00834EB3" w:rsidRPr="00D71F72">
        <w:rPr>
          <w:sz w:val="10"/>
        </w:rPr>
        <w:t xml:space="preserve"> </w:t>
      </w:r>
      <w:r w:rsidR="00834EB3">
        <w:t xml:space="preserve">name is </w:t>
      </w:r>
      <w:r w:rsidR="00834EB3" w:rsidRPr="00D71F72">
        <w:rPr>
          <w:rStyle w:val="dirBIChar"/>
          <w:sz w:val="14"/>
        </w:rPr>
        <w:t>hidden</w:t>
      </w:r>
      <w:r w:rsidR="00834EB3">
        <w:t xml:space="preserve">. As is the case with </w:t>
      </w:r>
      <w:r w:rsidR="00834EB3" w:rsidRPr="00D71F72">
        <w:rPr>
          <w:rStyle w:val="dirBIChar"/>
          <w:sz w:val="14"/>
        </w:rPr>
        <w:t>class inheritance</w:t>
      </w:r>
      <w:r w:rsidR="00D71F72">
        <w:t xml:space="preserve">, this hiding will </w:t>
      </w:r>
      <w:r w:rsidR="00834EB3">
        <w:t xml:space="preserve">cause a </w:t>
      </w:r>
      <w:r w:rsidR="00834EB3" w:rsidRPr="00D71F72">
        <w:rPr>
          <w:rStyle w:val="dirBIChar"/>
          <w:sz w:val="14"/>
        </w:rPr>
        <w:t>warning message</w:t>
      </w:r>
      <w:r w:rsidR="00834EB3">
        <w:t xml:space="preserve">, unless you specify the </w:t>
      </w:r>
      <w:r w:rsidR="00834EB3" w:rsidRPr="00D71F72">
        <w:rPr>
          <w:rStyle w:val="dirBIChar"/>
          <w:sz w:val="14"/>
        </w:rPr>
        <w:t>derived</w:t>
      </w:r>
      <w:r w:rsidR="00834EB3" w:rsidRPr="00D71F72">
        <w:rPr>
          <w:sz w:val="10"/>
        </w:rPr>
        <w:t xml:space="preserve"> </w:t>
      </w:r>
      <w:r w:rsidR="00834EB3">
        <w:t xml:space="preserve">interface member with </w:t>
      </w:r>
      <w:r w:rsidR="00834EB3" w:rsidRPr="00D71F72">
        <w:rPr>
          <w:rStyle w:val="dirBIChar"/>
          <w:sz w:val="14"/>
        </w:rPr>
        <w:t>new</w:t>
      </w:r>
      <w:r w:rsidR="00834EB3">
        <w:t>.</w:t>
      </w:r>
    </w:p>
    <w:p w:rsidR="009B38CD" w:rsidRDefault="009B38CD" w:rsidP="007569DF">
      <w:pPr>
        <w:pStyle w:val="smd"/>
      </w:pPr>
    </w:p>
    <w:p w:rsidR="009874DE" w:rsidRDefault="009874DE" w:rsidP="00F8180C">
      <w:pPr>
        <w:pStyle w:val="smd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C#_5.</w:t>
      </w:r>
      <w:r w:rsidRPr="009874DE">
        <w:rPr>
          <w:rFonts w:ascii="Adelle" w:hAnsi="Adelle"/>
          <w:b/>
          <w:sz w:val="24"/>
        </w:rPr>
        <w:t>5 Explicit Implementations</w:t>
      </w:r>
    </w:p>
    <w:p w:rsidR="00F8180C" w:rsidRDefault="00F8180C" w:rsidP="00F8180C">
      <w:pPr>
        <w:pStyle w:val="smd"/>
      </w:pPr>
      <w:r>
        <w:t xml:space="preserve">When implementing a </w:t>
      </w:r>
      <w:r w:rsidRPr="009874DE">
        <w:rPr>
          <w:rStyle w:val="dirBIChar"/>
          <w:sz w:val="14"/>
        </w:rPr>
        <w:t>member of an interface</w:t>
      </w:r>
      <w:r>
        <w:t>, it is possible to fully qualify its name with its</w:t>
      </w:r>
      <w:r w:rsidR="009874DE">
        <w:t xml:space="preserve"> </w:t>
      </w:r>
      <w:r>
        <w:t xml:space="preserve">interface name. Doing this creates an </w:t>
      </w:r>
      <w:r w:rsidRPr="009874DE">
        <w:rPr>
          <w:rStyle w:val="dirBIChar"/>
          <w:sz w:val="14"/>
        </w:rPr>
        <w:t>explicit interface member implementation</w:t>
      </w:r>
      <w:r>
        <w:t xml:space="preserve">, or </w:t>
      </w:r>
      <w:r w:rsidRPr="009874DE">
        <w:rPr>
          <w:rStyle w:val="dirBIChar"/>
          <w:sz w:val="14"/>
        </w:rPr>
        <w:t>explicit</w:t>
      </w:r>
      <w:r w:rsidR="009874DE">
        <w:t xml:space="preserve"> </w:t>
      </w:r>
      <w:r w:rsidRPr="009874DE">
        <w:rPr>
          <w:rStyle w:val="dirBIChar"/>
          <w:sz w:val="14"/>
        </w:rPr>
        <w:t>implementation</w:t>
      </w:r>
      <w:r w:rsidR="009874DE">
        <w:t>. For example, given:</w:t>
      </w:r>
      <w:r w:rsidR="009874DE">
        <w:tab/>
      </w:r>
      <w:r w:rsidR="009874DE">
        <w:tab/>
      </w:r>
      <w:r w:rsidRPr="009874DE">
        <w:rPr>
          <w:rStyle w:val="firaChar"/>
          <w:b/>
        </w:rPr>
        <w:t>interface</w:t>
      </w:r>
      <w:r w:rsidRPr="009874DE">
        <w:rPr>
          <w:rStyle w:val="firaChar"/>
        </w:rPr>
        <w:t xml:space="preserve"> IMyIF {</w:t>
      </w:r>
      <w:r w:rsidR="009874DE" w:rsidRPr="009874DE">
        <w:rPr>
          <w:rStyle w:val="firaChar"/>
        </w:rPr>
        <w:t xml:space="preserve"> </w:t>
      </w:r>
      <w:r w:rsidR="009874DE" w:rsidRPr="009874DE">
        <w:rPr>
          <w:rStyle w:val="firaChar"/>
          <w:b/>
        </w:rPr>
        <w:t>int</w:t>
      </w:r>
      <w:r w:rsidR="009874DE" w:rsidRPr="009874DE">
        <w:rPr>
          <w:rStyle w:val="firaChar"/>
        </w:rPr>
        <w:t xml:space="preserve"> MyMeth(</w:t>
      </w:r>
      <w:r w:rsidR="009874DE" w:rsidRPr="009874DE">
        <w:rPr>
          <w:rStyle w:val="firaChar"/>
          <w:b/>
        </w:rPr>
        <w:t>int</w:t>
      </w:r>
      <w:r w:rsidR="009874DE" w:rsidRPr="009874DE">
        <w:rPr>
          <w:rStyle w:val="firaChar"/>
        </w:rPr>
        <w:t xml:space="preserve"> x); </w:t>
      </w:r>
      <w:r w:rsidRPr="009874DE">
        <w:rPr>
          <w:rStyle w:val="firaChar"/>
        </w:rPr>
        <w:t>}</w:t>
      </w:r>
      <w:r w:rsidR="009874DE" w:rsidRPr="009874DE">
        <w:t xml:space="preserve"> </w:t>
      </w:r>
      <w:r w:rsidR="009874DE">
        <w:tab/>
      </w:r>
      <w:r>
        <w:t>it is legal to implement IMyIF as:</w:t>
      </w:r>
    </w:p>
    <w:p w:rsidR="009874DE" w:rsidRDefault="009874DE" w:rsidP="009874DE">
      <w:pPr>
        <w:pStyle w:val="fira"/>
        <w:ind w:left="2880" w:firstLine="720"/>
      </w:pPr>
      <w:r w:rsidRPr="009874DE">
        <w:rPr>
          <w:b/>
        </w:rPr>
        <w:t>class</w:t>
      </w:r>
      <w:r>
        <w:t xml:space="preserve"> MyClass : IMyIF{ </w:t>
      </w:r>
      <w:r w:rsidRPr="009874DE">
        <w:rPr>
          <w:b/>
        </w:rPr>
        <w:t>int</w:t>
      </w:r>
      <w:r>
        <w:t xml:space="preserve"> IMyIF.MyMeth(</w:t>
      </w:r>
      <w:r w:rsidRPr="009874DE">
        <w:rPr>
          <w:b/>
        </w:rPr>
        <w:t>int</w:t>
      </w:r>
      <w:r>
        <w:t xml:space="preserve"> x)</w:t>
      </w:r>
      <w:r w:rsidR="00F8180C">
        <w:t>{</w:t>
      </w:r>
      <w:r>
        <w:t xml:space="preserve"> </w:t>
      </w:r>
      <w:r w:rsidRPr="009874DE">
        <w:rPr>
          <w:b/>
        </w:rPr>
        <w:t>return</w:t>
      </w:r>
      <w:r>
        <w:t xml:space="preserve"> x/3; </w:t>
      </w:r>
      <w:r w:rsidR="00F8180C">
        <w:t>}</w:t>
      </w:r>
      <w:r>
        <w:t xml:space="preserve"> }</w:t>
      </w:r>
    </w:p>
    <w:p w:rsidR="00F8180C" w:rsidRDefault="00F8180C" w:rsidP="00662002">
      <w:pPr>
        <w:pStyle w:val="smd"/>
        <w:numPr>
          <w:ilvl w:val="0"/>
          <w:numId w:val="10"/>
        </w:numPr>
      </w:pPr>
      <w:r>
        <w:t xml:space="preserve">As you can see, when the </w:t>
      </w:r>
      <w:r w:rsidR="00662002">
        <w:rPr>
          <w:rStyle w:val="firaChar"/>
          <w:b/>
          <w:i/>
        </w:rPr>
        <w:t>MyMeth(</w:t>
      </w:r>
      <w:r w:rsidRPr="00662002">
        <w:rPr>
          <w:rStyle w:val="firaChar"/>
          <w:b/>
          <w:i/>
        </w:rPr>
        <w:t>)</w:t>
      </w:r>
      <w:r>
        <w:t xml:space="preserve"> member of </w:t>
      </w:r>
      <w:r w:rsidRPr="00662002">
        <w:rPr>
          <w:rStyle w:val="firaChar"/>
          <w:b/>
          <w:i/>
        </w:rPr>
        <w:t>IMyIF</w:t>
      </w:r>
      <w:r>
        <w:t xml:space="preserve"> is imp</w:t>
      </w:r>
      <w:r w:rsidR="009874DE">
        <w:t xml:space="preserve">lemented, its </w:t>
      </w:r>
      <w:r w:rsidR="009874DE" w:rsidRPr="00662002">
        <w:rPr>
          <w:rStyle w:val="dirBIChar"/>
          <w:sz w:val="14"/>
        </w:rPr>
        <w:t>complete name</w:t>
      </w:r>
      <w:r w:rsidR="009874DE">
        <w:t xml:space="preserve">, </w:t>
      </w:r>
      <w:r>
        <w:t xml:space="preserve">including its </w:t>
      </w:r>
      <w:r w:rsidRPr="00662002">
        <w:rPr>
          <w:rStyle w:val="dirBIChar"/>
          <w:sz w:val="14"/>
        </w:rPr>
        <w:t>interface</w:t>
      </w:r>
      <w:r w:rsidRPr="00662002">
        <w:rPr>
          <w:sz w:val="10"/>
        </w:rPr>
        <w:t xml:space="preserve"> </w:t>
      </w:r>
      <w:r>
        <w:t>name, is specified.</w:t>
      </w:r>
    </w:p>
    <w:p w:rsidR="00660350" w:rsidRDefault="00F8180C" w:rsidP="00A0536D">
      <w:pPr>
        <w:pStyle w:val="smd"/>
        <w:numPr>
          <w:ilvl w:val="0"/>
          <w:numId w:val="3"/>
        </w:numPr>
      </w:pPr>
      <w:r>
        <w:t>There are two reasons</w:t>
      </w:r>
      <w:r w:rsidR="00660350">
        <w:t xml:space="preserve"> for</w:t>
      </w:r>
      <w:r>
        <w:t xml:space="preserve"> </w:t>
      </w:r>
      <w:r w:rsidR="00660350" w:rsidRPr="009874DE">
        <w:rPr>
          <w:rStyle w:val="dirBIChar"/>
          <w:sz w:val="14"/>
        </w:rPr>
        <w:t>explicit</w:t>
      </w:r>
      <w:r w:rsidR="00660350">
        <w:t xml:space="preserve"> </w:t>
      </w:r>
      <w:r w:rsidR="00660350" w:rsidRPr="009874DE">
        <w:rPr>
          <w:rStyle w:val="dirBIChar"/>
          <w:sz w:val="14"/>
        </w:rPr>
        <w:t>implementation</w:t>
      </w:r>
      <w:r>
        <w:t xml:space="preserve">. </w:t>
      </w:r>
    </w:p>
    <w:p w:rsidR="00660350" w:rsidRDefault="00F8180C" w:rsidP="00A0536D">
      <w:pPr>
        <w:pStyle w:val="smd"/>
        <w:numPr>
          <w:ilvl w:val="0"/>
          <w:numId w:val="11"/>
        </w:numPr>
      </w:pPr>
      <w:r>
        <w:t xml:space="preserve">First, it is possible for a class to </w:t>
      </w:r>
      <w:r w:rsidRPr="00A0536D">
        <w:rPr>
          <w:rStyle w:val="dirBIChar"/>
          <w:sz w:val="14"/>
        </w:rPr>
        <w:t>implement</w:t>
      </w:r>
      <w:r w:rsidRPr="00A0536D">
        <w:rPr>
          <w:sz w:val="10"/>
        </w:rPr>
        <w:t xml:space="preserve"> </w:t>
      </w:r>
      <w:r>
        <w:t xml:space="preserve">two </w:t>
      </w:r>
      <w:r w:rsidRPr="00A0536D">
        <w:rPr>
          <w:rStyle w:val="dirBIChar"/>
          <w:sz w:val="14"/>
        </w:rPr>
        <w:t>interfaces</w:t>
      </w:r>
      <w:r>
        <w:t>, which both</w:t>
      </w:r>
      <w:r w:rsidR="00660350">
        <w:t xml:space="preserve"> </w:t>
      </w:r>
      <w:r>
        <w:t xml:space="preserve">declare methods by the </w:t>
      </w:r>
      <w:r w:rsidRPr="00A0536D">
        <w:rPr>
          <w:rStyle w:val="dirBIChar"/>
          <w:sz w:val="14"/>
        </w:rPr>
        <w:t>same name</w:t>
      </w:r>
      <w:r w:rsidRPr="00A0536D">
        <w:rPr>
          <w:sz w:val="10"/>
        </w:rPr>
        <w:t xml:space="preserve"> </w:t>
      </w:r>
      <w:r>
        <w:t xml:space="preserve">and </w:t>
      </w:r>
      <w:r w:rsidRPr="00A0536D">
        <w:rPr>
          <w:rStyle w:val="dirBIChar"/>
          <w:sz w:val="14"/>
        </w:rPr>
        <w:t>type signature</w:t>
      </w:r>
      <w:r>
        <w:t xml:space="preserve">. </w:t>
      </w:r>
      <w:r w:rsidR="00660350">
        <w:t xml:space="preserve">Qualifying the names with their </w:t>
      </w:r>
      <w:r>
        <w:t xml:space="preserve">interfaces removes the </w:t>
      </w:r>
      <w:r w:rsidRPr="00A0536D">
        <w:rPr>
          <w:rStyle w:val="dirBIChar"/>
          <w:sz w:val="14"/>
        </w:rPr>
        <w:t>ambiguity</w:t>
      </w:r>
      <w:r w:rsidRPr="00A0536D">
        <w:rPr>
          <w:sz w:val="10"/>
        </w:rPr>
        <w:t xml:space="preserve"> </w:t>
      </w:r>
      <w:r>
        <w:t xml:space="preserve">from this situation. </w:t>
      </w:r>
    </w:p>
    <w:p w:rsidR="00660350" w:rsidRDefault="00F8180C" w:rsidP="00A0536D">
      <w:pPr>
        <w:pStyle w:val="smd"/>
        <w:numPr>
          <w:ilvl w:val="0"/>
          <w:numId w:val="11"/>
        </w:numPr>
      </w:pPr>
      <w:r>
        <w:t xml:space="preserve">Second, when you </w:t>
      </w:r>
      <w:r w:rsidRPr="00C910D4">
        <w:rPr>
          <w:rFonts w:asciiTheme="majorHAnsi" w:hAnsiTheme="majorHAnsi"/>
          <w:b/>
          <w:i/>
        </w:rPr>
        <w:t>implement a method</w:t>
      </w:r>
      <w:r w:rsidR="00660350">
        <w:t xml:space="preserve"> </w:t>
      </w:r>
      <w:r>
        <w:t xml:space="preserve">using its fully qualified name, you are providing an </w:t>
      </w:r>
      <w:r w:rsidRPr="00660350">
        <w:rPr>
          <w:rStyle w:val="dirBIChar"/>
          <w:sz w:val="14"/>
        </w:rPr>
        <w:t>implementation</w:t>
      </w:r>
      <w:r w:rsidRPr="00660350">
        <w:rPr>
          <w:sz w:val="10"/>
        </w:rPr>
        <w:t xml:space="preserve"> </w:t>
      </w:r>
      <w:r>
        <w:t xml:space="preserve">that </w:t>
      </w:r>
      <w:r w:rsidRPr="00660350">
        <w:rPr>
          <w:rStyle w:val="dirBIChar"/>
          <w:sz w:val="14"/>
        </w:rPr>
        <w:t>cannot be accessed</w:t>
      </w:r>
      <w:r w:rsidR="00660350">
        <w:t xml:space="preserve"> </w:t>
      </w:r>
      <w:r>
        <w:t xml:space="preserve">through an </w:t>
      </w:r>
      <w:r w:rsidRPr="00660350">
        <w:rPr>
          <w:rStyle w:val="dirBIChar"/>
          <w:sz w:val="14"/>
        </w:rPr>
        <w:t>object</w:t>
      </w:r>
      <w:r w:rsidRPr="00660350">
        <w:rPr>
          <w:sz w:val="10"/>
        </w:rPr>
        <w:t xml:space="preserve"> </w:t>
      </w:r>
      <w:r>
        <w:t xml:space="preserve">of the class. Thus, an </w:t>
      </w:r>
      <w:r w:rsidRPr="00660350">
        <w:rPr>
          <w:rStyle w:val="dirBIChar"/>
          <w:sz w:val="14"/>
        </w:rPr>
        <w:t>explicit implementation</w:t>
      </w:r>
      <w:r w:rsidRPr="00660350">
        <w:rPr>
          <w:sz w:val="10"/>
        </w:rPr>
        <w:t xml:space="preserve"> </w:t>
      </w:r>
      <w:r>
        <w:t xml:space="preserve">gives you a way to </w:t>
      </w:r>
      <w:r w:rsidRPr="00660350">
        <w:rPr>
          <w:rStyle w:val="dirBIChar"/>
          <w:sz w:val="14"/>
        </w:rPr>
        <w:t>implement</w:t>
      </w:r>
      <w:r w:rsidR="00660350">
        <w:t xml:space="preserve"> </w:t>
      </w:r>
      <w:r>
        <w:t xml:space="preserve">an </w:t>
      </w:r>
      <w:r w:rsidRPr="00660350">
        <w:rPr>
          <w:rStyle w:val="dirBIChar"/>
          <w:sz w:val="14"/>
        </w:rPr>
        <w:t>interface</w:t>
      </w:r>
      <w:r w:rsidRPr="00660350">
        <w:rPr>
          <w:sz w:val="10"/>
        </w:rPr>
        <w:t xml:space="preserve"> </w:t>
      </w:r>
      <w:r>
        <w:t xml:space="preserve">method so that it is </w:t>
      </w:r>
      <w:r w:rsidRPr="00660350">
        <w:rPr>
          <w:rStyle w:val="dirBIChar"/>
          <w:sz w:val="14"/>
        </w:rPr>
        <w:t>not a public member</w:t>
      </w:r>
      <w:r w:rsidRPr="00660350">
        <w:rPr>
          <w:sz w:val="10"/>
        </w:rPr>
        <w:t xml:space="preserve"> </w:t>
      </w:r>
      <w:r>
        <w:t xml:space="preserve">of the </w:t>
      </w:r>
      <w:r w:rsidRPr="00660350">
        <w:rPr>
          <w:rStyle w:val="dirBIChar"/>
          <w:sz w:val="14"/>
        </w:rPr>
        <w:t>implementing</w:t>
      </w:r>
      <w:r w:rsidRPr="00660350">
        <w:rPr>
          <w:sz w:val="10"/>
        </w:rPr>
        <w:t xml:space="preserve"> </w:t>
      </w:r>
      <w:r>
        <w:t xml:space="preserve">class. </w:t>
      </w:r>
    </w:p>
    <w:p w:rsidR="00F8180C" w:rsidRPr="00C105B8" w:rsidRDefault="00F8180C" w:rsidP="00F8180C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5985"/>
      </w:tblGrid>
      <w:tr w:rsidR="00754FF0" w:rsidTr="00BA0C80">
        <w:tc>
          <w:tcPr>
            <w:tcW w:w="4698" w:type="dxa"/>
          </w:tcPr>
          <w:p w:rsidR="00754FF0" w:rsidRPr="0068437D" w:rsidRDefault="00E15599" w:rsidP="0068437D">
            <w:pPr>
              <w:pStyle w:val="dirBI"/>
              <w:jc w:val="center"/>
              <w:rPr>
                <w:sz w:val="16"/>
              </w:rPr>
            </w:pPr>
            <w:r w:rsidRPr="0068437D">
              <w:rPr>
                <w:sz w:val="16"/>
              </w:rPr>
              <w:t>Explicit implementation removes the ambiguity</w:t>
            </w:r>
            <w:r w:rsidR="0068437D" w:rsidRPr="0068437D">
              <w:rPr>
                <w:sz w:val="16"/>
              </w:rPr>
              <w:t>.</w:t>
            </w:r>
          </w:p>
        </w:tc>
        <w:tc>
          <w:tcPr>
            <w:tcW w:w="5985" w:type="dxa"/>
          </w:tcPr>
          <w:p w:rsidR="00754FF0" w:rsidRPr="0068437D" w:rsidRDefault="00754FF0" w:rsidP="0068437D">
            <w:pPr>
              <w:pStyle w:val="dirBI"/>
              <w:jc w:val="center"/>
              <w:rPr>
                <w:sz w:val="16"/>
              </w:rPr>
            </w:pPr>
            <w:r w:rsidRPr="0068437D">
              <w:rPr>
                <w:sz w:val="16"/>
              </w:rPr>
              <w:t>Explicitly implement an interface member.</w:t>
            </w:r>
          </w:p>
        </w:tc>
      </w:tr>
      <w:tr w:rsidR="0068437D" w:rsidTr="00BA0C80">
        <w:tc>
          <w:tcPr>
            <w:tcW w:w="4698" w:type="dxa"/>
          </w:tcPr>
          <w:p w:rsidR="0068437D" w:rsidRDefault="0068437D" w:rsidP="0068437D">
            <w:pPr>
              <w:pStyle w:val="smd"/>
            </w:pPr>
            <w:r w:rsidRPr="0068437D">
              <w:rPr>
                <w:rFonts w:ascii="DirectaSerifHeavy" w:hAnsi="DirectaSerifHeavy"/>
              </w:rPr>
              <w:t>interface</w:t>
            </w:r>
            <w:r>
              <w:t xml:space="preserve"> IMyIF_A { 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Meth(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x); }</w:t>
            </w:r>
          </w:p>
          <w:p w:rsidR="0068437D" w:rsidRDefault="0068437D" w:rsidP="0068437D">
            <w:pPr>
              <w:pStyle w:val="smd"/>
            </w:pPr>
            <w:r w:rsidRPr="0068437D">
              <w:rPr>
                <w:rFonts w:ascii="DirectaSerifHeavy" w:hAnsi="DirectaSerifHeavy"/>
              </w:rPr>
              <w:t>interface</w:t>
            </w:r>
            <w:r>
              <w:t xml:space="preserve"> IMyIF_B { 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Meth(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x); }</w:t>
            </w:r>
          </w:p>
          <w:p w:rsidR="0068437D" w:rsidRPr="00492DE8" w:rsidRDefault="0068437D" w:rsidP="0068437D">
            <w:pPr>
              <w:pStyle w:val="smd"/>
              <w:rPr>
                <w:sz w:val="10"/>
                <w:szCs w:val="10"/>
              </w:rPr>
            </w:pPr>
          </w:p>
          <w:p w:rsidR="0068437D" w:rsidRPr="0068437D" w:rsidRDefault="0068437D" w:rsidP="0068437D">
            <w:pPr>
              <w:pStyle w:val="smd"/>
              <w:rPr>
                <w:rFonts w:asciiTheme="majorHAnsi" w:hAnsiTheme="majorHAnsi"/>
                <w:i/>
              </w:rPr>
            </w:pPr>
            <w:r w:rsidRPr="0068437D">
              <w:rPr>
                <w:rFonts w:asciiTheme="majorHAnsi" w:hAnsiTheme="majorHAnsi"/>
                <w:i/>
              </w:rPr>
              <w:t>// MyClass implements both interfaces.</w:t>
            </w:r>
          </w:p>
          <w:p w:rsidR="0068437D" w:rsidRDefault="0068437D" w:rsidP="0068437D">
            <w:pPr>
              <w:pStyle w:val="smd"/>
            </w:pPr>
            <w:r w:rsidRPr="0068437D">
              <w:rPr>
                <w:rFonts w:ascii="DirectaSerifHeavy" w:hAnsi="DirectaSerifHeavy"/>
              </w:rPr>
              <w:t>class</w:t>
            </w:r>
            <w:r>
              <w:t xml:space="preserve"> MyClass : IMyIF_A, IMyIF_B { </w:t>
            </w:r>
            <w:r>
              <w:tab/>
            </w:r>
            <w:r w:rsidRPr="0068437D">
              <w:rPr>
                <w:rFonts w:ascii="DirectaSerifHeavy" w:hAnsi="DirectaSerifHeavy"/>
              </w:rPr>
              <w:t>IMyIF_A</w:t>
            </w:r>
            <w:r>
              <w:t xml:space="preserve"> a_ob;</w:t>
            </w:r>
          </w:p>
          <w:p w:rsidR="0068437D" w:rsidRDefault="0068437D" w:rsidP="0068437D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Pr="0068437D">
              <w:rPr>
                <w:rFonts w:ascii="DirectaSerifHeavy" w:hAnsi="DirectaSerifHeavy"/>
              </w:rPr>
              <w:t>IMyIF_B</w:t>
            </w:r>
            <w:r>
              <w:t xml:space="preserve"> b_ob;</w:t>
            </w:r>
          </w:p>
          <w:p w:rsidR="0068437D" w:rsidRPr="0068437D" w:rsidRDefault="0068437D" w:rsidP="0068437D">
            <w:pPr>
              <w:pStyle w:val="smd"/>
              <w:rPr>
                <w:sz w:val="6"/>
                <w:szCs w:val="6"/>
              </w:rPr>
            </w:pPr>
          </w:p>
          <w:p w:rsidR="0068437D" w:rsidRPr="0068437D" w:rsidRDefault="0068437D" w:rsidP="0068437D">
            <w:pPr>
              <w:pStyle w:val="smd"/>
              <w:rPr>
                <w:rFonts w:asciiTheme="majorHAnsi" w:hAnsiTheme="majorHAnsi"/>
                <w:i/>
              </w:rPr>
            </w:pPr>
            <w:r w:rsidRPr="0068437D">
              <w:rPr>
                <w:rFonts w:asciiTheme="majorHAnsi" w:hAnsiTheme="majorHAnsi"/>
                <w:i/>
              </w:rPr>
              <w:t>// Explicitly implement the two Meth()s.</w:t>
            </w:r>
          </w:p>
          <w:p w:rsidR="0068437D" w:rsidRDefault="0068437D" w:rsidP="0068437D">
            <w:pPr>
              <w:pStyle w:val="smd"/>
            </w:pPr>
            <w:r>
              <w:t xml:space="preserve">          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IMyIF_A.Meth(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x) { </w:t>
            </w:r>
            <w:r w:rsidRPr="0068437D">
              <w:rPr>
                <w:rFonts w:ascii="DirectaSerifHeavy" w:hAnsi="DirectaSerifHeavy"/>
              </w:rPr>
              <w:t>return</w:t>
            </w:r>
            <w:r>
              <w:t xml:space="preserve"> x + x; }</w:t>
            </w:r>
          </w:p>
          <w:p w:rsidR="0068437D" w:rsidRDefault="0068437D" w:rsidP="0068437D">
            <w:pPr>
              <w:pStyle w:val="smd"/>
            </w:pPr>
            <w:r>
              <w:t xml:space="preserve">          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IMyIF_B.Meth(</w:t>
            </w:r>
            <w:r w:rsidRPr="0068437D">
              <w:rPr>
                <w:rFonts w:ascii="DirectaSerifHeavy" w:hAnsi="DirectaSerifHeavy"/>
              </w:rPr>
              <w:t>int</w:t>
            </w:r>
            <w:r>
              <w:t xml:space="preserve"> x) {  </w:t>
            </w:r>
            <w:r w:rsidRPr="0068437D">
              <w:rPr>
                <w:rFonts w:ascii="DirectaSerifHeavy" w:hAnsi="DirectaSerifHeavy"/>
              </w:rPr>
              <w:t>return</w:t>
            </w:r>
            <w:r>
              <w:t xml:space="preserve"> x * x; }</w:t>
            </w:r>
          </w:p>
          <w:p w:rsidR="0068437D" w:rsidRPr="0068437D" w:rsidRDefault="0068437D" w:rsidP="0068437D">
            <w:pPr>
              <w:pStyle w:val="smd"/>
              <w:rPr>
                <w:sz w:val="6"/>
                <w:szCs w:val="6"/>
              </w:rPr>
            </w:pPr>
          </w:p>
          <w:p w:rsidR="0068437D" w:rsidRPr="0068437D" w:rsidRDefault="0068437D" w:rsidP="0068437D">
            <w:pPr>
              <w:pStyle w:val="smd"/>
              <w:rPr>
                <w:rFonts w:asciiTheme="majorHAnsi" w:hAnsiTheme="majorHAnsi"/>
                <w:i/>
              </w:rPr>
            </w:pPr>
            <w:r w:rsidRPr="0068437D">
              <w:rPr>
                <w:rFonts w:asciiTheme="majorHAnsi" w:hAnsiTheme="majorHAnsi"/>
                <w:i/>
              </w:rPr>
              <w:t>// Call Meth() through an interface reference.</w:t>
            </w:r>
          </w:p>
          <w:p w:rsidR="0068437D" w:rsidRDefault="0068437D" w:rsidP="0068437D">
            <w:pPr>
              <w:pStyle w:val="smd"/>
            </w:pPr>
            <w:r>
              <w:t xml:space="preserve">          </w:t>
            </w:r>
            <w:r w:rsidRPr="0068437D">
              <w:rPr>
                <w:rFonts w:ascii="DirectaSerifHeavy" w:hAnsi="DirectaSerifHeavy"/>
              </w:rPr>
              <w:t>public int</w:t>
            </w:r>
            <w:r>
              <w:t xml:space="preserve"> MethA(int x){ </w:t>
            </w:r>
          </w:p>
          <w:p w:rsidR="0068437D" w:rsidRDefault="0068437D" w:rsidP="0068437D">
            <w:pPr>
              <w:pStyle w:val="smd"/>
            </w:pPr>
            <w:r>
              <w:tab/>
              <w:t xml:space="preserve">a_ob = </w:t>
            </w:r>
            <w:r w:rsidRPr="0068437D">
              <w:rPr>
                <w:rFonts w:ascii="DirectaSerifHeavy" w:hAnsi="DirectaSerifHeavy"/>
              </w:rPr>
              <w:t>this</w:t>
            </w:r>
            <w:r>
              <w:t xml:space="preserve">; </w:t>
            </w:r>
            <w:r w:rsidRPr="0068437D">
              <w:rPr>
                <w:rFonts w:ascii="DirectaSerifHeavy" w:hAnsi="DirectaSerifHeavy"/>
              </w:rPr>
              <w:t>return</w:t>
            </w:r>
            <w:r>
              <w:t xml:space="preserve"> a_ob.Meth(x); </w:t>
            </w:r>
            <w:r w:rsidRPr="0068437D">
              <w:rPr>
                <w:rFonts w:asciiTheme="majorHAnsi" w:hAnsiTheme="majorHAnsi"/>
                <w:i/>
              </w:rPr>
              <w:t>/* calls IMyIF_A */</w:t>
            </w:r>
            <w:r>
              <w:t xml:space="preserve">  }</w:t>
            </w:r>
          </w:p>
          <w:p w:rsidR="0068437D" w:rsidRDefault="0068437D" w:rsidP="0068437D">
            <w:pPr>
              <w:pStyle w:val="smd"/>
            </w:pPr>
            <w:r>
              <w:t xml:space="preserve">          </w:t>
            </w:r>
            <w:r w:rsidRPr="0068437D">
              <w:rPr>
                <w:rFonts w:ascii="DirectaSerifHeavy" w:hAnsi="DirectaSerifHeavy"/>
              </w:rPr>
              <w:t>public int</w:t>
            </w:r>
            <w:r>
              <w:t xml:space="preserve"> MethB(int x){ </w:t>
            </w:r>
          </w:p>
          <w:p w:rsidR="0068437D" w:rsidRDefault="0068437D" w:rsidP="0068437D">
            <w:pPr>
              <w:pStyle w:val="smd"/>
            </w:pPr>
            <w:r>
              <w:tab/>
              <w:t xml:space="preserve">b_ob = </w:t>
            </w:r>
            <w:r w:rsidRPr="0068437D">
              <w:rPr>
                <w:rFonts w:ascii="DirectaSerifHeavy" w:hAnsi="DirectaSerifHeavy"/>
              </w:rPr>
              <w:t>this</w:t>
            </w:r>
            <w:r>
              <w:t xml:space="preserve">; </w:t>
            </w:r>
            <w:r w:rsidRPr="0068437D">
              <w:rPr>
                <w:rFonts w:ascii="DirectaSerifHeavy" w:hAnsi="DirectaSerifHeavy"/>
              </w:rPr>
              <w:t>return</w:t>
            </w:r>
            <w:r>
              <w:t xml:space="preserve"> b_ob.Meth(x); </w:t>
            </w:r>
            <w:r w:rsidRPr="0068437D">
              <w:rPr>
                <w:rFonts w:asciiTheme="majorHAnsi" w:hAnsiTheme="majorHAnsi"/>
                <w:i/>
              </w:rPr>
              <w:t>/* calls IMyIF_B */</w:t>
            </w:r>
            <w:r>
              <w:t xml:space="preserve">  }</w:t>
            </w:r>
          </w:p>
          <w:p w:rsidR="0068437D" w:rsidRDefault="0068437D" w:rsidP="0068437D">
            <w:pPr>
              <w:pStyle w:val="smd"/>
            </w:pPr>
            <w:r>
              <w:t xml:space="preserve">          }</w:t>
            </w:r>
          </w:p>
          <w:p w:rsidR="0068437D" w:rsidRPr="00492DE8" w:rsidRDefault="0068437D" w:rsidP="0068437D">
            <w:pPr>
              <w:pStyle w:val="smd"/>
              <w:rPr>
                <w:sz w:val="10"/>
                <w:szCs w:val="10"/>
              </w:rPr>
            </w:pPr>
          </w:p>
          <w:p w:rsidR="0068437D" w:rsidRDefault="0068437D" w:rsidP="0068437D">
            <w:pPr>
              <w:pStyle w:val="smd"/>
            </w:pPr>
            <w:r w:rsidRPr="0068437D">
              <w:rPr>
                <w:rFonts w:ascii="DirectaSerifHeavy" w:hAnsi="DirectaSerifHeavy"/>
              </w:rPr>
              <w:t>class</w:t>
            </w:r>
            <w:r>
              <w:t xml:space="preserve"> FQIFNames { </w:t>
            </w:r>
            <w:r w:rsidRPr="0068437D">
              <w:rPr>
                <w:rFonts w:ascii="DirectaSerifHeavy" w:hAnsi="DirectaSerifHeavy"/>
              </w:rPr>
              <w:t>static void Main()</w:t>
            </w:r>
            <w:r>
              <w:t xml:space="preserve"> { </w:t>
            </w:r>
            <w:r w:rsidRPr="0068437D">
              <w:rPr>
                <w:rFonts w:ascii="DirectaSerifHeavy" w:hAnsi="DirectaSerifHeavy"/>
              </w:rPr>
              <w:t>MyClass</w:t>
            </w:r>
            <w:r>
              <w:t xml:space="preserve"> ob = </w:t>
            </w:r>
            <w:r w:rsidRPr="0068437D">
              <w:rPr>
                <w:rFonts w:ascii="DirectaSerifHeavy" w:hAnsi="DirectaSerifHeavy"/>
              </w:rPr>
              <w:t>new</w:t>
            </w:r>
            <w:r>
              <w:t xml:space="preserve"> MyClass();</w:t>
            </w:r>
          </w:p>
          <w:p w:rsidR="0068437D" w:rsidRDefault="0068437D" w:rsidP="0068437D">
            <w:pPr>
              <w:pStyle w:val="smd"/>
            </w:pPr>
            <w:r>
              <w:tab/>
            </w:r>
            <w:r>
              <w:tab/>
            </w:r>
            <w:r>
              <w:tab/>
              <w:t xml:space="preserve">   </w:t>
            </w:r>
            <w:r w:rsidRPr="0068437D">
              <w:rPr>
                <w:rFonts w:ascii="DirectaSerifHeavy" w:hAnsi="DirectaSerifHeavy"/>
              </w:rPr>
              <w:t>Console.WriteLine</w:t>
            </w:r>
            <w:r>
              <w:t>(ob.MethA(3));</w:t>
            </w:r>
          </w:p>
          <w:p w:rsidR="0068437D" w:rsidRDefault="0068437D" w:rsidP="0068437D">
            <w:pPr>
              <w:pStyle w:val="smd"/>
            </w:pPr>
            <w:r>
              <w:tab/>
            </w:r>
            <w:r>
              <w:tab/>
            </w:r>
            <w:r>
              <w:tab/>
              <w:t xml:space="preserve">   </w:t>
            </w:r>
            <w:r w:rsidRPr="0068437D">
              <w:rPr>
                <w:rFonts w:ascii="DirectaSerifHeavy" w:hAnsi="DirectaSerifHeavy"/>
              </w:rPr>
              <w:t>Console.WriteLine</w:t>
            </w:r>
            <w:r>
              <w:t>(ob.MethB(3)); }}</w:t>
            </w:r>
          </w:p>
        </w:tc>
        <w:tc>
          <w:tcPr>
            <w:tcW w:w="5985" w:type="dxa"/>
          </w:tcPr>
          <w:p w:rsidR="0068437D" w:rsidRPr="007E3DC4" w:rsidRDefault="0068437D" w:rsidP="0068437D">
            <w:pPr>
              <w:pStyle w:val="smd"/>
              <w:rPr>
                <w:rFonts w:ascii="DirectaSerifHeavy" w:hAnsi="DirectaSerifHeavy"/>
              </w:rPr>
            </w:pPr>
            <w:r w:rsidRPr="007E3DC4">
              <w:rPr>
                <w:rFonts w:ascii="DirectaSerifHeavy" w:hAnsi="DirectaSerifHeavy"/>
              </w:rPr>
              <w:t>using System;</w:t>
            </w:r>
          </w:p>
          <w:p w:rsidR="0068437D" w:rsidRDefault="0068437D" w:rsidP="0068437D">
            <w:pPr>
              <w:pStyle w:val="smd"/>
            </w:pPr>
            <w:r w:rsidRPr="007E3DC4">
              <w:rPr>
                <w:rFonts w:ascii="DirectaSerifHeavy" w:hAnsi="DirectaSerifHeavy"/>
              </w:rPr>
              <w:t>interface</w:t>
            </w:r>
            <w:r>
              <w:t xml:space="preserve"> IEven { </w:t>
            </w:r>
            <w:r>
              <w:tab/>
            </w:r>
            <w:r w:rsidRPr="007E3DC4">
              <w:rPr>
                <w:rFonts w:ascii="DirectaSerifHeavy" w:hAnsi="DirectaSerifHeavy"/>
              </w:rPr>
              <w:t>bool</w:t>
            </w:r>
            <w:r>
              <w:t xml:space="preserve"> IsOdd(</w:t>
            </w:r>
            <w:r w:rsidRPr="007E3DC4">
              <w:rPr>
                <w:rFonts w:ascii="DirectaSerifHeavy" w:hAnsi="DirectaSerifHeavy"/>
              </w:rPr>
              <w:t>int</w:t>
            </w:r>
            <w:r>
              <w:t xml:space="preserve"> x);</w:t>
            </w:r>
          </w:p>
          <w:p w:rsidR="0068437D" w:rsidRDefault="0068437D" w:rsidP="0068437D">
            <w:pPr>
              <w:pStyle w:val="smd"/>
              <w:ind w:left="720" w:firstLine="720"/>
            </w:pPr>
            <w:r w:rsidRPr="007E3DC4">
              <w:rPr>
                <w:rFonts w:ascii="DirectaSerifHeavy" w:hAnsi="DirectaSerifHeavy"/>
              </w:rPr>
              <w:t>bool</w:t>
            </w:r>
            <w:r>
              <w:t xml:space="preserve"> IsEven(</w:t>
            </w:r>
            <w:r w:rsidRPr="007E3DC4">
              <w:rPr>
                <w:rFonts w:ascii="DirectaSerifHeavy" w:hAnsi="DirectaSerifHeavy"/>
              </w:rPr>
              <w:t>int</w:t>
            </w:r>
            <w:r>
              <w:t xml:space="preserve"> x); </w:t>
            </w:r>
            <w:r w:rsidR="007E3DC4">
              <w:tab/>
            </w:r>
            <w:r>
              <w:t>}</w:t>
            </w:r>
          </w:p>
          <w:p w:rsidR="0068437D" w:rsidRDefault="0068437D" w:rsidP="0068437D">
            <w:pPr>
              <w:pStyle w:val="smd"/>
            </w:pPr>
          </w:p>
          <w:p w:rsidR="0068437D" w:rsidRDefault="0068437D" w:rsidP="0068437D">
            <w:pPr>
              <w:pStyle w:val="smd"/>
            </w:pPr>
            <w:r w:rsidRPr="007E3DC4">
              <w:rPr>
                <w:rFonts w:ascii="DirectaSerifHeavy" w:hAnsi="DirectaSerifHeavy"/>
              </w:rPr>
              <w:t>class</w:t>
            </w:r>
            <w:r>
              <w:t xml:space="preserve"> MyClass : IEven {</w:t>
            </w:r>
          </w:p>
          <w:p w:rsidR="0068437D" w:rsidRDefault="0068437D" w:rsidP="0068437D">
            <w:pPr>
              <w:pStyle w:val="smd"/>
              <w:ind w:left="720"/>
            </w:pPr>
            <w:r w:rsidRPr="007E3DC4">
              <w:rPr>
                <w:rFonts w:ascii="DirectaSerifHeavy" w:hAnsi="DirectaSerifHeavy"/>
              </w:rPr>
              <w:t>bool</w:t>
            </w:r>
            <w:r>
              <w:t xml:space="preserve"> IEven.IsOdd(</w:t>
            </w:r>
            <w:r w:rsidRPr="007E3DC4">
              <w:rPr>
                <w:rFonts w:ascii="DirectaSerifHeavy" w:hAnsi="DirectaSerifHeavy"/>
              </w:rPr>
              <w:t>int</w:t>
            </w:r>
            <w:r>
              <w:t xml:space="preserve"> x) { </w:t>
            </w:r>
            <w:r w:rsidRPr="007E3DC4">
              <w:rPr>
                <w:rFonts w:ascii="DirectaSerifHeavy" w:hAnsi="DirectaSerifHeavy"/>
              </w:rPr>
              <w:t>if</w:t>
            </w:r>
            <w:r>
              <w:t xml:space="preserve">((x%2) != 0) </w:t>
            </w:r>
            <w:r w:rsidRPr="007E3DC4">
              <w:rPr>
                <w:rFonts w:ascii="DirectaSerifHeavy" w:hAnsi="DirectaSerifHeavy"/>
              </w:rPr>
              <w:t>return</w:t>
            </w:r>
            <w:r>
              <w:t xml:space="preserve"> </w:t>
            </w:r>
            <w:r w:rsidRPr="007E3DC4">
              <w:rPr>
                <w:rFonts w:ascii="DirectaSerifHeavy" w:hAnsi="DirectaSerifHeavy"/>
              </w:rPr>
              <w:t>true</w:t>
            </w:r>
            <w:r>
              <w:t xml:space="preserve">; </w:t>
            </w:r>
            <w:r w:rsidRPr="007E3DC4">
              <w:rPr>
                <w:rFonts w:ascii="DirectaSerifHeavy" w:hAnsi="DirectaSerifHeavy"/>
              </w:rPr>
              <w:t>else</w:t>
            </w:r>
            <w:r>
              <w:t xml:space="preserve"> </w:t>
            </w:r>
            <w:r w:rsidRPr="007E3DC4">
              <w:rPr>
                <w:rFonts w:ascii="DirectaSerifHeavy" w:hAnsi="DirectaSerifHeavy"/>
              </w:rPr>
              <w:t>return false</w:t>
            </w:r>
            <w:r>
              <w:t>; }</w:t>
            </w:r>
          </w:p>
          <w:p w:rsidR="0068437D" w:rsidRDefault="0068437D" w:rsidP="0068437D">
            <w:pPr>
              <w:pStyle w:val="smd"/>
              <w:ind w:left="720"/>
            </w:pPr>
          </w:p>
          <w:p w:rsidR="0068437D" w:rsidRPr="007E3DC4" w:rsidRDefault="0068437D" w:rsidP="0068437D">
            <w:pPr>
              <w:pStyle w:val="smd"/>
              <w:ind w:left="720"/>
              <w:rPr>
                <w:rFonts w:asciiTheme="majorHAnsi" w:hAnsiTheme="majorHAnsi"/>
                <w:i/>
              </w:rPr>
            </w:pPr>
            <w:r w:rsidRPr="007E3DC4">
              <w:rPr>
                <w:rFonts w:asciiTheme="majorHAnsi" w:hAnsiTheme="majorHAnsi"/>
                <w:i/>
              </w:rPr>
              <w:t>// Normal implementation.</w:t>
            </w:r>
          </w:p>
          <w:p w:rsidR="0068437D" w:rsidRDefault="0068437D" w:rsidP="0068437D">
            <w:pPr>
              <w:pStyle w:val="smd"/>
              <w:ind w:left="720"/>
            </w:pPr>
            <w:r w:rsidRPr="007E3DC4">
              <w:rPr>
                <w:rFonts w:ascii="DirectaSerifHeavy" w:hAnsi="DirectaSerifHeavy"/>
              </w:rPr>
              <w:t>public bool</w:t>
            </w:r>
            <w:r>
              <w:t xml:space="preserve"> IsEven(</w:t>
            </w:r>
            <w:r w:rsidRPr="007E3DC4">
              <w:rPr>
                <w:rFonts w:ascii="DirectaSerifHeavy" w:hAnsi="DirectaSerifHeavy"/>
              </w:rPr>
              <w:t>int</w:t>
            </w:r>
            <w:r>
              <w:t xml:space="preserve"> x) { IEven o = </w:t>
            </w:r>
            <w:r w:rsidRPr="007E3DC4">
              <w:rPr>
                <w:rFonts w:ascii="DirectaSerifHeavy" w:hAnsi="DirectaSerifHeavy"/>
              </w:rPr>
              <w:t>this</w:t>
            </w:r>
            <w:r>
              <w:t xml:space="preserve">; </w:t>
            </w:r>
            <w:r w:rsidRPr="00BA0C80">
              <w:rPr>
                <w:rFonts w:asciiTheme="majorHAnsi" w:hAnsiTheme="majorHAnsi"/>
                <w:i/>
              </w:rPr>
              <w:t>/* Interface reference to invoking object */</w:t>
            </w:r>
            <w:r>
              <w:t xml:space="preserve"> </w:t>
            </w:r>
          </w:p>
          <w:p w:rsidR="0068437D" w:rsidRDefault="007E3DC4" w:rsidP="0068437D">
            <w:pPr>
              <w:pStyle w:val="smd"/>
              <w:ind w:left="1440" w:firstLine="720"/>
            </w:pPr>
            <w:r>
              <w:t xml:space="preserve">     </w:t>
            </w:r>
            <w:r w:rsidR="0068437D" w:rsidRPr="007E3DC4">
              <w:rPr>
                <w:rFonts w:ascii="DirectaSerifHeavy" w:hAnsi="DirectaSerifHeavy"/>
              </w:rPr>
              <w:t>return</w:t>
            </w:r>
            <w:r w:rsidR="0068437D">
              <w:t xml:space="preserve"> !o.IsOdd(x); }</w:t>
            </w:r>
          </w:p>
          <w:p w:rsidR="0068437D" w:rsidRDefault="0068437D" w:rsidP="0068437D">
            <w:pPr>
              <w:pStyle w:val="smd"/>
              <w:ind w:firstLine="720"/>
            </w:pPr>
            <w:r>
              <w:t>}</w:t>
            </w:r>
          </w:p>
          <w:p w:rsidR="0068437D" w:rsidRDefault="0068437D" w:rsidP="0068437D">
            <w:pPr>
              <w:pStyle w:val="smd"/>
            </w:pPr>
          </w:p>
          <w:p w:rsidR="0068437D" w:rsidRDefault="0068437D" w:rsidP="0068437D">
            <w:pPr>
              <w:pStyle w:val="smd"/>
            </w:pPr>
            <w:r w:rsidRPr="007E3DC4">
              <w:rPr>
                <w:rFonts w:ascii="DirectaSerifHeavy" w:hAnsi="DirectaSerifHeavy"/>
              </w:rPr>
              <w:t>class</w:t>
            </w:r>
            <w:r>
              <w:t xml:space="preserve"> Demo { </w:t>
            </w:r>
            <w:r w:rsidRPr="007E3DC4">
              <w:rPr>
                <w:rFonts w:ascii="DirectaSerifHeavy" w:hAnsi="DirectaSerifHeavy"/>
              </w:rPr>
              <w:t>static void Main()</w:t>
            </w:r>
            <w:r>
              <w:t xml:space="preserve"> { </w:t>
            </w:r>
            <w:r>
              <w:tab/>
            </w:r>
            <w:r w:rsidRPr="007E3DC4">
              <w:rPr>
                <w:rFonts w:ascii="DirectaSerifHeavy" w:hAnsi="DirectaSerifHeavy"/>
              </w:rPr>
              <w:t>MyClass</w:t>
            </w:r>
            <w:r>
              <w:t xml:space="preserve"> ob = </w:t>
            </w:r>
            <w:r w:rsidRPr="007E3DC4">
              <w:rPr>
                <w:rFonts w:ascii="DirectaSerifHeavy" w:hAnsi="DirectaSerifHeavy"/>
              </w:rPr>
              <w:t>new</w:t>
            </w:r>
            <w:r>
              <w:t xml:space="preserve"> MyClass();</w:t>
            </w:r>
          </w:p>
          <w:p w:rsidR="0068437D" w:rsidRDefault="0068437D" w:rsidP="0068437D">
            <w:pPr>
              <w:pStyle w:val="smd"/>
              <w:ind w:left="1440" w:firstLine="720"/>
            </w:pPr>
            <w:r w:rsidRPr="007E3DC4">
              <w:rPr>
                <w:rFonts w:ascii="DirectaSerifHeavy" w:hAnsi="DirectaSerifHeavy"/>
              </w:rPr>
              <w:t>bool</w:t>
            </w:r>
            <w:r>
              <w:t xml:space="preserve"> result;</w:t>
            </w:r>
          </w:p>
          <w:p w:rsidR="0068437D" w:rsidRDefault="0068437D" w:rsidP="0068437D">
            <w:pPr>
              <w:pStyle w:val="smd"/>
              <w:ind w:left="2160"/>
            </w:pPr>
            <w:r>
              <w:t>result = ob.IsEven(4);</w:t>
            </w:r>
          </w:p>
          <w:p w:rsidR="0068437D" w:rsidRDefault="0068437D" w:rsidP="0068437D">
            <w:pPr>
              <w:pStyle w:val="smd"/>
              <w:ind w:left="2160"/>
            </w:pPr>
            <w:r w:rsidRPr="007E3DC4">
              <w:rPr>
                <w:rFonts w:ascii="DirectaSerifHeavy" w:hAnsi="DirectaSerifHeavy"/>
              </w:rPr>
              <w:t>if</w:t>
            </w:r>
            <w:r>
              <w:t xml:space="preserve">(result) </w:t>
            </w:r>
            <w:r w:rsidRPr="007E3DC4">
              <w:rPr>
                <w:rFonts w:ascii="DirectaSerifHeavy" w:hAnsi="DirectaSerifHeavy"/>
              </w:rPr>
              <w:t>Console.WriteLine</w:t>
            </w:r>
            <w:r>
              <w:t>("4 is even.");</w:t>
            </w:r>
          </w:p>
          <w:p w:rsidR="0068437D" w:rsidRDefault="0068437D" w:rsidP="0068437D">
            <w:pPr>
              <w:pStyle w:val="smd"/>
              <w:ind w:left="2160"/>
            </w:pPr>
            <w:r w:rsidRPr="007E3DC4">
              <w:rPr>
                <w:rFonts w:ascii="DirectaSerifHeavy" w:hAnsi="DirectaSerifHeavy"/>
              </w:rPr>
              <w:t>else</w:t>
            </w:r>
            <w:r>
              <w:t xml:space="preserve"> </w:t>
            </w:r>
            <w:r w:rsidRPr="007E3DC4">
              <w:rPr>
                <w:rFonts w:ascii="DirectaSerifHeavy" w:hAnsi="DirectaSerifHeavy"/>
              </w:rPr>
              <w:t>Console.WriteLine</w:t>
            </w:r>
            <w:r>
              <w:t>("3 is odd.");</w:t>
            </w:r>
          </w:p>
          <w:p w:rsidR="0068437D" w:rsidRDefault="0068437D" w:rsidP="0068437D">
            <w:pPr>
              <w:pStyle w:val="smd"/>
            </w:pPr>
            <w:r w:rsidRPr="007E3DC4">
              <w:rPr>
                <w:rFonts w:asciiTheme="majorHAnsi" w:hAnsiTheme="majorHAnsi"/>
                <w:i/>
              </w:rPr>
              <w:t>//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result = ob.IsOdd(); </w:t>
            </w:r>
            <w:r>
              <w:tab/>
            </w:r>
            <w:r w:rsidRPr="007E3DC4">
              <w:rPr>
                <w:rFonts w:asciiTheme="majorHAnsi" w:hAnsiTheme="majorHAnsi"/>
                <w:i/>
              </w:rPr>
              <w:t>// Error, not exposed.</w:t>
            </w:r>
          </w:p>
          <w:p w:rsidR="0068437D" w:rsidRDefault="0068437D" w:rsidP="00754FF0">
            <w:pPr>
              <w:pStyle w:val="smd"/>
            </w:pPr>
            <w:r>
              <w:t>}}</w:t>
            </w:r>
          </w:p>
        </w:tc>
      </w:tr>
      <w:tr w:rsidR="00754FF0" w:rsidTr="00BA0C80">
        <w:tc>
          <w:tcPr>
            <w:tcW w:w="4698" w:type="dxa"/>
          </w:tcPr>
          <w:p w:rsidR="00754FF0" w:rsidRDefault="00BA0C80" w:rsidP="007E3DC4">
            <w:pPr>
              <w:pStyle w:val="smd"/>
              <w:numPr>
                <w:ilvl w:val="0"/>
                <w:numId w:val="12"/>
              </w:numPr>
            </w:pPr>
            <w:r>
              <w:t xml:space="preserve">Notice </w:t>
            </w:r>
            <w:r w:rsidR="007E3DC4">
              <w:t xml:space="preserve">that </w:t>
            </w:r>
            <w:r w:rsidR="007E3DC4" w:rsidRPr="007E3DC4">
              <w:rPr>
                <w:rStyle w:val="firaChar"/>
                <w:b/>
                <w:i/>
                <w:sz w:val="14"/>
              </w:rPr>
              <w:t>Meth(</w:t>
            </w:r>
            <w:r w:rsidRPr="007E3DC4">
              <w:rPr>
                <w:rStyle w:val="firaChar"/>
                <w:b/>
                <w:i/>
                <w:sz w:val="14"/>
              </w:rPr>
              <w:t>)</w:t>
            </w:r>
            <w:r w:rsidRPr="007E3DC4">
              <w:rPr>
                <w:sz w:val="10"/>
              </w:rPr>
              <w:t xml:space="preserve"> </w:t>
            </w:r>
            <w:r>
              <w:t xml:space="preserve">has the same signature in both </w:t>
            </w:r>
            <w:r w:rsidRPr="007E3DC4">
              <w:rPr>
                <w:rStyle w:val="firaChar"/>
                <w:b/>
                <w:i/>
                <w:sz w:val="14"/>
              </w:rPr>
              <w:t>IMyIF_A</w:t>
            </w:r>
            <w:r w:rsidRPr="007E3DC4">
              <w:rPr>
                <w:sz w:val="10"/>
              </w:rPr>
              <w:t xml:space="preserve"> </w:t>
            </w:r>
            <w:r>
              <w:t xml:space="preserve">and </w:t>
            </w:r>
            <w:r w:rsidRPr="007E3DC4">
              <w:rPr>
                <w:rStyle w:val="firaChar"/>
                <w:b/>
                <w:i/>
                <w:sz w:val="14"/>
              </w:rPr>
              <w:t>IMyIF_B</w:t>
            </w:r>
            <w:r>
              <w:t>. Explicit implementation removes the ambiguity.</w:t>
            </w:r>
          </w:p>
        </w:tc>
        <w:tc>
          <w:tcPr>
            <w:tcW w:w="5985" w:type="dxa"/>
          </w:tcPr>
          <w:p w:rsidR="00754FF0" w:rsidRDefault="00754FF0" w:rsidP="007E3DC4">
            <w:pPr>
              <w:pStyle w:val="smd"/>
              <w:numPr>
                <w:ilvl w:val="0"/>
                <w:numId w:val="12"/>
              </w:numPr>
            </w:pPr>
            <w:r>
              <w:t xml:space="preserve">Since </w:t>
            </w:r>
            <w:r w:rsidR="007E3DC4">
              <w:rPr>
                <w:rStyle w:val="firaChar"/>
                <w:b/>
                <w:i/>
                <w:sz w:val="14"/>
              </w:rPr>
              <w:t>IsOdd(</w:t>
            </w:r>
            <w:r w:rsidRPr="007E3DC4">
              <w:rPr>
                <w:rStyle w:val="firaChar"/>
                <w:b/>
                <w:i/>
                <w:sz w:val="14"/>
              </w:rPr>
              <w:t xml:space="preserve">) </w:t>
            </w:r>
            <w:r>
              <w:t xml:space="preserve">is implemented explicitly, it is not exposed as a </w:t>
            </w:r>
            <w:r w:rsidRPr="007E3DC4">
              <w:rPr>
                <w:rStyle w:val="firaChar"/>
                <w:b/>
                <w:i/>
                <w:sz w:val="14"/>
              </w:rPr>
              <w:t xml:space="preserve">public </w:t>
            </w:r>
            <w:r>
              <w:t>member of</w:t>
            </w:r>
            <w:r w:rsidR="00BA0C80">
              <w:t xml:space="preserve"> </w:t>
            </w:r>
            <w:r w:rsidRPr="007E3DC4">
              <w:rPr>
                <w:rStyle w:val="firaChar"/>
                <w:b/>
                <w:i/>
                <w:sz w:val="14"/>
              </w:rPr>
              <w:t>MyClass</w:t>
            </w:r>
            <w:r>
              <w:t xml:space="preserve">. Instead, </w:t>
            </w:r>
            <w:r w:rsidR="007E3DC4">
              <w:rPr>
                <w:rStyle w:val="firaChar"/>
                <w:b/>
                <w:i/>
                <w:sz w:val="14"/>
              </w:rPr>
              <w:t>IsOdd(</w:t>
            </w:r>
            <w:r w:rsidRPr="007E3DC4">
              <w:rPr>
                <w:rStyle w:val="firaChar"/>
                <w:b/>
                <w:i/>
                <w:sz w:val="14"/>
              </w:rPr>
              <w:t xml:space="preserve">) </w:t>
            </w:r>
            <w:r>
              <w:t xml:space="preserve">can be accessed only through an </w:t>
            </w:r>
            <w:r w:rsidRPr="007E3DC4">
              <w:rPr>
                <w:rStyle w:val="firaChar"/>
                <w:b/>
                <w:i/>
                <w:sz w:val="14"/>
              </w:rPr>
              <w:t>interface reference</w:t>
            </w:r>
            <w:r>
              <w:t>. This is why it</w:t>
            </w:r>
            <w:r w:rsidR="00BA0C80">
              <w:t xml:space="preserve"> </w:t>
            </w:r>
            <w:r>
              <w:t xml:space="preserve">is invoked through o in the implementation for </w:t>
            </w:r>
            <w:r w:rsidR="007E3DC4">
              <w:rPr>
                <w:rStyle w:val="firaChar"/>
                <w:b/>
                <w:i/>
                <w:sz w:val="14"/>
              </w:rPr>
              <w:t>IsEven(</w:t>
            </w:r>
            <w:r w:rsidRPr="007E3DC4">
              <w:rPr>
                <w:rStyle w:val="firaChar"/>
                <w:b/>
                <w:i/>
                <w:sz w:val="14"/>
              </w:rPr>
              <w:t>)</w:t>
            </w:r>
            <w:r>
              <w:t>.</w:t>
            </w:r>
          </w:p>
        </w:tc>
      </w:tr>
    </w:tbl>
    <w:p w:rsidR="00132B51" w:rsidRDefault="00132B51" w:rsidP="00F8180C">
      <w:pPr>
        <w:pStyle w:val="smd"/>
      </w:pPr>
    </w:p>
    <w:p w:rsidR="00F8180C" w:rsidRDefault="00267EB7" w:rsidP="00F8180C">
      <w:pPr>
        <w:pStyle w:val="smd"/>
      </w:pPr>
      <w:r>
        <w:rPr>
          <w:rFonts w:ascii="Adelle" w:hAnsi="Adelle"/>
          <w:b/>
          <w:sz w:val="24"/>
        </w:rPr>
        <w:t>C#_5.</w:t>
      </w:r>
      <w:r w:rsidRPr="00267EB7">
        <w:rPr>
          <w:rFonts w:ascii="Adelle" w:hAnsi="Adelle"/>
          <w:b/>
          <w:sz w:val="24"/>
        </w:rPr>
        <w:t>6 Structures</w:t>
      </w:r>
    </w:p>
    <w:p w:rsidR="00711EB7" w:rsidRDefault="00711EB7" w:rsidP="00711EB7">
      <w:pPr>
        <w:pStyle w:val="smd"/>
      </w:pPr>
      <w:r w:rsidRPr="00267EB7">
        <w:rPr>
          <w:rStyle w:val="dirBIChar"/>
          <w:sz w:val="14"/>
        </w:rPr>
        <w:t>Classes</w:t>
      </w:r>
      <w:r w:rsidRPr="00267EB7">
        <w:rPr>
          <w:sz w:val="10"/>
        </w:rPr>
        <w:t xml:space="preserve"> </w:t>
      </w:r>
      <w:r w:rsidR="00F8180C">
        <w:t xml:space="preserve">are </w:t>
      </w:r>
      <w:r w:rsidR="00F8180C" w:rsidRPr="00267EB7">
        <w:rPr>
          <w:rStyle w:val="dirBIChar"/>
          <w:sz w:val="14"/>
        </w:rPr>
        <w:t>reference</w:t>
      </w:r>
      <w:r w:rsidR="00F8180C" w:rsidRPr="00267EB7">
        <w:rPr>
          <w:sz w:val="10"/>
        </w:rPr>
        <w:t xml:space="preserve"> </w:t>
      </w:r>
      <w:r w:rsidR="00F8180C">
        <w:t xml:space="preserve">types. </w:t>
      </w:r>
      <w:r>
        <w:t xml:space="preserve">Class objects are </w:t>
      </w:r>
      <w:r w:rsidRPr="00267EB7">
        <w:rPr>
          <w:rStyle w:val="dirBIChar"/>
          <w:sz w:val="14"/>
        </w:rPr>
        <w:t>accessed</w:t>
      </w:r>
      <w:r w:rsidRPr="00267EB7">
        <w:rPr>
          <w:sz w:val="10"/>
        </w:rPr>
        <w:t xml:space="preserve"> </w:t>
      </w:r>
      <w:r>
        <w:t xml:space="preserve">through </w:t>
      </w:r>
      <w:r w:rsidR="00F8180C">
        <w:t xml:space="preserve">a </w:t>
      </w:r>
      <w:r w:rsidR="00F8180C" w:rsidRPr="00267EB7">
        <w:rPr>
          <w:rStyle w:val="dirBIChar"/>
          <w:sz w:val="14"/>
        </w:rPr>
        <w:t>reference</w:t>
      </w:r>
      <w:r w:rsidR="00F8180C">
        <w:t xml:space="preserve">. </w:t>
      </w:r>
      <w:r>
        <w:t>But</w:t>
      </w:r>
      <w:r w:rsidR="00F8180C">
        <w:t xml:space="preserve"> </w:t>
      </w:r>
      <w:r w:rsidR="00F8180C" w:rsidRPr="00267EB7">
        <w:rPr>
          <w:rStyle w:val="dirBIChar"/>
          <w:sz w:val="14"/>
        </w:rPr>
        <w:t>value</w:t>
      </w:r>
      <w:r w:rsidR="00F8180C" w:rsidRPr="00267EB7">
        <w:rPr>
          <w:sz w:val="10"/>
        </w:rPr>
        <w:t xml:space="preserve"> </w:t>
      </w:r>
      <w:r w:rsidR="00F8180C">
        <w:t xml:space="preserve">types are accessed </w:t>
      </w:r>
      <w:r w:rsidR="00F8180C" w:rsidRPr="00267EB7">
        <w:rPr>
          <w:rStyle w:val="dirBIChar"/>
          <w:sz w:val="14"/>
        </w:rPr>
        <w:t>directly</w:t>
      </w:r>
      <w:r w:rsidR="00F8180C">
        <w:t xml:space="preserve">. </w:t>
      </w:r>
      <w:r>
        <w:t xml:space="preserve">Accessing class </w:t>
      </w:r>
      <w:r w:rsidRPr="00267EB7">
        <w:rPr>
          <w:rStyle w:val="dirBIChar"/>
          <w:sz w:val="14"/>
        </w:rPr>
        <w:t>objects</w:t>
      </w:r>
      <w:r w:rsidRPr="00267EB7">
        <w:rPr>
          <w:sz w:val="10"/>
        </w:rPr>
        <w:t xml:space="preserve"> </w:t>
      </w:r>
      <w:r>
        <w:t xml:space="preserve">through a </w:t>
      </w:r>
      <w:r w:rsidRPr="00267EB7">
        <w:rPr>
          <w:rStyle w:val="dirBIChar"/>
          <w:sz w:val="14"/>
        </w:rPr>
        <w:t>reference</w:t>
      </w:r>
      <w:r w:rsidRPr="00267EB7">
        <w:rPr>
          <w:sz w:val="10"/>
        </w:rPr>
        <w:t xml:space="preserve"> </w:t>
      </w:r>
      <w:r>
        <w:t xml:space="preserve">adds overhead onto every access. It also consumes </w:t>
      </w:r>
      <w:r w:rsidRPr="00267EB7">
        <w:rPr>
          <w:rStyle w:val="dirBIChar"/>
          <w:sz w:val="14"/>
        </w:rPr>
        <w:t>space</w:t>
      </w:r>
      <w:r>
        <w:t xml:space="preserve">. </w:t>
      </w:r>
    </w:p>
    <w:p w:rsidR="00F8180C" w:rsidRDefault="00267EB7" w:rsidP="000D1996">
      <w:pPr>
        <w:pStyle w:val="smd"/>
        <w:numPr>
          <w:ilvl w:val="0"/>
          <w:numId w:val="3"/>
        </w:numPr>
      </w:pPr>
      <w:r w:rsidRPr="00267EB7">
        <w:rPr>
          <w:rStyle w:val="dirBIChar"/>
          <w:u w:val="single"/>
        </w:rPr>
        <w:t>Structure:</w:t>
      </w:r>
      <w:r w:rsidRPr="00267EB7">
        <w:t xml:space="preserve"> </w:t>
      </w:r>
      <w:r w:rsidR="00711EB7">
        <w:t xml:space="preserve">C# offers the </w:t>
      </w:r>
      <w:r w:rsidR="00711EB7" w:rsidRPr="00AF47CE">
        <w:rPr>
          <w:rStyle w:val="dirBIChar"/>
          <w:sz w:val="14"/>
        </w:rPr>
        <w:t>structure</w:t>
      </w:r>
      <w:r w:rsidR="00711EB7" w:rsidRPr="00AF47CE">
        <w:rPr>
          <w:sz w:val="10"/>
        </w:rPr>
        <w:t xml:space="preserve"> </w:t>
      </w:r>
      <w:r w:rsidR="00711EB7">
        <w:t xml:space="preserve">to </w:t>
      </w:r>
      <w:r w:rsidR="00F8180C" w:rsidRPr="00AF47CE">
        <w:rPr>
          <w:rStyle w:val="dirBIChar"/>
          <w:sz w:val="14"/>
        </w:rPr>
        <w:t xml:space="preserve">access an object </w:t>
      </w:r>
      <w:r w:rsidR="00711EB7" w:rsidRPr="00AF47CE">
        <w:rPr>
          <w:rStyle w:val="dirBIChar"/>
          <w:sz w:val="14"/>
        </w:rPr>
        <w:t>directly</w:t>
      </w:r>
      <w:r w:rsidR="00711EB7">
        <w:t xml:space="preserve">, in the way that </w:t>
      </w:r>
      <w:r w:rsidR="00711EB7" w:rsidRPr="00AF47CE">
        <w:rPr>
          <w:rStyle w:val="dirBIChar"/>
          <w:sz w:val="14"/>
        </w:rPr>
        <w:t xml:space="preserve">value </w:t>
      </w:r>
      <w:r w:rsidR="00F8180C" w:rsidRPr="00AF47CE">
        <w:rPr>
          <w:rStyle w:val="dirBIChar"/>
          <w:sz w:val="14"/>
        </w:rPr>
        <w:t>types</w:t>
      </w:r>
      <w:r w:rsidR="00F8180C" w:rsidRPr="00AF47CE">
        <w:rPr>
          <w:sz w:val="10"/>
        </w:rPr>
        <w:t xml:space="preserve"> </w:t>
      </w:r>
      <w:r w:rsidR="00F8180C">
        <w:t xml:space="preserve">are. A </w:t>
      </w:r>
      <w:r w:rsidR="00F8180C" w:rsidRPr="00AF47CE">
        <w:rPr>
          <w:rStyle w:val="dirBIChar"/>
          <w:sz w:val="14"/>
        </w:rPr>
        <w:t>structure</w:t>
      </w:r>
      <w:r w:rsidR="00F8180C" w:rsidRPr="00AF47CE">
        <w:rPr>
          <w:sz w:val="10"/>
        </w:rPr>
        <w:t xml:space="preserve"> </w:t>
      </w:r>
      <w:r w:rsidR="00F8180C">
        <w:t>is similar</w:t>
      </w:r>
      <w:r w:rsidR="00711EB7">
        <w:t xml:space="preserve"> </w:t>
      </w:r>
      <w:r w:rsidR="00F8180C">
        <w:t xml:space="preserve">to a </w:t>
      </w:r>
      <w:r w:rsidR="00F8180C" w:rsidRPr="00AF47CE">
        <w:rPr>
          <w:rStyle w:val="dirBIChar"/>
          <w:sz w:val="14"/>
        </w:rPr>
        <w:t>class</w:t>
      </w:r>
      <w:r w:rsidR="00F8180C">
        <w:t xml:space="preserve">, but is a </w:t>
      </w:r>
      <w:r w:rsidR="00F8180C" w:rsidRPr="00AF47CE">
        <w:rPr>
          <w:rStyle w:val="dirBIChar"/>
          <w:sz w:val="14"/>
        </w:rPr>
        <w:t>value type</w:t>
      </w:r>
      <w:r w:rsidR="00F8180C">
        <w:t xml:space="preserve">, rather than a </w:t>
      </w:r>
      <w:r w:rsidR="00F8180C" w:rsidRPr="00AF47CE">
        <w:rPr>
          <w:rStyle w:val="dirBIChar"/>
          <w:sz w:val="14"/>
        </w:rPr>
        <w:t>reference type</w:t>
      </w:r>
      <w:r w:rsidR="00F8180C">
        <w:t>.</w:t>
      </w:r>
      <w:r w:rsidR="000D1996">
        <w:t xml:space="preserve"> </w:t>
      </w:r>
      <w:r w:rsidR="00F8180C" w:rsidRPr="00AF47CE">
        <w:rPr>
          <w:rStyle w:val="dirBIChar"/>
          <w:sz w:val="14"/>
        </w:rPr>
        <w:t>Structures</w:t>
      </w:r>
      <w:r w:rsidR="00F8180C" w:rsidRPr="00AF47CE">
        <w:rPr>
          <w:sz w:val="10"/>
        </w:rPr>
        <w:t xml:space="preserve"> </w:t>
      </w:r>
      <w:r w:rsidR="00F8180C">
        <w:t xml:space="preserve">are declared using the keyword </w:t>
      </w:r>
      <w:r w:rsidR="00F8180C" w:rsidRPr="00AF47CE">
        <w:rPr>
          <w:rStyle w:val="dirBIChar"/>
          <w:sz w:val="14"/>
        </w:rPr>
        <w:t>struct</w:t>
      </w:r>
      <w:r w:rsidR="00F8180C" w:rsidRPr="00AF47CE">
        <w:rPr>
          <w:sz w:val="10"/>
        </w:rPr>
        <w:t xml:space="preserve"> </w:t>
      </w:r>
      <w:r w:rsidR="00F8180C">
        <w:t xml:space="preserve">and are syntactically similar to </w:t>
      </w:r>
      <w:r w:rsidR="00F8180C" w:rsidRPr="00AF47CE">
        <w:rPr>
          <w:rStyle w:val="dirBIChar"/>
          <w:sz w:val="14"/>
        </w:rPr>
        <w:t>classes</w:t>
      </w:r>
      <w:r w:rsidR="00F8180C">
        <w:t>.</w:t>
      </w:r>
      <w:r w:rsidR="00952801">
        <w:t xml:space="preserve"> </w:t>
      </w:r>
      <w:r w:rsidR="00F8180C">
        <w:t xml:space="preserve">Here is the general form of a </w:t>
      </w:r>
      <w:r w:rsidR="00F8180C" w:rsidRPr="00AF47CE">
        <w:rPr>
          <w:rStyle w:val="dirBIChar"/>
          <w:sz w:val="14"/>
        </w:rPr>
        <w:t>struct</w:t>
      </w:r>
      <w:r w:rsidR="00F8180C">
        <w:t>:</w:t>
      </w:r>
    </w:p>
    <w:p w:rsidR="00F8180C" w:rsidRPr="00952801" w:rsidRDefault="00952801" w:rsidP="000D1996">
      <w:pPr>
        <w:pStyle w:val="fira"/>
        <w:jc w:val="center"/>
        <w:rPr>
          <w:b/>
          <w:i/>
        </w:rPr>
      </w:pPr>
      <w:r w:rsidRPr="00952801">
        <w:rPr>
          <w:b/>
          <w:i/>
        </w:rPr>
        <w:t xml:space="preserve">struct name : interfaces { </w:t>
      </w:r>
      <w:r w:rsidR="00F8180C" w:rsidRPr="000D1996">
        <w:rPr>
          <w:rFonts w:asciiTheme="majorHAnsi" w:hAnsiTheme="majorHAnsi"/>
          <w:i/>
          <w:sz w:val="14"/>
        </w:rPr>
        <w:t>/</w:t>
      </w:r>
      <w:r w:rsidRPr="000D1996">
        <w:rPr>
          <w:rFonts w:asciiTheme="majorHAnsi" w:hAnsiTheme="majorHAnsi"/>
          <w:i/>
          <w:sz w:val="14"/>
        </w:rPr>
        <w:t>* member declarations *</w:t>
      </w:r>
      <w:r w:rsidR="00F8180C" w:rsidRPr="000D1996">
        <w:rPr>
          <w:rFonts w:asciiTheme="majorHAnsi" w:hAnsiTheme="majorHAnsi"/>
          <w:i/>
          <w:sz w:val="14"/>
        </w:rPr>
        <w:t>/</w:t>
      </w:r>
      <w:r w:rsidR="00F8180C" w:rsidRPr="000D1996">
        <w:rPr>
          <w:b/>
          <w:i/>
          <w:sz w:val="14"/>
        </w:rPr>
        <w:t xml:space="preserve"> </w:t>
      </w:r>
      <w:r w:rsidRPr="000D1996">
        <w:rPr>
          <w:b/>
          <w:i/>
          <w:sz w:val="14"/>
        </w:rPr>
        <w:t xml:space="preserve"> </w:t>
      </w:r>
      <w:r w:rsidR="00F8180C" w:rsidRPr="00952801">
        <w:rPr>
          <w:b/>
          <w:i/>
        </w:rPr>
        <w:t>}</w:t>
      </w:r>
    </w:p>
    <w:p w:rsidR="002A7F38" w:rsidRDefault="00F8180C" w:rsidP="00F8180C">
      <w:pPr>
        <w:pStyle w:val="smd"/>
        <w:numPr>
          <w:ilvl w:val="0"/>
          <w:numId w:val="13"/>
        </w:numPr>
      </w:pPr>
      <w:r>
        <w:t xml:space="preserve">The </w:t>
      </w:r>
      <w:r w:rsidRPr="000D1996">
        <w:rPr>
          <w:rStyle w:val="prototypeChar"/>
          <w:rFonts w:asciiTheme="majorHAnsi" w:hAnsiTheme="majorHAnsi"/>
          <w:b/>
          <w:i/>
          <w:sz w:val="16"/>
        </w:rPr>
        <w:t>name of the structure</w:t>
      </w:r>
      <w:r w:rsidRPr="000D1996">
        <w:rPr>
          <w:sz w:val="10"/>
        </w:rPr>
        <w:t xml:space="preserve"> </w:t>
      </w:r>
      <w:r>
        <w:t xml:space="preserve">is specified by </w:t>
      </w:r>
      <w:r w:rsidRPr="000D1996">
        <w:rPr>
          <w:rStyle w:val="dirBIChar"/>
          <w:sz w:val="16"/>
        </w:rPr>
        <w:t>name</w:t>
      </w:r>
      <w:r>
        <w:t>.</w:t>
      </w:r>
      <w:r w:rsidR="008345A2">
        <w:t xml:space="preserve"> Example is given after some rules.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1350"/>
        <w:gridCol w:w="2970"/>
        <w:gridCol w:w="5265"/>
      </w:tblGrid>
      <w:tr w:rsidR="00E82768" w:rsidTr="008840C0">
        <w:tc>
          <w:tcPr>
            <w:tcW w:w="1098" w:type="dxa"/>
          </w:tcPr>
          <w:p w:rsidR="00E82768" w:rsidRPr="008345A2" w:rsidRDefault="00E82768" w:rsidP="001C1377">
            <w:pPr>
              <w:pStyle w:val="smd"/>
              <w:numPr>
                <w:ilvl w:val="0"/>
                <w:numId w:val="14"/>
              </w:numPr>
              <w:rPr>
                <w:rFonts w:ascii="DirectaSerifHeavy-Italic" w:hAnsi="DirectaSerifHeavy-Italic"/>
                <w:u w:val="single"/>
              </w:rPr>
            </w:pPr>
            <w:r w:rsidRPr="001C1377">
              <w:rPr>
                <w:rFonts w:ascii="DirectaSerifHeavy-Italic" w:hAnsi="DirectaSerifHeavy-Italic"/>
                <w:sz w:val="18"/>
                <w:u w:val="single"/>
              </w:rPr>
              <w:t>R</w:t>
            </w:r>
            <w:r w:rsidR="001C1377">
              <w:rPr>
                <w:rFonts w:ascii="DirectaSerifHeavy-Italic" w:hAnsi="DirectaSerifHeavy-Italic"/>
                <w:sz w:val="18"/>
                <w:u w:val="single"/>
              </w:rPr>
              <w:t>ules</w:t>
            </w:r>
            <w:r w:rsidRPr="001C1377">
              <w:rPr>
                <w:rFonts w:ascii="DirectaSerifHeavy-Italic" w:hAnsi="DirectaSerifHeavy-Italic"/>
                <w:sz w:val="18"/>
                <w:u w:val="single"/>
              </w:rPr>
              <w:t xml:space="preserve">: </w:t>
            </w:r>
          </w:p>
          <w:p w:rsidR="008345A2" w:rsidRPr="001C1377" w:rsidRDefault="008345A2" w:rsidP="008345A2">
            <w:pPr>
              <w:pStyle w:val="smd"/>
              <w:ind w:left="360"/>
              <w:rPr>
                <w:rFonts w:ascii="DirectaSerifHeavy-Italic" w:hAnsi="DirectaSerifHeavy-Italic"/>
                <w:u w:val="single"/>
              </w:rPr>
            </w:pPr>
          </w:p>
        </w:tc>
        <w:tc>
          <w:tcPr>
            <w:tcW w:w="9585" w:type="dxa"/>
            <w:gridSpan w:val="3"/>
          </w:tcPr>
          <w:p w:rsidR="00E82768" w:rsidRPr="00E82768" w:rsidRDefault="00E82768" w:rsidP="00E82768">
            <w:pPr>
              <w:pStyle w:val="smd"/>
              <w:rPr>
                <w:sz w:val="6"/>
                <w:szCs w:val="6"/>
              </w:rPr>
            </w:pPr>
          </w:p>
          <w:p w:rsidR="00E82768" w:rsidRDefault="00E82768" w:rsidP="00E82768">
            <w:pPr>
              <w:pStyle w:val="smd"/>
              <w:numPr>
                <w:ilvl w:val="0"/>
                <w:numId w:val="15"/>
              </w:numPr>
            </w:pPr>
            <w:r w:rsidRPr="001C1377">
              <w:rPr>
                <w:rStyle w:val="dirBIChar"/>
                <w:sz w:val="14"/>
              </w:rPr>
              <w:t>Structures</w:t>
            </w:r>
            <w:r w:rsidRPr="001C1377">
              <w:rPr>
                <w:sz w:val="10"/>
              </w:rPr>
              <w:t xml:space="preserve"> </w:t>
            </w:r>
            <w:r w:rsidRPr="001C1377">
              <w:rPr>
                <w:rStyle w:val="dirBIChar"/>
              </w:rPr>
              <w:t>cannot inherit</w:t>
            </w:r>
            <w:r>
              <w:t xml:space="preserve"> other </w:t>
            </w:r>
            <w:r w:rsidRPr="001C1377">
              <w:rPr>
                <w:rStyle w:val="dirBIChar"/>
                <w:sz w:val="14"/>
              </w:rPr>
              <w:t>structures</w:t>
            </w:r>
            <w:r w:rsidRPr="001C1377">
              <w:rPr>
                <w:sz w:val="10"/>
              </w:rPr>
              <w:t xml:space="preserve"> </w:t>
            </w:r>
            <w:r>
              <w:t xml:space="preserve">or </w:t>
            </w:r>
            <w:r w:rsidRPr="001C1377">
              <w:rPr>
                <w:rStyle w:val="dirBIChar"/>
                <w:sz w:val="14"/>
              </w:rPr>
              <w:t>classes</w:t>
            </w:r>
            <w:r>
              <w:t xml:space="preserve">, or be used as a </w:t>
            </w:r>
            <w:r w:rsidRPr="001C1377">
              <w:rPr>
                <w:rStyle w:val="dirBIChar"/>
                <w:sz w:val="14"/>
              </w:rPr>
              <w:t>base</w:t>
            </w:r>
            <w:r w:rsidRPr="001C1377">
              <w:rPr>
                <w:sz w:val="10"/>
              </w:rPr>
              <w:t xml:space="preserve"> </w:t>
            </w:r>
            <w:r>
              <w:t xml:space="preserve">for other </w:t>
            </w:r>
            <w:r w:rsidRPr="001C1377">
              <w:rPr>
                <w:rStyle w:val="dirBIChar"/>
                <w:sz w:val="14"/>
              </w:rPr>
              <w:t>structures</w:t>
            </w:r>
            <w:r w:rsidRPr="001C1377">
              <w:rPr>
                <w:sz w:val="10"/>
              </w:rPr>
              <w:t xml:space="preserve"> </w:t>
            </w:r>
            <w:r>
              <w:t xml:space="preserve">or </w:t>
            </w:r>
            <w:r w:rsidRPr="001C1377">
              <w:rPr>
                <w:rStyle w:val="dirBIChar"/>
                <w:sz w:val="14"/>
              </w:rPr>
              <w:t>classes</w:t>
            </w:r>
            <w:r>
              <w:t xml:space="preserve">. </w:t>
            </w:r>
          </w:p>
          <w:p w:rsidR="00E82768" w:rsidRDefault="00E82768" w:rsidP="00E82768">
            <w:pPr>
              <w:pStyle w:val="smd"/>
              <w:numPr>
                <w:ilvl w:val="0"/>
                <w:numId w:val="15"/>
              </w:numPr>
            </w:pPr>
            <w:r>
              <w:t xml:space="preserve">However, a </w:t>
            </w:r>
            <w:r w:rsidRPr="001C1377">
              <w:rPr>
                <w:rStyle w:val="dirBIChar"/>
                <w:sz w:val="14"/>
              </w:rPr>
              <w:t>structure</w:t>
            </w:r>
            <w:r w:rsidRPr="001C1377">
              <w:rPr>
                <w:sz w:val="10"/>
              </w:rPr>
              <w:t xml:space="preserve"> </w:t>
            </w:r>
            <w:r>
              <w:t xml:space="preserve">can </w:t>
            </w:r>
            <w:r w:rsidRPr="001C1377">
              <w:rPr>
                <w:rStyle w:val="dirBIChar"/>
                <w:sz w:val="14"/>
              </w:rPr>
              <w:t>implement</w:t>
            </w:r>
            <w:r w:rsidRPr="001C1377">
              <w:rPr>
                <w:sz w:val="10"/>
              </w:rPr>
              <w:t xml:space="preserve"> </w:t>
            </w:r>
            <w:r>
              <w:t xml:space="preserve">one or more </w:t>
            </w:r>
            <w:r w:rsidRPr="001C1377">
              <w:rPr>
                <w:rStyle w:val="dirBIChar"/>
                <w:sz w:val="14"/>
              </w:rPr>
              <w:t>interfaces</w:t>
            </w:r>
            <w:r>
              <w:t xml:space="preserve">. These are specified after the </w:t>
            </w:r>
            <w:r w:rsidRPr="001C1377">
              <w:rPr>
                <w:rStyle w:val="dirBIChar"/>
                <w:sz w:val="14"/>
              </w:rPr>
              <w:t>structure name</w:t>
            </w:r>
            <w:r w:rsidRPr="001C1377">
              <w:rPr>
                <w:sz w:val="10"/>
              </w:rPr>
              <w:t xml:space="preserve"> </w:t>
            </w:r>
            <w:r>
              <w:t xml:space="preserve">using a </w:t>
            </w:r>
            <w:r w:rsidRPr="001C1377">
              <w:rPr>
                <w:rStyle w:val="dirBIChar"/>
                <w:sz w:val="14"/>
              </w:rPr>
              <w:t>comma-separated</w:t>
            </w:r>
            <w:r w:rsidRPr="001C1377">
              <w:rPr>
                <w:sz w:val="10"/>
              </w:rPr>
              <w:t xml:space="preserve"> </w:t>
            </w:r>
            <w:r>
              <w:t>list.</w:t>
            </w:r>
          </w:p>
          <w:p w:rsidR="00E82768" w:rsidRDefault="00E82768" w:rsidP="00E82768">
            <w:pPr>
              <w:pStyle w:val="smd"/>
              <w:numPr>
                <w:ilvl w:val="0"/>
                <w:numId w:val="15"/>
              </w:numPr>
            </w:pPr>
            <w:r>
              <w:t xml:space="preserve">Structures can also define </w:t>
            </w:r>
            <w:r w:rsidRPr="001C1377">
              <w:rPr>
                <w:rStyle w:val="dirBIChar"/>
                <w:sz w:val="14"/>
              </w:rPr>
              <w:t>constructors</w:t>
            </w:r>
            <w:r>
              <w:t xml:space="preserve">, but </w:t>
            </w:r>
            <w:r w:rsidRPr="001C1377">
              <w:rPr>
                <w:rStyle w:val="dirBIChar"/>
              </w:rPr>
              <w:t>not</w:t>
            </w:r>
            <w:r>
              <w:t xml:space="preserve"> </w:t>
            </w:r>
            <w:r w:rsidRPr="001C1377">
              <w:rPr>
                <w:rStyle w:val="dirBIChar"/>
                <w:sz w:val="14"/>
              </w:rPr>
              <w:t>destructors</w:t>
            </w:r>
            <w:r>
              <w:t xml:space="preserve">. </w:t>
            </w:r>
          </w:p>
          <w:p w:rsidR="00E82768" w:rsidRDefault="00E82768" w:rsidP="00E82768">
            <w:pPr>
              <w:pStyle w:val="smd"/>
              <w:numPr>
                <w:ilvl w:val="0"/>
                <w:numId w:val="15"/>
              </w:numPr>
            </w:pPr>
            <w:r>
              <w:t xml:space="preserve">You </w:t>
            </w:r>
            <w:r w:rsidRPr="001C1377">
              <w:rPr>
                <w:rStyle w:val="dirBIChar"/>
              </w:rPr>
              <w:t>cannot</w:t>
            </w:r>
            <w:r>
              <w:t xml:space="preserve"> define a </w:t>
            </w:r>
            <w:r w:rsidRPr="001C1377">
              <w:rPr>
                <w:rStyle w:val="dirBIChar"/>
                <w:rFonts w:asciiTheme="majorHAnsi" w:hAnsiTheme="majorHAnsi"/>
                <w:b/>
                <w:i/>
                <w:sz w:val="14"/>
              </w:rPr>
              <w:t>default (parameterless) constructor</w:t>
            </w:r>
            <w:r w:rsidRPr="001C1377">
              <w:rPr>
                <w:sz w:val="10"/>
              </w:rPr>
              <w:t xml:space="preserve"> </w:t>
            </w:r>
            <w:r>
              <w:t xml:space="preserve">for a </w:t>
            </w:r>
            <w:r w:rsidRPr="001C1377">
              <w:rPr>
                <w:rStyle w:val="dirBIChar"/>
                <w:sz w:val="14"/>
              </w:rPr>
              <w:t>structure</w:t>
            </w:r>
            <w:r>
              <w:t xml:space="preserve">. The reason for this is that a </w:t>
            </w:r>
            <w:r w:rsidRPr="001C1377">
              <w:rPr>
                <w:rStyle w:val="dirBIChar"/>
                <w:sz w:val="14"/>
              </w:rPr>
              <w:t>default</w:t>
            </w:r>
            <w:r w:rsidRPr="001C1377">
              <w:rPr>
                <w:sz w:val="10"/>
              </w:rPr>
              <w:t xml:space="preserve"> </w:t>
            </w:r>
            <w:r>
              <w:t xml:space="preserve">constructor is automatically </w:t>
            </w:r>
            <w:r w:rsidRPr="001C1377">
              <w:rPr>
                <w:rStyle w:val="dirBIChar"/>
                <w:sz w:val="14"/>
              </w:rPr>
              <w:t>defined</w:t>
            </w:r>
            <w:r w:rsidRPr="001C1377">
              <w:rPr>
                <w:sz w:val="10"/>
              </w:rPr>
              <w:t xml:space="preserve"> </w:t>
            </w:r>
            <w:r>
              <w:t xml:space="preserve">for </w:t>
            </w:r>
            <w:r w:rsidRPr="001C1377">
              <w:rPr>
                <w:rStyle w:val="dirBIChar"/>
                <w:sz w:val="14"/>
              </w:rPr>
              <w:t>all structures</w:t>
            </w:r>
            <w:r w:rsidRPr="001C1377">
              <w:rPr>
                <w:sz w:val="10"/>
              </w:rPr>
              <w:t xml:space="preserve"> </w:t>
            </w:r>
            <w:r>
              <w:t xml:space="preserve">and this </w:t>
            </w:r>
            <w:r w:rsidRPr="001C1377">
              <w:rPr>
                <w:rStyle w:val="dirBIChar"/>
                <w:sz w:val="14"/>
              </w:rPr>
              <w:t>default</w:t>
            </w:r>
            <w:r w:rsidRPr="001C1377">
              <w:rPr>
                <w:sz w:val="10"/>
              </w:rPr>
              <w:t xml:space="preserve"> </w:t>
            </w:r>
            <w:r>
              <w:t xml:space="preserve">constructor </w:t>
            </w:r>
            <w:r w:rsidRPr="001C1377">
              <w:rPr>
                <w:rStyle w:val="dirBIChar"/>
                <w:sz w:val="14"/>
              </w:rPr>
              <w:t>can’t be changed</w:t>
            </w:r>
            <w:r>
              <w:t>.</w:t>
            </w:r>
          </w:p>
          <w:p w:rsidR="00362462" w:rsidRDefault="00362462" w:rsidP="00362462">
            <w:pPr>
              <w:pStyle w:val="smd"/>
              <w:numPr>
                <w:ilvl w:val="0"/>
                <w:numId w:val="15"/>
              </w:numPr>
            </w:pPr>
            <w:r>
              <w:t xml:space="preserve">Like </w:t>
            </w:r>
            <w:r w:rsidRPr="00F6746A">
              <w:rPr>
                <w:rStyle w:val="dirBIChar"/>
                <w:sz w:val="14"/>
              </w:rPr>
              <w:t>classes</w:t>
            </w:r>
            <w:r>
              <w:t xml:space="preserve">, </w:t>
            </w:r>
            <w:r w:rsidRPr="00F6746A">
              <w:rPr>
                <w:rStyle w:val="dirBIChar"/>
                <w:sz w:val="14"/>
              </w:rPr>
              <w:t>structure</w:t>
            </w:r>
            <w:r w:rsidRPr="00F6746A">
              <w:rPr>
                <w:sz w:val="10"/>
              </w:rPr>
              <w:t xml:space="preserve"> </w:t>
            </w:r>
            <w:r>
              <w:t xml:space="preserve">members include </w:t>
            </w:r>
            <w:r w:rsidRPr="00F6746A">
              <w:rPr>
                <w:rStyle w:val="dirBIChar"/>
                <w:sz w:val="14"/>
              </w:rPr>
              <w:t>methods</w:t>
            </w:r>
            <w:r>
              <w:t xml:space="preserve">, </w:t>
            </w:r>
            <w:r w:rsidRPr="00F6746A">
              <w:rPr>
                <w:rStyle w:val="dirBIChar"/>
                <w:sz w:val="14"/>
              </w:rPr>
              <w:t>fields</w:t>
            </w:r>
            <w:r>
              <w:t xml:space="preserve">, </w:t>
            </w:r>
            <w:r w:rsidRPr="00F6746A">
              <w:rPr>
                <w:rStyle w:val="dirBIChar"/>
                <w:sz w:val="14"/>
              </w:rPr>
              <w:t>indexers</w:t>
            </w:r>
            <w:r>
              <w:t xml:space="preserve">, </w:t>
            </w:r>
            <w:r w:rsidRPr="00F6746A">
              <w:rPr>
                <w:rStyle w:val="dirBIChar"/>
                <w:sz w:val="14"/>
              </w:rPr>
              <w:t>properties</w:t>
            </w:r>
            <w:r>
              <w:t xml:space="preserve">, </w:t>
            </w:r>
            <w:r w:rsidRPr="00F6746A">
              <w:rPr>
                <w:rStyle w:val="dirBIChar"/>
                <w:sz w:val="14"/>
              </w:rPr>
              <w:t>operator</w:t>
            </w:r>
            <w:r w:rsidRPr="00F6746A">
              <w:rPr>
                <w:sz w:val="10"/>
              </w:rPr>
              <w:t xml:space="preserve"> </w:t>
            </w:r>
            <w:r w:rsidRPr="00F6746A">
              <w:rPr>
                <w:rStyle w:val="dirBIChar"/>
                <w:sz w:val="14"/>
              </w:rPr>
              <w:t>methods</w:t>
            </w:r>
            <w:r>
              <w:t xml:space="preserve">, and </w:t>
            </w:r>
            <w:r w:rsidRPr="00F6746A">
              <w:rPr>
                <w:rStyle w:val="dirBIChar"/>
                <w:sz w:val="14"/>
              </w:rPr>
              <w:t>events</w:t>
            </w:r>
            <w:r>
              <w:t xml:space="preserve">. </w:t>
            </w:r>
          </w:p>
          <w:p w:rsidR="00362462" w:rsidRDefault="00362462" w:rsidP="00362462">
            <w:pPr>
              <w:pStyle w:val="smd"/>
              <w:numPr>
                <w:ilvl w:val="0"/>
                <w:numId w:val="15"/>
              </w:numPr>
            </w:pPr>
            <w:r>
              <w:t xml:space="preserve">A </w:t>
            </w:r>
            <w:r w:rsidRPr="00F6746A">
              <w:rPr>
                <w:rStyle w:val="dirBIChar"/>
                <w:sz w:val="14"/>
              </w:rPr>
              <w:t>structure object</w:t>
            </w:r>
            <w:r w:rsidRPr="00F6746A">
              <w:rPr>
                <w:sz w:val="10"/>
              </w:rPr>
              <w:t xml:space="preserve"> </w:t>
            </w:r>
            <w:r>
              <w:t xml:space="preserve">can be created using </w:t>
            </w:r>
            <w:r w:rsidRPr="00F6746A">
              <w:rPr>
                <w:rStyle w:val="dirBIChar"/>
                <w:sz w:val="14"/>
              </w:rPr>
              <w:t>new</w:t>
            </w:r>
            <w:r w:rsidRPr="00F6746A">
              <w:rPr>
                <w:sz w:val="10"/>
              </w:rPr>
              <w:t xml:space="preserve"> </w:t>
            </w:r>
            <w:r>
              <w:t xml:space="preserve">in the same way as a </w:t>
            </w:r>
            <w:r w:rsidRPr="00F6746A">
              <w:rPr>
                <w:rStyle w:val="dirBIChar"/>
                <w:sz w:val="14"/>
              </w:rPr>
              <w:t>class object</w:t>
            </w:r>
            <w:r>
              <w:t xml:space="preserve">, but it is not required. </w:t>
            </w:r>
          </w:p>
          <w:p w:rsidR="00362462" w:rsidRDefault="00362462" w:rsidP="00362462">
            <w:pPr>
              <w:pStyle w:val="smd"/>
              <w:numPr>
                <w:ilvl w:val="0"/>
                <w:numId w:val="15"/>
              </w:numPr>
            </w:pPr>
            <w:r>
              <w:t xml:space="preserve">When </w:t>
            </w:r>
            <w:r w:rsidRPr="00F6746A">
              <w:rPr>
                <w:rStyle w:val="dirBIChar"/>
                <w:sz w:val="14"/>
              </w:rPr>
              <w:t>new</w:t>
            </w:r>
            <w:r w:rsidRPr="00F6746A">
              <w:rPr>
                <w:sz w:val="10"/>
              </w:rPr>
              <w:t xml:space="preserve"> </w:t>
            </w:r>
            <w:r>
              <w:t xml:space="preserve">is used, the </w:t>
            </w:r>
            <w:r w:rsidRPr="00F6746A">
              <w:rPr>
                <w:rStyle w:val="dirBIChar"/>
                <w:sz w:val="14"/>
              </w:rPr>
              <w:t>specified constructor</w:t>
            </w:r>
            <w:r w:rsidRPr="00F6746A">
              <w:rPr>
                <w:sz w:val="10"/>
              </w:rPr>
              <w:t xml:space="preserve"> </w:t>
            </w:r>
            <w:r>
              <w:t xml:space="preserve">is called. When </w:t>
            </w:r>
            <w:r w:rsidRPr="00F6746A">
              <w:rPr>
                <w:rStyle w:val="dirBIChar"/>
                <w:sz w:val="14"/>
              </w:rPr>
              <w:t>new</w:t>
            </w:r>
            <w:r w:rsidRPr="00F6746A">
              <w:rPr>
                <w:sz w:val="10"/>
              </w:rPr>
              <w:t xml:space="preserve"> </w:t>
            </w:r>
            <w:r>
              <w:t xml:space="preserve">is </w:t>
            </w:r>
            <w:r w:rsidRPr="00F6746A">
              <w:rPr>
                <w:rStyle w:val="dirBIChar"/>
                <w:sz w:val="14"/>
              </w:rPr>
              <w:t>not used</w:t>
            </w:r>
            <w:r>
              <w:t xml:space="preserve">, the object is still created, but it is </w:t>
            </w:r>
            <w:r w:rsidRPr="00F6746A">
              <w:rPr>
                <w:rStyle w:val="dirBIChar"/>
                <w:sz w:val="14"/>
              </w:rPr>
              <w:t>not initialized</w:t>
            </w:r>
            <w:r>
              <w:t xml:space="preserve">. </w:t>
            </w:r>
          </w:p>
          <w:p w:rsidR="008840C0" w:rsidRPr="008840C0" w:rsidRDefault="008840C0" w:rsidP="008840C0">
            <w:pPr>
              <w:pStyle w:val="smd"/>
              <w:ind w:left="360"/>
              <w:rPr>
                <w:sz w:val="6"/>
                <w:szCs w:val="6"/>
              </w:rPr>
            </w:pPr>
          </w:p>
        </w:tc>
      </w:tr>
      <w:tr w:rsidR="008345A2" w:rsidTr="000C582D">
        <w:tc>
          <w:tcPr>
            <w:tcW w:w="5418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8345A2" w:rsidRPr="00F15128" w:rsidRDefault="008345A2" w:rsidP="008345A2">
            <w:pPr>
              <w:pStyle w:val="smd"/>
              <w:rPr>
                <w:rFonts w:asciiTheme="majorHAnsi" w:hAnsiTheme="majorHAnsi"/>
                <w:b/>
                <w:sz w:val="16"/>
              </w:rPr>
            </w:pPr>
            <w:r w:rsidRPr="005A324C">
              <w:rPr>
                <w:rFonts w:asciiTheme="majorHAnsi" w:hAnsiTheme="majorHAnsi"/>
                <w:b/>
                <w:sz w:val="16"/>
              </w:rPr>
              <w:t>using System;</w:t>
            </w:r>
            <w:r w:rsidR="00F15128">
              <w:rPr>
                <w:rFonts w:asciiTheme="majorHAnsi" w:hAnsiTheme="majorHAnsi"/>
                <w:b/>
                <w:sz w:val="16"/>
              </w:rPr>
              <w:tab/>
            </w:r>
            <w:r w:rsidR="00F15128">
              <w:rPr>
                <w:rFonts w:asciiTheme="majorHAnsi" w:hAnsiTheme="majorHAnsi"/>
                <w:b/>
                <w:sz w:val="16"/>
              </w:rPr>
              <w:tab/>
            </w:r>
            <w:r w:rsidR="00F15128" w:rsidRPr="00F15128">
              <w:rPr>
                <w:rFonts w:ascii="Fira Code" w:hAnsi="Fira Code"/>
                <w:b/>
                <w:sz w:val="16"/>
              </w:rPr>
              <w:t>/*Example of a Structure */</w:t>
            </w:r>
          </w:p>
          <w:p w:rsid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 w:rsidRPr="005A324C">
              <w:rPr>
                <w:rFonts w:asciiTheme="majorHAnsi" w:hAnsiTheme="majorHAnsi"/>
                <w:b/>
                <w:sz w:val="16"/>
              </w:rPr>
              <w:t>struct</w:t>
            </w:r>
            <w:r w:rsidRPr="008345A2">
              <w:rPr>
                <w:rFonts w:asciiTheme="majorHAnsi" w:hAnsiTheme="majorHAnsi"/>
                <w:sz w:val="16"/>
              </w:rPr>
              <w:t xml:space="preserve"> Account { </w:t>
            </w:r>
            <w:r w:rsidRPr="008345A2">
              <w:rPr>
                <w:rFonts w:asciiTheme="majorHAnsi" w:hAnsiTheme="majorHAnsi"/>
                <w:sz w:val="16"/>
              </w:rPr>
              <w:tab/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5A324C">
              <w:rPr>
                <w:rFonts w:asciiTheme="majorHAnsi" w:hAnsiTheme="majorHAnsi"/>
                <w:b/>
                <w:sz w:val="16"/>
              </w:rPr>
              <w:t>public</w:t>
            </w:r>
            <w:r w:rsidRPr="008345A2">
              <w:rPr>
                <w:rFonts w:asciiTheme="majorHAnsi" w:hAnsiTheme="majorHAnsi"/>
                <w:sz w:val="16"/>
              </w:rPr>
              <w:t xml:space="preserve"> </w:t>
            </w:r>
            <w:r w:rsidRPr="005A324C">
              <w:rPr>
                <w:rFonts w:asciiTheme="majorHAnsi" w:hAnsiTheme="majorHAnsi"/>
                <w:b/>
                <w:sz w:val="16"/>
              </w:rPr>
              <w:t>string</w:t>
            </w:r>
            <w:r w:rsidRPr="008345A2">
              <w:rPr>
                <w:rFonts w:asciiTheme="majorHAnsi" w:hAnsiTheme="majorHAnsi"/>
                <w:sz w:val="16"/>
              </w:rPr>
              <w:t xml:space="preserve"> name;</w:t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5A324C">
              <w:rPr>
                <w:rFonts w:asciiTheme="majorHAnsi" w:hAnsiTheme="majorHAnsi"/>
                <w:b/>
                <w:sz w:val="16"/>
              </w:rPr>
              <w:t>public</w:t>
            </w:r>
            <w:r w:rsidRPr="008345A2">
              <w:rPr>
                <w:rFonts w:asciiTheme="majorHAnsi" w:hAnsiTheme="majorHAnsi"/>
                <w:sz w:val="16"/>
              </w:rPr>
              <w:t xml:space="preserve"> </w:t>
            </w:r>
            <w:r w:rsidRPr="005A324C">
              <w:rPr>
                <w:rFonts w:asciiTheme="majorHAnsi" w:hAnsiTheme="majorHAnsi"/>
                <w:b/>
                <w:sz w:val="16"/>
              </w:rPr>
              <w:t>double</w:t>
            </w:r>
            <w:r w:rsidRPr="008345A2">
              <w:rPr>
                <w:rFonts w:asciiTheme="majorHAnsi" w:hAnsiTheme="majorHAnsi"/>
                <w:sz w:val="16"/>
              </w:rPr>
              <w:t xml:space="preserve"> balance;</w:t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Pr="005A324C">
              <w:rPr>
                <w:rFonts w:asciiTheme="majorHAnsi" w:hAnsiTheme="majorHAnsi"/>
                <w:b/>
                <w:sz w:val="16"/>
              </w:rPr>
              <w:t>public</w:t>
            </w:r>
            <w:r w:rsidRPr="008345A2">
              <w:rPr>
                <w:rFonts w:asciiTheme="majorHAnsi" w:hAnsiTheme="majorHAnsi"/>
                <w:sz w:val="16"/>
              </w:rPr>
              <w:t xml:space="preserve"> Account(</w:t>
            </w:r>
            <w:r w:rsidRPr="005A324C">
              <w:rPr>
                <w:rFonts w:asciiTheme="majorHAnsi" w:hAnsiTheme="majorHAnsi"/>
                <w:b/>
                <w:sz w:val="16"/>
              </w:rPr>
              <w:t>string</w:t>
            </w:r>
            <w:r w:rsidRPr="008345A2">
              <w:rPr>
                <w:rFonts w:asciiTheme="majorHAnsi" w:hAnsiTheme="majorHAnsi"/>
                <w:sz w:val="16"/>
              </w:rPr>
              <w:t xml:space="preserve"> n, </w:t>
            </w:r>
            <w:r w:rsidRPr="005A324C">
              <w:rPr>
                <w:rFonts w:asciiTheme="majorHAnsi" w:hAnsiTheme="majorHAnsi"/>
                <w:b/>
                <w:sz w:val="16"/>
              </w:rPr>
              <w:t>double</w:t>
            </w:r>
            <w:r w:rsidRPr="008345A2">
              <w:rPr>
                <w:rFonts w:asciiTheme="majorHAnsi" w:hAnsiTheme="majorHAnsi"/>
                <w:sz w:val="16"/>
              </w:rPr>
              <w:t xml:space="preserve"> b) { name = n; balance = b; }</w:t>
            </w:r>
            <w:r>
              <w:rPr>
                <w:rFonts w:asciiTheme="majorHAnsi" w:hAnsiTheme="majorHAnsi"/>
                <w:sz w:val="16"/>
              </w:rPr>
              <w:t xml:space="preserve">      </w:t>
            </w:r>
            <w:r w:rsidRPr="008345A2">
              <w:rPr>
                <w:rFonts w:asciiTheme="majorHAnsi" w:hAnsiTheme="majorHAnsi"/>
                <w:sz w:val="16"/>
              </w:rPr>
              <w:t>}</w:t>
            </w:r>
          </w:p>
        </w:tc>
        <w:tc>
          <w:tcPr>
            <w:tcW w:w="526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 w:rsidRPr="005A324C">
              <w:rPr>
                <w:rFonts w:asciiTheme="majorHAnsi" w:hAnsiTheme="majorHAnsi"/>
                <w:b/>
                <w:sz w:val="16"/>
              </w:rPr>
              <w:t>class</w:t>
            </w:r>
            <w:r w:rsidRPr="008345A2">
              <w:rPr>
                <w:rFonts w:asciiTheme="majorHAnsi" w:hAnsiTheme="majorHAnsi"/>
                <w:sz w:val="16"/>
              </w:rPr>
              <w:t xml:space="preserve"> StructDemo { </w:t>
            </w:r>
            <w:r w:rsidRPr="005A324C">
              <w:rPr>
                <w:rFonts w:asciiTheme="majorHAnsi" w:hAnsiTheme="majorHAnsi"/>
                <w:b/>
                <w:sz w:val="16"/>
              </w:rPr>
              <w:t>static void Main()</w:t>
            </w:r>
            <w:r w:rsidRPr="008345A2">
              <w:rPr>
                <w:rFonts w:asciiTheme="majorHAnsi" w:hAnsiTheme="majorHAnsi"/>
                <w:sz w:val="16"/>
              </w:rPr>
              <w:t xml:space="preserve"> {</w:t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</w:t>
            </w:r>
            <w:r w:rsidRPr="008345A2">
              <w:rPr>
                <w:rFonts w:asciiTheme="majorHAnsi" w:hAnsiTheme="majorHAnsi"/>
                <w:b/>
                <w:sz w:val="16"/>
              </w:rPr>
              <w:t>Account</w:t>
            </w:r>
            <w:r w:rsidRPr="008345A2">
              <w:rPr>
                <w:rFonts w:asciiTheme="majorHAnsi" w:hAnsiTheme="majorHAnsi"/>
                <w:sz w:val="16"/>
              </w:rPr>
              <w:t xml:space="preserve"> acc1 = </w:t>
            </w:r>
            <w:r w:rsidRPr="008345A2">
              <w:rPr>
                <w:rFonts w:asciiTheme="majorHAnsi" w:hAnsiTheme="majorHAnsi"/>
                <w:b/>
                <w:sz w:val="16"/>
              </w:rPr>
              <w:t>new</w:t>
            </w:r>
            <w:r w:rsidRPr="008345A2">
              <w:rPr>
                <w:rFonts w:asciiTheme="majorHAnsi" w:hAnsiTheme="majorHAnsi"/>
                <w:sz w:val="16"/>
              </w:rPr>
              <w:t xml:space="preserve"> Account("Tom", 1232.22); </w:t>
            </w:r>
            <w:r>
              <w:rPr>
                <w:rFonts w:asciiTheme="majorHAnsi" w:hAnsiTheme="majorHAnsi"/>
                <w:sz w:val="16"/>
              </w:rPr>
              <w:tab/>
            </w:r>
            <w:r w:rsidRPr="008345A2">
              <w:rPr>
                <w:rFonts w:asciiTheme="majorHAnsi" w:hAnsiTheme="majorHAnsi"/>
                <w:b/>
                <w:i/>
              </w:rPr>
              <w:t>// explicit constructor</w:t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</w:t>
            </w:r>
            <w:r w:rsidRPr="008345A2">
              <w:rPr>
                <w:rFonts w:asciiTheme="majorHAnsi" w:hAnsiTheme="majorHAnsi"/>
                <w:b/>
                <w:sz w:val="16"/>
              </w:rPr>
              <w:t>Account</w:t>
            </w:r>
            <w:r w:rsidRPr="008345A2">
              <w:rPr>
                <w:rFonts w:asciiTheme="majorHAnsi" w:hAnsiTheme="majorHAnsi"/>
                <w:sz w:val="16"/>
              </w:rPr>
              <w:t xml:space="preserve"> acc2 = </w:t>
            </w:r>
            <w:r w:rsidRPr="008345A2">
              <w:rPr>
                <w:rFonts w:asciiTheme="majorHAnsi" w:hAnsiTheme="majorHAnsi"/>
                <w:b/>
                <w:sz w:val="16"/>
              </w:rPr>
              <w:t>new</w:t>
            </w:r>
            <w:r w:rsidRPr="008345A2">
              <w:rPr>
                <w:rFonts w:asciiTheme="majorHAnsi" w:hAnsiTheme="majorHAnsi"/>
                <w:sz w:val="16"/>
              </w:rPr>
              <w:t xml:space="preserve"> Account(); </w:t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Pr="008345A2">
              <w:rPr>
                <w:rFonts w:asciiTheme="majorHAnsi" w:hAnsiTheme="majorHAnsi"/>
                <w:b/>
                <w:i/>
              </w:rPr>
              <w:t>// default constructor</w:t>
            </w:r>
          </w:p>
          <w:p w:rsidR="008345A2" w:rsidRPr="008345A2" w:rsidRDefault="008345A2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       </w:t>
            </w:r>
            <w:r w:rsidRPr="008345A2">
              <w:rPr>
                <w:rFonts w:asciiTheme="majorHAnsi" w:hAnsiTheme="majorHAnsi"/>
                <w:b/>
                <w:sz w:val="16"/>
              </w:rPr>
              <w:t>Account</w:t>
            </w:r>
            <w:r w:rsidRPr="008345A2">
              <w:rPr>
                <w:rFonts w:asciiTheme="majorHAnsi" w:hAnsiTheme="majorHAnsi"/>
                <w:sz w:val="16"/>
              </w:rPr>
              <w:t xml:space="preserve"> acc3; </w:t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Pr="008345A2">
              <w:rPr>
                <w:rFonts w:asciiTheme="majorHAnsi" w:hAnsiTheme="majorHAnsi"/>
                <w:b/>
                <w:i/>
              </w:rPr>
              <w:t>// no constructor</w:t>
            </w:r>
          </w:p>
          <w:p w:rsidR="008345A2" w:rsidRPr="008345A2" w:rsidRDefault="005A324C" w:rsidP="008345A2">
            <w:pPr>
              <w:pStyle w:val="smd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8345A2" w:rsidRPr="008345A2">
              <w:rPr>
                <w:rFonts w:asciiTheme="majorHAnsi" w:hAnsiTheme="majorHAnsi"/>
                <w:sz w:val="16"/>
              </w:rPr>
              <w:t>/* . . . */</w:t>
            </w:r>
            <w:r w:rsidR="008345A2" w:rsidRPr="008345A2">
              <w:rPr>
                <w:rFonts w:asciiTheme="majorHAnsi" w:hAnsiTheme="majorHAnsi"/>
                <w:sz w:val="16"/>
              </w:rPr>
              <w:tab/>
            </w:r>
            <w:r>
              <w:rPr>
                <w:rFonts w:asciiTheme="majorHAnsi" w:hAnsiTheme="majorHAnsi"/>
                <w:sz w:val="16"/>
              </w:rPr>
              <w:tab/>
            </w:r>
            <w:r w:rsidR="008345A2" w:rsidRPr="008345A2">
              <w:rPr>
                <w:rFonts w:asciiTheme="majorHAnsi" w:hAnsiTheme="majorHAnsi"/>
                <w:sz w:val="16"/>
              </w:rPr>
              <w:t>} }</w:t>
            </w:r>
          </w:p>
        </w:tc>
      </w:tr>
      <w:tr w:rsidR="000C582D" w:rsidTr="000C582D">
        <w:tc>
          <w:tcPr>
            <w:tcW w:w="24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0C582D" w:rsidRPr="000C582D" w:rsidRDefault="000C582D" w:rsidP="008345A2">
            <w:pPr>
              <w:pStyle w:val="smd"/>
              <w:numPr>
                <w:ilvl w:val="0"/>
                <w:numId w:val="14"/>
              </w:numPr>
            </w:pPr>
            <w:r w:rsidRPr="00677C2E">
              <w:rPr>
                <w:rStyle w:val="dirBIChar"/>
                <w:u w:val="single"/>
              </w:rPr>
              <w:t>struct/Structures in C# and C++ not the same:</w:t>
            </w:r>
            <w:r w:rsidRPr="00677C2E">
              <w:t xml:space="preserve"> </w:t>
            </w:r>
          </w:p>
        </w:tc>
        <w:tc>
          <w:tcPr>
            <w:tcW w:w="823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582D" w:rsidRDefault="000C582D" w:rsidP="000C582D">
            <w:pPr>
              <w:pStyle w:val="smd"/>
              <w:numPr>
                <w:ilvl w:val="0"/>
                <w:numId w:val="16"/>
              </w:numPr>
            </w:pPr>
            <w:r>
              <w:t xml:space="preserve">In </w:t>
            </w:r>
            <w:r w:rsidRPr="00F86A2F">
              <w:rPr>
                <w:rStyle w:val="dirBIChar"/>
              </w:rPr>
              <w:t>C#</w:t>
            </w:r>
            <w:r>
              <w:t xml:space="preserve">, a </w:t>
            </w:r>
            <w:r w:rsidRPr="00677C2E">
              <w:rPr>
                <w:rStyle w:val="dirBIChar"/>
                <w:sz w:val="14"/>
              </w:rPr>
              <w:t>struct</w:t>
            </w:r>
            <w:r w:rsidRPr="00677C2E">
              <w:rPr>
                <w:sz w:val="10"/>
              </w:rPr>
              <w:t xml:space="preserve"> </w:t>
            </w:r>
            <w:r>
              <w:t xml:space="preserve">defines a </w:t>
            </w:r>
            <w:r w:rsidRPr="00677C2E">
              <w:rPr>
                <w:rStyle w:val="dirBIChar"/>
                <w:sz w:val="14"/>
              </w:rPr>
              <w:t>value type</w:t>
            </w:r>
            <w:r>
              <w:t xml:space="preserve">, and a </w:t>
            </w:r>
            <w:r w:rsidRPr="00677C2E">
              <w:rPr>
                <w:rStyle w:val="dirBIChar"/>
                <w:sz w:val="14"/>
              </w:rPr>
              <w:t>class</w:t>
            </w:r>
            <w:r w:rsidRPr="00677C2E">
              <w:rPr>
                <w:sz w:val="10"/>
              </w:rPr>
              <w:t xml:space="preserve"> </w:t>
            </w:r>
            <w:r>
              <w:t xml:space="preserve">defines a </w:t>
            </w:r>
            <w:r w:rsidRPr="00677C2E">
              <w:rPr>
                <w:rStyle w:val="dirBIChar"/>
                <w:sz w:val="14"/>
              </w:rPr>
              <w:t>reference type</w:t>
            </w:r>
            <w:r>
              <w:t>.</w:t>
            </w:r>
          </w:p>
          <w:p w:rsidR="000C582D" w:rsidRPr="000C582D" w:rsidRDefault="000C582D" w:rsidP="008345A2">
            <w:pPr>
              <w:pStyle w:val="smd"/>
              <w:numPr>
                <w:ilvl w:val="0"/>
                <w:numId w:val="16"/>
              </w:numPr>
            </w:pPr>
            <w:r>
              <w:t xml:space="preserve">In </w:t>
            </w:r>
            <w:r w:rsidRPr="00F86A2F">
              <w:rPr>
                <w:rStyle w:val="dirBIChar"/>
              </w:rPr>
              <w:t>C++</w:t>
            </w:r>
            <w:r>
              <w:t xml:space="preserve">, </w:t>
            </w:r>
            <w:r w:rsidRPr="00677C2E">
              <w:rPr>
                <w:rStyle w:val="dirBIChar"/>
                <w:sz w:val="14"/>
              </w:rPr>
              <w:t>struct</w:t>
            </w:r>
            <w:r w:rsidRPr="00677C2E">
              <w:rPr>
                <w:sz w:val="10"/>
              </w:rPr>
              <w:t xml:space="preserve"> </w:t>
            </w:r>
            <w:r>
              <w:t xml:space="preserve">defines a </w:t>
            </w:r>
            <w:r w:rsidRPr="00677C2E">
              <w:rPr>
                <w:rStyle w:val="dirBIChar"/>
                <w:sz w:val="14"/>
              </w:rPr>
              <w:t>class type</w:t>
            </w:r>
            <w:r>
              <w:t xml:space="preserve">. Thus, in C++, </w:t>
            </w:r>
            <w:r w:rsidRPr="00677C2E">
              <w:rPr>
                <w:rStyle w:val="dirBIChar"/>
                <w:sz w:val="14"/>
              </w:rPr>
              <w:t>struct</w:t>
            </w:r>
            <w:r w:rsidRPr="00677C2E">
              <w:rPr>
                <w:sz w:val="10"/>
              </w:rPr>
              <w:t xml:space="preserve"> </w:t>
            </w:r>
            <w:r>
              <w:t xml:space="preserve">and </w:t>
            </w:r>
            <w:r w:rsidRPr="00677C2E">
              <w:rPr>
                <w:rStyle w:val="dirBIChar"/>
                <w:sz w:val="14"/>
              </w:rPr>
              <w:t>class</w:t>
            </w:r>
            <w:r w:rsidRPr="00677C2E">
              <w:rPr>
                <w:sz w:val="10"/>
              </w:rPr>
              <w:t xml:space="preserve"> </w:t>
            </w:r>
            <w:r>
              <w:t xml:space="preserve">are </w:t>
            </w:r>
            <w:r w:rsidRPr="00677C2E">
              <w:rPr>
                <w:rFonts w:asciiTheme="majorHAnsi" w:hAnsiTheme="majorHAnsi"/>
                <w:b/>
                <w:i/>
              </w:rPr>
              <w:t>nearly equivalent</w:t>
            </w:r>
            <w:r>
              <w:t xml:space="preserve">. (Only difference between </w:t>
            </w:r>
            <w:r w:rsidRPr="00677C2E">
              <w:rPr>
                <w:rStyle w:val="dirBIChar"/>
                <w:sz w:val="14"/>
              </w:rPr>
              <w:t>struct</w:t>
            </w:r>
            <w:r w:rsidRPr="00677C2E">
              <w:rPr>
                <w:sz w:val="10"/>
              </w:rPr>
              <w:t xml:space="preserve"> </w:t>
            </w:r>
            <w:r>
              <w:t xml:space="preserve">and </w:t>
            </w:r>
            <w:r w:rsidRPr="00677C2E">
              <w:rPr>
                <w:rStyle w:val="dirBIChar"/>
                <w:sz w:val="14"/>
              </w:rPr>
              <w:t>class</w:t>
            </w:r>
            <w:r w:rsidRPr="00677C2E">
              <w:rPr>
                <w:sz w:val="10"/>
              </w:rPr>
              <w:t xml:space="preserve"> </w:t>
            </w:r>
            <w:r>
              <w:t xml:space="preserve">in C++ is: default access of their members, which is </w:t>
            </w:r>
            <w:r w:rsidRPr="00677C2E">
              <w:rPr>
                <w:rStyle w:val="dirBIChar"/>
                <w:sz w:val="14"/>
              </w:rPr>
              <w:t>private</w:t>
            </w:r>
            <w:r w:rsidRPr="00677C2E">
              <w:rPr>
                <w:sz w:val="10"/>
              </w:rPr>
              <w:t xml:space="preserve"> </w:t>
            </w:r>
            <w:r>
              <w:t xml:space="preserve">for </w:t>
            </w:r>
            <w:r w:rsidRPr="00677C2E">
              <w:rPr>
                <w:rStyle w:val="dirBIChar"/>
                <w:sz w:val="14"/>
              </w:rPr>
              <w:t>class</w:t>
            </w:r>
            <w:r w:rsidRPr="00677C2E">
              <w:rPr>
                <w:sz w:val="10"/>
              </w:rPr>
              <w:t xml:space="preserve"> </w:t>
            </w:r>
            <w:r>
              <w:t xml:space="preserve">and </w:t>
            </w:r>
            <w:r w:rsidRPr="00677C2E">
              <w:rPr>
                <w:rStyle w:val="dirBIChar"/>
                <w:sz w:val="14"/>
              </w:rPr>
              <w:t>public</w:t>
            </w:r>
            <w:r w:rsidRPr="00677C2E">
              <w:rPr>
                <w:sz w:val="10"/>
              </w:rPr>
              <w:t xml:space="preserve"> </w:t>
            </w:r>
            <w:r>
              <w:t xml:space="preserve">for </w:t>
            </w:r>
            <w:r w:rsidRPr="00677C2E">
              <w:rPr>
                <w:rStyle w:val="dirBIChar"/>
                <w:sz w:val="14"/>
              </w:rPr>
              <w:t>struct</w:t>
            </w:r>
            <w:r>
              <w:t xml:space="preserve">.) </w:t>
            </w:r>
          </w:p>
        </w:tc>
      </w:tr>
    </w:tbl>
    <w:p w:rsidR="00677C2E" w:rsidRPr="00A05C7F" w:rsidRDefault="00677C2E" w:rsidP="00A05C7F">
      <w:pPr>
        <w:pStyle w:val="smd"/>
        <w:rPr>
          <w:rStyle w:val="dirBIChar"/>
          <w:rFonts w:ascii="DirectaSerifMedium" w:hAnsi="DirectaSerifMedium"/>
          <w:sz w:val="14"/>
        </w:rPr>
      </w:pPr>
    </w:p>
    <w:p w:rsidR="00F8180C" w:rsidRDefault="00A05C7F" w:rsidP="00F8180C">
      <w:pPr>
        <w:pStyle w:val="smd"/>
      </w:pPr>
      <w:r>
        <w:rPr>
          <w:rFonts w:ascii="Adelle" w:hAnsi="Adelle"/>
          <w:b/>
          <w:sz w:val="24"/>
        </w:rPr>
        <w:t>C#_5.</w:t>
      </w:r>
      <w:r w:rsidRPr="00A05C7F">
        <w:rPr>
          <w:rFonts w:ascii="Adelle" w:hAnsi="Adelle"/>
          <w:b/>
          <w:sz w:val="24"/>
        </w:rPr>
        <w:t>6 Enumerations</w:t>
      </w:r>
      <w:r w:rsidR="00D95C5E">
        <w:rPr>
          <w:rFonts w:ascii="Adelle" w:hAnsi="Adelle"/>
          <w:b/>
          <w:sz w:val="24"/>
        </w:rPr>
        <w:t xml:space="preserve"> </w:t>
      </w:r>
      <w:r w:rsidR="00D95C5E" w:rsidRPr="00D95C5E">
        <w:rPr>
          <w:rFonts w:ascii="Adelle" w:hAnsi="Adelle"/>
          <w:b/>
          <w:sz w:val="18"/>
        </w:rPr>
        <w:t>(C/C++/Java similar)</w:t>
      </w:r>
    </w:p>
    <w:p w:rsidR="00F8180C" w:rsidRDefault="00F8180C" w:rsidP="00F8180C">
      <w:pPr>
        <w:pStyle w:val="smd"/>
      </w:pPr>
      <w:r>
        <w:t>An enumeration is a set of named integer constants.</w:t>
      </w:r>
      <w:r w:rsidR="00EC6C8E">
        <w:t xml:space="preserve"> </w:t>
      </w:r>
      <w:r>
        <w:t xml:space="preserve">For example, an enumeration of the coins used in the </w:t>
      </w:r>
      <w:r w:rsidR="00EC6C8E">
        <w:t>US</w:t>
      </w:r>
      <w:r>
        <w:t xml:space="preserve"> is</w:t>
      </w:r>
      <w:r w:rsidR="00EC6C8E">
        <w:t xml:space="preserve">: </w:t>
      </w:r>
      <w:r>
        <w:t>penny, nickel, dime, quarter, half-dollar, dollar</w:t>
      </w:r>
      <w:r w:rsidR="00F85057">
        <w:t>.</w:t>
      </w:r>
    </w:p>
    <w:p w:rsidR="00F8180C" w:rsidRPr="00F85057" w:rsidRDefault="00F8180C" w:rsidP="00F8180C">
      <w:pPr>
        <w:pStyle w:val="smd"/>
        <w:numPr>
          <w:ilvl w:val="0"/>
          <w:numId w:val="3"/>
        </w:numPr>
        <w:rPr>
          <w:rStyle w:val="firaChar"/>
          <w:b/>
        </w:rPr>
      </w:pPr>
      <w:r>
        <w:t xml:space="preserve">The keyword </w:t>
      </w:r>
      <w:r w:rsidRPr="00F85057">
        <w:rPr>
          <w:rStyle w:val="dirBIChar"/>
        </w:rPr>
        <w:t>enum</w:t>
      </w:r>
      <w:r>
        <w:t xml:space="preserve"> declares an </w:t>
      </w:r>
      <w:r w:rsidRPr="00F85057">
        <w:rPr>
          <w:rStyle w:val="dirBIChar"/>
        </w:rPr>
        <w:t>enumerated</w:t>
      </w:r>
      <w:r>
        <w:t xml:space="preserve"> type. The general form for an enumeration is</w:t>
      </w:r>
      <w:r w:rsidR="00F85057">
        <w:t xml:space="preserve">: </w:t>
      </w:r>
      <w:r w:rsidR="00F85057">
        <w:tab/>
      </w:r>
      <w:r w:rsidRPr="00F85057">
        <w:rPr>
          <w:rStyle w:val="firaChar"/>
          <w:b/>
        </w:rPr>
        <w:t>enum name { enumeration list };</w:t>
      </w:r>
    </w:p>
    <w:p w:rsidR="00F8180C" w:rsidRDefault="00F8180C" w:rsidP="008E4A70">
      <w:pPr>
        <w:pStyle w:val="smd"/>
        <w:numPr>
          <w:ilvl w:val="0"/>
          <w:numId w:val="13"/>
        </w:numPr>
      </w:pPr>
      <w:r>
        <w:t xml:space="preserve">Here, the </w:t>
      </w:r>
      <w:r w:rsidRPr="008E4A70">
        <w:rPr>
          <w:rFonts w:asciiTheme="majorHAnsi" w:hAnsiTheme="majorHAnsi"/>
          <w:b/>
          <w:i/>
        </w:rPr>
        <w:t>type name</w:t>
      </w:r>
      <w:r>
        <w:t xml:space="preserve"> of the </w:t>
      </w:r>
      <w:r w:rsidRPr="008E4A70">
        <w:rPr>
          <w:rFonts w:asciiTheme="majorHAnsi" w:hAnsiTheme="majorHAnsi"/>
          <w:b/>
          <w:i/>
        </w:rPr>
        <w:t>enumeration</w:t>
      </w:r>
      <w:r>
        <w:t xml:space="preserve"> is specified by </w:t>
      </w:r>
      <w:r w:rsidRPr="008E4A70">
        <w:rPr>
          <w:rStyle w:val="dirBIChar"/>
          <w:sz w:val="14"/>
        </w:rPr>
        <w:t>name</w:t>
      </w:r>
      <w:r>
        <w:t>. The enumeration list is a</w:t>
      </w:r>
      <w:r w:rsidR="008E4A70">
        <w:t xml:space="preserve"> </w:t>
      </w:r>
      <w:r w:rsidRPr="008E4A70">
        <w:rPr>
          <w:rStyle w:val="dirBIChar"/>
          <w:sz w:val="14"/>
        </w:rPr>
        <w:t>comma-separated</w:t>
      </w:r>
      <w:r w:rsidRPr="008E4A70">
        <w:rPr>
          <w:sz w:val="10"/>
        </w:rPr>
        <w:t xml:space="preserve"> </w:t>
      </w:r>
      <w:r w:rsidRPr="008E4A70">
        <w:rPr>
          <w:rStyle w:val="dirBIChar"/>
          <w:sz w:val="14"/>
        </w:rPr>
        <w:t>list</w:t>
      </w:r>
      <w:r w:rsidRPr="008E4A70">
        <w:rPr>
          <w:sz w:val="10"/>
        </w:rPr>
        <w:t xml:space="preserve"> </w:t>
      </w:r>
      <w:r>
        <w:t xml:space="preserve">of identifiers. </w:t>
      </w:r>
      <w:r w:rsidR="008E4A70">
        <w:t>Eg:</w:t>
      </w:r>
      <w:r>
        <w:t xml:space="preserve"> an enumeration called </w:t>
      </w:r>
      <w:r w:rsidRPr="008F6F1B">
        <w:rPr>
          <w:rStyle w:val="firaChar"/>
          <w:b/>
          <w:i/>
        </w:rPr>
        <w:t>Coin</w:t>
      </w:r>
      <w:r>
        <w:t>:</w:t>
      </w:r>
    </w:p>
    <w:p w:rsidR="00F8180C" w:rsidRPr="008F6F1B" w:rsidRDefault="008F6F1B" w:rsidP="008F6F1B">
      <w:pPr>
        <w:pStyle w:val="fira"/>
      </w:pPr>
      <w:r>
        <w:rPr>
          <w:b/>
        </w:rPr>
        <w:tab/>
      </w:r>
      <w:r>
        <w:rPr>
          <w:b/>
        </w:rPr>
        <w:tab/>
      </w:r>
      <w:r w:rsidR="00F8180C" w:rsidRPr="008F6F1B">
        <w:rPr>
          <w:b/>
        </w:rPr>
        <w:t>enum</w:t>
      </w:r>
      <w:r w:rsidR="00F8180C" w:rsidRPr="008F6F1B">
        <w:t xml:space="preserve"> Coin { Penny, Nickel, Dime, Quarter, HalfDollar, Dollar};</w:t>
      </w:r>
    </w:p>
    <w:p w:rsidR="00492DE8" w:rsidRDefault="00492DE8" w:rsidP="00492DE8">
      <w:pPr>
        <w:pStyle w:val="smd"/>
        <w:numPr>
          <w:ilvl w:val="0"/>
          <w:numId w:val="17"/>
        </w:numPr>
      </w:pPr>
      <w:r>
        <w:t xml:space="preserve">Each </w:t>
      </w:r>
      <w:r w:rsidR="00F8180C">
        <w:t xml:space="preserve">of the </w:t>
      </w:r>
      <w:r w:rsidR="00F8180C" w:rsidRPr="00D95C5E">
        <w:rPr>
          <w:rStyle w:val="dirBIChar"/>
          <w:sz w:val="14"/>
        </w:rPr>
        <w:t>symbols</w:t>
      </w:r>
      <w:r w:rsidR="00F8180C" w:rsidRPr="00D95C5E">
        <w:rPr>
          <w:sz w:val="10"/>
        </w:rPr>
        <w:t xml:space="preserve"> </w:t>
      </w:r>
      <w:r w:rsidR="00F8180C">
        <w:t>stands for an</w:t>
      </w:r>
      <w:r>
        <w:t xml:space="preserve"> </w:t>
      </w:r>
      <w:r w:rsidR="00F8180C" w:rsidRPr="00D95C5E">
        <w:rPr>
          <w:rStyle w:val="dirBIChar"/>
          <w:sz w:val="14"/>
        </w:rPr>
        <w:t>integer</w:t>
      </w:r>
      <w:r w:rsidR="00F8180C" w:rsidRPr="00D95C5E">
        <w:rPr>
          <w:sz w:val="10"/>
        </w:rPr>
        <w:t xml:space="preserve"> </w:t>
      </w:r>
      <w:r w:rsidR="00F8180C">
        <w:t xml:space="preserve">value. However, no </w:t>
      </w:r>
      <w:r w:rsidR="00F8180C" w:rsidRPr="00D95C5E">
        <w:rPr>
          <w:rStyle w:val="dirBIChar"/>
          <w:sz w:val="14"/>
        </w:rPr>
        <w:t>implicit conversions</w:t>
      </w:r>
      <w:r w:rsidR="00F8180C" w:rsidRPr="00D95C5E">
        <w:rPr>
          <w:sz w:val="10"/>
        </w:rPr>
        <w:t xml:space="preserve"> </w:t>
      </w:r>
      <w:r w:rsidR="00F8180C">
        <w:t xml:space="preserve">are defined between an </w:t>
      </w:r>
      <w:r w:rsidR="00F8180C" w:rsidRPr="00D95C5E">
        <w:rPr>
          <w:rStyle w:val="dirBIChar"/>
          <w:sz w:val="14"/>
        </w:rPr>
        <w:t>enum type</w:t>
      </w:r>
      <w:r w:rsidR="00F8180C" w:rsidRPr="00D95C5E">
        <w:rPr>
          <w:sz w:val="10"/>
        </w:rPr>
        <w:t xml:space="preserve"> </w:t>
      </w:r>
      <w:r w:rsidR="00F8180C">
        <w:t>and the</w:t>
      </w:r>
      <w:r>
        <w:t xml:space="preserve"> </w:t>
      </w:r>
      <w:r w:rsidR="00F8180C">
        <w:t xml:space="preserve">built-in </w:t>
      </w:r>
      <w:r w:rsidR="00F8180C" w:rsidRPr="00D95C5E">
        <w:rPr>
          <w:rStyle w:val="dirBIChar"/>
          <w:sz w:val="14"/>
        </w:rPr>
        <w:t>integer types</w:t>
      </w:r>
      <w:r w:rsidR="00F8180C">
        <w:t xml:space="preserve">, so an </w:t>
      </w:r>
      <w:r w:rsidR="00F8180C" w:rsidRPr="00D95C5E">
        <w:rPr>
          <w:rStyle w:val="dirBIChar"/>
          <w:sz w:val="14"/>
        </w:rPr>
        <w:t>explicit cast</w:t>
      </w:r>
      <w:r w:rsidR="00F8180C" w:rsidRPr="00D95C5E">
        <w:rPr>
          <w:sz w:val="10"/>
        </w:rPr>
        <w:t xml:space="preserve"> </w:t>
      </w:r>
      <w:r w:rsidR="00F8180C">
        <w:t xml:space="preserve">must be used. Also, a </w:t>
      </w:r>
      <w:r w:rsidR="00F8180C" w:rsidRPr="00D95C5E">
        <w:rPr>
          <w:rStyle w:val="dirBIChar"/>
          <w:sz w:val="14"/>
        </w:rPr>
        <w:t>cast</w:t>
      </w:r>
      <w:r w:rsidR="00F8180C" w:rsidRPr="00D95C5E">
        <w:rPr>
          <w:sz w:val="10"/>
        </w:rPr>
        <w:t xml:space="preserve"> </w:t>
      </w:r>
      <w:r w:rsidR="00F8180C">
        <w:t xml:space="preserve">is required when </w:t>
      </w:r>
      <w:r w:rsidR="00F8180C" w:rsidRPr="00D95C5E">
        <w:rPr>
          <w:rStyle w:val="dirBIChar"/>
          <w:sz w:val="14"/>
        </w:rPr>
        <w:t>converting</w:t>
      </w:r>
      <w:r w:rsidRPr="00D95C5E">
        <w:rPr>
          <w:sz w:val="10"/>
        </w:rPr>
        <w:t xml:space="preserve"> </w:t>
      </w:r>
      <w:r w:rsidR="00F8180C">
        <w:t xml:space="preserve">between </w:t>
      </w:r>
      <w:r w:rsidR="00F8180C" w:rsidRPr="00D95C5E">
        <w:rPr>
          <w:rStyle w:val="dirBIChar"/>
          <w:sz w:val="14"/>
        </w:rPr>
        <w:t>two enumeration</w:t>
      </w:r>
      <w:r w:rsidR="00F8180C" w:rsidRPr="00D95C5E">
        <w:rPr>
          <w:sz w:val="10"/>
        </w:rPr>
        <w:t xml:space="preserve"> </w:t>
      </w:r>
      <w:r w:rsidR="00F8180C" w:rsidRPr="00D95C5E">
        <w:rPr>
          <w:rStyle w:val="dirBIChar"/>
          <w:sz w:val="14"/>
        </w:rPr>
        <w:t>types</w:t>
      </w:r>
      <w:r w:rsidR="00F8180C">
        <w:t xml:space="preserve">. </w:t>
      </w:r>
    </w:p>
    <w:p w:rsidR="00F8180C" w:rsidRDefault="00F8180C" w:rsidP="00492DE8">
      <w:pPr>
        <w:pStyle w:val="smd"/>
        <w:numPr>
          <w:ilvl w:val="0"/>
          <w:numId w:val="17"/>
        </w:numPr>
      </w:pPr>
      <w:r>
        <w:t xml:space="preserve">Since enumerations represent </w:t>
      </w:r>
      <w:r w:rsidRPr="00D95C5E">
        <w:rPr>
          <w:rStyle w:val="dirBIChar"/>
          <w:sz w:val="14"/>
        </w:rPr>
        <w:t>integer values</w:t>
      </w:r>
      <w:r>
        <w:t>, you can use an</w:t>
      </w:r>
      <w:r w:rsidR="00492DE8">
        <w:t xml:space="preserve"> </w:t>
      </w:r>
      <w:r>
        <w:t xml:space="preserve">enumeration to control a </w:t>
      </w:r>
      <w:r w:rsidRPr="00D95C5E">
        <w:rPr>
          <w:rStyle w:val="dirBIChar"/>
          <w:sz w:val="14"/>
        </w:rPr>
        <w:t>switch</w:t>
      </w:r>
      <w:r w:rsidRPr="00D95C5E">
        <w:rPr>
          <w:sz w:val="10"/>
        </w:rPr>
        <w:t xml:space="preserve"> </w:t>
      </w:r>
      <w:r>
        <w:t>statement or as the control variable i</w:t>
      </w:r>
      <w:r w:rsidR="00492DE8">
        <w:t xml:space="preserve">n a </w:t>
      </w:r>
      <w:r w:rsidR="00492DE8" w:rsidRPr="00D95C5E">
        <w:rPr>
          <w:rStyle w:val="dirBIChar"/>
          <w:sz w:val="14"/>
        </w:rPr>
        <w:t>for loop</w:t>
      </w:r>
      <w:r>
        <w:t>.</w:t>
      </w:r>
    </w:p>
    <w:p w:rsidR="00F8180C" w:rsidRDefault="00F8180C" w:rsidP="00492DE8">
      <w:pPr>
        <w:pStyle w:val="smd"/>
        <w:numPr>
          <w:ilvl w:val="0"/>
          <w:numId w:val="17"/>
        </w:numPr>
      </w:pPr>
      <w:r>
        <w:t xml:space="preserve">Each </w:t>
      </w:r>
      <w:r w:rsidRPr="00D95C5E">
        <w:rPr>
          <w:rStyle w:val="dirBIChar"/>
          <w:sz w:val="14"/>
        </w:rPr>
        <w:t>enumeration</w:t>
      </w:r>
      <w:r w:rsidRPr="00D95C5E">
        <w:rPr>
          <w:sz w:val="10"/>
        </w:rPr>
        <w:t xml:space="preserve"> </w:t>
      </w:r>
      <w:r w:rsidRPr="00D95C5E">
        <w:rPr>
          <w:rStyle w:val="dirBIChar"/>
          <w:sz w:val="14"/>
        </w:rPr>
        <w:t>symbol</w:t>
      </w:r>
      <w:r w:rsidRPr="00D95C5E">
        <w:rPr>
          <w:sz w:val="10"/>
        </w:rPr>
        <w:t xml:space="preserve"> </w:t>
      </w:r>
      <w:r>
        <w:t xml:space="preserve">is given a value </w:t>
      </w:r>
      <w:r w:rsidRPr="00D95C5E">
        <w:rPr>
          <w:rStyle w:val="dirBIChar"/>
          <w:sz w:val="14"/>
        </w:rPr>
        <w:t>one greater than</w:t>
      </w:r>
      <w:r w:rsidRPr="00D95C5E">
        <w:rPr>
          <w:sz w:val="10"/>
        </w:rPr>
        <w:t xml:space="preserve"> </w:t>
      </w:r>
      <w:r>
        <w:t xml:space="preserve">the symbol that </w:t>
      </w:r>
      <w:r w:rsidRPr="00D95C5E">
        <w:rPr>
          <w:rStyle w:val="dirBIChar"/>
          <w:sz w:val="14"/>
        </w:rPr>
        <w:t>precedes</w:t>
      </w:r>
      <w:r w:rsidRPr="00D95C5E">
        <w:rPr>
          <w:sz w:val="10"/>
        </w:rPr>
        <w:t xml:space="preserve"> </w:t>
      </w:r>
      <w:r>
        <w:t>it.</w:t>
      </w:r>
    </w:p>
    <w:p w:rsidR="00F8180C" w:rsidRDefault="00F8180C" w:rsidP="00492DE8">
      <w:pPr>
        <w:pStyle w:val="smd"/>
        <w:numPr>
          <w:ilvl w:val="0"/>
          <w:numId w:val="17"/>
        </w:numPr>
      </w:pPr>
      <w:r>
        <w:lastRenderedPageBreak/>
        <w:t xml:space="preserve">By default, the value of the </w:t>
      </w:r>
      <w:r w:rsidRPr="00D95C5E">
        <w:rPr>
          <w:rStyle w:val="dirBIChar"/>
          <w:sz w:val="14"/>
        </w:rPr>
        <w:t>first enumeration</w:t>
      </w:r>
      <w:r w:rsidRPr="00D95C5E">
        <w:rPr>
          <w:sz w:val="10"/>
        </w:rPr>
        <w:t xml:space="preserve"> </w:t>
      </w:r>
      <w:r>
        <w:t xml:space="preserve">symbol is </w:t>
      </w:r>
      <w:r w:rsidRPr="00D95C5E">
        <w:rPr>
          <w:rStyle w:val="dirBIChar"/>
          <w:sz w:val="14"/>
        </w:rPr>
        <w:t>0</w:t>
      </w:r>
      <w:r>
        <w:t xml:space="preserve">. Therefore, in the </w:t>
      </w:r>
      <w:r w:rsidRPr="00D95C5E">
        <w:rPr>
          <w:rStyle w:val="dirBIChar"/>
          <w:sz w:val="14"/>
        </w:rPr>
        <w:t>Coin</w:t>
      </w:r>
      <w:r w:rsidRPr="00D95C5E">
        <w:rPr>
          <w:sz w:val="10"/>
        </w:rPr>
        <w:t xml:space="preserve"> </w:t>
      </w:r>
      <w:r>
        <w:t>enumeration,</w:t>
      </w:r>
      <w:r w:rsidR="00492DE8">
        <w:t xml:space="preserve"> </w:t>
      </w:r>
      <w:r w:rsidRPr="00D95C5E">
        <w:rPr>
          <w:rStyle w:val="dirBIChar"/>
          <w:sz w:val="14"/>
        </w:rPr>
        <w:t>Penny</w:t>
      </w:r>
      <w:r w:rsidRPr="00D95C5E">
        <w:rPr>
          <w:sz w:val="10"/>
        </w:rPr>
        <w:t xml:space="preserve"> </w:t>
      </w:r>
      <w:r>
        <w:t xml:space="preserve">is 0, </w:t>
      </w:r>
      <w:r w:rsidRPr="00D95C5E">
        <w:rPr>
          <w:rStyle w:val="dirBIChar"/>
          <w:sz w:val="14"/>
        </w:rPr>
        <w:t>Nickel</w:t>
      </w:r>
      <w:r w:rsidRPr="00D95C5E">
        <w:rPr>
          <w:sz w:val="10"/>
        </w:rPr>
        <w:t xml:space="preserve"> </w:t>
      </w:r>
      <w:r>
        <w:t xml:space="preserve">is 1, </w:t>
      </w:r>
      <w:r w:rsidRPr="00D95C5E">
        <w:rPr>
          <w:rStyle w:val="dirBIChar"/>
          <w:sz w:val="14"/>
        </w:rPr>
        <w:t>Dime</w:t>
      </w:r>
      <w:r w:rsidRPr="00D95C5E">
        <w:rPr>
          <w:sz w:val="10"/>
        </w:rPr>
        <w:t xml:space="preserve"> </w:t>
      </w:r>
      <w:r>
        <w:t>is 2, and so on.</w:t>
      </w:r>
    </w:p>
    <w:p w:rsidR="00F8180C" w:rsidRDefault="00F8180C" w:rsidP="00D95C5E">
      <w:pPr>
        <w:pStyle w:val="smd"/>
        <w:numPr>
          <w:ilvl w:val="0"/>
          <w:numId w:val="17"/>
        </w:numPr>
      </w:pPr>
      <w:r>
        <w:t xml:space="preserve">The </w:t>
      </w:r>
      <w:r w:rsidRPr="001C7692">
        <w:rPr>
          <w:rStyle w:val="dirBIChar"/>
          <w:sz w:val="14"/>
        </w:rPr>
        <w:t>members of an enumeration</w:t>
      </w:r>
      <w:r w:rsidRPr="001C7692">
        <w:rPr>
          <w:sz w:val="10"/>
        </w:rPr>
        <w:t xml:space="preserve"> </w:t>
      </w:r>
      <w:r>
        <w:t xml:space="preserve">are accessed through their </w:t>
      </w:r>
      <w:r w:rsidRPr="001C7692">
        <w:rPr>
          <w:rStyle w:val="dirBIChar"/>
          <w:sz w:val="14"/>
        </w:rPr>
        <w:t>type name</w:t>
      </w:r>
      <w:r w:rsidRPr="001C7692">
        <w:rPr>
          <w:sz w:val="10"/>
        </w:rPr>
        <w:t xml:space="preserve"> </w:t>
      </w:r>
      <w:r>
        <w:t xml:space="preserve">via the </w:t>
      </w:r>
      <w:r w:rsidRPr="001C7692">
        <w:rPr>
          <w:rStyle w:val="dirBIChar"/>
          <w:sz w:val="14"/>
        </w:rPr>
        <w:t>dot</w:t>
      </w:r>
      <w:r w:rsidRPr="001C7692">
        <w:rPr>
          <w:sz w:val="10"/>
        </w:rPr>
        <w:t xml:space="preserve"> </w:t>
      </w:r>
      <w:r>
        <w:t>operator.</w:t>
      </w:r>
      <w:r w:rsidR="00D95C5E">
        <w:t xml:space="preserve"> For example</w:t>
      </w:r>
      <w:r>
        <w:t>:</w:t>
      </w:r>
      <w:r w:rsidR="00D95C5E">
        <w:t xml:space="preserve"> </w:t>
      </w:r>
      <w:r w:rsidR="001C7692">
        <w:t xml:space="preserve">       </w:t>
      </w:r>
      <w:r w:rsidRPr="001C7692">
        <w:rPr>
          <w:rFonts w:asciiTheme="majorHAnsi" w:hAnsiTheme="majorHAnsi"/>
          <w:b/>
          <w:i/>
        </w:rPr>
        <w:t>Console.WriteLine(Coin.Penny + " " + Coin.Nickel);</w:t>
      </w:r>
    </w:p>
    <w:p w:rsidR="00F8180C" w:rsidRDefault="000859E5" w:rsidP="000859E5">
      <w:pPr>
        <w:pStyle w:val="smd"/>
        <w:numPr>
          <w:ilvl w:val="0"/>
          <w:numId w:val="7"/>
        </w:numPr>
      </w:pPr>
      <w:r w:rsidRPr="000859E5">
        <w:rPr>
          <w:rStyle w:val="dirBIChar"/>
          <w:u w:val="single"/>
        </w:rPr>
        <w:t>C#_Example  3</w:t>
      </w:r>
      <w:r>
        <w:t xml:space="preserve">: </w:t>
      </w:r>
      <w:r w:rsidR="00F8180C">
        <w:t xml:space="preserve">Here is a program that illustrates the </w:t>
      </w:r>
      <w:r w:rsidR="00F8180C" w:rsidRPr="000859E5">
        <w:rPr>
          <w:rStyle w:val="dirBIChar"/>
        </w:rPr>
        <w:t>Coin</w:t>
      </w:r>
      <w:r w:rsidR="00F8180C">
        <w:t xml:space="preserve"> </w:t>
      </w:r>
      <w:r w:rsidR="00F8180C" w:rsidRPr="000859E5">
        <w:rPr>
          <w:rStyle w:val="dirBIChar"/>
        </w:rPr>
        <w:t>enumeration</w:t>
      </w:r>
      <w:r w:rsidR="00F8180C">
        <w:t>:</w:t>
      </w:r>
    </w:p>
    <w:tbl>
      <w:tblPr>
        <w:tblStyle w:val="TableGrid"/>
        <w:tblW w:w="0" w:type="auto"/>
        <w:tblLook w:val="04A0"/>
      </w:tblPr>
      <w:tblGrid>
        <w:gridCol w:w="5598"/>
        <w:gridCol w:w="5085"/>
      </w:tblGrid>
      <w:tr w:rsidR="000859E5" w:rsidTr="000859E5">
        <w:tc>
          <w:tcPr>
            <w:tcW w:w="5598" w:type="dxa"/>
          </w:tcPr>
          <w:p w:rsidR="000859E5" w:rsidRDefault="000859E5" w:rsidP="000859E5">
            <w:pPr>
              <w:pStyle w:val="smd"/>
            </w:pPr>
            <w:r w:rsidRPr="001142E8">
              <w:rPr>
                <w:rFonts w:ascii="DirectaSerifHeavy" w:hAnsi="DirectaSerifHeavy"/>
              </w:rPr>
              <w:t>using System</w:t>
            </w:r>
            <w:r>
              <w:t>;</w:t>
            </w:r>
          </w:p>
          <w:p w:rsidR="000859E5" w:rsidRDefault="000859E5" w:rsidP="000859E5">
            <w:pPr>
              <w:pStyle w:val="smd"/>
            </w:pPr>
          </w:p>
          <w:p w:rsidR="000859E5" w:rsidRDefault="000859E5" w:rsidP="000859E5">
            <w:pPr>
              <w:pStyle w:val="smd"/>
            </w:pPr>
            <w:r w:rsidRPr="001142E8">
              <w:rPr>
                <w:rFonts w:ascii="DirectaSerifHeavy" w:hAnsi="DirectaSerifHeavy"/>
              </w:rPr>
              <w:t>class</w:t>
            </w:r>
            <w:r>
              <w:t xml:space="preserve"> EnumDemo {</w:t>
            </w:r>
            <w:r>
              <w:tab/>
            </w:r>
            <w:r w:rsidRPr="001142E8">
              <w:rPr>
                <w:rFonts w:ascii="DirectaSerifHeavy" w:hAnsi="DirectaSerifHeavy"/>
              </w:rPr>
              <w:t>enum</w:t>
            </w:r>
            <w:r>
              <w:t xml:space="preserve"> Coin { Penny, Nickel, Dime, Quarter, HalfDollar, Dollar };</w:t>
            </w:r>
          </w:p>
          <w:p w:rsidR="000859E5" w:rsidRDefault="000859E5" w:rsidP="000859E5">
            <w:pPr>
              <w:pStyle w:val="smd"/>
              <w:ind w:left="720" w:firstLine="720"/>
            </w:pPr>
            <w:r w:rsidRPr="001142E8">
              <w:rPr>
                <w:rFonts w:ascii="DirectaSerifHeavy" w:hAnsi="DirectaSerifHeavy"/>
              </w:rPr>
              <w:t>static</w:t>
            </w:r>
            <w:r>
              <w:t xml:space="preserve"> </w:t>
            </w:r>
            <w:r w:rsidRPr="001142E8">
              <w:rPr>
                <w:rFonts w:ascii="DirectaSerifHeavy" w:hAnsi="DirectaSerifHeavy"/>
              </w:rPr>
              <w:t>void</w:t>
            </w:r>
            <w:r>
              <w:t xml:space="preserve"> </w:t>
            </w:r>
            <w:r w:rsidRPr="001142E8">
              <w:rPr>
                <w:rFonts w:ascii="DirectaSerifHeavy" w:hAnsi="DirectaSerifHeavy"/>
              </w:rPr>
              <w:t>Main()</w:t>
            </w:r>
            <w:r>
              <w:t xml:space="preserve"> {</w:t>
            </w:r>
            <w:r>
              <w:tab/>
            </w:r>
            <w:r w:rsidRPr="001142E8">
              <w:rPr>
                <w:rFonts w:ascii="DirectaSerifHeavy" w:hAnsi="DirectaSerifHeavy"/>
              </w:rPr>
              <w:t>Coin</w:t>
            </w:r>
            <w:r>
              <w:t xml:space="preserve"> c; </w:t>
            </w:r>
            <w:r w:rsidR="001142E8">
              <w:t xml:space="preserve">     </w:t>
            </w:r>
            <w:r w:rsidRPr="001142E8">
              <w:rPr>
                <w:rFonts w:asciiTheme="majorHAnsi" w:hAnsiTheme="majorHAnsi"/>
                <w:i/>
              </w:rPr>
              <w:t>// declare an enum variable</w:t>
            </w:r>
          </w:p>
          <w:p w:rsidR="000859E5" w:rsidRPr="000859E5" w:rsidRDefault="000859E5" w:rsidP="000859E5">
            <w:pPr>
              <w:pStyle w:val="smd"/>
              <w:rPr>
                <w:sz w:val="8"/>
                <w:szCs w:val="8"/>
              </w:rPr>
            </w:pPr>
          </w:p>
          <w:p w:rsidR="000859E5" w:rsidRPr="001142E8" w:rsidRDefault="000859E5" w:rsidP="000859E5">
            <w:pPr>
              <w:pStyle w:val="smd"/>
              <w:rPr>
                <w:rFonts w:asciiTheme="majorHAnsi" w:hAnsiTheme="majorHAnsi"/>
                <w:i/>
              </w:rPr>
            </w:pPr>
            <w:r w:rsidRPr="001142E8">
              <w:rPr>
                <w:rFonts w:asciiTheme="majorHAnsi" w:hAnsiTheme="majorHAnsi"/>
                <w:i/>
              </w:rPr>
              <w:t>// Use c to cycle through the enum by use of a for loop.</w:t>
            </w:r>
          </w:p>
          <w:p w:rsidR="000859E5" w:rsidRDefault="000859E5" w:rsidP="000859E5">
            <w:pPr>
              <w:pStyle w:val="smd"/>
            </w:pPr>
            <w:r>
              <w:tab/>
            </w:r>
            <w:r>
              <w:tab/>
            </w:r>
            <w:r w:rsidRPr="009C5D73">
              <w:rPr>
                <w:rFonts w:ascii="DirectaSerifHeavy" w:hAnsi="DirectaSerifHeavy"/>
              </w:rPr>
              <w:t>for</w:t>
            </w:r>
            <w:r>
              <w:t xml:space="preserve">(c = Coin.Penny; c &lt;= Coin.Dollar; c++) { </w:t>
            </w:r>
          </w:p>
          <w:p w:rsidR="000859E5" w:rsidRDefault="000859E5" w:rsidP="00F8180C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Pr="009C5D73">
              <w:rPr>
                <w:rFonts w:ascii="DirectaSerifHeavy" w:hAnsi="DirectaSerifHeavy"/>
              </w:rPr>
              <w:t>Console.WriteLine</w:t>
            </w:r>
            <w:r>
              <w:t>(c + " has value of " + (</w:t>
            </w:r>
            <w:r w:rsidRPr="009C5D73">
              <w:rPr>
                <w:rFonts w:ascii="DirectaSerifHeavy" w:hAnsi="DirectaSerifHeavy"/>
              </w:rPr>
              <w:t>int</w:t>
            </w:r>
            <w:r>
              <w:t>) c);</w:t>
            </w:r>
          </w:p>
        </w:tc>
        <w:tc>
          <w:tcPr>
            <w:tcW w:w="5085" w:type="dxa"/>
          </w:tcPr>
          <w:p w:rsidR="000859E5" w:rsidRDefault="000859E5" w:rsidP="000859E5">
            <w:pPr>
              <w:pStyle w:val="smd"/>
            </w:pPr>
            <w:r w:rsidRPr="009C5D73">
              <w:rPr>
                <w:rFonts w:ascii="DirectaSerifHeavy" w:hAnsi="DirectaSerifHeavy"/>
              </w:rPr>
              <w:t>switch</w:t>
            </w:r>
            <w:r>
              <w:t xml:space="preserve">(c) { </w:t>
            </w:r>
            <w:r>
              <w:tab/>
            </w:r>
            <w:r>
              <w:tab/>
            </w:r>
            <w:r w:rsidRPr="001142E8">
              <w:rPr>
                <w:rFonts w:asciiTheme="majorHAnsi" w:hAnsiTheme="majorHAnsi"/>
                <w:i/>
              </w:rPr>
              <w:t>// Use an enumeration value to control a switch.</w:t>
            </w:r>
          </w:p>
          <w:p w:rsidR="000859E5" w:rsidRDefault="001142E8" w:rsidP="000859E5">
            <w:pPr>
              <w:pStyle w:val="smd"/>
            </w:pPr>
            <w:r>
              <w:t xml:space="preserve">      </w:t>
            </w:r>
            <w:r w:rsidR="000859E5" w:rsidRPr="009C5D73">
              <w:rPr>
                <w:rFonts w:ascii="DirectaSerifHeavy" w:hAnsi="DirectaSerifHeavy"/>
              </w:rPr>
              <w:t>case</w:t>
            </w:r>
            <w:r w:rsidR="000859E5">
              <w:t xml:space="preserve"> Coin.Nickel</w:t>
            </w:r>
            <w:r>
              <w:t xml:space="preserve"> </w:t>
            </w:r>
            <w:r w:rsidR="000859E5">
              <w:t xml:space="preserve">: </w:t>
            </w:r>
            <w:r>
              <w:t xml:space="preserve">        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>("A nickel is 5 pennies."); break;</w:t>
            </w:r>
          </w:p>
          <w:p w:rsidR="000859E5" w:rsidRDefault="001142E8" w:rsidP="000859E5">
            <w:pPr>
              <w:pStyle w:val="smd"/>
            </w:pPr>
            <w:r>
              <w:t xml:space="preserve">      </w:t>
            </w:r>
            <w:r w:rsidR="000859E5" w:rsidRPr="009C5D73">
              <w:rPr>
                <w:rFonts w:ascii="DirectaSerifHeavy" w:hAnsi="DirectaSerifHeavy"/>
              </w:rPr>
              <w:t>case</w:t>
            </w:r>
            <w:r w:rsidR="000859E5">
              <w:t xml:space="preserve"> Coin.Dime</w:t>
            </w:r>
            <w:r>
              <w:t xml:space="preserve"> </w:t>
            </w:r>
            <w:r w:rsidR="000859E5">
              <w:t xml:space="preserve">: </w:t>
            </w:r>
            <w:r>
              <w:t xml:space="preserve">          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>("A dime is 2 nickels."); break;</w:t>
            </w:r>
          </w:p>
          <w:p w:rsidR="000859E5" w:rsidRDefault="001142E8" w:rsidP="000859E5">
            <w:pPr>
              <w:pStyle w:val="smd"/>
            </w:pPr>
            <w:r>
              <w:t xml:space="preserve">      </w:t>
            </w:r>
            <w:r w:rsidR="000859E5" w:rsidRPr="009C5D73">
              <w:rPr>
                <w:rFonts w:ascii="DirectaSerifHeavy" w:hAnsi="DirectaSerifHeavy"/>
              </w:rPr>
              <w:t>case</w:t>
            </w:r>
            <w:r w:rsidR="000859E5">
              <w:t xml:space="preserve"> Coin.Quarter</w:t>
            </w:r>
            <w:r>
              <w:t xml:space="preserve"> </w:t>
            </w:r>
            <w:r w:rsidR="000859E5">
              <w:t>:</w:t>
            </w:r>
            <w:r>
              <w:t xml:space="preserve">      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>("A quarter is 5 nickels."); break;</w:t>
            </w:r>
          </w:p>
          <w:p w:rsidR="000859E5" w:rsidRDefault="001142E8" w:rsidP="000859E5">
            <w:pPr>
              <w:pStyle w:val="smd"/>
            </w:pPr>
            <w:r>
              <w:t xml:space="preserve">      </w:t>
            </w:r>
            <w:r w:rsidR="000859E5" w:rsidRPr="009C5D73">
              <w:rPr>
                <w:rFonts w:ascii="DirectaSerifHeavy" w:hAnsi="DirectaSerifHeavy"/>
              </w:rPr>
              <w:t>case</w:t>
            </w:r>
            <w:r w:rsidR="000859E5">
              <w:t xml:space="preserve"> Coin.HalfDollar</w:t>
            </w:r>
            <w:r>
              <w:t xml:space="preserve"> </w:t>
            </w:r>
            <w:r w:rsidR="000859E5">
              <w:t>:</w:t>
            </w:r>
            <w:r>
              <w:t xml:space="preserve">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>("A half-dollar is 5 dimes."); break;</w:t>
            </w:r>
          </w:p>
          <w:p w:rsidR="000859E5" w:rsidRDefault="001142E8" w:rsidP="000859E5">
            <w:pPr>
              <w:pStyle w:val="smd"/>
            </w:pPr>
            <w:r>
              <w:t xml:space="preserve">      </w:t>
            </w:r>
            <w:r w:rsidR="000859E5" w:rsidRPr="009C5D73">
              <w:rPr>
                <w:rFonts w:ascii="DirectaSerifHeavy" w:hAnsi="DirectaSerifHeavy"/>
              </w:rPr>
              <w:t>case</w:t>
            </w:r>
            <w:r w:rsidR="000859E5">
              <w:t xml:space="preserve"> Coin.Dollar</w:t>
            </w:r>
            <w:r>
              <w:t xml:space="preserve"> </w:t>
            </w:r>
            <w:r w:rsidR="000859E5">
              <w:t>:</w:t>
            </w:r>
            <w:r>
              <w:t xml:space="preserve">         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>("A dollar is 10 dimes."); break;</w:t>
            </w:r>
          </w:p>
          <w:p w:rsidR="000859E5" w:rsidRDefault="001142E8" w:rsidP="00F8180C">
            <w:pPr>
              <w:pStyle w:val="smd"/>
            </w:pPr>
            <w:r>
              <w:t xml:space="preserve">      </w:t>
            </w:r>
            <w:r w:rsidR="000859E5">
              <w:t xml:space="preserve">}     </w:t>
            </w:r>
            <w:r w:rsidR="000859E5" w:rsidRPr="009C5D73">
              <w:rPr>
                <w:rFonts w:ascii="DirectaSerifHeavy" w:hAnsi="DirectaSerifHeavy"/>
              </w:rPr>
              <w:t>Console.WriteLine</w:t>
            </w:r>
            <w:r w:rsidR="000859E5">
              <w:t xml:space="preserve">(); </w:t>
            </w:r>
            <w:r>
              <w:t xml:space="preserve">  </w:t>
            </w:r>
            <w:r w:rsidR="000859E5">
              <w:t>}</w:t>
            </w:r>
            <w:r>
              <w:t xml:space="preserve">      </w:t>
            </w:r>
            <w:r w:rsidRPr="001142E8">
              <w:rPr>
                <w:rFonts w:asciiTheme="majorHAnsi" w:hAnsiTheme="majorHAnsi"/>
                <w:i/>
              </w:rPr>
              <w:t>/* for</w:t>
            </w:r>
            <w:r>
              <w:t xml:space="preserve"> </w:t>
            </w:r>
            <w:r w:rsidRPr="001142E8">
              <w:rPr>
                <w:rFonts w:asciiTheme="majorHAnsi" w:hAnsiTheme="majorHAnsi"/>
                <w:i/>
              </w:rPr>
              <w:t>loop ends */</w:t>
            </w:r>
            <w:r w:rsidR="000859E5">
              <w:t xml:space="preserve">      }}</w:t>
            </w:r>
          </w:p>
        </w:tc>
      </w:tr>
    </w:tbl>
    <w:p w:rsidR="00F8180C" w:rsidRDefault="00F8180C" w:rsidP="008F6EC3">
      <w:pPr>
        <w:pStyle w:val="smd"/>
        <w:numPr>
          <w:ilvl w:val="0"/>
          <w:numId w:val="18"/>
        </w:numPr>
      </w:pPr>
      <w:r>
        <w:t xml:space="preserve">Notice how both the </w:t>
      </w:r>
      <w:r w:rsidRPr="002C1C4D">
        <w:rPr>
          <w:rStyle w:val="firaChar"/>
          <w:b/>
          <w:i/>
        </w:rPr>
        <w:t>for</w:t>
      </w:r>
      <w:r>
        <w:t xml:space="preserve"> loop and the </w:t>
      </w:r>
      <w:r w:rsidRPr="002C1C4D">
        <w:rPr>
          <w:rStyle w:val="firaChar"/>
          <w:b/>
          <w:i/>
        </w:rPr>
        <w:t>switch</w:t>
      </w:r>
      <w:r>
        <w:t xml:space="preserve"> statement are controlled by </w:t>
      </w:r>
      <w:r w:rsidRPr="002C1C4D">
        <w:rPr>
          <w:rStyle w:val="firaChar"/>
          <w:b/>
          <w:i/>
        </w:rPr>
        <w:t>c</w:t>
      </w:r>
      <w:r>
        <w:t>, which is a</w:t>
      </w:r>
      <w:r w:rsidR="008F6EC3">
        <w:t xml:space="preserve"> </w:t>
      </w:r>
      <w:r>
        <w:t xml:space="preserve">variable of </w:t>
      </w:r>
      <w:r w:rsidRPr="002C1C4D">
        <w:rPr>
          <w:rStyle w:val="dirBIChar"/>
          <w:sz w:val="14"/>
        </w:rPr>
        <w:t>type Coin</w:t>
      </w:r>
      <w:r>
        <w:t xml:space="preserve">. </w:t>
      </w:r>
      <w:r w:rsidR="008F6EC3">
        <w:t xml:space="preserve"> </w:t>
      </w:r>
      <w:r>
        <w:t xml:space="preserve">To obtain </w:t>
      </w:r>
      <w:r w:rsidR="008F6EC3" w:rsidRPr="002C1C4D">
        <w:rPr>
          <w:i/>
        </w:rPr>
        <w:t>coins</w:t>
      </w:r>
      <w:r w:rsidRPr="002C1C4D">
        <w:rPr>
          <w:sz w:val="10"/>
        </w:rPr>
        <w:t xml:space="preserve"> </w:t>
      </w:r>
      <w:r>
        <w:t xml:space="preserve">value, a </w:t>
      </w:r>
      <w:r w:rsidRPr="002C1C4D">
        <w:rPr>
          <w:rStyle w:val="dirBIChar"/>
          <w:sz w:val="14"/>
        </w:rPr>
        <w:t>cast</w:t>
      </w:r>
      <w:r w:rsidRPr="002C1C4D">
        <w:rPr>
          <w:sz w:val="10"/>
        </w:rPr>
        <w:t xml:space="preserve"> </w:t>
      </w:r>
      <w:r>
        <w:t xml:space="preserve">to </w:t>
      </w:r>
      <w:r w:rsidRPr="002C1C4D">
        <w:rPr>
          <w:rStyle w:val="dirBIChar"/>
          <w:sz w:val="14"/>
        </w:rPr>
        <w:t>int</w:t>
      </w:r>
      <w:r w:rsidRPr="002C1C4D">
        <w:rPr>
          <w:sz w:val="10"/>
        </w:rPr>
        <w:t xml:space="preserve"> </w:t>
      </w:r>
      <w:r>
        <w:t>is required.</w:t>
      </w:r>
    </w:p>
    <w:p w:rsidR="00F8180C" w:rsidRDefault="00F8180C" w:rsidP="00DD7262">
      <w:pPr>
        <w:pStyle w:val="smd"/>
        <w:numPr>
          <w:ilvl w:val="0"/>
          <w:numId w:val="3"/>
        </w:numPr>
      </w:pPr>
      <w:r w:rsidRPr="00D87633">
        <w:rPr>
          <w:rStyle w:val="dirBIChar"/>
          <w:u w:val="single"/>
        </w:rPr>
        <w:t>Initialize an Enumeration</w:t>
      </w:r>
      <w:r w:rsidR="009A266C" w:rsidRPr="00D87633">
        <w:rPr>
          <w:rStyle w:val="dirBIChar"/>
          <w:u w:val="single"/>
        </w:rPr>
        <w:t>:</w:t>
      </w:r>
      <w:r w:rsidR="00D87633">
        <w:t xml:space="preserve"> </w:t>
      </w:r>
      <w:r>
        <w:t xml:space="preserve">You can </w:t>
      </w:r>
      <w:r w:rsidRPr="00610C15">
        <w:rPr>
          <w:rStyle w:val="dirBIChar"/>
          <w:sz w:val="14"/>
        </w:rPr>
        <w:t>specify the value</w:t>
      </w:r>
      <w:r w:rsidRPr="00610C15">
        <w:rPr>
          <w:sz w:val="10"/>
        </w:rPr>
        <w:t xml:space="preserve"> </w:t>
      </w:r>
      <w:r>
        <w:t xml:space="preserve">of one or more of the </w:t>
      </w:r>
      <w:r w:rsidRPr="00610C15">
        <w:rPr>
          <w:rStyle w:val="dirBIChar"/>
          <w:sz w:val="14"/>
        </w:rPr>
        <w:t>enumeration</w:t>
      </w:r>
      <w:r w:rsidRPr="00610C15">
        <w:rPr>
          <w:sz w:val="10"/>
        </w:rPr>
        <w:t xml:space="preserve"> </w:t>
      </w:r>
      <w:r w:rsidRPr="00610C15">
        <w:rPr>
          <w:rStyle w:val="dirBIChar"/>
          <w:sz w:val="14"/>
        </w:rPr>
        <w:t>symbols</w:t>
      </w:r>
      <w:r w:rsidRPr="00610C15">
        <w:rPr>
          <w:sz w:val="10"/>
        </w:rPr>
        <w:t xml:space="preserve"> </w:t>
      </w:r>
      <w:r>
        <w:t xml:space="preserve">by using an </w:t>
      </w:r>
      <w:r w:rsidRPr="00610C15">
        <w:rPr>
          <w:rStyle w:val="dirBIChar"/>
          <w:sz w:val="14"/>
        </w:rPr>
        <w:t>initializer</w:t>
      </w:r>
      <w:r>
        <w:t>.</w:t>
      </w:r>
      <w:r w:rsidR="009A266C">
        <w:t xml:space="preserve"> </w:t>
      </w:r>
      <w:r>
        <w:t xml:space="preserve">Do this by </w:t>
      </w:r>
      <w:r w:rsidRPr="00610C15">
        <w:rPr>
          <w:rStyle w:val="dirBIChar"/>
          <w:sz w:val="14"/>
        </w:rPr>
        <w:t>following the symbol</w:t>
      </w:r>
      <w:r w:rsidRPr="00610C15">
        <w:rPr>
          <w:sz w:val="10"/>
        </w:rPr>
        <w:t xml:space="preserve"> </w:t>
      </w:r>
      <w:r>
        <w:t xml:space="preserve">with an </w:t>
      </w:r>
      <w:r w:rsidRPr="00610C15">
        <w:rPr>
          <w:rStyle w:val="dirBIChar"/>
          <w:sz w:val="14"/>
        </w:rPr>
        <w:t>equal sign</w:t>
      </w:r>
      <w:r w:rsidRPr="00610C15">
        <w:rPr>
          <w:sz w:val="10"/>
        </w:rPr>
        <w:t xml:space="preserve"> </w:t>
      </w:r>
      <w:r>
        <w:t xml:space="preserve">and an </w:t>
      </w:r>
      <w:r w:rsidRPr="00610C15">
        <w:rPr>
          <w:rStyle w:val="dirBIChar"/>
          <w:sz w:val="14"/>
        </w:rPr>
        <w:t>integer</w:t>
      </w:r>
      <w:r w:rsidRPr="00610C15">
        <w:rPr>
          <w:sz w:val="10"/>
        </w:rPr>
        <w:t xml:space="preserve"> </w:t>
      </w:r>
      <w:r>
        <w:t>value. Symbols that appear</w:t>
      </w:r>
      <w:r w:rsidR="009A266C">
        <w:t xml:space="preserve"> </w:t>
      </w:r>
      <w:r w:rsidRPr="00610C15">
        <w:rPr>
          <w:rStyle w:val="dirBIChar"/>
          <w:sz w:val="14"/>
        </w:rPr>
        <w:t>after</w:t>
      </w:r>
      <w:r w:rsidRPr="00610C15">
        <w:rPr>
          <w:sz w:val="10"/>
        </w:rPr>
        <w:t xml:space="preserve"> </w:t>
      </w:r>
      <w:r w:rsidRPr="00610C15">
        <w:rPr>
          <w:rStyle w:val="dirBIChar"/>
          <w:sz w:val="14"/>
        </w:rPr>
        <w:t>initializers</w:t>
      </w:r>
      <w:r w:rsidRPr="00610C15">
        <w:rPr>
          <w:sz w:val="10"/>
        </w:rPr>
        <w:t xml:space="preserve"> </w:t>
      </w:r>
      <w:r>
        <w:t xml:space="preserve">are assigned values greater than the </w:t>
      </w:r>
      <w:r w:rsidRPr="00610C15">
        <w:rPr>
          <w:rStyle w:val="dirBIChar"/>
          <w:sz w:val="14"/>
        </w:rPr>
        <w:t>previous initialization</w:t>
      </w:r>
      <w:r w:rsidRPr="00610C15">
        <w:rPr>
          <w:sz w:val="10"/>
        </w:rPr>
        <w:t xml:space="preserve"> </w:t>
      </w:r>
      <w:r>
        <w:t>value. For example,</w:t>
      </w:r>
    </w:p>
    <w:p w:rsidR="00F8180C" w:rsidRPr="00DD7262" w:rsidRDefault="00DD7262" w:rsidP="00F8180C">
      <w:pPr>
        <w:pStyle w:val="smd"/>
        <w:numPr>
          <w:ilvl w:val="0"/>
          <w:numId w:val="19"/>
        </w:numPr>
        <w:rPr>
          <w:rStyle w:val="firaChar"/>
          <w:b/>
          <w:sz w:val="16"/>
        </w:rPr>
      </w:pPr>
      <w:r>
        <w:t xml:space="preserve">To </w:t>
      </w:r>
      <w:r w:rsidR="00F8180C">
        <w:t xml:space="preserve">assigns the value of </w:t>
      </w:r>
      <w:r w:rsidR="00F8180C" w:rsidRPr="00DD7262">
        <w:rPr>
          <w:rStyle w:val="firaChar"/>
          <w:b/>
          <w:i/>
        </w:rPr>
        <w:t>100</w:t>
      </w:r>
      <w:r w:rsidR="00F8180C">
        <w:t xml:space="preserve"> to </w:t>
      </w:r>
      <w:r w:rsidR="00F8180C" w:rsidRPr="00DD7262">
        <w:rPr>
          <w:rStyle w:val="firaChar"/>
          <w:b/>
          <w:i/>
        </w:rPr>
        <w:t>Quarter</w:t>
      </w:r>
      <w:r w:rsidR="00F8180C" w:rsidRPr="00DD7262">
        <w:rPr>
          <w:i/>
        </w:rPr>
        <w:t>:</w:t>
      </w:r>
      <w:r>
        <w:tab/>
      </w:r>
      <w:r w:rsidR="00F8180C" w:rsidRPr="00DD7262">
        <w:rPr>
          <w:rStyle w:val="firaChar"/>
          <w:b/>
          <w:sz w:val="16"/>
        </w:rPr>
        <w:t>enum Coin { Penny, Nickel, Dime, Quarter=100, HalfDollar, Dollar};</w:t>
      </w:r>
    </w:p>
    <w:p w:rsidR="00F8180C" w:rsidRPr="00DD7262" w:rsidRDefault="00DD7262" w:rsidP="00DD7262">
      <w:pPr>
        <w:pStyle w:val="smd"/>
        <w:numPr>
          <w:ilvl w:val="0"/>
          <w:numId w:val="20"/>
        </w:numPr>
      </w:pPr>
      <w:r>
        <w:t>Now the values of the enumeration members are:</w:t>
      </w:r>
      <w:r>
        <w:tab/>
      </w:r>
      <w:r w:rsidR="00F8180C" w:rsidRPr="00124915">
        <w:rPr>
          <w:i/>
        </w:rPr>
        <w:t>Penny</w:t>
      </w:r>
      <w:r w:rsidR="00F8180C" w:rsidRPr="00DD7262">
        <w:t xml:space="preserve"> 0</w:t>
      </w:r>
      <w:r w:rsidR="009A266C" w:rsidRPr="00DD7262">
        <w:t xml:space="preserve">, </w:t>
      </w:r>
      <w:r w:rsidR="00F8180C" w:rsidRPr="00124915">
        <w:rPr>
          <w:i/>
        </w:rPr>
        <w:t>Nickel</w:t>
      </w:r>
      <w:r w:rsidR="00F8180C" w:rsidRPr="00DD7262">
        <w:t xml:space="preserve"> 1</w:t>
      </w:r>
      <w:r w:rsidR="009A266C" w:rsidRPr="00DD7262">
        <w:t xml:space="preserve">, </w:t>
      </w:r>
      <w:r w:rsidR="00F8180C" w:rsidRPr="00124915">
        <w:rPr>
          <w:i/>
        </w:rPr>
        <w:t>Dime</w:t>
      </w:r>
      <w:r w:rsidR="00F8180C" w:rsidRPr="00DD7262">
        <w:t xml:space="preserve"> 2</w:t>
      </w:r>
      <w:r w:rsidR="009A266C" w:rsidRPr="00DD7262">
        <w:t xml:space="preserve">, </w:t>
      </w:r>
      <w:r w:rsidR="00F8180C" w:rsidRPr="00124915">
        <w:rPr>
          <w:i/>
        </w:rPr>
        <w:t>Quarter</w:t>
      </w:r>
      <w:r w:rsidR="00F8180C" w:rsidRPr="00DD7262">
        <w:t xml:space="preserve"> 100</w:t>
      </w:r>
      <w:r w:rsidR="009A266C" w:rsidRPr="00DD7262">
        <w:t xml:space="preserve">, </w:t>
      </w:r>
      <w:r w:rsidR="00F8180C" w:rsidRPr="00124915">
        <w:rPr>
          <w:i/>
        </w:rPr>
        <w:t>HalfDollar</w:t>
      </w:r>
      <w:r w:rsidR="00F8180C" w:rsidRPr="00DD7262">
        <w:t xml:space="preserve"> 101</w:t>
      </w:r>
      <w:r w:rsidR="009A266C" w:rsidRPr="00DD7262">
        <w:t xml:space="preserve">, </w:t>
      </w:r>
      <w:r w:rsidR="00F8180C" w:rsidRPr="00124915">
        <w:rPr>
          <w:i/>
        </w:rPr>
        <w:t>Dollar</w:t>
      </w:r>
      <w:r w:rsidR="00F8180C" w:rsidRPr="00DD7262">
        <w:t xml:space="preserve"> 102</w:t>
      </w:r>
    </w:p>
    <w:p w:rsidR="00F8180C" w:rsidRPr="00610C15" w:rsidRDefault="00F8180C" w:rsidP="00F8180C">
      <w:pPr>
        <w:pStyle w:val="smd"/>
        <w:numPr>
          <w:ilvl w:val="0"/>
          <w:numId w:val="3"/>
        </w:numPr>
        <w:rPr>
          <w:rStyle w:val="firaChar"/>
          <w:b/>
          <w:sz w:val="16"/>
        </w:rPr>
      </w:pPr>
      <w:r w:rsidRPr="006B703B">
        <w:rPr>
          <w:rStyle w:val="dirBIChar"/>
          <w:u w:val="single"/>
        </w:rPr>
        <w:t>Specifying the Underlying Type of an Enumeration</w:t>
      </w:r>
      <w:r w:rsidR="006B703B" w:rsidRPr="006B703B">
        <w:rPr>
          <w:rStyle w:val="dirBIChar"/>
          <w:u w:val="single"/>
        </w:rPr>
        <w:t>:</w:t>
      </w:r>
      <w:r w:rsidR="005E4F34">
        <w:t xml:space="preserve"> </w:t>
      </w:r>
      <w:r>
        <w:t xml:space="preserve">By default, </w:t>
      </w:r>
      <w:r w:rsidRPr="00610C15">
        <w:rPr>
          <w:rStyle w:val="dirBIChar"/>
          <w:sz w:val="14"/>
        </w:rPr>
        <w:t>enumerations</w:t>
      </w:r>
      <w:r w:rsidRPr="00610C15">
        <w:rPr>
          <w:sz w:val="10"/>
        </w:rPr>
        <w:t xml:space="preserve"> </w:t>
      </w:r>
      <w:r>
        <w:t xml:space="preserve">are based on type </w:t>
      </w:r>
      <w:r w:rsidRPr="00610C15">
        <w:rPr>
          <w:rStyle w:val="dirBIChar"/>
          <w:sz w:val="14"/>
        </w:rPr>
        <w:t>int</w:t>
      </w:r>
      <w:r>
        <w:t>, but you can create an enumeration of any</w:t>
      </w:r>
      <w:r w:rsidR="005E4F34">
        <w:t xml:space="preserve"> </w:t>
      </w:r>
      <w:r w:rsidRPr="00610C15">
        <w:rPr>
          <w:rStyle w:val="dirBIChar"/>
          <w:sz w:val="14"/>
        </w:rPr>
        <w:t>integral</w:t>
      </w:r>
      <w:r w:rsidRPr="00610C15">
        <w:rPr>
          <w:sz w:val="10"/>
        </w:rPr>
        <w:t xml:space="preserve"> </w:t>
      </w:r>
      <w:r>
        <w:t xml:space="preserve">type, </w:t>
      </w:r>
      <w:r w:rsidRPr="00610C15">
        <w:rPr>
          <w:rStyle w:val="dirBIChar"/>
          <w:sz w:val="14"/>
        </w:rPr>
        <w:t>except</w:t>
      </w:r>
      <w:r w:rsidRPr="00610C15">
        <w:rPr>
          <w:sz w:val="10"/>
        </w:rPr>
        <w:t xml:space="preserve"> </w:t>
      </w:r>
      <w:r>
        <w:t xml:space="preserve">for type </w:t>
      </w:r>
      <w:r w:rsidRPr="00610C15">
        <w:rPr>
          <w:rStyle w:val="dirBIChar"/>
          <w:sz w:val="14"/>
        </w:rPr>
        <w:t>char</w:t>
      </w:r>
      <w:r>
        <w:t xml:space="preserve">. To specify a type other than </w:t>
      </w:r>
      <w:r w:rsidRPr="00610C15">
        <w:rPr>
          <w:rStyle w:val="dirBIChar"/>
          <w:sz w:val="14"/>
        </w:rPr>
        <w:t>int</w:t>
      </w:r>
      <w:r>
        <w:t xml:space="preserve">, put the underlying </w:t>
      </w:r>
      <w:r w:rsidRPr="00610C15">
        <w:rPr>
          <w:rStyle w:val="dirBIChar"/>
          <w:sz w:val="14"/>
        </w:rPr>
        <w:t>type</w:t>
      </w:r>
      <w:r w:rsidR="005E4F34" w:rsidRPr="00610C15">
        <w:rPr>
          <w:sz w:val="10"/>
        </w:rPr>
        <w:t xml:space="preserve"> </w:t>
      </w:r>
      <w:r>
        <w:t xml:space="preserve">after the </w:t>
      </w:r>
      <w:r w:rsidRPr="00610C15">
        <w:rPr>
          <w:rStyle w:val="dirBIChar"/>
          <w:sz w:val="14"/>
        </w:rPr>
        <w:t>enumeration name</w:t>
      </w:r>
      <w:r>
        <w:t xml:space="preserve">, separated by a </w:t>
      </w:r>
      <w:r w:rsidRPr="00610C15">
        <w:rPr>
          <w:rStyle w:val="dirBIChar"/>
          <w:sz w:val="14"/>
        </w:rPr>
        <w:t>colon</w:t>
      </w:r>
      <w:r>
        <w:t xml:space="preserve">. For example, this statement makes </w:t>
      </w:r>
      <w:r w:rsidRPr="00610C15">
        <w:rPr>
          <w:rStyle w:val="dirBIChar"/>
          <w:sz w:val="14"/>
        </w:rPr>
        <w:t>Coin</w:t>
      </w:r>
      <w:r w:rsidRPr="00610C15">
        <w:rPr>
          <w:sz w:val="10"/>
        </w:rPr>
        <w:t xml:space="preserve"> </w:t>
      </w:r>
      <w:r>
        <w:t>an</w:t>
      </w:r>
      <w:r w:rsidR="005E4F34">
        <w:t xml:space="preserve"> </w:t>
      </w:r>
      <w:r>
        <w:t xml:space="preserve">enumeration based on </w:t>
      </w:r>
      <w:r w:rsidRPr="00610C15">
        <w:rPr>
          <w:rStyle w:val="dirBIChar"/>
          <w:sz w:val="14"/>
        </w:rPr>
        <w:t>byte</w:t>
      </w:r>
      <w:r>
        <w:t>:</w:t>
      </w:r>
      <w:r w:rsidR="00610C15">
        <w:tab/>
      </w:r>
      <w:r w:rsidRPr="00610C15">
        <w:rPr>
          <w:rStyle w:val="firaChar"/>
          <w:b/>
          <w:sz w:val="16"/>
        </w:rPr>
        <w:t>enum Coin : byte { Penny, Nickel, Dime, Quarter, HalfDollar, Dollar};</w:t>
      </w:r>
    </w:p>
    <w:p w:rsidR="00F8180C" w:rsidRDefault="00F8180C" w:rsidP="00610C15">
      <w:pPr>
        <w:pStyle w:val="smd"/>
        <w:numPr>
          <w:ilvl w:val="0"/>
          <w:numId w:val="20"/>
        </w:numPr>
      </w:pPr>
      <w:r>
        <w:t xml:space="preserve">Now, </w:t>
      </w:r>
      <w:r w:rsidRPr="00610C15">
        <w:rPr>
          <w:rStyle w:val="firaChar"/>
          <w:b/>
          <w:i/>
          <w:sz w:val="16"/>
        </w:rPr>
        <w:t>Coin.Penny</w:t>
      </w:r>
      <w:r>
        <w:t>, is a byte quantity.</w:t>
      </w:r>
    </w:p>
    <w:p w:rsidR="0057583C" w:rsidRDefault="0057583C" w:rsidP="007569DF">
      <w:pPr>
        <w:pStyle w:val="smd"/>
      </w:pPr>
    </w:p>
    <w:p w:rsidR="0057583C" w:rsidRDefault="0057583C" w:rsidP="007569DF">
      <w:pPr>
        <w:pStyle w:val="smd"/>
      </w:pPr>
    </w:p>
    <w:p w:rsidR="00C77C18" w:rsidRPr="00C77C18" w:rsidRDefault="00C77C18" w:rsidP="00C77C18">
      <w:pPr>
        <w:pStyle w:val="smd"/>
      </w:pPr>
    </w:p>
    <w:sectPr w:rsidR="00C77C18" w:rsidRPr="00C77C18" w:rsidSect="004C214F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59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E97" w:rsidRDefault="00755E97" w:rsidP="004C214F">
      <w:pPr>
        <w:spacing w:after="0" w:line="240" w:lineRule="auto"/>
      </w:pPr>
      <w:r>
        <w:separator/>
      </w:r>
    </w:p>
  </w:endnote>
  <w:endnote w:type="continuationSeparator" w:id="1">
    <w:p w:rsidR="00755E97" w:rsidRDefault="00755E97" w:rsidP="004C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15650"/>
      <w:docPartObj>
        <w:docPartGallery w:val="Page Numbers (Bottom of Page)"/>
        <w:docPartUnique/>
      </w:docPartObj>
    </w:sdtPr>
    <w:sdtContent>
      <w:p w:rsidR="004C214F" w:rsidRDefault="004C214F">
        <w:pPr>
          <w:pStyle w:val="Footer"/>
        </w:pPr>
        <w:r>
          <w:rPr>
            <w:noProof/>
            <w:lang w:eastAsia="zh-TW"/>
          </w:rPr>
          <w:pict>
            <v:group id="_x0000_s17413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17414" style="position:absolute;left:10190;top:14378;width:548;height:720;rotation:-6319877fd" fillcolor="white [3212]" strokecolor="#737373 [1789]"/>
              <v:rect id="_x0000_s17415" style="position:absolute;left:10190;top:14378;width:548;height:720;rotation:-5392141fd" fillcolor="white [3212]" strokecolor="#737373 [1789]"/>
              <v:rect id="_x0000_s17416" style="position:absolute;left:10190;top:14378;width:548;height:720;rotation:270" fillcolor="white [3212]" strokecolor="#737373 [1789]">
                <v:textbox style="mso-next-textbox:#_x0000_s17416">
                  <w:txbxContent>
                    <w:p w:rsidR="004C214F" w:rsidRPr="004C214F" w:rsidRDefault="004C214F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60</w:t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15649"/>
      <w:docPartObj>
        <w:docPartGallery w:val="Page Numbers (Bottom of Page)"/>
        <w:docPartUnique/>
      </w:docPartObj>
    </w:sdtPr>
    <w:sdtContent>
      <w:p w:rsidR="004C214F" w:rsidRDefault="004C214F">
        <w:pPr>
          <w:pStyle w:val="Footer"/>
        </w:pPr>
        <w:r>
          <w:rPr>
            <w:noProof/>
            <w:lang w:eastAsia="zh-TW"/>
          </w:rPr>
          <w:pict>
            <v:group id="_x0000_s17409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17410" style="position:absolute;left:10190;top:14378;width:548;height:720;rotation:-6319877fd" fillcolor="white [3212]" strokecolor="#737373 [1789]"/>
              <v:rect id="_x0000_s17411" style="position:absolute;left:10190;top:14378;width:548;height:720;rotation:-5392141fd" fillcolor="white [3212]" strokecolor="#737373 [1789]"/>
              <v:rect id="_x0000_s17412" style="position:absolute;left:10190;top:14378;width:548;height:720;rotation:270" fillcolor="white [3212]" strokecolor="#737373 [1789]">
                <v:textbox style="mso-next-textbox:#_x0000_s17412">
                  <w:txbxContent>
                    <w:p w:rsidR="004C214F" w:rsidRPr="004C214F" w:rsidRDefault="004C214F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59</w:t>
                      </w:r>
                      <w:r w:rsidRPr="004C214F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E97" w:rsidRDefault="00755E97" w:rsidP="004C214F">
      <w:pPr>
        <w:spacing w:after="0" w:line="240" w:lineRule="auto"/>
      </w:pPr>
      <w:r>
        <w:separator/>
      </w:r>
    </w:p>
  </w:footnote>
  <w:footnote w:type="continuationSeparator" w:id="1">
    <w:p w:rsidR="00755E97" w:rsidRDefault="00755E97" w:rsidP="004C2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425"/>
    <w:multiLevelType w:val="hybridMultilevel"/>
    <w:tmpl w:val="D61ED482"/>
    <w:lvl w:ilvl="0" w:tplc="20304F6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3992"/>
    <w:multiLevelType w:val="hybridMultilevel"/>
    <w:tmpl w:val="D818C2B8"/>
    <w:lvl w:ilvl="0" w:tplc="89DAEF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C6075F"/>
    <w:multiLevelType w:val="hybridMultilevel"/>
    <w:tmpl w:val="19867C92"/>
    <w:lvl w:ilvl="0" w:tplc="56D6DE9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02381"/>
    <w:multiLevelType w:val="hybridMultilevel"/>
    <w:tmpl w:val="E50A53CA"/>
    <w:lvl w:ilvl="0" w:tplc="05C6CCD2">
      <w:start w:val="1"/>
      <w:numFmt w:val="bullet"/>
      <w:lvlText w:val=""/>
      <w:lvlJc w:val="left"/>
      <w:pPr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762779"/>
    <w:multiLevelType w:val="hybridMultilevel"/>
    <w:tmpl w:val="D23CC65A"/>
    <w:lvl w:ilvl="0" w:tplc="74C660FE">
      <w:start w:val="1"/>
      <w:numFmt w:val="bullet"/>
      <w:lvlText w:val=""/>
      <w:lvlJc w:val="left"/>
      <w:pPr>
        <w:ind w:left="360" w:hanging="360"/>
      </w:pPr>
      <w:rPr>
        <w:rFonts w:ascii="Wingdings" w:hAnsi="Wingdings" w:hint="default"/>
        <w:b/>
        <w:i w:val="0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DC7BDB"/>
    <w:multiLevelType w:val="hybridMultilevel"/>
    <w:tmpl w:val="04F0BAA6"/>
    <w:lvl w:ilvl="0" w:tplc="EF84355A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F10023"/>
    <w:multiLevelType w:val="hybridMultilevel"/>
    <w:tmpl w:val="4D1A5294"/>
    <w:lvl w:ilvl="0" w:tplc="6F5ECE2A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D3533C"/>
    <w:multiLevelType w:val="hybridMultilevel"/>
    <w:tmpl w:val="8480A9D2"/>
    <w:lvl w:ilvl="0" w:tplc="AD4E314E">
      <w:start w:val="1"/>
      <w:numFmt w:val="bullet"/>
      <w:lvlText w:val=""/>
      <w:lvlJc w:val="left"/>
      <w:pPr>
        <w:ind w:left="36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724578"/>
    <w:multiLevelType w:val="hybridMultilevel"/>
    <w:tmpl w:val="0A080E3C"/>
    <w:lvl w:ilvl="0" w:tplc="057A593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E02C95"/>
    <w:multiLevelType w:val="hybridMultilevel"/>
    <w:tmpl w:val="F836DEC0"/>
    <w:lvl w:ilvl="0" w:tplc="AB06951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C1BF9"/>
    <w:multiLevelType w:val="hybridMultilevel"/>
    <w:tmpl w:val="C9C04C8E"/>
    <w:lvl w:ilvl="0" w:tplc="AD4E314E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A64D8"/>
    <w:multiLevelType w:val="hybridMultilevel"/>
    <w:tmpl w:val="479EFA8C"/>
    <w:lvl w:ilvl="0" w:tplc="68FAA2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B646F"/>
    <w:multiLevelType w:val="hybridMultilevel"/>
    <w:tmpl w:val="6BB8F212"/>
    <w:lvl w:ilvl="0" w:tplc="68FAA2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742E8"/>
    <w:multiLevelType w:val="hybridMultilevel"/>
    <w:tmpl w:val="F8C2ADE6"/>
    <w:lvl w:ilvl="0" w:tplc="89DAEF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428AA"/>
    <w:multiLevelType w:val="hybridMultilevel"/>
    <w:tmpl w:val="FC3889CA"/>
    <w:lvl w:ilvl="0" w:tplc="68FAA2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F5A48"/>
    <w:multiLevelType w:val="hybridMultilevel"/>
    <w:tmpl w:val="085ACD0A"/>
    <w:lvl w:ilvl="0" w:tplc="BD8ADBAE">
      <w:start w:val="1"/>
      <w:numFmt w:val="bullet"/>
      <w:lvlText w:val="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18D797C"/>
    <w:multiLevelType w:val="hybridMultilevel"/>
    <w:tmpl w:val="B1F6D6F6"/>
    <w:lvl w:ilvl="0" w:tplc="89DAEF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951BF8"/>
    <w:multiLevelType w:val="hybridMultilevel"/>
    <w:tmpl w:val="CB8A2368"/>
    <w:lvl w:ilvl="0" w:tplc="FEA8FC8A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99E036B"/>
    <w:multiLevelType w:val="hybridMultilevel"/>
    <w:tmpl w:val="0212B59E"/>
    <w:lvl w:ilvl="0" w:tplc="68FAA2E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F7D7C"/>
    <w:multiLevelType w:val="hybridMultilevel"/>
    <w:tmpl w:val="A5842D1E"/>
    <w:lvl w:ilvl="0" w:tplc="48FEB9A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3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2"/>
  </w:num>
  <w:num w:numId="11">
    <w:abstractNumId w:val="12"/>
  </w:num>
  <w:num w:numId="12">
    <w:abstractNumId w:val="7"/>
  </w:num>
  <w:num w:numId="13">
    <w:abstractNumId w:val="18"/>
  </w:num>
  <w:num w:numId="14">
    <w:abstractNumId w:val="15"/>
  </w:num>
  <w:num w:numId="15">
    <w:abstractNumId w:val="4"/>
  </w:num>
  <w:num w:numId="16">
    <w:abstractNumId w:val="9"/>
  </w:num>
  <w:num w:numId="17">
    <w:abstractNumId w:val="11"/>
  </w:num>
  <w:num w:numId="18">
    <w:abstractNumId w:val="10"/>
  </w:num>
  <w:num w:numId="19">
    <w:abstractNumId w:val="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1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042D"/>
    <w:rsid w:val="0002327E"/>
    <w:rsid w:val="0006371C"/>
    <w:rsid w:val="0008477B"/>
    <w:rsid w:val="000859E5"/>
    <w:rsid w:val="000B0F61"/>
    <w:rsid w:val="000B1050"/>
    <w:rsid w:val="000B1411"/>
    <w:rsid w:val="000B43E6"/>
    <w:rsid w:val="000B65F6"/>
    <w:rsid w:val="000B7381"/>
    <w:rsid w:val="000C582D"/>
    <w:rsid w:val="000D1996"/>
    <w:rsid w:val="000D7A41"/>
    <w:rsid w:val="000F659A"/>
    <w:rsid w:val="001009AC"/>
    <w:rsid w:val="0011024F"/>
    <w:rsid w:val="0011072E"/>
    <w:rsid w:val="001142E8"/>
    <w:rsid w:val="00124915"/>
    <w:rsid w:val="00132B51"/>
    <w:rsid w:val="00136271"/>
    <w:rsid w:val="00197612"/>
    <w:rsid w:val="00197F8F"/>
    <w:rsid w:val="001B14A1"/>
    <w:rsid w:val="001C1377"/>
    <w:rsid w:val="001C7692"/>
    <w:rsid w:val="001F6253"/>
    <w:rsid w:val="00240CD9"/>
    <w:rsid w:val="00257C35"/>
    <w:rsid w:val="00261E2C"/>
    <w:rsid w:val="0026576D"/>
    <w:rsid w:val="00267EB7"/>
    <w:rsid w:val="0029590B"/>
    <w:rsid w:val="002A2238"/>
    <w:rsid w:val="002A7F38"/>
    <w:rsid w:val="002B308B"/>
    <w:rsid w:val="002C034E"/>
    <w:rsid w:val="002C1C4D"/>
    <w:rsid w:val="00306F11"/>
    <w:rsid w:val="0035623E"/>
    <w:rsid w:val="00362462"/>
    <w:rsid w:val="003647E1"/>
    <w:rsid w:val="00367C1A"/>
    <w:rsid w:val="00373A4C"/>
    <w:rsid w:val="00381FC9"/>
    <w:rsid w:val="003B5E08"/>
    <w:rsid w:val="003F08EE"/>
    <w:rsid w:val="003F7B40"/>
    <w:rsid w:val="0040373F"/>
    <w:rsid w:val="00406134"/>
    <w:rsid w:val="00432B79"/>
    <w:rsid w:val="00436A97"/>
    <w:rsid w:val="00437B78"/>
    <w:rsid w:val="00465376"/>
    <w:rsid w:val="00472E78"/>
    <w:rsid w:val="00492DE8"/>
    <w:rsid w:val="0049765C"/>
    <w:rsid w:val="004A077C"/>
    <w:rsid w:val="004B7C00"/>
    <w:rsid w:val="004C08FF"/>
    <w:rsid w:val="004C214F"/>
    <w:rsid w:val="004E2E6E"/>
    <w:rsid w:val="00507D36"/>
    <w:rsid w:val="00517474"/>
    <w:rsid w:val="00534964"/>
    <w:rsid w:val="0057583C"/>
    <w:rsid w:val="0057796C"/>
    <w:rsid w:val="005A324C"/>
    <w:rsid w:val="005E4F34"/>
    <w:rsid w:val="005E70B1"/>
    <w:rsid w:val="00610C15"/>
    <w:rsid w:val="00615538"/>
    <w:rsid w:val="00630EAE"/>
    <w:rsid w:val="00637587"/>
    <w:rsid w:val="006444E9"/>
    <w:rsid w:val="00647321"/>
    <w:rsid w:val="00660350"/>
    <w:rsid w:val="00662002"/>
    <w:rsid w:val="00666E04"/>
    <w:rsid w:val="00677C2E"/>
    <w:rsid w:val="00683942"/>
    <w:rsid w:val="0068437D"/>
    <w:rsid w:val="006B703B"/>
    <w:rsid w:val="006E50E4"/>
    <w:rsid w:val="00711EB7"/>
    <w:rsid w:val="007231C4"/>
    <w:rsid w:val="00754FF0"/>
    <w:rsid w:val="00755E97"/>
    <w:rsid w:val="007569DF"/>
    <w:rsid w:val="007A2EAE"/>
    <w:rsid w:val="007B582C"/>
    <w:rsid w:val="007D0A98"/>
    <w:rsid w:val="007E3DC4"/>
    <w:rsid w:val="007E77CA"/>
    <w:rsid w:val="008345A2"/>
    <w:rsid w:val="00834EB3"/>
    <w:rsid w:val="00845B3F"/>
    <w:rsid w:val="008554E3"/>
    <w:rsid w:val="00855685"/>
    <w:rsid w:val="00860AD1"/>
    <w:rsid w:val="008762D1"/>
    <w:rsid w:val="008840C0"/>
    <w:rsid w:val="008E1E10"/>
    <w:rsid w:val="008E4A70"/>
    <w:rsid w:val="008F6EC3"/>
    <w:rsid w:val="008F6F1B"/>
    <w:rsid w:val="00911C04"/>
    <w:rsid w:val="00912F37"/>
    <w:rsid w:val="00922A7F"/>
    <w:rsid w:val="00952801"/>
    <w:rsid w:val="00967FC1"/>
    <w:rsid w:val="00983FBB"/>
    <w:rsid w:val="00984585"/>
    <w:rsid w:val="009874DE"/>
    <w:rsid w:val="009A05FD"/>
    <w:rsid w:val="009A266C"/>
    <w:rsid w:val="009B2512"/>
    <w:rsid w:val="009B38CD"/>
    <w:rsid w:val="009C5D73"/>
    <w:rsid w:val="009C6D90"/>
    <w:rsid w:val="009F6658"/>
    <w:rsid w:val="00A0536D"/>
    <w:rsid w:val="00A05C7F"/>
    <w:rsid w:val="00A2325F"/>
    <w:rsid w:val="00A31D0C"/>
    <w:rsid w:val="00A426FE"/>
    <w:rsid w:val="00A672EC"/>
    <w:rsid w:val="00A71A4F"/>
    <w:rsid w:val="00A858E0"/>
    <w:rsid w:val="00AA54C3"/>
    <w:rsid w:val="00AA71F8"/>
    <w:rsid w:val="00AB2005"/>
    <w:rsid w:val="00AB2557"/>
    <w:rsid w:val="00AB791D"/>
    <w:rsid w:val="00AF47CE"/>
    <w:rsid w:val="00B010EE"/>
    <w:rsid w:val="00B02BBE"/>
    <w:rsid w:val="00B273ED"/>
    <w:rsid w:val="00B3567D"/>
    <w:rsid w:val="00B42EF3"/>
    <w:rsid w:val="00BA0C80"/>
    <w:rsid w:val="00BD7844"/>
    <w:rsid w:val="00BE7550"/>
    <w:rsid w:val="00BF3E1C"/>
    <w:rsid w:val="00C01546"/>
    <w:rsid w:val="00C105B8"/>
    <w:rsid w:val="00C165F5"/>
    <w:rsid w:val="00C2546F"/>
    <w:rsid w:val="00C5167B"/>
    <w:rsid w:val="00C71E76"/>
    <w:rsid w:val="00C77C18"/>
    <w:rsid w:val="00C910D4"/>
    <w:rsid w:val="00C968B3"/>
    <w:rsid w:val="00CC5F3D"/>
    <w:rsid w:val="00CD76A9"/>
    <w:rsid w:val="00CF3B0B"/>
    <w:rsid w:val="00D01F4E"/>
    <w:rsid w:val="00D17B86"/>
    <w:rsid w:val="00D6297F"/>
    <w:rsid w:val="00D65187"/>
    <w:rsid w:val="00D66DC5"/>
    <w:rsid w:val="00D71F72"/>
    <w:rsid w:val="00D87633"/>
    <w:rsid w:val="00D95C5E"/>
    <w:rsid w:val="00DB3A9C"/>
    <w:rsid w:val="00DC1F50"/>
    <w:rsid w:val="00DD7262"/>
    <w:rsid w:val="00E15599"/>
    <w:rsid w:val="00E32301"/>
    <w:rsid w:val="00E375EA"/>
    <w:rsid w:val="00E60E6D"/>
    <w:rsid w:val="00E764A5"/>
    <w:rsid w:val="00E82768"/>
    <w:rsid w:val="00E8327C"/>
    <w:rsid w:val="00E95482"/>
    <w:rsid w:val="00E96C19"/>
    <w:rsid w:val="00EA5899"/>
    <w:rsid w:val="00EC5353"/>
    <w:rsid w:val="00EC6C8E"/>
    <w:rsid w:val="00ED1E63"/>
    <w:rsid w:val="00EF1E95"/>
    <w:rsid w:val="00F04E05"/>
    <w:rsid w:val="00F15128"/>
    <w:rsid w:val="00F157B9"/>
    <w:rsid w:val="00F24E9B"/>
    <w:rsid w:val="00F5662F"/>
    <w:rsid w:val="00F6746A"/>
    <w:rsid w:val="00F8180C"/>
    <w:rsid w:val="00F85057"/>
    <w:rsid w:val="00F86A2F"/>
    <w:rsid w:val="00FA53D2"/>
    <w:rsid w:val="00FC4937"/>
    <w:rsid w:val="00FC6D55"/>
    <w:rsid w:val="00FF2332"/>
    <w:rsid w:val="00FF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0B43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4F"/>
  </w:style>
  <w:style w:type="paragraph" w:styleId="Footer">
    <w:name w:val="footer"/>
    <w:basedOn w:val="Normal"/>
    <w:link w:val="FooterChar"/>
    <w:uiPriority w:val="99"/>
    <w:unhideWhenUsed/>
    <w:rsid w:val="004C2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4294967240</TotalTime>
  <Pages>3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162</cp:revision>
  <dcterms:created xsi:type="dcterms:W3CDTF">2019-07-10T02:00:00Z</dcterms:created>
  <dcterms:modified xsi:type="dcterms:W3CDTF">2020-11-10T00:21:00Z</dcterms:modified>
</cp:coreProperties>
</file>