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</w:p>
    <w:p w:rsidR="00850643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Data Types &amp;</w:t>
      </w:r>
    </w:p>
    <w:p w:rsidR="002E73BD" w:rsidRPr="00A71A4F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 manipulation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293A04">
        <w:rPr>
          <w:rFonts w:ascii="Adelle" w:eastAsia="Times New Roman" w:hAnsi="Adelle" w:cs="Courier New"/>
          <w:b/>
          <w:color w:val="000000"/>
          <w:sz w:val="24"/>
          <w:szCs w:val="24"/>
        </w:rPr>
        <w:t>Course Sections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Introduction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Big O Notation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Analyzing Performance of Arrays and Objects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Problem Solving Approach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Problem Solving Patterns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100% OPTIONAL Challenges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Recursion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Recursion Problem Set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Bonus CHALLENGING Recursion Problems</w:t>
      </w:r>
    </w:p>
    <w:p w:rsidR="00D64778" w:rsidRDefault="00D04554" w:rsidP="00293A04">
      <w:pPr>
        <w:pStyle w:val="ndir"/>
        <w:numPr>
          <w:ilvl w:val="0"/>
          <w:numId w:val="35"/>
        </w:numPr>
        <w:spacing w:before="80"/>
      </w:pPr>
      <w:r>
        <w:t>Searching Algorithms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Bubble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Selection Sort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Insertion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Comparing Bubble, Selection, and Insertion Sort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Merge Sort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Quick Sort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Radix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Data Structures Introduction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Singly Linked Lists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Doubly Linked Lists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Stacks + Queues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Binary Search Trees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>Tree Traversal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Binary Heaps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Hash Tables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Graphs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Graph Traversal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Dijkstra's Algorithm!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Dynamic Programming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The Wild West</w:t>
      </w:r>
    </w:p>
    <w:p w:rsidR="00D64778" w:rsidRDefault="00D64778" w:rsidP="00D64778">
      <w:pPr>
        <w:pStyle w:val="ndir"/>
      </w:pPr>
    </w:p>
    <w:p w:rsidR="00D64778" w:rsidRDefault="00D64778" w:rsidP="00D64778">
      <w:pPr>
        <w:pStyle w:val="ndir"/>
      </w:pPr>
    </w:p>
    <w:p w:rsidR="003259E5" w:rsidRDefault="003259E5" w:rsidP="00D64778">
      <w:pPr>
        <w:pStyle w:val="ndir"/>
      </w:pPr>
    </w:p>
    <w:p w:rsidR="003259E5" w:rsidRDefault="003259E5" w:rsidP="00D64778">
      <w:pPr>
        <w:pStyle w:val="ndir"/>
      </w:pPr>
    </w:p>
    <w:sectPr w:rsidR="003259E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01E59"/>
    <w:multiLevelType w:val="hybridMultilevel"/>
    <w:tmpl w:val="EA42AB1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10"/>
  </w:num>
  <w:num w:numId="3">
    <w:abstractNumId w:val="21"/>
  </w:num>
  <w:num w:numId="4">
    <w:abstractNumId w:val="15"/>
  </w:num>
  <w:num w:numId="5">
    <w:abstractNumId w:val="16"/>
  </w:num>
  <w:num w:numId="6">
    <w:abstractNumId w:val="26"/>
  </w:num>
  <w:num w:numId="7">
    <w:abstractNumId w:val="27"/>
  </w:num>
  <w:num w:numId="8">
    <w:abstractNumId w:val="25"/>
  </w:num>
  <w:num w:numId="9">
    <w:abstractNumId w:val="20"/>
  </w:num>
  <w:num w:numId="10">
    <w:abstractNumId w:val="19"/>
  </w:num>
  <w:num w:numId="11">
    <w:abstractNumId w:val="30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31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8"/>
  </w:num>
  <w:num w:numId="24">
    <w:abstractNumId w:val="34"/>
  </w:num>
  <w:num w:numId="25">
    <w:abstractNumId w:val="7"/>
  </w:num>
  <w:num w:numId="26">
    <w:abstractNumId w:val="0"/>
  </w:num>
  <w:num w:numId="27">
    <w:abstractNumId w:val="23"/>
  </w:num>
  <w:num w:numId="28">
    <w:abstractNumId w:val="11"/>
  </w:num>
  <w:num w:numId="29">
    <w:abstractNumId w:val="8"/>
  </w:num>
  <w:num w:numId="30">
    <w:abstractNumId w:val="28"/>
  </w:num>
  <w:num w:numId="31">
    <w:abstractNumId w:val="33"/>
  </w:num>
  <w:num w:numId="32">
    <w:abstractNumId w:val="24"/>
  </w:num>
  <w:num w:numId="33">
    <w:abstractNumId w:val="29"/>
  </w:num>
  <w:num w:numId="34">
    <w:abstractNumId w:val="22"/>
  </w:num>
  <w:num w:numId="35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93A04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647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299</cp:revision>
  <dcterms:created xsi:type="dcterms:W3CDTF">2019-07-10T02:00:00Z</dcterms:created>
  <dcterms:modified xsi:type="dcterms:W3CDTF">2022-05-26T14:03:00Z</dcterms:modified>
</cp:coreProperties>
</file>