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FF" w:rsidRDefault="003F2DFF" w:rsidP="00850643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3F2DFF"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 w:rsidRPr="003F2DFF">
        <w:rPr>
          <w:rFonts w:ascii="HelveticaNeueLT Std Lt" w:eastAsia="Times New Roman" w:hAnsi="HelveticaNeueLT Std Lt" w:cs="Courier New"/>
          <w:color w:val="000000"/>
        </w:rPr>
        <w:t>2 :</w:t>
      </w:r>
      <w:proofErr w:type="gramEnd"/>
      <w:r w:rsidRPr="003F2DFF">
        <w:rPr>
          <w:rFonts w:ascii="HelveticaNeueLT Std Lt" w:eastAsia="Times New Roman" w:hAnsi="HelveticaNeueLT Std Lt" w:cs="Courier New"/>
          <w:color w:val="000000"/>
        </w:rPr>
        <w:t xml:space="preserve"> Section </w:t>
      </w:r>
      <w:r>
        <w:rPr>
          <w:rFonts w:ascii="HelveticaNeueLT Std Lt" w:eastAsia="Times New Roman" w:hAnsi="HelveticaNeueLT Std Lt" w:cs="Courier New"/>
          <w:color w:val="000000"/>
        </w:rPr>
        <w:t>4</w:t>
      </w:r>
    </w:p>
    <w:p w:rsidR="002E73BD" w:rsidRPr="00A71A4F" w:rsidRDefault="00344727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Support Vector Regression (SVR)</w:t>
      </w:r>
    </w:p>
    <w:p w:rsidR="005B6EBC" w:rsidRDefault="00EA18D9" w:rsidP="005B6EBC">
      <w:pPr>
        <w:pStyle w:val="ndir"/>
      </w:pPr>
      <w:r>
        <w:t xml:space="preserve"> 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E5909" w:rsidRPr="00A76DB4" w:rsidRDefault="005B6EBC" w:rsidP="00A76DB4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0C0ECE">
        <w:rPr>
          <w:rFonts w:ascii="Adelle" w:eastAsia="Times New Roman" w:hAnsi="Adelle" w:cs="Courier New"/>
          <w:b/>
          <w:color w:val="000000"/>
          <w:sz w:val="24"/>
          <w:szCs w:val="24"/>
        </w:rPr>
        <w:t>.4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0C0EC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Implementation of SVR in Python </w:t>
      </w:r>
    </w:p>
    <w:p w:rsidR="006E5909" w:rsidRDefault="00F549AB" w:rsidP="00A76DB4">
      <w:pPr>
        <w:pStyle w:val="ndir"/>
        <w:numPr>
          <w:ilvl w:val="0"/>
          <w:numId w:val="35"/>
        </w:numPr>
      </w:pPr>
      <w:r w:rsidRPr="00A76DB4">
        <w:rPr>
          <w:rStyle w:val="dirBIChar"/>
          <w:u w:val="single"/>
        </w:rPr>
        <w:t>Data Preparation:</w:t>
      </w:r>
      <w:r w:rsidR="002A0DE8">
        <w:t xml:space="preserve"> We continue with our </w:t>
      </w:r>
      <w:r w:rsidR="00D330E0">
        <w:t>previous</w:t>
      </w:r>
      <w:r w:rsidR="002A0DE8">
        <w:t xml:space="preserve"> problem of "Bluff Detection"</w:t>
      </w:r>
    </w:p>
    <w:p w:rsidR="00F549AB" w:rsidRDefault="00F549AB" w:rsidP="006E5909">
      <w:pPr>
        <w:pStyle w:val="ndir"/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matplotlib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pyplot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BF22C8" w:rsidRPr="00B06EB6" w:rsidRDefault="00BF22C8" w:rsidP="00BF22C8">
      <w:pPr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Importing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dataset.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previous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problem of "Bluff Detection"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pd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F549AB" w:rsidRDefault="00F549AB" w:rsidP="006E5909">
      <w:pPr>
        <w:pStyle w:val="ndir"/>
      </w:pPr>
    </w:p>
    <w:p w:rsidR="004B5A8F" w:rsidRDefault="004B5A8F" w:rsidP="006E5909">
      <w:pPr>
        <w:pStyle w:val="ndir"/>
      </w:pPr>
    </w:p>
    <w:p w:rsidR="00BF22C8" w:rsidRDefault="00BF22C8" w:rsidP="006E5909">
      <w:pPr>
        <w:pStyle w:val="ndir"/>
      </w:pPr>
    </w:p>
    <w:p w:rsidR="00BF22C8" w:rsidRPr="00BF22C8" w:rsidRDefault="00BF22C8" w:rsidP="00BF22C8">
      <w:pPr>
        <w:pStyle w:val="dirBI"/>
        <w:numPr>
          <w:ilvl w:val="0"/>
          <w:numId w:val="35"/>
        </w:numPr>
        <w:rPr>
          <w:u w:val="single"/>
        </w:rPr>
      </w:pPr>
      <w:r w:rsidRPr="00BF22C8">
        <w:rPr>
          <w:u w:val="single"/>
        </w:rPr>
        <w:t>Fitting SVR to the dataset:</w:t>
      </w:r>
    </w:p>
    <w:p w:rsidR="00F549AB" w:rsidRDefault="004B5CF7" w:rsidP="00BF22C8">
      <w:pPr>
        <w:pStyle w:val="ndir"/>
        <w:ind w:firstLine="360"/>
      </w:pPr>
      <w:r>
        <w:t xml:space="preserve">We'll just import </w:t>
      </w:r>
      <w:r w:rsidRPr="004B5CF7">
        <w:rPr>
          <w:rStyle w:val="firaChar"/>
          <w:b/>
          <w:i/>
        </w:rPr>
        <w:t>SVR</w:t>
      </w:r>
      <w:r>
        <w:t xml:space="preserve"> class from the </w:t>
      </w:r>
      <w:proofErr w:type="spellStart"/>
      <w:r>
        <w:t>sikatLearn</w:t>
      </w:r>
      <w:proofErr w:type="spellEnd"/>
      <w:r>
        <w:t xml:space="preserve"> </w:t>
      </w:r>
      <w:proofErr w:type="spellStart"/>
      <w:r w:rsidRPr="004B5CF7">
        <w:rPr>
          <w:rStyle w:val="firaChar"/>
          <w:b/>
          <w:i/>
        </w:rPr>
        <w:t>svm</w:t>
      </w:r>
      <w:proofErr w:type="spellEnd"/>
      <w:r>
        <w:t xml:space="preserve"> library because </w:t>
      </w:r>
      <w:r w:rsidRPr="004B5CF7">
        <w:rPr>
          <w:rStyle w:val="firaChar"/>
          <w:b/>
          <w:i/>
        </w:rPr>
        <w:t>SVR</w:t>
      </w:r>
      <w:r>
        <w:t xml:space="preserve"> is actually a </w:t>
      </w:r>
      <w:r w:rsidRPr="004B5CF7">
        <w:rPr>
          <w:rStyle w:val="prototypeChar"/>
        </w:rPr>
        <w:t>support vector machine SVM</w:t>
      </w:r>
      <w:r>
        <w:t xml:space="preserve"> for </w:t>
      </w:r>
      <w:r w:rsidRPr="005E2C01">
        <w:rPr>
          <w:rStyle w:val="dirBIChar"/>
        </w:rPr>
        <w:t>regression</w:t>
      </w:r>
      <w:r>
        <w:t>.</w:t>
      </w:r>
    </w:p>
    <w:p w:rsidR="006E5909" w:rsidRDefault="006E5909" w:rsidP="006E5909">
      <w:pPr>
        <w:pStyle w:val="ndir"/>
      </w:pP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proofErr w:type="spellEnd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F22C8" w:rsidRPr="00B06EB6" w:rsidRDefault="00BF22C8" w:rsidP="00BF22C8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y)</w:t>
      </w:r>
    </w:p>
    <w:p w:rsidR="00BF22C8" w:rsidRDefault="00BF22C8" w:rsidP="006E5909">
      <w:pPr>
        <w:pStyle w:val="ndir"/>
      </w:pPr>
    </w:p>
    <w:p w:rsidR="00E77C5B" w:rsidRPr="00A76DB4" w:rsidRDefault="00785198" w:rsidP="00BF7763">
      <w:pPr>
        <w:pStyle w:val="dirBI"/>
        <w:numPr>
          <w:ilvl w:val="0"/>
          <w:numId w:val="36"/>
        </w:numPr>
        <w:rPr>
          <w:u w:val="single"/>
        </w:rPr>
      </w:pPr>
      <w:r w:rsidRPr="00A76DB4">
        <w:rPr>
          <w:u w:val="single"/>
        </w:rPr>
        <w:t>Choosing kernel:</w:t>
      </w:r>
    </w:p>
    <w:p w:rsidR="00BD38F5" w:rsidRDefault="00785198" w:rsidP="00BF7763">
      <w:pPr>
        <w:pStyle w:val="ndir"/>
        <w:numPr>
          <w:ilvl w:val="0"/>
          <w:numId w:val="37"/>
        </w:numPr>
      </w:pPr>
      <w:r>
        <w:t xml:space="preserve">We have many parameters for many ML models. But the most important parameter that we need to focus on is the </w:t>
      </w:r>
      <w:r w:rsidRPr="00785198">
        <w:rPr>
          <w:rStyle w:val="firaChar"/>
          <w:b/>
          <w:i/>
        </w:rPr>
        <w:t>kernel</w:t>
      </w:r>
      <w:r>
        <w:t xml:space="preserve">. </w:t>
      </w:r>
      <w:r w:rsidR="00BF2FBC">
        <w:t xml:space="preserve">The </w:t>
      </w:r>
      <w:r>
        <w:t xml:space="preserve">kernel is whether you want a </w:t>
      </w:r>
      <w:r w:rsidRPr="00BF2FBC">
        <w:rPr>
          <w:rStyle w:val="dirBIChar"/>
        </w:rPr>
        <w:t>linear SVR</w:t>
      </w:r>
      <w:r>
        <w:t xml:space="preserve"> or a </w:t>
      </w:r>
      <w:r w:rsidRPr="00BF2FBC">
        <w:rPr>
          <w:rStyle w:val="dirBIChar"/>
        </w:rPr>
        <w:t>polynomial SVR</w:t>
      </w:r>
      <w:r>
        <w:t xml:space="preserve"> or </w:t>
      </w:r>
      <w:r w:rsidR="00BF2FBC" w:rsidRPr="00BF2FBC">
        <w:rPr>
          <w:rStyle w:val="dirBIChar"/>
        </w:rPr>
        <w:t>Gaussian</w:t>
      </w:r>
      <w:r w:rsidRPr="00BF2FBC">
        <w:rPr>
          <w:rStyle w:val="dirBIChar"/>
        </w:rPr>
        <w:t xml:space="preserve"> </w:t>
      </w:r>
      <w:proofErr w:type="spellStart"/>
      <w:r w:rsidR="00BF2FBC" w:rsidRPr="00BF2FBC">
        <w:rPr>
          <w:rStyle w:val="dirBIChar"/>
        </w:rPr>
        <w:t>SVR</w:t>
      </w:r>
      <w:r>
        <w:t>.</w:t>
      </w:r>
      <w:r w:rsidRPr="00785198">
        <w:rPr>
          <w:rStyle w:val="firaChar"/>
          <w:b/>
          <w:i/>
        </w:rPr>
        <w:t>'linear</w:t>
      </w:r>
      <w:proofErr w:type="spellEnd"/>
      <w:r w:rsidRPr="00785198">
        <w:rPr>
          <w:rStyle w:val="firaChar"/>
          <w:b/>
          <w:i/>
        </w:rPr>
        <w:t>'</w:t>
      </w:r>
      <w:r w:rsidRPr="00785198">
        <w:t xml:space="preserve">, </w:t>
      </w:r>
      <w:r w:rsidRPr="00785198">
        <w:rPr>
          <w:rStyle w:val="firaChar"/>
          <w:b/>
          <w:i/>
        </w:rPr>
        <w:t>'poly'</w:t>
      </w:r>
      <w:r w:rsidRPr="00785198">
        <w:t xml:space="preserve">, </w:t>
      </w:r>
      <w:r w:rsidRPr="00785198">
        <w:rPr>
          <w:rStyle w:val="firaChar"/>
          <w:b/>
          <w:i/>
        </w:rPr>
        <w:t>'</w:t>
      </w:r>
      <w:proofErr w:type="spellStart"/>
      <w:r w:rsidRPr="00785198">
        <w:rPr>
          <w:rStyle w:val="firaChar"/>
          <w:b/>
          <w:i/>
        </w:rPr>
        <w:t>rbf</w:t>
      </w:r>
      <w:proofErr w:type="spellEnd"/>
      <w:r w:rsidRPr="00785198">
        <w:rPr>
          <w:rStyle w:val="firaChar"/>
          <w:b/>
          <w:i/>
        </w:rPr>
        <w:t>'</w:t>
      </w:r>
      <w:r w:rsidRPr="00785198">
        <w:t xml:space="preserve">, </w:t>
      </w:r>
      <w:r w:rsidRPr="00785198">
        <w:rPr>
          <w:rStyle w:val="firaChar"/>
          <w:b/>
          <w:i/>
        </w:rPr>
        <w:t>'sigmoid'</w:t>
      </w:r>
      <w:r w:rsidRPr="00785198">
        <w:t xml:space="preserve">, </w:t>
      </w:r>
      <w:r w:rsidRPr="00785198">
        <w:rPr>
          <w:rStyle w:val="firaChar"/>
          <w:b/>
          <w:i/>
        </w:rPr>
        <w:t>'</w:t>
      </w:r>
      <w:proofErr w:type="spellStart"/>
      <w:r w:rsidRPr="00785198">
        <w:rPr>
          <w:rStyle w:val="firaChar"/>
          <w:b/>
          <w:i/>
        </w:rPr>
        <w:t>precomputed</w:t>
      </w:r>
      <w:proofErr w:type="spellEnd"/>
      <w:r w:rsidRPr="00785198">
        <w:rPr>
          <w:rStyle w:val="firaChar"/>
          <w:b/>
          <w:i/>
        </w:rPr>
        <w:t>'</w:t>
      </w:r>
      <w:r>
        <w:t xml:space="preserve"> are the most common </w:t>
      </w:r>
      <w:r w:rsidRPr="00BF2FBC">
        <w:rPr>
          <w:rStyle w:val="dirBIChar"/>
        </w:rPr>
        <w:t>kernels</w:t>
      </w:r>
      <w:r>
        <w:t xml:space="preserve">. </w:t>
      </w:r>
    </w:p>
    <w:p w:rsidR="00BF7763" w:rsidRDefault="00BF7763" w:rsidP="00BF7763">
      <w:pPr>
        <w:pStyle w:val="ndir"/>
      </w:pPr>
    </w:p>
    <w:p w:rsidR="00785198" w:rsidRDefault="00785198" w:rsidP="00BF7763">
      <w:pPr>
        <w:pStyle w:val="ndir"/>
        <w:numPr>
          <w:ilvl w:val="0"/>
          <w:numId w:val="37"/>
        </w:numPr>
      </w:pPr>
      <w:r>
        <w:t xml:space="preserve">The one we want right now is the </w:t>
      </w:r>
      <w:r w:rsidRPr="00785198">
        <w:rPr>
          <w:rStyle w:val="firaChar"/>
          <w:b/>
        </w:rPr>
        <w:t>'</w:t>
      </w:r>
      <w:proofErr w:type="spellStart"/>
      <w:r w:rsidRPr="00785198">
        <w:rPr>
          <w:rStyle w:val="firaChar"/>
          <w:b/>
        </w:rPr>
        <w:t>rbf</w:t>
      </w:r>
      <w:proofErr w:type="spellEnd"/>
      <w:r w:rsidRPr="00785198">
        <w:rPr>
          <w:rStyle w:val="firaChar"/>
          <w:b/>
        </w:rPr>
        <w:t>'</w:t>
      </w:r>
      <w:r>
        <w:t xml:space="preserve"> kernel.</w:t>
      </w:r>
      <w:r w:rsidR="00BD38F5">
        <w:t xml:space="preserve"> </w:t>
      </w:r>
      <w:r>
        <w:t>And why is that</w:t>
      </w:r>
      <w:r w:rsidR="00BD38F5">
        <w:t>?</w:t>
      </w:r>
      <w:r>
        <w:t xml:space="preserve"> </w:t>
      </w:r>
      <w:r w:rsidR="00BD38F5">
        <w:t xml:space="preserve">Because </w:t>
      </w:r>
      <w:r>
        <w:t>we know our problem is non-linear.</w:t>
      </w:r>
      <w:r w:rsidR="0046045F">
        <w:t xml:space="preserve"> </w:t>
      </w:r>
      <w:r w:rsidR="00BD38F5">
        <w:t xml:space="preserve">The </w:t>
      </w:r>
      <w:r w:rsidRPr="00BD38F5">
        <w:rPr>
          <w:rStyle w:val="prototypeChar"/>
          <w:i/>
        </w:rPr>
        <w:t>li</w:t>
      </w:r>
      <w:r w:rsidR="00BD38F5" w:rsidRPr="00BD38F5">
        <w:rPr>
          <w:rStyle w:val="prototypeChar"/>
          <w:i/>
        </w:rPr>
        <w:t xml:space="preserve">near kernel </w:t>
      </w:r>
      <w:r w:rsidR="00BD38F5">
        <w:t xml:space="preserve">would make a </w:t>
      </w:r>
      <w:r w:rsidR="00BD38F5" w:rsidRPr="00BD38F5">
        <w:rPr>
          <w:rStyle w:val="prototypeChar"/>
          <w:i/>
        </w:rPr>
        <w:t xml:space="preserve">linear </w:t>
      </w:r>
      <w:r w:rsidRPr="00BD38F5">
        <w:rPr>
          <w:rStyle w:val="prototypeChar"/>
          <w:i/>
        </w:rPr>
        <w:t xml:space="preserve">machine model </w:t>
      </w:r>
      <w:r>
        <w:t xml:space="preserve">that would </w:t>
      </w:r>
      <w:r w:rsidRPr="00BD38F5">
        <w:rPr>
          <w:rStyle w:val="prototypeChar"/>
          <w:i/>
        </w:rPr>
        <w:t xml:space="preserve">not </w:t>
      </w:r>
      <w:r>
        <w:t xml:space="preserve">therefore be </w:t>
      </w:r>
      <w:r w:rsidRPr="00BD38F5">
        <w:rPr>
          <w:rStyle w:val="prototypeChar"/>
          <w:i/>
        </w:rPr>
        <w:t xml:space="preserve">appropriate </w:t>
      </w:r>
      <w:r>
        <w:t xml:space="preserve">for a </w:t>
      </w:r>
      <w:r w:rsidRPr="00BD38F5">
        <w:rPr>
          <w:rStyle w:val="prototypeChar"/>
          <w:i/>
        </w:rPr>
        <w:t>nonlinear problem</w:t>
      </w:r>
      <w:r>
        <w:t>.</w:t>
      </w:r>
    </w:p>
    <w:p w:rsidR="00785198" w:rsidRDefault="00785198" w:rsidP="00785198">
      <w:pPr>
        <w:pStyle w:val="ndir"/>
      </w:pPr>
    </w:p>
    <w:p w:rsidR="00785198" w:rsidRDefault="00785198" w:rsidP="00BF7763">
      <w:pPr>
        <w:pStyle w:val="ndir"/>
        <w:numPr>
          <w:ilvl w:val="0"/>
          <w:numId w:val="37"/>
        </w:numPr>
      </w:pPr>
      <w:r>
        <w:t xml:space="preserve">And then we have the choice between </w:t>
      </w:r>
      <w:r w:rsidR="001D146B" w:rsidRPr="00785198">
        <w:rPr>
          <w:rStyle w:val="firaChar"/>
          <w:b/>
          <w:i/>
        </w:rPr>
        <w:t>'poly'</w:t>
      </w:r>
      <w:r w:rsidR="001D146B">
        <w:rPr>
          <w:rStyle w:val="firaChar"/>
          <w:b/>
          <w:i/>
        </w:rPr>
        <w:t xml:space="preserve"> </w:t>
      </w:r>
      <w:r>
        <w:t xml:space="preserve">and </w:t>
      </w:r>
      <w:r w:rsidR="001D146B" w:rsidRPr="00785198">
        <w:rPr>
          <w:rStyle w:val="firaChar"/>
          <w:b/>
          <w:i/>
        </w:rPr>
        <w:t>'</w:t>
      </w:r>
      <w:proofErr w:type="spellStart"/>
      <w:r w:rsidR="001D146B" w:rsidRPr="00785198">
        <w:rPr>
          <w:rStyle w:val="firaChar"/>
          <w:b/>
          <w:i/>
        </w:rPr>
        <w:t>rbf</w:t>
      </w:r>
      <w:proofErr w:type="spellEnd"/>
      <w:r w:rsidR="001D146B" w:rsidRPr="00785198">
        <w:rPr>
          <w:rStyle w:val="firaChar"/>
          <w:b/>
          <w:i/>
        </w:rPr>
        <w:t>'</w:t>
      </w:r>
      <w:r w:rsidR="001D146B">
        <w:t xml:space="preserve">, </w:t>
      </w:r>
      <w:r w:rsidRPr="001D146B">
        <w:rPr>
          <w:rStyle w:val="prototypeChar"/>
          <w:i/>
        </w:rPr>
        <w:t>both</w:t>
      </w:r>
      <w:r>
        <w:t xml:space="preserve"> these kernels </w:t>
      </w:r>
      <w:r w:rsidRPr="001D146B">
        <w:rPr>
          <w:rStyle w:val="prototypeChar"/>
          <w:i/>
        </w:rPr>
        <w:t>could</w:t>
      </w:r>
      <w:r>
        <w:t xml:space="preserve"> </w:t>
      </w:r>
      <w:r w:rsidRPr="001D146B">
        <w:rPr>
          <w:rStyle w:val="prototypeChar"/>
          <w:i/>
        </w:rPr>
        <w:t>work</w:t>
      </w:r>
      <w:r w:rsidR="00005293">
        <w:t xml:space="preserve"> for our problem. </w:t>
      </w:r>
      <w:r>
        <w:t xml:space="preserve">But we're going to take the most common one which is the </w:t>
      </w:r>
      <w:r w:rsidR="00005293" w:rsidRPr="00005293">
        <w:rPr>
          <w:rStyle w:val="dirBIChar"/>
        </w:rPr>
        <w:t>Gaussian</w:t>
      </w:r>
      <w:r w:rsidR="00005293">
        <w:t xml:space="preserve"> </w:t>
      </w:r>
      <w:r w:rsidRPr="00005293">
        <w:rPr>
          <w:rStyle w:val="dirBIChar"/>
        </w:rPr>
        <w:t>kernel</w:t>
      </w:r>
      <w:r>
        <w:t xml:space="preserve"> and therefore </w:t>
      </w:r>
      <w:r w:rsidR="00005293" w:rsidRPr="00785198">
        <w:rPr>
          <w:rStyle w:val="firaChar"/>
          <w:b/>
          <w:i/>
        </w:rPr>
        <w:t>'</w:t>
      </w:r>
      <w:proofErr w:type="spellStart"/>
      <w:r w:rsidR="00005293" w:rsidRPr="00785198">
        <w:rPr>
          <w:rStyle w:val="firaChar"/>
          <w:b/>
          <w:i/>
        </w:rPr>
        <w:t>rbf</w:t>
      </w:r>
      <w:proofErr w:type="spellEnd"/>
      <w:r w:rsidR="00005293" w:rsidRPr="00785198">
        <w:rPr>
          <w:rStyle w:val="firaChar"/>
          <w:b/>
          <w:i/>
        </w:rPr>
        <w:t>'</w:t>
      </w:r>
      <w:r w:rsidR="00005293">
        <w:rPr>
          <w:rStyle w:val="firaChar"/>
          <w:b/>
          <w:i/>
        </w:rPr>
        <w:t xml:space="preserve"> </w:t>
      </w:r>
      <w:r>
        <w:t>here.</w:t>
      </w:r>
    </w:p>
    <w:p w:rsidR="00E77C5B" w:rsidRDefault="00E77C5B" w:rsidP="006E5909">
      <w:pPr>
        <w:pStyle w:val="ndir"/>
      </w:pPr>
    </w:p>
    <w:p w:rsidR="00DD0BEC" w:rsidRDefault="00DD0BEC" w:rsidP="006E5909">
      <w:pPr>
        <w:pStyle w:val="ndir"/>
      </w:pPr>
    </w:p>
    <w:p w:rsidR="00DD0BEC" w:rsidRPr="00DD0BEC" w:rsidRDefault="00DD0BEC" w:rsidP="00DD0BEC">
      <w:pPr>
        <w:pStyle w:val="dirBI"/>
        <w:numPr>
          <w:ilvl w:val="0"/>
          <w:numId w:val="35"/>
        </w:numPr>
        <w:rPr>
          <w:u w:val="single"/>
        </w:rPr>
      </w:pPr>
      <w:r w:rsidRPr="00DD0BEC">
        <w:rPr>
          <w:u w:val="single"/>
        </w:rPr>
        <w:t xml:space="preserve">Prediction without scaling: </w:t>
      </w:r>
    </w:p>
    <w:p w:rsidR="00E77C5B" w:rsidRDefault="00A964BC" w:rsidP="00DD0BEC">
      <w:pPr>
        <w:pStyle w:val="ndir"/>
        <w:ind w:firstLine="360"/>
      </w:pPr>
      <w:r>
        <w:t xml:space="preserve">In </w:t>
      </w:r>
      <w:proofErr w:type="spellStart"/>
      <w:r w:rsidRPr="00DD0BEC">
        <w:rPr>
          <w:rStyle w:val="firaChar"/>
          <w:b/>
          <w:i/>
        </w:rPr>
        <w:t>y_pred</w:t>
      </w:r>
      <w:proofErr w:type="spellEnd"/>
      <w:r>
        <w:t xml:space="preserve">, </w:t>
      </w:r>
      <w:r w:rsidR="00490F39">
        <w:t xml:space="preserve">we used </w:t>
      </w:r>
      <w:r w:rsidRPr="00DD0BEC">
        <w:rPr>
          <w:rStyle w:val="firaChar"/>
          <w:b/>
          <w:i/>
        </w:rPr>
        <w:t>[[6.5]]</w:t>
      </w:r>
      <w:r w:rsidRPr="00A964BC">
        <w:t xml:space="preserve">, since </w:t>
      </w:r>
      <w:r w:rsidR="00DD0BEC" w:rsidRPr="00A964BC">
        <w:t>Parameter</w:t>
      </w:r>
      <w:r w:rsidRPr="00A964BC">
        <w:t xml:space="preserve"> must be </w:t>
      </w:r>
      <w:r w:rsidRPr="00DD0BEC">
        <w:rPr>
          <w:rStyle w:val="firaChar"/>
          <w:b/>
          <w:i/>
        </w:rPr>
        <w:t>2-D array</w:t>
      </w:r>
      <w:r w:rsidR="009274B5">
        <w:t>.</w:t>
      </w:r>
    </w:p>
    <w:p w:rsidR="009274B5" w:rsidRDefault="009274B5" w:rsidP="006E5909">
      <w:pPr>
        <w:pStyle w:val="ndir"/>
      </w:pPr>
    </w:p>
    <w:p w:rsidR="00DD0BEC" w:rsidRPr="00B06EB6" w:rsidRDefault="00DD0BEC" w:rsidP="00DD0BE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 = </w:t>
      </w:r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[[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]])  </w:t>
      </w: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[[6.5]], since Parmeter must be 2-D array</w:t>
      </w:r>
    </w:p>
    <w:p w:rsidR="00DD0BEC" w:rsidRPr="00B06EB6" w:rsidRDefault="00DD0BEC" w:rsidP="00DD0BEC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Default="00B06EB6" w:rsidP="006E5909">
      <w:pPr>
        <w:pStyle w:val="ndir"/>
      </w:pPr>
    </w:p>
    <w:p w:rsidR="00B06EB6" w:rsidRPr="00DD0BEC" w:rsidRDefault="00B06EB6" w:rsidP="00DD0BEC">
      <w:pPr>
        <w:pStyle w:val="ndir"/>
        <w:jc w:val="center"/>
        <w:rPr>
          <w:rFonts w:ascii="Adelle" w:hAnsi="Adelle"/>
          <w:b/>
          <w:i/>
          <w:sz w:val="20"/>
          <w:u w:val="single"/>
        </w:rPr>
      </w:pPr>
      <w:r w:rsidRPr="00DD0BEC">
        <w:rPr>
          <w:rFonts w:ascii="Adelle" w:hAnsi="Adelle"/>
          <w:b/>
          <w:i/>
          <w:sz w:val="20"/>
          <w:u w:val="single"/>
        </w:rPr>
        <w:t>Before scaling is applied</w:t>
      </w:r>
    </w:p>
    <w:p w:rsidR="00DD0BEC" w:rsidRDefault="00DD0BEC" w:rsidP="006E5909">
      <w:pPr>
        <w:pStyle w:val="ndir"/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matplotlib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pyplot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Importing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dataset.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previous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problem of "Bluff Detection"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pd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Splitting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 into the Training set and Test set: No need here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lastRenderedPageBreak/>
        <w:t>from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B06EB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proofErr w:type="spellEnd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y)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 </w:t>
      </w:r>
      <w:proofErr w:type="spell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Visualising</w:t>
      </w:r>
      <w:proofErr w:type="spell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SVR results ----------------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y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(X)</w:t>
      </w:r>
      <w:r w:rsidRPr="00B06EB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B06EB6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prediction -----------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Here we will predict the output for level 6.5 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because</w:t>
      </w:r>
      <w:proofErr w:type="gramEnd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 the candidate has 4+ years' experience as a regional manager, 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so</w:t>
      </w:r>
      <w:proofErr w:type="gramEnd"/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 he must be somewhere between levels 7 and 6.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 = </w:t>
      </w:r>
      <w:proofErr w:type="gramStart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B06EB6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[[</w:t>
      </w:r>
      <w:r w:rsidRPr="00B06EB6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]])  </w:t>
      </w: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[[6.5]], since Parmeter must be 2-D array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B06EB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B06EB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06EB6" w:rsidRPr="00B06EB6" w:rsidRDefault="00B06EB6" w:rsidP="000E6D54">
      <w:pPr>
        <w:shd w:val="clear" w:color="auto" w:fill="DAEEF3" w:themeFill="accent5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B06EB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B06EB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prctc_SVR.py</w:t>
      </w:r>
    </w:p>
    <w:p w:rsidR="00B06EB6" w:rsidRDefault="00B06EB6" w:rsidP="006E5909">
      <w:pPr>
        <w:pStyle w:val="ndir"/>
      </w:pPr>
    </w:p>
    <w:p w:rsidR="00B06EB6" w:rsidRDefault="00B06EB6" w:rsidP="006E5909">
      <w:pPr>
        <w:pStyle w:val="ndir"/>
      </w:pPr>
    </w:p>
    <w:p w:rsidR="00827F1B" w:rsidRDefault="00827F1B" w:rsidP="006E5909">
      <w:pPr>
        <w:pStyle w:val="ndir"/>
      </w:pPr>
    </w:p>
    <w:p w:rsidR="00227035" w:rsidRDefault="00227035" w:rsidP="00227035">
      <w:pPr>
        <w:pStyle w:val="ndir"/>
        <w:numPr>
          <w:ilvl w:val="0"/>
          <w:numId w:val="35"/>
        </w:numPr>
      </w:pPr>
      <w:r w:rsidRPr="00DF7AD7">
        <w:rPr>
          <w:rStyle w:val="dirBIChar"/>
          <w:u w:val="single"/>
        </w:rPr>
        <w:t>Feature scaling needed:</w:t>
      </w:r>
      <w:r>
        <w:t xml:space="preserve"> SVR does not apply automatic Feature-Scaling as Simple linear and </w:t>
      </w:r>
      <w:proofErr w:type="gramStart"/>
      <w:r>
        <w:t>Multiple</w:t>
      </w:r>
      <w:proofErr w:type="gramEnd"/>
      <w:r>
        <w:t xml:space="preserve"> linear Model. </w:t>
      </w:r>
      <w:r w:rsidRPr="00057A7C">
        <w:rPr>
          <w:rStyle w:val="dirBIChar"/>
        </w:rPr>
        <w:t>SVR</w:t>
      </w:r>
      <w:r>
        <w:t xml:space="preserve"> is not a common class as </w:t>
      </w:r>
      <w:proofErr w:type="spellStart"/>
      <w:r w:rsidRPr="00057A7C">
        <w:rPr>
          <w:rStyle w:val="dirBIChar"/>
        </w:rPr>
        <w:t>Linearregression</w:t>
      </w:r>
      <w:proofErr w:type="spellEnd"/>
      <w:r>
        <w:t>.</w:t>
      </w:r>
    </w:p>
    <w:p w:rsidR="00227035" w:rsidRDefault="00227035" w:rsidP="00BF3BA3">
      <w:pPr>
        <w:pStyle w:val="ndir"/>
      </w:pPr>
    </w:p>
    <w:p w:rsidR="00827F1B" w:rsidRPr="00827F1B" w:rsidRDefault="00827F1B" w:rsidP="00227035">
      <w:pPr>
        <w:pStyle w:val="dirBI"/>
        <w:jc w:val="center"/>
        <w:rPr>
          <w:u w:val="single"/>
        </w:rPr>
      </w:pPr>
      <w:r w:rsidRPr="00827F1B">
        <w:rPr>
          <w:u w:val="single"/>
        </w:rPr>
        <w:t>Feature Scaling applied</w:t>
      </w:r>
      <w:r>
        <w:rPr>
          <w:u w:val="single"/>
        </w:rPr>
        <w:t>:</w:t>
      </w:r>
    </w:p>
    <w:p w:rsidR="00827F1B" w:rsidRDefault="00827F1B" w:rsidP="006E5909">
      <w:pPr>
        <w:pStyle w:val="ndir"/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matplotlib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pyplot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Importing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dataset.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previous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problem of "Bluff Detection"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Splitting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 into the Training set and Test set: No need here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preprocessing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StandardScaler</w:t>
      </w:r>
      <w:proofErr w:type="spellEnd"/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4B234E" w:rsidRPr="00FE13EA" w:rsidRDefault="004B234E" w:rsidP="004B234E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</w:t>
      </w: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4B234E" w:rsidRDefault="004B234E" w:rsidP="006E5909">
      <w:pPr>
        <w:pStyle w:val="ndir"/>
      </w:pPr>
    </w:p>
    <w:p w:rsidR="004B234E" w:rsidRDefault="004B234E" w:rsidP="006E5909">
      <w:pPr>
        <w:pStyle w:val="ndir"/>
      </w:pPr>
    </w:p>
    <w:p w:rsidR="00DD57EC" w:rsidRDefault="00DD57EC" w:rsidP="006E5909">
      <w:pPr>
        <w:pStyle w:val="ndir"/>
      </w:pPr>
    </w:p>
    <w:p w:rsidR="00827F1B" w:rsidRPr="00DD57EC" w:rsidRDefault="00DD57EC" w:rsidP="00DD57EC">
      <w:pPr>
        <w:pStyle w:val="dirBI"/>
        <w:numPr>
          <w:ilvl w:val="0"/>
          <w:numId w:val="35"/>
        </w:numPr>
        <w:rPr>
          <w:u w:val="single"/>
        </w:rPr>
      </w:pPr>
      <w:r w:rsidRPr="00DD57EC">
        <w:rPr>
          <w:u w:val="single"/>
        </w:rPr>
        <w:t>New prediction:</w:t>
      </w:r>
    </w:p>
    <w:p w:rsidR="000819EB" w:rsidRDefault="000819EB" w:rsidP="00DD57EC">
      <w:pPr>
        <w:pStyle w:val="ndir"/>
        <w:numPr>
          <w:ilvl w:val="0"/>
          <w:numId w:val="36"/>
        </w:numPr>
      </w:pPr>
      <w:r w:rsidRPr="00DD32C9">
        <w:rPr>
          <w:rStyle w:val="dirBIChar"/>
          <w:u w:val="single"/>
        </w:rPr>
        <w:t xml:space="preserve">No </w:t>
      </w:r>
      <w:proofErr w:type="spellStart"/>
      <w:r w:rsidRPr="00DD32C9">
        <w:rPr>
          <w:rStyle w:val="dirBIChar"/>
          <w:u w:val="single"/>
        </w:rPr>
        <w:t>fit_</w:t>
      </w:r>
      <w:proofErr w:type="gramStart"/>
      <w:r w:rsidRPr="00DD32C9">
        <w:rPr>
          <w:rStyle w:val="dirBIChar"/>
          <w:u w:val="single"/>
        </w:rPr>
        <w:t>transform</w:t>
      </w:r>
      <w:proofErr w:type="spellEnd"/>
      <w:r w:rsidRPr="00DD32C9">
        <w:rPr>
          <w:rStyle w:val="dirBIChar"/>
          <w:u w:val="single"/>
        </w:rPr>
        <w:t>(</w:t>
      </w:r>
      <w:proofErr w:type="gramEnd"/>
      <w:r w:rsidRPr="00DD32C9">
        <w:rPr>
          <w:rStyle w:val="dirBIChar"/>
          <w:u w:val="single"/>
        </w:rPr>
        <w:t>6.5) only transform()</w:t>
      </w:r>
      <w:r w:rsidR="00DB6B68" w:rsidRPr="00DD32C9">
        <w:rPr>
          <w:rStyle w:val="dirBIChar"/>
          <w:u w:val="single"/>
        </w:rPr>
        <w:t>:</w:t>
      </w:r>
      <w:r w:rsidR="00BF3BA3">
        <w:t xml:space="preserve"> We don’t use </w:t>
      </w:r>
      <w:proofErr w:type="spellStart"/>
      <w:r w:rsidR="00BF3BA3" w:rsidRPr="00BF3BA3">
        <w:rPr>
          <w:rStyle w:val="firaChar"/>
          <w:b/>
          <w:i/>
        </w:rPr>
        <w:t>fit_transfrom</w:t>
      </w:r>
      <w:proofErr w:type="spellEnd"/>
      <w:r w:rsidR="00BB7B24">
        <w:rPr>
          <w:rStyle w:val="firaChar"/>
          <w:b/>
          <w:i/>
        </w:rPr>
        <w:t>()</w:t>
      </w:r>
      <w:r w:rsidR="00BF3BA3">
        <w:t xml:space="preserve"> because model is already fitted.</w:t>
      </w:r>
      <w:r w:rsidR="00070A7F">
        <w:t xml:space="preserve"> We only use </w:t>
      </w:r>
      <w:proofErr w:type="gramStart"/>
      <w:r w:rsidR="00070A7F" w:rsidRPr="00BB7B24">
        <w:rPr>
          <w:rStyle w:val="firaChar"/>
          <w:b/>
          <w:i/>
        </w:rPr>
        <w:t>transform(</w:t>
      </w:r>
      <w:proofErr w:type="gramEnd"/>
      <w:r w:rsidR="00070A7F" w:rsidRPr="00BB7B24">
        <w:rPr>
          <w:rStyle w:val="firaChar"/>
          <w:b/>
          <w:i/>
        </w:rPr>
        <w:t>)</w:t>
      </w:r>
      <w:r w:rsidR="005D469E">
        <w:t>.</w:t>
      </w:r>
    </w:p>
    <w:p w:rsidR="00DD57EC" w:rsidRDefault="0005694D" w:rsidP="0005694D">
      <w:pPr>
        <w:pStyle w:val="ndir"/>
        <w:jc w:val="center"/>
      </w:pPr>
      <w:proofErr w:type="spellStart"/>
      <w:r w:rsidRPr="00FE13EA">
        <w:rPr>
          <w:rFonts w:ascii="Consolas" w:hAnsi="Consolas" w:cs="Consolas"/>
          <w:color w:val="5D5D5F"/>
          <w:szCs w:val="13"/>
        </w:rPr>
        <w:t>sc_</w:t>
      </w:r>
      <w:proofErr w:type="gramStart"/>
      <w:r w:rsidRPr="00FE13EA">
        <w:rPr>
          <w:rFonts w:ascii="Consolas" w:hAnsi="Consolas" w:cs="Consolas"/>
          <w:color w:val="5D5D5F"/>
          <w:szCs w:val="13"/>
        </w:rPr>
        <w:t>X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transform</w:t>
      </w:r>
      <w:proofErr w:type="spellEnd"/>
      <w:r w:rsidRPr="00FE13EA">
        <w:rPr>
          <w:rFonts w:ascii="Consolas" w:hAnsi="Consolas" w:cs="Consolas"/>
          <w:color w:val="5D5D5F"/>
          <w:szCs w:val="13"/>
        </w:rPr>
        <w:t>(</w:t>
      </w:r>
      <w:proofErr w:type="spellStart"/>
      <w:proofErr w:type="gramEnd"/>
      <w:r w:rsidRPr="00FE13EA">
        <w:rPr>
          <w:rFonts w:ascii="Consolas" w:hAnsi="Consolas" w:cs="Consolas"/>
          <w:color w:val="5D5D5F"/>
          <w:szCs w:val="13"/>
        </w:rPr>
        <w:t>np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array</w:t>
      </w:r>
      <w:proofErr w:type="spellEnd"/>
      <w:r w:rsidRPr="00FE13EA">
        <w:rPr>
          <w:rFonts w:ascii="Consolas" w:hAnsi="Consolas" w:cs="Consolas"/>
          <w:color w:val="5D5D5F"/>
          <w:szCs w:val="13"/>
        </w:rPr>
        <w:t>([[</w:t>
      </w:r>
      <w:r w:rsidRPr="00FE13EA">
        <w:rPr>
          <w:rFonts w:ascii="Consolas" w:hAnsi="Consolas" w:cs="Consolas"/>
          <w:color w:val="FF6D12"/>
          <w:szCs w:val="13"/>
        </w:rPr>
        <w:t>6.5</w:t>
      </w:r>
      <w:r w:rsidRPr="00FE13EA">
        <w:rPr>
          <w:rFonts w:ascii="Consolas" w:hAnsi="Consolas" w:cs="Consolas"/>
          <w:color w:val="5D5D5F"/>
          <w:szCs w:val="13"/>
        </w:rPr>
        <w:t>]]))</w:t>
      </w:r>
    </w:p>
    <w:p w:rsidR="0005694D" w:rsidRPr="0005694D" w:rsidRDefault="0005694D" w:rsidP="0005694D">
      <w:pPr>
        <w:pStyle w:val="ndir"/>
        <w:ind w:left="720"/>
        <w:rPr>
          <w:rStyle w:val="dirBIChar"/>
          <w:rFonts w:ascii="DirectaSerif" w:hAnsi="DirectaSerif"/>
        </w:rPr>
      </w:pPr>
    </w:p>
    <w:p w:rsidR="00140CC0" w:rsidRDefault="001C406F" w:rsidP="00DD57EC">
      <w:pPr>
        <w:pStyle w:val="ndir"/>
        <w:numPr>
          <w:ilvl w:val="0"/>
          <w:numId w:val="36"/>
        </w:numPr>
      </w:pPr>
      <w:r w:rsidRPr="00DD57EC">
        <w:rPr>
          <w:rStyle w:val="dirBIChar"/>
          <w:u w:val="single"/>
        </w:rPr>
        <w:t>Transform 6.5 to array:</w:t>
      </w:r>
      <w:r>
        <w:t xml:space="preserve"> </w:t>
      </w:r>
      <w:r w:rsidR="00DD57EC">
        <w:t xml:space="preserve">Since expecting </w:t>
      </w:r>
      <w:r w:rsidR="00DD57EC" w:rsidRPr="0005694D">
        <w:rPr>
          <w:rStyle w:val="firaChar"/>
          <w:b/>
          <w:i/>
        </w:rPr>
        <w:t>2-d-array</w:t>
      </w:r>
      <w:r w:rsidR="00DD57EC">
        <w:t xml:space="preserve"> we need to pass </w:t>
      </w:r>
      <w:r w:rsidR="00DD57EC" w:rsidRPr="0005694D">
        <w:rPr>
          <w:rStyle w:val="firaChar"/>
          <w:b/>
          <w:i/>
        </w:rPr>
        <w:t>6.5</w:t>
      </w:r>
      <w:r w:rsidR="00DD57EC">
        <w:t xml:space="preserve"> as array the trick is given below:</w:t>
      </w:r>
    </w:p>
    <w:p w:rsidR="0005694D" w:rsidRPr="0005694D" w:rsidRDefault="0005694D" w:rsidP="0005694D">
      <w:pPr>
        <w:pStyle w:val="ndir"/>
        <w:rPr>
          <w:sz w:val="8"/>
          <w:szCs w:val="8"/>
        </w:rPr>
      </w:pPr>
    </w:p>
    <w:p w:rsidR="0005694D" w:rsidRDefault="0005694D" w:rsidP="0005694D">
      <w:pPr>
        <w:pStyle w:val="ndir"/>
        <w:jc w:val="center"/>
      </w:pPr>
      <w:proofErr w:type="spellStart"/>
      <w:proofErr w:type="gramStart"/>
      <w:r w:rsidRPr="00FE13EA">
        <w:rPr>
          <w:rFonts w:ascii="Consolas" w:hAnsi="Consolas" w:cs="Consolas"/>
          <w:color w:val="5D5D5F"/>
          <w:szCs w:val="13"/>
        </w:rPr>
        <w:t>np</w:t>
      </w:r>
      <w:r w:rsidRPr="00FE13EA">
        <w:rPr>
          <w:rFonts w:ascii="Consolas" w:hAnsi="Consolas" w:cs="Consolas"/>
          <w:b/>
          <w:bCs/>
          <w:color w:val="5D5D5F"/>
          <w:szCs w:val="13"/>
        </w:rPr>
        <w:t>.</w:t>
      </w:r>
      <w:r w:rsidRPr="00FE13EA">
        <w:rPr>
          <w:rFonts w:ascii="Consolas" w:hAnsi="Consolas" w:cs="Consolas"/>
          <w:b/>
          <w:bCs/>
          <w:color w:val="437AED"/>
          <w:szCs w:val="13"/>
        </w:rPr>
        <w:t>array</w:t>
      </w:r>
      <w:proofErr w:type="spellEnd"/>
      <w:r w:rsidRPr="00FE13EA">
        <w:rPr>
          <w:rFonts w:ascii="Consolas" w:hAnsi="Consolas" w:cs="Consolas"/>
          <w:color w:val="5D5D5F"/>
          <w:szCs w:val="13"/>
        </w:rPr>
        <w:t>(</w:t>
      </w:r>
      <w:proofErr w:type="gramEnd"/>
      <w:r w:rsidRPr="00FE13EA">
        <w:rPr>
          <w:rFonts w:ascii="Consolas" w:hAnsi="Consolas" w:cs="Consolas"/>
          <w:color w:val="5D5D5F"/>
          <w:szCs w:val="13"/>
        </w:rPr>
        <w:t>[[</w:t>
      </w:r>
      <w:r w:rsidRPr="00FE13EA">
        <w:rPr>
          <w:rFonts w:ascii="Consolas" w:hAnsi="Consolas" w:cs="Consolas"/>
          <w:color w:val="FF6D12"/>
          <w:szCs w:val="13"/>
        </w:rPr>
        <w:t>6.5</w:t>
      </w:r>
      <w:r w:rsidRPr="00FE13EA">
        <w:rPr>
          <w:rFonts w:ascii="Consolas" w:hAnsi="Consolas" w:cs="Consolas"/>
          <w:color w:val="5D5D5F"/>
          <w:szCs w:val="13"/>
        </w:rPr>
        <w:t>]])</w:t>
      </w:r>
    </w:p>
    <w:p w:rsidR="00B06EB6" w:rsidRDefault="00B06EB6" w:rsidP="006E5909">
      <w:pPr>
        <w:pStyle w:val="ndir"/>
      </w:pPr>
    </w:p>
    <w:p w:rsidR="00B06EB6" w:rsidRDefault="006A5F15" w:rsidP="00995AA4">
      <w:pPr>
        <w:pStyle w:val="ndir"/>
        <w:numPr>
          <w:ilvl w:val="0"/>
          <w:numId w:val="36"/>
        </w:numPr>
      </w:pPr>
      <w:r w:rsidRPr="00995AA4">
        <w:rPr>
          <w:rStyle w:val="dirBIChar"/>
          <w:u w:val="single"/>
        </w:rPr>
        <w:t>Reverse Scaling (inverse scale transformation):</w:t>
      </w:r>
      <w:r w:rsidR="00DD57EC">
        <w:t xml:space="preserve"> Since is applied and we passed 6.5 as scaled array. The result </w:t>
      </w:r>
      <w:proofErr w:type="spellStart"/>
      <w:r w:rsidR="00DD57EC">
        <w:t>y_pred</w:t>
      </w:r>
      <w:proofErr w:type="spellEnd"/>
      <w:r w:rsidR="00DD57EC">
        <w:t xml:space="preserve"> is also is scaled output. So we need to </w:t>
      </w:r>
      <w:r w:rsidR="00DD57EC" w:rsidRPr="00995AA4">
        <w:rPr>
          <w:rStyle w:val="dirBIChar"/>
        </w:rPr>
        <w:t>Reverse</w:t>
      </w:r>
      <w:r w:rsidR="00DD57EC">
        <w:t xml:space="preserve"> </w:t>
      </w:r>
      <w:r w:rsidR="00DD57EC" w:rsidRPr="00995AA4">
        <w:rPr>
          <w:rStyle w:val="dirBIChar"/>
        </w:rPr>
        <w:t>scale</w:t>
      </w:r>
      <w:r w:rsidR="00DD57EC">
        <w:t xml:space="preserve"> </w:t>
      </w:r>
      <w:proofErr w:type="spellStart"/>
      <w:r w:rsidR="00DD57EC" w:rsidRPr="00995AA4">
        <w:rPr>
          <w:rStyle w:val="firaChar"/>
        </w:rPr>
        <w:t>y_pred</w:t>
      </w:r>
      <w:proofErr w:type="spellEnd"/>
      <w:r w:rsidR="00DD57EC">
        <w:t>.</w:t>
      </w:r>
    </w:p>
    <w:p w:rsidR="00B06EB6" w:rsidRPr="0005694D" w:rsidRDefault="00B06EB6" w:rsidP="006E5909">
      <w:pPr>
        <w:pStyle w:val="ndir"/>
        <w:rPr>
          <w:sz w:val="8"/>
          <w:szCs w:val="8"/>
        </w:rPr>
      </w:pPr>
    </w:p>
    <w:p w:rsidR="0005694D" w:rsidRPr="00FE13EA" w:rsidRDefault="0005694D" w:rsidP="0005694D">
      <w:pPr>
        <w:spacing w:after="0" w:line="178" w:lineRule="atLeast"/>
        <w:ind w:left="144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</w:t>
      </w: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694D" w:rsidRDefault="0005694D" w:rsidP="006E5909">
      <w:pPr>
        <w:pStyle w:val="ndir"/>
      </w:pPr>
    </w:p>
    <w:p w:rsidR="00B06EB6" w:rsidRDefault="00B06EB6" w:rsidP="006E5909">
      <w:pPr>
        <w:pStyle w:val="ndir"/>
      </w:pP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]])))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"prediction under scaled data</w:t>
      </w:r>
      <w:r w:rsidRPr="0005694D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</w:t>
      </w: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694D" w:rsidRPr="00FE13EA" w:rsidRDefault="0005694D" w:rsidP="0005694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"Reverse scaled prediction</w:t>
      </w:r>
      <w:r w:rsidRPr="0005694D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5694D" w:rsidRDefault="0005694D" w:rsidP="006E5909">
      <w:pPr>
        <w:pStyle w:val="ndir"/>
      </w:pPr>
    </w:p>
    <w:p w:rsidR="0005694D" w:rsidRDefault="0005694D" w:rsidP="006E5909">
      <w:pPr>
        <w:pStyle w:val="ndir"/>
      </w:pPr>
    </w:p>
    <w:p w:rsidR="003F2202" w:rsidRDefault="003F2202" w:rsidP="00C12077">
      <w:pPr>
        <w:pStyle w:val="ndir"/>
        <w:numPr>
          <w:ilvl w:val="0"/>
          <w:numId w:val="39"/>
        </w:numPr>
      </w:pPr>
      <w:r>
        <w:t xml:space="preserve">Notice in </w:t>
      </w:r>
      <w:r w:rsidR="00716A17">
        <w:t>"</w:t>
      </w:r>
      <w:r w:rsidR="005C108A" w:rsidRPr="00716A17">
        <w:t>Visualizing</w:t>
      </w:r>
      <w:r w:rsidR="00716A17" w:rsidRPr="00716A17">
        <w:t xml:space="preserve"> the SVR results</w:t>
      </w:r>
      <w:r w:rsidR="00716A17">
        <w:t>"</w:t>
      </w:r>
      <w:r w:rsidR="005205E6">
        <w:t xml:space="preserve"> all scaled-dada is used to plot the </w:t>
      </w:r>
      <w:r w:rsidR="00C35434">
        <w:t>model</w:t>
      </w:r>
      <w:r w:rsidR="005205E6">
        <w:t>.</w:t>
      </w:r>
    </w:p>
    <w:p w:rsidR="003F2202" w:rsidRDefault="003F2202" w:rsidP="006E5909">
      <w:pPr>
        <w:pStyle w:val="ndir"/>
      </w:pPr>
    </w:p>
    <w:p w:rsidR="00CB55E0" w:rsidRDefault="008E45E9" w:rsidP="00CB55E0">
      <w:pPr>
        <w:pStyle w:val="ndir"/>
        <w:numPr>
          <w:ilvl w:val="0"/>
          <w:numId w:val="38"/>
        </w:numPr>
      </w:pPr>
      <w:r>
        <w:t xml:space="preserve">SVR fitted to the place </w:t>
      </w:r>
      <w:r w:rsidR="000F2EB0">
        <w:t>where</w:t>
      </w:r>
      <w:r>
        <w:t xml:space="preserve"> most </w:t>
      </w:r>
      <w:r w:rsidR="000F2EB0">
        <w:t>observations appear</w:t>
      </w:r>
      <w:r>
        <w:t>.</w:t>
      </w:r>
    </w:p>
    <w:p w:rsidR="00E14567" w:rsidRDefault="00E14567" w:rsidP="00CB55E0">
      <w:pPr>
        <w:pStyle w:val="dirBI"/>
        <w:jc w:val="center"/>
        <w:rPr>
          <w:u w:val="single"/>
        </w:rPr>
      </w:pPr>
    </w:p>
    <w:p w:rsidR="00CB55E0" w:rsidRDefault="00CB55E0" w:rsidP="00CB55E0">
      <w:pPr>
        <w:pStyle w:val="dirBI"/>
        <w:jc w:val="center"/>
        <w:rPr>
          <w:u w:val="single"/>
        </w:rPr>
      </w:pPr>
      <w:r w:rsidRPr="00642BE0">
        <w:rPr>
          <w:u w:val="single"/>
        </w:rPr>
        <w:t>Practiced version</w:t>
      </w:r>
    </w:p>
    <w:p w:rsidR="00E14567" w:rsidRPr="00642BE0" w:rsidRDefault="00E14567" w:rsidP="00CB55E0">
      <w:pPr>
        <w:pStyle w:val="dirBI"/>
        <w:jc w:val="center"/>
        <w:rPr>
          <w:u w:val="single"/>
        </w:rPr>
      </w:pPr>
    </w:p>
    <w:p w:rsidR="00CB55E0" w:rsidRDefault="00CB55E0" w:rsidP="00CB55E0">
      <w:pPr>
        <w:pStyle w:val="ndir"/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pandas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pd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matplotlib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pyplot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 data preprocessing ------------------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Importing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dataset.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previous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problem of "Bluff Detection"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"Position_Salaries.csv"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iloc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values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Splitting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dataset into the Training set and Test set: No need here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preprocessing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StandardScaler</w:t>
      </w:r>
      <w:proofErr w:type="spell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fit_</w:t>
      </w: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Fitting SVR to the dataset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svm </w:t>
      </w:r>
      <w:r w:rsidRPr="00FE13EA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SVR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proofErr w:type="spellEnd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regressor.fit(X, y)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---------------- </w:t>
      </w:r>
      <w:proofErr w:type="spell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Visualising</w:t>
      </w:r>
      <w:proofErr w:type="spell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SVR results ----------------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Feature scaling is needed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plt.scatter</w:t>
      </w:r>
      <w:proofErr w:type="spell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(X, y, color = 'red')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plt.plot</w:t>
      </w:r>
      <w:proofErr w:type="spell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(X, </w:t>
      </w:r>
      <w:proofErr w:type="spell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regressor.predict</w:t>
      </w:r>
      <w:proofErr w:type="spell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(X), color = 'blue')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"blue"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'Truth or Bluff (SVR)'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xlabel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'Position level'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ylabel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'Salary'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Visuali</w:t>
      </w:r>
      <w:r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z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ing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SVR results (for higher resolution and smoother curve)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arange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min(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max(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</w:t>
      </w:r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grid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reshape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len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scatter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y_scaled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"red"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plot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</w:t>
      </w:r>
      <w:proofErr w:type="spellEnd"/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X_grid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FE13EA">
        <w:rPr>
          <w:rFonts w:ascii="Consolas" w:eastAsia="Times New Roman" w:hAnsi="Consolas" w:cs="Consolas"/>
          <w:color w:val="F0AA0B"/>
          <w:sz w:val="18"/>
          <w:szCs w:val="13"/>
        </w:rPr>
        <w:t>color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'blue'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'Truth or Bluff (SVR)'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xlabel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'Position level'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ylabel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'Salary'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show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CB55E0" w:rsidRPr="00FE13EA" w:rsidRDefault="00CB55E0" w:rsidP="00CB55E0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 prediction -----------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Here we will predict the output for level 6.5 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because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 the candidate has 4+ years' experience as a regional manager, 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so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 he must be somewhere between levels 7 and 6.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"""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y_prd =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regressor.predict(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[[6.5]])  # [[6.5]], since Parmeter must be 2-D array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We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need to </w:t>
      </w:r>
      <w:proofErr w:type="spell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transfom</w:t>
      </w:r>
      <w:proofErr w:type="spell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6.5 in our scaling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E13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y_prd = </w:t>
      </w:r>
      <w:proofErr w:type="gramStart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regressor.predict(</w:t>
      </w:r>
      <w:proofErr w:type="gramEnd"/>
      <w:r w:rsidRPr="00FE13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sc_X.transform([[6.5]])) # alternative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regressor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predict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sc_X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array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([[</w:t>
      </w:r>
      <w:r w:rsidRPr="00FE13EA">
        <w:rPr>
          <w:rFonts w:ascii="Consolas" w:eastAsia="Times New Roman" w:hAnsi="Consolas" w:cs="Consolas"/>
          <w:color w:val="FF6D12"/>
          <w:sz w:val="18"/>
          <w:szCs w:val="13"/>
        </w:rPr>
        <w:t>6.5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]])))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"prediction under scaled data</w:t>
      </w:r>
      <w:r w:rsidRPr="003F2202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sc_y</w:t>
      </w:r>
      <w:r w:rsidRPr="00FE13EA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inverse_</w:t>
      </w: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Pr="00FE13EA" w:rsidRDefault="00CB55E0" w:rsidP="00CB55E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FE13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"Reverse scaled prediction</w:t>
      </w:r>
      <w:r w:rsidRPr="003F2202">
        <w:rPr>
          <w:rFonts w:ascii="Consolas" w:eastAsia="Times New Roman" w:hAnsi="Consolas" w:cs="Consolas"/>
          <w:color w:val="53A053"/>
          <w:sz w:val="18"/>
          <w:szCs w:val="13"/>
        </w:rPr>
        <w:t xml:space="preserve"> : </w:t>
      </w:r>
      <w:r w:rsidRPr="00FE13EA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FE13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y_inv_sc</w:t>
      </w:r>
      <w:proofErr w:type="spellEnd"/>
      <w:r w:rsidRPr="00FE13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B55E0" w:rsidRDefault="00CB55E0" w:rsidP="00CB55E0">
      <w:pPr>
        <w:pStyle w:val="ndir"/>
      </w:pPr>
    </w:p>
    <w:p w:rsidR="00CB55E0" w:rsidRDefault="00CB55E0" w:rsidP="00CB55E0">
      <w:pPr>
        <w:pStyle w:val="ndir"/>
      </w:pPr>
    </w:p>
    <w:p w:rsidR="00CB55E0" w:rsidRPr="00CB55E0" w:rsidRDefault="00CB55E0" w:rsidP="00CB55E0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C12077" w:rsidTr="00C12077">
        <w:tc>
          <w:tcPr>
            <w:tcW w:w="5341" w:type="dxa"/>
          </w:tcPr>
          <w:p w:rsidR="00C12077" w:rsidRDefault="00C12077" w:rsidP="006E5909">
            <w:pPr>
              <w:pStyle w:val="ndi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57599" cy="2228705"/>
                  <wp:effectExtent l="19050" t="0" r="4701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394" cy="2229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C12077" w:rsidRDefault="00C12077" w:rsidP="006E5909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154652" cy="2226624"/>
                  <wp:effectExtent l="19050" t="0" r="764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791" cy="223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895" w:rsidRDefault="00425895" w:rsidP="006E5909">
      <w:pPr>
        <w:pStyle w:val="ndir"/>
      </w:pPr>
    </w:p>
    <w:p w:rsidR="00425895" w:rsidRDefault="00425895" w:rsidP="006E5909">
      <w:pPr>
        <w:pStyle w:val="ndir"/>
      </w:pPr>
    </w:p>
    <w:p w:rsidR="00823939" w:rsidRPr="00823939" w:rsidRDefault="00425895" w:rsidP="006E5909">
      <w:pPr>
        <w:pStyle w:val="ndir"/>
        <w:rPr>
          <w:rFonts w:ascii="Adelle" w:hAnsi="Adelle"/>
          <w:b/>
          <w:i/>
          <w:u w:val="single"/>
        </w:rPr>
      </w:pPr>
      <w:r w:rsidRPr="00823939">
        <w:rPr>
          <w:rFonts w:ascii="Adelle" w:hAnsi="Adelle"/>
          <w:b/>
          <w:i/>
          <w:u w:val="single"/>
        </w:rPr>
        <w:t>Instructor version:</w:t>
      </w:r>
      <w:r w:rsidR="000819EB" w:rsidRPr="00823939">
        <w:rPr>
          <w:rFonts w:ascii="Adelle" w:hAnsi="Adelle"/>
          <w:b/>
          <w:i/>
          <w:u w:val="single"/>
        </w:rPr>
        <w:t xml:space="preserve"> 6.5 is not transformed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Support Vector Regression (SVR)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Importing</w:t>
      </w:r>
      <w:proofErr w:type="gramEnd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libraries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numpy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proofErr w:type="spell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matplotlib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pyplot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proofErr w:type="spell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pandas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pd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Importing</w:t>
      </w:r>
      <w:proofErr w:type="gramEnd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dataset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pd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'Position_Salaries.csv'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 = </w:t>
      </w: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 = </w:t>
      </w: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iloc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 Scaling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sklearn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preprocessing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StandardScaler</w:t>
      </w:r>
      <w:proofErr w:type="spell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sc_X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sc_y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 =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sc_X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fit_transform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 =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</w:t>
      </w:r>
      <w:proofErr w:type="gramStart"/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Training the SVR model on the whole dataset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svm </w:t>
      </w:r>
      <w:r w:rsidRPr="00BA1D01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SVR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proofErr w:type="spellEnd"/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SVR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kernel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proofErr w:type="spellStart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rbf</w:t>
      </w:r>
      <w:proofErr w:type="spell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Predicting</w:t>
      </w:r>
      <w:proofErr w:type="gramEnd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a new result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y_pred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[[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6.5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]])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y_pred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sc_y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inverse_</w:t>
      </w:r>
      <w:proofErr w:type="gramStart"/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y_pred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spellStart"/>
      <w:proofErr w:type="gramStart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spellEnd"/>
      <w:proofErr w:type="gramEnd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SVR results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plot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'blue'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'Truth or Bluff (SVR)'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 level'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'Salary'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gramEnd"/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the SVR results (for higher resolution and smoother curve)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 = </w:t>
      </w:r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min(X)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max(X)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BA1D0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A1D0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choice of 0.01 instead of 0.1 step because the data is feature scaled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</w:t>
      </w:r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grid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len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plot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</w:t>
      </w:r>
      <w:proofErr w:type="spellEnd"/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regressor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X_grid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A1D01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A1D01">
        <w:rPr>
          <w:rFonts w:ascii="Consolas" w:eastAsia="Times New Roman" w:hAnsi="Consolas" w:cs="Consolas"/>
          <w:color w:val="F0AA0B"/>
          <w:sz w:val="16"/>
          <w:szCs w:val="13"/>
        </w:rPr>
        <w:t>color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'blue'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'Truth or Bluff (SVR)'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'Position level'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BA1D01">
        <w:rPr>
          <w:rFonts w:ascii="Consolas" w:eastAsia="Times New Roman" w:hAnsi="Consolas" w:cs="Consolas"/>
          <w:color w:val="53A053"/>
          <w:sz w:val="16"/>
          <w:szCs w:val="13"/>
        </w:rPr>
        <w:t>'Salary'</w:t>
      </w:r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A1D01" w:rsidRPr="00BA1D01" w:rsidRDefault="00BA1D01" w:rsidP="00BA1D01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A1D01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A1D0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proofErr w:type="spellEnd"/>
      <w:r w:rsidRPr="00BA1D01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BA1D01" w:rsidRDefault="00BA1D01" w:rsidP="00C56E99">
      <w:pPr>
        <w:pStyle w:val="ndir"/>
      </w:pPr>
    </w:p>
    <w:p w:rsidR="00C56E99" w:rsidRDefault="00C56E99" w:rsidP="00C56E99">
      <w:pPr>
        <w:pStyle w:val="ndir"/>
      </w:pPr>
    </w:p>
    <w:p w:rsidR="005429CF" w:rsidRDefault="005429CF" w:rsidP="00C56E99">
      <w:pPr>
        <w:pStyle w:val="ndir"/>
      </w:pPr>
    </w:p>
    <w:p w:rsidR="005429CF" w:rsidRPr="00936C69" w:rsidRDefault="005429CF" w:rsidP="005429CF">
      <w:pPr>
        <w:pStyle w:val="ndir"/>
        <w:rPr>
          <w:rFonts w:ascii="Adelle" w:hAnsi="Adelle"/>
          <w:b/>
          <w:sz w:val="24"/>
        </w:rPr>
      </w:pPr>
      <w:proofErr w:type="gramStart"/>
      <w:r w:rsidRPr="00936C69">
        <w:rPr>
          <w:rFonts w:ascii="Adelle" w:hAnsi="Adelle"/>
          <w:b/>
          <w:sz w:val="24"/>
        </w:rPr>
        <w:t xml:space="preserve">2.4.2  </w:t>
      </w:r>
      <w:r w:rsidRPr="00936C69">
        <w:rPr>
          <w:rFonts w:ascii="Adelle" w:hAnsi="Adelle"/>
          <w:b/>
          <w:sz w:val="24"/>
        </w:rPr>
        <w:t>When</w:t>
      </w:r>
      <w:proofErr w:type="gramEnd"/>
      <w:r w:rsidRPr="00936C69">
        <w:rPr>
          <w:rFonts w:ascii="Adelle" w:hAnsi="Adelle"/>
          <w:b/>
          <w:sz w:val="24"/>
        </w:rPr>
        <w:t xml:space="preserve"> should I use SVR?</w:t>
      </w:r>
    </w:p>
    <w:p w:rsidR="005429CF" w:rsidRDefault="005429CF" w:rsidP="005429CF">
      <w:pPr>
        <w:pStyle w:val="ndir"/>
      </w:pPr>
      <w:r>
        <w:t xml:space="preserve">You should use </w:t>
      </w:r>
      <w:r w:rsidRPr="005629AF">
        <w:rPr>
          <w:rStyle w:val="dirBIChar"/>
        </w:rPr>
        <w:t>SVR</w:t>
      </w:r>
      <w:r>
        <w:t xml:space="preserve"> if a </w:t>
      </w:r>
      <w:r w:rsidRPr="005429CF">
        <w:rPr>
          <w:rFonts w:asciiTheme="majorHAnsi" w:hAnsiTheme="majorHAnsi"/>
          <w:b/>
          <w:i/>
        </w:rPr>
        <w:t xml:space="preserve">linear model like </w:t>
      </w:r>
      <w:r w:rsidRPr="005429CF">
        <w:rPr>
          <w:rFonts w:asciiTheme="majorHAnsi" w:hAnsiTheme="majorHAnsi"/>
          <w:b/>
          <w:i/>
        </w:rPr>
        <w:t xml:space="preserve">Linear Regression </w:t>
      </w:r>
      <w:r w:rsidRPr="005429CF">
        <w:rPr>
          <w:rFonts w:asciiTheme="majorHAnsi" w:hAnsiTheme="majorHAnsi"/>
          <w:b/>
          <w:i/>
        </w:rPr>
        <w:t xml:space="preserve">doesn’t fit very </w:t>
      </w:r>
      <w:r w:rsidRPr="005429CF">
        <w:rPr>
          <w:rFonts w:asciiTheme="majorHAnsi" w:hAnsiTheme="majorHAnsi"/>
          <w:b/>
          <w:i/>
        </w:rPr>
        <w:t>well</w:t>
      </w:r>
      <w:r>
        <w:t xml:space="preserve"> to your data. This would mean </w:t>
      </w:r>
      <w:r>
        <w:t xml:space="preserve">you are dealing with a </w:t>
      </w:r>
      <w:r w:rsidR="005629AF" w:rsidRPr="005629AF">
        <w:rPr>
          <w:rStyle w:val="dirBIChar"/>
        </w:rPr>
        <w:t>Non Linear Problem</w:t>
      </w:r>
      <w:r>
        <w:t>, where your data is not linearly</w:t>
      </w:r>
      <w:r>
        <w:t xml:space="preserve"> distributed. Therefore in that </w:t>
      </w:r>
      <w:r>
        <w:t xml:space="preserve">case </w:t>
      </w:r>
      <w:r w:rsidRPr="005629AF">
        <w:rPr>
          <w:rStyle w:val="dirBIChar"/>
        </w:rPr>
        <w:t>SVR</w:t>
      </w:r>
      <w:r>
        <w:t xml:space="preserve"> could be a much better </w:t>
      </w:r>
      <w:r w:rsidRPr="005629AF">
        <w:rPr>
          <w:rStyle w:val="dirBIChar"/>
        </w:rPr>
        <w:t>solution</w:t>
      </w:r>
      <w:r>
        <w:t>.</w:t>
      </w:r>
    </w:p>
    <w:p w:rsidR="00617AEE" w:rsidRDefault="00617AEE" w:rsidP="005429CF">
      <w:pPr>
        <w:pStyle w:val="ndir"/>
      </w:pPr>
    </w:p>
    <w:p w:rsidR="00617AEE" w:rsidRDefault="00617AEE" w:rsidP="005429CF">
      <w:pPr>
        <w:pStyle w:val="ndir"/>
      </w:pPr>
    </w:p>
    <w:p w:rsidR="00617AEE" w:rsidRDefault="00617AEE" w:rsidP="005429CF">
      <w:pPr>
        <w:pStyle w:val="ndir"/>
      </w:pPr>
    </w:p>
    <w:p w:rsidR="00617AEE" w:rsidRPr="00936C69" w:rsidRDefault="00617AEE" w:rsidP="00617AEE">
      <w:pPr>
        <w:pStyle w:val="ndir"/>
        <w:rPr>
          <w:rFonts w:ascii="Adelle" w:hAnsi="Adelle"/>
          <w:b/>
          <w:sz w:val="24"/>
        </w:rPr>
      </w:pPr>
      <w:proofErr w:type="gramStart"/>
      <w:r w:rsidRPr="00936C69">
        <w:rPr>
          <w:rFonts w:ascii="Adelle" w:hAnsi="Adelle"/>
          <w:b/>
          <w:sz w:val="24"/>
        </w:rPr>
        <w:t>2.4.</w:t>
      </w:r>
      <w:r>
        <w:rPr>
          <w:rFonts w:ascii="Adelle" w:hAnsi="Adelle"/>
          <w:b/>
          <w:sz w:val="24"/>
        </w:rPr>
        <w:t>3</w:t>
      </w:r>
      <w:r w:rsidRPr="00936C69">
        <w:rPr>
          <w:rFonts w:ascii="Adelle" w:hAnsi="Adelle"/>
          <w:b/>
          <w:sz w:val="24"/>
        </w:rPr>
        <w:t xml:space="preserve">  </w:t>
      </w:r>
      <w:r>
        <w:rPr>
          <w:rFonts w:ascii="Adelle" w:hAnsi="Adelle"/>
          <w:b/>
          <w:sz w:val="24"/>
        </w:rPr>
        <w:t>what</w:t>
      </w:r>
      <w:proofErr w:type="gramEnd"/>
      <w:r>
        <w:rPr>
          <w:rFonts w:ascii="Adelle" w:hAnsi="Adelle"/>
          <w:b/>
          <w:sz w:val="24"/>
        </w:rPr>
        <w:t xml:space="preserve"> the heck is </w:t>
      </w:r>
      <w:r w:rsidRPr="00936C69">
        <w:rPr>
          <w:rFonts w:ascii="Adelle" w:hAnsi="Adelle"/>
          <w:b/>
          <w:sz w:val="24"/>
        </w:rPr>
        <w:t>SVR?</w:t>
      </w:r>
    </w:p>
    <w:p w:rsidR="00617AEE" w:rsidRDefault="00617AEE" w:rsidP="005429CF">
      <w:pPr>
        <w:pStyle w:val="ndir"/>
      </w:pPr>
      <w:r w:rsidRPr="00807210">
        <w:rPr>
          <w:rStyle w:val="dirBIChar"/>
        </w:rPr>
        <w:t>SVR</w:t>
      </w:r>
      <w:r>
        <w:t xml:space="preserve"> is a pretty abstract model and besides it is not that commonly used. What you must rather</w:t>
      </w:r>
      <w:r>
        <w:t xml:space="preserve"> </w:t>
      </w:r>
      <w:r>
        <w:t xml:space="preserve">understand is the </w:t>
      </w:r>
      <w:r w:rsidRPr="00617AEE">
        <w:rPr>
          <w:rStyle w:val="dirBIChar"/>
        </w:rPr>
        <w:t>SVM</w:t>
      </w:r>
      <w:r>
        <w:t xml:space="preserve"> </w:t>
      </w:r>
      <w:r w:rsidRPr="00617AEE">
        <w:rPr>
          <w:rStyle w:val="dirBIChar"/>
        </w:rPr>
        <w:t>model</w:t>
      </w:r>
      <w:r>
        <w:t xml:space="preserve">, which you will see in </w:t>
      </w:r>
      <w:r w:rsidRPr="00617AEE">
        <w:rPr>
          <w:rStyle w:val="dirBIChar"/>
        </w:rPr>
        <w:t>Chapter-3: Classification</w:t>
      </w:r>
      <w:r>
        <w:t>. Then once you understand the</w:t>
      </w:r>
      <w:r>
        <w:t xml:space="preserve"> </w:t>
      </w:r>
      <w:r w:rsidRPr="00807210">
        <w:rPr>
          <w:rStyle w:val="dirBIChar"/>
        </w:rPr>
        <w:t>SVM model</w:t>
      </w:r>
      <w:r>
        <w:t xml:space="preserve">, you will get a better grasp of the </w:t>
      </w:r>
      <w:r w:rsidRPr="00807210">
        <w:rPr>
          <w:rStyle w:val="dirBIChar"/>
        </w:rPr>
        <w:t>SVR model</w:t>
      </w:r>
      <w:r>
        <w:t xml:space="preserve">, since the </w:t>
      </w:r>
      <w:r w:rsidRPr="00807210">
        <w:rPr>
          <w:rStyle w:val="dirBIChar"/>
        </w:rPr>
        <w:t xml:space="preserve">SVR </w:t>
      </w:r>
      <w:r>
        <w:t>is</w:t>
      </w:r>
      <w:r>
        <w:t xml:space="preserve"> simply the </w:t>
      </w:r>
      <w:r w:rsidRPr="00807210">
        <w:rPr>
          <w:rStyle w:val="dirBIChar"/>
        </w:rPr>
        <w:t>SVM for Regression</w:t>
      </w:r>
      <w:r>
        <w:t xml:space="preserve">. </w:t>
      </w:r>
      <w:r>
        <w:t xml:space="preserve">However we wanted to include SVR in this </w:t>
      </w:r>
      <w:r w:rsidR="00E17726">
        <w:t>chapter</w:t>
      </w:r>
      <w:r>
        <w:t xml:space="preserve"> to give you an extra option in your Machine Learning</w:t>
      </w:r>
      <w:r>
        <w:t xml:space="preserve"> </w:t>
      </w:r>
      <w:r>
        <w:t>toolkit.</w:t>
      </w:r>
    </w:p>
    <w:p w:rsidR="00D212EF" w:rsidRPr="00B20CD6" w:rsidRDefault="00B20CD6" w:rsidP="00D212EF">
      <w:pPr>
        <w:pStyle w:val="ndir"/>
        <w:rPr>
          <w:rFonts w:ascii="Adelle" w:hAnsi="Adelle"/>
          <w:b/>
          <w:sz w:val="24"/>
        </w:rPr>
      </w:pPr>
      <w:r w:rsidRPr="00B20CD6">
        <w:rPr>
          <w:rFonts w:ascii="Adelle" w:hAnsi="Adelle"/>
          <w:b/>
          <w:sz w:val="24"/>
        </w:rPr>
        <w:lastRenderedPageBreak/>
        <w:t xml:space="preserve">2.4.4 </w:t>
      </w:r>
      <w:r w:rsidR="00D212EF" w:rsidRPr="00B20CD6">
        <w:rPr>
          <w:rFonts w:ascii="Adelle" w:hAnsi="Adelle"/>
          <w:b/>
          <w:sz w:val="24"/>
        </w:rPr>
        <w:t>Why do we need to ’</w:t>
      </w:r>
      <w:proofErr w:type="spellStart"/>
      <w:r w:rsidR="00D212EF" w:rsidRPr="00582430">
        <w:rPr>
          <w:rStyle w:val="firaChar"/>
          <w:b/>
        </w:rPr>
        <w:t>sc_</w:t>
      </w:r>
      <w:r w:rsidR="00582430" w:rsidRPr="00582430">
        <w:rPr>
          <w:rStyle w:val="firaChar"/>
          <w:b/>
        </w:rPr>
        <w:t>y</w:t>
      </w:r>
      <w:r w:rsidR="00D212EF" w:rsidRPr="00582430">
        <w:rPr>
          <w:rStyle w:val="firaChar"/>
          <w:b/>
        </w:rPr>
        <w:t>.inverse_transform</w:t>
      </w:r>
      <w:proofErr w:type="spellEnd"/>
      <w:r w:rsidR="00D212EF" w:rsidRPr="00B20CD6">
        <w:rPr>
          <w:rFonts w:ascii="Adelle" w:hAnsi="Adelle"/>
          <w:b/>
          <w:sz w:val="24"/>
        </w:rPr>
        <w:t>’?</w:t>
      </w:r>
    </w:p>
    <w:p w:rsidR="00617AEE" w:rsidRDefault="00D212EF" w:rsidP="00D212EF">
      <w:pPr>
        <w:pStyle w:val="ndir"/>
      </w:pPr>
      <w:r>
        <w:t xml:space="preserve">We need the </w:t>
      </w:r>
      <w:proofErr w:type="spellStart"/>
      <w:r w:rsidRPr="004F2957">
        <w:rPr>
          <w:rStyle w:val="firaChar"/>
          <w:b/>
          <w:i/>
        </w:rPr>
        <w:t>inverse_</w:t>
      </w:r>
      <w:proofErr w:type="gramStart"/>
      <w:r w:rsidRPr="004F2957">
        <w:rPr>
          <w:rStyle w:val="firaChar"/>
          <w:b/>
          <w:i/>
        </w:rPr>
        <w:t>transform</w:t>
      </w:r>
      <w:proofErr w:type="spellEnd"/>
      <w:r w:rsidR="00582430" w:rsidRPr="004F2957">
        <w:rPr>
          <w:rStyle w:val="firaChar"/>
          <w:b/>
          <w:i/>
        </w:rPr>
        <w:t>(</w:t>
      </w:r>
      <w:proofErr w:type="gramEnd"/>
      <w:r w:rsidR="00582430" w:rsidRPr="004F2957">
        <w:rPr>
          <w:rStyle w:val="firaChar"/>
          <w:b/>
          <w:i/>
        </w:rPr>
        <w:t>)</w:t>
      </w:r>
      <w:r>
        <w:t xml:space="preserve"> method to go back to the </w:t>
      </w:r>
      <w:r w:rsidRPr="00815E6B">
        <w:rPr>
          <w:rStyle w:val="prototypeChar"/>
          <w:i/>
        </w:rPr>
        <w:t>original</w:t>
      </w:r>
      <w:r>
        <w:t xml:space="preserve"> </w:t>
      </w:r>
      <w:r w:rsidRPr="00815E6B">
        <w:rPr>
          <w:rStyle w:val="prototypeChar"/>
          <w:i/>
        </w:rPr>
        <w:t>scale</w:t>
      </w:r>
      <w:r>
        <w:t xml:space="preserve">. Indeed we applied </w:t>
      </w:r>
      <w:r w:rsidRPr="00815E6B">
        <w:rPr>
          <w:rStyle w:val="prototypeChar"/>
          <w:i/>
        </w:rPr>
        <w:t>feature</w:t>
      </w:r>
      <w:r>
        <w:t xml:space="preserve"> </w:t>
      </w:r>
      <w:r w:rsidRPr="00815E6B">
        <w:rPr>
          <w:rStyle w:val="prototypeChar"/>
          <w:i/>
        </w:rPr>
        <w:t>scaling</w:t>
      </w:r>
      <w:r w:rsidR="00582430">
        <w:t xml:space="preserve"> </w:t>
      </w:r>
      <w:r>
        <w:t xml:space="preserve">so we get this scale around </w:t>
      </w:r>
      <w:r w:rsidRPr="004F2957">
        <w:rPr>
          <w:rStyle w:val="firaChar"/>
          <w:b/>
          <w:i/>
        </w:rPr>
        <w:t>0</w:t>
      </w:r>
      <w:r>
        <w:t xml:space="preserve"> and if we make a prediction </w:t>
      </w:r>
      <w:r w:rsidRPr="00815E6B">
        <w:rPr>
          <w:rStyle w:val="prototypeChar"/>
          <w:i/>
        </w:rPr>
        <w:t>without</w:t>
      </w:r>
      <w:r>
        <w:t xml:space="preserve"> </w:t>
      </w:r>
      <w:r w:rsidRPr="00815E6B">
        <w:rPr>
          <w:rStyle w:val="prototypeChar"/>
          <w:i/>
        </w:rPr>
        <w:t>inversing</w:t>
      </w:r>
      <w:r>
        <w:t xml:space="preserve"> the </w:t>
      </w:r>
      <w:r w:rsidRPr="00815E6B">
        <w:rPr>
          <w:rStyle w:val="prototypeChar"/>
          <w:i/>
        </w:rPr>
        <w:t>scale</w:t>
      </w:r>
      <w:r>
        <w:t xml:space="preserve"> we will get the</w:t>
      </w:r>
      <w:r w:rsidR="00582430">
        <w:t xml:space="preserve"> </w:t>
      </w:r>
      <w:r w:rsidRPr="00815E6B">
        <w:rPr>
          <w:rStyle w:val="prototypeChar"/>
          <w:i/>
        </w:rPr>
        <w:t>scaled</w:t>
      </w:r>
      <w:r>
        <w:t xml:space="preserve"> </w:t>
      </w:r>
      <w:r w:rsidRPr="00815E6B">
        <w:rPr>
          <w:rStyle w:val="prototypeChar"/>
          <w:i/>
        </w:rPr>
        <w:t>predicted</w:t>
      </w:r>
      <w:r>
        <w:t xml:space="preserve"> </w:t>
      </w:r>
      <w:r w:rsidRPr="00815E6B">
        <w:rPr>
          <w:rStyle w:val="prototypeChar"/>
          <w:i/>
        </w:rPr>
        <w:t>salary</w:t>
      </w:r>
      <w:r>
        <w:t xml:space="preserve">. And of course we want the </w:t>
      </w:r>
      <w:r w:rsidRPr="002F26EC">
        <w:rPr>
          <w:rStyle w:val="dirBIChar"/>
        </w:rPr>
        <w:t>real salary</w:t>
      </w:r>
      <w:r>
        <w:t>, not th</w:t>
      </w:r>
      <w:r w:rsidR="00582430">
        <w:t xml:space="preserve">e </w:t>
      </w:r>
      <w:r w:rsidR="00582430" w:rsidRPr="002F26EC">
        <w:rPr>
          <w:rStyle w:val="dirBIChar"/>
        </w:rPr>
        <w:t xml:space="preserve">scaled </w:t>
      </w:r>
      <w:r w:rsidR="00582430">
        <w:t xml:space="preserve">one, so we have to use </w:t>
      </w:r>
      <w:r>
        <w:t>’</w:t>
      </w:r>
      <w:proofErr w:type="spellStart"/>
      <w:r w:rsidRPr="004F2957">
        <w:rPr>
          <w:rStyle w:val="firaChar"/>
          <w:b/>
          <w:i/>
        </w:rPr>
        <w:t>sc_Y.inverse_transform</w:t>
      </w:r>
      <w:proofErr w:type="spellEnd"/>
      <w:r w:rsidR="00196F3B" w:rsidRPr="00196F3B">
        <w:rPr>
          <w:rStyle w:val="firaChar"/>
          <w:b/>
          <w:i/>
          <w:sz w:val="14"/>
        </w:rPr>
        <w:t xml:space="preserve"> </w:t>
      </w:r>
      <w:r>
        <w:t>’. Also what is important to understand is that ’</w:t>
      </w:r>
      <w:r w:rsidRPr="004F2957">
        <w:rPr>
          <w:rStyle w:val="firaChar"/>
          <w:b/>
          <w:i/>
        </w:rPr>
        <w:t>transform</w:t>
      </w:r>
      <w:r>
        <w:t>’ and ’</w:t>
      </w:r>
      <w:proofErr w:type="spellStart"/>
      <w:r w:rsidRPr="004F2957">
        <w:rPr>
          <w:rStyle w:val="firaChar"/>
          <w:b/>
          <w:i/>
        </w:rPr>
        <w:t>inverse_transform</w:t>
      </w:r>
      <w:proofErr w:type="spellEnd"/>
      <w:r>
        <w:t>’</w:t>
      </w:r>
      <w:r w:rsidR="00582430">
        <w:t xml:space="preserve"> </w:t>
      </w:r>
      <w:r>
        <w:t>are paired methods.</w:t>
      </w:r>
    </w:p>
    <w:p w:rsidR="00D212EF" w:rsidRDefault="00D212EF" w:rsidP="00D212EF">
      <w:pPr>
        <w:pStyle w:val="ndir"/>
      </w:pPr>
    </w:p>
    <w:p w:rsidR="00582430" w:rsidRDefault="00582430" w:rsidP="00D212EF">
      <w:pPr>
        <w:pStyle w:val="ndir"/>
      </w:pPr>
    </w:p>
    <w:p w:rsidR="00582430" w:rsidRDefault="00582430" w:rsidP="00D212EF">
      <w:pPr>
        <w:pStyle w:val="ndir"/>
      </w:pPr>
    </w:p>
    <w:p w:rsidR="00D212EF" w:rsidRDefault="00D212EF" w:rsidP="00D212EF">
      <w:pPr>
        <w:pStyle w:val="ndir"/>
      </w:pPr>
    </w:p>
    <w:p w:rsidR="00617AEE" w:rsidRPr="00B20CD6" w:rsidRDefault="00B20CD6" w:rsidP="005429CF">
      <w:pPr>
        <w:pStyle w:val="ndir"/>
        <w:rPr>
          <w:rFonts w:ascii="Adelle" w:hAnsi="Adelle"/>
          <w:b/>
          <w:sz w:val="24"/>
        </w:rPr>
      </w:pPr>
      <w:r w:rsidRPr="00B20CD6">
        <w:rPr>
          <w:rFonts w:ascii="Adelle" w:hAnsi="Adelle"/>
          <w:b/>
          <w:sz w:val="24"/>
        </w:rPr>
        <w:t xml:space="preserve">2.4.5 </w:t>
      </w:r>
      <w:r w:rsidR="00D212EF" w:rsidRPr="00B20CD6">
        <w:rPr>
          <w:rFonts w:ascii="Adelle" w:hAnsi="Adelle"/>
          <w:b/>
          <w:sz w:val="24"/>
        </w:rPr>
        <w:t>In –R scaling not needed</w:t>
      </w:r>
    </w:p>
    <w:p w:rsidR="00D212EF" w:rsidRDefault="00D212EF" w:rsidP="005429CF">
      <w:pPr>
        <w:pStyle w:val="ndir"/>
      </w:pPr>
      <w:r w:rsidRPr="00D212EF">
        <w:t xml:space="preserve">Because in </w:t>
      </w:r>
      <w:proofErr w:type="spellStart"/>
      <w:proofErr w:type="gramStart"/>
      <w:r w:rsidRPr="00D212EF">
        <w:rPr>
          <w:rStyle w:val="firaChar"/>
          <w:b/>
          <w:i/>
        </w:rPr>
        <w:t>svm</w:t>
      </w:r>
      <w:proofErr w:type="spellEnd"/>
      <w:r w:rsidRPr="00D212EF">
        <w:rPr>
          <w:rStyle w:val="firaChar"/>
          <w:b/>
          <w:i/>
        </w:rPr>
        <w:t>(</w:t>
      </w:r>
      <w:proofErr w:type="gramEnd"/>
      <w:r w:rsidRPr="00D212EF">
        <w:rPr>
          <w:rStyle w:val="firaChar"/>
          <w:b/>
          <w:i/>
        </w:rPr>
        <w:t>)</w:t>
      </w:r>
      <w:r w:rsidRPr="00D212EF">
        <w:t xml:space="preserve"> function of </w:t>
      </w:r>
      <w:r w:rsidRPr="00D212EF">
        <w:rPr>
          <w:rStyle w:val="firaChar"/>
          <w:b/>
          <w:i/>
        </w:rPr>
        <w:t>R</w:t>
      </w:r>
      <w:r w:rsidRPr="00D212EF">
        <w:t xml:space="preserve">, the values are </w:t>
      </w:r>
      <w:r w:rsidRPr="007D4B24">
        <w:rPr>
          <w:rStyle w:val="dirBIChar"/>
        </w:rPr>
        <w:t>automatically</w:t>
      </w:r>
      <w:r w:rsidRPr="00D212EF">
        <w:t xml:space="preserve"> </w:t>
      </w:r>
      <w:r w:rsidRPr="007D4B24">
        <w:rPr>
          <w:rStyle w:val="dirBIChar"/>
        </w:rPr>
        <w:t>scaled</w:t>
      </w:r>
      <w:r w:rsidRPr="00D212EF">
        <w:t>.</w:t>
      </w:r>
    </w:p>
    <w:p w:rsidR="00617AEE" w:rsidRDefault="00617AEE" w:rsidP="005429CF">
      <w:pPr>
        <w:pStyle w:val="ndir"/>
      </w:pPr>
    </w:p>
    <w:p w:rsidR="008D2ECA" w:rsidRDefault="008D2ECA" w:rsidP="005429CF">
      <w:pPr>
        <w:pStyle w:val="ndir"/>
      </w:pPr>
    </w:p>
    <w:p w:rsidR="008D2ECA" w:rsidRDefault="008D2ECA" w:rsidP="005429CF">
      <w:pPr>
        <w:pStyle w:val="ndir"/>
      </w:pPr>
    </w:p>
    <w:p w:rsidR="008D2ECA" w:rsidRDefault="008D2ECA" w:rsidP="005429CF">
      <w:pPr>
        <w:pStyle w:val="ndir"/>
      </w:pPr>
    </w:p>
    <w:p w:rsidR="008D2ECA" w:rsidRDefault="008D2ECA" w:rsidP="005429CF">
      <w:pPr>
        <w:pStyle w:val="ndir"/>
      </w:pPr>
    </w:p>
    <w:p w:rsidR="008D2ECA" w:rsidRPr="00A0201B" w:rsidRDefault="008D2ECA" w:rsidP="005429CF">
      <w:pPr>
        <w:pStyle w:val="ndir"/>
        <w:rPr>
          <w:rFonts w:ascii="Adelle" w:hAnsi="Adelle"/>
          <w:b/>
          <w:sz w:val="24"/>
        </w:rPr>
      </w:pPr>
      <w:r w:rsidRPr="00A0201B">
        <w:rPr>
          <w:rFonts w:ascii="Adelle" w:hAnsi="Adelle"/>
          <w:b/>
          <w:sz w:val="24"/>
        </w:rPr>
        <w:t xml:space="preserve">2.4.6 No p-values in </w:t>
      </w:r>
      <w:proofErr w:type="gramStart"/>
      <w:r w:rsidRPr="00A0201B">
        <w:rPr>
          <w:rFonts w:ascii="Adelle" w:hAnsi="Adelle"/>
          <w:b/>
          <w:sz w:val="24"/>
        </w:rPr>
        <w:t>SVR !!</w:t>
      </w:r>
      <w:proofErr w:type="gramEnd"/>
    </w:p>
    <w:p w:rsidR="0068134E" w:rsidRDefault="008D2ECA" w:rsidP="008D2ECA">
      <w:pPr>
        <w:pStyle w:val="ndir"/>
      </w:pPr>
      <w:r>
        <w:t xml:space="preserve">You couldn’t use </w:t>
      </w:r>
      <w:r w:rsidRPr="003B3167">
        <w:rPr>
          <w:rStyle w:val="firaChar"/>
          <w:b/>
          <w:i/>
        </w:rPr>
        <w:t>p-value</w:t>
      </w:r>
      <w:r>
        <w:t xml:space="preserve"> because </w:t>
      </w:r>
      <w:r w:rsidRPr="003B3167">
        <w:rPr>
          <w:rStyle w:val="dirBIChar"/>
        </w:rPr>
        <w:t>SVR</w:t>
      </w:r>
      <w:r>
        <w:t xml:space="preserve"> is </w:t>
      </w:r>
      <w:r w:rsidRPr="003B3167">
        <w:rPr>
          <w:rStyle w:val="dirBIChar"/>
        </w:rPr>
        <w:t>not</w:t>
      </w:r>
      <w:r>
        <w:t xml:space="preserve"> a </w:t>
      </w:r>
      <w:r w:rsidRPr="003B3167">
        <w:rPr>
          <w:rStyle w:val="dirBIChar"/>
        </w:rPr>
        <w:t>linear</w:t>
      </w:r>
      <w:r>
        <w:t xml:space="preserve"> </w:t>
      </w:r>
      <w:r w:rsidRPr="003B3167">
        <w:rPr>
          <w:rStyle w:val="dirBIChar"/>
        </w:rPr>
        <w:t>model</w:t>
      </w:r>
      <w:r>
        <w:t xml:space="preserve">, and </w:t>
      </w:r>
      <w:r w:rsidRPr="003B3167">
        <w:rPr>
          <w:rFonts w:asciiTheme="majorHAnsi" w:hAnsiTheme="majorHAnsi"/>
          <w:b/>
          <w:i/>
        </w:rPr>
        <w:t>p-values app</w:t>
      </w:r>
      <w:r w:rsidR="009D1A88" w:rsidRPr="003B3167">
        <w:rPr>
          <w:rFonts w:asciiTheme="majorHAnsi" w:hAnsiTheme="majorHAnsi"/>
          <w:b/>
          <w:i/>
        </w:rPr>
        <w:t xml:space="preserve">ly only to </w:t>
      </w:r>
      <w:r w:rsidR="003B3167" w:rsidRPr="003B3167">
        <w:rPr>
          <w:rFonts w:asciiTheme="majorHAnsi" w:hAnsiTheme="majorHAnsi"/>
          <w:b/>
          <w:i/>
        </w:rPr>
        <w:t>Linear Models</w:t>
      </w:r>
      <w:r w:rsidR="009D1A88">
        <w:t xml:space="preserve">. </w:t>
      </w:r>
      <w:r>
        <w:t xml:space="preserve">Therefore </w:t>
      </w:r>
      <w:r w:rsidRPr="0068134E">
        <w:rPr>
          <w:rStyle w:val="prototypeChar"/>
          <w:i/>
        </w:rPr>
        <w:t>feature selection is out of the question</w:t>
      </w:r>
      <w:r>
        <w:t xml:space="preserve">. </w:t>
      </w:r>
    </w:p>
    <w:p w:rsidR="008D2ECA" w:rsidRPr="00C56E99" w:rsidRDefault="008D2ECA" w:rsidP="00B53FEC">
      <w:pPr>
        <w:pStyle w:val="ndir"/>
        <w:numPr>
          <w:ilvl w:val="0"/>
          <w:numId w:val="40"/>
        </w:numPr>
      </w:pPr>
      <w:r>
        <w:t xml:space="preserve">But you could do </w:t>
      </w:r>
      <w:r w:rsidRPr="0068134E">
        <w:rPr>
          <w:rStyle w:val="dirBIChar"/>
        </w:rPr>
        <w:t>feature</w:t>
      </w:r>
      <w:r>
        <w:t xml:space="preserve"> </w:t>
      </w:r>
      <w:r w:rsidRPr="0068134E">
        <w:rPr>
          <w:rStyle w:val="dirBIChar"/>
        </w:rPr>
        <w:t>ex</w:t>
      </w:r>
      <w:r w:rsidR="009D1A88" w:rsidRPr="0068134E">
        <w:rPr>
          <w:rStyle w:val="dirBIChar"/>
        </w:rPr>
        <w:t>traction</w:t>
      </w:r>
      <w:r w:rsidR="009D1A88">
        <w:t xml:space="preserve">, which you will see in </w:t>
      </w:r>
      <w:r w:rsidR="004228FD" w:rsidRPr="004228FD">
        <w:rPr>
          <w:rStyle w:val="dirBIChar"/>
        </w:rPr>
        <w:t xml:space="preserve">Chapter </w:t>
      </w:r>
      <w:proofErr w:type="gramStart"/>
      <w:r w:rsidR="004228FD" w:rsidRPr="004228FD">
        <w:rPr>
          <w:rStyle w:val="dirBIChar"/>
        </w:rPr>
        <w:t xml:space="preserve">9 </w:t>
      </w:r>
      <w:r w:rsidRPr="004228FD">
        <w:rPr>
          <w:rStyle w:val="dirBIChar"/>
        </w:rPr>
        <w:t xml:space="preserve"> -</w:t>
      </w:r>
      <w:proofErr w:type="gramEnd"/>
      <w:r w:rsidRPr="004228FD">
        <w:rPr>
          <w:rStyle w:val="dirBIChar"/>
        </w:rPr>
        <w:t xml:space="preserve"> Dimensionality Reduction</w:t>
      </w:r>
      <w:r>
        <w:t xml:space="preserve">. That you can apply to </w:t>
      </w:r>
      <w:r w:rsidRPr="00B53FEC">
        <w:rPr>
          <w:rStyle w:val="dirBIChar"/>
        </w:rPr>
        <w:t>Decision</w:t>
      </w:r>
      <w:r>
        <w:t xml:space="preserve"> </w:t>
      </w:r>
      <w:r w:rsidRPr="00B53FEC">
        <w:rPr>
          <w:rStyle w:val="dirBIChar"/>
        </w:rPr>
        <w:t>Trees</w:t>
      </w:r>
      <w:r>
        <w:t>, a</w:t>
      </w:r>
      <w:r w:rsidR="009D1A88">
        <w:t xml:space="preserve">nd it will reduce the number of </w:t>
      </w:r>
      <w:r>
        <w:t>your features.</w:t>
      </w:r>
    </w:p>
    <w:sectPr w:rsidR="008D2ECA" w:rsidRPr="00C56E99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41448"/>
    <w:multiLevelType w:val="hybridMultilevel"/>
    <w:tmpl w:val="614630D6"/>
    <w:lvl w:ilvl="0" w:tplc="A2E268CE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B3D89"/>
    <w:multiLevelType w:val="hybridMultilevel"/>
    <w:tmpl w:val="1152E6E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F7682"/>
    <w:multiLevelType w:val="hybridMultilevel"/>
    <w:tmpl w:val="363ABDAA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94168"/>
    <w:multiLevelType w:val="hybridMultilevel"/>
    <w:tmpl w:val="D6C27666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C421952"/>
    <w:multiLevelType w:val="hybridMultilevel"/>
    <w:tmpl w:val="19ECB10C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96CC3"/>
    <w:multiLevelType w:val="hybridMultilevel"/>
    <w:tmpl w:val="1F1A9D7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7"/>
  </w:num>
  <w:num w:numId="2">
    <w:abstractNumId w:val="11"/>
  </w:num>
  <w:num w:numId="3">
    <w:abstractNumId w:val="24"/>
  </w:num>
  <w:num w:numId="4">
    <w:abstractNumId w:val="17"/>
  </w:num>
  <w:num w:numId="5">
    <w:abstractNumId w:val="18"/>
  </w:num>
  <w:num w:numId="6">
    <w:abstractNumId w:val="30"/>
  </w:num>
  <w:num w:numId="7">
    <w:abstractNumId w:val="31"/>
  </w:num>
  <w:num w:numId="8">
    <w:abstractNumId w:val="29"/>
  </w:num>
  <w:num w:numId="9">
    <w:abstractNumId w:val="23"/>
  </w:num>
  <w:num w:numId="10">
    <w:abstractNumId w:val="22"/>
  </w:num>
  <w:num w:numId="11">
    <w:abstractNumId w:val="34"/>
  </w:num>
  <w:num w:numId="12">
    <w:abstractNumId w:val="1"/>
  </w:num>
  <w:num w:numId="13">
    <w:abstractNumId w:val="15"/>
  </w:num>
  <w:num w:numId="14">
    <w:abstractNumId w:val="13"/>
  </w:num>
  <w:num w:numId="15">
    <w:abstractNumId w:val="16"/>
  </w:num>
  <w:num w:numId="16">
    <w:abstractNumId w:val="19"/>
  </w:num>
  <w:num w:numId="17">
    <w:abstractNumId w:val="6"/>
  </w:num>
  <w:num w:numId="18">
    <w:abstractNumId w:val="35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1"/>
  </w:num>
  <w:num w:numId="24">
    <w:abstractNumId w:val="39"/>
  </w:num>
  <w:num w:numId="25">
    <w:abstractNumId w:val="8"/>
  </w:num>
  <w:num w:numId="26">
    <w:abstractNumId w:val="0"/>
  </w:num>
  <w:num w:numId="27">
    <w:abstractNumId w:val="26"/>
  </w:num>
  <w:num w:numId="28">
    <w:abstractNumId w:val="12"/>
  </w:num>
  <w:num w:numId="29">
    <w:abstractNumId w:val="9"/>
  </w:num>
  <w:num w:numId="30">
    <w:abstractNumId w:val="32"/>
  </w:num>
  <w:num w:numId="31">
    <w:abstractNumId w:val="38"/>
  </w:num>
  <w:num w:numId="32">
    <w:abstractNumId w:val="27"/>
  </w:num>
  <w:num w:numId="33">
    <w:abstractNumId w:val="33"/>
  </w:num>
  <w:num w:numId="34">
    <w:abstractNumId w:val="25"/>
  </w:num>
  <w:num w:numId="35">
    <w:abstractNumId w:val="36"/>
  </w:num>
  <w:num w:numId="36">
    <w:abstractNumId w:val="5"/>
  </w:num>
  <w:num w:numId="37">
    <w:abstractNumId w:val="3"/>
  </w:num>
  <w:num w:numId="38">
    <w:abstractNumId w:val="28"/>
  </w:num>
  <w:num w:numId="39">
    <w:abstractNumId w:val="20"/>
  </w:num>
  <w:num w:numId="40">
    <w:abstractNumId w:val="1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5293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5694D"/>
    <w:rsid w:val="00057A7C"/>
    <w:rsid w:val="00062CA4"/>
    <w:rsid w:val="00070A7F"/>
    <w:rsid w:val="000819EB"/>
    <w:rsid w:val="00091A6B"/>
    <w:rsid w:val="00092546"/>
    <w:rsid w:val="000B033E"/>
    <w:rsid w:val="000B1CB0"/>
    <w:rsid w:val="000B2D7D"/>
    <w:rsid w:val="000B3CF5"/>
    <w:rsid w:val="000B7381"/>
    <w:rsid w:val="000C0ECE"/>
    <w:rsid w:val="000C6597"/>
    <w:rsid w:val="000D5CD8"/>
    <w:rsid w:val="000D7A41"/>
    <w:rsid w:val="000E07D9"/>
    <w:rsid w:val="000E2442"/>
    <w:rsid w:val="000E30B7"/>
    <w:rsid w:val="000E6C55"/>
    <w:rsid w:val="000E6D54"/>
    <w:rsid w:val="000F2336"/>
    <w:rsid w:val="000F2EB0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0CC0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6F3B"/>
    <w:rsid w:val="00197785"/>
    <w:rsid w:val="001A0396"/>
    <w:rsid w:val="001C0E7F"/>
    <w:rsid w:val="001C3EE9"/>
    <w:rsid w:val="001C406F"/>
    <w:rsid w:val="001D146B"/>
    <w:rsid w:val="001D4539"/>
    <w:rsid w:val="001E3388"/>
    <w:rsid w:val="0020592B"/>
    <w:rsid w:val="0020675D"/>
    <w:rsid w:val="002149F4"/>
    <w:rsid w:val="00221804"/>
    <w:rsid w:val="00227035"/>
    <w:rsid w:val="0023270D"/>
    <w:rsid w:val="00235537"/>
    <w:rsid w:val="00240CD9"/>
    <w:rsid w:val="0025706B"/>
    <w:rsid w:val="00263C08"/>
    <w:rsid w:val="002709C7"/>
    <w:rsid w:val="00277D81"/>
    <w:rsid w:val="00290FA0"/>
    <w:rsid w:val="002A071A"/>
    <w:rsid w:val="002A0773"/>
    <w:rsid w:val="002A0DE8"/>
    <w:rsid w:val="002C23EE"/>
    <w:rsid w:val="002C3617"/>
    <w:rsid w:val="002D5C94"/>
    <w:rsid w:val="002E37AB"/>
    <w:rsid w:val="002E5140"/>
    <w:rsid w:val="002E73BD"/>
    <w:rsid w:val="002F26EC"/>
    <w:rsid w:val="002F5D9F"/>
    <w:rsid w:val="002F705A"/>
    <w:rsid w:val="00300180"/>
    <w:rsid w:val="003144FC"/>
    <w:rsid w:val="003178F3"/>
    <w:rsid w:val="0034161C"/>
    <w:rsid w:val="00344727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B3167"/>
    <w:rsid w:val="003C4914"/>
    <w:rsid w:val="003C5BC0"/>
    <w:rsid w:val="003F2202"/>
    <w:rsid w:val="003F2DFF"/>
    <w:rsid w:val="0040373F"/>
    <w:rsid w:val="0040503C"/>
    <w:rsid w:val="00410ED4"/>
    <w:rsid w:val="004152E1"/>
    <w:rsid w:val="004204E0"/>
    <w:rsid w:val="004228FD"/>
    <w:rsid w:val="004242B6"/>
    <w:rsid w:val="00425895"/>
    <w:rsid w:val="00431802"/>
    <w:rsid w:val="00432B79"/>
    <w:rsid w:val="004448BF"/>
    <w:rsid w:val="00455FB5"/>
    <w:rsid w:val="0046045F"/>
    <w:rsid w:val="004610B4"/>
    <w:rsid w:val="0046286D"/>
    <w:rsid w:val="00471CDF"/>
    <w:rsid w:val="00490F39"/>
    <w:rsid w:val="004B234E"/>
    <w:rsid w:val="004B5A8F"/>
    <w:rsid w:val="004B5CF7"/>
    <w:rsid w:val="004D3566"/>
    <w:rsid w:val="004D4C6E"/>
    <w:rsid w:val="004E6521"/>
    <w:rsid w:val="004F0FF0"/>
    <w:rsid w:val="004F2957"/>
    <w:rsid w:val="004F383C"/>
    <w:rsid w:val="004F4A6C"/>
    <w:rsid w:val="00500308"/>
    <w:rsid w:val="00511320"/>
    <w:rsid w:val="005204EE"/>
    <w:rsid w:val="005205E6"/>
    <w:rsid w:val="00526CE8"/>
    <w:rsid w:val="00532E2A"/>
    <w:rsid w:val="0053607C"/>
    <w:rsid w:val="005377CB"/>
    <w:rsid w:val="00541297"/>
    <w:rsid w:val="005429CF"/>
    <w:rsid w:val="005454F3"/>
    <w:rsid w:val="00551B9C"/>
    <w:rsid w:val="00554CB1"/>
    <w:rsid w:val="0056071F"/>
    <w:rsid w:val="005629AF"/>
    <w:rsid w:val="00564703"/>
    <w:rsid w:val="005752D3"/>
    <w:rsid w:val="0057664D"/>
    <w:rsid w:val="00582430"/>
    <w:rsid w:val="00591276"/>
    <w:rsid w:val="005A7CA1"/>
    <w:rsid w:val="005B6EBC"/>
    <w:rsid w:val="005C108A"/>
    <w:rsid w:val="005C4B54"/>
    <w:rsid w:val="005D469E"/>
    <w:rsid w:val="005E2C01"/>
    <w:rsid w:val="005E3BEE"/>
    <w:rsid w:val="005E62EE"/>
    <w:rsid w:val="005E6512"/>
    <w:rsid w:val="0060458C"/>
    <w:rsid w:val="006104A3"/>
    <w:rsid w:val="00617AEE"/>
    <w:rsid w:val="00625DC6"/>
    <w:rsid w:val="00627933"/>
    <w:rsid w:val="006303C3"/>
    <w:rsid w:val="00630466"/>
    <w:rsid w:val="00630EAE"/>
    <w:rsid w:val="0063340C"/>
    <w:rsid w:val="00640406"/>
    <w:rsid w:val="00640E0C"/>
    <w:rsid w:val="00642BE0"/>
    <w:rsid w:val="00643FA9"/>
    <w:rsid w:val="00665351"/>
    <w:rsid w:val="0068134E"/>
    <w:rsid w:val="00682025"/>
    <w:rsid w:val="00694578"/>
    <w:rsid w:val="006A5F15"/>
    <w:rsid w:val="006B15F6"/>
    <w:rsid w:val="006C0F04"/>
    <w:rsid w:val="006C39AA"/>
    <w:rsid w:val="006D0D95"/>
    <w:rsid w:val="006D5830"/>
    <w:rsid w:val="006D6EBB"/>
    <w:rsid w:val="006E1A08"/>
    <w:rsid w:val="006E5909"/>
    <w:rsid w:val="007027C3"/>
    <w:rsid w:val="007038C3"/>
    <w:rsid w:val="00716A17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98"/>
    <w:rsid w:val="007962CB"/>
    <w:rsid w:val="007A2A45"/>
    <w:rsid w:val="007B6B6F"/>
    <w:rsid w:val="007D4B24"/>
    <w:rsid w:val="007E006F"/>
    <w:rsid w:val="007F2611"/>
    <w:rsid w:val="007F3806"/>
    <w:rsid w:val="008020BB"/>
    <w:rsid w:val="00807210"/>
    <w:rsid w:val="00810110"/>
    <w:rsid w:val="00815E6B"/>
    <w:rsid w:val="008178C4"/>
    <w:rsid w:val="00823939"/>
    <w:rsid w:val="00827F1B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2ECA"/>
    <w:rsid w:val="008E45E9"/>
    <w:rsid w:val="008E4658"/>
    <w:rsid w:val="0090152C"/>
    <w:rsid w:val="00910549"/>
    <w:rsid w:val="0091143C"/>
    <w:rsid w:val="009124FB"/>
    <w:rsid w:val="00920BC6"/>
    <w:rsid w:val="009274B5"/>
    <w:rsid w:val="009337A2"/>
    <w:rsid w:val="00933F4D"/>
    <w:rsid w:val="00936C69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5AA4"/>
    <w:rsid w:val="009B0040"/>
    <w:rsid w:val="009B6C2A"/>
    <w:rsid w:val="009C4D32"/>
    <w:rsid w:val="009D1A88"/>
    <w:rsid w:val="009F3B9B"/>
    <w:rsid w:val="00A01E16"/>
    <w:rsid w:val="00A0201B"/>
    <w:rsid w:val="00A02189"/>
    <w:rsid w:val="00A02834"/>
    <w:rsid w:val="00A17CD2"/>
    <w:rsid w:val="00A2037C"/>
    <w:rsid w:val="00A20C73"/>
    <w:rsid w:val="00A23F3D"/>
    <w:rsid w:val="00A24A86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6DB4"/>
    <w:rsid w:val="00A82278"/>
    <w:rsid w:val="00A964BC"/>
    <w:rsid w:val="00AB4215"/>
    <w:rsid w:val="00AC0065"/>
    <w:rsid w:val="00AC61AA"/>
    <w:rsid w:val="00AD0F28"/>
    <w:rsid w:val="00AE3DDC"/>
    <w:rsid w:val="00AE4817"/>
    <w:rsid w:val="00B03330"/>
    <w:rsid w:val="00B06EB6"/>
    <w:rsid w:val="00B12E4F"/>
    <w:rsid w:val="00B15AE2"/>
    <w:rsid w:val="00B20CD6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3FEC"/>
    <w:rsid w:val="00B565F7"/>
    <w:rsid w:val="00B62083"/>
    <w:rsid w:val="00B63D0F"/>
    <w:rsid w:val="00B77A35"/>
    <w:rsid w:val="00B8725B"/>
    <w:rsid w:val="00B909BC"/>
    <w:rsid w:val="00BA0BE6"/>
    <w:rsid w:val="00BA1D01"/>
    <w:rsid w:val="00BB1390"/>
    <w:rsid w:val="00BB4CAC"/>
    <w:rsid w:val="00BB7B24"/>
    <w:rsid w:val="00BC7FDB"/>
    <w:rsid w:val="00BD38F5"/>
    <w:rsid w:val="00BD4427"/>
    <w:rsid w:val="00BE5819"/>
    <w:rsid w:val="00BF22C8"/>
    <w:rsid w:val="00BF2FBC"/>
    <w:rsid w:val="00BF3BA3"/>
    <w:rsid w:val="00BF7763"/>
    <w:rsid w:val="00C01546"/>
    <w:rsid w:val="00C11118"/>
    <w:rsid w:val="00C12077"/>
    <w:rsid w:val="00C16EFC"/>
    <w:rsid w:val="00C17EB4"/>
    <w:rsid w:val="00C215E5"/>
    <w:rsid w:val="00C300BB"/>
    <w:rsid w:val="00C310F5"/>
    <w:rsid w:val="00C31ED8"/>
    <w:rsid w:val="00C320A4"/>
    <w:rsid w:val="00C32B2D"/>
    <w:rsid w:val="00C35434"/>
    <w:rsid w:val="00C41C5B"/>
    <w:rsid w:val="00C46FA8"/>
    <w:rsid w:val="00C4703C"/>
    <w:rsid w:val="00C47EC3"/>
    <w:rsid w:val="00C5167B"/>
    <w:rsid w:val="00C56E99"/>
    <w:rsid w:val="00C62CBA"/>
    <w:rsid w:val="00C66D98"/>
    <w:rsid w:val="00C7467E"/>
    <w:rsid w:val="00C77885"/>
    <w:rsid w:val="00C810A6"/>
    <w:rsid w:val="00C847A5"/>
    <w:rsid w:val="00C872FC"/>
    <w:rsid w:val="00CB55E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12EF"/>
    <w:rsid w:val="00D26246"/>
    <w:rsid w:val="00D330E0"/>
    <w:rsid w:val="00D37ACA"/>
    <w:rsid w:val="00D46A04"/>
    <w:rsid w:val="00D82E46"/>
    <w:rsid w:val="00D85CFE"/>
    <w:rsid w:val="00D95FAC"/>
    <w:rsid w:val="00DB4EE7"/>
    <w:rsid w:val="00DB6B68"/>
    <w:rsid w:val="00DC017B"/>
    <w:rsid w:val="00DC0227"/>
    <w:rsid w:val="00DC0D30"/>
    <w:rsid w:val="00DC1F50"/>
    <w:rsid w:val="00DC3430"/>
    <w:rsid w:val="00DC4DBB"/>
    <w:rsid w:val="00DC5C58"/>
    <w:rsid w:val="00DD0BEC"/>
    <w:rsid w:val="00DD32C9"/>
    <w:rsid w:val="00DD57EC"/>
    <w:rsid w:val="00DD5CA8"/>
    <w:rsid w:val="00DE6794"/>
    <w:rsid w:val="00DF442D"/>
    <w:rsid w:val="00DF7AD7"/>
    <w:rsid w:val="00E00F88"/>
    <w:rsid w:val="00E03F68"/>
    <w:rsid w:val="00E05285"/>
    <w:rsid w:val="00E13534"/>
    <w:rsid w:val="00E14567"/>
    <w:rsid w:val="00E16E7C"/>
    <w:rsid w:val="00E17726"/>
    <w:rsid w:val="00E2084F"/>
    <w:rsid w:val="00E4391E"/>
    <w:rsid w:val="00E449A8"/>
    <w:rsid w:val="00E50374"/>
    <w:rsid w:val="00E5782C"/>
    <w:rsid w:val="00E661D4"/>
    <w:rsid w:val="00E677CD"/>
    <w:rsid w:val="00E764A5"/>
    <w:rsid w:val="00E77C5B"/>
    <w:rsid w:val="00E803CA"/>
    <w:rsid w:val="00E92B8F"/>
    <w:rsid w:val="00E952AC"/>
    <w:rsid w:val="00EA18D9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49AB"/>
    <w:rsid w:val="00F57F42"/>
    <w:rsid w:val="00F7065C"/>
    <w:rsid w:val="00FC20AA"/>
    <w:rsid w:val="00FE13E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9FA9-72FE-4612-A5C7-EF452479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380</cp:revision>
  <dcterms:created xsi:type="dcterms:W3CDTF">2019-07-10T02:00:00Z</dcterms:created>
  <dcterms:modified xsi:type="dcterms:W3CDTF">2022-03-11T14:33:00Z</dcterms:modified>
</cp:coreProperties>
</file>