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964" w:rsidRDefault="00167964" w:rsidP="00167964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 xml:space="preserve">Chapter </w:t>
      </w:r>
      <w:proofErr w:type="gramStart"/>
      <w:r>
        <w:rPr>
          <w:rFonts w:ascii="HelveticaNeueLT Std Lt" w:eastAsia="Times New Roman" w:hAnsi="HelveticaNeueLT Std Lt" w:cs="Courier New"/>
          <w:color w:val="000000"/>
        </w:rPr>
        <w:t>8 :</w:t>
      </w:r>
      <w:proofErr w:type="gramEnd"/>
      <w:r>
        <w:rPr>
          <w:rFonts w:ascii="HelveticaNeueLT Std Lt" w:eastAsia="Times New Roman" w:hAnsi="HelveticaNeueLT Std Lt" w:cs="Courier New"/>
          <w:color w:val="000000"/>
        </w:rPr>
        <w:t xml:space="preserve"> Part 5</w:t>
      </w:r>
    </w:p>
    <w:p w:rsidR="00167964" w:rsidRDefault="00167964" w:rsidP="00167964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Deep Learning</w:t>
      </w:r>
    </w:p>
    <w:p w:rsidR="00167964" w:rsidRDefault="00167964" w:rsidP="00167964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Cs w:val="36"/>
        </w:rPr>
      </w:pPr>
      <w:r>
        <w:rPr>
          <w:rFonts w:ascii="Adelle" w:eastAsia="Times New Roman" w:hAnsi="Adelle" w:cs="Courier New"/>
          <w:b/>
          <w:color w:val="000000"/>
          <w:sz w:val="28"/>
          <w:szCs w:val="36"/>
        </w:rPr>
        <w:t xml:space="preserve">ANN: </w:t>
      </w:r>
      <w:r w:rsidRPr="006C0A18">
        <w:rPr>
          <w:rFonts w:ascii="Adelle" w:eastAsia="Times New Roman" w:hAnsi="Adelle" w:cs="Courier New"/>
          <w:color w:val="000000"/>
          <w:sz w:val="24"/>
          <w:szCs w:val="36"/>
        </w:rPr>
        <w:t>Predict new Data</w:t>
      </w:r>
      <w:r w:rsidR="00367B04" w:rsidRPr="006C0A18">
        <w:rPr>
          <w:rFonts w:ascii="Adelle" w:eastAsia="Times New Roman" w:hAnsi="Adelle" w:cs="Courier New"/>
          <w:color w:val="000000"/>
          <w:sz w:val="24"/>
          <w:szCs w:val="36"/>
        </w:rPr>
        <w:t>-point</w:t>
      </w:r>
      <w:r w:rsidR="00957140" w:rsidRPr="006C0A18">
        <w:rPr>
          <w:rFonts w:ascii="Adelle" w:eastAsia="Times New Roman" w:hAnsi="Adelle" w:cs="Courier New"/>
          <w:color w:val="000000"/>
          <w:sz w:val="24"/>
          <w:szCs w:val="36"/>
        </w:rPr>
        <w:t xml:space="preserve"> </w:t>
      </w:r>
    </w:p>
    <w:p w:rsidR="00167964" w:rsidRDefault="00167964" w:rsidP="0016796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67964" w:rsidRDefault="00167964" w:rsidP="0016796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67964" w:rsidRDefault="00167964" w:rsidP="00167964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67964" w:rsidRDefault="00167964" w:rsidP="00167964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167964" w:rsidRDefault="00EA4831" w:rsidP="00167964">
      <w:pPr>
        <w:pStyle w:val="ndir"/>
        <w:numPr>
          <w:ilvl w:val="0"/>
          <w:numId w:val="35"/>
        </w:numPr>
      </w:pPr>
      <w:r>
        <w:t>Here we already trained our</w:t>
      </w:r>
      <w:r w:rsidR="00167964">
        <w:t xml:space="preserve"> ANN</w:t>
      </w:r>
      <w:r>
        <w:t>, using the given data (six-month observation of customers of a Bank)</w:t>
      </w:r>
      <w:r w:rsidR="00167964">
        <w:t>.</w:t>
      </w:r>
    </w:p>
    <w:p w:rsidR="00167964" w:rsidRDefault="000C5BCE" w:rsidP="00167964">
      <w:pPr>
        <w:pStyle w:val="ndir"/>
        <w:numPr>
          <w:ilvl w:val="0"/>
          <w:numId w:val="35"/>
        </w:numPr>
      </w:pPr>
      <w:r>
        <w:t xml:space="preserve">Now a new customer's data is arrived to us. We have to predict if the customer will </w:t>
      </w:r>
      <w:r w:rsidRPr="000C5BCE">
        <w:rPr>
          <w:rStyle w:val="dirBIChar"/>
        </w:rPr>
        <w:t>leave</w:t>
      </w:r>
      <w:r>
        <w:t xml:space="preserve"> or </w:t>
      </w:r>
      <w:r w:rsidRPr="000C5BCE">
        <w:rPr>
          <w:rStyle w:val="dirBIChar"/>
        </w:rPr>
        <w:t>stay</w:t>
      </w:r>
      <w:r>
        <w:t xml:space="preserve"> in the bank by using our ANN-model that we just built. </w:t>
      </w:r>
      <w:r w:rsidR="000F1F2D">
        <w:t>The new data is given below:</w:t>
      </w:r>
    </w:p>
    <w:p w:rsidR="00984B68" w:rsidRDefault="00984B68" w:rsidP="00984B68">
      <w:pPr>
        <w:pStyle w:val="ndir"/>
        <w:numPr>
          <w:ilvl w:val="0"/>
          <w:numId w:val="43"/>
        </w:numPr>
      </w:pPr>
      <w:r>
        <w:t xml:space="preserve">Use our </w:t>
      </w:r>
      <w:r w:rsidRPr="00D21819">
        <w:rPr>
          <w:rStyle w:val="prototypeChar"/>
          <w:i/>
        </w:rPr>
        <w:t>ANN</w:t>
      </w:r>
      <w:r>
        <w:t xml:space="preserve"> </w:t>
      </w:r>
      <w:r w:rsidRPr="00D21819">
        <w:rPr>
          <w:rStyle w:val="prototypeChar"/>
          <w:i/>
        </w:rPr>
        <w:t>model</w:t>
      </w:r>
      <w:r>
        <w:t xml:space="preserve"> to </w:t>
      </w:r>
      <w:r w:rsidRPr="00D21819">
        <w:rPr>
          <w:rStyle w:val="prototypeChar"/>
          <w:i/>
        </w:rPr>
        <w:t>predict</w:t>
      </w:r>
      <w:r>
        <w:t xml:space="preserve"> if the customer with the </w:t>
      </w:r>
      <w:r w:rsidRPr="00D21819">
        <w:rPr>
          <w:rStyle w:val="prototypeChar"/>
          <w:i/>
        </w:rPr>
        <w:t xml:space="preserve">following </w:t>
      </w:r>
      <w:proofErr w:type="spellStart"/>
      <w:r w:rsidRPr="00D21819">
        <w:rPr>
          <w:rStyle w:val="prototypeChar"/>
          <w:i/>
        </w:rPr>
        <w:t>informations</w:t>
      </w:r>
      <w:proofErr w:type="spellEnd"/>
      <w:r>
        <w:t xml:space="preserve"> will </w:t>
      </w:r>
      <w:r w:rsidRPr="00D21819">
        <w:rPr>
          <w:rStyle w:val="prototypeChar"/>
          <w:i/>
        </w:rPr>
        <w:t>leave</w:t>
      </w:r>
      <w:r>
        <w:t xml:space="preserve"> the bank: </w:t>
      </w:r>
    </w:p>
    <w:p w:rsidR="002274AD" w:rsidRPr="002274AD" w:rsidRDefault="002274AD" w:rsidP="002274AD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CB6AB4" w:rsidTr="002274AD">
        <w:tc>
          <w:tcPr>
            <w:tcW w:w="5341" w:type="dxa"/>
          </w:tcPr>
          <w:p w:rsidR="00CB6AB4" w:rsidRPr="002274AD" w:rsidRDefault="00CB6AB4" w:rsidP="000F1F2D">
            <w:pPr>
              <w:pStyle w:val="ndir"/>
              <w:rPr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Ind w:w="175" w:type="dxa"/>
              <w:tblLook w:val="04A0"/>
            </w:tblPr>
            <w:tblGrid>
              <w:gridCol w:w="3330"/>
              <w:gridCol w:w="1440"/>
            </w:tblGrid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Geography: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France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Credit Score: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600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Gender: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Male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Age: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40 years</w:t>
                  </w:r>
                  <w:r w:rsidRPr="00F27A2C">
                    <w:t xml:space="preserve"> old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Tenure: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3 years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Balance: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$60000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Number of Products: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2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t xml:space="preserve">Does this customer have a </w:t>
                  </w:r>
                  <w:r w:rsidRPr="00F27A2C">
                    <w:rPr>
                      <w:rStyle w:val="dirBIChar"/>
                    </w:rPr>
                    <w:t xml:space="preserve">credit </w:t>
                  </w:r>
                  <w:proofErr w:type="gramStart"/>
                  <w:r w:rsidRPr="00F27A2C">
                    <w:rPr>
                      <w:rStyle w:val="dirBIChar"/>
                    </w:rPr>
                    <w:t xml:space="preserve">card </w:t>
                  </w:r>
                  <w:r w:rsidRPr="00F27A2C">
                    <w:t>?</w:t>
                  </w:r>
                  <w:proofErr w:type="gramEnd"/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Yes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t xml:space="preserve">Is this customer an </w:t>
                  </w:r>
                  <w:r w:rsidRPr="00F27A2C">
                    <w:rPr>
                      <w:rStyle w:val="dirBIChar"/>
                    </w:rPr>
                    <w:t>Active Member</w:t>
                  </w:r>
                  <w:r w:rsidRPr="00F27A2C">
                    <w:t xml:space="preserve">: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Yes</w:t>
                  </w:r>
                </w:p>
              </w:tc>
            </w:tr>
            <w:tr w:rsidR="00CB6AB4" w:rsidRPr="00F27A2C" w:rsidTr="001F47DA">
              <w:tc>
                <w:tcPr>
                  <w:tcW w:w="3330" w:type="dxa"/>
                  <w:shd w:val="clear" w:color="auto" w:fill="DAEEF3" w:themeFill="accent5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dirBIChar"/>
                    </w:rPr>
                    <w:t>Estimated Salary:</w:t>
                  </w:r>
                  <w:r w:rsidRPr="00F27A2C">
                    <w:t xml:space="preserve"> </w:t>
                  </w:r>
                </w:p>
              </w:tc>
              <w:tc>
                <w:tcPr>
                  <w:tcW w:w="1440" w:type="dxa"/>
                  <w:shd w:val="clear" w:color="auto" w:fill="EAF1DD" w:themeFill="accent3" w:themeFillTint="33"/>
                </w:tcPr>
                <w:p w:rsidR="00CB6AB4" w:rsidRPr="00F27A2C" w:rsidRDefault="00CB6AB4" w:rsidP="001F47DA">
                  <w:pPr>
                    <w:pStyle w:val="ndir"/>
                  </w:pPr>
                  <w:r w:rsidRPr="00F27A2C">
                    <w:rPr>
                      <w:rStyle w:val="firaChar"/>
                    </w:rPr>
                    <w:t>$50000</w:t>
                  </w:r>
                </w:p>
              </w:tc>
            </w:tr>
          </w:tbl>
          <w:p w:rsidR="00CB6AB4" w:rsidRPr="003742B8" w:rsidRDefault="00CB6AB4" w:rsidP="000F1F2D">
            <w:pPr>
              <w:pStyle w:val="ndir"/>
              <w:rPr>
                <w:sz w:val="8"/>
                <w:szCs w:val="8"/>
              </w:rPr>
            </w:pPr>
          </w:p>
          <w:p w:rsidR="00CB6AB4" w:rsidRDefault="00CB6AB4" w:rsidP="000F1F2D">
            <w:pPr>
              <w:pStyle w:val="ndir"/>
              <w:numPr>
                <w:ilvl w:val="0"/>
                <w:numId w:val="39"/>
              </w:numPr>
            </w:pPr>
            <w:r>
              <w:t xml:space="preserve">So should we say goodbye to that </w:t>
            </w:r>
            <w:proofErr w:type="gramStart"/>
            <w:r>
              <w:t>customer ?</w:t>
            </w:r>
            <w:proofErr w:type="gramEnd"/>
          </w:p>
        </w:tc>
        <w:tc>
          <w:tcPr>
            <w:tcW w:w="5342" w:type="dxa"/>
            <w:shd w:val="clear" w:color="auto" w:fill="EEEAF2"/>
          </w:tcPr>
          <w:p w:rsidR="00CB6AB4" w:rsidRPr="0039188E" w:rsidRDefault="00CB6AB4" w:rsidP="00CB6AB4">
            <w:pPr>
              <w:pStyle w:val="ndir"/>
              <w:numPr>
                <w:ilvl w:val="0"/>
                <w:numId w:val="35"/>
              </w:numPr>
              <w:rPr>
                <w:u w:val="single"/>
              </w:rPr>
            </w:pPr>
            <w:r w:rsidRPr="0039188E">
              <w:rPr>
                <w:rStyle w:val="dirBIChar"/>
                <w:u w:val="single"/>
              </w:rPr>
              <w:t>What we need to do</w:t>
            </w:r>
            <w:r w:rsidRPr="0039188E">
              <w:rPr>
                <w:u w:val="single"/>
              </w:rPr>
              <w:t xml:space="preserve">: </w:t>
            </w:r>
          </w:p>
          <w:p w:rsidR="00CB6AB4" w:rsidRDefault="00CB6AB4" w:rsidP="00CB6AB4">
            <w:pPr>
              <w:pStyle w:val="ndir"/>
              <w:numPr>
                <w:ilvl w:val="0"/>
                <w:numId w:val="36"/>
              </w:numPr>
              <w:spacing w:before="80"/>
            </w:pPr>
            <w:r w:rsidRPr="00DB175F">
              <w:rPr>
                <w:rStyle w:val="firaChar"/>
                <w:b/>
                <w:i/>
              </w:rPr>
              <w:t>Arrange</w:t>
            </w:r>
            <w:r>
              <w:t xml:space="preserve"> the new data in correct order (same order of our data-set), </w:t>
            </w:r>
          </w:p>
          <w:p w:rsidR="00CB6AB4" w:rsidRDefault="00CB6AB4" w:rsidP="00CB6AB4">
            <w:pPr>
              <w:pStyle w:val="ndir"/>
              <w:numPr>
                <w:ilvl w:val="0"/>
                <w:numId w:val="36"/>
              </w:numPr>
              <w:spacing w:before="80"/>
            </w:pPr>
            <w:r>
              <w:t xml:space="preserve">Find the </w:t>
            </w:r>
            <w:r w:rsidRPr="00DB175F">
              <w:rPr>
                <w:rStyle w:val="firaChar"/>
                <w:b/>
                <w:i/>
              </w:rPr>
              <w:t>right</w:t>
            </w:r>
            <w:r>
              <w:t xml:space="preserve"> </w:t>
            </w:r>
            <w:r w:rsidRPr="00DB175F">
              <w:rPr>
                <w:rStyle w:val="firaChar"/>
                <w:b/>
                <w:i/>
              </w:rPr>
              <w:t>dummy</w:t>
            </w:r>
            <w:r>
              <w:t xml:space="preserve"> </w:t>
            </w:r>
            <w:r w:rsidRPr="00DB175F">
              <w:rPr>
                <w:rStyle w:val="firaChar"/>
                <w:b/>
                <w:i/>
              </w:rPr>
              <w:t>variable</w:t>
            </w:r>
            <w:r>
              <w:t xml:space="preserve"> for categorical variables (Geography, Gender etc), </w:t>
            </w:r>
          </w:p>
          <w:p w:rsidR="00CB6AB4" w:rsidRDefault="00CB6AB4" w:rsidP="00CB6AB4">
            <w:pPr>
              <w:pStyle w:val="ndir"/>
              <w:numPr>
                <w:ilvl w:val="0"/>
                <w:numId w:val="36"/>
              </w:numPr>
              <w:spacing w:before="80"/>
            </w:pPr>
            <w:r>
              <w:t xml:space="preserve">Transform the data into a </w:t>
            </w:r>
            <w:proofErr w:type="spellStart"/>
            <w:r w:rsidRPr="00DB175F">
              <w:rPr>
                <w:rStyle w:val="firaChar"/>
                <w:b/>
                <w:i/>
              </w:rPr>
              <w:t>NumPy</w:t>
            </w:r>
            <w:proofErr w:type="spellEnd"/>
            <w:r>
              <w:t xml:space="preserve"> </w:t>
            </w:r>
            <w:r w:rsidRPr="00DB175F">
              <w:rPr>
                <w:rStyle w:val="firaChar"/>
                <w:b/>
                <w:i/>
              </w:rPr>
              <w:t>array</w:t>
            </w:r>
            <w:r>
              <w:t xml:space="preserve">, </w:t>
            </w:r>
          </w:p>
          <w:p w:rsidR="00CB6AB4" w:rsidRDefault="00CB6AB4" w:rsidP="00CB6AB4">
            <w:pPr>
              <w:pStyle w:val="ndir"/>
              <w:numPr>
                <w:ilvl w:val="0"/>
                <w:numId w:val="36"/>
              </w:numPr>
              <w:spacing w:before="80"/>
            </w:pPr>
            <w:r w:rsidRPr="00DB175F">
              <w:rPr>
                <w:rStyle w:val="firaChar"/>
                <w:b/>
                <w:i/>
              </w:rPr>
              <w:t>Scale</w:t>
            </w:r>
            <w:r>
              <w:t xml:space="preserve"> the data-point, </w:t>
            </w:r>
          </w:p>
          <w:p w:rsidR="00CB6AB4" w:rsidRDefault="00CB6AB4" w:rsidP="00CB6AB4">
            <w:pPr>
              <w:pStyle w:val="ndir"/>
              <w:numPr>
                <w:ilvl w:val="0"/>
                <w:numId w:val="36"/>
              </w:numPr>
              <w:spacing w:before="80"/>
            </w:pPr>
            <w:r>
              <w:t xml:space="preserve">Make the </w:t>
            </w:r>
            <w:r w:rsidRPr="00DB175F">
              <w:rPr>
                <w:rStyle w:val="firaChar"/>
                <w:b/>
                <w:i/>
              </w:rPr>
              <w:t>prediction</w:t>
            </w:r>
            <w:r>
              <w:t xml:space="preserve"> by converting the </w:t>
            </w:r>
            <w:r w:rsidRPr="00DB175F">
              <w:rPr>
                <w:rStyle w:val="firaChar"/>
                <w:b/>
                <w:i/>
              </w:rPr>
              <w:t>probability</w:t>
            </w:r>
            <w:r>
              <w:t>.</w:t>
            </w:r>
          </w:p>
          <w:p w:rsidR="00CB6AB4" w:rsidRDefault="00CB6AB4" w:rsidP="000F1F2D">
            <w:pPr>
              <w:pStyle w:val="ndir"/>
            </w:pPr>
          </w:p>
        </w:tc>
      </w:tr>
    </w:tbl>
    <w:p w:rsidR="000F1F2D" w:rsidRDefault="000F1F2D" w:rsidP="000F1F2D">
      <w:pPr>
        <w:pStyle w:val="ndir"/>
      </w:pPr>
    </w:p>
    <w:p w:rsidR="00A76C42" w:rsidRDefault="00E65C92" w:rsidP="00CB6AB4">
      <w:pPr>
        <w:pStyle w:val="ndir"/>
        <w:numPr>
          <w:ilvl w:val="0"/>
          <w:numId w:val="41"/>
        </w:numPr>
      </w:pPr>
      <w:r w:rsidRPr="00496ABC">
        <w:rPr>
          <w:rStyle w:val="dirBIChar"/>
          <w:u w:val="single"/>
        </w:rPr>
        <w:t>Arrange the new data in correct order:</w:t>
      </w:r>
      <w:r>
        <w:t xml:space="preserve"> </w:t>
      </w:r>
      <w:r w:rsidR="00C9444A">
        <w:t xml:space="preserve">Let's compare our </w:t>
      </w:r>
      <w:r w:rsidR="00C9444A" w:rsidRPr="00496ABC">
        <w:rPr>
          <w:rStyle w:val="dirBIChar"/>
          <w:color w:val="7030A0"/>
        </w:rPr>
        <w:t>original data-set</w:t>
      </w:r>
      <w:r w:rsidR="00C9444A">
        <w:t xml:space="preserve"> to </w:t>
      </w:r>
      <w:r w:rsidR="00020E9E">
        <w:rPr>
          <w:rStyle w:val="dirBIChar"/>
          <w:color w:val="7030A0"/>
        </w:rPr>
        <w:t>Encoded-data</w:t>
      </w:r>
      <w:r w:rsidR="00C9444A" w:rsidRPr="00496ABC">
        <w:rPr>
          <w:rStyle w:val="dirBIChar"/>
          <w:color w:val="7030A0"/>
        </w:rPr>
        <w:t>-set</w:t>
      </w:r>
      <w:r w:rsidR="00C9444A">
        <w:t xml:space="preserve"> </w:t>
      </w:r>
      <w:r w:rsidR="00020E9E">
        <w:t xml:space="preserve">feature-matrix </w:t>
      </w:r>
      <w:r w:rsidR="00C9444A" w:rsidRPr="00496ABC">
        <w:rPr>
          <w:rStyle w:val="firaChar"/>
          <w:b/>
          <w:i/>
        </w:rPr>
        <w:t>X</w:t>
      </w:r>
      <w:r w:rsidR="00C9444A">
        <w:t>.</w:t>
      </w:r>
    </w:p>
    <w:p w:rsidR="00152036" w:rsidRDefault="00267ECA" w:rsidP="00CB6AB4">
      <w:pPr>
        <w:pStyle w:val="ndir"/>
        <w:numPr>
          <w:ilvl w:val="0"/>
          <w:numId w:val="42"/>
        </w:numPr>
      </w:pPr>
      <w:proofErr w:type="gramStart"/>
      <w:r>
        <w:t>i.e</w:t>
      </w:r>
      <w:proofErr w:type="gramEnd"/>
      <w:r>
        <w:t xml:space="preserve">. </w:t>
      </w:r>
      <w:r w:rsidR="00020E9E">
        <w:t xml:space="preserve">Feature-matrix </w:t>
      </w:r>
      <w:r w:rsidR="00020E9E" w:rsidRPr="00496ABC">
        <w:rPr>
          <w:rStyle w:val="firaChar"/>
          <w:b/>
          <w:i/>
        </w:rPr>
        <w:t>X</w:t>
      </w:r>
      <w:r w:rsidR="00020E9E">
        <w:t xml:space="preserve"> </w:t>
      </w:r>
      <w:r>
        <w:t xml:space="preserve">after </w:t>
      </w:r>
      <w:r w:rsidRPr="00496ABC">
        <w:rPr>
          <w:b/>
          <w:i/>
        </w:rPr>
        <w:t>encoding-categorical data</w:t>
      </w:r>
      <w:r>
        <w:t xml:space="preserve"> and before</w:t>
      </w:r>
      <w:r w:rsidR="00020E9E">
        <w:t xml:space="preserve"> </w:t>
      </w:r>
      <w:r w:rsidR="00020E9E" w:rsidRPr="00020E9E">
        <w:rPr>
          <w:rStyle w:val="prototypeChar"/>
        </w:rPr>
        <w:t>train-test split</w:t>
      </w:r>
      <w:r w:rsidR="00020E9E">
        <w:t xml:space="preserve"> and</w:t>
      </w:r>
      <w:r>
        <w:t xml:space="preserve"> </w:t>
      </w:r>
      <w:r w:rsidRPr="00496ABC">
        <w:rPr>
          <w:rStyle w:val="prototypeChar"/>
        </w:rPr>
        <w:t>feature-scaling</w:t>
      </w:r>
      <w:r w:rsidR="00020E9E">
        <w:t xml:space="preserve">, so that we can compare the variables to </w:t>
      </w:r>
      <w:r w:rsidR="00020E9E" w:rsidRPr="00467806">
        <w:rPr>
          <w:rStyle w:val="dirBIChar"/>
        </w:rPr>
        <w:t>original data-set</w:t>
      </w:r>
      <w:r w:rsidR="00020E9E">
        <w:t>.</w:t>
      </w:r>
    </w:p>
    <w:p w:rsidR="00267ECA" w:rsidRDefault="00267ECA" w:rsidP="00152036">
      <w:pPr>
        <w:pStyle w:val="ndir"/>
      </w:pPr>
    </w:p>
    <w:p w:rsidR="001C4B5B" w:rsidRPr="006958A5" w:rsidRDefault="006958A5" w:rsidP="00152036">
      <w:pPr>
        <w:pStyle w:val="ndir"/>
        <w:rPr>
          <w:rFonts w:ascii="Adelle" w:hAnsi="Adelle"/>
          <w:b/>
        </w:rPr>
      </w:pPr>
      <w:r w:rsidRPr="006958A5">
        <w:rPr>
          <w:rFonts w:ascii="Adelle" w:hAnsi="Adelle"/>
          <w:b/>
        </w:rPr>
        <w:t>Original-Data</w:t>
      </w:r>
    </w:p>
    <w:p w:rsidR="006958A5" w:rsidRDefault="00CB6AB4" w:rsidP="00152036">
      <w:pPr>
        <w:pStyle w:val="ndir"/>
      </w:pPr>
      <w:r w:rsidRPr="00CB6AB4">
        <w:rPr>
          <w:noProof/>
        </w:rPr>
        <w:drawing>
          <wp:inline distT="0" distB="0" distL="0" distR="0">
            <wp:extent cx="6646545" cy="1969450"/>
            <wp:effectExtent l="19050" t="0" r="190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6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B4" w:rsidRDefault="00CB6AB4" w:rsidP="00152036">
      <w:pPr>
        <w:pStyle w:val="ndir"/>
      </w:pPr>
    </w:p>
    <w:p w:rsidR="00152036" w:rsidRPr="00152036" w:rsidRDefault="006958A5" w:rsidP="00152036">
      <w:pPr>
        <w:pStyle w:val="ndir"/>
      </w:pPr>
      <w:r w:rsidRPr="006958A5">
        <w:rPr>
          <w:rFonts w:ascii="Adelle" w:hAnsi="Adelle"/>
          <w:b/>
        </w:rPr>
        <w:t xml:space="preserve">Encoded </w:t>
      </w:r>
      <w:r w:rsidR="00467806" w:rsidRPr="00467806">
        <w:rPr>
          <w:rFonts w:ascii="Adelle" w:hAnsi="Adelle"/>
          <w:b/>
        </w:rPr>
        <w:t xml:space="preserve">Feature-matrix </w:t>
      </w:r>
      <w:r w:rsidRPr="006958A5">
        <w:rPr>
          <w:rStyle w:val="firaChar"/>
          <w:b/>
          <w:i/>
        </w:rPr>
        <w:t>X</w:t>
      </w:r>
    </w:p>
    <w:p w:rsidR="00A76C42" w:rsidRDefault="009F6612" w:rsidP="00152036">
      <w:pPr>
        <w:pStyle w:val="ndir"/>
      </w:pPr>
      <w:r>
        <w:rPr>
          <w:noProof/>
        </w:rPr>
        <w:drawing>
          <wp:inline distT="0" distB="0" distL="0" distR="0">
            <wp:extent cx="6646545" cy="1955683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95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B4" w:rsidRDefault="00CB6AB4" w:rsidP="00152036">
      <w:pPr>
        <w:pStyle w:val="ndir"/>
      </w:pPr>
    </w:p>
    <w:p w:rsidR="00CB6AB4" w:rsidRDefault="00CB6AB4" w:rsidP="000C2DA6">
      <w:pPr>
        <w:shd w:val="clear" w:color="auto" w:fill="EBEEF5"/>
        <w:spacing w:after="0" w:line="178" w:lineRule="atLeast"/>
        <w:ind w:left="720" w:firstLine="720"/>
        <w:rPr>
          <w:rFonts w:ascii="Consolas" w:eastAsia="Times New Roman" w:hAnsi="Consolas" w:cs="Consolas"/>
          <w:color w:val="5D5D5F"/>
          <w:sz w:val="18"/>
          <w:szCs w:val="13"/>
        </w:rPr>
      </w:pPr>
      <w:proofErr w:type="spellStart"/>
      <w:r w:rsidRPr="00CB6AB4">
        <w:rPr>
          <w:rFonts w:ascii="Consolas" w:eastAsia="Times New Roman" w:hAnsi="Consolas" w:cs="Consolas"/>
          <w:color w:val="5D5D5F"/>
          <w:sz w:val="18"/>
          <w:szCs w:val="13"/>
        </w:rPr>
        <w:t>new_dt_pt</w:t>
      </w:r>
      <w:proofErr w:type="spellEnd"/>
      <w:r w:rsidRPr="00CB6AB4">
        <w:rPr>
          <w:rFonts w:ascii="Consolas" w:eastAsia="Times New Roman" w:hAnsi="Consolas" w:cs="Consolas"/>
          <w:color w:val="5D5D5F"/>
          <w:sz w:val="18"/>
          <w:szCs w:val="13"/>
        </w:rPr>
        <w:t xml:space="preserve"> = </w:t>
      </w:r>
      <w:proofErr w:type="spellStart"/>
      <w:proofErr w:type="gramStart"/>
      <w:r w:rsidRPr="00CB6AB4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np.array</w:t>
      </w:r>
      <w:proofErr w:type="spellEnd"/>
      <w:r w:rsidRPr="00CB6AB4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proofErr w:type="gramEnd"/>
      <w:r w:rsidRPr="00CB6AB4">
        <w:rPr>
          <w:rFonts w:ascii="Consolas" w:eastAsia="Times New Roman" w:hAnsi="Consolas" w:cs="Consolas"/>
          <w:color w:val="5D5D5F"/>
          <w:sz w:val="18"/>
          <w:szCs w:val="13"/>
        </w:rPr>
        <w:t>[[</w:t>
      </w:r>
      <w:r w:rsidR="00D6694D">
        <w:rPr>
          <w:rFonts w:ascii="Consolas" w:eastAsia="Times New Roman" w:hAnsi="Consolas" w:cs="Consolas"/>
          <w:color w:val="5D5D5F"/>
          <w:sz w:val="18"/>
          <w:szCs w:val="13"/>
        </w:rPr>
        <w:t>0.0, 0.0, 600, 1, 40, 3, 60000.0, 2, 1, 1, 50000.0</w:t>
      </w:r>
      <w:r w:rsidRPr="00CB6AB4">
        <w:rPr>
          <w:rFonts w:ascii="Consolas" w:eastAsia="Times New Roman" w:hAnsi="Consolas" w:cs="Consolas"/>
          <w:color w:val="5D5D5F"/>
          <w:sz w:val="18"/>
          <w:szCs w:val="13"/>
        </w:rPr>
        <w:t xml:space="preserve">]]) </w:t>
      </w:r>
    </w:p>
    <w:p w:rsidR="006F4492" w:rsidRDefault="006F4492" w:rsidP="006F4492">
      <w:pPr>
        <w:pStyle w:val="ndir"/>
      </w:pPr>
    </w:p>
    <w:p w:rsidR="002274AD" w:rsidRDefault="00984B68" w:rsidP="002274AD">
      <w:pPr>
        <w:pStyle w:val="ndir"/>
        <w:numPr>
          <w:ilvl w:val="0"/>
          <w:numId w:val="44"/>
        </w:numPr>
      </w:pPr>
      <w:r>
        <w:t xml:space="preserve">From, </w:t>
      </w:r>
      <w:r w:rsidRPr="003742B8">
        <w:rPr>
          <w:rStyle w:val="firaChar"/>
          <w:b/>
          <w:i/>
        </w:rPr>
        <w:t xml:space="preserve">row </w:t>
      </w:r>
      <w:r>
        <w:t xml:space="preserve">no. </w:t>
      </w:r>
      <w:r w:rsidRPr="003742B8">
        <w:rPr>
          <w:rStyle w:val="firaChar"/>
          <w:b/>
          <w:i/>
        </w:rPr>
        <w:t>0</w:t>
      </w:r>
      <w:r>
        <w:t xml:space="preserve">, </w:t>
      </w:r>
      <w:r w:rsidRPr="003742B8">
        <w:rPr>
          <w:rStyle w:val="firaChar"/>
          <w:b/>
          <w:i/>
        </w:rPr>
        <w:t>1</w:t>
      </w:r>
      <w:r>
        <w:t xml:space="preserve"> and </w:t>
      </w:r>
      <w:r w:rsidRPr="003742B8">
        <w:rPr>
          <w:rStyle w:val="firaChar"/>
          <w:b/>
          <w:i/>
        </w:rPr>
        <w:t>7</w:t>
      </w:r>
      <w:r>
        <w:t xml:space="preserve"> we notice </w:t>
      </w:r>
      <w:r w:rsidRPr="003742B8">
        <w:rPr>
          <w:rStyle w:val="dirBIChar"/>
        </w:rPr>
        <w:t>France</w:t>
      </w:r>
      <w:r>
        <w:t xml:space="preserve"> = </w:t>
      </w:r>
      <w:r w:rsidRPr="003742B8">
        <w:rPr>
          <w:rStyle w:val="firaChar"/>
        </w:rPr>
        <w:t>(</w:t>
      </w:r>
      <w:r w:rsidR="003742B8" w:rsidRPr="003742B8">
        <w:rPr>
          <w:rStyle w:val="firaChar"/>
        </w:rPr>
        <w:t>0.0, 0.0</w:t>
      </w:r>
      <w:r w:rsidRPr="003742B8">
        <w:rPr>
          <w:rStyle w:val="firaChar"/>
        </w:rPr>
        <w:t>)</w:t>
      </w:r>
      <w:r>
        <w:t xml:space="preserve">, </w:t>
      </w:r>
      <w:r w:rsidRPr="003742B8">
        <w:rPr>
          <w:rStyle w:val="dirBIChar"/>
        </w:rPr>
        <w:t>Spain</w:t>
      </w:r>
      <w:r>
        <w:t xml:space="preserve"> = </w:t>
      </w:r>
      <w:r w:rsidRPr="003742B8">
        <w:rPr>
          <w:rStyle w:val="firaChar"/>
        </w:rPr>
        <w:t>(</w:t>
      </w:r>
      <w:r w:rsidR="003742B8" w:rsidRPr="003742B8">
        <w:rPr>
          <w:rStyle w:val="firaChar"/>
        </w:rPr>
        <w:t>0.0, 1.0</w:t>
      </w:r>
      <w:r w:rsidRPr="003742B8">
        <w:rPr>
          <w:rStyle w:val="firaChar"/>
        </w:rPr>
        <w:t>)</w:t>
      </w:r>
      <w:r>
        <w:t xml:space="preserve">, </w:t>
      </w:r>
      <w:r w:rsidRPr="003742B8">
        <w:rPr>
          <w:rStyle w:val="dirBIChar"/>
        </w:rPr>
        <w:t>Germany</w:t>
      </w:r>
      <w:r>
        <w:t xml:space="preserve"> = </w:t>
      </w:r>
      <w:r w:rsidRPr="003742B8">
        <w:rPr>
          <w:rStyle w:val="firaChar"/>
        </w:rPr>
        <w:t>(</w:t>
      </w:r>
      <w:r w:rsidR="003742B8" w:rsidRPr="003742B8">
        <w:rPr>
          <w:rStyle w:val="firaChar"/>
        </w:rPr>
        <w:t>1.0, 0.0</w:t>
      </w:r>
      <w:r w:rsidRPr="003742B8">
        <w:rPr>
          <w:rStyle w:val="firaChar"/>
        </w:rPr>
        <w:t>)</w:t>
      </w:r>
      <w:r>
        <w:t xml:space="preserve"> </w:t>
      </w:r>
      <w:r w:rsidR="00496806">
        <w:t xml:space="preserve">represented </w:t>
      </w:r>
      <w:r>
        <w:t xml:space="preserve">using the </w:t>
      </w:r>
      <w:r w:rsidRPr="00496806">
        <w:rPr>
          <w:rStyle w:val="dirBIChar"/>
        </w:rPr>
        <w:t>dummy variable</w:t>
      </w:r>
      <w:r w:rsidR="00496806" w:rsidRPr="00496806">
        <w:rPr>
          <w:rStyle w:val="dirBIChar"/>
        </w:rPr>
        <w:t>s</w:t>
      </w:r>
      <w:r>
        <w:t xml:space="preserve">. </w:t>
      </w:r>
    </w:p>
    <w:p w:rsidR="006F4492" w:rsidRDefault="00984B68" w:rsidP="00496806">
      <w:pPr>
        <w:pStyle w:val="ndir"/>
        <w:numPr>
          <w:ilvl w:val="0"/>
          <w:numId w:val="45"/>
        </w:numPr>
      </w:pPr>
      <w:r>
        <w:lastRenderedPageBreak/>
        <w:t xml:space="preserve">Since Dummy variables of </w:t>
      </w:r>
      <w:r w:rsidR="00496806" w:rsidRPr="00496806">
        <w:rPr>
          <w:rStyle w:val="dirBIChar"/>
        </w:rPr>
        <w:t>Geography</w:t>
      </w:r>
      <w:r>
        <w:t xml:space="preserve"> appears </w:t>
      </w:r>
      <w:r w:rsidRPr="00496806">
        <w:rPr>
          <w:rStyle w:val="prototypeChar"/>
          <w:i/>
        </w:rPr>
        <w:t>first</w:t>
      </w:r>
      <w:r>
        <w:t xml:space="preserve"> in our </w:t>
      </w:r>
      <w:r w:rsidRPr="00496806">
        <w:rPr>
          <w:rStyle w:val="prototypeChar"/>
          <w:i/>
        </w:rPr>
        <w:t>feature matrix</w:t>
      </w:r>
      <w:r>
        <w:t xml:space="preserve">, we need not to </w:t>
      </w:r>
      <w:r w:rsidRPr="00496806">
        <w:rPr>
          <w:rStyle w:val="prototypeChar"/>
          <w:i/>
        </w:rPr>
        <w:t>rearrange</w:t>
      </w:r>
      <w:r>
        <w:t xml:space="preserve"> the </w:t>
      </w:r>
      <w:r w:rsidRPr="00496806">
        <w:rPr>
          <w:rStyle w:val="prototypeChar"/>
          <w:i/>
        </w:rPr>
        <w:t>columns</w:t>
      </w:r>
      <w:r>
        <w:t xml:space="preserve"> for our new data-</w:t>
      </w:r>
      <w:proofErr w:type="gramStart"/>
      <w:r>
        <w:t xml:space="preserve">point  </w:t>
      </w:r>
      <w:proofErr w:type="spellStart"/>
      <w:r w:rsidRPr="00824D47">
        <w:rPr>
          <w:rStyle w:val="firaChar"/>
          <w:b/>
        </w:rPr>
        <w:t>new</w:t>
      </w:r>
      <w:proofErr w:type="gramEnd"/>
      <w:r w:rsidRPr="00824D47">
        <w:rPr>
          <w:rStyle w:val="firaChar"/>
          <w:b/>
        </w:rPr>
        <w:t>_dt_pt</w:t>
      </w:r>
      <w:proofErr w:type="spellEnd"/>
      <w:r>
        <w:t>.</w:t>
      </w:r>
    </w:p>
    <w:p w:rsidR="00984B68" w:rsidRDefault="00984B68" w:rsidP="00620CDC">
      <w:pPr>
        <w:pStyle w:val="ndir"/>
        <w:numPr>
          <w:ilvl w:val="0"/>
          <w:numId w:val="45"/>
        </w:numPr>
      </w:pPr>
      <w:r>
        <w:t>Also we not need to re-arrange other columns</w:t>
      </w:r>
      <w:r w:rsidR="00717FF2">
        <w:t>,</w:t>
      </w:r>
      <w:r>
        <w:t xml:space="preserve"> they are in right order.</w:t>
      </w:r>
    </w:p>
    <w:p w:rsidR="00777A3D" w:rsidRDefault="00717FF2" w:rsidP="00620CDC">
      <w:pPr>
        <w:pStyle w:val="ndir"/>
        <w:numPr>
          <w:ilvl w:val="0"/>
          <w:numId w:val="46"/>
        </w:numPr>
      </w:pPr>
      <w:r>
        <w:t xml:space="preserve">From, </w:t>
      </w:r>
      <w:r w:rsidR="00294F32" w:rsidRPr="003742B8">
        <w:rPr>
          <w:rStyle w:val="firaChar"/>
          <w:b/>
          <w:i/>
        </w:rPr>
        <w:t xml:space="preserve">row </w:t>
      </w:r>
      <w:r>
        <w:t xml:space="preserve">no. </w:t>
      </w:r>
      <w:r w:rsidRPr="00294F32">
        <w:rPr>
          <w:rStyle w:val="firaChar"/>
          <w:b/>
          <w:i/>
        </w:rPr>
        <w:t>0</w:t>
      </w:r>
      <w:r>
        <w:t xml:space="preserve"> to </w:t>
      </w:r>
      <w:r w:rsidRPr="00294F32">
        <w:rPr>
          <w:rStyle w:val="firaChar"/>
          <w:b/>
          <w:i/>
        </w:rPr>
        <w:t>4</w:t>
      </w:r>
      <w:r>
        <w:t xml:space="preserve"> and </w:t>
      </w:r>
      <w:r w:rsidRPr="00294F32">
        <w:rPr>
          <w:rStyle w:val="firaChar"/>
          <w:b/>
          <w:i/>
        </w:rPr>
        <w:t>5</w:t>
      </w:r>
      <w:r>
        <w:t>,</w:t>
      </w:r>
      <w:r w:rsidRPr="00294F32">
        <w:rPr>
          <w:rStyle w:val="firaChar"/>
          <w:b/>
          <w:i/>
        </w:rPr>
        <w:t>6</w:t>
      </w:r>
      <w:r>
        <w:t xml:space="preserve"> we notice </w:t>
      </w:r>
      <w:r w:rsidRPr="00620CDC">
        <w:rPr>
          <w:rStyle w:val="dirBIChar"/>
        </w:rPr>
        <w:t>Male</w:t>
      </w:r>
      <w:r>
        <w:t xml:space="preserve"> = </w:t>
      </w:r>
      <w:r w:rsidRPr="00620CDC">
        <w:rPr>
          <w:rStyle w:val="firaChar"/>
          <w:b/>
          <w:i/>
        </w:rPr>
        <w:t>1</w:t>
      </w:r>
      <w:r>
        <w:t xml:space="preserve"> and </w:t>
      </w:r>
      <w:r w:rsidRPr="00620CDC">
        <w:rPr>
          <w:rStyle w:val="dirBIChar"/>
        </w:rPr>
        <w:t>female</w:t>
      </w:r>
      <w:r>
        <w:t xml:space="preserve"> = </w:t>
      </w:r>
      <w:r w:rsidRPr="00620CDC">
        <w:rPr>
          <w:rStyle w:val="firaChar"/>
          <w:b/>
          <w:i/>
        </w:rPr>
        <w:t>0</w:t>
      </w:r>
    </w:p>
    <w:p w:rsidR="006F4492" w:rsidRDefault="00717FF2" w:rsidP="00620CDC">
      <w:pPr>
        <w:pStyle w:val="ndir"/>
        <w:numPr>
          <w:ilvl w:val="0"/>
          <w:numId w:val="46"/>
        </w:numPr>
      </w:pPr>
      <w:r w:rsidRPr="00620CDC">
        <w:rPr>
          <w:rStyle w:val="prototypeChar"/>
        </w:rPr>
        <w:t>Credit</w:t>
      </w:r>
      <w:r>
        <w:t xml:space="preserve"> </w:t>
      </w:r>
      <w:r w:rsidRPr="00620CDC">
        <w:rPr>
          <w:rStyle w:val="prototypeChar"/>
        </w:rPr>
        <w:t>card</w:t>
      </w:r>
      <w:r>
        <w:t xml:space="preserve"> : </w:t>
      </w:r>
      <w:r w:rsidRPr="00620CDC">
        <w:rPr>
          <w:rStyle w:val="dirBIChar"/>
        </w:rPr>
        <w:t>yes</w:t>
      </w:r>
      <w:r>
        <w:t xml:space="preserve"> = </w:t>
      </w:r>
      <w:r w:rsidRPr="00620CDC">
        <w:rPr>
          <w:rStyle w:val="firaChar"/>
          <w:b/>
          <w:i/>
        </w:rPr>
        <w:t>1</w:t>
      </w:r>
      <w:r>
        <w:t xml:space="preserve">, </w:t>
      </w:r>
      <w:r w:rsidRPr="00620CDC">
        <w:rPr>
          <w:rStyle w:val="dirBIChar"/>
        </w:rPr>
        <w:t>no</w:t>
      </w:r>
      <w:r>
        <w:t xml:space="preserve"> =</w:t>
      </w:r>
      <w:r w:rsidRPr="00620CDC">
        <w:rPr>
          <w:rStyle w:val="firaChar"/>
          <w:b/>
          <w:i/>
        </w:rPr>
        <w:t>0</w:t>
      </w:r>
    </w:p>
    <w:p w:rsidR="00717FF2" w:rsidRPr="00F950AC" w:rsidRDefault="00717FF2" w:rsidP="00620CDC">
      <w:pPr>
        <w:pStyle w:val="ndir"/>
        <w:numPr>
          <w:ilvl w:val="0"/>
          <w:numId w:val="46"/>
        </w:numPr>
        <w:rPr>
          <w:rStyle w:val="firaChar"/>
          <w:rFonts w:ascii="DirectaSerif" w:hAnsi="DirectaSerif"/>
        </w:rPr>
      </w:pPr>
      <w:r w:rsidRPr="00620CDC">
        <w:rPr>
          <w:rStyle w:val="prototypeChar"/>
        </w:rPr>
        <w:t>Active-member</w:t>
      </w:r>
      <w:r>
        <w:t xml:space="preserve"> : </w:t>
      </w:r>
      <w:r w:rsidRPr="00620CDC">
        <w:rPr>
          <w:rStyle w:val="dirBIChar"/>
        </w:rPr>
        <w:t>yes</w:t>
      </w:r>
      <w:r>
        <w:t xml:space="preserve"> = </w:t>
      </w:r>
      <w:r w:rsidRPr="00620CDC">
        <w:rPr>
          <w:rStyle w:val="firaChar"/>
          <w:b/>
          <w:i/>
        </w:rPr>
        <w:t>1</w:t>
      </w:r>
      <w:r>
        <w:t xml:space="preserve">, </w:t>
      </w:r>
      <w:r w:rsidRPr="00620CDC">
        <w:rPr>
          <w:rStyle w:val="dirBIChar"/>
        </w:rPr>
        <w:t>no</w:t>
      </w:r>
      <w:r>
        <w:t xml:space="preserve"> =</w:t>
      </w:r>
      <w:r w:rsidRPr="00620CDC">
        <w:rPr>
          <w:rStyle w:val="firaChar"/>
          <w:b/>
          <w:i/>
        </w:rPr>
        <w:t>0</w:t>
      </w:r>
    </w:p>
    <w:p w:rsidR="00F950AC" w:rsidRPr="00F950AC" w:rsidRDefault="00F950AC" w:rsidP="00F950AC">
      <w:pPr>
        <w:pStyle w:val="ndir"/>
      </w:pPr>
    </w:p>
    <w:p w:rsidR="00294F32" w:rsidRDefault="00824D47" w:rsidP="00294F32">
      <w:pPr>
        <w:pStyle w:val="ndir"/>
        <w:numPr>
          <w:ilvl w:val="0"/>
          <w:numId w:val="46"/>
        </w:numPr>
      </w:pPr>
      <w:r>
        <w:t xml:space="preserve">Hence we represent our new data-point  </w:t>
      </w:r>
      <w:proofErr w:type="spellStart"/>
      <w:r w:rsidRPr="00824D47">
        <w:rPr>
          <w:rStyle w:val="firaChar"/>
          <w:b/>
        </w:rPr>
        <w:t>new_dt_pt</w:t>
      </w:r>
      <w:proofErr w:type="spellEnd"/>
      <w:r>
        <w:t xml:space="preserve"> as: </w:t>
      </w:r>
    </w:p>
    <w:p w:rsidR="006F4492" w:rsidRDefault="00824D47" w:rsidP="00294F32">
      <w:pPr>
        <w:pStyle w:val="ndir"/>
        <w:spacing w:before="120" w:after="120"/>
        <w:jc w:val="center"/>
      </w:pPr>
      <w:r w:rsidRPr="00824D47">
        <w:rPr>
          <w:rStyle w:val="firaChar"/>
        </w:rPr>
        <w:t>0.0, 0.0, 600, 1, 40, 3, 60000.0, 2, 1, 1, 50000.0</w:t>
      </w:r>
    </w:p>
    <w:p w:rsidR="00294F32" w:rsidRPr="00294F32" w:rsidRDefault="00294F32" w:rsidP="00294F32">
      <w:pPr>
        <w:pStyle w:val="ndir"/>
      </w:pPr>
    </w:p>
    <w:p w:rsidR="00294F32" w:rsidRDefault="00824D47" w:rsidP="00294F32">
      <w:pPr>
        <w:pStyle w:val="ndir"/>
        <w:numPr>
          <w:ilvl w:val="0"/>
          <w:numId w:val="47"/>
        </w:numPr>
      </w:pPr>
      <w:r>
        <w:t xml:space="preserve">Now if we use it as a </w:t>
      </w:r>
      <w:r w:rsidRPr="00294F32">
        <w:rPr>
          <w:rStyle w:val="dirBIChar"/>
        </w:rPr>
        <w:t>list</w:t>
      </w:r>
      <w:r>
        <w:t xml:space="preserve">, it </w:t>
      </w:r>
      <w:r w:rsidRPr="00294F32">
        <w:rPr>
          <w:rStyle w:val="dirBIChar"/>
        </w:rPr>
        <w:t xml:space="preserve">won't be a </w:t>
      </w:r>
      <w:r w:rsidR="007A4E8B" w:rsidRPr="00294F32">
        <w:rPr>
          <w:rStyle w:val="dirBIChar"/>
        </w:rPr>
        <w:t>row</w:t>
      </w:r>
      <w:r w:rsidR="007A4E8B">
        <w:t xml:space="preserve">, it will be a </w:t>
      </w:r>
      <w:r w:rsidR="007A4E8B" w:rsidRPr="00294F32">
        <w:rPr>
          <w:rStyle w:val="firaChar"/>
          <w:b/>
        </w:rPr>
        <w:t>vector/column</w:t>
      </w:r>
      <w:r w:rsidR="007A4E8B">
        <w:t xml:space="preserve">:  </w:t>
      </w:r>
    </w:p>
    <w:p w:rsidR="006F4492" w:rsidRPr="00294F32" w:rsidRDefault="007A4E8B" w:rsidP="00294F32">
      <w:pPr>
        <w:pStyle w:val="ndir"/>
        <w:spacing w:before="120" w:after="120"/>
        <w:jc w:val="center"/>
      </w:pPr>
      <w:r w:rsidRPr="00294F32">
        <w:rPr>
          <w:rStyle w:val="sconChar"/>
        </w:rPr>
        <w:t>[0.0, 0.0, 600, 1, 40, 3, 60000.0, 2, 1, 1, 50000.0]</w:t>
      </w:r>
    </w:p>
    <w:p w:rsidR="006F4492" w:rsidRDefault="00FD182F" w:rsidP="00294F32">
      <w:pPr>
        <w:pStyle w:val="ndir"/>
        <w:numPr>
          <w:ilvl w:val="0"/>
          <w:numId w:val="48"/>
        </w:numPr>
      </w:pPr>
      <w:r>
        <w:t xml:space="preserve">To make it as </w:t>
      </w:r>
      <w:r w:rsidRPr="00D42CE8">
        <w:rPr>
          <w:rStyle w:val="dirBIChar"/>
        </w:rPr>
        <w:t>row</w:t>
      </w:r>
      <w:r>
        <w:t xml:space="preserve"> of the </w:t>
      </w:r>
      <w:r w:rsidRPr="00D42CE8">
        <w:rPr>
          <w:rStyle w:val="dirBIChar"/>
        </w:rPr>
        <w:t>feature matrix</w:t>
      </w:r>
      <w:r>
        <w:t xml:space="preserve"> we define it as a </w:t>
      </w:r>
      <w:r w:rsidRPr="00D42CE8">
        <w:rPr>
          <w:rStyle w:val="dirBIChar"/>
        </w:rPr>
        <w:t>list-of-list</w:t>
      </w:r>
      <w:r>
        <w:t xml:space="preserve"> i.e. </w:t>
      </w:r>
      <w:r w:rsidRPr="00FD182F">
        <w:rPr>
          <w:rStyle w:val="firaChar"/>
          <w:b/>
        </w:rPr>
        <w:t>[[]]</w:t>
      </w:r>
      <w:r w:rsidR="00D112E5">
        <w:rPr>
          <w:rStyle w:val="firaChar"/>
          <w:b/>
        </w:rPr>
        <w:t xml:space="preserve">, </w:t>
      </w:r>
      <w:r w:rsidR="00D112E5" w:rsidRPr="00D112E5">
        <w:t xml:space="preserve">as </w:t>
      </w:r>
      <w:r w:rsidR="00D112E5" w:rsidRPr="00D112E5">
        <w:rPr>
          <w:rStyle w:val="firaChar"/>
        </w:rPr>
        <w:t>1x11</w:t>
      </w:r>
      <w:r w:rsidR="00D112E5" w:rsidRPr="00D112E5">
        <w:t xml:space="preserve"> matrix</w:t>
      </w:r>
    </w:p>
    <w:p w:rsidR="006F4492" w:rsidRPr="00294F32" w:rsidRDefault="000E768E" w:rsidP="00294F32">
      <w:pPr>
        <w:pStyle w:val="ndir"/>
        <w:spacing w:before="120" w:after="120"/>
        <w:jc w:val="center"/>
      </w:pPr>
      <w:r w:rsidRPr="00294F32">
        <w:rPr>
          <w:rStyle w:val="sconChar"/>
        </w:rPr>
        <w:t>[[0.0, 0.0, 600, 1, 40, 3, 60000.0, 2, 1, 1, 50000.0]]</w:t>
      </w:r>
    </w:p>
    <w:p w:rsidR="00F950AC" w:rsidRDefault="00F950AC" w:rsidP="006F4492">
      <w:pPr>
        <w:pStyle w:val="ndir"/>
      </w:pPr>
    </w:p>
    <w:p w:rsidR="006F4492" w:rsidRDefault="005A3308" w:rsidP="00F950AC">
      <w:pPr>
        <w:pStyle w:val="ndir"/>
        <w:numPr>
          <w:ilvl w:val="0"/>
          <w:numId w:val="47"/>
        </w:numPr>
      </w:pPr>
      <w:proofErr w:type="spellStart"/>
      <w:r w:rsidRPr="005A3308">
        <w:rPr>
          <w:rStyle w:val="dirBIChar"/>
          <w:u w:val="single"/>
        </w:rPr>
        <w:t>NumPy</w:t>
      </w:r>
      <w:proofErr w:type="spellEnd"/>
      <w:r w:rsidRPr="005A3308">
        <w:rPr>
          <w:rStyle w:val="dirBIChar"/>
          <w:u w:val="single"/>
        </w:rPr>
        <w:t xml:space="preserve"> array:</w:t>
      </w:r>
      <w:r>
        <w:t xml:space="preserve"> </w:t>
      </w:r>
      <w:r w:rsidR="00375584">
        <w:t xml:space="preserve">We also need to </w:t>
      </w:r>
      <w:r w:rsidR="00375584" w:rsidRPr="00F950AC">
        <w:rPr>
          <w:rStyle w:val="prototypeChar"/>
        </w:rPr>
        <w:t xml:space="preserve">convert it to </w:t>
      </w:r>
      <w:proofErr w:type="spellStart"/>
      <w:r w:rsidR="00375584" w:rsidRPr="00F950AC">
        <w:rPr>
          <w:rStyle w:val="firaChar"/>
          <w:b/>
          <w:i/>
        </w:rPr>
        <w:t>NumPy</w:t>
      </w:r>
      <w:proofErr w:type="spellEnd"/>
      <w:r w:rsidR="00375584" w:rsidRPr="00F950AC">
        <w:rPr>
          <w:rStyle w:val="prototypeChar"/>
        </w:rPr>
        <w:t xml:space="preserve"> </w:t>
      </w:r>
      <w:r w:rsidR="00375584" w:rsidRPr="00F950AC">
        <w:rPr>
          <w:rStyle w:val="dirBIChar"/>
        </w:rPr>
        <w:t>array</w:t>
      </w:r>
      <w:r w:rsidR="00375584">
        <w:t xml:space="preserve">, we use </w:t>
      </w:r>
      <w:proofErr w:type="spellStart"/>
      <w:r w:rsidR="00375584" w:rsidRPr="00375584">
        <w:rPr>
          <w:rStyle w:val="firaChar"/>
          <w:b/>
          <w:i/>
        </w:rPr>
        <w:t>np.array</w:t>
      </w:r>
      <w:proofErr w:type="spellEnd"/>
      <w:r w:rsidR="00375584">
        <w:t xml:space="preserve"> (here </w:t>
      </w:r>
      <w:proofErr w:type="spellStart"/>
      <w:r w:rsidR="00375584">
        <w:t>numpy</w:t>
      </w:r>
      <w:proofErr w:type="spellEnd"/>
      <w:r w:rsidR="00375584">
        <w:t xml:space="preserve"> imported as </w:t>
      </w:r>
      <w:proofErr w:type="spellStart"/>
      <w:r w:rsidR="00375584" w:rsidRPr="00375584">
        <w:rPr>
          <w:rStyle w:val="firaChar"/>
          <w:b/>
        </w:rPr>
        <w:t>np</w:t>
      </w:r>
      <w:proofErr w:type="spellEnd"/>
      <w:r w:rsidR="00375584">
        <w:t>):</w:t>
      </w:r>
    </w:p>
    <w:p w:rsidR="00E32BB4" w:rsidRPr="00294F32" w:rsidRDefault="00E32BB4" w:rsidP="00294F32">
      <w:pPr>
        <w:spacing w:before="120" w:after="120" w:line="204" w:lineRule="atLeast"/>
        <w:jc w:val="center"/>
        <w:rPr>
          <w:rFonts w:ascii="Consolas" w:eastAsia="Times New Roman" w:hAnsi="Consolas" w:cs="Consolas"/>
          <w:color w:val="5D5D5F"/>
          <w:sz w:val="18"/>
          <w:szCs w:val="18"/>
        </w:rPr>
      </w:pPr>
      <w:proofErr w:type="spellStart"/>
      <w:proofErr w:type="gramStart"/>
      <w:r w:rsidRPr="00294F32">
        <w:rPr>
          <w:rFonts w:ascii="Consolas" w:eastAsia="Times New Roman" w:hAnsi="Consolas" w:cs="Consolas"/>
          <w:b/>
          <w:bCs/>
          <w:color w:val="437AED"/>
          <w:sz w:val="18"/>
          <w:szCs w:val="18"/>
        </w:rPr>
        <w:t>np.array</w:t>
      </w:r>
      <w:proofErr w:type="spellEnd"/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>(</w:t>
      </w:r>
      <w:proofErr w:type="gramEnd"/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>[[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0.0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0.0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600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1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40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3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60000.0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2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1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1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 xml:space="preserve">, </w:t>
      </w:r>
      <w:r w:rsidRPr="00294F32">
        <w:rPr>
          <w:rFonts w:ascii="Consolas" w:eastAsia="Times New Roman" w:hAnsi="Consolas" w:cs="Consolas"/>
          <w:color w:val="FF6D12"/>
          <w:sz w:val="18"/>
          <w:szCs w:val="18"/>
        </w:rPr>
        <w:t>50000.0</w:t>
      </w:r>
      <w:r w:rsidRPr="00294F32">
        <w:rPr>
          <w:rFonts w:ascii="Consolas" w:eastAsia="Times New Roman" w:hAnsi="Consolas" w:cs="Consolas"/>
          <w:color w:val="5D5D5F"/>
          <w:sz w:val="18"/>
          <w:szCs w:val="18"/>
        </w:rPr>
        <w:t>]])</w:t>
      </w:r>
    </w:p>
    <w:p w:rsidR="00E32BB4" w:rsidRDefault="00E32BB4" w:rsidP="00D67999">
      <w:pPr>
        <w:pStyle w:val="ndir"/>
        <w:ind w:firstLine="720"/>
      </w:pPr>
      <w:r>
        <w:t xml:space="preserve">We put it to the variable called </w:t>
      </w:r>
      <w:proofErr w:type="spellStart"/>
      <w:r w:rsidRPr="00824D47">
        <w:rPr>
          <w:rStyle w:val="firaChar"/>
          <w:b/>
        </w:rPr>
        <w:t>new_dt_pt</w:t>
      </w:r>
      <w:proofErr w:type="spellEnd"/>
      <w:r>
        <w:t>.</w:t>
      </w:r>
    </w:p>
    <w:p w:rsidR="00D67999" w:rsidRDefault="00D67999" w:rsidP="006F4492">
      <w:pPr>
        <w:pStyle w:val="ndir"/>
      </w:pPr>
    </w:p>
    <w:p w:rsidR="00611A1A" w:rsidRDefault="00D67999" w:rsidP="00D67999">
      <w:pPr>
        <w:pStyle w:val="ndir"/>
        <w:numPr>
          <w:ilvl w:val="0"/>
          <w:numId w:val="49"/>
        </w:numPr>
      </w:pPr>
      <w:r w:rsidRPr="00D67999">
        <w:rPr>
          <w:rStyle w:val="dirBIChar"/>
          <w:u w:val="single"/>
        </w:rPr>
        <w:t>Scale:</w:t>
      </w:r>
      <w:r>
        <w:t xml:space="preserve"> </w:t>
      </w:r>
      <w:r w:rsidR="00611A1A">
        <w:t xml:space="preserve">Then we </w:t>
      </w:r>
      <w:r w:rsidR="00611A1A" w:rsidRPr="00137D51">
        <w:rPr>
          <w:rStyle w:val="prototypeChar"/>
          <w:i/>
        </w:rPr>
        <w:t>scale</w:t>
      </w:r>
      <w:r w:rsidR="00611A1A">
        <w:t xml:space="preserve"> this new data-point </w:t>
      </w:r>
      <w:proofErr w:type="spellStart"/>
      <w:r w:rsidR="00611A1A" w:rsidRPr="00824D47">
        <w:rPr>
          <w:rStyle w:val="firaChar"/>
          <w:b/>
        </w:rPr>
        <w:t>new_dt_pt</w:t>
      </w:r>
      <w:proofErr w:type="spellEnd"/>
      <w:r w:rsidR="00611A1A" w:rsidRPr="00611A1A">
        <w:t>,</w:t>
      </w:r>
      <w:r w:rsidR="00611A1A">
        <w:t xml:space="preserve"> using our </w:t>
      </w:r>
      <w:r w:rsidR="00611A1A" w:rsidRPr="00137D51">
        <w:rPr>
          <w:i/>
        </w:rPr>
        <w:t xml:space="preserve">Standard </w:t>
      </w:r>
      <w:proofErr w:type="spellStart"/>
      <w:r w:rsidR="00611A1A" w:rsidRPr="00137D51">
        <w:rPr>
          <w:i/>
        </w:rPr>
        <w:t>Scaler</w:t>
      </w:r>
      <w:proofErr w:type="spellEnd"/>
      <w:r w:rsidR="00611A1A">
        <w:t xml:space="preserve"> </w:t>
      </w:r>
      <w:proofErr w:type="spellStart"/>
      <w:r w:rsidR="00611A1A" w:rsidRPr="00611A1A">
        <w:rPr>
          <w:rStyle w:val="firaChar"/>
          <w:b/>
        </w:rPr>
        <w:t>st_x</w:t>
      </w:r>
      <w:proofErr w:type="spellEnd"/>
      <w:r w:rsidR="00611A1A">
        <w:t>.</w:t>
      </w:r>
    </w:p>
    <w:p w:rsidR="007554B6" w:rsidRPr="006F4492" w:rsidRDefault="00D67999" w:rsidP="00D67999">
      <w:pPr>
        <w:pStyle w:val="ndir"/>
        <w:numPr>
          <w:ilvl w:val="0"/>
          <w:numId w:val="49"/>
        </w:numPr>
      </w:pPr>
      <w:r w:rsidRPr="00D67999">
        <w:rPr>
          <w:rStyle w:val="dirBIChar"/>
          <w:u w:val="single"/>
        </w:rPr>
        <w:t>Predict:</w:t>
      </w:r>
      <w:r>
        <w:t xml:space="preserve"> </w:t>
      </w:r>
      <w:r w:rsidR="007554B6">
        <w:t xml:space="preserve">Finally </w:t>
      </w:r>
      <w:r w:rsidR="00850E18" w:rsidRPr="001F6A06">
        <w:rPr>
          <w:rStyle w:val="prototypeChar"/>
          <w:i/>
        </w:rPr>
        <w:t>predict</w:t>
      </w:r>
      <w:r w:rsidR="00850E18">
        <w:t xml:space="preserve"> the new data-point </w:t>
      </w:r>
      <w:proofErr w:type="spellStart"/>
      <w:r w:rsidR="00850E18" w:rsidRPr="00824D47">
        <w:rPr>
          <w:rStyle w:val="firaChar"/>
          <w:b/>
        </w:rPr>
        <w:t>new_dt_pt</w:t>
      </w:r>
      <w:proofErr w:type="spellEnd"/>
      <w:r w:rsidR="00850E18" w:rsidRPr="00611A1A">
        <w:t>,</w:t>
      </w:r>
      <w:r w:rsidR="00850E18">
        <w:t xml:space="preserve"> using the classifier</w:t>
      </w:r>
      <w:r w:rsidR="001F6A06">
        <w:t xml:space="preserve"> </w:t>
      </w:r>
      <w:proofErr w:type="spellStart"/>
      <w:r w:rsidR="001F6A06" w:rsidRPr="007554B6">
        <w:rPr>
          <w:rFonts w:ascii="Consolas" w:hAnsi="Consolas" w:cs="Consolas"/>
          <w:b/>
          <w:bCs/>
          <w:color w:val="437AED"/>
          <w:szCs w:val="15"/>
        </w:rPr>
        <w:t>ann_classifier</w:t>
      </w:r>
      <w:proofErr w:type="spellEnd"/>
      <w:r w:rsidR="00850E18">
        <w:t xml:space="preserve"> and </w:t>
      </w:r>
      <w:r w:rsidR="00850E18" w:rsidRPr="001F53B4">
        <w:rPr>
          <w:b/>
          <w:i/>
        </w:rPr>
        <w:t>transform</w:t>
      </w:r>
      <w:r w:rsidR="00850E18">
        <w:t xml:space="preserve"> the returned </w:t>
      </w:r>
      <w:r w:rsidR="00850E18" w:rsidRPr="001F6A06">
        <w:rPr>
          <w:rStyle w:val="prototypeChar"/>
          <w:i/>
        </w:rPr>
        <w:t>probability</w:t>
      </w:r>
      <w:r w:rsidR="00850E18">
        <w:t xml:space="preserve"> into </w:t>
      </w:r>
      <w:r w:rsidR="00850E18" w:rsidRPr="001F6A06">
        <w:rPr>
          <w:rStyle w:val="firaChar"/>
          <w:b/>
        </w:rPr>
        <w:t>True/False</w:t>
      </w:r>
      <w:r w:rsidR="00850E18">
        <w:t xml:space="preserve"> using </w:t>
      </w:r>
      <w:r w:rsidR="00850E18" w:rsidRPr="001F6A06">
        <w:rPr>
          <w:rStyle w:val="prototypeChar"/>
          <w:i/>
        </w:rPr>
        <w:t>threshold</w:t>
      </w:r>
      <w:r w:rsidR="00850E18">
        <w:t xml:space="preserve"> value </w:t>
      </w:r>
      <w:r w:rsidR="00850E18" w:rsidRPr="001F6A06">
        <w:rPr>
          <w:rStyle w:val="firaChar"/>
          <w:b/>
          <w:i/>
        </w:rPr>
        <w:t>0.5</w:t>
      </w:r>
      <w:r w:rsidR="00850E18">
        <w:t>.</w:t>
      </w:r>
    </w:p>
    <w:p w:rsidR="00CB6AB4" w:rsidRDefault="00CB6AB4" w:rsidP="00152036">
      <w:pPr>
        <w:pStyle w:val="ndir"/>
      </w:pPr>
    </w:p>
    <w:p w:rsidR="00BF7E20" w:rsidRPr="007554B6" w:rsidRDefault="00BF7E20" w:rsidP="00BF7E20">
      <w:pPr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proofErr w:type="spellStart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new_dt_pt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 = </w:t>
      </w:r>
      <w:proofErr w:type="spellStart"/>
      <w:proofErr w:type="gram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np.array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(</w:t>
      </w:r>
      <w:proofErr w:type="gram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[[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600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40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3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60000.0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2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50000.0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]])  </w:t>
      </w:r>
    </w:p>
    <w:p w:rsidR="00BF7E20" w:rsidRPr="007554B6" w:rsidRDefault="00BF7E20" w:rsidP="00BF7E20">
      <w:pPr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proofErr w:type="spellStart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new_dt_pt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= </w:t>
      </w:r>
      <w:proofErr w:type="spell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st_</w:t>
      </w:r>
      <w:proofErr w:type="gram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x.transform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(</w:t>
      </w:r>
      <w:proofErr w:type="spellStart"/>
      <w:proofErr w:type="gram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new_dt_pt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) </w:t>
      </w:r>
      <w:r w:rsidRPr="007554B6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scaling</w:t>
      </w:r>
    </w:p>
    <w:p w:rsidR="00BF7E20" w:rsidRDefault="00BF7E20" w:rsidP="00BF7E20">
      <w:pPr>
        <w:pStyle w:val="ndir"/>
        <w:ind w:left="720" w:firstLine="720"/>
      </w:pPr>
      <w:proofErr w:type="spellStart"/>
      <w:r w:rsidRPr="007554B6">
        <w:rPr>
          <w:rFonts w:ascii="Consolas" w:hAnsi="Consolas" w:cs="Consolas"/>
          <w:color w:val="5D5D5F"/>
          <w:szCs w:val="15"/>
        </w:rPr>
        <w:t>predict_data_pt</w:t>
      </w:r>
      <w:proofErr w:type="spellEnd"/>
      <w:r w:rsidRPr="007554B6">
        <w:rPr>
          <w:rFonts w:ascii="Consolas" w:hAnsi="Consolas" w:cs="Consolas"/>
          <w:color w:val="5D5D5F"/>
          <w:szCs w:val="15"/>
        </w:rPr>
        <w:t xml:space="preserve"> = (</w:t>
      </w:r>
      <w:proofErr w:type="spellStart"/>
      <w:r w:rsidRPr="007554B6">
        <w:rPr>
          <w:rFonts w:ascii="Consolas" w:hAnsi="Consolas" w:cs="Consolas"/>
          <w:b/>
          <w:bCs/>
          <w:color w:val="437AED"/>
          <w:szCs w:val="15"/>
        </w:rPr>
        <w:t>ann_</w:t>
      </w:r>
      <w:proofErr w:type="gramStart"/>
      <w:r w:rsidRPr="007554B6">
        <w:rPr>
          <w:rFonts w:ascii="Consolas" w:hAnsi="Consolas" w:cs="Consolas"/>
          <w:b/>
          <w:bCs/>
          <w:color w:val="437AED"/>
          <w:szCs w:val="15"/>
        </w:rPr>
        <w:t>classifier.predict</w:t>
      </w:r>
      <w:proofErr w:type="spellEnd"/>
      <w:r w:rsidRPr="007554B6">
        <w:rPr>
          <w:rFonts w:ascii="Consolas" w:hAnsi="Consolas" w:cs="Consolas"/>
          <w:color w:val="5D5D5F"/>
          <w:szCs w:val="15"/>
        </w:rPr>
        <w:t>(</w:t>
      </w:r>
      <w:proofErr w:type="spellStart"/>
      <w:proofErr w:type="gramEnd"/>
      <w:r w:rsidRPr="007554B6">
        <w:rPr>
          <w:rFonts w:ascii="Consolas" w:hAnsi="Consolas" w:cs="Consolas"/>
          <w:color w:val="5D5D5F"/>
          <w:szCs w:val="15"/>
        </w:rPr>
        <w:t>new_dt_pt</w:t>
      </w:r>
      <w:proofErr w:type="spellEnd"/>
      <w:r w:rsidRPr="007554B6">
        <w:rPr>
          <w:rFonts w:ascii="Consolas" w:hAnsi="Consolas" w:cs="Consolas"/>
          <w:color w:val="5D5D5F"/>
          <w:szCs w:val="15"/>
        </w:rPr>
        <w:t xml:space="preserve">) </w:t>
      </w:r>
      <w:r w:rsidRPr="007554B6">
        <w:rPr>
          <w:rFonts w:ascii="Consolas" w:hAnsi="Consolas" w:cs="Consolas"/>
          <w:b/>
          <w:bCs/>
          <w:color w:val="C838C6"/>
          <w:szCs w:val="15"/>
        </w:rPr>
        <w:t>&gt;</w:t>
      </w:r>
      <w:r w:rsidRPr="007554B6">
        <w:rPr>
          <w:rFonts w:ascii="Consolas" w:hAnsi="Consolas" w:cs="Consolas"/>
          <w:color w:val="5D5D5F"/>
          <w:szCs w:val="15"/>
        </w:rPr>
        <w:t xml:space="preserve"> </w:t>
      </w:r>
      <w:r w:rsidRPr="007554B6">
        <w:rPr>
          <w:rFonts w:ascii="Consolas" w:hAnsi="Consolas" w:cs="Consolas"/>
          <w:color w:val="FF6D12"/>
          <w:szCs w:val="15"/>
        </w:rPr>
        <w:t>0.5</w:t>
      </w:r>
      <w:r w:rsidRPr="007554B6">
        <w:rPr>
          <w:rFonts w:ascii="Consolas" w:hAnsi="Consolas" w:cs="Consolas"/>
          <w:color w:val="5D5D5F"/>
          <w:szCs w:val="15"/>
        </w:rPr>
        <w:t>)</w:t>
      </w:r>
    </w:p>
    <w:p w:rsidR="007554B6" w:rsidRDefault="007554B6" w:rsidP="00152036">
      <w:pPr>
        <w:pStyle w:val="ndir"/>
      </w:pPr>
    </w:p>
    <w:p w:rsidR="00BF7E20" w:rsidRDefault="00BF7E20" w:rsidP="00152036">
      <w:pPr>
        <w:pStyle w:val="ndir"/>
      </w:pPr>
    </w:p>
    <w:p w:rsidR="00BF7E20" w:rsidRDefault="00BF7E20" w:rsidP="00152036">
      <w:pPr>
        <w:pStyle w:val="ndir"/>
      </w:pPr>
    </w:p>
    <w:p w:rsidR="00BF7E20" w:rsidRPr="00BF7E20" w:rsidRDefault="00BF7E20" w:rsidP="00BF7E20">
      <w:pPr>
        <w:pStyle w:val="ndir"/>
        <w:jc w:val="center"/>
        <w:rPr>
          <w:rFonts w:ascii="Adelle" w:hAnsi="Adelle"/>
          <w:b/>
        </w:rPr>
      </w:pPr>
      <w:r w:rsidRPr="00BF7E20">
        <w:rPr>
          <w:rFonts w:ascii="Adelle" w:hAnsi="Adelle"/>
          <w:b/>
        </w:rPr>
        <w:t>All code for new data-point prediction</w:t>
      </w:r>
    </w:p>
    <w:p w:rsidR="007554B6" w:rsidRDefault="007554B6" w:rsidP="00152036">
      <w:pPr>
        <w:pStyle w:val="ndir"/>
      </w:pPr>
    </w:p>
    <w:p w:rsidR="007554B6" w:rsidRPr="007554B6" w:rsidRDefault="007554B6" w:rsidP="00A60967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7554B6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first </w:t>
      </w:r>
      <w:proofErr w:type="gramStart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>create</w:t>
      </w:r>
      <w:proofErr w:type="gramEnd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a 2D "</w:t>
      </w:r>
      <w:proofErr w:type="spellStart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>NumPy</w:t>
      </w:r>
      <w:proofErr w:type="spellEnd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array" in our </w:t>
      </w:r>
      <w:proofErr w:type="spellStart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>X_train's</w:t>
      </w:r>
      <w:proofErr w:type="spellEnd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format.</w:t>
      </w:r>
    </w:p>
    <w:p w:rsidR="007554B6" w:rsidRPr="007554B6" w:rsidRDefault="007554B6" w:rsidP="00A60967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    </w:t>
      </w:r>
      <w:r w:rsidRPr="007554B6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</w:t>
      </w:r>
      <w:proofErr w:type="gramStart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>it</w:t>
      </w:r>
      <w:proofErr w:type="gramEnd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will be </w:t>
      </w:r>
      <w:proofErr w:type="spellStart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>smilar</w:t>
      </w:r>
      <w:proofErr w:type="spellEnd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to a single row of our </w:t>
      </w:r>
      <w:proofErr w:type="spellStart"/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>X_train</w:t>
      </w:r>
      <w:proofErr w:type="spellEnd"/>
    </w:p>
    <w:p w:rsidR="007554B6" w:rsidRPr="007554B6" w:rsidRDefault="007554B6" w:rsidP="00A60967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    </w:t>
      </w:r>
      <w:r w:rsidRPr="007554B6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2 "[" used to define a single row of a 2-D array </w:t>
      </w:r>
    </w:p>
    <w:p w:rsidR="007554B6" w:rsidRPr="007554B6" w:rsidRDefault="007554B6" w:rsidP="00A60967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proofErr w:type="spellStart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new_dt_pt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 = </w:t>
      </w:r>
      <w:proofErr w:type="spellStart"/>
      <w:proofErr w:type="gram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np.array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(</w:t>
      </w:r>
      <w:proofErr w:type="gram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[[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600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40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3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60000.0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2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1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,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50000.0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]])  </w:t>
      </w:r>
    </w:p>
    <w:p w:rsidR="007554B6" w:rsidRPr="007554B6" w:rsidRDefault="007554B6" w:rsidP="00A60967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proofErr w:type="spellStart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new_dt_pt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= </w:t>
      </w:r>
      <w:proofErr w:type="spell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st_</w:t>
      </w:r>
      <w:proofErr w:type="gram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x.transform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(</w:t>
      </w:r>
      <w:proofErr w:type="spellStart"/>
      <w:proofErr w:type="gram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new_dt_pt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) </w:t>
      </w:r>
      <w:r w:rsidRPr="007554B6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scaling</w:t>
      </w:r>
    </w:p>
    <w:p w:rsidR="007554B6" w:rsidRPr="007554B6" w:rsidRDefault="007554B6" w:rsidP="00A60967">
      <w:pPr>
        <w:shd w:val="clear" w:color="auto" w:fill="EBEEF5"/>
        <w:spacing w:after="0" w:line="204" w:lineRule="atLeast"/>
        <w:ind w:left="1440"/>
        <w:rPr>
          <w:rFonts w:ascii="Consolas" w:eastAsia="Times New Roman" w:hAnsi="Consolas" w:cs="Consolas"/>
          <w:color w:val="5D5D5F"/>
          <w:sz w:val="18"/>
          <w:szCs w:val="15"/>
        </w:rPr>
      </w:pPr>
      <w:proofErr w:type="spellStart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predict_data_pt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 = (</w:t>
      </w:r>
      <w:proofErr w:type="spell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ann_</w:t>
      </w:r>
      <w:proofErr w:type="gramStart"/>
      <w:r w:rsidRPr="007554B6">
        <w:rPr>
          <w:rFonts w:ascii="Consolas" w:eastAsia="Times New Roman" w:hAnsi="Consolas" w:cs="Consolas"/>
          <w:b/>
          <w:bCs/>
          <w:color w:val="437AED"/>
          <w:sz w:val="18"/>
          <w:szCs w:val="15"/>
        </w:rPr>
        <w:t>classifier.predict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(</w:t>
      </w:r>
      <w:proofErr w:type="spellStart"/>
      <w:proofErr w:type="gram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>new_dt_pt</w:t>
      </w:r>
      <w:proofErr w:type="spellEnd"/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) </w:t>
      </w:r>
      <w:r w:rsidRPr="007554B6">
        <w:rPr>
          <w:rFonts w:ascii="Consolas" w:eastAsia="Times New Roman" w:hAnsi="Consolas" w:cs="Consolas"/>
          <w:b/>
          <w:bCs/>
          <w:color w:val="C838C6"/>
          <w:sz w:val="18"/>
          <w:szCs w:val="15"/>
        </w:rPr>
        <w:t>&gt;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 </w:t>
      </w:r>
      <w:r w:rsidRPr="007554B6">
        <w:rPr>
          <w:rFonts w:ascii="Consolas" w:eastAsia="Times New Roman" w:hAnsi="Consolas" w:cs="Consolas"/>
          <w:color w:val="FF6D12"/>
          <w:sz w:val="18"/>
          <w:szCs w:val="15"/>
        </w:rPr>
        <w:t>0.5</w:t>
      </w:r>
      <w:r w:rsidRPr="007554B6">
        <w:rPr>
          <w:rFonts w:ascii="Consolas" w:eastAsia="Times New Roman" w:hAnsi="Consolas" w:cs="Consolas"/>
          <w:color w:val="5D5D5F"/>
          <w:sz w:val="18"/>
          <w:szCs w:val="15"/>
        </w:rPr>
        <w:t xml:space="preserve">) </w:t>
      </w:r>
      <w:r w:rsidRPr="007554B6">
        <w:rPr>
          <w:rFonts w:ascii="Consolas" w:eastAsia="Times New Roman" w:hAnsi="Consolas" w:cs="Consolas"/>
          <w:color w:val="A9A9AA"/>
          <w:sz w:val="18"/>
          <w:szCs w:val="15"/>
        </w:rPr>
        <w:t>#</w:t>
      </w:r>
      <w:r w:rsidRPr="007554B6">
        <w:rPr>
          <w:rFonts w:ascii="Consolas" w:eastAsia="Times New Roman" w:hAnsi="Consolas" w:cs="Consolas"/>
          <w:i/>
          <w:iCs/>
          <w:color w:val="A9A9AA"/>
          <w:sz w:val="18"/>
          <w:szCs w:val="15"/>
        </w:rPr>
        <w:t xml:space="preserve"> Predict the data-point</w:t>
      </w:r>
    </w:p>
    <w:p w:rsidR="007554B6" w:rsidRDefault="007554B6" w:rsidP="00152036">
      <w:pPr>
        <w:pStyle w:val="ndir"/>
      </w:pPr>
    </w:p>
    <w:p w:rsidR="00821602" w:rsidRDefault="00821602" w:rsidP="00152036">
      <w:pPr>
        <w:pStyle w:val="ndir"/>
      </w:pPr>
    </w:p>
    <w:p w:rsidR="00821602" w:rsidRDefault="002E7D6A" w:rsidP="00E60CCA">
      <w:pPr>
        <w:pStyle w:val="ndir"/>
        <w:numPr>
          <w:ilvl w:val="0"/>
          <w:numId w:val="39"/>
        </w:numPr>
      </w:pPr>
      <w:r w:rsidRPr="00721BBF">
        <w:rPr>
          <w:rStyle w:val="dirBIChar"/>
          <w:u w:val="single"/>
        </w:rPr>
        <w:t>Result:</w:t>
      </w:r>
      <w:r>
        <w:t xml:space="preserve"> </w:t>
      </w:r>
      <w:r w:rsidR="003543E0">
        <w:t>The prediction is "</w:t>
      </w:r>
      <w:r w:rsidR="003543E0" w:rsidRPr="00721BBF">
        <w:rPr>
          <w:rStyle w:val="firaChar"/>
          <w:b/>
        </w:rPr>
        <w:t>False</w:t>
      </w:r>
      <w:r w:rsidR="003543E0">
        <w:t xml:space="preserve">". That is the customer </w:t>
      </w:r>
      <w:r w:rsidR="003543E0" w:rsidRPr="00BA17D7">
        <w:rPr>
          <w:rStyle w:val="prototypeChar"/>
          <w:i/>
        </w:rPr>
        <w:t>not going to leave</w:t>
      </w:r>
      <w:r w:rsidR="00BA17D7" w:rsidRPr="00BA17D7">
        <w:rPr>
          <w:rStyle w:val="prototypeChar"/>
          <w:i/>
        </w:rPr>
        <w:t xml:space="preserve"> the Bank</w:t>
      </w:r>
      <w:r w:rsidR="003543E0">
        <w:t xml:space="preserve">. Since </w:t>
      </w:r>
      <w:r w:rsidR="003543E0" w:rsidRPr="00BA17D7">
        <w:rPr>
          <w:rStyle w:val="firaChar"/>
        </w:rPr>
        <w:t>leave = 1</w:t>
      </w:r>
      <w:r w:rsidR="003543E0">
        <w:t xml:space="preserve">, </w:t>
      </w:r>
      <w:r w:rsidR="003543E0" w:rsidRPr="00BA17D7">
        <w:rPr>
          <w:rStyle w:val="firaChar"/>
        </w:rPr>
        <w:t>stay = 0</w:t>
      </w:r>
      <w:r w:rsidR="003543E0">
        <w:t xml:space="preserve"> in dependent variable, "</w:t>
      </w:r>
      <w:r w:rsidR="003543E0" w:rsidRPr="00BA17D7">
        <w:rPr>
          <w:rStyle w:val="firaChar"/>
          <w:b/>
        </w:rPr>
        <w:t>Exited</w:t>
      </w:r>
      <w:r w:rsidR="003543E0">
        <w:t xml:space="preserve">". Here </w:t>
      </w:r>
      <w:r w:rsidR="003543E0" w:rsidRPr="003543E0">
        <w:rPr>
          <w:rStyle w:val="firaChar"/>
          <w:b/>
          <w:i/>
        </w:rPr>
        <w:t>True/False</w:t>
      </w:r>
      <w:r w:rsidR="003543E0">
        <w:t xml:space="preserve"> is represented by </w:t>
      </w:r>
      <w:r w:rsidR="003543E0" w:rsidRPr="003543E0">
        <w:rPr>
          <w:rStyle w:val="firaChar"/>
          <w:b/>
          <w:i/>
        </w:rPr>
        <w:t>1</w:t>
      </w:r>
      <w:r w:rsidR="003543E0">
        <w:t xml:space="preserve"> or </w:t>
      </w:r>
      <w:r w:rsidR="003543E0" w:rsidRPr="003543E0">
        <w:rPr>
          <w:rStyle w:val="firaChar"/>
          <w:b/>
          <w:i/>
        </w:rPr>
        <w:t>0</w:t>
      </w:r>
      <w:r w:rsidR="003543E0">
        <w:t>.</w:t>
      </w:r>
    </w:p>
    <w:p w:rsidR="00E60CCA" w:rsidRDefault="00E60CCA" w:rsidP="00E60CCA">
      <w:pPr>
        <w:pStyle w:val="ndir"/>
      </w:pPr>
    </w:p>
    <w:p w:rsidR="00E60CCA" w:rsidRDefault="00CD19F2" w:rsidP="00CD19F2">
      <w:pPr>
        <w:pStyle w:val="ndir"/>
        <w:jc w:val="center"/>
      </w:pPr>
      <w:r>
        <w:rPr>
          <w:noProof/>
        </w:rPr>
        <w:drawing>
          <wp:inline distT="0" distB="0" distL="0" distR="0">
            <wp:extent cx="3775117" cy="46897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71" cy="47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C01" w:rsidRDefault="00D11C01" w:rsidP="00D11C01">
      <w:pPr>
        <w:pStyle w:val="ndir"/>
      </w:pPr>
    </w:p>
    <w:p w:rsidR="00D11C01" w:rsidRDefault="00E1335A" w:rsidP="00E1335A">
      <w:pPr>
        <w:pStyle w:val="ndir"/>
        <w:ind w:left="720" w:firstLine="720"/>
      </w:pPr>
      <w:r>
        <w:t xml:space="preserve">Hence we </w:t>
      </w:r>
      <w:r w:rsidRPr="000E236E">
        <w:rPr>
          <w:rStyle w:val="prototypeChar"/>
          <w:i/>
        </w:rPr>
        <w:t>don't say Goodbye</w:t>
      </w:r>
      <w:r>
        <w:t xml:space="preserve"> to that customer.</w:t>
      </w:r>
    </w:p>
    <w:p w:rsidR="00D11C01" w:rsidRDefault="00D11C01" w:rsidP="00D11C01">
      <w:pPr>
        <w:pStyle w:val="ndir"/>
      </w:pPr>
    </w:p>
    <w:p w:rsidR="007C7DEB" w:rsidRDefault="007C7DEB" w:rsidP="00D11C01">
      <w:pPr>
        <w:pStyle w:val="ndir"/>
      </w:pPr>
    </w:p>
    <w:sectPr w:rsidR="007C7DEB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DB52CE"/>
    <w:multiLevelType w:val="multilevel"/>
    <w:tmpl w:val="F944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51D9B"/>
    <w:multiLevelType w:val="hybridMultilevel"/>
    <w:tmpl w:val="079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66221"/>
    <w:multiLevelType w:val="hybridMultilevel"/>
    <w:tmpl w:val="4A9488A4"/>
    <w:lvl w:ilvl="0" w:tplc="AD344A2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76C71"/>
    <w:multiLevelType w:val="hybridMultilevel"/>
    <w:tmpl w:val="ECDE8DBC"/>
    <w:lvl w:ilvl="0" w:tplc="DA4C45D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043A03"/>
    <w:multiLevelType w:val="hybridMultilevel"/>
    <w:tmpl w:val="A6965BB2"/>
    <w:lvl w:ilvl="0" w:tplc="DA4C45D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332C0"/>
    <w:multiLevelType w:val="hybridMultilevel"/>
    <w:tmpl w:val="13D2DFC6"/>
    <w:lvl w:ilvl="0" w:tplc="6A409AD0">
      <w:start w:val="1"/>
      <w:numFmt w:val="bullet"/>
      <w:lvlText w:val=""/>
      <w:lvlJc w:val="left"/>
      <w:pPr>
        <w:ind w:left="1080" w:hanging="360"/>
      </w:pPr>
      <w:rPr>
        <w:rFonts w:ascii="Webdings" w:hAnsi="Webdings" w:hint="default"/>
        <w:sz w:val="36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A05464B"/>
    <w:multiLevelType w:val="hybridMultilevel"/>
    <w:tmpl w:val="F39E7C0E"/>
    <w:lvl w:ilvl="0" w:tplc="6936B5C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020312"/>
    <w:multiLevelType w:val="hybridMultilevel"/>
    <w:tmpl w:val="74C665E4"/>
    <w:lvl w:ilvl="0" w:tplc="6936B5C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4">
    <w:nsid w:val="65361CF3"/>
    <w:multiLevelType w:val="hybridMultilevel"/>
    <w:tmpl w:val="F32A38F0"/>
    <w:lvl w:ilvl="0" w:tplc="CE08A93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335819"/>
    <w:multiLevelType w:val="hybridMultilevel"/>
    <w:tmpl w:val="FF68C92C"/>
    <w:lvl w:ilvl="0" w:tplc="AD344A2C">
      <w:start w:val="1"/>
      <w:numFmt w:val="bullet"/>
      <w:lvlText w:val=""/>
      <w:lvlJc w:val="left"/>
      <w:pPr>
        <w:ind w:left="108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63B07F7"/>
    <w:multiLevelType w:val="hybridMultilevel"/>
    <w:tmpl w:val="C8A05DAC"/>
    <w:lvl w:ilvl="0" w:tplc="B6B23CC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F43B2D"/>
    <w:multiLevelType w:val="hybridMultilevel"/>
    <w:tmpl w:val="C7EE780E"/>
    <w:lvl w:ilvl="0" w:tplc="6936B5C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6062F0"/>
    <w:multiLevelType w:val="hybridMultilevel"/>
    <w:tmpl w:val="C2E2E2BA"/>
    <w:lvl w:ilvl="0" w:tplc="BC022804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C03E13"/>
    <w:multiLevelType w:val="hybridMultilevel"/>
    <w:tmpl w:val="025A98DC"/>
    <w:lvl w:ilvl="0" w:tplc="CEA06CA4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8FE0D4F"/>
    <w:multiLevelType w:val="hybridMultilevel"/>
    <w:tmpl w:val="6764FC18"/>
    <w:lvl w:ilvl="0" w:tplc="973EBC6C">
      <w:start w:val="1"/>
      <w:numFmt w:val="decimal"/>
      <w:lvlText w:val="[%1]"/>
      <w:lvlJc w:val="left"/>
      <w:pPr>
        <w:ind w:left="10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6"/>
  </w:num>
  <w:num w:numId="2">
    <w:abstractNumId w:val="10"/>
  </w:num>
  <w:num w:numId="3">
    <w:abstractNumId w:val="23"/>
  </w:num>
  <w:num w:numId="4">
    <w:abstractNumId w:val="16"/>
  </w:num>
  <w:num w:numId="5">
    <w:abstractNumId w:val="18"/>
  </w:num>
  <w:num w:numId="6">
    <w:abstractNumId w:val="33"/>
  </w:num>
  <w:num w:numId="7">
    <w:abstractNumId w:val="35"/>
  </w:num>
  <w:num w:numId="8">
    <w:abstractNumId w:val="32"/>
  </w:num>
  <w:num w:numId="9">
    <w:abstractNumId w:val="22"/>
  </w:num>
  <w:num w:numId="10">
    <w:abstractNumId w:val="21"/>
  </w:num>
  <w:num w:numId="11">
    <w:abstractNumId w:val="38"/>
  </w:num>
  <w:num w:numId="12">
    <w:abstractNumId w:val="1"/>
  </w:num>
  <w:num w:numId="13">
    <w:abstractNumId w:val="14"/>
  </w:num>
  <w:num w:numId="14">
    <w:abstractNumId w:val="12"/>
  </w:num>
  <w:num w:numId="15">
    <w:abstractNumId w:val="15"/>
  </w:num>
  <w:num w:numId="16">
    <w:abstractNumId w:val="19"/>
  </w:num>
  <w:num w:numId="17">
    <w:abstractNumId w:val="4"/>
  </w:num>
  <w:num w:numId="18">
    <w:abstractNumId w:val="39"/>
  </w:num>
  <w:num w:numId="19">
    <w:abstractNumId w:val="9"/>
  </w:num>
  <w:num w:numId="20">
    <w:abstractNumId w:val="5"/>
  </w:num>
  <w:num w:numId="21">
    <w:abstractNumId w:val="2"/>
  </w:num>
  <w:num w:numId="22">
    <w:abstractNumId w:val="3"/>
  </w:num>
  <w:num w:numId="23">
    <w:abstractNumId w:val="20"/>
  </w:num>
  <w:num w:numId="24">
    <w:abstractNumId w:val="48"/>
  </w:num>
  <w:num w:numId="25">
    <w:abstractNumId w:val="6"/>
  </w:num>
  <w:num w:numId="26">
    <w:abstractNumId w:val="0"/>
  </w:num>
  <w:num w:numId="27">
    <w:abstractNumId w:val="26"/>
  </w:num>
  <w:num w:numId="28">
    <w:abstractNumId w:val="11"/>
  </w:num>
  <w:num w:numId="29">
    <w:abstractNumId w:val="7"/>
  </w:num>
  <w:num w:numId="30">
    <w:abstractNumId w:val="36"/>
  </w:num>
  <w:num w:numId="31">
    <w:abstractNumId w:val="47"/>
  </w:num>
  <w:num w:numId="32">
    <w:abstractNumId w:val="29"/>
  </w:num>
  <w:num w:numId="33">
    <w:abstractNumId w:val="37"/>
  </w:num>
  <w:num w:numId="34">
    <w:abstractNumId w:val="25"/>
  </w:num>
  <w:num w:numId="35">
    <w:abstractNumId w:val="43"/>
  </w:num>
  <w:num w:numId="36">
    <w:abstractNumId w:val="45"/>
  </w:num>
  <w:num w:numId="37">
    <w:abstractNumId w:val="13"/>
  </w:num>
  <w:num w:numId="38">
    <w:abstractNumId w:val="24"/>
  </w:num>
  <w:num w:numId="39">
    <w:abstractNumId w:val="28"/>
  </w:num>
  <w:num w:numId="40">
    <w:abstractNumId w:val="8"/>
  </w:num>
  <w:num w:numId="41">
    <w:abstractNumId w:val="44"/>
  </w:num>
  <w:num w:numId="42">
    <w:abstractNumId w:val="31"/>
  </w:num>
  <w:num w:numId="43">
    <w:abstractNumId w:val="27"/>
  </w:num>
  <w:num w:numId="44">
    <w:abstractNumId w:val="34"/>
  </w:num>
  <w:num w:numId="45">
    <w:abstractNumId w:val="17"/>
  </w:num>
  <w:num w:numId="46">
    <w:abstractNumId w:val="42"/>
  </w:num>
  <w:num w:numId="47">
    <w:abstractNumId w:val="41"/>
  </w:num>
  <w:num w:numId="48">
    <w:abstractNumId w:val="40"/>
  </w:num>
  <w:num w:numId="49">
    <w:abstractNumId w:val="3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0E9E"/>
    <w:rsid w:val="00021549"/>
    <w:rsid w:val="0002327E"/>
    <w:rsid w:val="00033F17"/>
    <w:rsid w:val="00037427"/>
    <w:rsid w:val="00050100"/>
    <w:rsid w:val="00062CA4"/>
    <w:rsid w:val="00091A6B"/>
    <w:rsid w:val="00092546"/>
    <w:rsid w:val="000B1CB0"/>
    <w:rsid w:val="000B2D7D"/>
    <w:rsid w:val="000B3CF5"/>
    <w:rsid w:val="000B7381"/>
    <w:rsid w:val="000C2DA6"/>
    <w:rsid w:val="000C5BCE"/>
    <w:rsid w:val="000C6597"/>
    <w:rsid w:val="000D5CD8"/>
    <w:rsid w:val="000D7A41"/>
    <w:rsid w:val="000E07D9"/>
    <w:rsid w:val="000E236E"/>
    <w:rsid w:val="000E2442"/>
    <w:rsid w:val="000E30B7"/>
    <w:rsid w:val="000E6C55"/>
    <w:rsid w:val="000E768E"/>
    <w:rsid w:val="000F1F2D"/>
    <w:rsid w:val="000F2336"/>
    <w:rsid w:val="000F613C"/>
    <w:rsid w:val="00106BA9"/>
    <w:rsid w:val="0011072E"/>
    <w:rsid w:val="00111116"/>
    <w:rsid w:val="00122927"/>
    <w:rsid w:val="001263E1"/>
    <w:rsid w:val="0012662B"/>
    <w:rsid w:val="00126935"/>
    <w:rsid w:val="00135098"/>
    <w:rsid w:val="0013639F"/>
    <w:rsid w:val="00137D51"/>
    <w:rsid w:val="00143391"/>
    <w:rsid w:val="00143431"/>
    <w:rsid w:val="00152036"/>
    <w:rsid w:val="0015476A"/>
    <w:rsid w:val="00155A56"/>
    <w:rsid w:val="001659EE"/>
    <w:rsid w:val="00167964"/>
    <w:rsid w:val="00171A6D"/>
    <w:rsid w:val="00172381"/>
    <w:rsid w:val="00176D90"/>
    <w:rsid w:val="001842C3"/>
    <w:rsid w:val="001945D4"/>
    <w:rsid w:val="00196012"/>
    <w:rsid w:val="00197785"/>
    <w:rsid w:val="001A0396"/>
    <w:rsid w:val="001B0285"/>
    <w:rsid w:val="001C3EE9"/>
    <w:rsid w:val="001C4B5B"/>
    <w:rsid w:val="001D4539"/>
    <w:rsid w:val="001E3388"/>
    <w:rsid w:val="001F53B4"/>
    <w:rsid w:val="001F6A06"/>
    <w:rsid w:val="0020592B"/>
    <w:rsid w:val="0020675D"/>
    <w:rsid w:val="002149F4"/>
    <w:rsid w:val="00221804"/>
    <w:rsid w:val="002274AD"/>
    <w:rsid w:val="0023270D"/>
    <w:rsid w:val="00235537"/>
    <w:rsid w:val="00240CD9"/>
    <w:rsid w:val="00263C08"/>
    <w:rsid w:val="00267ECA"/>
    <w:rsid w:val="002709C7"/>
    <w:rsid w:val="00277D81"/>
    <w:rsid w:val="00290FA0"/>
    <w:rsid w:val="00294F32"/>
    <w:rsid w:val="002A071A"/>
    <w:rsid w:val="002A529C"/>
    <w:rsid w:val="002C23EE"/>
    <w:rsid w:val="002C3617"/>
    <w:rsid w:val="002D5C94"/>
    <w:rsid w:val="002E37AB"/>
    <w:rsid w:val="002E5140"/>
    <w:rsid w:val="002E73BD"/>
    <w:rsid w:val="002E7D6A"/>
    <w:rsid w:val="002F5D9F"/>
    <w:rsid w:val="002F705A"/>
    <w:rsid w:val="00300180"/>
    <w:rsid w:val="00303A4F"/>
    <w:rsid w:val="003144FC"/>
    <w:rsid w:val="003178F3"/>
    <w:rsid w:val="0034161C"/>
    <w:rsid w:val="003543E0"/>
    <w:rsid w:val="00357E49"/>
    <w:rsid w:val="00367B04"/>
    <w:rsid w:val="003742B8"/>
    <w:rsid w:val="0037489D"/>
    <w:rsid w:val="00375584"/>
    <w:rsid w:val="00380494"/>
    <w:rsid w:val="00381FC9"/>
    <w:rsid w:val="00385F57"/>
    <w:rsid w:val="0039188E"/>
    <w:rsid w:val="003A68D3"/>
    <w:rsid w:val="003A7225"/>
    <w:rsid w:val="003B0172"/>
    <w:rsid w:val="003B09C3"/>
    <w:rsid w:val="003B16A2"/>
    <w:rsid w:val="003C4914"/>
    <w:rsid w:val="003C5BC0"/>
    <w:rsid w:val="0040373F"/>
    <w:rsid w:val="0040503C"/>
    <w:rsid w:val="00410ED4"/>
    <w:rsid w:val="004152E1"/>
    <w:rsid w:val="004204E0"/>
    <w:rsid w:val="0042085F"/>
    <w:rsid w:val="004242B6"/>
    <w:rsid w:val="00431802"/>
    <w:rsid w:val="00432B79"/>
    <w:rsid w:val="004448BF"/>
    <w:rsid w:val="0045288C"/>
    <w:rsid w:val="00455FB5"/>
    <w:rsid w:val="004610B4"/>
    <w:rsid w:val="0046286D"/>
    <w:rsid w:val="00467806"/>
    <w:rsid w:val="00471CDF"/>
    <w:rsid w:val="00496806"/>
    <w:rsid w:val="00496ABC"/>
    <w:rsid w:val="004D3566"/>
    <w:rsid w:val="004D4C6E"/>
    <w:rsid w:val="004E6521"/>
    <w:rsid w:val="004F0FF0"/>
    <w:rsid w:val="004F383C"/>
    <w:rsid w:val="004F4A6C"/>
    <w:rsid w:val="00500308"/>
    <w:rsid w:val="00511320"/>
    <w:rsid w:val="005135D3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3308"/>
    <w:rsid w:val="005A75A8"/>
    <w:rsid w:val="005A7CA1"/>
    <w:rsid w:val="005B6EBC"/>
    <w:rsid w:val="005B7972"/>
    <w:rsid w:val="005C4B54"/>
    <w:rsid w:val="005E3BEE"/>
    <w:rsid w:val="005E62EE"/>
    <w:rsid w:val="005E6512"/>
    <w:rsid w:val="0060458C"/>
    <w:rsid w:val="006104A3"/>
    <w:rsid w:val="00611A1A"/>
    <w:rsid w:val="00620CDC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958A5"/>
    <w:rsid w:val="006B15F6"/>
    <w:rsid w:val="006C0A18"/>
    <w:rsid w:val="006C0F04"/>
    <w:rsid w:val="006C39AA"/>
    <w:rsid w:val="006D0D95"/>
    <w:rsid w:val="006D5830"/>
    <w:rsid w:val="006D6EBB"/>
    <w:rsid w:val="006E1A08"/>
    <w:rsid w:val="006F4492"/>
    <w:rsid w:val="007027C3"/>
    <w:rsid w:val="007038C3"/>
    <w:rsid w:val="00717CB9"/>
    <w:rsid w:val="00717FF2"/>
    <w:rsid w:val="00721BBF"/>
    <w:rsid w:val="0073705E"/>
    <w:rsid w:val="00741D33"/>
    <w:rsid w:val="00746480"/>
    <w:rsid w:val="00750123"/>
    <w:rsid w:val="00754DD6"/>
    <w:rsid w:val="007554B6"/>
    <w:rsid w:val="00756612"/>
    <w:rsid w:val="0076171E"/>
    <w:rsid w:val="007658AA"/>
    <w:rsid w:val="00770977"/>
    <w:rsid w:val="00770DD5"/>
    <w:rsid w:val="00776128"/>
    <w:rsid w:val="00777A3D"/>
    <w:rsid w:val="007962CB"/>
    <w:rsid w:val="007A2A45"/>
    <w:rsid w:val="007A4E8B"/>
    <w:rsid w:val="007B6B6F"/>
    <w:rsid w:val="007C7DEB"/>
    <w:rsid w:val="007E006F"/>
    <w:rsid w:val="007F2611"/>
    <w:rsid w:val="007F3806"/>
    <w:rsid w:val="008020BB"/>
    <w:rsid w:val="00810110"/>
    <w:rsid w:val="008178C4"/>
    <w:rsid w:val="00821602"/>
    <w:rsid w:val="00824D47"/>
    <w:rsid w:val="00835615"/>
    <w:rsid w:val="0084508B"/>
    <w:rsid w:val="0084602C"/>
    <w:rsid w:val="00850643"/>
    <w:rsid w:val="00850E18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57140"/>
    <w:rsid w:val="009606FD"/>
    <w:rsid w:val="009648CF"/>
    <w:rsid w:val="00967FC1"/>
    <w:rsid w:val="00973A3F"/>
    <w:rsid w:val="0098142B"/>
    <w:rsid w:val="00983FBB"/>
    <w:rsid w:val="00984B68"/>
    <w:rsid w:val="00987788"/>
    <w:rsid w:val="00987C67"/>
    <w:rsid w:val="00991240"/>
    <w:rsid w:val="009B0040"/>
    <w:rsid w:val="009B6C2A"/>
    <w:rsid w:val="009C4D32"/>
    <w:rsid w:val="009F3B9B"/>
    <w:rsid w:val="009F6612"/>
    <w:rsid w:val="00A01E16"/>
    <w:rsid w:val="00A02189"/>
    <w:rsid w:val="00A02834"/>
    <w:rsid w:val="00A146F1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0967"/>
    <w:rsid w:val="00A61AEA"/>
    <w:rsid w:val="00A703FE"/>
    <w:rsid w:val="00A71A4F"/>
    <w:rsid w:val="00A7265A"/>
    <w:rsid w:val="00A76C42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A17D7"/>
    <w:rsid w:val="00BB1390"/>
    <w:rsid w:val="00BB4CAC"/>
    <w:rsid w:val="00BC7FDB"/>
    <w:rsid w:val="00BD4427"/>
    <w:rsid w:val="00BE5819"/>
    <w:rsid w:val="00BF7E20"/>
    <w:rsid w:val="00C01546"/>
    <w:rsid w:val="00C11118"/>
    <w:rsid w:val="00C134A0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698"/>
    <w:rsid w:val="00C66D98"/>
    <w:rsid w:val="00C70316"/>
    <w:rsid w:val="00C7467E"/>
    <w:rsid w:val="00C77885"/>
    <w:rsid w:val="00C810A6"/>
    <w:rsid w:val="00C847A5"/>
    <w:rsid w:val="00C872FC"/>
    <w:rsid w:val="00C9444A"/>
    <w:rsid w:val="00CB6AB4"/>
    <w:rsid w:val="00CD19A4"/>
    <w:rsid w:val="00CD19F2"/>
    <w:rsid w:val="00CD4474"/>
    <w:rsid w:val="00CE1E50"/>
    <w:rsid w:val="00CF5511"/>
    <w:rsid w:val="00D01396"/>
    <w:rsid w:val="00D054C7"/>
    <w:rsid w:val="00D059C8"/>
    <w:rsid w:val="00D10525"/>
    <w:rsid w:val="00D112E5"/>
    <w:rsid w:val="00D11C01"/>
    <w:rsid w:val="00D12E5C"/>
    <w:rsid w:val="00D17B86"/>
    <w:rsid w:val="00D21819"/>
    <w:rsid w:val="00D26246"/>
    <w:rsid w:val="00D37ACA"/>
    <w:rsid w:val="00D42CE8"/>
    <w:rsid w:val="00D46A04"/>
    <w:rsid w:val="00D6694D"/>
    <w:rsid w:val="00D67999"/>
    <w:rsid w:val="00D82E46"/>
    <w:rsid w:val="00D85CFE"/>
    <w:rsid w:val="00D950BF"/>
    <w:rsid w:val="00DB175F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E00F88"/>
    <w:rsid w:val="00E05285"/>
    <w:rsid w:val="00E1335A"/>
    <w:rsid w:val="00E13534"/>
    <w:rsid w:val="00E16E7C"/>
    <w:rsid w:val="00E2084F"/>
    <w:rsid w:val="00E32BB4"/>
    <w:rsid w:val="00E4391E"/>
    <w:rsid w:val="00E449A8"/>
    <w:rsid w:val="00E50374"/>
    <w:rsid w:val="00E5782C"/>
    <w:rsid w:val="00E60CCA"/>
    <w:rsid w:val="00E65C92"/>
    <w:rsid w:val="00E661D4"/>
    <w:rsid w:val="00E677CD"/>
    <w:rsid w:val="00E764A5"/>
    <w:rsid w:val="00E803CA"/>
    <w:rsid w:val="00E92B8F"/>
    <w:rsid w:val="00E952AC"/>
    <w:rsid w:val="00EA4831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1809"/>
    <w:rsid w:val="00F067C5"/>
    <w:rsid w:val="00F27A2C"/>
    <w:rsid w:val="00F420D9"/>
    <w:rsid w:val="00F42D6D"/>
    <w:rsid w:val="00F57F42"/>
    <w:rsid w:val="00F7065C"/>
    <w:rsid w:val="00F950AC"/>
    <w:rsid w:val="00FC20AA"/>
    <w:rsid w:val="00FD182F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paragraph" w:styleId="NormalWeb">
    <w:name w:val="Normal (Web)"/>
    <w:basedOn w:val="Normal"/>
    <w:uiPriority w:val="99"/>
    <w:semiHidden/>
    <w:unhideWhenUsed/>
    <w:rsid w:val="00152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SolLaSi</cp:lastModifiedBy>
  <cp:revision>373</cp:revision>
  <dcterms:created xsi:type="dcterms:W3CDTF">2019-07-10T02:00:00Z</dcterms:created>
  <dcterms:modified xsi:type="dcterms:W3CDTF">2022-06-23T08:43:00Z</dcterms:modified>
</cp:coreProperties>
</file>