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6E8" w:rsidRDefault="007116E8" w:rsidP="007116E8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11</w:t>
      </w:r>
    </w:p>
    <w:p w:rsidR="007116E8" w:rsidRPr="00EC369A" w:rsidRDefault="007116E8" w:rsidP="007116E8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b/>
          <w:color w:val="00AEC0" w:themeColor="accent5"/>
          <w:sz w:val="28"/>
        </w:rPr>
      </w:pPr>
      <w:r w:rsidRPr="00EC369A">
        <w:rPr>
          <w:rFonts w:ascii="HelveticaNeueLT Std Lt" w:eastAsia="Times New Roman" w:hAnsi="HelveticaNeueLT Std Lt" w:cs="Courier New"/>
          <w:b/>
          <w:color w:val="00AEC0" w:themeColor="accent5"/>
          <w:sz w:val="28"/>
        </w:rPr>
        <w:t>Neural Networks for Machine Learning</w:t>
      </w:r>
    </w:p>
    <w:p w:rsidR="007116E8" w:rsidRPr="00EC369A" w:rsidRDefault="007116E8" w:rsidP="007116E8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color w:val="00AEC0" w:themeColor="accent5"/>
        </w:rPr>
      </w:pPr>
      <w:r w:rsidRPr="00EC369A">
        <w:rPr>
          <w:rFonts w:ascii="HelveticaNeueLT Std Lt" w:eastAsia="Times New Roman" w:hAnsi="HelveticaNeueLT Std Lt" w:cs="Courier New"/>
          <w:b/>
          <w:color w:val="00AEC0" w:themeColor="accent5"/>
          <w:sz w:val="24"/>
        </w:rPr>
        <w:t>Geoffrey Hinton</w:t>
      </w:r>
      <w:r w:rsidRPr="00EC369A">
        <w:rPr>
          <w:rFonts w:ascii="HelveticaNeueLT Std Lt" w:eastAsia="Times New Roman" w:hAnsi="HelveticaNeueLT Std Lt" w:cs="Courier New"/>
          <w:color w:val="00AEC0" w:themeColor="accent5"/>
        </w:rPr>
        <w:t xml:space="preserve"> </w:t>
      </w:r>
    </w:p>
    <w:p w:rsidR="007116E8" w:rsidRPr="00EC369A" w:rsidRDefault="007116E8" w:rsidP="007116E8">
      <w:pPr>
        <w:spacing w:after="0" w:line="240" w:lineRule="auto"/>
        <w:jc w:val="right"/>
        <w:outlineLvl w:val="0"/>
        <w:rPr>
          <w:rFonts w:ascii="HelveticaNeueLT Std Lt" w:eastAsia="Times New Roman" w:hAnsi="HelveticaNeueLT Std Lt" w:cs="Courier New"/>
          <w:b/>
          <w:color w:val="00AEC0" w:themeColor="accent5"/>
        </w:rPr>
      </w:pPr>
      <w:proofErr w:type="gramStart"/>
      <w:r w:rsidRPr="00EC369A">
        <w:rPr>
          <w:rFonts w:ascii="HelveticaNeueLT Std Lt" w:eastAsia="Times New Roman" w:hAnsi="HelveticaNeueLT Std Lt" w:cs="Courier New"/>
          <w:color w:val="00AEC0" w:themeColor="accent5"/>
        </w:rPr>
        <w:t>with</w:t>
      </w:r>
      <w:proofErr w:type="gramEnd"/>
      <w:r w:rsidRPr="00EC369A">
        <w:rPr>
          <w:rFonts w:ascii="HelveticaNeueLT Std Lt" w:eastAsia="Times New Roman" w:hAnsi="HelveticaNeueLT Std Lt" w:cs="Courier New"/>
          <w:color w:val="00AEC0" w:themeColor="accent5"/>
        </w:rPr>
        <w:t xml:space="preserve"> </w:t>
      </w:r>
      <w:proofErr w:type="spellStart"/>
      <w:r w:rsidRPr="00EC369A">
        <w:rPr>
          <w:rFonts w:ascii="HelveticaNeueLT Std Lt" w:eastAsia="Times New Roman" w:hAnsi="HelveticaNeueLT Std Lt" w:cs="Courier New"/>
          <w:b/>
          <w:color w:val="00AEC0" w:themeColor="accent5"/>
        </w:rPr>
        <w:t>Nitish</w:t>
      </w:r>
      <w:proofErr w:type="spellEnd"/>
      <w:r w:rsidRPr="00EC369A">
        <w:rPr>
          <w:rFonts w:ascii="HelveticaNeueLT Std Lt" w:eastAsia="Times New Roman" w:hAnsi="HelveticaNeueLT Std Lt" w:cs="Courier New"/>
          <w:b/>
          <w:color w:val="00AEC0" w:themeColor="accent5"/>
        </w:rPr>
        <w:t xml:space="preserve"> </w:t>
      </w:r>
      <w:proofErr w:type="spellStart"/>
      <w:r w:rsidRPr="00EC369A">
        <w:rPr>
          <w:rFonts w:ascii="HelveticaNeueLT Std Lt" w:eastAsia="Times New Roman" w:hAnsi="HelveticaNeueLT Std Lt" w:cs="Courier New"/>
          <w:b/>
          <w:color w:val="00AEC0" w:themeColor="accent5"/>
        </w:rPr>
        <w:t>Srivastava</w:t>
      </w:r>
      <w:proofErr w:type="spellEnd"/>
      <w:r w:rsidRPr="00EC369A">
        <w:rPr>
          <w:rFonts w:ascii="HelveticaNeueLT Std Lt" w:eastAsia="Times New Roman" w:hAnsi="HelveticaNeueLT Std Lt" w:cs="Courier New"/>
          <w:color w:val="00AEC0" w:themeColor="accent5"/>
        </w:rPr>
        <w:t xml:space="preserve"> &amp; </w:t>
      </w:r>
      <w:r w:rsidRPr="00EC369A">
        <w:rPr>
          <w:rFonts w:ascii="HelveticaNeueLT Std Lt" w:eastAsia="Times New Roman" w:hAnsi="HelveticaNeueLT Std Lt" w:cs="Courier New"/>
          <w:b/>
          <w:color w:val="00AEC0" w:themeColor="accent5"/>
        </w:rPr>
        <w:t xml:space="preserve">Kevin </w:t>
      </w:r>
      <w:proofErr w:type="spellStart"/>
      <w:r w:rsidRPr="00EC369A">
        <w:rPr>
          <w:rFonts w:ascii="HelveticaNeueLT Std Lt" w:eastAsia="Times New Roman" w:hAnsi="HelveticaNeueLT Std Lt" w:cs="Courier New"/>
          <w:b/>
          <w:color w:val="00AEC0" w:themeColor="accent5"/>
        </w:rPr>
        <w:t>Swersky</w:t>
      </w:r>
      <w:proofErr w:type="spellEnd"/>
    </w:p>
    <w:p w:rsidR="007116E8" w:rsidRDefault="007116E8" w:rsidP="007116E8">
      <w:pPr>
        <w:spacing w:after="0" w:line="240" w:lineRule="auto"/>
        <w:rPr>
          <w:rFonts w:ascii="Adelle" w:hAnsi="Adelle"/>
          <w:b/>
          <w:sz w:val="32"/>
        </w:rPr>
      </w:pPr>
      <w:r w:rsidRPr="007116E8">
        <w:rPr>
          <w:rFonts w:ascii="Adelle" w:hAnsi="Adelle"/>
          <w:b/>
          <w:sz w:val="32"/>
        </w:rPr>
        <w:t>Hopfield Nets</w:t>
      </w:r>
    </w:p>
    <w:p w:rsidR="007116E8" w:rsidRDefault="007116E8" w:rsidP="00885117">
      <w:pPr>
        <w:pStyle w:val="ndir"/>
      </w:pPr>
      <w:r>
        <w:t>Lectures: Geoffrey Hinton</w:t>
      </w:r>
    </w:p>
    <w:p w:rsidR="00885117" w:rsidRDefault="00885117" w:rsidP="00885117">
      <w:pPr>
        <w:pStyle w:val="ndir"/>
        <w:jc w:val="right"/>
      </w:pPr>
      <w:r w:rsidRPr="002D1197">
        <w:rPr>
          <w:rStyle w:val="prototypeChar"/>
        </w:rPr>
        <w:t>Hopfield Nets</w:t>
      </w:r>
    </w:p>
    <w:p w:rsidR="00885117" w:rsidRDefault="00885117" w:rsidP="00885117">
      <w:pPr>
        <w:pStyle w:val="ndir"/>
        <w:jc w:val="right"/>
      </w:pPr>
      <w:r>
        <w:t xml:space="preserve">Dealing with </w:t>
      </w:r>
      <w:r w:rsidRPr="002D1197">
        <w:rPr>
          <w:rStyle w:val="prototypeChar"/>
        </w:rPr>
        <w:t>spurious minima</w:t>
      </w:r>
    </w:p>
    <w:p w:rsidR="00885117" w:rsidRDefault="00885117" w:rsidP="00885117">
      <w:pPr>
        <w:pStyle w:val="ndir"/>
        <w:jc w:val="right"/>
      </w:pPr>
      <w:r w:rsidRPr="002D1197">
        <w:rPr>
          <w:rStyle w:val="prototypeChar"/>
        </w:rPr>
        <w:t>Hopfield nets</w:t>
      </w:r>
      <w:r>
        <w:t xml:space="preserve"> with </w:t>
      </w:r>
      <w:r w:rsidRPr="002D1197">
        <w:rPr>
          <w:rStyle w:val="prototypeChar"/>
        </w:rPr>
        <w:t>hidden units</w:t>
      </w:r>
    </w:p>
    <w:p w:rsidR="00885117" w:rsidRDefault="00885117" w:rsidP="00885117">
      <w:pPr>
        <w:pStyle w:val="ndir"/>
        <w:jc w:val="right"/>
      </w:pPr>
      <w:r>
        <w:t xml:space="preserve">Using </w:t>
      </w:r>
      <w:r w:rsidRPr="002D1197">
        <w:rPr>
          <w:rStyle w:val="prototypeChar"/>
        </w:rPr>
        <w:t>stochastic</w:t>
      </w:r>
      <w:r>
        <w:t xml:space="preserve"> </w:t>
      </w:r>
      <w:r w:rsidRPr="002D1197">
        <w:rPr>
          <w:rStyle w:val="prototypeChar"/>
        </w:rPr>
        <w:t>units</w:t>
      </w:r>
      <w:r>
        <w:t xml:space="preserve"> to improve search</w:t>
      </w:r>
    </w:p>
    <w:p w:rsidR="00885117" w:rsidRDefault="00885117" w:rsidP="00885117">
      <w:pPr>
        <w:pStyle w:val="ndir"/>
        <w:jc w:val="right"/>
      </w:pPr>
      <w:r>
        <w:t xml:space="preserve">How a </w:t>
      </w:r>
      <w:r w:rsidRPr="002D1197">
        <w:rPr>
          <w:rStyle w:val="prototypeChar"/>
        </w:rPr>
        <w:t>Boltzmann</w:t>
      </w:r>
      <w:r>
        <w:t xml:space="preserve"> </w:t>
      </w:r>
      <w:r w:rsidRPr="002D1197">
        <w:rPr>
          <w:rStyle w:val="prototypeChar"/>
        </w:rPr>
        <w:t>machine</w:t>
      </w:r>
      <w:r>
        <w:t xml:space="preserve"> models data</w:t>
      </w:r>
    </w:p>
    <w:p w:rsidR="007116E8" w:rsidRDefault="007116E8" w:rsidP="007116E8">
      <w:pPr>
        <w:pStyle w:val="ndir"/>
      </w:pPr>
    </w:p>
    <w:p w:rsidR="007116E8" w:rsidRDefault="007116E8" w:rsidP="007116E8">
      <w:pPr>
        <w:pStyle w:val="ndir"/>
      </w:pPr>
    </w:p>
    <w:p w:rsidR="007116E8" w:rsidRPr="00A656B2" w:rsidRDefault="007116E8" w:rsidP="007116E8">
      <w:pPr>
        <w:pStyle w:val="ndir"/>
      </w:pPr>
    </w:p>
    <w:p w:rsidR="007116E8" w:rsidRDefault="007116E8" w:rsidP="007116E8">
      <w:pPr>
        <w:pStyle w:val="ndir"/>
      </w:pPr>
    </w:p>
    <w:p w:rsidR="00892F2F" w:rsidRPr="00095CC1" w:rsidRDefault="00892F2F" w:rsidP="00892F2F">
      <w:pPr>
        <w:pStyle w:val="ndir"/>
        <w:rPr>
          <w:rStyle w:val="prototypeChar"/>
          <w:rFonts w:ascii="Adelle" w:hAnsi="Adelle" w:cs="Courier New"/>
          <w:b/>
          <w:bCs/>
          <w:sz w:val="24"/>
        </w:rPr>
      </w:pPr>
      <w:r>
        <w:rPr>
          <w:rStyle w:val="prototypeChar"/>
          <w:rFonts w:ascii="Adelle" w:hAnsi="Adelle" w:cs="Courier New"/>
          <w:b/>
          <w:bCs/>
          <w:sz w:val="24"/>
        </w:rPr>
        <w:t xml:space="preserve">11.1 </w:t>
      </w:r>
      <w:r w:rsidRPr="00095CC1">
        <w:rPr>
          <w:rStyle w:val="prototypeChar"/>
          <w:rFonts w:ascii="Adelle" w:hAnsi="Adelle" w:cs="Courier New"/>
          <w:b/>
          <w:bCs/>
          <w:sz w:val="24"/>
        </w:rPr>
        <w:t>Hopfield Nets</w:t>
      </w:r>
    </w:p>
    <w:p w:rsidR="00892F2F" w:rsidRPr="00E06C15" w:rsidRDefault="00892F2F" w:rsidP="00892F2F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In this </w:t>
      </w:r>
      <w:r>
        <w:rPr>
          <w:rStyle w:val="prototypeChar"/>
          <w:rFonts w:ascii="DirectaSerif" w:hAnsi="DirectaSerif" w:cs="Courier New"/>
        </w:rPr>
        <w:t>section</w:t>
      </w:r>
      <w:r w:rsidRPr="00DB7E68">
        <w:rPr>
          <w:rStyle w:val="prototypeChar"/>
          <w:rFonts w:ascii="DirectaSerif" w:hAnsi="DirectaSerif" w:cs="Courier New"/>
        </w:rPr>
        <w:t xml:space="preserve">, </w:t>
      </w:r>
      <w:r>
        <w:rPr>
          <w:rStyle w:val="prototypeChar"/>
          <w:rFonts w:ascii="DirectaSerif" w:hAnsi="DirectaSerif" w:cs="Courier New"/>
        </w:rPr>
        <w:t xml:space="preserve">we'll discuss </w:t>
      </w:r>
      <w:r w:rsidRPr="008A0403">
        <w:rPr>
          <w:rStyle w:val="dirhlt2Char"/>
          <w:i/>
          <w:iCs/>
        </w:rPr>
        <w:t>Hopfield Nets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Together with </w:t>
      </w:r>
      <w:r w:rsidRPr="008A0403">
        <w:rPr>
          <w:rStyle w:val="dirhlt2Char"/>
          <w:i/>
          <w:iCs/>
        </w:rPr>
        <w:t>Back Propagation</w:t>
      </w:r>
      <w:r w:rsidRPr="00DB7E68">
        <w:rPr>
          <w:rStyle w:val="prototypeChar"/>
          <w:rFonts w:ascii="DirectaSerif" w:hAnsi="DirectaSerif" w:cs="Courier New"/>
        </w:rPr>
        <w:t>, these were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one of the main reasons for the </w:t>
      </w:r>
      <w:r w:rsidRPr="008A0403">
        <w:rPr>
          <w:rStyle w:val="prototypeChar"/>
          <w:rFonts w:ascii="DirectaSerif" w:hAnsi="DirectaSerif" w:cs="Courier New"/>
          <w:i/>
          <w:iCs/>
          <w:color w:val="2763CF" w:themeColor="accent6"/>
        </w:rPr>
        <w:t>resurgence of interest in neural networks</w:t>
      </w:r>
      <w:r w:rsidRPr="00DB7E68">
        <w:rPr>
          <w:rStyle w:val="prototypeChar"/>
          <w:rFonts w:ascii="DirectaSerif" w:hAnsi="DirectaSerif" w:cs="Courier New"/>
        </w:rPr>
        <w:t xml:space="preserve"> in the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1980s.</w:t>
      </w:r>
      <w:r w:rsidR="00E06C15">
        <w:rPr>
          <w:rStyle w:val="prototypeChar"/>
          <w:rFonts w:ascii="DirectaSerif" w:hAnsi="DirectaSerif" w:cs="Courier New"/>
        </w:rPr>
        <w:t xml:space="preserve"> </w:t>
      </w:r>
      <w:r w:rsidRPr="008A0403">
        <w:rPr>
          <w:rStyle w:val="prototypeChar"/>
          <w:rFonts w:ascii="DirectaSerif" w:hAnsi="DirectaSerif" w:cs="Courier New"/>
          <w:i/>
          <w:iCs/>
          <w:color w:val="2763CF" w:themeColor="accent6"/>
        </w:rPr>
        <w:t>Hopfield networks</w:t>
      </w:r>
      <w:r w:rsidRPr="00DB7E68">
        <w:rPr>
          <w:rStyle w:val="prototypeChar"/>
          <w:rFonts w:ascii="DirectaSerif" w:hAnsi="DirectaSerif" w:cs="Courier New"/>
        </w:rPr>
        <w:t xml:space="preserve"> are beautifully simple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devices that can be used for </w:t>
      </w:r>
      <w:r w:rsidRPr="008A0403">
        <w:rPr>
          <w:rStyle w:val="prototypeChar"/>
          <w:rFonts w:ascii="DirectaSerif" w:hAnsi="DirectaSerif" w:cs="Courier New"/>
          <w:i/>
          <w:iCs/>
          <w:color w:val="E80061" w:themeColor="accent4"/>
        </w:rPr>
        <w:t>storing memories</w:t>
      </w:r>
      <w:r w:rsidRPr="00DB7E68">
        <w:rPr>
          <w:rStyle w:val="prototypeChar"/>
          <w:rFonts w:ascii="DirectaSerif" w:hAnsi="DirectaSerif" w:cs="Courier New"/>
        </w:rPr>
        <w:t xml:space="preserve"> as </w:t>
      </w:r>
      <w:r w:rsidRPr="008A0403">
        <w:rPr>
          <w:rStyle w:val="prototypeChar"/>
          <w:rFonts w:ascii="DirectaSerif" w:hAnsi="DirectaSerif" w:cs="Courier New"/>
          <w:i/>
          <w:iCs/>
          <w:color w:val="E80061" w:themeColor="accent4"/>
        </w:rPr>
        <w:t>distributed patterns of activity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0875A0" w:rsidRDefault="00892F2F" w:rsidP="00155E67">
      <w:pPr>
        <w:pStyle w:val="ndir"/>
        <w:numPr>
          <w:ilvl w:val="0"/>
          <w:numId w:val="11"/>
        </w:numPr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</w:pPr>
      <w:r w:rsidRPr="000875A0"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  <w:t>Hopfield Nets</w:t>
      </w:r>
    </w:p>
    <w:p w:rsidR="00892F2F" w:rsidRPr="00D8403C" w:rsidRDefault="00892F2F" w:rsidP="00892F2F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892F2F" w:rsidRDefault="00892F2F" w:rsidP="00892F2F">
      <w:pPr>
        <w:pStyle w:val="ndir"/>
        <w:ind w:left="360"/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We are now going to learn about a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different kind of model from a </w:t>
      </w:r>
      <w:r w:rsidRPr="00E62592">
        <w:rPr>
          <w:rStyle w:val="prototypeChar"/>
          <w:rFonts w:ascii="DirectaSerif" w:hAnsi="DirectaSerif" w:cs="Courier New"/>
          <w:i/>
          <w:iCs/>
          <w:color w:val="2763CF" w:themeColor="accent6"/>
        </w:rPr>
        <w:t>Feed Forward Neural Net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These are sometimes called </w:t>
      </w:r>
      <w:r w:rsidRPr="00E62592">
        <w:rPr>
          <w:rStyle w:val="prototypeChar"/>
          <w:rFonts w:ascii="DirectaSerif" w:hAnsi="DirectaSerif" w:cs="Courier New"/>
          <w:i/>
          <w:iCs/>
          <w:color w:val="2763CF" w:themeColor="accent6"/>
        </w:rPr>
        <w:t>Energy Based</w:t>
      </w:r>
      <w:r>
        <w:rPr>
          <w:rStyle w:val="prototypeChar"/>
          <w:rFonts w:ascii="DirectaSerif" w:hAnsi="DirectaSerif" w:cs="Courier New"/>
        </w:rPr>
        <w:t xml:space="preserve"> </w:t>
      </w:r>
      <w:r w:rsidRPr="00E62592">
        <w:rPr>
          <w:rStyle w:val="prototypeChar"/>
          <w:rFonts w:ascii="DirectaSerif" w:hAnsi="DirectaSerif" w:cs="Courier New"/>
          <w:i/>
          <w:iCs/>
          <w:color w:val="2763CF" w:themeColor="accent6"/>
        </w:rPr>
        <w:t>Models</w:t>
      </w:r>
      <w:r w:rsidRPr="00DB7E68">
        <w:rPr>
          <w:rStyle w:val="prototypeChar"/>
          <w:rFonts w:ascii="DirectaSerif" w:hAnsi="DirectaSerif" w:cs="Courier New"/>
        </w:rPr>
        <w:t xml:space="preserve"> because their properties derive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from a </w:t>
      </w:r>
      <w:r w:rsidRPr="00E62592">
        <w:rPr>
          <w:rStyle w:val="dirhlt2Char"/>
          <w:i/>
          <w:iCs/>
        </w:rPr>
        <w:t>Global Energy Function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Pr="00DB7E68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E62592">
        <w:rPr>
          <w:rStyle w:val="prototypeChar"/>
          <w:rFonts w:ascii="DirectaSerif" w:hAnsi="DirectaSerif" w:cs="Courier New"/>
          <w:b/>
          <w:bCs/>
          <w:i/>
          <w:iCs/>
          <w:color w:val="2763CF" w:themeColor="accent6"/>
        </w:rPr>
        <w:t>Hopfield net:</w:t>
      </w:r>
      <w:r w:rsidRPr="00E62592"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 Hopfield net is one of the </w:t>
      </w:r>
      <w:r w:rsidRPr="00E62592">
        <w:rPr>
          <w:rStyle w:val="dirhlt2Char"/>
          <w:i/>
          <w:iCs/>
        </w:rPr>
        <w:t>simplest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kinds of </w:t>
      </w:r>
      <w:r w:rsidRPr="00E62592">
        <w:rPr>
          <w:rStyle w:val="dirhlt2Char"/>
          <w:i/>
          <w:iCs/>
        </w:rPr>
        <w:t>energy-based model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It's composed of </w:t>
      </w:r>
      <w:r w:rsidRPr="00E62592">
        <w:rPr>
          <w:rStyle w:val="prototypeChar"/>
          <w:rFonts w:ascii="DirectaSerif" w:hAnsi="DirectaSerif" w:cs="Courier New"/>
          <w:i/>
          <w:iCs/>
          <w:color w:val="2763CF" w:themeColor="accent6"/>
        </w:rPr>
        <w:t>binary threshold units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with </w:t>
      </w:r>
      <w:r w:rsidRPr="00E62592">
        <w:rPr>
          <w:rStyle w:val="prototypeChar"/>
          <w:rFonts w:ascii="DirectaSerif" w:hAnsi="DirectaSerif" w:cs="Courier New"/>
          <w:i/>
          <w:iCs/>
          <w:color w:val="2763CF" w:themeColor="accent6"/>
        </w:rPr>
        <w:t>recurrent</w:t>
      </w:r>
      <w:r w:rsidRPr="00DB7E68">
        <w:rPr>
          <w:rStyle w:val="prototypeChar"/>
          <w:rFonts w:ascii="DirectaSerif" w:hAnsi="DirectaSerif" w:cs="Courier New"/>
        </w:rPr>
        <w:t xml:space="preserve"> connections between them.</w:t>
      </w:r>
      <w:r>
        <w:rPr>
          <w:rStyle w:val="prototypeChar"/>
          <w:rFonts w:ascii="DirectaSerif" w:hAnsi="DirectaSerif" w:cs="Courier New"/>
        </w:rPr>
        <w:t xml:space="preserve"> 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8B6A30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In general, if you have networks of</w:t>
      </w:r>
      <w:r>
        <w:rPr>
          <w:rStyle w:val="prototypeChar"/>
          <w:rFonts w:ascii="DirectaSerif" w:hAnsi="DirectaSerif" w:cs="Courier New"/>
        </w:rPr>
        <w:t xml:space="preserve"> </w:t>
      </w:r>
      <w:r w:rsidRPr="00E62592">
        <w:rPr>
          <w:rStyle w:val="dirhlt2Char"/>
          <w:i/>
          <w:iCs/>
        </w:rPr>
        <w:t>Non-Linear Units</w:t>
      </w:r>
      <w:r w:rsidRPr="00DB7E68">
        <w:rPr>
          <w:rStyle w:val="prototypeChar"/>
          <w:rFonts w:ascii="DirectaSerif" w:hAnsi="DirectaSerif" w:cs="Courier New"/>
        </w:rPr>
        <w:t xml:space="preserve"> with </w:t>
      </w:r>
      <w:r w:rsidRPr="00E62592">
        <w:rPr>
          <w:rStyle w:val="dirhlt2Char"/>
          <w:i/>
          <w:iCs/>
        </w:rPr>
        <w:t>recurrent connections</w:t>
      </w:r>
      <w:r w:rsidRPr="00DB7E68">
        <w:rPr>
          <w:rStyle w:val="prototypeChar"/>
          <w:rFonts w:ascii="DirectaSerif" w:hAnsi="DirectaSerif" w:cs="Courier New"/>
        </w:rPr>
        <w:t xml:space="preserve">, they're very </w:t>
      </w:r>
      <w:r w:rsidRPr="00E62592">
        <w:rPr>
          <w:rStyle w:val="prototypeChar"/>
          <w:rFonts w:ascii="DirectaSerif" w:hAnsi="DirectaSerif" w:cs="Courier New"/>
          <w:i/>
          <w:iCs/>
          <w:color w:val="2763CF" w:themeColor="accent6"/>
        </w:rPr>
        <w:t>hard</w:t>
      </w:r>
      <w:r w:rsidRPr="00DB7E68">
        <w:rPr>
          <w:rStyle w:val="prototypeChar"/>
          <w:rFonts w:ascii="DirectaSerif" w:hAnsi="DirectaSerif" w:cs="Courier New"/>
        </w:rPr>
        <w:t xml:space="preserve"> to </w:t>
      </w:r>
      <w:r w:rsidRPr="00E62592">
        <w:rPr>
          <w:rStyle w:val="prototypeChar"/>
          <w:rFonts w:ascii="DirectaSerif" w:hAnsi="DirectaSerif" w:cs="Courier New"/>
          <w:i/>
          <w:iCs/>
          <w:color w:val="2763CF" w:themeColor="accent6"/>
        </w:rPr>
        <w:t>analyze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8B6A30">
        <w:rPr>
          <w:rStyle w:val="prototypeChar"/>
          <w:rFonts w:ascii="DirectaSerif" w:hAnsi="DirectaSerif" w:cs="Courier New"/>
        </w:rPr>
        <w:t xml:space="preserve">They can behave in many different ways. </w:t>
      </w: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They can </w:t>
      </w:r>
      <w:r w:rsidRPr="008B6A30">
        <w:rPr>
          <w:rStyle w:val="dirhlt2Char"/>
          <w:i/>
          <w:iCs/>
        </w:rPr>
        <w:t>settle</w:t>
      </w:r>
      <w:r w:rsidRPr="00DB7E68">
        <w:rPr>
          <w:rStyle w:val="prototypeChar"/>
          <w:rFonts w:ascii="DirectaSerif" w:hAnsi="DirectaSerif" w:cs="Courier New"/>
        </w:rPr>
        <w:t xml:space="preserve"> to a </w:t>
      </w:r>
      <w:r w:rsidRPr="008B6A30">
        <w:rPr>
          <w:rStyle w:val="dirhlt2Char"/>
          <w:i/>
          <w:iCs/>
        </w:rPr>
        <w:t>stable state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</w:p>
    <w:p w:rsidR="00892F2F" w:rsidRPr="00DB7E68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They can </w:t>
      </w:r>
      <w:r w:rsidRPr="008B6A30">
        <w:rPr>
          <w:rStyle w:val="dirhlt2Char"/>
          <w:i/>
          <w:iCs/>
        </w:rPr>
        <w:t>oscillate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Pr="00A122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 xml:space="preserve">They </w:t>
      </w:r>
      <w:r w:rsidRPr="000875A0">
        <w:rPr>
          <w:rStyle w:val="prototypeChar"/>
          <w:rFonts w:ascii="DirectaSerif" w:hAnsi="DirectaSerif" w:cs="Courier New"/>
        </w:rPr>
        <w:t xml:space="preserve">follow </w:t>
      </w:r>
      <w:r w:rsidRPr="00A1222F">
        <w:rPr>
          <w:rStyle w:val="dirhlt2Char"/>
          <w:i/>
          <w:iCs/>
        </w:rPr>
        <w:t>chaotic trajectories</w:t>
      </w:r>
      <w:r w:rsidRPr="000875A0">
        <w:rPr>
          <w:rStyle w:val="prototypeChar"/>
          <w:rFonts w:ascii="DirectaSerif" w:hAnsi="DirectaSerif" w:cs="Courier New"/>
        </w:rPr>
        <w:t xml:space="preserve"> that </w:t>
      </w:r>
      <w:r w:rsidRPr="00A1222F">
        <w:rPr>
          <w:rStyle w:val="dirhlt2Char"/>
          <w:i/>
          <w:iCs/>
        </w:rPr>
        <w:t>cannot be predicted far</w:t>
      </w:r>
      <w:r w:rsidRPr="000875A0">
        <w:rPr>
          <w:rStyle w:val="prototypeChar"/>
          <w:rFonts w:ascii="DirectaSerif" w:hAnsi="DirectaSerif" w:cs="Courier New"/>
        </w:rPr>
        <w:t xml:space="preserve"> into the future.</w:t>
      </w:r>
      <w:r>
        <w:rPr>
          <w:rStyle w:val="prototypeChar"/>
          <w:rFonts w:ascii="DirectaSerif" w:hAnsi="DirectaSerif" w:cs="Courier New"/>
        </w:rPr>
        <w:t xml:space="preserve"> </w:t>
      </w:r>
      <w:proofErr w:type="gramStart"/>
      <w:r w:rsidRPr="00A1222F">
        <w:rPr>
          <w:rStyle w:val="prototypeChar"/>
          <w:rFonts w:ascii="DirectaSerif" w:hAnsi="DirectaSerif" w:cs="Courier New"/>
        </w:rPr>
        <w:t xml:space="preserve">Which </w:t>
      </w:r>
      <w:r>
        <w:rPr>
          <w:rStyle w:val="prototypeChar"/>
          <w:rFonts w:ascii="DirectaSerif" w:hAnsi="DirectaSerif" w:cs="Courier New"/>
        </w:rPr>
        <w:t>means that—</w:t>
      </w:r>
      <w:r w:rsidRPr="00A1222F">
        <w:rPr>
          <w:rStyle w:val="prototypeChar"/>
          <w:rFonts w:ascii="DirectaSerif" w:hAnsi="DirectaSerif" w:cs="Courier New"/>
        </w:rPr>
        <w:t xml:space="preserve"> unless you know their </w:t>
      </w:r>
      <w:r w:rsidRPr="00A1222F">
        <w:rPr>
          <w:rStyle w:val="dirhlt2Char"/>
          <w:i/>
          <w:iCs/>
        </w:rPr>
        <w:t>starting state</w:t>
      </w:r>
      <w:r w:rsidRPr="00A1222F">
        <w:rPr>
          <w:rStyle w:val="prototypeChar"/>
          <w:rFonts w:ascii="DirectaSerif" w:hAnsi="DirectaSerif" w:cs="Courier New"/>
        </w:rPr>
        <w:t xml:space="preserve"> with </w:t>
      </w:r>
      <w:r w:rsidRPr="00A1222F">
        <w:rPr>
          <w:rStyle w:val="dirhlt2Char"/>
          <w:i/>
          <w:iCs/>
        </w:rPr>
        <w:t>infinite precision</w:t>
      </w:r>
      <w:r w:rsidRPr="00A1222F">
        <w:rPr>
          <w:rStyle w:val="prototypeChar"/>
          <w:rFonts w:ascii="DirectaSerif" w:hAnsi="DirectaSerif" w:cs="Courier New"/>
        </w:rPr>
        <w:t xml:space="preserve">, you </w:t>
      </w:r>
      <w:r w:rsidRPr="00A1222F">
        <w:rPr>
          <w:rStyle w:val="prototypeChar"/>
          <w:rFonts w:ascii="DirectaSerif" w:hAnsi="DirectaSerif" w:cs="Courier New"/>
          <w:i/>
          <w:iCs/>
          <w:color w:val="E80061" w:themeColor="accent4"/>
        </w:rPr>
        <w:t>can't predict the state</w:t>
      </w:r>
      <w:r w:rsidRPr="00A1222F">
        <w:rPr>
          <w:rStyle w:val="prototypeChar"/>
          <w:rFonts w:ascii="DirectaSerif" w:hAnsi="DirectaSerif" w:cs="Courier New"/>
        </w:rPr>
        <w:t xml:space="preserve"> they'll be in very far into the </w:t>
      </w:r>
      <w:r w:rsidRPr="00A1222F">
        <w:rPr>
          <w:rStyle w:val="dirhlt2Char"/>
          <w:i/>
          <w:iCs/>
        </w:rPr>
        <w:t>future</w:t>
      </w:r>
      <w:r w:rsidRPr="00A1222F">
        <w:rPr>
          <w:rStyle w:val="prototypeChar"/>
          <w:rFonts w:ascii="DirectaSerif" w:hAnsi="DirectaSerif" w:cs="Courier New"/>
        </w:rPr>
        <w:t>.</w:t>
      </w:r>
      <w:proofErr w:type="gramEnd"/>
    </w:p>
    <w:p w:rsidR="00892F2F" w:rsidRPr="000875A0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Fortunately, </w:t>
      </w:r>
      <w:r w:rsidRPr="00A1222F">
        <w:rPr>
          <w:rStyle w:val="prototypeChar"/>
          <w:rFonts w:ascii="DirectaSerif" w:hAnsi="DirectaSerif" w:cs="Courier New"/>
          <w:b/>
          <w:bCs/>
          <w:i/>
          <w:iCs/>
          <w:color w:val="2763CF" w:themeColor="accent6"/>
        </w:rPr>
        <w:t>John Hopfield</w:t>
      </w:r>
      <w:r w:rsidRPr="00DB7E68">
        <w:rPr>
          <w:rStyle w:val="prototypeChar"/>
          <w:rFonts w:ascii="DirectaSerif" w:hAnsi="DirectaSerif" w:cs="Courier New"/>
        </w:rPr>
        <w:t xml:space="preserve"> and various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other groups, like </w:t>
      </w:r>
      <w:r w:rsidRPr="00A1222F">
        <w:rPr>
          <w:rStyle w:val="prototypeChar"/>
          <w:rFonts w:ascii="DirectaSerif" w:hAnsi="DirectaSerif" w:cs="Courier New"/>
          <w:b/>
          <w:bCs/>
          <w:i/>
          <w:iCs/>
          <w:color w:val="2763CF" w:themeColor="accent6"/>
        </w:rPr>
        <w:t xml:space="preserve">Stephen </w:t>
      </w:r>
      <w:proofErr w:type="spellStart"/>
      <w:r w:rsidRPr="00A1222F">
        <w:rPr>
          <w:rStyle w:val="prototypeChar"/>
          <w:rFonts w:ascii="DirectaSerif" w:hAnsi="DirectaSerif" w:cs="Courier New"/>
          <w:b/>
          <w:bCs/>
          <w:i/>
          <w:iCs/>
          <w:color w:val="2763CF" w:themeColor="accent6"/>
        </w:rPr>
        <w:t>Grossberg's</w:t>
      </w:r>
      <w:proofErr w:type="spellEnd"/>
      <w:r w:rsidRPr="00A1222F">
        <w:rPr>
          <w:rStyle w:val="prototypeChar"/>
          <w:rFonts w:ascii="DirectaSerif" w:hAnsi="DirectaSerif" w:cs="Courier New"/>
          <w:i/>
          <w:iCs/>
          <w:color w:val="2763CF" w:themeColor="accent6"/>
        </w:rPr>
        <w:t xml:space="preserve"> group</w:t>
      </w:r>
      <w:r w:rsidRPr="00DB7E68">
        <w:rPr>
          <w:rStyle w:val="prototypeChar"/>
          <w:rFonts w:ascii="DirectaSerif" w:hAnsi="DirectaSerif" w:cs="Courier New"/>
        </w:rPr>
        <w:t>, realized that</w:t>
      </w:r>
      <w:r>
        <w:rPr>
          <w:rStyle w:val="prototypeChar"/>
          <w:rFonts w:ascii="DirectaSerif" w:hAnsi="DirectaSerif" w:cs="Courier New"/>
        </w:rPr>
        <w:t xml:space="preserve">— </w:t>
      </w:r>
      <w:r w:rsidRPr="000875A0">
        <w:rPr>
          <w:rStyle w:val="prototypeChar"/>
          <w:rFonts w:ascii="DirectaSerif" w:hAnsi="DirectaSerif" w:cs="Courier New"/>
        </w:rPr>
        <w:t xml:space="preserve">if the </w:t>
      </w:r>
      <w:r w:rsidRPr="00A1222F">
        <w:rPr>
          <w:rStyle w:val="dirhlt2Char"/>
          <w:i/>
          <w:iCs/>
        </w:rPr>
        <w:t>connections</w:t>
      </w:r>
      <w:r w:rsidRPr="000875A0">
        <w:rPr>
          <w:rStyle w:val="prototypeChar"/>
          <w:rFonts w:ascii="DirectaSerif" w:hAnsi="DirectaSerif" w:cs="Courier New"/>
        </w:rPr>
        <w:t xml:space="preserve"> are </w:t>
      </w:r>
      <w:r w:rsidRPr="00A1222F">
        <w:rPr>
          <w:rStyle w:val="dirhlt2Char"/>
          <w:i/>
          <w:iCs/>
        </w:rPr>
        <w:t>symmetric</w:t>
      </w:r>
      <w:r w:rsidRPr="000875A0">
        <w:rPr>
          <w:rStyle w:val="prototypeChar"/>
          <w:rFonts w:ascii="DirectaSerif" w:hAnsi="DirectaSerif" w:cs="Courier New"/>
        </w:rPr>
        <w:t xml:space="preserve">, there is a </w:t>
      </w:r>
      <w:r w:rsidRPr="00A1222F">
        <w:rPr>
          <w:rStyle w:val="dirhlt2Char"/>
          <w:i/>
          <w:iCs/>
          <w:color w:val="2763CF" w:themeColor="accent6"/>
        </w:rPr>
        <w:t>Global Energy Function</w:t>
      </w:r>
      <w:r w:rsidRPr="000875A0">
        <w:rPr>
          <w:rStyle w:val="prototypeChar"/>
          <w:rFonts w:ascii="DirectaSerif" w:hAnsi="DirectaSerif" w:cs="Courier New"/>
        </w:rPr>
        <w:t>.</w:t>
      </w:r>
    </w:p>
    <w:p w:rsidR="00892F2F" w:rsidRPr="00DB7E68" w:rsidRDefault="00892F2F" w:rsidP="00892F2F">
      <w:pPr>
        <w:pStyle w:val="ndir"/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 </w:t>
      </w:r>
    </w:p>
    <w:p w:rsidR="00892F2F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Each </w:t>
      </w:r>
      <w:r w:rsidRPr="00F94B6B">
        <w:rPr>
          <w:rStyle w:val="prototypeChar"/>
          <w:rFonts w:ascii="DirectaSerif" w:hAnsi="DirectaSerif" w:cs="Courier New"/>
          <w:i/>
          <w:iCs/>
          <w:color w:val="2763CF" w:themeColor="accent6"/>
        </w:rPr>
        <w:t xml:space="preserve">binary </w:t>
      </w:r>
      <w:r w:rsidRPr="00D8403C">
        <w:rPr>
          <w:rStyle w:val="prototypeChar"/>
          <w:rFonts w:ascii="DirectaSerif" w:hAnsi="DirectaSerif" w:cs="Courier New"/>
          <w:i/>
          <w:iCs/>
          <w:color w:val="E80061" w:themeColor="accent4"/>
        </w:rPr>
        <w:t>configuration</w:t>
      </w:r>
      <w:r w:rsidRPr="00DB7E68">
        <w:rPr>
          <w:rStyle w:val="prototypeChar"/>
          <w:rFonts w:ascii="DirectaSerif" w:hAnsi="DirectaSerif" w:cs="Courier New"/>
        </w:rPr>
        <w:t xml:space="preserve"> of the whole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network </w:t>
      </w:r>
      <w:r w:rsidRPr="00F94B6B">
        <w:rPr>
          <w:rStyle w:val="prototypeChar"/>
          <w:rFonts w:ascii="DirectaSerif" w:hAnsi="DirectaSerif" w:cs="Courier New"/>
          <w:i/>
          <w:iCs/>
          <w:color w:val="2763CF" w:themeColor="accent6"/>
        </w:rPr>
        <w:t>has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proofErr w:type="gramStart"/>
      <w:r w:rsidRPr="00DB7E68">
        <w:rPr>
          <w:rStyle w:val="prototypeChar"/>
          <w:rFonts w:ascii="DirectaSerif" w:hAnsi="DirectaSerif" w:cs="Courier New"/>
        </w:rPr>
        <w:t xml:space="preserve">an </w:t>
      </w:r>
      <w:r w:rsidRPr="00F94B6B">
        <w:rPr>
          <w:rStyle w:val="prototypeChar"/>
          <w:rFonts w:ascii="DirectaSerif" w:hAnsi="DirectaSerif" w:cs="Courier New"/>
          <w:i/>
          <w:iCs/>
          <w:color w:val="2763CF" w:themeColor="accent6"/>
        </w:rPr>
        <w:t>energy</w:t>
      </w:r>
      <w:proofErr w:type="gramEnd"/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Here a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F94B6B">
        <w:rPr>
          <w:rStyle w:val="dirhlt2Char"/>
          <w:i/>
          <w:iCs/>
        </w:rPr>
        <w:t>binary configuration</w:t>
      </w:r>
      <w:r>
        <w:rPr>
          <w:rStyle w:val="prototypeChar"/>
          <w:rFonts w:ascii="DirectaSerif" w:hAnsi="DirectaSerif" w:cs="Courier New"/>
        </w:rPr>
        <w:t xml:space="preserve"> is—</w:t>
      </w:r>
      <w:r w:rsidRPr="00DB7E68">
        <w:rPr>
          <w:rStyle w:val="prototypeChar"/>
          <w:rFonts w:ascii="DirectaSerif" w:hAnsi="DirectaSerif" w:cs="Courier New"/>
        </w:rPr>
        <w:t xml:space="preserve"> an </w:t>
      </w:r>
      <w:r w:rsidRPr="00F94B6B">
        <w:rPr>
          <w:rStyle w:val="dirhlt2Char"/>
          <w:i/>
          <w:iCs/>
        </w:rPr>
        <w:t>assignment of binary values</w:t>
      </w:r>
      <w:r w:rsidRPr="00DB7E68">
        <w:rPr>
          <w:rStyle w:val="prototypeChar"/>
          <w:rFonts w:ascii="DirectaSerif" w:hAnsi="DirectaSerif" w:cs="Courier New"/>
        </w:rPr>
        <w:t xml:space="preserve"> to </w:t>
      </w:r>
      <w:r w:rsidRPr="00F94B6B">
        <w:rPr>
          <w:rStyle w:val="dirhlt2Char"/>
          <w:i/>
          <w:iCs/>
        </w:rPr>
        <w:t>each</w:t>
      </w:r>
      <w:r>
        <w:rPr>
          <w:rStyle w:val="prototypeChar"/>
          <w:rFonts w:ascii="DirectaSerif" w:hAnsi="DirectaSerif" w:cs="Courier New"/>
        </w:rPr>
        <w:t xml:space="preserve"> </w:t>
      </w:r>
      <w:r w:rsidRPr="00F94B6B">
        <w:rPr>
          <w:rStyle w:val="dirhlt2Char"/>
          <w:i/>
          <w:iCs/>
        </w:rPr>
        <w:t>neuron</w:t>
      </w:r>
      <w:r w:rsidRPr="00DB7E68">
        <w:rPr>
          <w:rStyle w:val="prototypeChar"/>
          <w:rFonts w:ascii="DirectaSerif" w:hAnsi="DirectaSerif" w:cs="Courier New"/>
        </w:rPr>
        <w:t xml:space="preserve"> in the network.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So, every </w:t>
      </w:r>
      <w:r w:rsidRPr="00F94B6B">
        <w:rPr>
          <w:rStyle w:val="prototypeChar"/>
          <w:rFonts w:ascii="DirectaSerif" w:hAnsi="DirectaSerif" w:cs="Courier New"/>
          <w:i/>
          <w:iCs/>
          <w:color w:val="2763CF" w:themeColor="accent6"/>
        </w:rPr>
        <w:t>neuron</w:t>
      </w:r>
      <w:r w:rsidRPr="00DB7E68">
        <w:rPr>
          <w:rStyle w:val="prototypeChar"/>
          <w:rFonts w:ascii="DirectaSerif" w:hAnsi="DirectaSerif" w:cs="Courier New"/>
        </w:rPr>
        <w:t xml:space="preserve"> has a particular </w:t>
      </w:r>
      <w:r w:rsidRPr="00F94B6B">
        <w:rPr>
          <w:rStyle w:val="prototypeChar"/>
          <w:rFonts w:ascii="DirectaSerif" w:hAnsi="DirectaSerif" w:cs="Courier New"/>
          <w:i/>
          <w:iCs/>
          <w:color w:val="2763CF" w:themeColor="accent6"/>
        </w:rPr>
        <w:t>binary value</w:t>
      </w:r>
      <w:r w:rsidRPr="00DB7E68">
        <w:rPr>
          <w:rStyle w:val="prototypeChar"/>
          <w:rFonts w:ascii="DirectaSerif" w:hAnsi="DirectaSerif" w:cs="Courier New"/>
        </w:rPr>
        <w:t xml:space="preserve"> in that </w:t>
      </w:r>
      <w:r w:rsidRPr="00F94B6B">
        <w:rPr>
          <w:rStyle w:val="prototypeChar"/>
          <w:rFonts w:ascii="DirectaSerif" w:hAnsi="DirectaSerif" w:cs="Courier New"/>
          <w:i/>
          <w:iCs/>
          <w:color w:val="2763CF" w:themeColor="accent6"/>
        </w:rPr>
        <w:t>configuration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Pr="00DB7E68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The thing</w:t>
      </w:r>
      <w:r>
        <w:rPr>
          <w:rStyle w:val="prototypeChar"/>
          <w:rFonts w:ascii="DirectaSerif" w:hAnsi="DirectaSerif" w:cs="Courier New"/>
        </w:rPr>
        <w:t xml:space="preserve"> that Hopfield realized is that— </w:t>
      </w:r>
      <w:r w:rsidRPr="00DB7E68">
        <w:rPr>
          <w:rStyle w:val="prototypeChar"/>
          <w:rFonts w:ascii="DirectaSerif" w:hAnsi="DirectaSerif" w:cs="Courier New"/>
        </w:rPr>
        <w:t xml:space="preserve">if you set up the </w:t>
      </w:r>
      <w:r w:rsidRPr="00F94B6B">
        <w:rPr>
          <w:rStyle w:val="prototypeChar"/>
          <w:rFonts w:ascii="DirectaSerif" w:hAnsi="DirectaSerif" w:cs="Courier New"/>
          <w:i/>
          <w:iCs/>
          <w:color w:val="2763CF" w:themeColor="accent6"/>
        </w:rPr>
        <w:t>right energy function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for </w:t>
      </w:r>
      <w:r w:rsidRPr="00F94B6B">
        <w:rPr>
          <w:rStyle w:val="prototypeChar"/>
          <w:rFonts w:ascii="DirectaSerif" w:hAnsi="DirectaSerif" w:cs="Courier New"/>
          <w:i/>
          <w:iCs/>
          <w:color w:val="2763CF" w:themeColor="accent6"/>
        </w:rPr>
        <w:t xml:space="preserve">binary threshold decision </w:t>
      </w:r>
      <w:r w:rsidRPr="00D8403C">
        <w:rPr>
          <w:rStyle w:val="prototypeChar"/>
          <w:rFonts w:ascii="DirectaSerif" w:hAnsi="DirectaSerif" w:cs="Courier New"/>
          <w:i/>
          <w:iCs/>
          <w:color w:val="E80061" w:themeColor="accent4"/>
        </w:rPr>
        <w:t>rule</w:t>
      </w:r>
      <w:r w:rsidRPr="00DB7E68">
        <w:rPr>
          <w:rStyle w:val="prototypeChar"/>
          <w:rFonts w:ascii="DirectaSerif" w:hAnsi="DirectaSerif" w:cs="Courier New"/>
        </w:rPr>
        <w:t>, is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actually causing the </w:t>
      </w:r>
      <w:r w:rsidRPr="00F94B6B">
        <w:rPr>
          <w:rStyle w:val="dirhlt2Char"/>
          <w:i/>
          <w:iCs/>
        </w:rPr>
        <w:t>network</w:t>
      </w:r>
      <w:r w:rsidRPr="00DB7E68">
        <w:rPr>
          <w:rStyle w:val="prototypeChar"/>
          <w:rFonts w:ascii="DirectaSerif" w:hAnsi="DirectaSerif" w:cs="Courier New"/>
        </w:rPr>
        <w:t xml:space="preserve">, to go </w:t>
      </w:r>
      <w:r w:rsidRPr="00F94B6B">
        <w:rPr>
          <w:rStyle w:val="dirhlt2Char"/>
          <w:i/>
          <w:iCs/>
        </w:rPr>
        <w:t>downhill</w:t>
      </w:r>
      <w:r w:rsidRPr="00DB7E68">
        <w:rPr>
          <w:rStyle w:val="prototypeChar"/>
          <w:rFonts w:ascii="DirectaSerif" w:hAnsi="DirectaSerif" w:cs="Courier New"/>
        </w:rPr>
        <w:t xml:space="preserve"> in </w:t>
      </w:r>
      <w:r w:rsidRPr="00F94B6B">
        <w:rPr>
          <w:rStyle w:val="dirhlt2Char"/>
          <w:i/>
          <w:iCs/>
        </w:rPr>
        <w:t>energy</w:t>
      </w:r>
      <w:r w:rsidRPr="00DB7E68">
        <w:rPr>
          <w:rStyle w:val="prototypeChar"/>
          <w:rFonts w:ascii="DirectaSerif" w:hAnsi="DirectaSerif" w:cs="Courier New"/>
        </w:rPr>
        <w:t xml:space="preserve">, and if you </w:t>
      </w:r>
      <w:r w:rsidRPr="00F94B6B">
        <w:rPr>
          <w:rStyle w:val="dirhlt2Char"/>
          <w:i/>
          <w:iCs/>
        </w:rPr>
        <w:t>keep applying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that </w:t>
      </w:r>
      <w:r w:rsidRPr="00F94B6B">
        <w:rPr>
          <w:rStyle w:val="dirhlt2Char"/>
          <w:i/>
          <w:iCs/>
        </w:rPr>
        <w:t>rule</w:t>
      </w:r>
      <w:r w:rsidRPr="00DB7E68">
        <w:rPr>
          <w:rStyle w:val="prototypeChar"/>
          <w:rFonts w:ascii="DirectaSerif" w:hAnsi="DirectaSerif" w:cs="Courier New"/>
        </w:rPr>
        <w:t xml:space="preserve">, it'll end up in a </w:t>
      </w:r>
      <w:r w:rsidRPr="00F94B6B">
        <w:rPr>
          <w:rStyle w:val="dirhlt2Char"/>
          <w:i/>
          <w:iCs/>
        </w:rPr>
        <w:t>energy minima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Pr="000875A0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0875A0">
        <w:rPr>
          <w:rStyle w:val="prototypeChar"/>
          <w:rFonts w:ascii="DirectaSerif" w:hAnsi="DirectaSerif" w:cs="Courier New"/>
        </w:rPr>
        <w:t>The binary threshold decision rule causes the network to settle to a minimum of this energy function.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0875A0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0875A0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0875A0" w:rsidRDefault="00892F2F" w:rsidP="00155E67">
      <w:pPr>
        <w:pStyle w:val="ndir"/>
        <w:numPr>
          <w:ilvl w:val="0"/>
          <w:numId w:val="11"/>
        </w:numPr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</w:pPr>
      <w:r w:rsidRPr="000875A0"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  <w:t>The energy function</w:t>
      </w:r>
    </w:p>
    <w:p w:rsidR="00892F2F" w:rsidRPr="00E06C15" w:rsidRDefault="00892F2F" w:rsidP="00892F2F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892F2F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Everything's controlled by the </w:t>
      </w:r>
      <w:r w:rsidRPr="00D8403C">
        <w:rPr>
          <w:rStyle w:val="prototypeChar"/>
          <w:rFonts w:ascii="DirectaSerif" w:hAnsi="DirectaSerif" w:cs="Courier New"/>
          <w:i/>
          <w:iCs/>
          <w:color w:val="2763CF" w:themeColor="accent6"/>
        </w:rPr>
        <w:t>energy function</w:t>
      </w:r>
      <w:r w:rsidRPr="00DB7E68">
        <w:rPr>
          <w:rStyle w:val="prototypeChar"/>
          <w:rFonts w:ascii="DirectaSerif" w:hAnsi="DirectaSerif" w:cs="Courier New"/>
        </w:rPr>
        <w:t xml:space="preserve">. The </w:t>
      </w:r>
      <w:r w:rsidRPr="00D8403C">
        <w:rPr>
          <w:rStyle w:val="prototypeChar"/>
          <w:rFonts w:ascii="DirectaSerif" w:hAnsi="DirectaSerif" w:cs="Courier New"/>
          <w:i/>
          <w:iCs/>
          <w:color w:val="E80061" w:themeColor="accent4"/>
        </w:rPr>
        <w:t>global energy</w:t>
      </w:r>
      <w:r w:rsidRPr="00DB7E68">
        <w:rPr>
          <w:rStyle w:val="prototypeChar"/>
          <w:rFonts w:ascii="DirectaSerif" w:hAnsi="DirectaSerif" w:cs="Courier New"/>
        </w:rPr>
        <w:t xml:space="preserve"> of a</w:t>
      </w:r>
      <w:r>
        <w:rPr>
          <w:rStyle w:val="prototypeChar"/>
          <w:rFonts w:ascii="DirectaSerif" w:hAnsi="DirectaSerif" w:cs="Courier New"/>
        </w:rPr>
        <w:t xml:space="preserve"> </w:t>
      </w:r>
      <w:r w:rsidRPr="00D8403C">
        <w:rPr>
          <w:rStyle w:val="prototypeChar"/>
          <w:rFonts w:ascii="DirectaSerif" w:hAnsi="DirectaSerif" w:cs="Courier New"/>
          <w:i/>
          <w:iCs/>
          <w:color w:val="E80061" w:themeColor="accent4"/>
        </w:rPr>
        <w:t>configuration</w:t>
      </w:r>
      <w:r w:rsidRPr="00DB7E68">
        <w:rPr>
          <w:rStyle w:val="prototypeChar"/>
          <w:rFonts w:ascii="DirectaSerif" w:hAnsi="DirectaSerif" w:cs="Courier New"/>
        </w:rPr>
        <w:t xml:space="preserve"> is the </w:t>
      </w:r>
      <w:r w:rsidRPr="00D8403C">
        <w:rPr>
          <w:rStyle w:val="dirhlt2Char"/>
          <w:i/>
          <w:iCs/>
        </w:rPr>
        <w:t>sum</w:t>
      </w:r>
      <w:r w:rsidRPr="00DB7E68">
        <w:rPr>
          <w:rStyle w:val="prototypeChar"/>
          <w:rFonts w:ascii="DirectaSerif" w:hAnsi="DirectaSerif" w:cs="Courier New"/>
        </w:rPr>
        <w:t xml:space="preserve"> of a number of</w:t>
      </w:r>
      <w:r>
        <w:rPr>
          <w:rStyle w:val="prototypeChar"/>
          <w:rFonts w:ascii="DirectaSerif" w:hAnsi="DirectaSerif" w:cs="Courier New"/>
        </w:rPr>
        <w:t xml:space="preserve"> </w:t>
      </w:r>
      <w:r w:rsidRPr="00D8403C">
        <w:rPr>
          <w:rStyle w:val="dirhlt2Char"/>
          <w:i/>
          <w:iCs/>
        </w:rPr>
        <w:t>local contributions</w:t>
      </w:r>
      <w:r w:rsidRPr="00DB7E68">
        <w:rPr>
          <w:rStyle w:val="prototypeChar"/>
          <w:rFonts w:ascii="DirectaSerif" w:hAnsi="DirectaSerif" w:cs="Courier New"/>
        </w:rPr>
        <w:t xml:space="preserve">, and the </w:t>
      </w:r>
      <w:r w:rsidRPr="00D8403C">
        <w:rPr>
          <w:rStyle w:val="dirhlt2Char"/>
          <w:i/>
          <w:iCs/>
        </w:rPr>
        <w:t>main contributions</w:t>
      </w:r>
      <w:r w:rsidRPr="00DB7E68">
        <w:rPr>
          <w:rStyle w:val="prototypeChar"/>
          <w:rFonts w:ascii="DirectaSerif" w:hAnsi="DirectaSerif" w:cs="Courier New"/>
        </w:rPr>
        <w:t xml:space="preserve"> have the form of the </w:t>
      </w:r>
      <w:r w:rsidRPr="00D8403C">
        <w:rPr>
          <w:rStyle w:val="dirhlt2Char"/>
          <w:i/>
          <w:iCs/>
        </w:rPr>
        <w:t>product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of </w:t>
      </w:r>
      <w:r w:rsidRPr="00D8403C">
        <w:rPr>
          <w:rStyle w:val="prototypeChar"/>
          <w:rFonts w:ascii="DirectaSerif" w:hAnsi="DirectaSerif" w:cs="Courier New"/>
          <w:i/>
          <w:iCs/>
          <w:color w:val="2763CF" w:themeColor="accent6"/>
        </w:rPr>
        <w:t>one connection weight</w:t>
      </w:r>
      <w:r w:rsidRPr="00DB7E68">
        <w:rPr>
          <w:rStyle w:val="prototypeChar"/>
          <w:rFonts w:ascii="DirectaSerif" w:hAnsi="DirectaSerif" w:cs="Courier New"/>
        </w:rPr>
        <w:t xml:space="preserve">, with the </w:t>
      </w:r>
      <w:r w:rsidRPr="00D8403C">
        <w:rPr>
          <w:rStyle w:val="prototypeChar"/>
          <w:rFonts w:ascii="DirectaSerif" w:hAnsi="DirectaSerif" w:cs="Courier New"/>
          <w:i/>
          <w:iCs/>
          <w:color w:val="2763CF" w:themeColor="accent6"/>
        </w:rPr>
        <w:t>binary states of two neurons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0875A0">
        <w:rPr>
          <w:rStyle w:val="prototypeChar"/>
          <w:rFonts w:ascii="DirectaSerif" w:hAnsi="DirectaSerif" w:cs="Courier New"/>
        </w:rPr>
        <w:t xml:space="preserve">The global energy is the sum of many contributions. </w:t>
      </w:r>
    </w:p>
    <w:p w:rsidR="00892F2F" w:rsidRPr="000875A0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0875A0">
        <w:rPr>
          <w:rStyle w:val="prototypeChar"/>
          <w:rFonts w:ascii="DirectaSerif" w:hAnsi="DirectaSerif" w:cs="Courier New"/>
        </w:rPr>
        <w:t>Each contribution depends on one connection weight and t</w:t>
      </w:r>
      <w:r>
        <w:rPr>
          <w:rStyle w:val="prototypeChar"/>
          <w:rFonts w:ascii="DirectaSerif" w:hAnsi="DirectaSerif" w:cs="Courier New"/>
        </w:rPr>
        <w:t>he binary states of two neurons.</w:t>
      </w:r>
    </w:p>
    <w:p w:rsidR="00892F2F" w:rsidRPr="00DB7E68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 xml:space="preserve">Following is the </w:t>
      </w:r>
      <w:r w:rsidRPr="00DB7E68">
        <w:rPr>
          <w:rStyle w:val="prototypeChar"/>
          <w:rFonts w:ascii="DirectaSerif" w:hAnsi="DirectaSerif" w:cs="Courier New"/>
        </w:rPr>
        <w:t>energy function.</w:t>
      </w:r>
      <w:r>
        <w:rPr>
          <w:rStyle w:val="prototypeChar"/>
          <w:rFonts w:ascii="DirectaSerif" w:hAnsi="DirectaSerif" w:cs="Courier New"/>
        </w:rPr>
        <w:t xml:space="preserve"> </w:t>
      </w:r>
      <w:r w:rsidR="00E06C15">
        <w:rPr>
          <w:rStyle w:val="prototypeChar"/>
          <w:rFonts w:ascii="DirectaSerif" w:hAnsi="DirectaSerif" w:cs="Courier New"/>
        </w:rPr>
        <w:t>The</w:t>
      </w:r>
      <w:r w:rsidR="00E06C15" w:rsidRPr="00DB7E68">
        <w:rPr>
          <w:rStyle w:val="prototypeChar"/>
          <w:rFonts w:ascii="DirectaSerif" w:hAnsi="DirectaSerif" w:cs="Courier New"/>
        </w:rPr>
        <w:t xml:space="preserve"> minus </w:t>
      </w:r>
      <w:proofErr w:type="gramStart"/>
      <w:r w:rsidR="00E06C15" w:rsidRPr="00DB7E68">
        <w:rPr>
          <w:rStyle w:val="prototypeChar"/>
          <w:rFonts w:ascii="DirectaSerif" w:hAnsi="DirectaSerif" w:cs="Courier New"/>
        </w:rPr>
        <w:t xml:space="preserve">signs </w:t>
      </w:r>
      <w:r w:rsidR="00E06C15">
        <w:rPr>
          <w:rStyle w:val="prototypeChar"/>
          <w:rFonts w:ascii="DirectaSerif" w:hAnsi="DirectaSerif" w:cs="Courier New"/>
        </w:rPr>
        <w:t>means</w:t>
      </w:r>
      <w:proofErr w:type="gramEnd"/>
      <w:r w:rsidR="00E06C15">
        <w:rPr>
          <w:rStyle w:val="prototypeChar"/>
          <w:rFonts w:ascii="DirectaSerif" w:hAnsi="DirectaSerif" w:cs="Courier New"/>
        </w:rPr>
        <w:t xml:space="preserve"> that—</w:t>
      </w:r>
      <w:r w:rsidR="00E06C15" w:rsidRPr="00DB7E68">
        <w:rPr>
          <w:rStyle w:val="prototypeChar"/>
          <w:rFonts w:ascii="DirectaSerif" w:hAnsi="DirectaSerif" w:cs="Courier New"/>
        </w:rPr>
        <w:t xml:space="preserve"> </w:t>
      </w:r>
      <w:r w:rsidR="00E06C15" w:rsidRPr="00AD003E">
        <w:rPr>
          <w:rStyle w:val="prototypeChar"/>
          <w:rFonts w:ascii="DirectaSerif" w:hAnsi="DirectaSerif" w:cs="Courier New"/>
          <w:color w:val="2763CF" w:themeColor="accent6"/>
        </w:rPr>
        <w:t xml:space="preserve">Energy is bad, so </w:t>
      </w:r>
      <w:r w:rsidR="00E06C15" w:rsidRPr="00AD003E">
        <w:rPr>
          <w:rStyle w:val="dirhlt2Char"/>
          <w:i/>
          <w:iCs/>
          <w:color w:val="2763CF" w:themeColor="accent6"/>
        </w:rPr>
        <w:t>low energy is good</w:t>
      </w:r>
      <w:r w:rsidR="00E06C15" w:rsidRPr="00DB7E68">
        <w:rPr>
          <w:rStyle w:val="prototypeChar"/>
          <w:rFonts w:ascii="DirectaSerif" w:hAnsi="DirectaSerif" w:cs="Courier New"/>
        </w:rPr>
        <w:t>.</w:t>
      </w:r>
    </w:p>
    <w:p w:rsidR="00E06C15" w:rsidRPr="00E06C15" w:rsidRDefault="00E06C15" w:rsidP="00E06C15">
      <w:pPr>
        <w:pStyle w:val="ndir"/>
        <w:rPr>
          <w:rStyle w:val="prototypeChar"/>
          <w:rFonts w:ascii="DirectaSerif" w:hAnsi="DirectaSerif" w:cs="Courier New"/>
          <w:sz w:val="10"/>
          <w:szCs w:val="8"/>
        </w:rPr>
      </w:pPr>
    </w:p>
    <w:p w:rsidR="00892F2F" w:rsidRPr="00E06C15" w:rsidRDefault="00892F2F" w:rsidP="00E06C15">
      <w:pPr>
        <w:pStyle w:val="ndir"/>
        <w:rPr>
          <w:rStyle w:val="prototypeChar"/>
          <w:rFonts w:ascii="DirectaSerif" w:hAnsi="DirectaSerif" w:cs="Courier New"/>
          <w:color w:val="E80061" w:themeColor="accent4"/>
          <w:sz w:val="20"/>
        </w:rPr>
      </w:pPr>
      <m:oMathPara>
        <m:oMath>
          <m:r>
            <w:rPr>
              <w:rStyle w:val="prototypeChar"/>
              <w:rFonts w:ascii="Cambria Math" w:hAnsi="Cambria Math" w:cs="Courier New"/>
              <w:color w:val="E80061" w:themeColor="accent4"/>
              <w:sz w:val="20"/>
            </w:rPr>
            <m:t xml:space="preserve">E= - </m:t>
          </m:r>
          <m:nary>
            <m:naryPr>
              <m:chr m:val="∑"/>
              <m:limLoc m:val="undOvr"/>
              <m:supHide m:val="on"/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naryPr>
            <m: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i</m:t>
              </m:r>
            </m:sub>
            <m:sup/>
            <m:e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b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</m:t>
                  </m:r>
                </m:sub>
              </m:sSub>
            </m:e>
          </m:nary>
          <m:r>
            <w:rPr>
              <w:rStyle w:val="prototypeChar"/>
              <w:rFonts w:ascii="Cambria Math" w:hAnsi="Cambria Math" w:cs="Courier New"/>
              <w:color w:val="E80061" w:themeColor="accent4"/>
              <w:sz w:val="20"/>
            </w:rPr>
            <m:t>-</m:t>
          </m:r>
          <m:nary>
            <m:naryPr>
              <m:chr m:val="∑"/>
              <m:limLoc m:val="undOvr"/>
              <m:supHide m:val="on"/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naryPr>
            <m: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i&lt;j</m:t>
              </m:r>
            </m:sub>
            <m:sup/>
            <m:e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j</m:t>
                  </m:r>
                </m:sub>
              </m:s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 xml:space="preserve"> </m:t>
              </m:r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w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ij</m:t>
                  </m:r>
                </m:sub>
              </m:sSub>
            </m:e>
          </m:nary>
        </m:oMath>
      </m:oMathPara>
    </w:p>
    <w:p w:rsidR="00E06C15" w:rsidRPr="00E06C15" w:rsidRDefault="00E06C15" w:rsidP="00E06C15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892F2F" w:rsidRPr="008A2A10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8A2A10">
        <w:rPr>
          <w:rStyle w:val="prototypeChar"/>
          <w:rFonts w:ascii="DirectaSerif" w:hAnsi="DirectaSerif" w:cs="Courier New"/>
        </w:rPr>
        <w:t xml:space="preserve">The notation </w:t>
      </w:r>
      <w:proofErr w:type="spellStart"/>
      <w:r w:rsidRPr="008A2A10">
        <w:rPr>
          <w:rStyle w:val="codeHLT2Char"/>
          <w:color w:val="00AEC0" w:themeColor="accent5"/>
        </w:rPr>
        <w:t>i</w:t>
      </w:r>
      <w:proofErr w:type="spellEnd"/>
      <w:r w:rsidRPr="008A2A10">
        <w:rPr>
          <w:rStyle w:val="codeHLT2Char"/>
          <w:color w:val="00AEC0" w:themeColor="accent5"/>
        </w:rPr>
        <w:t xml:space="preserve">&lt;j </w:t>
      </w:r>
      <w:r w:rsidRPr="008A2A10">
        <w:rPr>
          <w:rStyle w:val="prototypeChar"/>
          <w:rFonts w:ascii="DirectaSerif" w:hAnsi="DirectaSerif" w:cs="Courier New"/>
        </w:rPr>
        <w:t>in the summatio</w:t>
      </w:r>
      <w:r>
        <w:rPr>
          <w:rStyle w:val="prototypeChar"/>
          <w:rFonts w:ascii="DirectaSerif" w:hAnsi="DirectaSerif" w:cs="Courier New"/>
        </w:rPr>
        <w:t xml:space="preserve">n, </w:t>
      </w:r>
      <w:r w:rsidRPr="008A2A10">
        <w:rPr>
          <w:rStyle w:val="prototypeChar"/>
          <w:rFonts w:ascii="DirectaSerif" w:hAnsi="DirectaSerif" w:cs="Courier New"/>
        </w:rPr>
        <w:t xml:space="preserve">means that the sum runs only over unique pairs of units, where </w:t>
      </w:r>
      <w:proofErr w:type="spellStart"/>
      <w:r w:rsidRPr="008A2A10">
        <w:rPr>
          <w:rStyle w:val="codeHLT2Char"/>
          <w:color w:val="00AEC0" w:themeColor="accent5"/>
        </w:rPr>
        <w:t>i</w:t>
      </w:r>
      <w:proofErr w:type="spellEnd"/>
      <w:r w:rsidRPr="008A2A10">
        <w:rPr>
          <w:rStyle w:val="prototypeChar"/>
          <w:rFonts w:ascii="DirectaSerif" w:hAnsi="DirectaSerif" w:cs="Courier New"/>
        </w:rPr>
        <w:t xml:space="preserve"> is always less than </w:t>
      </w:r>
      <w:r w:rsidRPr="008A2A10">
        <w:rPr>
          <w:rStyle w:val="codeHLT2Char"/>
          <w:color w:val="00AEC0" w:themeColor="accent5"/>
        </w:rPr>
        <w:t>j</w:t>
      </w:r>
      <w:r w:rsidRPr="008A2A10">
        <w:rPr>
          <w:rStyle w:val="prototypeChar"/>
          <w:rFonts w:ascii="DirectaSerif" w:hAnsi="DirectaSerif" w:cs="Courier New"/>
        </w:rPr>
        <w:t xml:space="preserve">. This </w:t>
      </w:r>
      <w:r w:rsidRPr="008A2A10">
        <w:rPr>
          <w:rStyle w:val="dirhlt2Char"/>
          <w:i/>
          <w:iCs/>
        </w:rPr>
        <w:t>avoids</w:t>
      </w:r>
      <w:r w:rsidRPr="008A2A10">
        <w:rPr>
          <w:rStyle w:val="prototypeChar"/>
          <w:rFonts w:ascii="DirectaSerif" w:hAnsi="DirectaSerif" w:cs="Courier New"/>
        </w:rPr>
        <w:t xml:space="preserve"> </w:t>
      </w:r>
      <w:r w:rsidRPr="008A2A10">
        <w:rPr>
          <w:rStyle w:val="dirhlt2Char"/>
          <w:i/>
          <w:iCs/>
        </w:rPr>
        <w:t>double-counting</w:t>
      </w:r>
      <w:r w:rsidRPr="008A2A10">
        <w:rPr>
          <w:rStyle w:val="prototypeChar"/>
          <w:rFonts w:ascii="DirectaSerif" w:hAnsi="DirectaSerif" w:cs="Courier New"/>
        </w:rPr>
        <w:t xml:space="preserve"> the same pair.</w:t>
      </w:r>
      <w:r>
        <w:rPr>
          <w:rStyle w:val="prototypeChar"/>
          <w:rFonts w:ascii="DirectaSerif" w:hAnsi="DirectaSerif" w:cs="Courier New"/>
        </w:rPr>
        <w:t xml:space="preserve"> </w:t>
      </w:r>
      <w:r w:rsidRPr="008A2A10">
        <w:rPr>
          <w:rStyle w:val="prototypeChar"/>
          <w:rFonts w:ascii="DirectaSerif" w:hAnsi="DirectaSerif" w:cs="Courier New"/>
        </w:rPr>
        <w:t xml:space="preserve">For example if we just have just 3 units </w:t>
      </w:r>
      <m:oMath>
        <m:d>
          <m:d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dPr>
          <m:e>
            <m:sSub>
              <m:sSubPr>
                <m:ctrlPr>
                  <w:rPr>
                    <w:rStyle w:val="prototypeChar"/>
                    <w:rFonts w:ascii="Cambria Math" w:hAnsi="Cambria Math" w:cs="Courier New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s</m:t>
                </m:r>
              </m:e>
              <m:sub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1</m:t>
                </m:r>
              </m:sub>
            </m:s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 xml:space="preserve">, </m:t>
            </m:r>
            <m:sSub>
              <m:sSubPr>
                <m:ctrlPr>
                  <w:rPr>
                    <w:rStyle w:val="prototypeChar"/>
                    <w:rFonts w:ascii="Cambria Math" w:hAnsi="Cambria Math" w:cs="Courier New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s</m:t>
                </m:r>
              </m:e>
              <m:sub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2</m:t>
                </m:r>
              </m:sub>
            </m:s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 xml:space="preserve">, </m:t>
            </m:r>
            <m:sSub>
              <m:sSubPr>
                <m:ctrlPr>
                  <w:rPr>
                    <w:rStyle w:val="prototypeChar"/>
                    <w:rFonts w:ascii="Cambria Math" w:hAnsi="Cambria Math" w:cs="Courier New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s</m:t>
                </m:r>
              </m:e>
              <m:sub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3</m:t>
                </m:r>
              </m:sub>
            </m:sSub>
          </m:e>
        </m:d>
      </m:oMath>
      <w:r w:rsidRPr="008A2A10">
        <w:rPr>
          <w:rStyle w:val="prototypeChar"/>
          <w:rFonts w:ascii="DirectaSerif" w:hAnsi="DirectaSerif" w:cs="Courier New"/>
        </w:rPr>
        <w:t xml:space="preserve"> then the summation expands as:</w:t>
      </w:r>
    </w:p>
    <w:p w:rsidR="00892F2F" w:rsidRPr="008A2A10" w:rsidRDefault="00892F2F" w:rsidP="00892F2F">
      <w:pPr>
        <w:pStyle w:val="ndir"/>
        <w:rPr>
          <w:rStyle w:val="prototypeChar"/>
          <w:rFonts w:ascii="DirectaSerif" w:hAnsi="DirectaSerif" w:cs="Courier New"/>
          <w:color w:val="E80061" w:themeColor="accent4"/>
          <w:sz w:val="20"/>
        </w:rPr>
      </w:pPr>
      <m:oMathPara>
        <m:oMath>
          <m:r>
            <w:rPr>
              <w:rStyle w:val="prototypeChar"/>
              <w:rFonts w:ascii="Cambria Math" w:hAnsi="Cambria Math" w:cs="Courier New"/>
              <w:color w:val="E80061" w:themeColor="accent4"/>
              <w:sz w:val="20"/>
            </w:rPr>
            <m:t>E=-</m:t>
          </m:r>
          <m:d>
            <m:dPr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dPr>
            <m:e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w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12</m:t>
                  </m:r>
                </m:sub>
              </m:s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 xml:space="preserve">+ </m:t>
              </m:r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w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13</m:t>
                  </m:r>
                </m:sub>
              </m:s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 xml:space="preserve">+ </m:t>
              </m:r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w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23</m:t>
                  </m:r>
                </m:sub>
              </m:sSub>
            </m:e>
          </m:d>
        </m:oMath>
      </m:oMathPara>
    </w:p>
    <w:p w:rsidR="00E06C15" w:rsidRDefault="00E06C15" w:rsidP="00E06C15">
      <w:pPr>
        <w:pStyle w:val="ndir"/>
        <w:rPr>
          <w:rStyle w:val="prototypeChar"/>
          <w:rFonts w:ascii="DirectaSerif" w:hAnsi="DirectaSerif" w:cs="Courier New"/>
        </w:rPr>
      </w:pPr>
    </w:p>
    <w:p w:rsidR="00E06C15" w:rsidRPr="00E06C15" w:rsidRDefault="00E06C15" w:rsidP="00E06C15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E56EF8" w:rsidRDefault="00892F2F" w:rsidP="00155E67">
      <w:pPr>
        <w:pStyle w:val="ndir"/>
        <w:numPr>
          <w:ilvl w:val="0"/>
          <w:numId w:val="12"/>
        </w:numPr>
        <w:spacing w:before="80"/>
        <w:ind w:left="1077" w:hanging="357"/>
        <w:rPr>
          <w:rStyle w:val="prototypeChar"/>
          <w:rFonts w:ascii="DirectaSerif" w:hAnsi="DirectaSerif" w:cs="Courier New"/>
        </w:rPr>
      </w:pPr>
      <w:r w:rsidRPr="00E56EF8">
        <w:rPr>
          <w:rStyle w:val="prototypeChar"/>
          <w:rFonts w:ascii="DirectaSerif" w:hAnsi="DirectaSerif" w:cs="Courier New"/>
          <w:b/>
          <w:bCs/>
          <w:i/>
          <w:iCs/>
          <w:color w:val="2763CF" w:themeColor="accent6"/>
        </w:rPr>
        <w:t>Weight &amp; Activities: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If you look at the main term here, it has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 </w:t>
      </w:r>
      <w:r w:rsidRPr="009D730B">
        <w:rPr>
          <w:rStyle w:val="dirhlt2Char"/>
          <w:i/>
          <w:iCs/>
        </w:rPr>
        <w:t>weight</w:t>
      </w:r>
      <w:r w:rsidRPr="00DB7E68">
        <w:rPr>
          <w:rStyle w:val="prototypeChar"/>
          <w:rFonts w:ascii="DirectaSerif" w:hAnsi="DirectaSerif" w:cs="Courier New"/>
        </w:rPr>
        <w:t xml:space="preserve"> </w:t>
      </w:r>
      <m:oMath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w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ij</m:t>
            </m:r>
          </m:sub>
        </m:sSub>
      </m:oMath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which is the </w:t>
      </w:r>
      <w:r w:rsidRPr="009D730B">
        <w:rPr>
          <w:rStyle w:val="prototypeChar"/>
          <w:rFonts w:ascii="DirectaSerif" w:hAnsi="DirectaSerif" w:cs="Courier New"/>
          <w:i/>
          <w:iCs/>
          <w:color w:val="2763CF" w:themeColor="accent6"/>
        </w:rPr>
        <w:t>symmetric connection strength</w:t>
      </w:r>
      <w:r w:rsidRPr="00DB7E68">
        <w:rPr>
          <w:rStyle w:val="prototypeChar"/>
          <w:rFonts w:ascii="DirectaSerif" w:hAnsi="DirectaSerif" w:cs="Courier New"/>
        </w:rPr>
        <w:t xml:space="preserve"> between </w:t>
      </w:r>
      <w:r w:rsidRPr="009D730B">
        <w:rPr>
          <w:rStyle w:val="prototypeChar"/>
          <w:rFonts w:ascii="DirectaSerif" w:hAnsi="DirectaSerif" w:cs="Courier New"/>
          <w:i/>
          <w:iCs/>
          <w:color w:val="2763CF" w:themeColor="accent6"/>
        </w:rPr>
        <w:t>two neurons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And it has the </w:t>
      </w:r>
      <w:r w:rsidRPr="009D730B">
        <w:rPr>
          <w:rStyle w:val="dirhlt2Char"/>
          <w:i/>
          <w:iCs/>
        </w:rPr>
        <w:t>activities</w:t>
      </w:r>
      <w:r>
        <w:rPr>
          <w:rStyle w:val="prototypeChar"/>
          <w:rFonts w:ascii="DirectaSerif" w:hAnsi="DirectaSerif" w:cs="Courier New"/>
        </w:rPr>
        <w:t xml:space="preserve"> </w:t>
      </w:r>
      <m:oMath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s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i</m:t>
            </m:r>
          </m:sub>
        </m:sSub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s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j</m:t>
            </m:r>
          </m:sub>
        </m:sSub>
      </m:oMath>
      <w:r w:rsidRPr="00DB7E68">
        <w:rPr>
          <w:rStyle w:val="prototypeChar"/>
          <w:rFonts w:ascii="DirectaSerif" w:hAnsi="DirectaSerif" w:cs="Courier New"/>
        </w:rPr>
        <w:t xml:space="preserve"> of the two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connected neurons.</w:t>
      </w:r>
    </w:p>
    <w:p w:rsidR="00892F2F" w:rsidRDefault="00892F2F" w:rsidP="00155E67">
      <w:pPr>
        <w:pStyle w:val="ndir"/>
        <w:numPr>
          <w:ilvl w:val="0"/>
          <w:numId w:val="12"/>
        </w:numPr>
        <w:spacing w:before="80"/>
        <w:ind w:left="1077" w:hanging="357"/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>Here</w:t>
      </w:r>
      <w:r w:rsidRPr="00DB7E68">
        <w:rPr>
          <w:rStyle w:val="prototypeChar"/>
          <w:rFonts w:ascii="DirectaSerif" w:hAnsi="DirectaSerif" w:cs="Courier New"/>
        </w:rPr>
        <w:t xml:space="preserve">, </w:t>
      </w:r>
      <m:oMath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s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i</m:t>
            </m:r>
          </m:sub>
        </m:sSub>
      </m:oMath>
      <w:r>
        <w:rPr>
          <w:rStyle w:val="prototypeChar"/>
          <w:rFonts w:ascii="DirectaSerif" w:hAnsi="DirectaSerif" w:cs="Courier New"/>
        </w:rPr>
        <w:t xml:space="preserve"> i</w:t>
      </w:r>
      <w:r w:rsidRPr="00DB7E68">
        <w:rPr>
          <w:rStyle w:val="prototypeChar"/>
          <w:rFonts w:ascii="DirectaSerif" w:hAnsi="DirectaSerif" w:cs="Courier New"/>
        </w:rPr>
        <w:t xml:space="preserve">s a </w:t>
      </w:r>
      <w:r w:rsidRPr="009D730B">
        <w:rPr>
          <w:rStyle w:val="dirhlt2Char"/>
          <w:i/>
          <w:iCs/>
        </w:rPr>
        <w:t>binary variable</w:t>
      </w:r>
      <w:r w:rsidRPr="00DB7E68">
        <w:rPr>
          <w:rStyle w:val="prototypeChar"/>
          <w:rFonts w:ascii="DirectaSerif" w:hAnsi="DirectaSerif" w:cs="Courier New"/>
        </w:rPr>
        <w:t xml:space="preserve"> that has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values of </w:t>
      </w:r>
      <w:r w:rsidRPr="001B262D">
        <w:rPr>
          <w:rStyle w:val="codeHLT2Char"/>
          <w:color w:val="00AEC0" w:themeColor="accent5"/>
        </w:rPr>
        <w:t xml:space="preserve">1 </w:t>
      </w:r>
      <w:r w:rsidRPr="009D730B">
        <w:rPr>
          <w:rStyle w:val="dirhlt2Char"/>
          <w:i/>
          <w:iCs/>
        </w:rPr>
        <w:t xml:space="preserve">or </w:t>
      </w:r>
      <w:r w:rsidRPr="001B262D">
        <w:rPr>
          <w:rStyle w:val="codeHLT2Char"/>
          <w:color w:val="00AEC0" w:themeColor="accent5"/>
        </w:rPr>
        <w:t>0</w:t>
      </w:r>
      <w:r>
        <w:rPr>
          <w:rStyle w:val="prototypeChar"/>
          <w:rFonts w:ascii="DirectaSerif" w:hAnsi="DirectaSerif" w:cs="Courier New"/>
        </w:rPr>
        <w:t xml:space="preserve"> (</w:t>
      </w:r>
      <w:r w:rsidRPr="00DB7E68">
        <w:rPr>
          <w:rStyle w:val="prototypeChar"/>
          <w:rFonts w:ascii="DirectaSerif" w:hAnsi="DirectaSerif" w:cs="Courier New"/>
        </w:rPr>
        <w:t>or in another kind of Hopfield net, it has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values of </w:t>
      </w:r>
      <w:r w:rsidRPr="001B262D">
        <w:rPr>
          <w:rStyle w:val="codeHLT2Char"/>
          <w:color w:val="00AEC0" w:themeColor="accent5"/>
        </w:rPr>
        <w:t>1</w:t>
      </w:r>
      <w:r w:rsidRPr="00DB7E68">
        <w:rPr>
          <w:rStyle w:val="prototypeChar"/>
          <w:rFonts w:ascii="DirectaSerif" w:hAnsi="DirectaSerif" w:cs="Courier New"/>
        </w:rPr>
        <w:t xml:space="preserve"> or </w:t>
      </w:r>
      <w:r w:rsidRPr="001B262D">
        <w:rPr>
          <w:rStyle w:val="codeHLT2Char"/>
          <w:color w:val="00AEC0" w:themeColor="accent5"/>
        </w:rPr>
        <w:t>-1</w:t>
      </w:r>
      <w:r>
        <w:rPr>
          <w:rStyle w:val="prototypeChar"/>
          <w:rFonts w:ascii="DirectaSerif" w:hAnsi="DirectaSerif" w:cs="Courier New"/>
        </w:rPr>
        <w:t xml:space="preserve">). </w:t>
      </w:r>
    </w:p>
    <w:p w:rsidR="00892F2F" w:rsidRDefault="00892F2F" w:rsidP="00155E67">
      <w:pPr>
        <w:pStyle w:val="ndir"/>
        <w:numPr>
          <w:ilvl w:val="0"/>
          <w:numId w:val="12"/>
        </w:numPr>
        <w:spacing w:before="80"/>
        <w:ind w:left="1077" w:hanging="357"/>
        <w:rPr>
          <w:rStyle w:val="prototypeChar"/>
          <w:rFonts w:ascii="DirectaSerif" w:hAnsi="DirectaSerif" w:cs="Courier New"/>
        </w:rPr>
      </w:pPr>
      <w:r w:rsidRPr="001B262D">
        <w:rPr>
          <w:rStyle w:val="prototypeChar"/>
          <w:rFonts w:ascii="DirectaSerif" w:hAnsi="DirectaSerif" w:cs="Courier New"/>
          <w:b/>
          <w:bCs/>
          <w:i/>
          <w:iCs/>
          <w:color w:val="2763CF" w:themeColor="accent6"/>
        </w:rPr>
        <w:t>Quadratic Term:</w:t>
      </w:r>
      <w:r w:rsidRPr="001B262D">
        <w:rPr>
          <w:rStyle w:val="prototypeChar"/>
          <w:rFonts w:ascii="DirectaSerif" w:hAnsi="DirectaSerif" w:cs="Courier New"/>
        </w:rPr>
        <w:t xml:space="preserve"> </w:t>
      </w:r>
      <w:r>
        <w:rPr>
          <w:rStyle w:val="prototypeChar"/>
          <w:rFonts w:ascii="DirectaSerif" w:hAnsi="DirectaSerif" w:cs="Courier New"/>
        </w:rPr>
        <w:t xml:space="preserve">The </w:t>
      </w:r>
      <w:r w:rsidRPr="001B262D">
        <w:rPr>
          <w:rStyle w:val="dirhlt2Char"/>
          <w:i/>
          <w:iCs/>
        </w:rPr>
        <w:t>quadratic term</w:t>
      </w:r>
      <w:r>
        <w:rPr>
          <w:rStyle w:val="prototypeChar"/>
          <w:rFonts w:ascii="DirectaSerif" w:hAnsi="DirectaSerif" w:cs="Courier New"/>
        </w:rPr>
        <w:t xml:space="preserve"> </w:t>
      </w:r>
      <m:oMath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s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i</m:t>
            </m:r>
          </m:sub>
        </m:sSub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s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j</m:t>
            </m:r>
          </m:sub>
        </m:sSub>
      </m:oMath>
      <w:r>
        <w:rPr>
          <w:rStyle w:val="prototypeChar"/>
          <w:rFonts w:ascii="DirectaSerif" w:hAnsi="DirectaSerif" w:cs="Courier New"/>
        </w:rPr>
        <w:t xml:space="preserve"> (</w:t>
      </w:r>
      <w:proofErr w:type="gramStart"/>
      <w:r>
        <w:rPr>
          <w:rStyle w:val="prototypeChar"/>
          <w:rFonts w:ascii="DirectaSerif" w:hAnsi="DirectaSerif" w:cs="Courier New"/>
        </w:rPr>
        <w:t xml:space="preserve">of </w:t>
      </w:r>
      <m:oMath>
        <w:proofErr w:type="gramEnd"/>
        <m:nary>
          <m:naryPr>
            <m:chr m:val="∑"/>
            <m:limLoc m:val="undOvr"/>
            <m:supHide m:val="on"/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naryPr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i&lt;j</m:t>
            </m:r>
          </m:sub>
          <m:sup/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 xml:space="preserve"> </m:t>
            </m:r>
            <m:sSub>
              <m:sSubPr>
                <m:ctrlPr>
                  <w:rPr>
                    <w:rStyle w:val="prototypeChar"/>
                    <w:rFonts w:ascii="Cambria Math" w:hAnsi="Cambria Math" w:cs="Courier New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s</m:t>
                </m:r>
              </m:e>
              <m:sub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i</m:t>
                </m:r>
              </m:sub>
            </m:sSub>
            <m:sSub>
              <m:sSubPr>
                <m:ctrlPr>
                  <w:rPr>
                    <w:rStyle w:val="prototypeChar"/>
                    <w:rFonts w:ascii="Cambria Math" w:hAnsi="Cambria Math" w:cs="Courier New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s</m:t>
                </m:r>
              </m:e>
              <m:sub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j</m:t>
                </m:r>
              </m:sub>
            </m:s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 xml:space="preserve"> </m:t>
            </m:r>
            <m:sSub>
              <m:sSubPr>
                <m:ctrlPr>
                  <w:rPr>
                    <w:rStyle w:val="prototypeChar"/>
                    <w:rFonts w:ascii="Cambria Math" w:hAnsi="Cambria Math" w:cs="Courier New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w</m:t>
                </m:r>
              </m:e>
              <m:sub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ij</m:t>
                </m:r>
              </m:sub>
            </m:sSub>
          </m:e>
        </m:nary>
      </m:oMath>
      <w:r>
        <w:rPr>
          <w:rStyle w:val="prototypeChar"/>
          <w:rFonts w:ascii="DirectaSerif" w:hAnsi="DirectaSerif" w:cs="Courier New"/>
        </w:rPr>
        <w:t>)</w:t>
      </w:r>
      <w:r w:rsidRPr="00DB7E68">
        <w:rPr>
          <w:rStyle w:val="prototypeChar"/>
          <w:rFonts w:ascii="DirectaSerif" w:hAnsi="DirectaSerif" w:cs="Courier New"/>
        </w:rPr>
        <w:t xml:space="preserve"> involves the </w:t>
      </w:r>
      <w:r w:rsidRPr="001B262D">
        <w:rPr>
          <w:rStyle w:val="dirhlt2Char"/>
          <w:i/>
          <w:iCs/>
        </w:rPr>
        <w:t>states of two units</w:t>
      </w:r>
      <w:r>
        <w:rPr>
          <w:rStyle w:val="prototypeChar"/>
          <w:rFonts w:ascii="DirectaSerif" w:hAnsi="DirectaSerif" w:cs="Courier New"/>
        </w:rPr>
        <w:t>.</w:t>
      </w:r>
    </w:p>
    <w:p w:rsidR="00892F2F" w:rsidRDefault="00892F2F" w:rsidP="00155E67">
      <w:pPr>
        <w:pStyle w:val="ndir"/>
        <w:numPr>
          <w:ilvl w:val="0"/>
          <w:numId w:val="12"/>
        </w:numPr>
        <w:spacing w:before="80"/>
        <w:ind w:left="1077" w:hanging="357"/>
        <w:rPr>
          <w:rStyle w:val="prototypeChar"/>
          <w:rFonts w:ascii="DirectaSerif" w:hAnsi="DirectaSerif" w:cs="Courier New"/>
        </w:rPr>
      </w:pPr>
      <w:r w:rsidRPr="001B262D">
        <w:rPr>
          <w:rStyle w:val="prototypeChar"/>
          <w:rFonts w:ascii="DirectaSerif" w:hAnsi="DirectaSerif" w:cs="Courier New"/>
          <w:b/>
          <w:bCs/>
          <w:i/>
          <w:iCs/>
          <w:color w:val="2763CF" w:themeColor="accent6"/>
        </w:rPr>
        <w:t>The bias term:</w:t>
      </w:r>
      <w:r>
        <w:rPr>
          <w:rStyle w:val="prototypeChar"/>
          <w:rFonts w:ascii="DirectaSerif" w:hAnsi="DirectaSerif" w:cs="Courier New"/>
        </w:rPr>
        <w:t xml:space="preserve"> The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1B262D">
        <w:rPr>
          <w:rStyle w:val="dirhlt2Char"/>
          <w:i/>
          <w:iCs/>
        </w:rPr>
        <w:t>bias term</w:t>
      </w:r>
      <w:r w:rsidRPr="00DB7E68">
        <w:rPr>
          <w:rStyle w:val="prototypeChar"/>
          <w:rFonts w:ascii="DirectaSerif" w:hAnsi="DirectaSerif" w:cs="Courier New"/>
        </w:rPr>
        <w:t xml:space="preserve"> </w:t>
      </w:r>
      <m:oMath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s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i</m:t>
            </m:r>
          </m:sub>
        </m:sSub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b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i</m:t>
            </m:r>
          </m:sub>
        </m:sSub>
      </m:oMath>
      <w:r>
        <w:rPr>
          <w:rStyle w:val="prototypeChar"/>
          <w:rFonts w:ascii="DirectaSerif" w:hAnsi="DirectaSerif" w:cs="Courier New"/>
        </w:rPr>
        <w:t xml:space="preserve"> (</w:t>
      </w:r>
      <w:proofErr w:type="gramStart"/>
      <w:r>
        <w:rPr>
          <w:rStyle w:val="prototypeChar"/>
          <w:rFonts w:ascii="DirectaSerif" w:hAnsi="DirectaSerif" w:cs="Courier New"/>
        </w:rPr>
        <w:t xml:space="preserve">of </w:t>
      </w:r>
      <m:oMath>
        <w:proofErr w:type="gramEnd"/>
        <m:nary>
          <m:naryPr>
            <m:chr m:val="∑"/>
            <m:limLoc m:val="undOvr"/>
            <m:supHide m:val="on"/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naryPr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i</m:t>
            </m:r>
          </m:sub>
          <m:sup/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 xml:space="preserve"> </m:t>
            </m:r>
            <m:sSub>
              <m:sSubPr>
                <m:ctrlPr>
                  <w:rPr>
                    <w:rStyle w:val="prototypeChar"/>
                    <w:rFonts w:ascii="Cambria Math" w:hAnsi="Cambria Math" w:cs="Courier New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s</m:t>
                </m:r>
              </m:e>
              <m:sub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i</m:t>
                </m:r>
              </m:sub>
            </m:sSub>
            <m:sSub>
              <m:sSubPr>
                <m:ctrlPr>
                  <w:rPr>
                    <w:rStyle w:val="prototypeChar"/>
                    <w:rFonts w:ascii="Cambria Math" w:hAnsi="Cambria Math" w:cs="Courier New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b</m:t>
                </m:r>
              </m:e>
              <m:sub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i</m:t>
                </m:r>
              </m:sub>
            </m:sSub>
          </m:e>
        </m:nary>
      </m:oMath>
      <w:r>
        <w:rPr>
          <w:rStyle w:val="prototypeChar"/>
          <w:rFonts w:ascii="DirectaSerif" w:hAnsi="DirectaSerif" w:cs="Courier New"/>
        </w:rPr>
        <w:t xml:space="preserve">) </w:t>
      </w:r>
      <w:r w:rsidRPr="00DB7E68">
        <w:rPr>
          <w:rStyle w:val="prototypeChar"/>
          <w:rFonts w:ascii="DirectaSerif" w:hAnsi="DirectaSerif" w:cs="Courier New"/>
        </w:rPr>
        <w:t xml:space="preserve">that only </w:t>
      </w:r>
      <w:r w:rsidRPr="001B262D">
        <w:rPr>
          <w:rStyle w:val="dirhlt2Char"/>
          <w:i/>
          <w:iCs/>
        </w:rPr>
        <w:t>involves</w:t>
      </w:r>
      <w:r w:rsidRPr="00DB7E68">
        <w:rPr>
          <w:rStyle w:val="prototypeChar"/>
          <w:rFonts w:ascii="DirectaSerif" w:hAnsi="DirectaSerif" w:cs="Courier New"/>
        </w:rPr>
        <w:t xml:space="preserve"> the</w:t>
      </w:r>
      <w:r>
        <w:rPr>
          <w:rStyle w:val="prototypeChar"/>
          <w:rFonts w:ascii="DirectaSerif" w:hAnsi="DirectaSerif" w:cs="Courier New"/>
        </w:rPr>
        <w:t xml:space="preserve"> </w:t>
      </w:r>
      <w:r w:rsidRPr="001B262D">
        <w:rPr>
          <w:rStyle w:val="dirhlt2Char"/>
          <w:i/>
          <w:iCs/>
        </w:rPr>
        <w:t>state</w:t>
      </w:r>
      <w:r w:rsidRPr="00DB7E68">
        <w:rPr>
          <w:rStyle w:val="prototypeChar"/>
          <w:rFonts w:ascii="DirectaSerif" w:hAnsi="DirectaSerif" w:cs="Courier New"/>
        </w:rPr>
        <w:t xml:space="preserve"> of </w:t>
      </w:r>
      <w:r w:rsidRPr="001B262D">
        <w:rPr>
          <w:rStyle w:val="dirhlt2Char"/>
          <w:i/>
          <w:iCs/>
        </w:rPr>
        <w:t>individual units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892F2F">
      <w:pPr>
        <w:pStyle w:val="ndir"/>
        <w:jc w:val="center"/>
        <w:rPr>
          <w:rStyle w:val="prototypeChar"/>
          <w:rFonts w:ascii="DirectaSerif" w:hAnsi="DirectaSerif" w:cs="Courier New"/>
        </w:rPr>
      </w:pPr>
      <w:r w:rsidRPr="00892F2F">
        <w:rPr>
          <w:rStyle w:val="prototypeChar"/>
          <w:rFonts w:ascii="DirectaSerif" w:hAnsi="DirectaSerif" w:cs="Courier New"/>
          <w:noProof/>
          <w:lang w:val="en-GB" w:eastAsia="en-GB"/>
        </w:rPr>
        <w:drawing>
          <wp:inline distT="0" distB="0" distL="0" distR="0">
            <wp:extent cx="1989849" cy="4963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15" cy="498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The</w:t>
      </w:r>
      <w:r>
        <w:rPr>
          <w:rStyle w:val="prototypeChar"/>
          <w:rFonts w:ascii="DirectaSerif" w:hAnsi="DirectaSerif" w:cs="Courier New"/>
        </w:rPr>
        <w:t xml:space="preserve"> simple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D0145D">
        <w:rPr>
          <w:rStyle w:val="dirhlt2Char"/>
          <w:i/>
          <w:iCs/>
          <w:color w:val="2763CF" w:themeColor="accent6"/>
        </w:rPr>
        <w:t>Quadratic Energy Function</w:t>
      </w:r>
      <w:r w:rsidRPr="00DB7E68">
        <w:rPr>
          <w:rStyle w:val="prototypeChar"/>
          <w:rFonts w:ascii="DirectaSerif" w:hAnsi="DirectaSerif" w:cs="Courier New"/>
        </w:rPr>
        <w:t xml:space="preserve"> makes it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possible for </w:t>
      </w:r>
      <w:r w:rsidRPr="00D0145D">
        <w:rPr>
          <w:rStyle w:val="dirhlt2Char"/>
          <w:i/>
          <w:iCs/>
        </w:rPr>
        <w:t>each unit</w:t>
      </w:r>
      <w:r w:rsidRPr="00DB7E68">
        <w:rPr>
          <w:rStyle w:val="prototypeChar"/>
          <w:rFonts w:ascii="DirectaSerif" w:hAnsi="DirectaSerif" w:cs="Courier New"/>
        </w:rPr>
        <w:t xml:space="preserve"> to </w:t>
      </w:r>
      <w:r w:rsidRPr="00D0145D">
        <w:rPr>
          <w:rStyle w:val="dirhlt2Char"/>
          <w:i/>
          <w:iCs/>
        </w:rPr>
        <w:t>compute locally</w:t>
      </w:r>
      <w:r>
        <w:rPr>
          <w:rStyle w:val="prototypeChar"/>
          <w:rFonts w:ascii="DirectaSerif" w:hAnsi="DirectaSerif" w:cs="Courier New"/>
        </w:rPr>
        <w:t xml:space="preserve"> </w:t>
      </w:r>
      <w:r w:rsidRPr="00D0145D">
        <w:rPr>
          <w:rStyle w:val="prototypeChar"/>
          <w:rFonts w:ascii="DirectaSerif" w:hAnsi="DirectaSerif" w:cs="Courier New"/>
          <w:i/>
          <w:iCs/>
          <w:color w:val="2763CF" w:themeColor="accent6"/>
        </w:rPr>
        <w:t>how changing its state</w:t>
      </w:r>
      <w:r w:rsidRPr="00DB7E68">
        <w:rPr>
          <w:rStyle w:val="prototypeChar"/>
          <w:rFonts w:ascii="DirectaSerif" w:hAnsi="DirectaSerif" w:cs="Courier New"/>
        </w:rPr>
        <w:t xml:space="preserve"> will </w:t>
      </w:r>
      <w:r w:rsidRPr="00D0145D">
        <w:rPr>
          <w:rStyle w:val="prototypeChar"/>
          <w:rFonts w:ascii="DirectaSerif" w:hAnsi="DirectaSerif" w:cs="Courier New"/>
          <w:i/>
          <w:iCs/>
          <w:color w:val="2763CF" w:themeColor="accent6"/>
        </w:rPr>
        <w:t>change</w:t>
      </w:r>
      <w:r>
        <w:rPr>
          <w:rStyle w:val="prototypeChar"/>
          <w:rFonts w:ascii="DirectaSerif" w:hAnsi="DirectaSerif" w:cs="Courier New"/>
          <w:i/>
          <w:iCs/>
          <w:color w:val="2763CF" w:themeColor="accent6"/>
        </w:rPr>
        <w:t>/affects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the</w:t>
      </w:r>
      <w:r>
        <w:rPr>
          <w:rStyle w:val="prototypeChar"/>
          <w:rFonts w:ascii="DirectaSerif" w:hAnsi="DirectaSerif" w:cs="Courier New"/>
        </w:rPr>
        <w:t xml:space="preserve"> </w:t>
      </w:r>
      <w:r w:rsidRPr="00D0145D">
        <w:rPr>
          <w:rStyle w:val="prototypeChar"/>
          <w:rFonts w:ascii="DirectaSerif" w:hAnsi="DirectaSerif" w:cs="Courier New"/>
          <w:i/>
          <w:iCs/>
          <w:color w:val="2763CF" w:themeColor="accent6"/>
        </w:rPr>
        <w:t>global energy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Pr="00DB7E68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0564CF">
        <w:rPr>
          <w:rStyle w:val="prototypeChar"/>
          <w:rFonts w:ascii="DirectaSerif" w:hAnsi="DirectaSerif" w:cs="Courier New"/>
          <w:b/>
          <w:bCs/>
          <w:i/>
          <w:iCs/>
          <w:color w:val="2763CF" w:themeColor="accent6"/>
        </w:rPr>
        <w:t>Energy Gap:</w:t>
      </w:r>
      <w:r w:rsidRPr="000564CF"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We first need to define the energy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gap.</w:t>
      </w:r>
    </w:p>
    <w:p w:rsidR="00892F2F" w:rsidRPr="0088539E" w:rsidRDefault="00892F2F" w:rsidP="00892F2F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892F2F" w:rsidRPr="000564CF" w:rsidRDefault="00892F2F" w:rsidP="00892F2F">
      <w:pPr>
        <w:pStyle w:val="ndir"/>
        <w:rPr>
          <w:rStyle w:val="prototypeChar"/>
          <w:rFonts w:ascii="DirectaSerif" w:hAnsi="DirectaSerif" w:cs="Courier New"/>
          <w:color w:val="E80061" w:themeColor="accent4"/>
          <w:sz w:val="20"/>
        </w:rPr>
      </w:pPr>
      <m:oMathPara>
        <m:oMath>
          <m:r>
            <w:rPr>
              <w:rStyle w:val="prototypeChar"/>
              <w:rFonts w:ascii="Cambria Math" w:hAnsi="Cambria Math" w:cs="Courier New"/>
              <w:color w:val="E80061" w:themeColor="accent4"/>
              <w:sz w:val="20"/>
            </w:rPr>
            <m:t xml:space="preserve">Energy Gap = </m:t>
          </m:r>
          <m:r>
            <m:rPr>
              <m:sty m:val="p"/>
            </m:rPr>
            <w:rPr>
              <w:rStyle w:val="prototypeChar"/>
              <w:rFonts w:ascii="Cambria Math" w:hAnsi="Cambria Math" w:cs="Courier New"/>
              <w:color w:val="E80061" w:themeColor="accent4"/>
              <w:sz w:val="20"/>
            </w:rPr>
            <m:t>Δ</m:t>
          </m:r>
          <m:sSub>
            <m:sSubPr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sSubPr>
            <m:e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E</m:t>
              </m:r>
            </m:e>
            <m: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i</m:t>
              </m:r>
            </m:sub>
          </m:sSub>
          <m:r>
            <w:rPr>
              <w:rStyle w:val="prototypeChar"/>
              <w:rFonts w:ascii="Cambria Math" w:hAnsi="Cambria Math" w:cs="Courier New"/>
              <w:color w:val="E80061" w:themeColor="accent4"/>
              <w:sz w:val="20"/>
            </w:rPr>
            <m:t xml:space="preserve"> = E</m:t>
          </m:r>
          <m:d>
            <m:dPr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dPr>
            <m:e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</m:t>
                  </m:r>
                </m:sub>
              </m:s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=0</m:t>
              </m:r>
            </m:e>
          </m:d>
          <m:r>
            <w:rPr>
              <w:rStyle w:val="prototypeChar"/>
              <w:rFonts w:ascii="Cambria Math" w:hAnsi="Cambria Math" w:cs="Courier New"/>
              <w:color w:val="E80061" w:themeColor="accent4"/>
              <w:sz w:val="20"/>
            </w:rPr>
            <m:t>- E</m:t>
          </m:r>
          <m:d>
            <m:dPr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dPr>
            <m:e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</m:t>
                  </m:r>
                </m:sub>
              </m:s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=1</m:t>
              </m:r>
            </m:e>
          </m:d>
          <m:r>
            <w:rPr>
              <w:rStyle w:val="prototypeChar"/>
              <w:rFonts w:ascii="Cambria Math" w:hAnsi="Cambria Math" w:cs="Courier New"/>
              <w:color w:val="E80061" w:themeColor="accent4"/>
              <w:sz w:val="20"/>
            </w:rPr>
            <m:t xml:space="preserve"> = </m:t>
          </m:r>
          <m:sSub>
            <m:sSubPr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sSubPr>
            <m:e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b</m:t>
              </m:r>
            </m:e>
            <m: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i</m:t>
              </m:r>
            </m:sub>
          </m:sSub>
          <m:r>
            <w:rPr>
              <w:rStyle w:val="prototypeChar"/>
              <w:rFonts w:ascii="Cambria Math" w:hAnsi="Cambria Math" w:cs="Courier New"/>
              <w:color w:val="E80061" w:themeColor="accent4"/>
              <w:sz w:val="20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naryPr>
            <m: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j</m:t>
              </m:r>
            </m:sub>
            <m:sup/>
            <m:e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j</m:t>
                  </m:r>
                </m:sub>
              </m:sSub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w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ij</m:t>
                  </m:r>
                </m:sub>
              </m:sSub>
            </m:e>
          </m:nary>
        </m:oMath>
      </m:oMathPara>
    </w:p>
    <w:p w:rsidR="00892F2F" w:rsidRPr="0088539E" w:rsidRDefault="00892F2F" w:rsidP="00892F2F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The </w:t>
      </w:r>
      <w:r w:rsidRPr="0088539E">
        <w:rPr>
          <w:rStyle w:val="dirhlt2Char"/>
          <w:i/>
          <w:iCs/>
        </w:rPr>
        <w:t>energy gap</w:t>
      </w:r>
      <w:r w:rsidRPr="00DB7E68">
        <w:rPr>
          <w:rStyle w:val="prototypeChar"/>
          <w:rFonts w:ascii="DirectaSerif" w:hAnsi="DirectaSerif" w:cs="Courier New"/>
        </w:rPr>
        <w:t xml:space="preserve"> for a </w:t>
      </w:r>
      <w:r w:rsidRPr="0088539E">
        <w:rPr>
          <w:rStyle w:val="codeHLT2Char"/>
          <w:color w:val="00AEC0" w:themeColor="accent5"/>
        </w:rPr>
        <w:t xml:space="preserve">unit </w:t>
      </w:r>
      <w:proofErr w:type="spellStart"/>
      <w:r w:rsidRPr="0088539E">
        <w:rPr>
          <w:rStyle w:val="codeHLT2Char"/>
          <w:color w:val="00AEC0" w:themeColor="accent5"/>
        </w:rPr>
        <w:t>i</w:t>
      </w:r>
      <w:proofErr w:type="spellEnd"/>
      <w:r w:rsidRPr="00DB7E68">
        <w:rPr>
          <w:rStyle w:val="prototypeChar"/>
          <w:rFonts w:ascii="DirectaSerif" w:hAnsi="DirectaSerif" w:cs="Courier New"/>
        </w:rPr>
        <w:t xml:space="preserve"> </w:t>
      </w:r>
      <w:proofErr w:type="gramStart"/>
      <w:r w:rsidRPr="00DB7E68">
        <w:rPr>
          <w:rStyle w:val="prototypeChar"/>
          <w:rFonts w:ascii="DirectaSerif" w:hAnsi="DirectaSerif" w:cs="Courier New"/>
        </w:rPr>
        <w:t>is</w:t>
      </w:r>
      <w:proofErr w:type="gramEnd"/>
      <w:r w:rsidRPr="00DB7E68">
        <w:rPr>
          <w:rStyle w:val="prototypeChar"/>
          <w:rFonts w:ascii="DirectaSerif" w:hAnsi="DirectaSerif" w:cs="Courier New"/>
        </w:rPr>
        <w:t xml:space="preserve"> the</w:t>
      </w:r>
      <w:r>
        <w:rPr>
          <w:rStyle w:val="prototypeChar"/>
          <w:rFonts w:ascii="DirectaSerif" w:hAnsi="DirectaSerif" w:cs="Courier New"/>
        </w:rPr>
        <w:t xml:space="preserve"> </w:t>
      </w:r>
      <w:r w:rsidRPr="0088539E">
        <w:rPr>
          <w:rStyle w:val="dirhlt2Char"/>
          <w:i/>
          <w:iCs/>
        </w:rPr>
        <w:t>difference</w:t>
      </w:r>
      <w:r w:rsidRPr="00DB7E68">
        <w:rPr>
          <w:rStyle w:val="prototypeChar"/>
          <w:rFonts w:ascii="DirectaSerif" w:hAnsi="DirectaSerif" w:cs="Courier New"/>
        </w:rPr>
        <w:t xml:space="preserve"> in the </w:t>
      </w:r>
      <w:r w:rsidRPr="0088539E">
        <w:rPr>
          <w:rStyle w:val="dirhlt2Char"/>
          <w:i/>
          <w:iCs/>
        </w:rPr>
        <w:t>global energy</w:t>
      </w:r>
      <w:r w:rsidRPr="00DB7E68">
        <w:rPr>
          <w:rStyle w:val="prototypeChar"/>
          <w:rFonts w:ascii="DirectaSerif" w:hAnsi="DirectaSerif" w:cs="Courier New"/>
        </w:rPr>
        <w:t xml:space="preserve"> of the</w:t>
      </w:r>
      <w:r>
        <w:rPr>
          <w:rStyle w:val="prototypeChar"/>
          <w:rFonts w:ascii="DirectaSerif" w:hAnsi="DirectaSerif" w:cs="Courier New"/>
        </w:rPr>
        <w:t xml:space="preserve"> </w:t>
      </w:r>
      <w:r w:rsidRPr="0088539E">
        <w:rPr>
          <w:rStyle w:val="dirhlt2Char"/>
          <w:i/>
          <w:iCs/>
        </w:rPr>
        <w:t>whole configuration</w:t>
      </w:r>
      <w:r w:rsidRPr="00DB7E68">
        <w:rPr>
          <w:rStyle w:val="prototypeChar"/>
          <w:rFonts w:ascii="DirectaSerif" w:hAnsi="DirectaSerif" w:cs="Courier New"/>
        </w:rPr>
        <w:t xml:space="preserve"> depending on </w:t>
      </w:r>
      <w:r w:rsidRPr="0088539E">
        <w:rPr>
          <w:rStyle w:val="prototypeChar"/>
          <w:rFonts w:ascii="DirectaSerif" w:hAnsi="DirectaSerif" w:cs="Courier New"/>
          <w:i/>
          <w:iCs/>
          <w:color w:val="2763CF" w:themeColor="accent6"/>
        </w:rPr>
        <w:t>whether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or </w:t>
      </w:r>
      <w:r w:rsidRPr="0088539E">
        <w:rPr>
          <w:rStyle w:val="prototypeChar"/>
          <w:rFonts w:ascii="DirectaSerif" w:hAnsi="DirectaSerif" w:cs="Courier New"/>
          <w:i/>
          <w:iCs/>
          <w:color w:val="2763CF" w:themeColor="accent6"/>
        </w:rPr>
        <w:t>not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proofErr w:type="spellStart"/>
      <w:r w:rsidRPr="0088539E">
        <w:rPr>
          <w:rStyle w:val="codeHLT2Char"/>
          <w:color w:val="00AEC0" w:themeColor="accent5"/>
        </w:rPr>
        <w:t>i</w:t>
      </w:r>
      <w:proofErr w:type="spellEnd"/>
      <w:r w:rsidRPr="0088539E">
        <w:rPr>
          <w:rStyle w:val="codeHLT2Char"/>
          <w:color w:val="00AEC0" w:themeColor="accent5"/>
        </w:rPr>
        <w:t xml:space="preserve"> is on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88539E">
        <w:rPr>
          <w:rStyle w:val="prototypeChar"/>
          <w:rFonts w:ascii="DirectaSerif" w:hAnsi="DirectaSerif" w:cs="Courier New"/>
        </w:rPr>
        <w:t xml:space="preserve">So, the </w:t>
      </w:r>
      <w:r w:rsidRPr="0088539E">
        <w:rPr>
          <w:rStyle w:val="dirhlt2Char"/>
          <w:i/>
          <w:iCs/>
        </w:rPr>
        <w:t>energy gap</w:t>
      </w:r>
      <w:r w:rsidRPr="0088539E">
        <w:rPr>
          <w:rStyle w:val="prototypeChar"/>
          <w:rFonts w:ascii="DirectaSerif" w:hAnsi="DirectaSerif" w:cs="Courier New"/>
        </w:rPr>
        <w:t xml:space="preserve"> can be actually defined as the difference between the </w:t>
      </w:r>
      <w:r w:rsidRPr="0088539E">
        <w:rPr>
          <w:rStyle w:val="dirhlt2Char"/>
          <w:i/>
          <w:iCs/>
        </w:rPr>
        <w:t>energy</w:t>
      </w:r>
      <w:r w:rsidRPr="0088539E">
        <w:rPr>
          <w:rStyle w:val="prototypeChar"/>
          <w:rFonts w:ascii="DirectaSerif" w:hAnsi="DirectaSerif" w:cs="Courier New"/>
        </w:rPr>
        <w:t xml:space="preserve"> when </w:t>
      </w:r>
      <w:proofErr w:type="spellStart"/>
      <w:r w:rsidRPr="0088539E">
        <w:rPr>
          <w:rStyle w:val="codeHLT2Char"/>
          <w:color w:val="00AEC0" w:themeColor="accent5"/>
        </w:rPr>
        <w:t>i</w:t>
      </w:r>
      <w:proofErr w:type="spellEnd"/>
      <w:r w:rsidRPr="0088539E">
        <w:rPr>
          <w:rStyle w:val="codeHLT2Char"/>
          <w:color w:val="00AEC0" w:themeColor="accent5"/>
        </w:rPr>
        <w:t xml:space="preserve"> </w:t>
      </w:r>
      <w:proofErr w:type="gramStart"/>
      <w:r w:rsidRPr="0088539E">
        <w:rPr>
          <w:rStyle w:val="codeHLT2Char"/>
          <w:color w:val="00AEC0" w:themeColor="accent5"/>
        </w:rPr>
        <w:t>is</w:t>
      </w:r>
      <w:proofErr w:type="gramEnd"/>
      <w:r w:rsidRPr="0088539E">
        <w:rPr>
          <w:rStyle w:val="codeHLT2Char"/>
          <w:color w:val="00AEC0" w:themeColor="accent5"/>
        </w:rPr>
        <w:t xml:space="preserve"> off</w:t>
      </w:r>
      <w:r w:rsidRPr="0088539E">
        <w:rPr>
          <w:rStyle w:val="prototypeChar"/>
          <w:rFonts w:ascii="DirectaSerif" w:hAnsi="DirectaSerif" w:cs="Courier New"/>
        </w:rPr>
        <w:t xml:space="preserve"> and the </w:t>
      </w:r>
      <w:r w:rsidRPr="0088539E">
        <w:rPr>
          <w:rStyle w:val="dirhlt2Char"/>
          <w:i/>
          <w:iCs/>
        </w:rPr>
        <w:t>energy</w:t>
      </w:r>
      <w:r w:rsidRPr="0088539E">
        <w:rPr>
          <w:rStyle w:val="prototypeChar"/>
          <w:rFonts w:ascii="DirectaSerif" w:hAnsi="DirectaSerif" w:cs="Courier New"/>
        </w:rPr>
        <w:t xml:space="preserve"> when </w:t>
      </w:r>
      <w:proofErr w:type="spellStart"/>
      <w:r w:rsidRPr="0088539E">
        <w:rPr>
          <w:rStyle w:val="codeHLT2Char"/>
          <w:color w:val="00AEC0" w:themeColor="accent5"/>
        </w:rPr>
        <w:t>i</w:t>
      </w:r>
      <w:proofErr w:type="spellEnd"/>
      <w:r w:rsidRPr="0088539E">
        <w:rPr>
          <w:rStyle w:val="codeHLT2Char"/>
          <w:color w:val="00AEC0" w:themeColor="accent5"/>
        </w:rPr>
        <w:t xml:space="preserve"> is on</w:t>
      </w:r>
      <w:r w:rsidRPr="0088539E">
        <w:rPr>
          <w:rStyle w:val="prototypeChar"/>
          <w:rFonts w:ascii="DirectaSerif" w:hAnsi="DirectaSerif" w:cs="Courier New"/>
        </w:rPr>
        <w:t xml:space="preserve"> i.e. </w:t>
      </w:r>
      <m:oMath>
        <m:r>
          <w:rPr>
            <w:rStyle w:val="prototypeChar"/>
            <w:rFonts w:ascii="Cambria Math" w:hAnsi="Cambria Math" w:cs="Courier New"/>
            <w:color w:val="E80061" w:themeColor="accent4"/>
            <w:sz w:val="20"/>
          </w:rPr>
          <m:t>E</m:t>
        </m:r>
        <m:d>
          <m:d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dPr>
          <m:e>
            <m:sSub>
              <m:sSubPr>
                <m:ctrlPr>
                  <w:rPr>
                    <w:rStyle w:val="prototypeChar"/>
                    <w:rFonts w:ascii="Cambria Math" w:hAnsi="Cambria Math" w:cs="Courier New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s</m:t>
                </m:r>
              </m:e>
              <m:sub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i</m:t>
                </m:r>
              </m:sub>
            </m:s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=0</m:t>
            </m:r>
          </m:e>
        </m:d>
        <m:r>
          <w:rPr>
            <w:rStyle w:val="prototypeChar"/>
            <w:rFonts w:ascii="Cambria Math" w:hAnsi="Cambria Math" w:cs="Courier New"/>
            <w:color w:val="E80061" w:themeColor="accent4"/>
            <w:sz w:val="20"/>
          </w:rPr>
          <m:t>- E</m:t>
        </m:r>
        <m:d>
          <m:d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dPr>
          <m:e>
            <m:sSub>
              <m:sSubPr>
                <m:ctrlPr>
                  <w:rPr>
                    <w:rStyle w:val="prototypeChar"/>
                    <w:rFonts w:ascii="Cambria Math" w:hAnsi="Cambria Math" w:cs="Courier New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s</m:t>
                </m:r>
              </m:e>
              <m:sub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i</m:t>
                </m:r>
              </m:sub>
            </m:s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=1</m:t>
            </m:r>
          </m:e>
        </m:d>
      </m:oMath>
      <w:r w:rsidRPr="0088539E">
        <w:rPr>
          <w:rStyle w:val="prototypeChar"/>
          <w:rFonts w:ascii="DirectaSerif" w:hAnsi="DirectaSerif" w:cs="Courier New"/>
        </w:rPr>
        <w:t xml:space="preserve">. </w:t>
      </w:r>
    </w:p>
    <w:p w:rsidR="00892F2F" w:rsidRPr="0088539E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88539E">
        <w:rPr>
          <w:rStyle w:val="prototypeChar"/>
          <w:rFonts w:ascii="DirectaSerif" w:hAnsi="DirectaSerif" w:cs="Courier New"/>
        </w:rPr>
        <w:t xml:space="preserve">And that difference is what is just what is being computed by the </w:t>
      </w:r>
      <w:r w:rsidRPr="005466BB">
        <w:rPr>
          <w:rStyle w:val="prototypeChar"/>
          <w:rFonts w:ascii="DirectaSerif" w:hAnsi="DirectaSerif" w:cs="Courier New"/>
          <w:i/>
          <w:iCs/>
          <w:color w:val="2763CF" w:themeColor="accent6"/>
        </w:rPr>
        <w:t>Binary Threshold Decision Rule</w:t>
      </w:r>
      <w:r w:rsidRPr="0088539E">
        <w:rPr>
          <w:rStyle w:val="prototypeChar"/>
          <w:rFonts w:ascii="DirectaSerif" w:hAnsi="DirectaSerif" w:cs="Courier New"/>
        </w:rPr>
        <w:t>.</w:t>
      </w:r>
    </w:p>
    <w:p w:rsidR="00892F2F" w:rsidRPr="00DB7E68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So, if you look at the </w:t>
      </w:r>
      <w:r w:rsidRPr="005466BB">
        <w:rPr>
          <w:rStyle w:val="dirhlt2Char"/>
          <w:i/>
          <w:iCs/>
        </w:rPr>
        <w:t>equation for the energy</w:t>
      </w:r>
      <w:r w:rsidRPr="00DB7E68">
        <w:rPr>
          <w:rStyle w:val="prototypeChar"/>
          <w:rFonts w:ascii="DirectaSerif" w:hAnsi="DirectaSerif" w:cs="Courier New"/>
        </w:rPr>
        <w:t xml:space="preserve"> and you </w:t>
      </w:r>
      <w:r w:rsidRPr="005466BB">
        <w:rPr>
          <w:rStyle w:val="dirhlt2Char"/>
          <w:i/>
          <w:iCs/>
        </w:rPr>
        <w:t>differentiate</w:t>
      </w:r>
      <w:r w:rsidRPr="00DB7E68">
        <w:rPr>
          <w:rStyle w:val="prototypeChar"/>
          <w:rFonts w:ascii="DirectaSerif" w:hAnsi="DirectaSerif" w:cs="Courier New"/>
        </w:rPr>
        <w:t xml:space="preserve"> it </w:t>
      </w:r>
      <w:proofErr w:type="spellStart"/>
      <w:r>
        <w:rPr>
          <w:rStyle w:val="prototypeChar"/>
          <w:rFonts w:ascii="DirectaSerif" w:hAnsi="DirectaSerif" w:cs="Courier New"/>
        </w:rPr>
        <w:t>w.r</w:t>
      </w:r>
      <w:proofErr w:type="spellEnd"/>
      <w:r w:rsidRPr="00DB7E68">
        <w:rPr>
          <w:rStyle w:val="prototypeChar"/>
          <w:rFonts w:ascii="DirectaSerif" w:hAnsi="DirectaSerif" w:cs="Courier New"/>
        </w:rPr>
        <w:t xml:space="preserve"> to the </w:t>
      </w:r>
      <w:r w:rsidRPr="005466BB">
        <w:rPr>
          <w:rStyle w:val="dirhlt2Char"/>
          <w:i/>
          <w:iCs/>
        </w:rPr>
        <w:t xml:space="preserve">state of </w:t>
      </w:r>
      <w:proofErr w:type="gramStart"/>
      <w:r w:rsidRPr="005466BB">
        <w:rPr>
          <w:rStyle w:val="dirhlt2Char"/>
          <w:i/>
          <w:iCs/>
        </w:rPr>
        <w:t xml:space="preserve">the </w:t>
      </w:r>
      <w:proofErr w:type="spellStart"/>
      <w:r w:rsidRPr="005466BB">
        <w:rPr>
          <w:rStyle w:val="dirhlt2Char"/>
          <w:i/>
          <w:iCs/>
        </w:rPr>
        <w:t>i</w:t>
      </w:r>
      <w:proofErr w:type="gramEnd"/>
      <w:r w:rsidRPr="005466BB">
        <w:rPr>
          <w:rStyle w:val="dirhlt2Char"/>
          <w:i/>
          <w:iCs/>
        </w:rPr>
        <w:t>-th</w:t>
      </w:r>
      <w:proofErr w:type="spellEnd"/>
      <w:r w:rsidRPr="005466BB">
        <w:rPr>
          <w:rStyle w:val="dirhlt2Char"/>
          <w:i/>
          <w:iCs/>
        </w:rPr>
        <w:t xml:space="preserve"> unit</w:t>
      </w:r>
      <w:r w:rsidRPr="00DB7E68">
        <w:rPr>
          <w:rStyle w:val="prototypeChar"/>
          <w:rFonts w:ascii="DirectaSerif" w:hAnsi="DirectaSerif" w:cs="Courier New"/>
        </w:rPr>
        <w:t>,</w:t>
      </w:r>
      <w:r>
        <w:rPr>
          <w:rStyle w:val="prototypeChar"/>
          <w:rFonts w:ascii="DirectaSerif" w:hAnsi="DirectaSerif" w:cs="Courier New"/>
        </w:rPr>
        <w:t xml:space="preserve"> (</w:t>
      </w:r>
      <w:r w:rsidRPr="00DB7E68">
        <w:rPr>
          <w:rStyle w:val="prototypeChar"/>
          <w:rFonts w:ascii="DirectaSerif" w:hAnsi="DirectaSerif" w:cs="Courier New"/>
        </w:rPr>
        <w:t xml:space="preserve">it's a funny thing to do </w:t>
      </w:r>
      <w:r>
        <w:rPr>
          <w:rStyle w:val="prototypeChar"/>
          <w:rFonts w:ascii="DirectaSerif" w:hAnsi="DirectaSerif" w:cs="Courier New"/>
        </w:rPr>
        <w:t>be</w:t>
      </w:r>
      <w:r w:rsidRPr="00DB7E68">
        <w:rPr>
          <w:rStyle w:val="prototypeChar"/>
          <w:rFonts w:ascii="DirectaSerif" w:hAnsi="DirectaSerif" w:cs="Courier New"/>
        </w:rPr>
        <w:t>c</w:t>
      </w:r>
      <w:r>
        <w:rPr>
          <w:rStyle w:val="prototypeChar"/>
          <w:rFonts w:ascii="DirectaSerif" w:hAnsi="DirectaSerif" w:cs="Courier New"/>
        </w:rPr>
        <w:t>ause</w:t>
      </w:r>
      <w:r w:rsidRPr="00DB7E68">
        <w:rPr>
          <w:rStyle w:val="prototypeChar"/>
          <w:rFonts w:ascii="DirectaSerif" w:hAnsi="DirectaSerif" w:cs="Courier New"/>
        </w:rPr>
        <w:t xml:space="preserve"> it's a binary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variable</w:t>
      </w:r>
      <w:r>
        <w:rPr>
          <w:rStyle w:val="prototypeChar"/>
          <w:rFonts w:ascii="DirectaSerif" w:hAnsi="DirectaSerif" w:cs="Courier New"/>
        </w:rPr>
        <w:t>)</w:t>
      </w:r>
      <w:r w:rsidRPr="00DB7E68">
        <w:rPr>
          <w:rStyle w:val="prototypeChar"/>
          <w:rFonts w:ascii="DirectaSerif" w:hAnsi="DirectaSerif" w:cs="Courier New"/>
        </w:rPr>
        <w:t xml:space="preserve">. But, if you </w:t>
      </w:r>
      <w:r w:rsidRPr="005466BB">
        <w:rPr>
          <w:rStyle w:val="prototypeChar"/>
          <w:rFonts w:ascii="DirectaSerif" w:hAnsi="DirectaSerif" w:cs="Courier New"/>
          <w:i/>
          <w:iCs/>
          <w:color w:val="2763CF" w:themeColor="accent6"/>
        </w:rPr>
        <w:t>differentiate</w:t>
      </w:r>
      <w:r w:rsidRPr="00DB7E68">
        <w:rPr>
          <w:rStyle w:val="prototypeChar"/>
          <w:rFonts w:ascii="DirectaSerif" w:hAnsi="DirectaSerif" w:cs="Courier New"/>
        </w:rPr>
        <w:t xml:space="preserve"> it,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you'll see you get the </w:t>
      </w:r>
      <w:r w:rsidRPr="005466BB">
        <w:rPr>
          <w:rStyle w:val="prototypeChar"/>
          <w:rFonts w:ascii="DirectaSerif" w:hAnsi="DirectaSerif" w:cs="Courier New"/>
          <w:i/>
          <w:iCs/>
          <w:color w:val="2763CF" w:themeColor="accent6"/>
        </w:rPr>
        <w:t>binary threshold decision rule</w:t>
      </w:r>
      <w:r w:rsidRPr="00DB7E68">
        <w:rPr>
          <w:rStyle w:val="prototypeChar"/>
          <w:rFonts w:ascii="DirectaSerif" w:hAnsi="DirectaSerif" w:cs="Courier New"/>
        </w:rPr>
        <w:t xml:space="preserve">, but </w:t>
      </w:r>
      <w:r w:rsidRPr="005466BB">
        <w:rPr>
          <w:rStyle w:val="dirhlt2Char"/>
          <w:i/>
          <w:iCs/>
        </w:rPr>
        <w:t>without</w:t>
      </w:r>
      <w:r w:rsidRPr="00DB7E68">
        <w:rPr>
          <w:rStyle w:val="prototypeChar"/>
          <w:rFonts w:ascii="DirectaSerif" w:hAnsi="DirectaSerif" w:cs="Courier New"/>
        </w:rPr>
        <w:t xml:space="preserve"> the </w:t>
      </w:r>
      <w:r w:rsidRPr="005466BB">
        <w:rPr>
          <w:rStyle w:val="dirhlt2Char"/>
          <w:i/>
          <w:iCs/>
        </w:rPr>
        <w:t>minus sign</w:t>
      </w:r>
      <w:r>
        <w:rPr>
          <w:rStyle w:val="prototypeChar"/>
          <w:rFonts w:ascii="DirectaSerif" w:hAnsi="DirectaSerif" w:cs="Courier New"/>
        </w:rPr>
        <w:t xml:space="preserve"> because</w:t>
      </w:r>
      <w:r w:rsidRPr="00DB7E68">
        <w:rPr>
          <w:rStyle w:val="prototypeChar"/>
          <w:rFonts w:ascii="DirectaSerif" w:hAnsi="DirectaSerif" w:cs="Courier New"/>
        </w:rPr>
        <w:t xml:space="preserve"> that's for going </w:t>
      </w:r>
      <w:proofErr w:type="spellStart"/>
      <w:r w:rsidRPr="005466BB">
        <w:rPr>
          <w:rStyle w:val="dirhlt2Char"/>
          <w:i/>
          <w:iCs/>
        </w:rPr>
        <w:t>down hill</w:t>
      </w:r>
      <w:proofErr w:type="spellEnd"/>
      <w:r w:rsidRPr="00DB7E68">
        <w:rPr>
          <w:rStyle w:val="prototypeChar"/>
          <w:rFonts w:ascii="DirectaSerif" w:hAnsi="DirectaSerif" w:cs="Courier New"/>
        </w:rPr>
        <w:t xml:space="preserve"> in energy.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892F2F">
      <w:pPr>
        <w:pStyle w:val="ndir"/>
        <w:jc w:val="center"/>
        <w:rPr>
          <w:rStyle w:val="prototypeChar"/>
          <w:rFonts w:ascii="DirectaSerif" w:hAnsi="DirectaSerif" w:cs="Courier New"/>
        </w:rPr>
      </w:pPr>
      <w:r w:rsidRPr="00892F2F">
        <w:rPr>
          <w:rStyle w:val="prototypeChar"/>
          <w:rFonts w:ascii="DirectaSerif" w:hAnsi="DirectaSerif" w:cs="Courier New"/>
          <w:noProof/>
          <w:lang w:val="en-GB" w:eastAsia="en-GB"/>
        </w:rPr>
        <w:drawing>
          <wp:inline distT="0" distB="0" distL="0" distR="0">
            <wp:extent cx="4322054" cy="511791"/>
            <wp:effectExtent l="19050" t="0" r="229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076" cy="51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AC6" w:rsidRPr="00A12AC6" w:rsidRDefault="00A12AC6" w:rsidP="00A12AC6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2211"/>
      </w:tblGrid>
      <w:tr w:rsidR="00A12AC6" w:rsidTr="0095067E">
        <w:tc>
          <w:tcPr>
            <w:tcW w:w="8472" w:type="dxa"/>
          </w:tcPr>
          <w:p w:rsidR="00A12AC6" w:rsidRDefault="00A12AC6" w:rsidP="00155E67">
            <w:pPr>
              <w:pStyle w:val="ndir"/>
              <w:numPr>
                <w:ilvl w:val="0"/>
                <w:numId w:val="10"/>
              </w:numPr>
              <w:rPr>
                <w:rStyle w:val="prototypeChar"/>
                <w:rFonts w:ascii="DirectaSerif" w:hAnsi="DirectaSerif" w:cs="Courier New"/>
              </w:rPr>
            </w:pPr>
            <w:r>
              <w:rPr>
                <w:rStyle w:val="prototypeChar"/>
                <w:rFonts w:ascii="DirectaSerif" w:hAnsi="DirectaSerif" w:cs="Courier New"/>
              </w:rPr>
              <w:t>The intuition is:</w:t>
            </w:r>
          </w:p>
          <w:p w:rsidR="00A12AC6" w:rsidRPr="0094500A" w:rsidRDefault="00A12AC6" w:rsidP="00155E67">
            <w:pPr>
              <w:pStyle w:val="ndir"/>
              <w:numPr>
                <w:ilvl w:val="0"/>
                <w:numId w:val="12"/>
              </w:numPr>
              <w:spacing w:before="80"/>
              <w:ind w:left="1077" w:hanging="357"/>
              <w:rPr>
                <w:rStyle w:val="prototypeChar"/>
                <w:rFonts w:ascii="DirectaSerif" w:hAnsi="DirectaSerif" w:cs="Courier New"/>
              </w:rPr>
            </w:pPr>
            <w:r w:rsidRPr="0094500A">
              <w:rPr>
                <w:rStyle w:val="prototypeChar"/>
                <w:rFonts w:ascii="DirectaSerif" w:hAnsi="DirectaSerif" w:cs="Courier New"/>
                <w:color w:val="E80061" w:themeColor="accent4"/>
              </w:rPr>
              <w:t>Energy</w:t>
            </w:r>
            <w:r w:rsidRPr="0094500A">
              <w:rPr>
                <w:rStyle w:val="prototypeChar"/>
                <w:rFonts w:ascii="DirectaSerif" w:hAnsi="DirectaSerif" w:cs="Courier New"/>
              </w:rPr>
              <w:t xml:space="preserve">: </w:t>
            </w:r>
            <w:r w:rsidRPr="0094500A">
              <w:rPr>
                <w:rStyle w:val="codeHLT2Char"/>
                <w:color w:val="00AEC0" w:themeColor="accent5"/>
              </w:rPr>
              <w:t>Lower energy = more "stable" state</w:t>
            </w:r>
            <w:r w:rsidRPr="0094500A">
              <w:rPr>
                <w:rStyle w:val="prototypeChar"/>
                <w:rFonts w:ascii="DirectaSerif" w:hAnsi="DirectaSerif" w:cs="Courier New"/>
              </w:rPr>
              <w:t>.</w:t>
            </w:r>
          </w:p>
          <w:p w:rsidR="00A12AC6" w:rsidRPr="00A12AC6" w:rsidRDefault="00A12AC6" w:rsidP="00155E67">
            <w:pPr>
              <w:pStyle w:val="ndir"/>
              <w:numPr>
                <w:ilvl w:val="0"/>
                <w:numId w:val="12"/>
              </w:numPr>
              <w:spacing w:before="80"/>
              <w:ind w:left="1077" w:hanging="357"/>
              <w:rPr>
                <w:rStyle w:val="prototypeChar"/>
                <w:rFonts w:ascii="DirectaSerif" w:hAnsi="DirectaSerif" w:cs="Courier New"/>
              </w:rPr>
            </w:pPr>
            <m:oMath>
              <m:r>
                <m:rPr>
                  <m:sty m:val="p"/>
                </m:rP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Δ</m:t>
              </m:r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E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</m:t>
                  </m:r>
                </m:sub>
              </m:s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&gt;0</m:t>
              </m:r>
            </m:oMath>
            <w:r w:rsidRPr="0094500A">
              <w:rPr>
                <w:rStyle w:val="prototypeChar"/>
                <w:rFonts w:ascii="DirectaSerif" w:hAnsi="DirectaSerif" w:cs="Courier New"/>
              </w:rPr>
              <w:t>: Firing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084653">
              <w:rPr>
                <w:rStyle w:val="prototypeChar"/>
                <w:rFonts w:ascii="DirectaSerif" w:hAnsi="DirectaSerif" w:cs="Courier New"/>
              </w:rPr>
              <w:t>(</w:t>
            </w:r>
            <m:oMath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</m:t>
                  </m:r>
                </m:sub>
              </m:s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=1</m:t>
              </m:r>
            </m:oMath>
            <w:r w:rsidRPr="00084653">
              <w:rPr>
                <w:rStyle w:val="prototypeChar"/>
                <w:rFonts w:ascii="DirectaSerif" w:hAnsi="DirectaSerif" w:cs="Courier New"/>
              </w:rPr>
              <w:t xml:space="preserve">) </w:t>
            </w:r>
            <w:r w:rsidRPr="0094500A">
              <w:rPr>
                <w:rStyle w:val="dirhlt2Char"/>
                <w:i/>
                <w:iCs/>
              </w:rPr>
              <w:t>reduces</w:t>
            </w:r>
            <w:r w:rsidRPr="0094500A">
              <w:rPr>
                <w:rStyle w:val="prototypeChar"/>
                <w:rFonts w:ascii="DirectaSerif" w:hAnsi="DirectaSerif" w:cs="Courier New"/>
              </w:rPr>
              <w:t xml:space="preserve"> the </w:t>
            </w:r>
            <w:r w:rsidRPr="0094500A">
              <w:rPr>
                <w:rStyle w:val="dirhlt2Char"/>
                <w:i/>
                <w:iCs/>
              </w:rPr>
              <w:t>system’s energy</w:t>
            </w:r>
            <w:r>
              <w:rPr>
                <w:rStyle w:val="prototypeChar"/>
                <w:rFonts w:ascii="DirectaSerif" w:hAnsi="DirectaSerif" w:cs="Courier New"/>
              </w:rPr>
              <w:t xml:space="preserve"> i.e. </w:t>
            </w:r>
            <w:r w:rsidRPr="0094500A">
              <w:rPr>
                <w:rStyle w:val="dirhlt2Char"/>
                <w:i/>
                <w:iCs/>
              </w:rPr>
              <w:t>neuron activates</w:t>
            </w:r>
            <w:r w:rsidRPr="0094500A">
              <w:rPr>
                <w:rStyle w:val="prototypeChar"/>
                <w:rFonts w:ascii="DirectaSerif" w:hAnsi="DirectaSerif" w:cs="DirectaSerif"/>
              </w:rPr>
              <w:t>.</w:t>
            </w:r>
            <w:r>
              <w:rPr>
                <w:rStyle w:val="prototypeChar"/>
                <w:rFonts w:ascii="DirectaSerif" w:hAnsi="DirectaSerif" w:cs="DirectaSerif"/>
              </w:rPr>
              <w:t xml:space="preserve"> Because this means </w:t>
            </w:r>
            <m:oMath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E</m:t>
              </m:r>
              <m:d>
                <m:d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Style w:val="prototypeChar"/>
                          <w:rFonts w:ascii="Cambria Math" w:hAnsi="Cambria Math" w:cs="Courier New"/>
                          <w:i/>
                          <w:color w:val="E80061" w:themeColor="accent4"/>
                          <w:sz w:val="20"/>
                        </w:rPr>
                      </m:ctrlPr>
                    </m:sSubPr>
                    <m:e>
                      <m:r>
                        <w:rPr>
                          <w:rStyle w:val="prototypeChar"/>
                          <w:rFonts w:ascii="Cambria Math" w:hAnsi="Cambria Math" w:cs="Courier New"/>
                          <w:color w:val="E80061" w:themeColor="accent4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Style w:val="prototypeChar"/>
                          <w:rFonts w:ascii="Cambria Math" w:hAnsi="Cambria Math" w:cs="Courier New"/>
                          <w:color w:val="E80061" w:themeColor="accent4"/>
                          <w:sz w:val="20"/>
                        </w:rPr>
                        <m:t>i</m:t>
                      </m:r>
                    </m:sub>
                  </m:s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=0</m:t>
                  </m:r>
                </m:e>
              </m:d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&gt; E</m:t>
              </m:r>
              <m:d>
                <m:d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Style w:val="prototypeChar"/>
                          <w:rFonts w:ascii="Cambria Math" w:hAnsi="Cambria Math" w:cs="Courier New"/>
                          <w:i/>
                          <w:color w:val="E80061" w:themeColor="accent4"/>
                          <w:sz w:val="20"/>
                        </w:rPr>
                      </m:ctrlPr>
                    </m:sSubPr>
                    <m:e>
                      <m:r>
                        <w:rPr>
                          <w:rStyle w:val="prototypeChar"/>
                          <w:rFonts w:ascii="Cambria Math" w:hAnsi="Cambria Math" w:cs="Courier New"/>
                          <w:color w:val="E80061" w:themeColor="accent4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Style w:val="prototypeChar"/>
                          <w:rFonts w:ascii="Cambria Math" w:hAnsi="Cambria Math" w:cs="Courier New"/>
                          <w:color w:val="E80061" w:themeColor="accent4"/>
                          <w:sz w:val="20"/>
                        </w:rPr>
                        <m:t>i</m:t>
                      </m:r>
                    </m:sub>
                  </m:s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=1</m:t>
                  </m:r>
                </m:e>
              </m:d>
            </m:oMath>
            <w:r w:rsidRPr="0011733C">
              <w:rPr>
                <w:rStyle w:val="prototypeChar"/>
                <w:rFonts w:ascii="DirectaSerif" w:hAnsi="DirectaSerif" w:cs="Courier New"/>
              </w:rPr>
              <w:t xml:space="preserve"> that is, the energy is lower when the neuron fires </w:t>
            </w:r>
            <w:r w:rsidRPr="00084653">
              <w:rPr>
                <w:rStyle w:val="prototypeChar"/>
                <w:rFonts w:ascii="DirectaSerif" w:hAnsi="DirectaSerif" w:cs="Courier New"/>
              </w:rPr>
              <w:t>(</w:t>
            </w:r>
            <m:oMath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</m:t>
                  </m:r>
                </m:sub>
              </m:s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=1</m:t>
              </m:r>
            </m:oMath>
            <w:r>
              <w:rPr>
                <w:rStyle w:val="prototypeChar"/>
                <w:rFonts w:ascii="DirectaSerif" w:hAnsi="DirectaSerif" w:cs="Courier New"/>
              </w:rPr>
              <w:t xml:space="preserve">). </w:t>
            </w:r>
            <w:r w:rsidRPr="0011733C">
              <w:rPr>
                <w:rStyle w:val="prototypeChar"/>
                <w:rFonts w:ascii="DirectaSerif" w:hAnsi="DirectaSerif" w:cs="Courier New"/>
              </w:rPr>
              <w:t>Since lower energy indicates a more stable state, activating the neuron is preferred.</w:t>
            </w:r>
          </w:p>
        </w:tc>
        <w:tc>
          <w:tcPr>
            <w:tcW w:w="2211" w:type="dxa"/>
            <w:shd w:val="clear" w:color="auto" w:fill="auto"/>
          </w:tcPr>
          <w:p w:rsidR="00A12AC6" w:rsidRPr="0095067E" w:rsidRDefault="00A12AC6" w:rsidP="0095067E">
            <w:pPr>
              <w:pStyle w:val="ndir"/>
              <w:rPr>
                <w:rStyle w:val="prototypeChar"/>
                <w:rFonts w:ascii="DirectaSerif" w:hAnsi="DirectaSerif" w:cs="Courier New"/>
              </w:rPr>
            </w:pPr>
          </w:p>
          <w:p w:rsidR="00A12AC6" w:rsidRDefault="00A12AC6" w:rsidP="0095067E">
            <w:pPr>
              <w:pStyle w:val="ndir"/>
              <w:rPr>
                <w:rStyle w:val="prototypeChar"/>
                <w:rFonts w:ascii="DirectaSerif" w:hAnsi="DirectaSerif" w:cs="Courier New"/>
              </w:rPr>
            </w:pPr>
          </w:p>
          <w:p w:rsidR="0095067E" w:rsidRDefault="0095067E" w:rsidP="0095067E">
            <w:pPr>
              <w:pStyle w:val="ndir"/>
              <w:rPr>
                <w:rStyle w:val="prototypeChar"/>
                <w:rFonts w:ascii="DirectaSerif" w:hAnsi="DirectaSerif" w:cs="Courier New"/>
              </w:rPr>
            </w:pPr>
          </w:p>
          <w:p w:rsidR="0095067E" w:rsidRPr="0095067E" w:rsidRDefault="0095067E" w:rsidP="0095067E">
            <w:pPr>
              <w:pStyle w:val="ndir"/>
              <w:rPr>
                <w:rStyle w:val="prototypeChar"/>
                <w:rFonts w:ascii="DirectaSerif" w:hAnsi="DirectaSerif" w:cs="Courier New"/>
              </w:rPr>
            </w:pPr>
          </w:p>
          <w:p w:rsidR="00A12AC6" w:rsidRPr="00084653" w:rsidRDefault="001E2874" w:rsidP="00A12AC6">
            <w:pPr>
              <w:pStyle w:val="ndir"/>
              <w:rPr>
                <w:rStyle w:val="prototypeChar"/>
                <w:rFonts w:ascii="DirectaSerif" w:hAnsi="DirectaSerif" w:cs="Courier New"/>
                <w:color w:val="E80061" w:themeColor="accent4"/>
                <w:sz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prototypeChar"/>
                        <w:rFonts w:ascii="Cambria Math" w:hAnsi="Cambria Math" w:cs="Courier New"/>
                        <w:i/>
                        <w:color w:val="E80061" w:themeColor="accent4"/>
                        <w:sz w:val="20"/>
                        <w:shd w:val="clear" w:color="auto" w:fill="F2F2F2" w:themeFill="background1" w:themeFillShade="F2"/>
                      </w:rPr>
                    </m:ctrlPr>
                  </m:sSubPr>
                  <m:e>
                    <m:r>
                      <w:rPr>
                        <w:rStyle w:val="prototypeChar"/>
                        <w:rFonts w:ascii="Cambria Math" w:hAnsi="Cambria Math" w:cs="Courier New"/>
                        <w:color w:val="E80061" w:themeColor="accent4"/>
                        <w:sz w:val="20"/>
                        <w:shd w:val="clear" w:color="auto" w:fill="F2F2F2" w:themeFill="background1" w:themeFillShade="F2"/>
                      </w:rPr>
                      <m:t>s</m:t>
                    </m:r>
                  </m:e>
                  <m:sub>
                    <m:r>
                      <w:rPr>
                        <w:rStyle w:val="prototypeChar"/>
                        <w:rFonts w:ascii="Cambria Math" w:hAnsi="Cambria Math" w:cs="Courier New"/>
                        <w:color w:val="E80061" w:themeColor="accent4"/>
                        <w:sz w:val="20"/>
                        <w:shd w:val="clear" w:color="auto" w:fill="F2F2F2" w:themeFill="background1" w:themeFillShade="F2"/>
                      </w:rPr>
                      <m:t>i</m:t>
                    </m:r>
                  </m:sub>
                </m:sSub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  <w:shd w:val="clear" w:color="auto" w:fill="F2F2F2" w:themeFill="background1" w:themeFillShade="F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Style w:val="prototypeChar"/>
                        <w:rFonts w:ascii="Cambria Math" w:hAnsi="Cambria Math" w:cs="Courier New"/>
                        <w:i/>
                        <w:color w:val="E80061" w:themeColor="accent4"/>
                        <w:sz w:val="20"/>
                        <w:shd w:val="clear" w:color="auto" w:fill="F2F2F2" w:themeFill="background1" w:themeFillShade="F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Style w:val="prototypeChar"/>
                            <w:rFonts w:ascii="Cambria Math" w:hAnsi="Cambria Math" w:cs="Courier New"/>
                            <w:i/>
                            <w:color w:val="E80061" w:themeColor="accent4"/>
                            <w:sz w:val="20"/>
                            <w:shd w:val="clear" w:color="auto" w:fill="F2F2F2" w:themeFill="background1" w:themeFillShade="F2"/>
                          </w:rPr>
                        </m:ctrlPr>
                      </m:eqArrPr>
                      <m:e>
                        <m: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  <w:shd w:val="clear" w:color="auto" w:fill="F2F2F2" w:themeFill="background1" w:themeFillShade="F2"/>
                          </w:rPr>
                          <m:t xml:space="preserve">1 if  </m:t>
                        </m:r>
                        <m:r>
                          <m:rPr>
                            <m:sty m:val="p"/>
                          </m:rP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  <w:shd w:val="clear" w:color="auto" w:fill="F2F2F2" w:themeFill="background1" w:themeFillShade="F2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Style w:val="prototypeChar"/>
                                <w:rFonts w:ascii="Cambria Math" w:hAnsi="Cambria Math" w:cs="Courier New"/>
                                <w:i/>
                                <w:color w:val="E80061" w:themeColor="accent4"/>
                                <w:sz w:val="20"/>
                                <w:shd w:val="clear" w:color="auto" w:fill="F2F2F2" w:themeFill="background1" w:themeFillShade="F2"/>
                              </w:rPr>
                            </m:ctrlPr>
                          </m:sSubPr>
                          <m:e>
                            <m:r>
                              <w:rPr>
                                <w:rStyle w:val="prototypeChar"/>
                                <w:rFonts w:ascii="Cambria Math" w:hAnsi="Cambria Math" w:cs="Courier New"/>
                                <w:color w:val="E80061" w:themeColor="accent4"/>
                                <w:sz w:val="20"/>
                                <w:shd w:val="clear" w:color="auto" w:fill="F2F2F2" w:themeFill="background1" w:themeFillShade="F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Style w:val="prototypeChar"/>
                                <w:rFonts w:ascii="Cambria Math" w:hAnsi="Cambria Math" w:cs="Courier New"/>
                                <w:color w:val="E80061" w:themeColor="accent4"/>
                                <w:sz w:val="20"/>
                                <w:shd w:val="clear" w:color="auto" w:fill="F2F2F2" w:themeFill="background1" w:themeFillShade="F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  <w:shd w:val="clear" w:color="auto" w:fill="F2F2F2" w:themeFill="background1" w:themeFillShade="F2"/>
                          </w:rPr>
                          <m:t>&gt;0</m:t>
                        </m:r>
                      </m:e>
                      <m:e>
                        <m: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  <w:shd w:val="clear" w:color="auto" w:fill="F2F2F2" w:themeFill="background1" w:themeFillShade="F2"/>
                          </w:rPr>
                          <m:t xml:space="preserve">0 if </m:t>
                        </m:r>
                        <m:r>
                          <m:rPr>
                            <m:sty m:val="p"/>
                          </m:rP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  <w:shd w:val="clear" w:color="auto" w:fill="F2F2F2" w:themeFill="background1" w:themeFillShade="F2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Style w:val="prototypeChar"/>
                                <w:rFonts w:ascii="Cambria Math" w:hAnsi="Cambria Math" w:cs="Courier New"/>
                                <w:i/>
                                <w:color w:val="E80061" w:themeColor="accent4"/>
                                <w:sz w:val="20"/>
                                <w:shd w:val="clear" w:color="auto" w:fill="F2F2F2" w:themeFill="background1" w:themeFillShade="F2"/>
                              </w:rPr>
                            </m:ctrlPr>
                          </m:sSubPr>
                          <m:e>
                            <m:r>
                              <w:rPr>
                                <w:rStyle w:val="prototypeChar"/>
                                <w:rFonts w:ascii="Cambria Math" w:hAnsi="Cambria Math" w:cs="Courier New"/>
                                <w:color w:val="E80061" w:themeColor="accent4"/>
                                <w:sz w:val="20"/>
                                <w:shd w:val="clear" w:color="auto" w:fill="F2F2F2" w:themeFill="background1" w:themeFillShade="F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Style w:val="prototypeChar"/>
                                <w:rFonts w:ascii="Cambria Math" w:hAnsi="Cambria Math" w:cs="Courier New"/>
                                <w:color w:val="E80061" w:themeColor="accent4"/>
                                <w:sz w:val="20"/>
                                <w:shd w:val="clear" w:color="auto" w:fill="F2F2F2" w:themeFill="background1" w:themeFillShade="F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  <w:shd w:val="clear" w:color="auto" w:fill="F2F2F2" w:themeFill="background1" w:themeFillShade="F2"/>
                          </w:rPr>
                          <m:t>≤0</m:t>
                        </m:r>
                      </m:e>
                    </m:eqArr>
                  </m:e>
                </m:d>
              </m:oMath>
            </m:oMathPara>
          </w:p>
          <w:p w:rsidR="00A12AC6" w:rsidRPr="0095067E" w:rsidRDefault="00A12AC6" w:rsidP="00A12AC6">
            <w:pPr>
              <w:pStyle w:val="ndir"/>
              <w:rPr>
                <w:rStyle w:val="prototypeChar"/>
                <w:rFonts w:ascii="DirectaSerif" w:hAnsi="DirectaSerif" w:cs="Courier New"/>
                <w:sz w:val="8"/>
                <w:szCs w:val="8"/>
              </w:rPr>
            </w:pPr>
          </w:p>
        </w:tc>
      </w:tr>
    </w:tbl>
    <w:p w:rsidR="00892F2F" w:rsidRPr="00A12AC6" w:rsidRDefault="00892F2F" w:rsidP="00892F2F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892F2F" w:rsidRDefault="00A12AC6" w:rsidP="00155E67">
      <w:pPr>
        <w:pStyle w:val="ndir"/>
        <w:numPr>
          <w:ilvl w:val="0"/>
          <w:numId w:val="15"/>
        </w:numPr>
        <w:rPr>
          <w:rStyle w:val="prototypeChar"/>
          <w:rFonts w:ascii="DirectaSerif" w:hAnsi="DirectaSerif" w:cs="Courier New"/>
        </w:rPr>
      </w:pPr>
      <m:oMath>
        <m:r>
          <m:rPr>
            <m:sty m:val="p"/>
          </m:rPr>
          <w:rPr>
            <w:rStyle w:val="prototypeChar"/>
            <w:rFonts w:ascii="Cambria Math" w:hAnsi="Cambria Math" w:cs="Courier New"/>
            <w:color w:val="E80061" w:themeColor="accent4"/>
            <w:sz w:val="20"/>
          </w:rPr>
          <m:t>Δ</m:t>
        </m:r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E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i</m:t>
            </m:r>
          </m:sub>
        </m:sSub>
        <m:r>
          <w:rPr>
            <w:rStyle w:val="prototypeChar"/>
            <w:rFonts w:ascii="Cambria Math" w:hAnsi="Cambria Math" w:cs="Courier New"/>
            <w:color w:val="E80061" w:themeColor="accent4"/>
            <w:sz w:val="20"/>
          </w:rPr>
          <m:t>≤0</m:t>
        </m:r>
      </m:oMath>
      <w:r w:rsidRPr="0094500A">
        <w:rPr>
          <w:rStyle w:val="prototypeChar"/>
          <w:rFonts w:ascii="DirectaSerif" w:hAnsi="DirectaSerif" w:cs="Courier New"/>
        </w:rPr>
        <w:t xml:space="preserve">: Staying </w:t>
      </w:r>
      <w:r w:rsidRPr="0094500A">
        <w:rPr>
          <w:rStyle w:val="dirhlt2Char"/>
          <w:i/>
          <w:iCs/>
        </w:rPr>
        <w:t>inactive</w:t>
      </w:r>
      <w:r w:rsidRPr="0094500A">
        <w:rPr>
          <w:rStyle w:val="prototypeChar"/>
          <w:rFonts w:ascii="DirectaSerif" w:hAnsi="DirectaSerif" w:cs="Courier New"/>
        </w:rPr>
        <w:t xml:space="preserve"> </w:t>
      </w:r>
      <w:r w:rsidRPr="00084653">
        <w:rPr>
          <w:rStyle w:val="prototypeChar"/>
          <w:rFonts w:ascii="DirectaSerif" w:hAnsi="DirectaSerif" w:cs="Courier New"/>
        </w:rPr>
        <w:t>(</w:t>
      </w:r>
      <m:oMath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s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i</m:t>
            </m:r>
          </m:sub>
        </m:sSub>
        <m:r>
          <w:rPr>
            <w:rStyle w:val="prototypeChar"/>
            <w:rFonts w:ascii="Cambria Math" w:hAnsi="Cambria Math" w:cs="Courier New"/>
            <w:color w:val="E80061" w:themeColor="accent4"/>
            <w:sz w:val="20"/>
          </w:rPr>
          <m:t>=0</m:t>
        </m:r>
      </m:oMath>
      <w:r w:rsidRPr="00084653">
        <w:rPr>
          <w:rStyle w:val="prototypeChar"/>
          <w:rFonts w:ascii="DirectaSerif" w:hAnsi="DirectaSerif" w:cs="Courier New"/>
        </w:rPr>
        <w:t xml:space="preserve">) </w:t>
      </w:r>
      <w:r w:rsidRPr="0094500A">
        <w:rPr>
          <w:rStyle w:val="prototypeChar"/>
          <w:rFonts w:ascii="DirectaSerif" w:hAnsi="DirectaSerif" w:cs="Courier New"/>
        </w:rPr>
        <w:t xml:space="preserve">is </w:t>
      </w:r>
      <w:r w:rsidRPr="0094500A">
        <w:rPr>
          <w:rStyle w:val="dirhlt2Char"/>
          <w:i/>
          <w:iCs/>
        </w:rPr>
        <w:t>better</w:t>
      </w:r>
      <w:r>
        <w:rPr>
          <w:rStyle w:val="prototypeChar"/>
          <w:rFonts w:ascii="DirectaSerif" w:hAnsi="DirectaSerif" w:cs="DirectaSerif"/>
        </w:rPr>
        <w:t xml:space="preserve"> i.e. </w:t>
      </w:r>
      <w:r w:rsidRPr="0094500A">
        <w:rPr>
          <w:rStyle w:val="dirhlt2Char"/>
          <w:i/>
          <w:iCs/>
        </w:rPr>
        <w:t>neuron remains off</w:t>
      </w:r>
      <w:r w:rsidRPr="0094500A">
        <w:rPr>
          <w:rStyle w:val="prototypeChar"/>
          <w:rFonts w:ascii="DirectaSerif" w:hAnsi="DirectaSerif" w:cs="DirectaSerif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11733C">
        <w:rPr>
          <w:rStyle w:val="prototypeChar"/>
          <w:rFonts w:ascii="DirectaSerif" w:hAnsi="DirectaSerif" w:cs="Courier New"/>
        </w:rPr>
        <w:t xml:space="preserve">This implies </w:t>
      </w:r>
      <m:oMath>
        <m:r>
          <w:rPr>
            <w:rStyle w:val="prototypeChar"/>
            <w:rFonts w:ascii="Cambria Math" w:hAnsi="Cambria Math" w:cs="Courier New"/>
            <w:color w:val="E80061" w:themeColor="accent4"/>
            <w:sz w:val="20"/>
          </w:rPr>
          <m:t>E</m:t>
        </m:r>
        <m:d>
          <m:d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dPr>
          <m:e>
            <m:sSub>
              <m:sSubPr>
                <m:ctrlPr>
                  <w:rPr>
                    <w:rStyle w:val="prototypeChar"/>
                    <w:rFonts w:ascii="Cambria Math" w:hAnsi="Cambria Math" w:cs="Courier New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s</m:t>
                </m:r>
              </m:e>
              <m:sub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i</m:t>
                </m:r>
              </m:sub>
            </m:s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=0</m:t>
            </m:r>
          </m:e>
        </m:d>
        <m:r>
          <w:rPr>
            <w:rStyle w:val="prototypeChar"/>
            <w:rFonts w:ascii="Cambria Math" w:hAnsi="Cambria Math" w:cs="Courier New"/>
            <w:color w:val="E80061" w:themeColor="accent4"/>
            <w:sz w:val="20"/>
          </w:rPr>
          <m:t>≤ E</m:t>
        </m:r>
        <m:d>
          <m:d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dPr>
          <m:e>
            <m:sSub>
              <m:sSubPr>
                <m:ctrlPr>
                  <w:rPr>
                    <w:rStyle w:val="prototypeChar"/>
                    <w:rFonts w:ascii="Cambria Math" w:hAnsi="Cambria Math" w:cs="Courier New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s</m:t>
                </m:r>
              </m:e>
              <m:sub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i</m:t>
                </m:r>
              </m:sub>
            </m:s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=1</m:t>
            </m:r>
          </m:e>
        </m:d>
      </m:oMath>
      <w:r w:rsidRPr="0011733C">
        <w:rPr>
          <w:rStyle w:val="prototypeChar"/>
          <w:rFonts w:ascii="DirectaSerif" w:hAnsi="DirectaSerif" w:cs="Courier New"/>
        </w:rPr>
        <w:t xml:space="preserve"> the energy is not reduced (or is increased) by firing the neuron. Thus, keeping the neuron off (</w:t>
      </w:r>
      <m:oMath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s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i</m:t>
            </m:r>
          </m:sub>
        </m:sSub>
        <m:r>
          <w:rPr>
            <w:rStyle w:val="prototypeChar"/>
            <w:rFonts w:ascii="Cambria Math" w:hAnsi="Cambria Math" w:cs="Courier New"/>
            <w:color w:val="E80061" w:themeColor="accent4"/>
            <w:sz w:val="20"/>
          </w:rPr>
          <m:t>=0</m:t>
        </m:r>
      </m:oMath>
      <w:r w:rsidRPr="0011733C">
        <w:rPr>
          <w:rStyle w:val="prototypeChar"/>
          <w:rFonts w:ascii="DirectaSerif" w:hAnsi="DirectaSerif" w:cs="Courier New"/>
        </w:rPr>
        <w:t>) is more stable.</w:t>
      </w:r>
    </w:p>
    <w:p w:rsidR="00A12AC6" w:rsidRDefault="00A12AC6" w:rsidP="00892F2F">
      <w:pPr>
        <w:pStyle w:val="ndir"/>
        <w:rPr>
          <w:rStyle w:val="prototypeChar"/>
          <w:rFonts w:ascii="DirectaSerif" w:hAnsi="DirectaSerif" w:cs="Courier New"/>
        </w:rPr>
      </w:pPr>
    </w:p>
    <w:p w:rsidR="0095067E" w:rsidRDefault="0095067E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94500A" w:rsidRDefault="00892F2F" w:rsidP="00892F2F">
      <w:pPr>
        <w:pStyle w:val="ndir"/>
        <w:jc w:val="center"/>
        <w:rPr>
          <w:rStyle w:val="prototypeChar"/>
          <w:rFonts w:ascii="Adelle" w:hAnsi="Adelle" w:cs="Courier New"/>
          <w:color w:val="00AEC0" w:themeColor="accent5"/>
          <w:sz w:val="20"/>
        </w:rPr>
      </w:pPr>
      <w:r w:rsidRPr="0094500A">
        <w:rPr>
          <w:rStyle w:val="prototypeChar"/>
          <w:rFonts w:ascii="Adelle" w:hAnsi="Adelle" w:cs="Courier New"/>
          <w:color w:val="00AEC0" w:themeColor="accent5"/>
          <w:sz w:val="20"/>
        </w:rPr>
        <w:t>Binary Threshold Rule</w:t>
      </w:r>
    </w:p>
    <w:p w:rsidR="00892F2F" w:rsidRPr="0095067E" w:rsidRDefault="00892F2F" w:rsidP="00892F2F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892F2F" w:rsidRDefault="00892F2F" w:rsidP="00155E67">
      <w:pPr>
        <w:pStyle w:val="ndir"/>
        <w:numPr>
          <w:ilvl w:val="0"/>
          <w:numId w:val="13"/>
        </w:numPr>
        <w:rPr>
          <w:rStyle w:val="prototypeChar"/>
          <w:rFonts w:ascii="DirectaSerif" w:hAnsi="DirectaSerif" w:cs="Courier New"/>
        </w:rPr>
      </w:pPr>
      <w:r w:rsidRPr="005466BB">
        <w:rPr>
          <w:rStyle w:val="prototypeChar"/>
          <w:rFonts w:ascii="DirectaSerif" w:hAnsi="DirectaSerif" w:cs="Courier New"/>
        </w:rPr>
        <w:t xml:space="preserve">The </w:t>
      </w:r>
      <w:r w:rsidRPr="00CA7325">
        <w:rPr>
          <w:rStyle w:val="prototypeChar"/>
          <w:rFonts w:ascii="DirectaSerif" w:hAnsi="DirectaSerif" w:cs="Courier New"/>
          <w:i/>
          <w:iCs/>
          <w:color w:val="2763CF" w:themeColor="accent6"/>
        </w:rPr>
        <w:t>Binary Threshold Rule</w:t>
      </w:r>
      <w:r w:rsidRPr="005466BB">
        <w:rPr>
          <w:rStyle w:val="prototypeChar"/>
          <w:rFonts w:ascii="DirectaSerif" w:hAnsi="DirectaSerif" w:cs="Courier New"/>
        </w:rPr>
        <w:t xml:space="preserve"> is a </w:t>
      </w:r>
      <w:r w:rsidRPr="00CA7325">
        <w:rPr>
          <w:rStyle w:val="prototypeChar"/>
          <w:rFonts w:ascii="DirectaSerif" w:hAnsi="DirectaSerif" w:cs="Courier New"/>
          <w:i/>
          <w:iCs/>
          <w:color w:val="2763CF" w:themeColor="accent6"/>
        </w:rPr>
        <w:t>decision rule</w:t>
      </w:r>
      <w:r w:rsidRPr="005466BB">
        <w:rPr>
          <w:rStyle w:val="prototypeChar"/>
          <w:rFonts w:ascii="DirectaSerif" w:hAnsi="DirectaSerif" w:cs="Courier New"/>
        </w:rPr>
        <w:t xml:space="preserve"> used in neural networks (e.g., Hopfield networks and </w:t>
      </w:r>
      <w:proofErr w:type="spellStart"/>
      <w:r w:rsidRPr="005466BB">
        <w:rPr>
          <w:rStyle w:val="prototypeChar"/>
          <w:rFonts w:ascii="DirectaSerif" w:hAnsi="DirectaSerif" w:cs="Courier New"/>
        </w:rPr>
        <w:t>perceptrons</w:t>
      </w:r>
      <w:proofErr w:type="spellEnd"/>
      <w:r w:rsidRPr="005466BB">
        <w:rPr>
          <w:rStyle w:val="prototypeChar"/>
          <w:rFonts w:ascii="DirectaSerif" w:hAnsi="DirectaSerif" w:cs="Courier New"/>
        </w:rPr>
        <w:t>) to update the state of a binary neuron (</w:t>
      </w:r>
      <m:oMath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s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i</m:t>
            </m:r>
          </m:sub>
        </m:sSub>
      </m:oMath>
      <w:r w:rsidRPr="005466BB">
        <w:rPr>
          <w:rStyle w:val="prototypeChar"/>
          <w:rFonts w:ascii="DirectaSerif" w:hAnsi="DirectaSerif" w:cs="Courier New"/>
        </w:rPr>
        <w:t>) based on its total input.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DD6B8F" w:rsidRDefault="001E2874" w:rsidP="00A12AC6">
      <w:pPr>
        <w:pStyle w:val="ndir"/>
        <w:ind w:left="720"/>
        <w:rPr>
          <w:rStyle w:val="prototypeChar"/>
          <w:rFonts w:ascii="DirectaSerif" w:hAnsi="DirectaSerif" w:cs="Courier New"/>
        </w:rPr>
      </w:pPr>
      <m:oMath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b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i</m:t>
            </m:r>
          </m:sub>
        </m:sSub>
      </m:oMath>
      <w:r w:rsidR="00892F2F">
        <w:rPr>
          <w:rStyle w:val="prototypeChar"/>
          <w:rFonts w:ascii="DirectaSerif" w:hAnsi="DirectaSerif" w:cs="Courier New"/>
        </w:rPr>
        <w:t xml:space="preserve"> </w:t>
      </w:r>
      <w:proofErr w:type="gramStart"/>
      <w:r w:rsidR="00892F2F" w:rsidRPr="00DD6B8F">
        <w:rPr>
          <w:rStyle w:val="prototypeChar"/>
          <w:rFonts w:ascii="DirectaSerif" w:hAnsi="DirectaSerif" w:cs="Courier New"/>
        </w:rPr>
        <w:t>is</w:t>
      </w:r>
      <w:proofErr w:type="gramEnd"/>
      <w:r w:rsidR="00892F2F" w:rsidRPr="00DD6B8F">
        <w:rPr>
          <w:rStyle w:val="prototypeChar"/>
          <w:rFonts w:ascii="DirectaSerif" w:hAnsi="DirectaSerif" w:cs="Courier New"/>
        </w:rPr>
        <w:t xml:space="preserve"> the </w:t>
      </w:r>
      <w:r w:rsidR="00892F2F" w:rsidRPr="00DD6B8F">
        <w:rPr>
          <w:rStyle w:val="dirhlt2Char"/>
          <w:i/>
          <w:iCs/>
        </w:rPr>
        <w:t>bias (or threshold)</w:t>
      </w:r>
      <w:r w:rsidR="00892F2F" w:rsidRPr="00DD6B8F">
        <w:rPr>
          <w:rStyle w:val="prototypeChar"/>
          <w:rFonts w:ascii="DirectaSerif" w:hAnsi="DirectaSerif" w:cs="Courier New"/>
        </w:rPr>
        <w:t xml:space="preserve"> for </w:t>
      </w:r>
      <w:r w:rsidR="00892F2F" w:rsidRPr="00DD6B8F">
        <w:rPr>
          <w:rStyle w:val="codeHLT2Char"/>
          <w:color w:val="00AEC0" w:themeColor="accent5"/>
        </w:rPr>
        <w:t xml:space="preserve">neuron </w:t>
      </w:r>
      <w:proofErr w:type="spellStart"/>
      <w:r w:rsidR="00892F2F" w:rsidRPr="00DD6B8F">
        <w:rPr>
          <w:rStyle w:val="codeHLT2Char"/>
          <w:color w:val="00AEC0" w:themeColor="accent5"/>
        </w:rPr>
        <w:t>i</w:t>
      </w:r>
      <w:proofErr w:type="spellEnd"/>
      <w:r w:rsidR="00892F2F" w:rsidRPr="00DD6B8F">
        <w:rPr>
          <w:rStyle w:val="prototypeChar"/>
          <w:rFonts w:ascii="DirectaSerif" w:hAnsi="DirectaSerif" w:cs="Courier New"/>
        </w:rPr>
        <w:t xml:space="preserve"> </w:t>
      </w:r>
      <w:r w:rsidR="00892F2F">
        <w:rPr>
          <w:rStyle w:val="prototypeChar"/>
          <w:rFonts w:ascii="DirectaSerif" w:hAnsi="DirectaSerif" w:cs="Courier New"/>
        </w:rPr>
        <w:t>.</w:t>
      </w:r>
    </w:p>
    <w:p w:rsidR="00892F2F" w:rsidRPr="00084653" w:rsidRDefault="001E2874" w:rsidP="00A12AC6">
      <w:pPr>
        <w:pStyle w:val="ndir"/>
        <w:ind w:left="720"/>
        <w:rPr>
          <w:rStyle w:val="prototypeChar"/>
          <w:rFonts w:ascii="DirectaSerif" w:hAnsi="DirectaSerif" w:cs="Courier New"/>
        </w:rPr>
      </w:pPr>
      <m:oMath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w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ij</m:t>
            </m:r>
          </m:sub>
        </m:sSub>
      </m:oMath>
      <w:r w:rsidR="00892F2F">
        <w:rPr>
          <w:rStyle w:val="prototypeChar"/>
          <w:rFonts w:ascii="DirectaSerif" w:hAnsi="DirectaSerif" w:cs="Courier New"/>
        </w:rPr>
        <w:t xml:space="preserve"> </w:t>
      </w:r>
      <w:proofErr w:type="gramStart"/>
      <w:r w:rsidR="00892F2F" w:rsidRPr="00DD6B8F">
        <w:rPr>
          <w:rStyle w:val="prototypeChar"/>
          <w:rFonts w:ascii="DirectaSerif" w:hAnsi="DirectaSerif" w:cs="Courier New"/>
        </w:rPr>
        <w:t>represents</w:t>
      </w:r>
      <w:proofErr w:type="gramEnd"/>
      <w:r w:rsidR="00892F2F" w:rsidRPr="00DD6B8F">
        <w:rPr>
          <w:rStyle w:val="prototypeChar"/>
          <w:rFonts w:ascii="DirectaSerif" w:hAnsi="DirectaSerif" w:cs="Courier New"/>
        </w:rPr>
        <w:t xml:space="preserve"> the </w:t>
      </w:r>
      <w:r w:rsidR="00892F2F" w:rsidRPr="00DD6B8F">
        <w:rPr>
          <w:rStyle w:val="dirhlt2Char"/>
          <w:i/>
          <w:iCs/>
        </w:rPr>
        <w:t>synaptic weight</w:t>
      </w:r>
      <w:r w:rsidR="00892F2F" w:rsidRPr="00DD6B8F">
        <w:rPr>
          <w:rStyle w:val="prototypeChar"/>
          <w:rFonts w:ascii="DirectaSerif" w:hAnsi="DirectaSerif" w:cs="Courier New"/>
        </w:rPr>
        <w:t xml:space="preserve"> between </w:t>
      </w:r>
      <w:r w:rsidR="00892F2F" w:rsidRPr="00DD6B8F">
        <w:rPr>
          <w:rStyle w:val="codeHLT2Char"/>
          <w:color w:val="00AEC0" w:themeColor="accent5"/>
        </w:rPr>
        <w:t xml:space="preserve">neuron </w:t>
      </w:r>
      <w:proofErr w:type="spellStart"/>
      <w:r w:rsidR="00892F2F" w:rsidRPr="00DD6B8F">
        <w:rPr>
          <w:rStyle w:val="codeHLT2Char"/>
          <w:color w:val="00AEC0" w:themeColor="accent5"/>
        </w:rPr>
        <w:t>i</w:t>
      </w:r>
      <w:proofErr w:type="spellEnd"/>
      <w:r w:rsidR="00892F2F">
        <w:rPr>
          <w:rStyle w:val="prototypeChar"/>
          <w:rFonts w:ascii="DirectaSerif" w:hAnsi="DirectaSerif" w:cs="Courier New"/>
        </w:rPr>
        <w:t xml:space="preserve"> and </w:t>
      </w:r>
      <w:r w:rsidR="00892F2F" w:rsidRPr="00DD6B8F">
        <w:rPr>
          <w:rStyle w:val="codeHLT2Char"/>
          <w:color w:val="00AEC0" w:themeColor="accent5"/>
        </w:rPr>
        <w:t>neuron j</w:t>
      </w:r>
      <w:r w:rsidR="00892F2F">
        <w:rPr>
          <w:rStyle w:val="prototypeChar"/>
          <w:rFonts w:ascii="DirectaSerif" w:hAnsi="DirectaSerif" w:cs="Courier New"/>
        </w:rPr>
        <w:t xml:space="preserve">. It is the </w:t>
      </w:r>
      <w:r w:rsidR="00892F2F" w:rsidRPr="00084653">
        <w:rPr>
          <w:rStyle w:val="prototypeChar"/>
          <w:rFonts w:ascii="DirectaSerif" w:hAnsi="DirectaSerif" w:cs="Courier New"/>
        </w:rPr>
        <w:t xml:space="preserve">weight of the connection from </w:t>
      </w:r>
      <w:r w:rsidR="00892F2F" w:rsidRPr="00084653">
        <w:rPr>
          <w:rStyle w:val="codeHLT2Char"/>
          <w:color w:val="00AEC0" w:themeColor="accent5"/>
        </w:rPr>
        <w:t xml:space="preserve">neuron j to </w:t>
      </w:r>
      <w:proofErr w:type="spellStart"/>
      <w:r w:rsidR="00892F2F" w:rsidRPr="00084653">
        <w:rPr>
          <w:rStyle w:val="codeHLT2Char"/>
          <w:color w:val="00AEC0" w:themeColor="accent5"/>
        </w:rPr>
        <w:t>i</w:t>
      </w:r>
      <w:proofErr w:type="spellEnd"/>
      <w:r w:rsidR="00892F2F">
        <w:rPr>
          <w:rStyle w:val="prototypeChar"/>
          <w:rFonts w:ascii="DirectaSerif" w:hAnsi="DirectaSerif" w:cs="Courier New"/>
        </w:rPr>
        <w:t>.</w:t>
      </w:r>
    </w:p>
    <w:p w:rsidR="00892F2F" w:rsidRDefault="001E2874" w:rsidP="00A12AC6">
      <w:pPr>
        <w:pStyle w:val="ndir"/>
        <w:ind w:left="720"/>
        <w:rPr>
          <w:rStyle w:val="prototypeChar"/>
          <w:rFonts w:ascii="DirectaSerif" w:hAnsi="DirectaSerif" w:cs="Courier New"/>
        </w:rPr>
      </w:pPr>
      <m:oMath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s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j</m:t>
            </m:r>
          </m:sub>
        </m:sSub>
      </m:oMath>
      <w:r w:rsidR="00892F2F">
        <w:rPr>
          <w:rStyle w:val="prototypeChar"/>
          <w:rFonts w:ascii="Cambria Math" w:hAnsi="Cambria Math" w:cs="Cambria Math"/>
        </w:rPr>
        <w:t xml:space="preserve"> </w:t>
      </w:r>
      <w:proofErr w:type="gramStart"/>
      <w:r w:rsidR="00892F2F" w:rsidRPr="00DD6B8F">
        <w:rPr>
          <w:rStyle w:val="prototypeChar"/>
          <w:rFonts w:ascii="DirectaSerif" w:hAnsi="DirectaSerif" w:cs="Courier New"/>
        </w:rPr>
        <w:t>is</w:t>
      </w:r>
      <w:proofErr w:type="gramEnd"/>
      <w:r w:rsidR="00892F2F" w:rsidRPr="00DD6B8F">
        <w:rPr>
          <w:rStyle w:val="prototypeChar"/>
          <w:rFonts w:ascii="DirectaSerif" w:hAnsi="DirectaSerif" w:cs="Courier New"/>
        </w:rPr>
        <w:t xml:space="preserve"> the </w:t>
      </w:r>
      <w:r w:rsidR="00892F2F" w:rsidRPr="00DD6B8F">
        <w:rPr>
          <w:rStyle w:val="dirhlt2Char"/>
          <w:i/>
          <w:iCs/>
        </w:rPr>
        <w:t>state</w:t>
      </w:r>
      <w:r w:rsidR="00892F2F" w:rsidRPr="00DD6B8F">
        <w:rPr>
          <w:rStyle w:val="prototypeChar"/>
          <w:rFonts w:ascii="DirectaSerif" w:hAnsi="DirectaSerif" w:cs="Courier New"/>
        </w:rPr>
        <w:t xml:space="preserve"> </w:t>
      </w:r>
      <w:r w:rsidR="00892F2F">
        <w:rPr>
          <w:rStyle w:val="prototypeChar"/>
          <w:rFonts w:ascii="DirectaSerif" w:hAnsi="DirectaSerif" w:cs="Courier New"/>
        </w:rPr>
        <w:t xml:space="preserve">(0 or 1) </w:t>
      </w:r>
      <w:r w:rsidR="00892F2F" w:rsidRPr="00DD6B8F">
        <w:rPr>
          <w:rStyle w:val="prototypeChar"/>
          <w:rFonts w:ascii="DirectaSerif" w:hAnsi="DirectaSerif" w:cs="Courier New"/>
        </w:rPr>
        <w:t>of</w:t>
      </w:r>
      <w:r w:rsidR="00892F2F">
        <w:rPr>
          <w:rStyle w:val="prototypeChar"/>
          <w:rFonts w:ascii="DirectaSerif" w:hAnsi="DirectaSerif" w:cs="Courier New"/>
        </w:rPr>
        <w:t xml:space="preserve"> connected</w:t>
      </w:r>
      <w:r w:rsidR="00892F2F" w:rsidRPr="00DD6B8F">
        <w:rPr>
          <w:rStyle w:val="prototypeChar"/>
          <w:rFonts w:ascii="DirectaSerif" w:hAnsi="DirectaSerif" w:cs="Courier New"/>
        </w:rPr>
        <w:t xml:space="preserve"> </w:t>
      </w:r>
      <w:r w:rsidR="00892F2F" w:rsidRPr="00DD6B8F">
        <w:rPr>
          <w:rStyle w:val="dirhlt2Char"/>
          <w:i/>
          <w:iCs/>
        </w:rPr>
        <w:t>neighboring neuron</w:t>
      </w:r>
      <w:r w:rsidR="00892F2F">
        <w:rPr>
          <w:rStyle w:val="dirhlt2Char"/>
          <w:i/>
          <w:iCs/>
        </w:rPr>
        <w:t xml:space="preserve"> j.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084653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084653">
        <w:rPr>
          <w:rStyle w:val="prototypeChar"/>
          <w:rFonts w:ascii="DirectaSerif" w:hAnsi="DirectaSerif" w:cs="Courier New"/>
        </w:rPr>
        <w:t>The neuron activates (</w:t>
      </w:r>
      <m:oMath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s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i</m:t>
            </m:r>
          </m:sub>
        </m:sSub>
        <m:r>
          <w:rPr>
            <w:rStyle w:val="prototypeChar"/>
            <w:rFonts w:ascii="Cambria Math" w:hAnsi="Cambria Math" w:cs="Courier New"/>
            <w:color w:val="E80061" w:themeColor="accent4"/>
            <w:sz w:val="20"/>
          </w:rPr>
          <m:t>=1</m:t>
        </m:r>
      </m:oMath>
      <w:r w:rsidRPr="00084653">
        <w:rPr>
          <w:rStyle w:val="prototypeChar"/>
          <w:rFonts w:ascii="DirectaSerif" w:hAnsi="DirectaSerif" w:cs="Courier New"/>
        </w:rPr>
        <w:t xml:space="preserve">) if the weighted sum of inputs </w:t>
      </w:r>
      <w:r w:rsidRPr="00084653">
        <w:rPr>
          <w:rStyle w:val="dirhlt2Char"/>
          <w:i/>
          <w:iCs/>
        </w:rPr>
        <w:t xml:space="preserve">exceeds a </w:t>
      </w:r>
      <w:r w:rsidRPr="00084653">
        <w:rPr>
          <w:rStyle w:val="dirhlt2Char"/>
          <w:i/>
          <w:iCs/>
          <w:color w:val="E80061" w:themeColor="accent4"/>
        </w:rPr>
        <w:t>threshold</w:t>
      </w:r>
      <w:r w:rsidRPr="00084653">
        <w:rPr>
          <w:rStyle w:val="prototypeChar"/>
          <w:rFonts w:ascii="DirectaSerif" w:hAnsi="DirectaSerif" w:cs="Courier New"/>
        </w:rPr>
        <w:t xml:space="preserve"> (biased </w:t>
      </w:r>
      <w:proofErr w:type="gramStart"/>
      <w:r w:rsidRPr="00084653">
        <w:rPr>
          <w:rStyle w:val="prototypeChar"/>
          <w:rFonts w:ascii="DirectaSerif" w:hAnsi="DirectaSerif" w:cs="Courier New"/>
        </w:rPr>
        <w:t xml:space="preserve">by </w:t>
      </w:r>
      <m:oMath>
        <w:proofErr w:type="gramEnd"/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b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i</m:t>
            </m:r>
          </m:sub>
        </m:sSub>
      </m:oMath>
      <w:r w:rsidRPr="00084653">
        <w:rPr>
          <w:rStyle w:val="prototypeChar"/>
          <w:rFonts w:ascii="DirectaSerif" w:hAnsi="DirectaSerif" w:cs="Courier New"/>
        </w:rPr>
        <w:t>).</w:t>
      </w: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084653">
        <w:rPr>
          <w:rStyle w:val="prototypeChar"/>
          <w:rFonts w:ascii="DirectaSerif" w:hAnsi="DirectaSerif" w:cs="Courier New"/>
        </w:rPr>
        <w:t>The neuron stays inactive (</w:t>
      </w:r>
      <m:oMath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s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i</m:t>
            </m:r>
          </m:sub>
        </m:sSub>
        <m:r>
          <w:rPr>
            <w:rStyle w:val="prototypeChar"/>
            <w:rFonts w:ascii="Cambria Math" w:hAnsi="Cambria Math" w:cs="Courier New"/>
            <w:color w:val="E80061" w:themeColor="accent4"/>
            <w:sz w:val="20"/>
          </w:rPr>
          <m:t>=0</m:t>
        </m:r>
      </m:oMath>
      <w:r w:rsidRPr="00084653">
        <w:rPr>
          <w:rStyle w:val="prototypeChar"/>
          <w:rFonts w:ascii="DirectaSerif" w:hAnsi="DirectaSerif" w:cs="Courier New"/>
        </w:rPr>
        <w:t>) if the total input is too low.</w:t>
      </w:r>
    </w:p>
    <w:p w:rsidR="00892F2F" w:rsidRPr="0095067E" w:rsidRDefault="00892F2F" w:rsidP="00892F2F">
      <w:pPr>
        <w:pStyle w:val="ndir"/>
        <w:rPr>
          <w:rStyle w:val="prototypeChar"/>
          <w:rFonts w:ascii="DirectaSerif" w:hAnsi="DirectaSerif" w:cs="Courier New"/>
          <w:sz w:val="24"/>
        </w:rPr>
      </w:pPr>
    </w:p>
    <w:tbl>
      <w:tblPr>
        <w:tblStyle w:val="TableGrid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EDD" w:themeFill="accent1"/>
        <w:tblLook w:val="04A0"/>
      </w:tblPr>
      <w:tblGrid>
        <w:gridCol w:w="4395"/>
        <w:gridCol w:w="567"/>
        <w:gridCol w:w="3543"/>
      </w:tblGrid>
      <w:tr w:rsidR="00E06C15" w:rsidTr="00A12AC6">
        <w:tc>
          <w:tcPr>
            <w:tcW w:w="4395" w:type="dxa"/>
            <w:shd w:val="clear" w:color="auto" w:fill="FFFEDD" w:themeFill="accent1"/>
          </w:tcPr>
          <w:p w:rsidR="00E06C15" w:rsidRPr="00A12AC6" w:rsidRDefault="00E06C15" w:rsidP="00A12AC6">
            <w:pPr>
              <w:pStyle w:val="ndir"/>
              <w:rPr>
                <w:rStyle w:val="prototypeChar"/>
                <w:rFonts w:ascii="DirectaSerif" w:hAnsi="DirectaSerif" w:cs="Courier New"/>
                <w:sz w:val="12"/>
                <w:szCs w:val="8"/>
              </w:rPr>
            </w:pPr>
          </w:p>
          <w:p w:rsidR="00A12AC6" w:rsidRPr="00084653" w:rsidRDefault="001E2874" w:rsidP="00A12AC6">
            <w:pPr>
              <w:pStyle w:val="ndir"/>
              <w:rPr>
                <w:rStyle w:val="prototypeChar"/>
                <w:rFonts w:ascii="DirectaSerif" w:hAnsi="DirectaSerif" w:cs="Courier New"/>
                <w:color w:val="E80061" w:themeColor="accent4"/>
                <w:sz w:val="20"/>
              </w:rPr>
            </w:pPr>
            <m:oMathPara>
              <m:oMath>
                <m:sSub>
                  <m:sSubPr>
                    <m:ctrlPr>
                      <w:rPr>
                        <w:rStyle w:val="prototypeChar"/>
                        <w:rFonts w:ascii="Cambria Math" w:hAnsi="Cambria Math" w:cs="Courier New"/>
                        <w:i/>
                        <w:color w:val="E80061" w:themeColor="accent4"/>
                        <w:sz w:val="20"/>
                      </w:rPr>
                    </m:ctrlPr>
                  </m:sSubPr>
                  <m:e>
                    <m:r>
                      <w:rPr>
                        <w:rStyle w:val="prototypeChar"/>
                        <w:rFonts w:ascii="Cambria Math" w:hAnsi="Cambria Math" w:cs="Courier New"/>
                        <w:color w:val="E80061" w:themeColor="accent4"/>
                        <w:sz w:val="20"/>
                      </w:rPr>
                      <m:t>s</m:t>
                    </m:r>
                  </m:e>
                  <m:sub>
                    <m:r>
                      <w:rPr>
                        <w:rStyle w:val="prototypeChar"/>
                        <w:rFonts w:ascii="Cambria Math" w:hAnsi="Cambria Math" w:cs="Courier New"/>
                        <w:color w:val="E80061" w:themeColor="accent4"/>
                        <w:sz w:val="20"/>
                      </w:rPr>
                      <m:t>i</m:t>
                    </m:r>
                  </m:sub>
                </m:sSub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Style w:val="prototypeChar"/>
                        <w:rFonts w:ascii="Cambria Math" w:hAnsi="Cambria Math" w:cs="Courier New"/>
                        <w:i/>
                        <w:color w:val="E80061" w:themeColor="accent4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Style w:val="prototypeChar"/>
                            <w:rFonts w:ascii="Cambria Math" w:hAnsi="Cambria Math" w:cs="Courier New"/>
                            <w:i/>
                            <w:color w:val="E80061" w:themeColor="accent4"/>
                            <w:sz w:val="20"/>
                          </w:rPr>
                        </m:ctrlPr>
                      </m:eqArrPr>
                      <m:e>
                        <m: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</w:rPr>
                          <m:t xml:space="preserve">1 if  </m:t>
                        </m:r>
                        <m:sSub>
                          <m:sSubPr>
                            <m:ctrlPr>
                              <w:rPr>
                                <w:rStyle w:val="prototypeChar"/>
                                <w:rFonts w:ascii="Cambria Math" w:hAnsi="Cambria Math" w:cs="Courier New"/>
                                <w:i/>
                                <w:color w:val="E80061" w:themeColor="accent4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Style w:val="prototypeChar"/>
                                <w:rFonts w:ascii="Cambria Math" w:hAnsi="Cambria Math" w:cs="Courier New"/>
                                <w:color w:val="E80061" w:themeColor="accent4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Style w:val="prototypeChar"/>
                                <w:rFonts w:ascii="Cambria Math" w:hAnsi="Cambria Math" w:cs="Courier New"/>
                                <w:color w:val="E80061" w:themeColor="accent4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Style w:val="prototypeChar"/>
                                <w:rFonts w:ascii="Cambria Math" w:hAnsi="Cambria Math" w:cs="Courier New"/>
                                <w:i/>
                                <w:color w:val="E80061" w:themeColor="accent4"/>
                                <w:sz w:val="20"/>
                              </w:rPr>
                            </m:ctrlPr>
                          </m:naryPr>
                          <m:sub>
                            <m:r>
                              <w:rPr>
                                <w:rStyle w:val="prototypeChar"/>
                                <w:rFonts w:ascii="Cambria Math" w:hAnsi="Cambria Math" w:cs="Courier New"/>
                                <w:color w:val="E80061" w:themeColor="accent4"/>
                                <w:sz w:val="20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Style w:val="prototypeChar"/>
                                    <w:rFonts w:ascii="Cambria Math" w:hAnsi="Cambria Math" w:cs="Courier New"/>
                                    <w:i/>
                                    <w:color w:val="E80061" w:themeColor="accent4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prototypeChar"/>
                                    <w:rFonts w:ascii="Cambria Math" w:hAnsi="Cambria Math" w:cs="Courier New"/>
                                    <w:color w:val="E80061" w:themeColor="accent4"/>
                                    <w:sz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Style w:val="prototypeChar"/>
                                    <w:rFonts w:ascii="Cambria Math" w:hAnsi="Cambria Math" w:cs="Courier New"/>
                                    <w:color w:val="E80061" w:themeColor="accent4"/>
                                    <w:sz w:val="20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Style w:val="prototypeChar"/>
                                    <w:rFonts w:ascii="Cambria Math" w:hAnsi="Cambria Math" w:cs="Courier New"/>
                                    <w:i/>
                                    <w:color w:val="E80061" w:themeColor="accent4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prototypeChar"/>
                                    <w:rFonts w:ascii="Cambria Math" w:hAnsi="Cambria Math" w:cs="Courier New"/>
                                    <w:color w:val="E80061" w:themeColor="accent4"/>
                                    <w:sz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Style w:val="prototypeChar"/>
                                    <w:rFonts w:ascii="Cambria Math" w:hAnsi="Cambria Math" w:cs="Courier New"/>
                                    <w:color w:val="E80061" w:themeColor="accent4"/>
                                    <w:sz w:val="20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</w:rPr>
                          <m:t>&gt;0</m:t>
                        </m:r>
                      </m:e>
                      <m:e>
                        <m: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</w:rPr>
                          <m:t xml:space="preserve">0 if </m:t>
                        </m:r>
                        <m:sSub>
                          <m:sSubPr>
                            <m:ctrlPr>
                              <w:rPr>
                                <w:rStyle w:val="prototypeChar"/>
                                <w:rFonts w:ascii="Cambria Math" w:hAnsi="Cambria Math" w:cs="Courier New"/>
                                <w:i/>
                                <w:color w:val="E80061" w:themeColor="accent4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Style w:val="prototypeChar"/>
                                <w:rFonts w:ascii="Cambria Math" w:hAnsi="Cambria Math" w:cs="Courier New"/>
                                <w:color w:val="E80061" w:themeColor="accent4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Style w:val="prototypeChar"/>
                                <w:rFonts w:ascii="Cambria Math" w:hAnsi="Cambria Math" w:cs="Courier New"/>
                                <w:color w:val="E80061" w:themeColor="accent4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Style w:val="prototypeChar"/>
                                <w:rFonts w:ascii="Cambria Math" w:hAnsi="Cambria Math" w:cs="Courier New"/>
                                <w:i/>
                                <w:color w:val="E80061" w:themeColor="accent4"/>
                                <w:sz w:val="20"/>
                              </w:rPr>
                            </m:ctrlPr>
                          </m:naryPr>
                          <m:sub>
                            <m:r>
                              <w:rPr>
                                <w:rStyle w:val="prototypeChar"/>
                                <w:rFonts w:ascii="Cambria Math" w:hAnsi="Cambria Math" w:cs="Courier New"/>
                                <w:color w:val="E80061" w:themeColor="accent4"/>
                                <w:sz w:val="20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Style w:val="prototypeChar"/>
                                    <w:rFonts w:ascii="Cambria Math" w:hAnsi="Cambria Math" w:cs="Courier New"/>
                                    <w:i/>
                                    <w:color w:val="E80061" w:themeColor="accent4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prototypeChar"/>
                                    <w:rFonts w:ascii="Cambria Math" w:hAnsi="Cambria Math" w:cs="Courier New"/>
                                    <w:color w:val="E80061" w:themeColor="accent4"/>
                                    <w:sz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Style w:val="prototypeChar"/>
                                    <w:rFonts w:ascii="Cambria Math" w:hAnsi="Cambria Math" w:cs="Courier New"/>
                                    <w:color w:val="E80061" w:themeColor="accent4"/>
                                    <w:sz w:val="20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Style w:val="prototypeChar"/>
                                    <w:rFonts w:ascii="Cambria Math" w:hAnsi="Cambria Math" w:cs="Courier New"/>
                                    <w:i/>
                                    <w:color w:val="E80061" w:themeColor="accent4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prototypeChar"/>
                                    <w:rFonts w:ascii="Cambria Math" w:hAnsi="Cambria Math" w:cs="Courier New"/>
                                    <w:color w:val="E80061" w:themeColor="accent4"/>
                                    <w:sz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Style w:val="prototypeChar"/>
                                    <w:rFonts w:ascii="Cambria Math" w:hAnsi="Cambria Math" w:cs="Courier New"/>
                                    <w:color w:val="E80061" w:themeColor="accent4"/>
                                    <w:sz w:val="20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</w:rPr>
                          <m:t>≤0</m:t>
                        </m:r>
                      </m:e>
                    </m:eqArr>
                  </m:e>
                </m:d>
              </m:oMath>
            </m:oMathPara>
          </w:p>
          <w:p w:rsidR="00A12AC6" w:rsidRPr="00A12AC6" w:rsidRDefault="00A12AC6" w:rsidP="00A12AC6">
            <w:pPr>
              <w:pStyle w:val="ndir"/>
              <w:rPr>
                <w:rStyle w:val="prototypeChar"/>
                <w:rFonts w:ascii="DirectaSerif" w:hAnsi="DirectaSerif" w:cs="Courier New"/>
                <w:sz w:val="12"/>
                <w:szCs w:val="8"/>
              </w:rPr>
            </w:pPr>
          </w:p>
        </w:tc>
        <w:tc>
          <w:tcPr>
            <w:tcW w:w="567" w:type="dxa"/>
            <w:shd w:val="clear" w:color="auto" w:fill="FFFEDD" w:themeFill="accent1"/>
          </w:tcPr>
          <w:p w:rsidR="00A12AC6" w:rsidRDefault="00A12AC6" w:rsidP="00892F2F">
            <w:pPr>
              <w:pStyle w:val="ndir"/>
              <w:rPr>
                <w:rStyle w:val="prototypeChar"/>
                <w:rFonts w:ascii="DirectaSerif" w:hAnsi="DirectaSerif" w:cs="Courier New"/>
              </w:rPr>
            </w:pPr>
          </w:p>
          <w:p w:rsidR="00A12AC6" w:rsidRDefault="00A12AC6" w:rsidP="00892F2F">
            <w:pPr>
              <w:pStyle w:val="ndir"/>
              <w:rPr>
                <w:rStyle w:val="prototypeChar"/>
                <w:rFonts w:ascii="DirectaSerif" w:hAnsi="DirectaSerif" w:cs="Courier New"/>
              </w:rPr>
            </w:pPr>
          </w:p>
          <w:p w:rsidR="00A12AC6" w:rsidRDefault="00A12AC6" w:rsidP="00892F2F">
            <w:pPr>
              <w:pStyle w:val="ndir"/>
              <w:rPr>
                <w:rStyle w:val="prototypeChar"/>
                <w:rFonts w:ascii="DirectaSerif" w:hAnsi="DirectaSerif" w:cs="Courier New"/>
              </w:rPr>
            </w:pPr>
          </w:p>
          <w:p w:rsidR="00E06C15" w:rsidRDefault="00A12AC6" w:rsidP="00892F2F">
            <w:pPr>
              <w:pStyle w:val="ndir"/>
              <w:rPr>
                <w:rStyle w:val="prototypeChar"/>
                <w:rFonts w:ascii="DirectaSerif" w:hAnsi="DirectaSerif" w:cs="Courier New"/>
              </w:rPr>
            </w:pPr>
            <w:r>
              <w:rPr>
                <w:rStyle w:val="prototypeChar"/>
                <w:rFonts w:ascii="DirectaSerif" w:hAnsi="DirectaSerif" w:cs="Courier New"/>
              </w:rPr>
              <w:t>i.e.</w:t>
            </w:r>
          </w:p>
        </w:tc>
        <w:tc>
          <w:tcPr>
            <w:tcW w:w="3543" w:type="dxa"/>
            <w:shd w:val="clear" w:color="auto" w:fill="FFFEDD" w:themeFill="accent1"/>
          </w:tcPr>
          <w:p w:rsidR="00E06C15" w:rsidRDefault="00E06C15" w:rsidP="00892F2F">
            <w:pPr>
              <w:pStyle w:val="ndir"/>
              <w:rPr>
                <w:rStyle w:val="prototypeChar"/>
                <w:rFonts w:ascii="DirectaSerif" w:hAnsi="DirectaSerif" w:cs="Courier New"/>
              </w:rPr>
            </w:pPr>
          </w:p>
          <w:p w:rsidR="00A12AC6" w:rsidRDefault="00A12AC6" w:rsidP="00892F2F">
            <w:pPr>
              <w:pStyle w:val="ndir"/>
              <w:rPr>
                <w:rStyle w:val="prototypeChar"/>
                <w:rFonts w:ascii="DirectaSerif" w:hAnsi="DirectaSerif" w:cs="Courier New"/>
              </w:rPr>
            </w:pPr>
          </w:p>
          <w:p w:rsidR="00A12AC6" w:rsidRPr="00084653" w:rsidRDefault="001E2874" w:rsidP="00A12AC6">
            <w:pPr>
              <w:pStyle w:val="ndir"/>
              <w:rPr>
                <w:rStyle w:val="prototypeChar"/>
                <w:rFonts w:ascii="DirectaSerif" w:hAnsi="DirectaSerif" w:cs="Courier New"/>
                <w:color w:val="E80061" w:themeColor="accent4"/>
                <w:sz w:val="20"/>
              </w:rPr>
            </w:pPr>
            <m:oMathPara>
              <m:oMath>
                <m:sSub>
                  <m:sSubPr>
                    <m:ctrlPr>
                      <w:rPr>
                        <w:rStyle w:val="prototypeChar"/>
                        <w:rFonts w:ascii="Cambria Math" w:hAnsi="Cambria Math" w:cs="Courier New"/>
                        <w:i/>
                        <w:color w:val="E80061" w:themeColor="accent4"/>
                        <w:sz w:val="20"/>
                      </w:rPr>
                    </m:ctrlPr>
                  </m:sSubPr>
                  <m:e>
                    <m:r>
                      <w:rPr>
                        <w:rStyle w:val="prototypeChar"/>
                        <w:rFonts w:ascii="Cambria Math" w:hAnsi="Cambria Math" w:cs="Courier New"/>
                        <w:color w:val="E80061" w:themeColor="accent4"/>
                        <w:sz w:val="20"/>
                      </w:rPr>
                      <m:t>s</m:t>
                    </m:r>
                  </m:e>
                  <m:sub>
                    <m:r>
                      <w:rPr>
                        <w:rStyle w:val="prototypeChar"/>
                        <w:rFonts w:ascii="Cambria Math" w:hAnsi="Cambria Math" w:cs="Courier New"/>
                        <w:color w:val="E80061" w:themeColor="accent4"/>
                        <w:sz w:val="20"/>
                      </w:rPr>
                      <m:t>i</m:t>
                    </m:r>
                  </m:sub>
                </m:sSub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Style w:val="prototypeChar"/>
                        <w:rFonts w:ascii="Cambria Math" w:hAnsi="Cambria Math" w:cs="Courier New"/>
                        <w:i/>
                        <w:color w:val="E80061" w:themeColor="accent4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Style w:val="prototypeChar"/>
                            <w:rFonts w:ascii="Cambria Math" w:hAnsi="Cambria Math" w:cs="Courier New"/>
                            <w:i/>
                            <w:color w:val="E80061" w:themeColor="accent4"/>
                            <w:sz w:val="20"/>
                          </w:rPr>
                        </m:ctrlPr>
                      </m:eqArrPr>
                      <m:e>
                        <m: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</w:rPr>
                          <m:t xml:space="preserve">1 if  </m:t>
                        </m:r>
                        <m:r>
                          <m:rPr>
                            <m:sty m:val="p"/>
                          </m:rP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Style w:val="prototypeChar"/>
                                <w:rFonts w:ascii="Cambria Math" w:hAnsi="Cambria Math" w:cs="Courier New"/>
                                <w:i/>
                                <w:color w:val="E80061" w:themeColor="accent4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Style w:val="prototypeChar"/>
                                <w:rFonts w:ascii="Cambria Math" w:hAnsi="Cambria Math" w:cs="Courier New"/>
                                <w:color w:val="E80061" w:themeColor="accent4"/>
                                <w:sz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Style w:val="prototypeChar"/>
                                <w:rFonts w:ascii="Cambria Math" w:hAnsi="Cambria Math" w:cs="Courier New"/>
                                <w:color w:val="E80061" w:themeColor="accent4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</w:rPr>
                          <m:t>&gt;0</m:t>
                        </m:r>
                      </m:e>
                      <m:e>
                        <m: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</w:rPr>
                          <m:t xml:space="preserve">0 if </m:t>
                        </m:r>
                        <m:r>
                          <m:rPr>
                            <m:sty m:val="p"/>
                          </m:rP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Style w:val="prototypeChar"/>
                                <w:rFonts w:ascii="Cambria Math" w:hAnsi="Cambria Math" w:cs="Courier New"/>
                                <w:i/>
                                <w:color w:val="E80061" w:themeColor="accent4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Style w:val="prototypeChar"/>
                                <w:rFonts w:ascii="Cambria Math" w:hAnsi="Cambria Math" w:cs="Courier New"/>
                                <w:color w:val="E80061" w:themeColor="accent4"/>
                                <w:sz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Style w:val="prototypeChar"/>
                                <w:rFonts w:ascii="Cambria Math" w:hAnsi="Cambria Math" w:cs="Courier New"/>
                                <w:color w:val="E80061" w:themeColor="accent4"/>
                                <w:sz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</w:rPr>
                          <m:t>≤0</m:t>
                        </m:r>
                      </m:e>
                    </m:eqArr>
                  </m:e>
                </m:d>
              </m:oMath>
            </m:oMathPara>
          </w:p>
          <w:p w:rsidR="00A12AC6" w:rsidRDefault="00A12AC6" w:rsidP="00892F2F">
            <w:pPr>
              <w:pStyle w:val="ndir"/>
              <w:rPr>
                <w:rStyle w:val="prototypeChar"/>
                <w:rFonts w:ascii="DirectaSerif" w:hAnsi="DirectaSerif" w:cs="Courier New"/>
              </w:rPr>
            </w:pPr>
          </w:p>
        </w:tc>
      </w:tr>
    </w:tbl>
    <w:p w:rsidR="00E06C15" w:rsidRPr="0095067E" w:rsidRDefault="00E06C15" w:rsidP="00892F2F">
      <w:pPr>
        <w:pStyle w:val="ndir"/>
        <w:rPr>
          <w:rStyle w:val="prototypeChar"/>
          <w:rFonts w:ascii="DirectaSerif" w:hAnsi="DirectaSerif" w:cs="Courier New"/>
          <w:sz w:val="14"/>
        </w:rPr>
      </w:pPr>
    </w:p>
    <w:p w:rsidR="00E06C15" w:rsidRPr="0095067E" w:rsidRDefault="00E06C15" w:rsidP="00892F2F">
      <w:pPr>
        <w:pStyle w:val="ndir"/>
        <w:rPr>
          <w:rStyle w:val="prototypeChar"/>
          <w:rFonts w:ascii="DirectaSerif" w:hAnsi="DirectaSerif" w:cs="Courier New"/>
          <w:sz w:val="14"/>
        </w:rPr>
      </w:pPr>
    </w:p>
    <w:p w:rsidR="00892F2F" w:rsidRDefault="00892F2F" w:rsidP="00A12AC6">
      <w:pPr>
        <w:pStyle w:val="ndir"/>
        <w:ind w:left="720"/>
        <w:rPr>
          <w:rStyle w:val="prototypeChar"/>
          <w:rFonts w:ascii="DirectaSerif" w:hAnsi="DirectaSerif" w:cs="Courier New"/>
        </w:rPr>
      </w:pPr>
      <w:r w:rsidRPr="00084653">
        <w:rPr>
          <w:rStyle w:val="prototypeChar"/>
          <w:rFonts w:ascii="DirectaSerif" w:hAnsi="DirectaSerif" w:cs="Courier New"/>
        </w:rPr>
        <w:t xml:space="preserve">This rule allows </w:t>
      </w:r>
      <w:r w:rsidRPr="00084653">
        <w:rPr>
          <w:rStyle w:val="dirhlt2Char"/>
          <w:i/>
          <w:iCs/>
        </w:rPr>
        <w:t>neurons</w:t>
      </w:r>
      <w:r w:rsidRPr="00084653">
        <w:rPr>
          <w:rStyle w:val="prototypeChar"/>
          <w:rFonts w:ascii="DirectaSerif" w:hAnsi="DirectaSerif" w:cs="Courier New"/>
        </w:rPr>
        <w:t xml:space="preserve"> to make simple, </w:t>
      </w:r>
      <w:r w:rsidRPr="00084653">
        <w:rPr>
          <w:rStyle w:val="dirhlt2Char"/>
          <w:i/>
          <w:iCs/>
        </w:rPr>
        <w:t>deterministic decisions</w:t>
      </w:r>
      <w:r w:rsidRPr="00084653">
        <w:rPr>
          <w:rStyle w:val="prototypeChar"/>
          <w:rFonts w:ascii="DirectaSerif" w:hAnsi="DirectaSerif" w:cs="Courier New"/>
        </w:rPr>
        <w:t xml:space="preserve"> based on their </w:t>
      </w:r>
      <w:r w:rsidRPr="00084653">
        <w:rPr>
          <w:rStyle w:val="dirhlt2Char"/>
          <w:i/>
          <w:iCs/>
        </w:rPr>
        <w:t>inputs</w:t>
      </w:r>
      <w:r w:rsidRPr="00084653">
        <w:rPr>
          <w:rStyle w:val="prototypeChar"/>
          <w:rFonts w:ascii="DirectaSerif" w:hAnsi="DirectaSerif" w:cs="Courier New"/>
        </w:rPr>
        <w:t xml:space="preserve"> and </w:t>
      </w:r>
      <w:r w:rsidRPr="00084653">
        <w:rPr>
          <w:rStyle w:val="dirhlt2Char"/>
          <w:i/>
          <w:iCs/>
        </w:rPr>
        <w:t>biases</w:t>
      </w:r>
      <w:r w:rsidRPr="00084653">
        <w:rPr>
          <w:rStyle w:val="prototypeChar"/>
          <w:rFonts w:ascii="DirectaSerif" w:hAnsi="DirectaSerif" w:cs="Courier New"/>
        </w:rPr>
        <w:t xml:space="preserve">, enabling networks to solve </w:t>
      </w:r>
      <w:r w:rsidRPr="00084653">
        <w:rPr>
          <w:rStyle w:val="prototypeChar"/>
          <w:rFonts w:ascii="DirectaSerif" w:hAnsi="DirectaSerif" w:cs="Courier New"/>
          <w:i/>
          <w:iCs/>
          <w:color w:val="2763CF" w:themeColor="accent6"/>
        </w:rPr>
        <w:t>classification tasks</w:t>
      </w:r>
      <w:r w:rsidRPr="00084653">
        <w:rPr>
          <w:rStyle w:val="prototypeChar"/>
          <w:rFonts w:ascii="DirectaSerif" w:hAnsi="DirectaSerif" w:cs="Courier New"/>
        </w:rPr>
        <w:t xml:space="preserve"> or stabilize in </w:t>
      </w:r>
      <w:r w:rsidRPr="00084653">
        <w:rPr>
          <w:rStyle w:val="prototypeChar"/>
          <w:rFonts w:ascii="DirectaSerif" w:hAnsi="DirectaSerif" w:cs="Courier New"/>
          <w:i/>
          <w:iCs/>
          <w:color w:val="2763CF" w:themeColor="accent6"/>
        </w:rPr>
        <w:t>energy-minimizing configurations</w:t>
      </w:r>
      <w:r w:rsidRPr="00084653">
        <w:rPr>
          <w:rStyle w:val="prototypeChar"/>
          <w:rFonts w:ascii="DirectaSerif" w:hAnsi="DirectaSerif" w:cs="Courier New"/>
        </w:rPr>
        <w:t xml:space="preserve"> (e.g., in associative memory models). It’s a foundational concept for understanding neural computation.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0875A0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0875A0" w:rsidRDefault="00892F2F" w:rsidP="00155E67">
      <w:pPr>
        <w:pStyle w:val="ndir"/>
        <w:numPr>
          <w:ilvl w:val="0"/>
          <w:numId w:val="11"/>
        </w:numPr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</w:pPr>
      <w:r w:rsidRPr="000875A0"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  <w:t>Settling to an energy minimum</w:t>
      </w:r>
    </w:p>
    <w:p w:rsidR="00892F2F" w:rsidRPr="00061E68" w:rsidRDefault="00892F2F" w:rsidP="00892F2F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892F2F" w:rsidRDefault="00892F2F" w:rsidP="00892F2F">
      <w:pPr>
        <w:pStyle w:val="ndir"/>
        <w:ind w:firstLine="360"/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By following the </w:t>
      </w:r>
      <w:r w:rsidRPr="00887236">
        <w:rPr>
          <w:rStyle w:val="prototypeChar"/>
          <w:rFonts w:ascii="DirectaSerif" w:hAnsi="DirectaSerif" w:cs="Courier New"/>
          <w:i/>
          <w:iCs/>
          <w:color w:val="2763CF" w:themeColor="accent6"/>
        </w:rPr>
        <w:t>Binary Threshold Decision Rule</w:t>
      </w:r>
      <w:r w:rsidRPr="00DB7E68">
        <w:rPr>
          <w:rStyle w:val="prototypeChar"/>
          <w:rFonts w:ascii="DirectaSerif" w:hAnsi="DirectaSerif" w:cs="Courier New"/>
        </w:rPr>
        <w:t xml:space="preserve">, a </w:t>
      </w:r>
      <w:r w:rsidRPr="00A65C2C">
        <w:rPr>
          <w:rStyle w:val="prototypeChar"/>
          <w:rFonts w:ascii="DirectaSerif" w:hAnsi="DirectaSerif" w:cs="Courier New"/>
          <w:i/>
          <w:iCs/>
          <w:color w:val="E80061" w:themeColor="accent4"/>
        </w:rPr>
        <w:t>Hopfield net</w:t>
      </w:r>
      <w:r w:rsidRPr="00DB7E68">
        <w:rPr>
          <w:rStyle w:val="prototypeChar"/>
          <w:rFonts w:ascii="DirectaSerif" w:hAnsi="DirectaSerif" w:cs="Courier New"/>
        </w:rPr>
        <w:t xml:space="preserve"> will go</w:t>
      </w:r>
      <w:r>
        <w:rPr>
          <w:rStyle w:val="prototypeChar"/>
          <w:rFonts w:ascii="DirectaSerif" w:hAnsi="DirectaSerif" w:cs="Courier New"/>
        </w:rPr>
        <w:t xml:space="preserve"> </w:t>
      </w:r>
      <w:r w:rsidRPr="00A65C2C">
        <w:rPr>
          <w:rStyle w:val="dirhlt2Char"/>
          <w:i/>
          <w:iCs/>
        </w:rPr>
        <w:t>downhill</w:t>
      </w:r>
      <w:r w:rsidRPr="00DB7E68">
        <w:rPr>
          <w:rStyle w:val="prototypeChar"/>
          <w:rFonts w:ascii="DirectaSerif" w:hAnsi="DirectaSerif" w:cs="Courier New"/>
        </w:rPr>
        <w:t xml:space="preserve"> in its </w:t>
      </w:r>
      <w:r w:rsidRPr="00A65C2C">
        <w:rPr>
          <w:rStyle w:val="dirhlt2Char"/>
          <w:i/>
          <w:iCs/>
        </w:rPr>
        <w:t>global energy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Pr="00DB7E68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One way to find an </w:t>
      </w:r>
      <w:r w:rsidRPr="00061E68">
        <w:rPr>
          <w:rStyle w:val="dirhlt2Char"/>
          <w:i/>
          <w:iCs/>
        </w:rPr>
        <w:t>energy minimum</w:t>
      </w:r>
      <w:r w:rsidRPr="00DB7E68">
        <w:rPr>
          <w:rStyle w:val="prototypeChar"/>
          <w:rFonts w:ascii="DirectaSerif" w:hAnsi="DirectaSerif" w:cs="Courier New"/>
        </w:rPr>
        <w:t xml:space="preserve"> in a</w:t>
      </w:r>
      <w:r>
        <w:rPr>
          <w:rStyle w:val="prototypeChar"/>
          <w:rFonts w:ascii="DirectaSerif" w:hAnsi="DirectaSerif" w:cs="Courier New"/>
        </w:rPr>
        <w:t xml:space="preserve"> </w:t>
      </w:r>
      <w:r w:rsidRPr="00061E68">
        <w:rPr>
          <w:rStyle w:val="dirhlt2Char"/>
          <w:i/>
          <w:iCs/>
        </w:rPr>
        <w:t>Hopfield net</w:t>
      </w:r>
      <w:r>
        <w:rPr>
          <w:rStyle w:val="prototypeChar"/>
          <w:rFonts w:ascii="DirectaSerif" w:hAnsi="DirectaSerif" w:cs="Courier New"/>
        </w:rPr>
        <w:t>—</w:t>
      </w:r>
      <w:r w:rsidRPr="00DB7E68">
        <w:rPr>
          <w:rStyle w:val="prototypeChar"/>
          <w:rFonts w:ascii="DirectaSerif" w:hAnsi="DirectaSerif" w:cs="Courier New"/>
        </w:rPr>
        <w:t xml:space="preserve"> is to </w:t>
      </w:r>
      <w:r w:rsidRPr="00061E68">
        <w:rPr>
          <w:rStyle w:val="prototypeChar"/>
          <w:rFonts w:ascii="DirectaSerif" w:hAnsi="DirectaSerif" w:cs="Courier New"/>
          <w:i/>
          <w:iCs/>
          <w:color w:val="2763CF" w:themeColor="accent6"/>
        </w:rPr>
        <w:t>start</w:t>
      </w:r>
      <w:r w:rsidRPr="00DB7E68">
        <w:rPr>
          <w:rStyle w:val="prototypeChar"/>
          <w:rFonts w:ascii="DirectaSerif" w:hAnsi="DirectaSerif" w:cs="Courier New"/>
        </w:rPr>
        <w:t xml:space="preserve"> from a </w:t>
      </w:r>
      <w:r w:rsidRPr="00061E68">
        <w:rPr>
          <w:rStyle w:val="prototypeChar"/>
          <w:rFonts w:ascii="DirectaSerif" w:hAnsi="DirectaSerif" w:cs="Courier New"/>
          <w:i/>
          <w:iCs/>
          <w:color w:val="2763CF" w:themeColor="accent6"/>
        </w:rPr>
        <w:t>random state</w:t>
      </w:r>
      <w:r w:rsidRPr="00DB7E68">
        <w:rPr>
          <w:rStyle w:val="prototypeChar"/>
          <w:rFonts w:ascii="DirectaSerif" w:hAnsi="DirectaSerif" w:cs="Courier New"/>
        </w:rPr>
        <w:t xml:space="preserve"> and then </w:t>
      </w:r>
      <w:r w:rsidRPr="00061E68">
        <w:rPr>
          <w:rStyle w:val="dirhlt2Char"/>
          <w:i/>
          <w:iCs/>
        </w:rPr>
        <w:t>update the units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061E68">
        <w:rPr>
          <w:rStyle w:val="prototypeChar"/>
          <w:rFonts w:ascii="DirectaSerif" w:hAnsi="DirectaSerif" w:cs="Courier New"/>
          <w:i/>
          <w:iCs/>
          <w:color w:val="2763CF" w:themeColor="accent6"/>
        </w:rPr>
        <w:t>one at a time</w:t>
      </w:r>
      <w:r w:rsidRPr="00DB7E68">
        <w:rPr>
          <w:rStyle w:val="prototypeChar"/>
          <w:rFonts w:ascii="DirectaSerif" w:hAnsi="DirectaSerif" w:cs="Courier New"/>
        </w:rPr>
        <w:t xml:space="preserve"> in </w:t>
      </w:r>
      <w:r w:rsidRPr="00061E68">
        <w:rPr>
          <w:rStyle w:val="prototypeChar"/>
          <w:rFonts w:ascii="DirectaSerif" w:hAnsi="DirectaSerif" w:cs="Courier New"/>
          <w:i/>
          <w:iCs/>
          <w:color w:val="E80061" w:themeColor="accent4"/>
        </w:rPr>
        <w:t>random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061E68">
        <w:rPr>
          <w:rStyle w:val="prototypeChar"/>
          <w:rFonts w:ascii="DirectaSerif" w:hAnsi="DirectaSerif" w:cs="Courier New"/>
          <w:i/>
          <w:iCs/>
          <w:color w:val="E80061" w:themeColor="accent4"/>
        </w:rPr>
        <w:t>order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So, we're doing a </w:t>
      </w:r>
      <w:r w:rsidRPr="006543F6">
        <w:rPr>
          <w:rStyle w:val="dirhlt2Char"/>
          <w:i/>
          <w:iCs/>
        </w:rPr>
        <w:t>sequential update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For </w:t>
      </w:r>
      <w:r w:rsidRPr="006543F6">
        <w:rPr>
          <w:rStyle w:val="dirhlt2Char"/>
          <w:i/>
          <w:iCs/>
        </w:rPr>
        <w:t>each unit</w:t>
      </w:r>
      <w:r w:rsidRPr="00DB7E68">
        <w:rPr>
          <w:rStyle w:val="prototypeChar"/>
          <w:rFonts w:ascii="DirectaSerif" w:hAnsi="DirectaSerif" w:cs="Courier New"/>
        </w:rPr>
        <w:t xml:space="preserve"> that you pick, you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compute </w:t>
      </w:r>
      <w:r w:rsidRPr="006543F6">
        <w:rPr>
          <w:rStyle w:val="prototypeChar"/>
          <w:rFonts w:ascii="DirectaSerif" w:hAnsi="DirectaSerif" w:cs="Courier New"/>
          <w:i/>
          <w:iCs/>
          <w:color w:val="2763CF" w:themeColor="accent6"/>
        </w:rPr>
        <w:t>whichever of its two states</w:t>
      </w:r>
      <w:r w:rsidRPr="00DB7E68">
        <w:rPr>
          <w:rStyle w:val="prototypeChar"/>
          <w:rFonts w:ascii="DirectaSerif" w:hAnsi="DirectaSerif" w:cs="Courier New"/>
        </w:rPr>
        <w:t xml:space="preserve"> gives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 </w:t>
      </w:r>
      <w:r w:rsidRPr="006543F6">
        <w:rPr>
          <w:rStyle w:val="prototypeChar"/>
          <w:rFonts w:ascii="DirectaSerif" w:hAnsi="DirectaSerif" w:cs="Courier New"/>
          <w:i/>
          <w:iCs/>
          <w:color w:val="2763CF" w:themeColor="accent6"/>
        </w:rPr>
        <w:t>lowest global energy</w:t>
      </w:r>
      <w:r w:rsidRPr="00DB7E68">
        <w:rPr>
          <w:rStyle w:val="prototypeChar"/>
          <w:rFonts w:ascii="DirectaSerif" w:hAnsi="DirectaSerif" w:cs="Courier New"/>
        </w:rPr>
        <w:t xml:space="preserve"> and you </w:t>
      </w:r>
      <w:r w:rsidRPr="006543F6">
        <w:rPr>
          <w:rStyle w:val="dirhlt2Char"/>
          <w:i/>
          <w:iCs/>
        </w:rPr>
        <w:t>put it</w:t>
      </w:r>
      <w:r w:rsidRPr="00DB7E68">
        <w:rPr>
          <w:rStyle w:val="prototypeChar"/>
          <w:rFonts w:ascii="DirectaSerif" w:hAnsi="DirectaSerif" w:cs="Courier New"/>
        </w:rPr>
        <w:t xml:space="preserve"> in</w:t>
      </w:r>
      <w:r>
        <w:rPr>
          <w:rStyle w:val="prototypeChar"/>
          <w:rFonts w:ascii="DirectaSerif" w:hAnsi="DirectaSerif" w:cs="Courier New"/>
        </w:rPr>
        <w:t xml:space="preserve"> </w:t>
      </w:r>
      <w:r w:rsidRPr="006543F6">
        <w:rPr>
          <w:rStyle w:val="dirhlt2Char"/>
          <w:i/>
          <w:iCs/>
        </w:rPr>
        <w:t>that state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6543F6">
        <w:rPr>
          <w:rStyle w:val="dirhlt2Char"/>
          <w:i/>
          <w:iCs/>
          <w:color w:val="2763CF" w:themeColor="accent6"/>
        </w:rPr>
        <w:t>independent</w:t>
      </w:r>
      <w:r w:rsidRPr="00DB7E68">
        <w:rPr>
          <w:rStyle w:val="prototypeChar"/>
          <w:rFonts w:ascii="DirectaSerif" w:hAnsi="DirectaSerif" w:cs="Courier New"/>
        </w:rPr>
        <w:t xml:space="preserve"> of what </w:t>
      </w:r>
      <w:r w:rsidRPr="006543F6">
        <w:rPr>
          <w:rStyle w:val="dirhlt2Char"/>
          <w:i/>
          <w:iCs/>
          <w:color w:val="2763CF" w:themeColor="accent6"/>
        </w:rPr>
        <w:t>state</w:t>
      </w:r>
      <w:r w:rsidRPr="00DB7E68">
        <w:rPr>
          <w:rStyle w:val="prototypeChar"/>
          <w:rFonts w:ascii="DirectaSerif" w:hAnsi="DirectaSerif" w:cs="Courier New"/>
        </w:rPr>
        <w:t xml:space="preserve"> it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was </w:t>
      </w:r>
      <w:r w:rsidRPr="006543F6">
        <w:rPr>
          <w:rStyle w:val="dirhlt2Char"/>
          <w:i/>
          <w:iCs/>
          <w:color w:val="2763CF" w:themeColor="accent6"/>
        </w:rPr>
        <w:t>previously</w:t>
      </w:r>
      <w:r w:rsidRPr="00DB7E68">
        <w:rPr>
          <w:rStyle w:val="prototypeChar"/>
          <w:rFonts w:ascii="DirectaSerif" w:hAnsi="DirectaSerif" w:cs="Courier New"/>
        </w:rPr>
        <w:t xml:space="preserve"> in.</w:t>
      </w:r>
    </w:p>
    <w:p w:rsidR="00892F2F" w:rsidRPr="00DB7E68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 xml:space="preserve">So we </w:t>
      </w:r>
      <w:r w:rsidRPr="000875A0">
        <w:rPr>
          <w:rStyle w:val="prototypeChar"/>
          <w:rFonts w:ascii="DirectaSerif" w:hAnsi="DirectaSerif" w:cs="Courier New"/>
        </w:rPr>
        <w:t>update each unit to whichever of its two states</w:t>
      </w:r>
      <w:r>
        <w:rPr>
          <w:rStyle w:val="prototypeChar"/>
          <w:rFonts w:ascii="DirectaSerif" w:hAnsi="DirectaSerif" w:cs="Courier New"/>
        </w:rPr>
        <w:t xml:space="preserve"> gives the lowest global energy.</w:t>
      </w: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That's equivalent to saying you just used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 </w:t>
      </w:r>
      <w:r w:rsidRPr="005D48CA">
        <w:rPr>
          <w:rStyle w:val="prototypeChar"/>
          <w:rFonts w:ascii="DirectaSerif" w:hAnsi="DirectaSerif" w:cs="Courier New"/>
          <w:i/>
          <w:iCs/>
          <w:color w:val="2763CF" w:themeColor="accent6"/>
        </w:rPr>
        <w:t>Binary Threshold Decision Rule</w:t>
      </w:r>
      <w:r>
        <w:rPr>
          <w:rStyle w:val="prototypeChar"/>
          <w:rFonts w:ascii="DirectaSerif" w:hAnsi="DirectaSerif" w:cs="Courier New"/>
        </w:rPr>
        <w:t xml:space="preserve"> (</w:t>
      </w:r>
      <w:r w:rsidRPr="000875A0">
        <w:rPr>
          <w:rStyle w:val="prototypeChar"/>
          <w:rFonts w:ascii="DirectaSerif" w:hAnsi="DirectaSerif" w:cs="Courier New"/>
        </w:rPr>
        <w:t>i.e. use binary threshold units</w:t>
      </w:r>
      <w:r>
        <w:rPr>
          <w:rStyle w:val="prototypeChar"/>
          <w:rFonts w:ascii="DirectaSerif" w:hAnsi="DirectaSerif" w:cs="Courier New"/>
        </w:rPr>
        <w:t>).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>Now</w:t>
      </w:r>
      <w:r w:rsidRPr="00DB7E68">
        <w:rPr>
          <w:rStyle w:val="prototypeChar"/>
          <w:rFonts w:ascii="DirectaSerif" w:hAnsi="DirectaSerif" w:cs="Courier New"/>
        </w:rPr>
        <w:t>, let's look at a little example for the</w:t>
      </w:r>
      <w:r>
        <w:rPr>
          <w:rStyle w:val="prototypeChar"/>
          <w:rFonts w:ascii="DirectaSerif" w:hAnsi="DirectaSerif" w:cs="Courier New"/>
        </w:rPr>
        <w:t xml:space="preserve"> following net: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046FA9" w:rsidRDefault="00046FA9" w:rsidP="003B5346">
      <w:pPr>
        <w:pStyle w:val="ndir"/>
        <w:jc w:val="center"/>
        <w:rPr>
          <w:rStyle w:val="prototypeChar"/>
          <w:rFonts w:ascii="DirectaSerif" w:hAnsi="DirectaSerif" w:cs="Courier New"/>
        </w:rPr>
      </w:pPr>
      <w:r w:rsidRPr="00046FA9">
        <w:rPr>
          <w:rStyle w:val="prototypeChar"/>
          <w:rFonts w:ascii="DirectaSerif" w:hAnsi="DirectaSerif" w:cs="Courier New"/>
          <w:noProof/>
          <w:lang w:val="en-GB" w:eastAsia="en-GB"/>
        </w:rPr>
        <w:drawing>
          <wp:inline distT="0" distB="0" distL="0" distR="0">
            <wp:extent cx="1973523" cy="1427966"/>
            <wp:effectExtent l="19050" t="0" r="767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671" cy="1428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346" w:rsidRPr="003B5346" w:rsidRDefault="003B5346" w:rsidP="003B5346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046FA9" w:rsidRPr="005D4610" w:rsidRDefault="005D4610" w:rsidP="005D4610">
      <w:pPr>
        <w:pStyle w:val="ndir"/>
        <w:jc w:val="center"/>
        <w:rPr>
          <w:rStyle w:val="prototypeChar"/>
          <w:rFonts w:asciiTheme="minorHAnsi" w:eastAsiaTheme="minorEastAsia" w:hAnsiTheme="minorHAnsi" w:cstheme="minorHAnsi"/>
          <w:color w:val="00AEC0" w:themeColor="accent5"/>
        </w:rPr>
      </w:pPr>
      <w:r w:rsidRPr="005D4610">
        <w:rPr>
          <w:rStyle w:val="prototypeChar"/>
          <w:rFonts w:asciiTheme="minorHAnsi" w:eastAsiaTheme="minorEastAsia" w:hAnsiTheme="minorHAnsi" w:cstheme="minorHAnsi"/>
          <w:color w:val="00AEC0" w:themeColor="accent5"/>
        </w:rPr>
        <w:t xml:space="preserve">Consider </w:t>
      </w:r>
      <w:r w:rsidR="00046FA9" w:rsidRPr="005D4610">
        <w:rPr>
          <w:rStyle w:val="prototypeChar"/>
          <w:rFonts w:asciiTheme="minorHAnsi" w:eastAsiaTheme="minorEastAsia" w:hAnsiTheme="minorHAnsi" w:cstheme="minorHAnsi"/>
          <w:color w:val="00AEC0" w:themeColor="accent5"/>
        </w:rPr>
        <w:t>this net</w:t>
      </w:r>
    </w:p>
    <w:p w:rsidR="00892F2F" w:rsidRPr="00DB7E68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We'll start with a </w:t>
      </w:r>
      <w:r w:rsidRPr="0034150C">
        <w:rPr>
          <w:rStyle w:val="dirhlt2Char"/>
          <w:i/>
          <w:iCs/>
        </w:rPr>
        <w:t>random global state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This was a </w:t>
      </w:r>
      <w:r w:rsidRPr="0034150C">
        <w:rPr>
          <w:rStyle w:val="prototypeChar"/>
          <w:rFonts w:ascii="DirectaSerif" w:hAnsi="DirectaSerif" w:cs="Courier New"/>
          <w:i/>
          <w:iCs/>
          <w:color w:val="E80061" w:themeColor="accent4"/>
        </w:rPr>
        <w:t>carefully selected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34150C">
        <w:rPr>
          <w:rStyle w:val="prototypeChar"/>
          <w:rFonts w:ascii="DirectaSerif" w:hAnsi="DirectaSerif" w:cs="Courier New"/>
          <w:i/>
          <w:iCs/>
          <w:color w:val="2763CF" w:themeColor="accent6"/>
        </w:rPr>
        <w:t>random state</w:t>
      </w:r>
      <w:r w:rsidRPr="00DB7E68">
        <w:rPr>
          <w:rStyle w:val="prototypeChar"/>
          <w:rFonts w:ascii="DirectaSerif" w:hAnsi="DirectaSerif" w:cs="Courier New"/>
        </w:rPr>
        <w:t>,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and that has an </w:t>
      </w:r>
      <w:r w:rsidRPr="0034150C">
        <w:rPr>
          <w:rStyle w:val="dirhlt2Char"/>
          <w:i/>
          <w:iCs/>
        </w:rPr>
        <w:t>energy</w:t>
      </w:r>
      <w:r w:rsidRPr="00DB7E68">
        <w:rPr>
          <w:rStyle w:val="prototypeChar"/>
          <w:rFonts w:ascii="DirectaSerif" w:hAnsi="DirectaSerif" w:cs="Courier New"/>
        </w:rPr>
        <w:t xml:space="preserve"> of </w:t>
      </w:r>
      <w:r w:rsidRPr="0034150C">
        <w:rPr>
          <w:rStyle w:val="codeHLT2Char"/>
          <w:color w:val="00AEC0" w:themeColor="accent5"/>
        </w:rPr>
        <w:t>-3</w:t>
      </w:r>
      <w:r w:rsidRPr="00DB7E68">
        <w:rPr>
          <w:rStyle w:val="prototypeChar"/>
          <w:rFonts w:ascii="DirectaSerif" w:hAnsi="DirectaSerif" w:cs="Courier New"/>
        </w:rPr>
        <w:t>, or a</w:t>
      </w:r>
      <w:r>
        <w:rPr>
          <w:rStyle w:val="prototypeChar"/>
          <w:rFonts w:ascii="DirectaSerif" w:hAnsi="DirectaSerif" w:cs="Courier New"/>
        </w:rPr>
        <w:t xml:space="preserve"> </w:t>
      </w:r>
      <w:r w:rsidRPr="00E806B5">
        <w:rPr>
          <w:rStyle w:val="codeHLT2Char"/>
          <w:color w:val="00AEC0" w:themeColor="accent5"/>
        </w:rPr>
        <w:t>goodness of 3</w:t>
      </w:r>
      <w:r>
        <w:rPr>
          <w:rStyle w:val="prototypeChar"/>
          <w:rFonts w:ascii="DirectaSerif" w:hAnsi="DirectaSerif" w:cs="Courier New"/>
        </w:rPr>
        <w:t xml:space="preserve"> i.e. </w:t>
      </w:r>
      <w:r w:rsidRPr="00E806B5">
        <w:rPr>
          <w:rStyle w:val="codeHLT2Char"/>
          <w:color w:val="00AEC0" w:themeColor="accent5"/>
        </w:rPr>
        <w:t>-E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</w:p>
    <w:p w:rsidR="00892F2F" w:rsidRPr="00E806B5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E806B5">
        <w:rPr>
          <w:rStyle w:val="prototypeChar"/>
          <w:rFonts w:ascii="DirectaSerif" w:hAnsi="DirectaSerif" w:cs="Courier New"/>
        </w:rPr>
        <w:t xml:space="preserve">It's easier to think about </w:t>
      </w:r>
      <w:r w:rsidRPr="00E806B5">
        <w:rPr>
          <w:rStyle w:val="prototypeChar"/>
          <w:rFonts w:ascii="DirectaSerif" w:hAnsi="DirectaSerif" w:cs="Courier New"/>
          <w:i/>
          <w:iCs/>
          <w:color w:val="2763CF" w:themeColor="accent6"/>
        </w:rPr>
        <w:t>negative energies</w:t>
      </w:r>
      <w:r w:rsidRPr="00E806B5">
        <w:rPr>
          <w:rStyle w:val="prototypeChar"/>
          <w:rFonts w:ascii="DirectaSerif" w:hAnsi="DirectaSerif" w:cs="Courier New"/>
        </w:rPr>
        <w:t xml:space="preserve"> which are called </w:t>
      </w:r>
      <w:proofErr w:type="spellStart"/>
      <w:r w:rsidRPr="00E806B5">
        <w:rPr>
          <w:rStyle w:val="dirhlt2Char"/>
          <w:i/>
          <w:iCs/>
          <w:color w:val="2763CF" w:themeColor="accent6"/>
        </w:rPr>
        <w:t>goodnesses</w:t>
      </w:r>
      <w:proofErr w:type="spellEnd"/>
      <w:r w:rsidRPr="00E806B5">
        <w:rPr>
          <w:rStyle w:val="prototypeChar"/>
          <w:rFonts w:ascii="DirectaSerif" w:hAnsi="DirectaSerif" w:cs="Courier New"/>
        </w:rPr>
        <w:t xml:space="preserve">. </w:t>
      </w:r>
    </w:p>
    <w:p w:rsidR="00046FA9" w:rsidRDefault="00046FA9" w:rsidP="00892F2F">
      <w:pPr>
        <w:pStyle w:val="ndir"/>
        <w:rPr>
          <w:rStyle w:val="prototypeChar"/>
          <w:rFonts w:ascii="DirectaSerif" w:hAnsi="DirectaSerif" w:cs="Courier New"/>
        </w:rPr>
      </w:pPr>
    </w:p>
    <w:p w:rsidR="00046FA9" w:rsidRDefault="00046FA9" w:rsidP="003B5346">
      <w:pPr>
        <w:pStyle w:val="ndir"/>
        <w:jc w:val="center"/>
        <w:rPr>
          <w:rStyle w:val="prototypeChar"/>
          <w:rFonts w:ascii="DirectaSerif" w:hAnsi="DirectaSerif" w:cs="Courier New"/>
        </w:rPr>
      </w:pPr>
      <w:r w:rsidRPr="00046FA9">
        <w:rPr>
          <w:rStyle w:val="prototypeChar"/>
          <w:rFonts w:ascii="DirectaSerif" w:hAnsi="DirectaSerif" w:cs="Courier New"/>
          <w:noProof/>
          <w:lang w:val="en-GB" w:eastAsia="en-GB"/>
        </w:rPr>
        <w:drawing>
          <wp:inline distT="0" distB="0" distL="0" distR="0">
            <wp:extent cx="1947973" cy="1862347"/>
            <wp:effectExtent l="19050" t="0" r="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60" cy="187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346" w:rsidRPr="003B5346" w:rsidRDefault="003B5346" w:rsidP="003B5346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892F2F" w:rsidRPr="005D4610" w:rsidRDefault="005D4610" w:rsidP="005D4610">
      <w:pPr>
        <w:pStyle w:val="ndir"/>
        <w:jc w:val="center"/>
        <w:rPr>
          <w:rStyle w:val="prototypeChar"/>
          <w:rFonts w:asciiTheme="minorHAnsi" w:eastAsiaTheme="minorEastAsia" w:hAnsiTheme="minorHAnsi" w:cstheme="minorHAnsi"/>
          <w:color w:val="00AEC0" w:themeColor="accent5"/>
        </w:rPr>
      </w:pPr>
      <w:r w:rsidRPr="005D4610">
        <w:rPr>
          <w:rStyle w:val="prototypeChar"/>
          <w:rFonts w:asciiTheme="minorHAnsi" w:eastAsiaTheme="minorEastAsia" w:hAnsiTheme="minorHAnsi" w:cstheme="minorHAnsi"/>
          <w:color w:val="00AEC0" w:themeColor="accent5"/>
        </w:rPr>
        <w:t xml:space="preserve">Start </w:t>
      </w:r>
      <w:r w:rsidR="00B40D12">
        <w:rPr>
          <w:rStyle w:val="prototypeChar"/>
          <w:rFonts w:asciiTheme="minorHAnsi" w:eastAsiaTheme="minorEastAsia" w:hAnsiTheme="minorHAnsi" w:cstheme="minorHAnsi"/>
          <w:color w:val="00AEC0" w:themeColor="accent5"/>
        </w:rPr>
        <w:t>with "random global sate"</w:t>
      </w:r>
    </w:p>
    <w:p w:rsidR="00046FA9" w:rsidRPr="000875A0" w:rsidRDefault="00046FA9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There aren't any </w:t>
      </w:r>
      <w:r w:rsidRPr="00E806B5">
        <w:rPr>
          <w:rStyle w:val="dirhlt2Char"/>
          <w:i/>
          <w:iCs/>
          <w:color w:val="2763CF" w:themeColor="accent6"/>
        </w:rPr>
        <w:t>biases</w:t>
      </w:r>
      <w:r w:rsidRPr="00DB7E68">
        <w:rPr>
          <w:rStyle w:val="prototypeChar"/>
          <w:rFonts w:ascii="DirectaSerif" w:hAnsi="DirectaSerif" w:cs="Courier New"/>
        </w:rPr>
        <w:t xml:space="preserve"> here.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So to compute the </w:t>
      </w:r>
      <w:r w:rsidRPr="00E806B5">
        <w:rPr>
          <w:rStyle w:val="dirhlt2Char"/>
          <w:i/>
          <w:iCs/>
        </w:rPr>
        <w:t>goodness</w:t>
      </w:r>
      <w:r w:rsidRPr="00DB7E68">
        <w:rPr>
          <w:rStyle w:val="prototypeChar"/>
          <w:rFonts w:ascii="DirectaSerif" w:hAnsi="DirectaSerif" w:cs="Courier New"/>
        </w:rPr>
        <w:t>, you just look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at </w:t>
      </w:r>
      <w:r w:rsidRPr="00E806B5">
        <w:rPr>
          <w:rStyle w:val="dirhlt2Char"/>
          <w:i/>
          <w:iCs/>
        </w:rPr>
        <w:t>all pairs of units</w:t>
      </w:r>
      <w:r w:rsidRPr="00DB7E68">
        <w:rPr>
          <w:rStyle w:val="prototypeChar"/>
          <w:rFonts w:ascii="DirectaSerif" w:hAnsi="DirectaSerif" w:cs="Courier New"/>
        </w:rPr>
        <w:t xml:space="preserve"> that are </w:t>
      </w:r>
      <w:r w:rsidRPr="00E806B5">
        <w:rPr>
          <w:rStyle w:val="dirhlt2Char"/>
          <w:i/>
          <w:iCs/>
        </w:rPr>
        <w:t>on</w:t>
      </w:r>
      <w:r w:rsidRPr="00DB7E68">
        <w:rPr>
          <w:rStyle w:val="prototypeChar"/>
          <w:rFonts w:ascii="DirectaSerif" w:hAnsi="DirectaSerif" w:cs="Courier New"/>
        </w:rPr>
        <w:t xml:space="preserve"> and </w:t>
      </w:r>
      <w:r w:rsidRPr="00E806B5">
        <w:rPr>
          <w:rStyle w:val="dirhlt2Char"/>
          <w:i/>
          <w:iCs/>
        </w:rPr>
        <w:t>add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in the </w:t>
      </w:r>
      <w:r w:rsidRPr="00E806B5">
        <w:rPr>
          <w:rStyle w:val="dirhlt2Char"/>
          <w:i/>
          <w:iCs/>
        </w:rPr>
        <w:t>weight</w:t>
      </w:r>
      <w:r w:rsidRPr="00DB7E68">
        <w:rPr>
          <w:rStyle w:val="prototypeChar"/>
          <w:rFonts w:ascii="DirectaSerif" w:hAnsi="DirectaSerif" w:cs="Courier New"/>
        </w:rPr>
        <w:t xml:space="preserve"> between them.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3B5346">
      <w:pPr>
        <w:pStyle w:val="ndir"/>
        <w:ind w:left="360" w:firstLine="720"/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>So to calculate good</w:t>
      </w:r>
      <w:r w:rsidR="003B5346">
        <w:rPr>
          <w:rStyle w:val="prototypeChar"/>
          <w:rFonts w:ascii="DirectaSerif" w:hAnsi="DirectaSerif" w:cs="Courier New"/>
        </w:rPr>
        <w:t>ness/global energy the equation—</w:t>
      </w:r>
    </w:p>
    <w:p w:rsidR="00892F2F" w:rsidRPr="003B5346" w:rsidRDefault="00892F2F" w:rsidP="00892F2F">
      <w:pPr>
        <w:pStyle w:val="ndir"/>
        <w:rPr>
          <w:rStyle w:val="prototypeChar"/>
          <w:rFonts w:ascii="DirectaSerif" w:hAnsi="DirectaSerif" w:cs="Courier New"/>
          <w:sz w:val="12"/>
          <w:szCs w:val="12"/>
        </w:rPr>
      </w:pPr>
    </w:p>
    <w:p w:rsidR="00892F2F" w:rsidRPr="009D730B" w:rsidRDefault="00892F2F" w:rsidP="00892F2F">
      <w:pPr>
        <w:pStyle w:val="ndir"/>
        <w:rPr>
          <w:rStyle w:val="prototypeChar"/>
          <w:rFonts w:ascii="DirectaSerif" w:hAnsi="DirectaSerif" w:cs="Courier New"/>
          <w:color w:val="E80061" w:themeColor="accent4"/>
          <w:sz w:val="20"/>
        </w:rPr>
      </w:pPr>
      <m:oMathPara>
        <m:oMath>
          <m:r>
            <w:rPr>
              <w:rStyle w:val="prototypeChar"/>
              <w:rFonts w:ascii="Cambria Math" w:hAnsi="Cambria Math" w:cs="Courier New"/>
              <w:color w:val="E80061" w:themeColor="accent4"/>
              <w:sz w:val="20"/>
            </w:rPr>
            <m:t xml:space="preserve">E= - </m:t>
          </m:r>
          <m:nary>
            <m:naryPr>
              <m:chr m:val="∑"/>
              <m:limLoc m:val="undOvr"/>
              <m:supHide m:val="on"/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naryPr>
            <m: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i</m:t>
              </m:r>
            </m:sub>
            <m:sup/>
            <m:e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b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</m:t>
                  </m:r>
                </m:sub>
              </m:sSub>
            </m:e>
          </m:nary>
          <m:r>
            <w:rPr>
              <w:rStyle w:val="prototypeChar"/>
              <w:rFonts w:ascii="Cambria Math" w:hAnsi="Cambria Math" w:cs="Courier New"/>
              <w:color w:val="E80061" w:themeColor="accent4"/>
              <w:sz w:val="20"/>
            </w:rPr>
            <m:t>-</m:t>
          </m:r>
          <m:nary>
            <m:naryPr>
              <m:chr m:val="∑"/>
              <m:limLoc m:val="undOvr"/>
              <m:supHide m:val="on"/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naryPr>
            <m: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i&lt;j</m:t>
              </m:r>
            </m:sub>
            <m:sup/>
            <m:e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j</m:t>
                  </m:r>
                </m:sub>
              </m:s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 xml:space="preserve"> </m:t>
              </m:r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w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ij</m:t>
                  </m:r>
                </m:sub>
              </m:sSub>
            </m:e>
          </m:nary>
        </m:oMath>
      </m:oMathPara>
    </w:p>
    <w:p w:rsidR="00892F2F" w:rsidRPr="003B5346" w:rsidRDefault="00892F2F" w:rsidP="00892F2F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892F2F" w:rsidRDefault="00892F2F" w:rsidP="003B5346">
      <w:pPr>
        <w:pStyle w:val="ndir"/>
        <w:ind w:left="1080"/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>Changes to below since there's no bias present</w:t>
      </w:r>
      <w:r w:rsidR="003B5346">
        <w:rPr>
          <w:rStyle w:val="prototypeChar"/>
          <w:rFonts w:ascii="DirectaSerif" w:hAnsi="DirectaSerif" w:cs="Courier New"/>
        </w:rPr>
        <w:t>:</w:t>
      </w:r>
    </w:p>
    <w:p w:rsidR="00892F2F" w:rsidRPr="003B5346" w:rsidRDefault="00892F2F" w:rsidP="00892F2F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892F2F" w:rsidRPr="009D730B" w:rsidRDefault="00892F2F" w:rsidP="00892F2F">
      <w:pPr>
        <w:pStyle w:val="ndir"/>
        <w:rPr>
          <w:rStyle w:val="prototypeChar"/>
          <w:rFonts w:ascii="DirectaSerif" w:hAnsi="DirectaSerif" w:cs="Courier New"/>
          <w:color w:val="E80061" w:themeColor="accent4"/>
          <w:sz w:val="20"/>
        </w:rPr>
      </w:pPr>
      <m:oMathPara>
        <m:oMath>
          <m:r>
            <w:rPr>
              <w:rStyle w:val="prototypeChar"/>
              <w:rFonts w:ascii="Cambria Math" w:hAnsi="Cambria Math" w:cs="Courier New"/>
              <w:color w:val="E80061" w:themeColor="accent4"/>
              <w:sz w:val="20"/>
            </w:rPr>
            <m:t>E= -</m:t>
          </m:r>
          <m:nary>
            <m:naryPr>
              <m:chr m:val="∑"/>
              <m:limLoc m:val="undOvr"/>
              <m:supHide m:val="on"/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naryPr>
            <m: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i&lt;j</m:t>
              </m:r>
            </m:sub>
            <m:sup/>
            <m:e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j</m:t>
                  </m:r>
                </m:sub>
              </m:s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 xml:space="preserve"> </m:t>
              </m:r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w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ij</m:t>
                  </m:r>
                </m:sub>
              </m:sSub>
            </m:e>
          </m:nary>
        </m:oMath>
      </m:oMathPara>
    </w:p>
    <w:p w:rsidR="00892F2F" w:rsidRPr="00B40D12" w:rsidRDefault="00892F2F" w:rsidP="00892F2F">
      <w:pPr>
        <w:pStyle w:val="ndir"/>
        <w:rPr>
          <w:rStyle w:val="prototypeChar"/>
          <w:rFonts w:ascii="DirectaSerif" w:hAnsi="DirectaSerif" w:cs="Courier New"/>
          <w:sz w:val="12"/>
          <w:szCs w:val="8"/>
        </w:rPr>
      </w:pPr>
    </w:p>
    <w:p w:rsidR="00892F2F" w:rsidRDefault="00892F2F" w:rsidP="003B5346">
      <w:pPr>
        <w:pStyle w:val="ndir"/>
        <w:ind w:left="1080"/>
        <w:rPr>
          <w:rStyle w:val="prototypeChar"/>
          <w:rFonts w:ascii="DirectaSerif" w:hAnsi="DirectaSerif" w:cs="Courier New"/>
        </w:rPr>
      </w:pPr>
      <w:r w:rsidRPr="008A2A10">
        <w:rPr>
          <w:rStyle w:val="prototypeChar"/>
          <w:rFonts w:ascii="DirectaSerif" w:hAnsi="DirectaSerif" w:cs="Courier New"/>
        </w:rPr>
        <w:t xml:space="preserve">The notation </w:t>
      </w:r>
      <w:proofErr w:type="spellStart"/>
      <w:r w:rsidRPr="008A2A10">
        <w:rPr>
          <w:rStyle w:val="codeHLT2Char"/>
          <w:color w:val="00AEC0" w:themeColor="accent5"/>
        </w:rPr>
        <w:t>i</w:t>
      </w:r>
      <w:proofErr w:type="spellEnd"/>
      <w:r w:rsidRPr="008A2A10">
        <w:rPr>
          <w:rStyle w:val="codeHLT2Char"/>
          <w:color w:val="00AEC0" w:themeColor="accent5"/>
        </w:rPr>
        <w:t xml:space="preserve">&lt;j </w:t>
      </w:r>
      <w:r w:rsidRPr="008A2A10">
        <w:rPr>
          <w:rStyle w:val="prototypeChar"/>
          <w:rFonts w:ascii="DirectaSerif" w:hAnsi="DirectaSerif" w:cs="Courier New"/>
        </w:rPr>
        <w:t>in the summatio</w:t>
      </w:r>
      <w:r>
        <w:rPr>
          <w:rStyle w:val="prototypeChar"/>
          <w:rFonts w:ascii="DirectaSerif" w:hAnsi="DirectaSerif" w:cs="Courier New"/>
        </w:rPr>
        <w:t xml:space="preserve">n, </w:t>
      </w:r>
      <w:r w:rsidRPr="008A2A10">
        <w:rPr>
          <w:rStyle w:val="prototypeChar"/>
          <w:rFonts w:ascii="DirectaSerif" w:hAnsi="DirectaSerif" w:cs="Courier New"/>
        </w:rPr>
        <w:t xml:space="preserve">means that the sum </w:t>
      </w:r>
      <w:r w:rsidRPr="003B5346">
        <w:rPr>
          <w:rStyle w:val="dirhlt2Char"/>
          <w:i/>
        </w:rPr>
        <w:t xml:space="preserve">runs </w:t>
      </w:r>
      <w:r w:rsidRPr="008A2A10">
        <w:rPr>
          <w:rStyle w:val="prototypeChar"/>
          <w:rFonts w:ascii="DirectaSerif" w:hAnsi="DirectaSerif" w:cs="Courier New"/>
        </w:rPr>
        <w:t xml:space="preserve">only over </w:t>
      </w:r>
      <w:r w:rsidRPr="003B5346">
        <w:rPr>
          <w:rStyle w:val="dirhlt2Char"/>
          <w:i/>
        </w:rPr>
        <w:t xml:space="preserve">unique pairs </w:t>
      </w:r>
      <w:r w:rsidRPr="008A2A10">
        <w:rPr>
          <w:rStyle w:val="prototypeChar"/>
          <w:rFonts w:ascii="DirectaSerif" w:hAnsi="DirectaSerif" w:cs="Courier New"/>
        </w:rPr>
        <w:t xml:space="preserve">of units, where </w:t>
      </w:r>
      <w:proofErr w:type="spellStart"/>
      <w:r w:rsidRPr="008A2A10">
        <w:rPr>
          <w:rStyle w:val="codeHLT2Char"/>
          <w:color w:val="00AEC0" w:themeColor="accent5"/>
        </w:rPr>
        <w:t>i</w:t>
      </w:r>
      <w:proofErr w:type="spellEnd"/>
      <w:r w:rsidRPr="008A2A10">
        <w:rPr>
          <w:rStyle w:val="prototypeChar"/>
          <w:rFonts w:ascii="DirectaSerif" w:hAnsi="DirectaSerif" w:cs="Courier New"/>
        </w:rPr>
        <w:t xml:space="preserve"> is always less than </w:t>
      </w:r>
      <w:r w:rsidRPr="008A2A10">
        <w:rPr>
          <w:rStyle w:val="codeHLT2Char"/>
          <w:color w:val="00AEC0" w:themeColor="accent5"/>
        </w:rPr>
        <w:t>j</w:t>
      </w:r>
      <w:r w:rsidRPr="008A2A10">
        <w:rPr>
          <w:rStyle w:val="prototypeChar"/>
          <w:rFonts w:ascii="DirectaSerif" w:hAnsi="DirectaSerif" w:cs="Courier New"/>
        </w:rPr>
        <w:t xml:space="preserve">. This </w:t>
      </w:r>
      <w:r w:rsidRPr="008A2A10">
        <w:rPr>
          <w:rStyle w:val="dirhlt2Char"/>
          <w:i/>
          <w:iCs/>
        </w:rPr>
        <w:t>avoids</w:t>
      </w:r>
      <w:r w:rsidRPr="008A2A10">
        <w:rPr>
          <w:rStyle w:val="prototypeChar"/>
          <w:rFonts w:ascii="DirectaSerif" w:hAnsi="DirectaSerif" w:cs="Courier New"/>
        </w:rPr>
        <w:t xml:space="preserve"> </w:t>
      </w:r>
      <w:r w:rsidRPr="008A2A10">
        <w:rPr>
          <w:rStyle w:val="dirhlt2Char"/>
          <w:i/>
          <w:iCs/>
        </w:rPr>
        <w:t>double-counting</w:t>
      </w:r>
      <w:r w:rsidRPr="008A2A10">
        <w:rPr>
          <w:rStyle w:val="prototypeChar"/>
          <w:rFonts w:ascii="DirectaSerif" w:hAnsi="DirectaSerif" w:cs="Courier New"/>
        </w:rPr>
        <w:t xml:space="preserve"> the same pair.</w:t>
      </w:r>
    </w:p>
    <w:p w:rsidR="003B5346" w:rsidRDefault="003B5346" w:rsidP="003B5346">
      <w:pPr>
        <w:pStyle w:val="ndir"/>
        <w:ind w:left="1080"/>
        <w:rPr>
          <w:rStyle w:val="prototypeChar"/>
          <w:rFonts w:ascii="DirectaSerif" w:hAnsi="DirectaSerif" w:cs="Courier New"/>
        </w:rPr>
      </w:pP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In this configuration, there's only</w:t>
      </w:r>
      <w:r>
        <w:rPr>
          <w:rStyle w:val="prototypeChar"/>
          <w:rFonts w:ascii="DirectaSerif" w:hAnsi="DirectaSerif" w:cs="Courier New"/>
        </w:rPr>
        <w:t xml:space="preserve"> </w:t>
      </w:r>
      <w:r w:rsidRPr="00E806B5">
        <w:rPr>
          <w:rStyle w:val="dirhlt2Char"/>
          <w:i/>
          <w:iCs/>
        </w:rPr>
        <w:t>one pair of units</w:t>
      </w:r>
      <w:r w:rsidRPr="00DB7E68">
        <w:rPr>
          <w:rStyle w:val="prototypeChar"/>
          <w:rFonts w:ascii="DirectaSerif" w:hAnsi="DirectaSerif" w:cs="Courier New"/>
        </w:rPr>
        <w:t xml:space="preserve"> that's </w:t>
      </w:r>
      <w:r w:rsidRPr="00E806B5">
        <w:rPr>
          <w:rStyle w:val="dirhlt2Char"/>
          <w:i/>
          <w:iCs/>
        </w:rPr>
        <w:t>active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And that has a </w:t>
      </w:r>
      <w:r w:rsidRPr="00E806B5">
        <w:rPr>
          <w:rStyle w:val="dirhlt2Char"/>
          <w:i/>
          <w:iCs/>
        </w:rPr>
        <w:t>weight of 3</w:t>
      </w:r>
      <w:r w:rsidRPr="00DB7E68">
        <w:rPr>
          <w:rStyle w:val="prototypeChar"/>
          <w:rFonts w:ascii="DirectaSerif" w:hAnsi="DirectaSerif" w:cs="Courier New"/>
        </w:rPr>
        <w:t>,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so we get a </w:t>
      </w:r>
      <w:r w:rsidRPr="00E806B5">
        <w:rPr>
          <w:rStyle w:val="codeHLT2Char"/>
          <w:color w:val="00AEC0" w:themeColor="accent5"/>
        </w:rPr>
        <w:t>goodness of 3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9D730B" w:rsidRDefault="00892F2F" w:rsidP="00892F2F">
      <w:pPr>
        <w:pStyle w:val="ndir"/>
        <w:rPr>
          <w:rStyle w:val="prototypeChar"/>
          <w:rFonts w:ascii="DirectaSerif" w:hAnsi="DirectaSerif" w:cs="Courier New"/>
          <w:color w:val="E80061" w:themeColor="accent4"/>
          <w:sz w:val="20"/>
        </w:rPr>
      </w:pPr>
      <m:oMathPara>
        <m:oMath>
          <m:r>
            <w:rPr>
              <w:rStyle w:val="prototypeChar"/>
              <w:rFonts w:ascii="Cambria Math" w:hAnsi="Cambria Math" w:cs="Courier New"/>
              <w:color w:val="E80061" w:themeColor="accent4"/>
              <w:sz w:val="20"/>
            </w:rPr>
            <m:t>E= -</m:t>
          </m:r>
          <m:nary>
            <m:naryPr>
              <m:chr m:val="∑"/>
              <m:limLoc m:val="undOvr"/>
              <m:supHide m:val="on"/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naryPr>
            <m: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i&lt;j</m:t>
              </m:r>
            </m:sub>
            <m:sup/>
            <m:e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j</m:t>
                  </m:r>
                </m:sub>
              </m:s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 xml:space="preserve"> </m:t>
              </m:r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w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ij</m:t>
                  </m:r>
                </m:sub>
              </m:sSub>
            </m:e>
          </m:nary>
        </m:oMath>
      </m:oMathPara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3B5346" w:rsidRDefault="003B5346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 xml:space="preserve">Since the pairs containing </w:t>
      </w:r>
      <w:r w:rsidRPr="00A04009">
        <w:rPr>
          <w:rStyle w:val="codeHLT2Char"/>
          <w:color w:val="00AEC0" w:themeColor="accent5"/>
        </w:rPr>
        <w:t>0</w:t>
      </w:r>
      <w:r>
        <w:rPr>
          <w:rStyle w:val="prototypeChar"/>
          <w:rFonts w:ascii="DirectaSerif" w:hAnsi="DirectaSerif" w:cs="Courier New"/>
        </w:rPr>
        <w:t xml:space="preserve"> (state </w:t>
      </w:r>
      <w:r w:rsidRPr="00A04009">
        <w:rPr>
          <w:rStyle w:val="codeHLT2Char"/>
          <w:color w:val="00AEC0" w:themeColor="accent5"/>
        </w:rPr>
        <w:t>0</w:t>
      </w:r>
      <w:r>
        <w:rPr>
          <w:rStyle w:val="prototypeChar"/>
          <w:rFonts w:ascii="DirectaSerif" w:hAnsi="DirectaSerif" w:cs="Courier New"/>
        </w:rPr>
        <w:t xml:space="preserve">) results zero (e.g. on the left of the net </w:t>
      </w:r>
      <w:proofErr w:type="gramStart"/>
      <w:r>
        <w:rPr>
          <w:rStyle w:val="prototypeChar"/>
          <w:rFonts w:ascii="DirectaSerif" w:hAnsi="DirectaSerif" w:cs="Courier New"/>
        </w:rPr>
        <w:t xml:space="preserve">notice  </w:t>
      </w:r>
      <m:oMath>
        <w:proofErr w:type="gramEnd"/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</w:rPr>
              <m:t>s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</w:rPr>
              <m:t>i</m:t>
            </m:r>
          </m:sub>
        </m:sSub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</w:rPr>
              <m:t>s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</w:rPr>
              <m:t>j</m:t>
            </m:r>
          </m:sub>
        </m:sSub>
        <m:r>
          <w:rPr>
            <w:rStyle w:val="prototypeChar"/>
            <w:rFonts w:ascii="Cambria Math" w:hAnsi="Cambria Math" w:cs="Courier New"/>
            <w:color w:val="E80061" w:themeColor="accent4"/>
          </w:rPr>
          <m:t xml:space="preserve"> </m:t>
        </m:r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</w:rPr>
              <m:t>w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</w:rPr>
              <m:t>ij</m:t>
            </m:r>
          </m:sub>
        </m:sSub>
        <m:r>
          <w:rPr>
            <w:rStyle w:val="prototypeChar"/>
            <w:rFonts w:ascii="Cambria Math" w:hAnsi="Cambria Math" w:cs="Courier New"/>
          </w:rPr>
          <m:t>= 0×0×3</m:t>
        </m:r>
      </m:oMath>
      <w:r>
        <w:rPr>
          <w:rStyle w:val="prototypeChar"/>
          <w:rFonts w:ascii="DirectaSerif" w:hAnsi="DirectaSerif" w:cs="Courier New"/>
        </w:rPr>
        <w:t>). So we just compute the only for the non-zero pairs of states. Then</w:t>
      </w:r>
    </w:p>
    <w:p w:rsidR="00B40D12" w:rsidRPr="00B40D12" w:rsidRDefault="00B40D12" w:rsidP="00B40D12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892F2F" w:rsidRPr="00A04009" w:rsidRDefault="00892F2F" w:rsidP="00892F2F">
      <w:pPr>
        <w:pStyle w:val="ndir"/>
        <w:rPr>
          <w:rStyle w:val="prototypeChar"/>
          <w:rFonts w:ascii="DirectaSerif" w:hAnsi="DirectaSerif" w:cs="Courier New"/>
          <w:color w:val="E80061" w:themeColor="accent4"/>
          <w:sz w:val="20"/>
          <w:szCs w:val="20"/>
        </w:rPr>
      </w:pPr>
      <m:oMathPara>
        <m:oMath>
          <m:r>
            <w:rPr>
              <w:rStyle w:val="prototypeChar"/>
              <w:rFonts w:ascii="Cambria Math" w:hAnsi="Cambria Math" w:cs="Courier New"/>
              <w:color w:val="E80061" w:themeColor="accent4"/>
              <w:sz w:val="20"/>
              <w:szCs w:val="20"/>
            </w:rPr>
            <m:t>E=-</m:t>
          </m:r>
          <m:d>
            <m:dPr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  <w:szCs w:val="20"/>
                </w:rPr>
              </m:ctrlPr>
            </m:dPr>
            <m:e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  <w:szCs w:val="20"/>
                </w:rPr>
                <m:t>1×1×3</m:t>
              </m:r>
            </m:e>
          </m:d>
          <m:r>
            <w:rPr>
              <w:rStyle w:val="prototypeChar"/>
              <w:rFonts w:ascii="Cambria Math" w:hAnsi="Cambria Math" w:cs="Courier New"/>
              <w:color w:val="E80061" w:themeColor="accent4"/>
              <w:sz w:val="20"/>
              <w:szCs w:val="20"/>
            </w:rPr>
            <m:t xml:space="preserve">  i.e. -E=3</m:t>
          </m:r>
        </m:oMath>
      </m:oMathPara>
    </w:p>
    <w:p w:rsidR="00892F2F" w:rsidRPr="00B40D12" w:rsidRDefault="00892F2F" w:rsidP="00892F2F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892F2F" w:rsidRDefault="00892F2F" w:rsidP="00B40D12">
      <w:pPr>
        <w:pStyle w:val="ndir"/>
        <w:ind w:left="1080"/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 xml:space="preserve">Since there's only one pair </w:t>
      </w:r>
      <w:r w:rsidRPr="00A04009">
        <w:rPr>
          <w:rStyle w:val="codeHLT2Char"/>
          <w:color w:val="00AEC0" w:themeColor="accent5"/>
        </w:rPr>
        <w:t>(1</w:t>
      </w:r>
      <w:proofErr w:type="gramStart"/>
      <w:r w:rsidRPr="00A04009">
        <w:rPr>
          <w:rStyle w:val="codeHLT2Char"/>
          <w:color w:val="00AEC0" w:themeColor="accent5"/>
        </w:rPr>
        <w:t>,1</w:t>
      </w:r>
      <w:proofErr w:type="gramEnd"/>
      <w:r w:rsidRPr="00A04009">
        <w:rPr>
          <w:rStyle w:val="codeHLT2Char"/>
          <w:color w:val="00AEC0" w:themeColor="accent5"/>
        </w:rPr>
        <w:t>)</w:t>
      </w:r>
      <w:r>
        <w:rPr>
          <w:rStyle w:val="prototypeChar"/>
          <w:rFonts w:ascii="DirectaSerif" w:hAnsi="DirectaSerif" w:cs="Courier New"/>
        </w:rPr>
        <w:t xml:space="preserve"> and it has </w:t>
      </w:r>
      <w:r w:rsidRPr="00A04009">
        <w:rPr>
          <w:rStyle w:val="codeHLT2Char"/>
          <w:color w:val="00AEC0" w:themeColor="accent5"/>
        </w:rPr>
        <w:t>weight 3</w:t>
      </w:r>
      <w:r>
        <w:rPr>
          <w:rStyle w:val="prototypeChar"/>
          <w:rFonts w:ascii="DirectaSerif" w:hAnsi="DirectaSerif" w:cs="Courier New"/>
        </w:rPr>
        <w:t>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B40D12" w:rsidRPr="00DB7E68" w:rsidRDefault="00B40D12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266B4E">
        <w:rPr>
          <w:rStyle w:val="prototypeChar"/>
          <w:rFonts w:ascii="DirectaSerif" w:hAnsi="DirectaSerif" w:cs="Courier New"/>
        </w:rPr>
        <w:t xml:space="preserve">Now, let's </w:t>
      </w:r>
      <w:r w:rsidRPr="00266B4E">
        <w:rPr>
          <w:rStyle w:val="dirhlt2Char"/>
          <w:i/>
          <w:iCs/>
        </w:rPr>
        <w:t>start probing</w:t>
      </w:r>
      <w:r w:rsidRPr="00266B4E">
        <w:rPr>
          <w:rStyle w:val="prototypeChar"/>
          <w:rFonts w:ascii="DirectaSerif" w:hAnsi="DirectaSerif" w:cs="Courier New"/>
        </w:rPr>
        <w:t xml:space="preserve"> the </w:t>
      </w:r>
      <w:r w:rsidRPr="00266B4E">
        <w:rPr>
          <w:rStyle w:val="dirhlt2Char"/>
          <w:i/>
          <w:iCs/>
        </w:rPr>
        <w:t>units</w:t>
      </w:r>
      <w:r w:rsidRPr="00266B4E">
        <w:rPr>
          <w:rStyle w:val="prototypeChar"/>
          <w:rFonts w:ascii="DirectaSerif" w:hAnsi="DirectaSerif" w:cs="Courier New"/>
        </w:rPr>
        <w:t xml:space="preserve">. Let's pick a unit at </w:t>
      </w:r>
      <w:r w:rsidRPr="00F65805">
        <w:rPr>
          <w:rStyle w:val="dirhlt2Char"/>
          <w:i/>
          <w:iCs/>
        </w:rPr>
        <w:t>random</w:t>
      </w:r>
      <w:r w:rsidRPr="00266B4E">
        <w:rPr>
          <w:rStyle w:val="prototypeChar"/>
          <w:rFonts w:ascii="DirectaSerif" w:hAnsi="DirectaSerif" w:cs="Courier New"/>
        </w:rPr>
        <w:t xml:space="preserve">—like that one in the </w:t>
      </w:r>
      <w:r w:rsidRPr="00266B4E">
        <w:rPr>
          <w:rStyle w:val="prototypeChar"/>
          <w:rFonts w:ascii="DirectaSerif" w:hAnsi="DirectaSerif" w:cs="Courier New"/>
          <w:i/>
          <w:iCs/>
          <w:color w:val="2763CF" w:themeColor="accent6"/>
        </w:rPr>
        <w:t>top right</w:t>
      </w:r>
      <w:r w:rsidRPr="00266B4E">
        <w:rPr>
          <w:rStyle w:val="prototypeChar"/>
          <w:rFonts w:ascii="DirectaSerif" w:hAnsi="DirectaSerif" w:cs="Courier New"/>
        </w:rPr>
        <w:t xml:space="preserve">—and ask: </w:t>
      </w:r>
      <w:r w:rsidRPr="00266B4E">
        <w:rPr>
          <w:rStyle w:val="prototypeChar"/>
          <w:rFonts w:ascii="DirectaSerif" w:hAnsi="DirectaSerif" w:cs="Courier New"/>
          <w:i/>
          <w:iCs/>
          <w:color w:val="2763CF" w:themeColor="accent6"/>
        </w:rPr>
        <w:t>What state should it be in, given the current states of all the other units?</w:t>
      </w: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So, if we look at </w:t>
      </w:r>
      <w:r w:rsidRPr="00266B4E">
        <w:rPr>
          <w:rStyle w:val="prototypeChar"/>
          <w:rFonts w:ascii="DirectaSerif" w:hAnsi="DirectaSerif" w:cs="Courier New"/>
          <w:i/>
          <w:iCs/>
          <w:color w:val="2763CF" w:themeColor="accent6"/>
        </w:rPr>
        <w:t>total input</w:t>
      </w:r>
      <w:r w:rsidRPr="00DB7E68">
        <w:rPr>
          <w:rStyle w:val="prototypeChar"/>
          <w:rFonts w:ascii="DirectaSerif" w:hAnsi="DirectaSerif" w:cs="Courier New"/>
        </w:rPr>
        <w:t xml:space="preserve"> to that, it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gets an </w:t>
      </w:r>
      <w:r w:rsidRPr="00266B4E">
        <w:rPr>
          <w:rStyle w:val="dirhlt2Char"/>
          <w:i/>
          <w:iCs/>
        </w:rPr>
        <w:t>input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proofErr w:type="gramStart"/>
      <w:r w:rsidRPr="00DB7E68">
        <w:rPr>
          <w:rStyle w:val="prototypeChar"/>
          <w:rFonts w:ascii="DirectaSerif" w:hAnsi="DirectaSerif" w:cs="Courier New"/>
        </w:rPr>
        <w:t xml:space="preserve">of </w:t>
      </w:r>
      <m:oMath>
        <w:proofErr w:type="gramEnd"/>
        <m:d>
          <m:d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</w:rPr>
            </m:ctrlPr>
          </m:d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</w:rPr>
              <m:t>1×-4</m:t>
            </m:r>
          </m:e>
        </m:d>
        <m:r>
          <w:rPr>
            <w:rStyle w:val="prototypeChar"/>
            <w:rFonts w:ascii="Cambria Math" w:hAnsi="Cambria Math" w:cs="Courier New"/>
            <w:color w:val="E80061" w:themeColor="accent4"/>
          </w:rPr>
          <m:t>+</m:t>
        </m:r>
        <m:d>
          <m:d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</w:rPr>
            </m:ctrlPr>
          </m:d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</w:rPr>
              <m:t>0×3</m:t>
            </m:r>
          </m:e>
        </m:d>
        <m:r>
          <w:rPr>
            <w:rStyle w:val="prototypeChar"/>
            <w:rFonts w:ascii="Cambria Math" w:hAnsi="Cambria Math" w:cs="Courier New"/>
            <w:color w:val="E80061" w:themeColor="accent4"/>
          </w:rPr>
          <m:t xml:space="preserve"> +</m:t>
        </m:r>
        <m:d>
          <m:d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</w:rPr>
            </m:ctrlPr>
          </m:d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</w:rPr>
              <m:t>0×3</m:t>
            </m:r>
          </m:e>
        </m:d>
      </m:oMath>
      <w:r w:rsidRPr="00DB7E68">
        <w:rPr>
          <w:rStyle w:val="prototypeChar"/>
          <w:rFonts w:ascii="DirectaSerif" w:hAnsi="DirectaSerif" w:cs="Courier New"/>
        </w:rPr>
        <w:t>, so it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gets a total input of </w:t>
      </w:r>
      <m:oMath>
        <m:r>
          <w:rPr>
            <w:rStyle w:val="prototypeChar"/>
            <w:rFonts w:ascii="Cambria Math" w:hAnsi="Cambria Math" w:cs="Courier New"/>
            <w:color w:val="E80061" w:themeColor="accent4"/>
          </w:rPr>
          <m:t>-4</m:t>
        </m:r>
      </m:oMath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That's </w:t>
      </w:r>
      <w:r w:rsidRPr="00266B4E">
        <w:rPr>
          <w:rStyle w:val="dirhlt2Char"/>
          <w:i/>
          <w:iCs/>
        </w:rPr>
        <w:t>below zero</w:t>
      </w:r>
      <w:r w:rsidRPr="00DB7E68">
        <w:rPr>
          <w:rStyle w:val="prototypeChar"/>
          <w:rFonts w:ascii="DirectaSerif" w:hAnsi="DirectaSerif" w:cs="Courier New"/>
        </w:rPr>
        <w:t xml:space="preserve">, so we </w:t>
      </w:r>
      <w:r w:rsidRPr="00266B4E">
        <w:rPr>
          <w:rStyle w:val="dirhlt2Char"/>
          <w:i/>
          <w:iCs/>
        </w:rPr>
        <w:t>turn it off</w:t>
      </w:r>
      <w:r w:rsidRPr="00DB7E68">
        <w:rPr>
          <w:rStyle w:val="prototypeChar"/>
          <w:rFonts w:ascii="DirectaSerif" w:hAnsi="DirectaSerif" w:cs="Courier New"/>
        </w:rPr>
        <w:t>, i.e.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it stays in the </w:t>
      </w:r>
      <w:r w:rsidRPr="00266B4E">
        <w:rPr>
          <w:rStyle w:val="codeHLT2Char"/>
          <w:color w:val="00AEC0" w:themeColor="accent5"/>
        </w:rPr>
        <w:t>off state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Also we have only one pair </w:t>
      </w:r>
      <w:r w:rsidRPr="00A04009">
        <w:rPr>
          <w:rStyle w:val="codeHLT2Char"/>
          <w:color w:val="00AEC0" w:themeColor="accent5"/>
        </w:rPr>
        <w:t>(1</w:t>
      </w:r>
      <w:proofErr w:type="gramStart"/>
      <w:r w:rsidRPr="00A04009">
        <w:rPr>
          <w:rStyle w:val="codeHLT2Char"/>
          <w:color w:val="00AEC0" w:themeColor="accent5"/>
        </w:rPr>
        <w:t>,1</w:t>
      </w:r>
      <w:proofErr w:type="gramEnd"/>
      <w:r w:rsidRPr="00A04009">
        <w:rPr>
          <w:rStyle w:val="codeHLT2Char"/>
          <w:color w:val="00AEC0" w:themeColor="accent5"/>
        </w:rPr>
        <w:t>)</w:t>
      </w:r>
      <w:r>
        <w:rPr>
          <w:rStyle w:val="prototypeChar"/>
          <w:rFonts w:ascii="DirectaSerif" w:hAnsi="DirectaSerif" w:cs="Courier New"/>
        </w:rPr>
        <w:t xml:space="preserve">, </w:t>
      </w:r>
      <w:r w:rsidRPr="00DE053E">
        <w:rPr>
          <w:rStyle w:val="codeHLT2Char"/>
          <w:color w:val="00AEC0" w:themeColor="accent5"/>
        </w:rPr>
        <w:t>E=-(1×1×3)</w:t>
      </w:r>
      <w:r w:rsidRPr="00DE053E">
        <w:rPr>
          <w:rStyle w:val="prototypeChar"/>
          <w:rFonts w:ascii="DirectaSerif" w:hAnsi="DirectaSerif" w:cs="Courier New"/>
        </w:rPr>
        <w:t xml:space="preserve">   i.e.</w:t>
      </w:r>
      <w:r w:rsidRPr="00DE053E">
        <w:rPr>
          <w:rStyle w:val="codeHLT2Char"/>
          <w:color w:val="00AEC0" w:themeColor="accent5"/>
        </w:rPr>
        <w:t>-E=3</w:t>
      </w:r>
      <w:r>
        <w:rPr>
          <w:rStyle w:val="prototypeChar"/>
          <w:rFonts w:ascii="DirectaSerif" w:hAnsi="DirectaSerif" w:cs="Courier New"/>
        </w:rPr>
        <w:t>.</w:t>
      </w:r>
    </w:p>
    <w:p w:rsidR="00892F2F" w:rsidRPr="00311C26" w:rsidRDefault="00892F2F" w:rsidP="00892F2F">
      <w:pPr>
        <w:pStyle w:val="ndir"/>
        <w:rPr>
          <w:rStyle w:val="prototypeChar"/>
          <w:rFonts w:ascii="DirectaSerif" w:hAnsi="DirectaSerif" w:cs="Courier New"/>
          <w:sz w:val="16"/>
          <w:szCs w:val="8"/>
        </w:rPr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24"/>
        <w:gridCol w:w="4406"/>
      </w:tblGrid>
      <w:tr w:rsidR="00B40D12" w:rsidTr="00311C26">
        <w:tc>
          <w:tcPr>
            <w:tcW w:w="4524" w:type="dxa"/>
          </w:tcPr>
          <w:p w:rsidR="00B40D12" w:rsidRPr="00B40D12" w:rsidRDefault="00B40D12" w:rsidP="00B40D12">
            <w:pPr>
              <w:pStyle w:val="ndir"/>
              <w:jc w:val="center"/>
              <w:rPr>
                <w:rStyle w:val="prototypeChar"/>
                <w:rFonts w:ascii="DirectaSerif" w:hAnsi="DirectaSerif" w:cs="Courier New"/>
                <w:sz w:val="8"/>
              </w:rPr>
            </w:pPr>
          </w:p>
          <w:p w:rsidR="00B40D12" w:rsidRDefault="00B40D12" w:rsidP="00B40D12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B40D12">
              <w:rPr>
                <w:rStyle w:val="prototypeChar"/>
                <w:rFonts w:ascii="DirectaSerif" w:hAnsi="DirectaSerif" w:cs="Courier New"/>
                <w:noProof/>
                <w:lang w:val="en-GB" w:eastAsia="en-GB"/>
              </w:rPr>
              <w:drawing>
                <wp:inline distT="0" distB="0" distL="0" distR="0">
                  <wp:extent cx="1780831" cy="1609344"/>
                  <wp:effectExtent l="19050" t="0" r="0" b="0"/>
                  <wp:docPr id="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772" cy="16083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6" w:type="dxa"/>
          </w:tcPr>
          <w:p w:rsidR="00B40D12" w:rsidRDefault="00B40D12" w:rsidP="00B40D12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B40D12">
              <w:rPr>
                <w:rStyle w:val="prototypeChar"/>
                <w:rFonts w:ascii="DirectaSerif" w:hAnsi="DirectaSerif" w:cs="Courier New"/>
                <w:noProof/>
                <w:lang w:val="en-GB" w:eastAsia="en-GB"/>
              </w:rPr>
              <w:drawing>
                <wp:inline distT="0" distB="0" distL="0" distR="0">
                  <wp:extent cx="1701645" cy="1626847"/>
                  <wp:effectExtent l="19050" t="0" r="0" b="0"/>
                  <wp:docPr id="6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967" cy="1630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D12" w:rsidTr="00311C26">
        <w:tc>
          <w:tcPr>
            <w:tcW w:w="4524" w:type="dxa"/>
          </w:tcPr>
          <w:p w:rsidR="00B40D12" w:rsidRPr="00B40D12" w:rsidRDefault="00B40D12" w:rsidP="00B40D12">
            <w:pPr>
              <w:pStyle w:val="ndir"/>
              <w:spacing w:before="80" w:after="80"/>
              <w:jc w:val="center"/>
              <w:rPr>
                <w:rStyle w:val="prototypeChar"/>
                <w:rFonts w:asciiTheme="minorHAnsi" w:eastAsiaTheme="minorEastAsia" w:hAnsiTheme="minorHAnsi" w:cstheme="minorHAnsi"/>
                <w:color w:val="00AEC0" w:themeColor="accent5"/>
              </w:rPr>
            </w:pPr>
            <w:r w:rsidRPr="005D4610">
              <w:rPr>
                <w:rStyle w:val="prototypeChar"/>
                <w:rFonts w:asciiTheme="minorHAnsi" w:eastAsiaTheme="minorEastAsia" w:hAnsiTheme="minorHAnsi" w:cstheme="minorHAnsi"/>
                <w:color w:val="00AEC0" w:themeColor="accent5"/>
              </w:rPr>
              <w:t>Pick a unit at random</w:t>
            </w:r>
          </w:p>
        </w:tc>
        <w:tc>
          <w:tcPr>
            <w:tcW w:w="4406" w:type="dxa"/>
          </w:tcPr>
          <w:p w:rsidR="00B40D12" w:rsidRPr="00B40D12" w:rsidRDefault="00B40D12" w:rsidP="00B40D12">
            <w:pPr>
              <w:pStyle w:val="ndir"/>
              <w:spacing w:before="80" w:after="80"/>
              <w:jc w:val="center"/>
              <w:rPr>
                <w:rStyle w:val="prototypeChar"/>
                <w:rFonts w:asciiTheme="minorHAnsi" w:eastAsiaTheme="minorEastAsia" w:hAnsiTheme="minorHAnsi" w:cstheme="minorHAnsi"/>
                <w:color w:val="FF589D" w:themeColor="accent4" w:themeTint="99"/>
              </w:rPr>
            </w:pPr>
            <w:r w:rsidRPr="00B40D12">
              <w:rPr>
                <w:rStyle w:val="prototypeChar"/>
                <w:rFonts w:asciiTheme="minorHAnsi" w:eastAsiaTheme="minorEastAsia" w:hAnsiTheme="minorHAnsi" w:cstheme="minorHAnsi"/>
                <w:color w:val="FF589D" w:themeColor="accent4" w:themeTint="99"/>
              </w:rPr>
              <w:t>Since its below 0, we turn it off</w:t>
            </w:r>
          </w:p>
        </w:tc>
      </w:tr>
    </w:tbl>
    <w:p w:rsidR="00311C26" w:rsidRPr="00311C26" w:rsidRDefault="00311C26" w:rsidP="00892F2F">
      <w:pPr>
        <w:pStyle w:val="ndir"/>
        <w:rPr>
          <w:rStyle w:val="prototypeChar"/>
          <w:rFonts w:ascii="DirectaSerif" w:hAnsi="DirectaSerif" w:cs="Courier New"/>
          <w:sz w:val="24"/>
        </w:rPr>
      </w:pPr>
    </w:p>
    <w:p w:rsidR="00892F2F" w:rsidRPr="003D104C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>Now</w:t>
      </w:r>
      <w:r w:rsidRPr="00DB7E68">
        <w:rPr>
          <w:rStyle w:val="prototypeChar"/>
          <w:rFonts w:ascii="DirectaSerif" w:hAnsi="DirectaSerif" w:cs="Courier New"/>
        </w:rPr>
        <w:t xml:space="preserve"> let's probe another unit</w:t>
      </w:r>
      <w:r>
        <w:rPr>
          <w:rStyle w:val="prototypeChar"/>
          <w:rFonts w:ascii="DirectaSerif" w:hAnsi="DirectaSerif" w:cs="Courier New"/>
        </w:rPr>
        <w:t xml:space="preserve"> (in the bottom left)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3D104C">
        <w:rPr>
          <w:rStyle w:val="prototypeChar"/>
          <w:rFonts w:ascii="DirectaSerif" w:hAnsi="DirectaSerif" w:cs="Courier New"/>
        </w:rPr>
        <w:t xml:space="preserve">If we look at this unit, again, it gets a total input </w:t>
      </w:r>
      <w:proofErr w:type="gramStart"/>
      <w:r w:rsidRPr="003D104C">
        <w:rPr>
          <w:rStyle w:val="prototypeChar"/>
          <w:rFonts w:ascii="DirectaSerif" w:hAnsi="DirectaSerif" w:cs="Courier New"/>
        </w:rPr>
        <w:t xml:space="preserve">of </w:t>
      </w:r>
      <m:oMath>
        <w:proofErr w:type="gramEnd"/>
        <m:d>
          <m:d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</w:rPr>
            </m:ctrlPr>
          </m:d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</w:rPr>
              <m:t>1×3</m:t>
            </m:r>
          </m:e>
        </m:d>
        <m:r>
          <w:rPr>
            <w:rStyle w:val="prototypeChar"/>
            <w:rFonts w:ascii="Cambria Math" w:hAnsi="Cambria Math" w:cs="Courier New"/>
            <w:color w:val="E80061" w:themeColor="accent4"/>
          </w:rPr>
          <m:t>+</m:t>
        </m:r>
        <m:d>
          <m:d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</w:rPr>
            </m:ctrlPr>
          </m:d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</w:rPr>
              <m:t>0×-1</m:t>
            </m:r>
          </m:e>
        </m:d>
        <m:r>
          <w:rPr>
            <w:rStyle w:val="prototypeChar"/>
            <w:rFonts w:ascii="Cambria Math" w:hAnsi="Cambria Math" w:cs="Courier New"/>
            <w:color w:val="E80061" w:themeColor="accent4"/>
          </w:rPr>
          <m:t xml:space="preserve"> </m:t>
        </m:r>
      </m:oMath>
      <w:r w:rsidRPr="003D104C">
        <w:rPr>
          <w:rStyle w:val="prototypeChar"/>
          <w:rFonts w:ascii="DirectaSerif" w:hAnsi="DirectaSerif" w:cs="Courier New"/>
        </w:rPr>
        <w:t xml:space="preserve">, so it gets a </w:t>
      </w:r>
      <w:r w:rsidRPr="003D104C">
        <w:rPr>
          <w:rStyle w:val="dirhlt2Char"/>
          <w:i/>
          <w:iCs/>
        </w:rPr>
        <w:t>total input</w:t>
      </w:r>
      <w:r w:rsidRPr="003D104C">
        <w:rPr>
          <w:rStyle w:val="prototypeChar"/>
          <w:rFonts w:ascii="DirectaSerif" w:hAnsi="DirectaSerif" w:cs="Courier New"/>
        </w:rPr>
        <w:t xml:space="preserve"> of </w:t>
      </w:r>
      <w:r w:rsidRPr="003D104C">
        <w:rPr>
          <w:rStyle w:val="codeHLT2Char"/>
          <w:color w:val="00AEC0" w:themeColor="accent5"/>
        </w:rPr>
        <w:t>3</w:t>
      </w:r>
      <w:r w:rsidRPr="003D104C">
        <w:rPr>
          <w:rStyle w:val="prototypeChar"/>
          <w:rFonts w:ascii="DirectaSerif" w:hAnsi="DirectaSerif" w:cs="Courier New"/>
        </w:rPr>
        <w:t xml:space="preserve">, so the </w:t>
      </w:r>
      <w:r w:rsidRPr="003D104C">
        <w:rPr>
          <w:rStyle w:val="prototypeChar"/>
          <w:rFonts w:ascii="DirectaSerif" w:hAnsi="DirectaSerif" w:cs="Courier New"/>
          <w:i/>
          <w:iCs/>
          <w:color w:val="2763CF" w:themeColor="accent6"/>
        </w:rPr>
        <w:t>binary threshold decision rule</w:t>
      </w:r>
      <w:r w:rsidRPr="003D104C">
        <w:rPr>
          <w:rStyle w:val="prototypeChar"/>
          <w:rFonts w:ascii="DirectaSerif" w:hAnsi="DirectaSerif" w:cs="Courier New"/>
        </w:rPr>
        <w:t xml:space="preserve"> will make it </w:t>
      </w:r>
      <w:r w:rsidRPr="003D104C">
        <w:rPr>
          <w:rStyle w:val="codeHLT2Char"/>
          <w:color w:val="00AEC0" w:themeColor="accent5"/>
        </w:rPr>
        <w:t>turn on</w:t>
      </w:r>
      <w:r w:rsidRPr="003D104C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And </w:t>
      </w:r>
      <w:r w:rsidRPr="00DE053E">
        <w:rPr>
          <w:rStyle w:val="codeHLT2Char"/>
          <w:color w:val="00AEC0" w:themeColor="accent5"/>
        </w:rPr>
        <w:t>E=-(1×1×3)</w:t>
      </w:r>
      <w:r w:rsidRPr="00DE053E">
        <w:rPr>
          <w:rStyle w:val="prototypeChar"/>
          <w:rFonts w:ascii="DirectaSerif" w:hAnsi="DirectaSerif" w:cs="Courier New"/>
        </w:rPr>
        <w:t xml:space="preserve">   i.e.</w:t>
      </w:r>
      <w:r w:rsidRPr="00DE053E">
        <w:rPr>
          <w:rStyle w:val="codeHLT2Char"/>
          <w:color w:val="00AEC0" w:themeColor="accent5"/>
        </w:rPr>
        <w:t xml:space="preserve">-E=3 </w:t>
      </w:r>
      <w:r>
        <w:rPr>
          <w:rStyle w:val="prototypeChar"/>
          <w:rFonts w:ascii="DirectaSerif" w:hAnsi="DirectaSerif" w:cs="Courier New"/>
        </w:rPr>
        <w:t xml:space="preserve">since other pairs contains </w:t>
      </w:r>
      <w:r w:rsidRPr="003000E5">
        <w:rPr>
          <w:rStyle w:val="codeHLT2Char"/>
          <w:color w:val="00AEC0" w:themeColor="accent5"/>
        </w:rPr>
        <w:t>0</w:t>
      </w:r>
      <w:r>
        <w:rPr>
          <w:rStyle w:val="prototypeChar"/>
          <w:rFonts w:ascii="DirectaSerif" w:hAnsi="DirectaSerif" w:cs="Courier New"/>
        </w:rPr>
        <w:t>.</w:t>
      </w:r>
    </w:p>
    <w:p w:rsidR="00892F2F" w:rsidRPr="00311C26" w:rsidRDefault="00892F2F" w:rsidP="00892F2F">
      <w:pPr>
        <w:pStyle w:val="ndir"/>
        <w:rPr>
          <w:rStyle w:val="prototypeChar"/>
          <w:rFonts w:ascii="DirectaSerif" w:hAnsi="DirectaSerif" w:cs="Courier New"/>
          <w:sz w:val="12"/>
          <w:szCs w:val="8"/>
        </w:rPr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24"/>
        <w:gridCol w:w="4406"/>
      </w:tblGrid>
      <w:tr w:rsidR="00B40D12" w:rsidTr="00311C26">
        <w:tc>
          <w:tcPr>
            <w:tcW w:w="4524" w:type="dxa"/>
          </w:tcPr>
          <w:p w:rsidR="00B40D12" w:rsidRDefault="00B40D12" w:rsidP="00B40D12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B40D12">
              <w:rPr>
                <w:rStyle w:val="prototypeChar"/>
                <w:rFonts w:ascii="DirectaSerif" w:hAnsi="DirectaSerif" w:cs="Courier New"/>
                <w:noProof/>
                <w:lang w:val="en-GB" w:eastAsia="en-GB"/>
              </w:rPr>
              <w:drawing>
                <wp:inline distT="0" distB="0" distL="0" distR="0">
                  <wp:extent cx="1773174" cy="1630865"/>
                  <wp:effectExtent l="19050" t="0" r="0" b="0"/>
                  <wp:docPr id="7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646" cy="1633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6" w:type="dxa"/>
          </w:tcPr>
          <w:p w:rsidR="00B40D12" w:rsidRDefault="00B40D12" w:rsidP="00B40D12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B40D12">
              <w:rPr>
                <w:rStyle w:val="prototypeChar"/>
                <w:rFonts w:ascii="DirectaSerif" w:hAnsi="DirectaSerif" w:cs="Courier New"/>
                <w:noProof/>
                <w:lang w:val="en-GB" w:eastAsia="en-GB"/>
              </w:rPr>
              <w:drawing>
                <wp:inline distT="0" distB="0" distL="0" distR="0">
                  <wp:extent cx="1695779" cy="1621237"/>
                  <wp:effectExtent l="19050" t="0" r="0" b="0"/>
                  <wp:docPr id="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7759" cy="162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C26" w:rsidTr="00311C26">
        <w:tc>
          <w:tcPr>
            <w:tcW w:w="4524" w:type="dxa"/>
          </w:tcPr>
          <w:p w:rsidR="00311C26" w:rsidRPr="00311C26" w:rsidRDefault="00311C26" w:rsidP="00311C26">
            <w:pPr>
              <w:pStyle w:val="ndir"/>
              <w:spacing w:before="80" w:after="80"/>
              <w:jc w:val="center"/>
              <w:rPr>
                <w:rStyle w:val="prototypeChar"/>
                <w:rFonts w:asciiTheme="minorHAnsi" w:eastAsiaTheme="minorEastAsia" w:hAnsiTheme="minorHAnsi" w:cstheme="minorHAnsi"/>
                <w:color w:val="00AEC0" w:themeColor="accent5"/>
              </w:rPr>
            </w:pPr>
            <w:r w:rsidRPr="005D4610">
              <w:rPr>
                <w:rStyle w:val="prototypeChar"/>
                <w:rFonts w:asciiTheme="minorHAnsi" w:eastAsiaTheme="minorEastAsia" w:hAnsiTheme="minorHAnsi" w:cstheme="minorHAnsi"/>
                <w:color w:val="00AEC0" w:themeColor="accent5"/>
              </w:rPr>
              <w:t>Lets took another unit</w:t>
            </w:r>
          </w:p>
        </w:tc>
        <w:tc>
          <w:tcPr>
            <w:tcW w:w="4406" w:type="dxa"/>
          </w:tcPr>
          <w:p w:rsidR="00311C26" w:rsidRPr="00311C26" w:rsidRDefault="00311C26" w:rsidP="00311C26">
            <w:pPr>
              <w:pStyle w:val="ndir"/>
              <w:spacing w:before="80" w:after="80"/>
              <w:jc w:val="center"/>
              <w:rPr>
                <w:rStyle w:val="prototypeChar"/>
                <w:rFonts w:asciiTheme="minorHAnsi" w:eastAsiaTheme="minorEastAsia" w:hAnsiTheme="minorHAnsi" w:cstheme="minorHAnsi"/>
                <w:color w:val="00AEC0" w:themeColor="accent5"/>
              </w:rPr>
            </w:pPr>
            <w:r w:rsidRPr="005D4610">
              <w:rPr>
                <w:rStyle w:val="prototypeChar"/>
                <w:rFonts w:asciiTheme="minorHAnsi" w:eastAsiaTheme="minorEastAsia" w:hAnsiTheme="minorHAnsi" w:cstheme="minorHAnsi"/>
                <w:color w:val="00AEC0" w:themeColor="accent5"/>
              </w:rPr>
              <w:t>Since its above 0 (3) we turn it on</w:t>
            </w:r>
          </w:p>
        </w:tc>
      </w:tr>
    </w:tbl>
    <w:p w:rsidR="00892F2F" w:rsidRPr="00311C26" w:rsidRDefault="00892F2F" w:rsidP="00892F2F">
      <w:pPr>
        <w:pStyle w:val="ndir"/>
        <w:rPr>
          <w:rStyle w:val="prototypeChar"/>
          <w:rFonts w:ascii="DirectaSerif" w:hAnsi="DirectaSerif" w:cs="Courier New"/>
          <w:sz w:val="24"/>
        </w:rPr>
      </w:pPr>
    </w:p>
    <w:p w:rsidR="00892F2F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Let's probe one more unit</w:t>
      </w:r>
      <w:r>
        <w:rPr>
          <w:rStyle w:val="prototypeChar"/>
          <w:rFonts w:ascii="DirectaSerif" w:hAnsi="DirectaSerif" w:cs="Courier New"/>
        </w:rPr>
        <w:t xml:space="preserve"> (bottom middle)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This unit's more </w:t>
      </w:r>
      <w:r w:rsidRPr="00282176">
        <w:rPr>
          <w:rStyle w:val="dirhlt2Char"/>
          <w:i/>
          <w:iCs/>
        </w:rPr>
        <w:t>interesting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It's getting an input of</w:t>
      </w:r>
      <w:r>
        <w:rPr>
          <w:rStyle w:val="prototypeChar"/>
          <w:rFonts w:ascii="DirectaSerif" w:hAnsi="DirectaSerif" w:cs="Courier New"/>
        </w:rPr>
        <w:t xml:space="preserve"> </w:t>
      </w:r>
      <m:oMath>
        <m:d>
          <m:d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</w:rPr>
            </m:ctrlPr>
          </m:d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</w:rPr>
              <m:t>1×2</m:t>
            </m:r>
          </m:e>
        </m:d>
        <m:r>
          <w:rPr>
            <w:rStyle w:val="prototypeChar"/>
            <w:rFonts w:ascii="Cambria Math" w:hAnsi="Cambria Math" w:cs="Courier New"/>
            <w:color w:val="E80061" w:themeColor="accent4"/>
          </w:rPr>
          <m:t>+</m:t>
        </m:r>
        <m:d>
          <m:d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</w:rPr>
            </m:ctrlPr>
          </m:d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</w:rPr>
              <m:t>1×-1</m:t>
            </m:r>
          </m:e>
        </m:d>
        <m:r>
          <w:rPr>
            <w:rStyle w:val="prototypeChar"/>
            <w:rFonts w:ascii="Cambria Math" w:hAnsi="Cambria Math" w:cs="Courier New"/>
            <w:color w:val="E80061" w:themeColor="accent4"/>
          </w:rPr>
          <m:t xml:space="preserve"> +</m:t>
        </m:r>
        <m:d>
          <m:d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</w:rPr>
            </m:ctrlPr>
          </m:d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</w:rPr>
              <m:t>0×3</m:t>
            </m:r>
          </m:e>
        </m:d>
        <m:r>
          <w:rPr>
            <w:rStyle w:val="prototypeChar"/>
            <w:rFonts w:ascii="Cambria Math" w:hAnsi="Cambria Math" w:cs="Courier New"/>
            <w:color w:val="E80061" w:themeColor="accent4"/>
          </w:rPr>
          <m:t>+</m:t>
        </m:r>
        <m:d>
          <m:d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</w:rPr>
            </m:ctrlPr>
          </m:d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</w:rPr>
              <m:t>0×-1</m:t>
            </m:r>
          </m:e>
        </m:d>
      </m:oMath>
      <w:r w:rsidRPr="00DB7E68">
        <w:rPr>
          <w:rStyle w:val="prototypeChar"/>
          <w:rFonts w:ascii="DirectaSerif" w:hAnsi="DirectaSerif" w:cs="Courier New"/>
        </w:rPr>
        <w:t xml:space="preserve"> that's a </w:t>
      </w:r>
      <w:r w:rsidRPr="00282176">
        <w:rPr>
          <w:rStyle w:val="dirhlt2Char"/>
          <w:i/>
          <w:iCs/>
        </w:rPr>
        <w:t>total input</w:t>
      </w:r>
      <w:r w:rsidRPr="00DB7E68">
        <w:rPr>
          <w:rStyle w:val="prototypeChar"/>
          <w:rFonts w:ascii="DirectaSerif" w:hAnsi="DirectaSerif" w:cs="Courier New"/>
        </w:rPr>
        <w:t xml:space="preserve"> of </w:t>
      </w:r>
      <w:r w:rsidRPr="00282176">
        <w:rPr>
          <w:rStyle w:val="codeHLT2Char"/>
          <w:color w:val="00AEC0" w:themeColor="accent5"/>
        </w:rPr>
        <w:t>1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So, it will now </w:t>
      </w:r>
      <w:r w:rsidRPr="00282176">
        <w:rPr>
          <w:rStyle w:val="codeHLT2Char"/>
          <w:color w:val="00AEC0" w:themeColor="accent5"/>
        </w:rPr>
        <w:t>turn on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282176">
        <w:rPr>
          <w:rStyle w:val="dirhlt2Char"/>
          <w:i/>
          <w:iCs/>
        </w:rPr>
        <w:t>Previously</w:t>
      </w:r>
      <w:r w:rsidRPr="00DB7E68">
        <w:rPr>
          <w:rStyle w:val="prototypeChar"/>
          <w:rFonts w:ascii="DirectaSerif" w:hAnsi="DirectaSerif" w:cs="Courier New"/>
        </w:rPr>
        <w:t xml:space="preserve"> it was </w:t>
      </w:r>
      <w:r w:rsidRPr="00282176">
        <w:rPr>
          <w:rStyle w:val="codeHLT2Char"/>
          <w:color w:val="00AEC0" w:themeColor="accent5"/>
        </w:rPr>
        <w:t>off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And so, when it </w:t>
      </w:r>
      <w:r w:rsidRPr="00282176">
        <w:rPr>
          <w:rStyle w:val="dirhlt2Char"/>
          <w:i/>
          <w:iCs/>
        </w:rPr>
        <w:t>turns on</w:t>
      </w:r>
      <w:r w:rsidRPr="00DB7E68">
        <w:rPr>
          <w:rStyle w:val="prototypeChar"/>
          <w:rFonts w:ascii="DirectaSerif" w:hAnsi="DirectaSerif" w:cs="Courier New"/>
        </w:rPr>
        <w:t xml:space="preserve">, the </w:t>
      </w:r>
      <w:r w:rsidRPr="00282176">
        <w:rPr>
          <w:rStyle w:val="prototypeChar"/>
          <w:rFonts w:ascii="DirectaSerif" w:hAnsi="DirectaSerif" w:cs="Courier New"/>
          <w:i/>
          <w:iCs/>
          <w:color w:val="2763CF" w:themeColor="accent6"/>
        </w:rPr>
        <w:t>global energy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282176">
        <w:rPr>
          <w:rStyle w:val="prototypeChar"/>
          <w:rFonts w:ascii="DirectaSerif" w:hAnsi="DirectaSerif" w:cs="Courier New"/>
          <w:i/>
          <w:iCs/>
          <w:color w:val="2763CF" w:themeColor="accent6"/>
        </w:rPr>
        <w:t>changes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Pr="00311C26" w:rsidRDefault="00892F2F" w:rsidP="00892F2F">
      <w:pPr>
        <w:pStyle w:val="ndir"/>
        <w:rPr>
          <w:rStyle w:val="prototypeChar"/>
          <w:rFonts w:ascii="DirectaSerif" w:hAnsi="DirectaSerif" w:cs="Courier New"/>
          <w:sz w:val="12"/>
          <w:szCs w:val="12"/>
        </w:rPr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6"/>
        <w:gridCol w:w="4394"/>
      </w:tblGrid>
      <w:tr w:rsidR="00311C26" w:rsidTr="00311C26">
        <w:tc>
          <w:tcPr>
            <w:tcW w:w="4536" w:type="dxa"/>
          </w:tcPr>
          <w:p w:rsidR="00311C26" w:rsidRDefault="00311C26" w:rsidP="00311C26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311C26">
              <w:rPr>
                <w:rStyle w:val="prototypeChar"/>
                <w:rFonts w:ascii="DirectaSerif" w:hAnsi="DirectaSerif" w:cs="Courier New"/>
                <w:noProof/>
                <w:lang w:val="en-GB" w:eastAsia="en-GB"/>
              </w:rPr>
              <w:drawing>
                <wp:inline distT="0" distB="0" distL="0" distR="0">
                  <wp:extent cx="1754124" cy="1621237"/>
                  <wp:effectExtent l="19050" t="0" r="0" b="0"/>
                  <wp:docPr id="9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467" cy="1622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311C26" w:rsidRDefault="00311C26" w:rsidP="00311C26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311C26">
              <w:rPr>
                <w:rStyle w:val="prototypeChar"/>
                <w:rFonts w:ascii="DirectaSerif" w:hAnsi="DirectaSerif" w:cs="Courier New"/>
                <w:noProof/>
                <w:lang w:val="en-GB" w:eastAsia="en-GB"/>
              </w:rPr>
              <w:drawing>
                <wp:inline distT="0" distB="0" distL="0" distR="0">
                  <wp:extent cx="1745364" cy="1621626"/>
                  <wp:effectExtent l="19050" t="0" r="7236" b="0"/>
                  <wp:docPr id="10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978" cy="1624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C26" w:rsidTr="00311C26">
        <w:tc>
          <w:tcPr>
            <w:tcW w:w="4536" w:type="dxa"/>
          </w:tcPr>
          <w:p w:rsidR="00311C26" w:rsidRPr="00311C26" w:rsidRDefault="00311C26" w:rsidP="00311C26">
            <w:pPr>
              <w:pStyle w:val="ndir"/>
              <w:jc w:val="center"/>
              <w:rPr>
                <w:rStyle w:val="prototypeChar"/>
                <w:rFonts w:asciiTheme="minorHAnsi" w:eastAsiaTheme="minorEastAsia" w:hAnsiTheme="minorHAnsi" w:cstheme="minorHAnsi"/>
                <w:color w:val="00AEC0" w:themeColor="accent5"/>
              </w:rPr>
            </w:pPr>
            <w:r w:rsidRPr="005D4610">
              <w:rPr>
                <w:rStyle w:val="prototypeChar"/>
                <w:rFonts w:asciiTheme="minorHAnsi" w:eastAsiaTheme="minorEastAsia" w:hAnsiTheme="minorHAnsi" w:cstheme="minorHAnsi"/>
                <w:color w:val="00AEC0" w:themeColor="accent5"/>
              </w:rPr>
              <w:t>Let's take one more unit</w:t>
            </w:r>
          </w:p>
        </w:tc>
        <w:tc>
          <w:tcPr>
            <w:tcW w:w="4394" w:type="dxa"/>
          </w:tcPr>
          <w:p w:rsidR="00311C26" w:rsidRDefault="00311C26" w:rsidP="00311C26">
            <w:pPr>
              <w:pStyle w:val="ndir"/>
              <w:jc w:val="center"/>
              <w:rPr>
                <w:rStyle w:val="prototypeChar"/>
                <w:rFonts w:asciiTheme="minorHAnsi" w:eastAsiaTheme="minorEastAsia" w:hAnsiTheme="minorHAnsi" w:cstheme="minorHAnsi"/>
                <w:color w:val="00AEC0" w:themeColor="accent5"/>
              </w:rPr>
            </w:pPr>
            <w:r w:rsidRPr="005D4610">
              <w:rPr>
                <w:rStyle w:val="prototypeChar"/>
                <w:rFonts w:asciiTheme="minorHAnsi" w:eastAsiaTheme="minorEastAsia" w:hAnsiTheme="minorHAnsi" w:cstheme="minorHAnsi"/>
                <w:color w:val="00AEC0" w:themeColor="accent5"/>
              </w:rPr>
              <w:t xml:space="preserve">This unit more interesting </w:t>
            </w:r>
          </w:p>
          <w:p w:rsidR="00311C26" w:rsidRPr="00311C26" w:rsidRDefault="00311C26" w:rsidP="00311C26">
            <w:pPr>
              <w:pStyle w:val="ndir"/>
              <w:jc w:val="center"/>
              <w:rPr>
                <w:rStyle w:val="prototypeChar"/>
                <w:rFonts w:asciiTheme="minorHAnsi" w:eastAsiaTheme="minorEastAsia" w:hAnsiTheme="minorHAnsi" w:cstheme="minorHAnsi"/>
                <w:color w:val="00AEC0" w:themeColor="accent5"/>
              </w:rPr>
            </w:pPr>
            <w:r w:rsidRPr="005D4610">
              <w:rPr>
                <w:rStyle w:val="prototypeChar"/>
                <w:rFonts w:asciiTheme="minorHAnsi" w:eastAsiaTheme="minorEastAsia" w:hAnsiTheme="minorHAnsi" w:cstheme="minorHAnsi"/>
                <w:color w:val="00AEC0" w:themeColor="accent5"/>
              </w:rPr>
              <w:t>(global energy changes after turn on)</w:t>
            </w:r>
          </w:p>
        </w:tc>
      </w:tr>
    </w:tbl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3000E5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 xml:space="preserve">Now notice, we have 3 pairs </w:t>
      </w:r>
      <w:r w:rsidRPr="003000E5">
        <w:rPr>
          <w:rStyle w:val="codeHLT2Char"/>
          <w:color w:val="00AEC0" w:themeColor="accent5"/>
        </w:rPr>
        <w:t>(1</w:t>
      </w:r>
      <w:proofErr w:type="gramStart"/>
      <w:r w:rsidRPr="003000E5">
        <w:rPr>
          <w:rStyle w:val="codeHLT2Char"/>
          <w:color w:val="00AEC0" w:themeColor="accent5"/>
        </w:rPr>
        <w:t>,1</w:t>
      </w:r>
      <w:proofErr w:type="gramEnd"/>
      <w:r w:rsidRPr="003000E5">
        <w:rPr>
          <w:rStyle w:val="codeHLT2Char"/>
          <w:color w:val="00AEC0" w:themeColor="accent5"/>
        </w:rPr>
        <w:t>)</w:t>
      </w:r>
      <w:r>
        <w:rPr>
          <w:rStyle w:val="prototypeChar"/>
          <w:rFonts w:ascii="DirectaSerif" w:hAnsi="DirectaSerif" w:cs="Courier New"/>
        </w:rPr>
        <w:t xml:space="preserve"> of non-zero units with weights </w:t>
      </w:r>
      <w:r w:rsidRPr="003000E5">
        <w:rPr>
          <w:rStyle w:val="codeHLT2Char"/>
          <w:color w:val="00AEC0" w:themeColor="accent5"/>
        </w:rPr>
        <w:t>3</w:t>
      </w:r>
      <w:r>
        <w:rPr>
          <w:rStyle w:val="prototypeChar"/>
          <w:rFonts w:ascii="DirectaSerif" w:hAnsi="DirectaSerif" w:cs="Courier New"/>
        </w:rPr>
        <w:t xml:space="preserve">, </w:t>
      </w:r>
      <w:r w:rsidRPr="003000E5">
        <w:rPr>
          <w:rStyle w:val="codeHLT2Char"/>
          <w:color w:val="00AEC0" w:themeColor="accent5"/>
        </w:rPr>
        <w:t>2</w:t>
      </w:r>
      <w:r>
        <w:rPr>
          <w:rStyle w:val="prototypeChar"/>
          <w:rFonts w:ascii="DirectaSerif" w:hAnsi="DirectaSerif" w:cs="Courier New"/>
        </w:rPr>
        <w:t xml:space="preserve">, </w:t>
      </w:r>
      <w:r w:rsidRPr="003000E5">
        <w:rPr>
          <w:rStyle w:val="codeHLT2Char"/>
          <w:color w:val="00AEC0" w:themeColor="accent5"/>
        </w:rPr>
        <w:t>-1</w:t>
      </w:r>
      <w:r>
        <w:rPr>
          <w:rStyle w:val="prototypeChar"/>
          <w:rFonts w:ascii="DirectaSerif" w:hAnsi="DirectaSerif" w:cs="Courier New"/>
        </w:rPr>
        <w:t xml:space="preserve">. Therefore </w:t>
      </w:r>
      <w:r w:rsidRPr="00DE053E">
        <w:rPr>
          <w:rStyle w:val="codeHLT2Char"/>
          <w:color w:val="00AEC0" w:themeColor="accent5"/>
        </w:rPr>
        <w:t>E=-(1×1×3</w:t>
      </w:r>
      <w:r>
        <w:rPr>
          <w:rStyle w:val="codeHLT2Char"/>
          <w:color w:val="00AEC0" w:themeColor="accent5"/>
        </w:rPr>
        <w:t xml:space="preserve"> + </w:t>
      </w:r>
      <w:r w:rsidRPr="00DE053E">
        <w:rPr>
          <w:rStyle w:val="codeHLT2Char"/>
          <w:color w:val="00AEC0" w:themeColor="accent5"/>
        </w:rPr>
        <w:t>1×1×</w:t>
      </w:r>
      <w:r>
        <w:rPr>
          <w:rStyle w:val="codeHLT2Char"/>
          <w:color w:val="00AEC0" w:themeColor="accent5"/>
        </w:rPr>
        <w:t>2 + 1×1</w:t>
      </w:r>
      <w:proofErr w:type="gramStart"/>
      <w:r>
        <w:rPr>
          <w:rStyle w:val="codeHLT2Char"/>
          <w:color w:val="00AEC0" w:themeColor="accent5"/>
        </w:rPr>
        <w:t>×(</w:t>
      </w:r>
      <w:proofErr w:type="gramEnd"/>
      <w:r>
        <w:rPr>
          <w:rStyle w:val="codeHLT2Char"/>
          <w:color w:val="00AEC0" w:themeColor="accent5"/>
        </w:rPr>
        <w:t>-1)</w:t>
      </w:r>
      <w:r w:rsidRPr="00DE053E">
        <w:rPr>
          <w:rStyle w:val="codeHLT2Char"/>
          <w:color w:val="00AEC0" w:themeColor="accent5"/>
        </w:rPr>
        <w:t>)</w:t>
      </w:r>
      <w:r w:rsidRPr="00DE053E">
        <w:rPr>
          <w:rStyle w:val="prototypeChar"/>
          <w:rFonts w:ascii="DirectaSerif" w:hAnsi="DirectaSerif" w:cs="Courier New"/>
        </w:rPr>
        <w:t xml:space="preserve">   i.e.</w:t>
      </w:r>
      <w:r w:rsidRPr="00DE053E">
        <w:rPr>
          <w:rStyle w:val="codeHLT2Char"/>
          <w:color w:val="00AEC0" w:themeColor="accent5"/>
        </w:rPr>
        <w:t>-E=</w:t>
      </w:r>
      <w:r>
        <w:rPr>
          <w:rStyle w:val="codeHLT2Char"/>
          <w:color w:val="00AEC0" w:themeColor="accent5"/>
        </w:rPr>
        <w:t>4</w:t>
      </w:r>
      <w:r w:rsidRPr="003000E5">
        <w:rPr>
          <w:rStyle w:val="prototypeChar"/>
          <w:rFonts w:ascii="DirectaSerif" w:hAnsi="DirectaSerif" w:cs="Courier New"/>
        </w:rPr>
        <w:t xml:space="preserve">. So, we now have a global energy of </w:t>
      </w:r>
      <w:r w:rsidRPr="003000E5">
        <w:rPr>
          <w:rStyle w:val="codeHLT2Char"/>
          <w:color w:val="00AEC0" w:themeColor="accent5"/>
        </w:rPr>
        <w:t>-4</w:t>
      </w:r>
      <w:r w:rsidRPr="003000E5">
        <w:rPr>
          <w:rStyle w:val="prototypeChar"/>
          <w:rFonts w:ascii="DirectaSerif" w:hAnsi="DirectaSerif" w:cs="Courier New"/>
        </w:rPr>
        <w:t xml:space="preserve">, or a </w:t>
      </w:r>
      <w:r w:rsidRPr="003000E5">
        <w:rPr>
          <w:rStyle w:val="codeHLT2Char"/>
          <w:color w:val="00AEC0" w:themeColor="accent5"/>
        </w:rPr>
        <w:t>goodness of 4</w:t>
      </w:r>
      <w:r w:rsidRPr="003000E5">
        <w:rPr>
          <w:rStyle w:val="prototypeChar"/>
          <w:rFonts w:ascii="DirectaSerif" w:hAnsi="DirectaSerif" w:cs="Courier New"/>
        </w:rPr>
        <w:t xml:space="preserve">.  And that's a </w:t>
      </w:r>
      <w:r w:rsidRPr="003000E5">
        <w:rPr>
          <w:rStyle w:val="dirhlt2Char"/>
          <w:i/>
          <w:iCs/>
        </w:rPr>
        <w:t>local energy minimum</w:t>
      </w:r>
      <w:r w:rsidRPr="003000E5">
        <w:rPr>
          <w:rStyle w:val="prototypeChar"/>
          <w:rFonts w:ascii="DirectaSerif" w:hAnsi="DirectaSerif" w:cs="Courier New"/>
        </w:rPr>
        <w:t>.</w:t>
      </w: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>I</w:t>
      </w:r>
      <w:r w:rsidRPr="00DB7E68">
        <w:rPr>
          <w:rStyle w:val="prototypeChar"/>
          <w:rFonts w:ascii="DirectaSerif" w:hAnsi="DirectaSerif" w:cs="Courier New"/>
        </w:rPr>
        <w:t xml:space="preserve">f </w:t>
      </w:r>
      <w:r>
        <w:rPr>
          <w:rStyle w:val="prototypeChar"/>
          <w:rFonts w:ascii="DirectaSerif" w:hAnsi="DirectaSerif" w:cs="Courier New"/>
        </w:rPr>
        <w:t>we</w:t>
      </w:r>
      <w:r w:rsidRPr="00DB7E68">
        <w:rPr>
          <w:rStyle w:val="prototypeChar"/>
          <w:rFonts w:ascii="DirectaSerif" w:hAnsi="DirectaSerif" w:cs="Courier New"/>
        </w:rPr>
        <w:t xml:space="preserve"> now </w:t>
      </w:r>
      <w:r w:rsidRPr="00025C88">
        <w:rPr>
          <w:rStyle w:val="dirhlt2Char"/>
          <w:i/>
          <w:iCs/>
        </w:rPr>
        <w:t>try</w:t>
      </w:r>
      <w:r w:rsidRPr="00DB7E68">
        <w:rPr>
          <w:rStyle w:val="prototypeChar"/>
          <w:rFonts w:ascii="DirectaSerif" w:hAnsi="DirectaSerif" w:cs="Courier New"/>
        </w:rPr>
        <w:t xml:space="preserve"> probing </w:t>
      </w:r>
      <w:r w:rsidRPr="00025C88">
        <w:rPr>
          <w:rStyle w:val="dirhlt2Char"/>
          <w:i/>
          <w:iCs/>
        </w:rPr>
        <w:t>any</w:t>
      </w:r>
      <w:r w:rsidRPr="00DB7E68">
        <w:rPr>
          <w:rStyle w:val="prototypeChar"/>
          <w:rFonts w:ascii="DirectaSerif" w:hAnsi="DirectaSerif" w:cs="Courier New"/>
        </w:rPr>
        <w:t xml:space="preserve"> of the </w:t>
      </w:r>
      <w:r w:rsidRPr="00025C88">
        <w:rPr>
          <w:rStyle w:val="dirhlt2Char"/>
          <w:i/>
          <w:iCs/>
        </w:rPr>
        <w:t>units</w:t>
      </w:r>
      <w:r w:rsidRPr="00DB7E68">
        <w:rPr>
          <w:rStyle w:val="prototypeChar"/>
          <w:rFonts w:ascii="DirectaSerif" w:hAnsi="DirectaSerif" w:cs="Courier New"/>
        </w:rPr>
        <w:t>,</w:t>
      </w:r>
      <w:r>
        <w:rPr>
          <w:rStyle w:val="prototypeChar"/>
          <w:rFonts w:ascii="DirectaSerif" w:hAnsi="DirectaSerif" w:cs="Courier New"/>
        </w:rPr>
        <w:t xml:space="preserve"> we</w:t>
      </w:r>
      <w:r w:rsidRPr="00DB7E68">
        <w:rPr>
          <w:rStyle w:val="prototypeChar"/>
          <w:rFonts w:ascii="DirectaSerif" w:hAnsi="DirectaSerif" w:cs="Courier New"/>
        </w:rPr>
        <w:t xml:space="preserve">'ll see that they </w:t>
      </w:r>
      <w:r w:rsidRPr="00025C88">
        <w:rPr>
          <w:rStyle w:val="dirhlt2Char"/>
          <w:i/>
          <w:iCs/>
        </w:rPr>
        <w:t>don't want to change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their </w:t>
      </w:r>
      <w:r w:rsidRPr="00025C88">
        <w:rPr>
          <w:rStyle w:val="dirhlt2Char"/>
          <w:i/>
          <w:iCs/>
        </w:rPr>
        <w:t>current state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The </w:t>
      </w:r>
      <w:r>
        <w:rPr>
          <w:rStyle w:val="prototypeChar"/>
          <w:rFonts w:ascii="DirectaSerif" w:hAnsi="DirectaSerif" w:cs="Courier New"/>
        </w:rPr>
        <w:t>net</w:t>
      </w:r>
      <w:r w:rsidRPr="00DB7E68">
        <w:rPr>
          <w:rStyle w:val="prototypeChar"/>
          <w:rFonts w:ascii="DirectaSerif" w:hAnsi="DirectaSerif" w:cs="Courier New"/>
        </w:rPr>
        <w:t xml:space="preserve"> is</w:t>
      </w:r>
      <w:r>
        <w:rPr>
          <w:rStyle w:val="prototypeChar"/>
          <w:rFonts w:ascii="DirectaSerif" w:hAnsi="DirectaSerif" w:cs="Courier New"/>
        </w:rPr>
        <w:t xml:space="preserve"> now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025C88">
        <w:rPr>
          <w:rStyle w:val="prototypeChar"/>
          <w:rFonts w:ascii="DirectaSerif" w:hAnsi="DirectaSerif" w:cs="Courier New"/>
          <w:i/>
          <w:iCs/>
          <w:color w:val="E80061" w:themeColor="accent4"/>
        </w:rPr>
        <w:t>settled</w:t>
      </w:r>
      <w:r w:rsidRPr="00DB7E68">
        <w:rPr>
          <w:rStyle w:val="prototypeChar"/>
          <w:rFonts w:ascii="DirectaSerif" w:hAnsi="DirectaSerif" w:cs="Courier New"/>
        </w:rPr>
        <w:t xml:space="preserve"> to a </w:t>
      </w:r>
      <w:r w:rsidRPr="00025C88">
        <w:rPr>
          <w:rStyle w:val="prototypeChar"/>
          <w:rFonts w:ascii="DirectaSerif" w:hAnsi="DirectaSerif" w:cs="Courier New"/>
          <w:i/>
          <w:iCs/>
          <w:color w:val="E80061" w:themeColor="accent4"/>
        </w:rPr>
        <w:t>minimum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311C26" w:rsidRDefault="00892F2F" w:rsidP="00892F2F">
      <w:pPr>
        <w:pStyle w:val="ndir"/>
        <w:rPr>
          <w:rStyle w:val="prototypeChar"/>
          <w:rFonts w:ascii="DirectaSerif" w:hAnsi="DirectaSerif" w:cs="Courier New"/>
          <w:sz w:val="16"/>
        </w:rPr>
      </w:pP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22"/>
        <w:gridCol w:w="3561"/>
      </w:tblGrid>
      <w:tr w:rsidR="00DB787F" w:rsidTr="00DB787F">
        <w:tc>
          <w:tcPr>
            <w:tcW w:w="7122" w:type="dxa"/>
          </w:tcPr>
          <w:p w:rsidR="00DB787F" w:rsidRPr="000875A0" w:rsidRDefault="00DB787F" w:rsidP="00155E67">
            <w:pPr>
              <w:pStyle w:val="ndir"/>
              <w:numPr>
                <w:ilvl w:val="0"/>
                <w:numId w:val="11"/>
              </w:numPr>
              <w:rPr>
                <w:rStyle w:val="prototypeChar"/>
                <w:rFonts w:ascii="Adelle" w:hAnsi="Adelle" w:cs="Courier New"/>
                <w:b/>
                <w:bCs/>
                <w:color w:val="2763CF" w:themeColor="accent6"/>
                <w:sz w:val="20"/>
              </w:rPr>
            </w:pPr>
            <w:r w:rsidRPr="000875A0">
              <w:rPr>
                <w:rStyle w:val="prototypeChar"/>
                <w:rFonts w:ascii="Adelle" w:hAnsi="Adelle" w:cs="Courier New"/>
                <w:b/>
                <w:bCs/>
                <w:color w:val="2763CF" w:themeColor="accent6"/>
                <w:sz w:val="20"/>
              </w:rPr>
              <w:t>A deeper energy minimum</w:t>
            </w:r>
          </w:p>
          <w:p w:rsidR="00DB787F" w:rsidRPr="00977B7B" w:rsidRDefault="00DB787F" w:rsidP="00DB787F">
            <w:pPr>
              <w:pStyle w:val="ndir"/>
              <w:rPr>
                <w:rStyle w:val="prototypeChar"/>
                <w:rFonts w:ascii="DirectaSerif" w:hAnsi="DirectaSerif" w:cs="Courier New"/>
                <w:sz w:val="8"/>
                <w:szCs w:val="8"/>
              </w:rPr>
            </w:pPr>
          </w:p>
          <w:p w:rsidR="00DB787F" w:rsidRDefault="00DB787F" w:rsidP="00DB787F">
            <w:pPr>
              <w:pStyle w:val="ndir"/>
              <w:ind w:left="360"/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 xml:space="preserve">However, the </w:t>
            </w:r>
            <w:r w:rsidRPr="001709A0">
              <w:rPr>
                <w:rStyle w:val="dirhlt2Char"/>
                <w:i/>
                <w:iCs/>
              </w:rPr>
              <w:t>minimum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it </w:t>
            </w:r>
            <w:r w:rsidRPr="001709A0">
              <w:rPr>
                <w:rStyle w:val="dirhlt2Char"/>
                <w:i/>
                <w:iCs/>
              </w:rPr>
              <w:t>settled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to is </w:t>
            </w:r>
            <w:r w:rsidRPr="001709A0">
              <w:rPr>
                <w:rStyle w:val="dirhlt2Char"/>
                <w:i/>
                <w:iCs/>
              </w:rPr>
              <w:t>not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the </w:t>
            </w:r>
            <w:r w:rsidRPr="001709A0">
              <w:rPr>
                <w:i/>
                <w:iCs/>
                <w:color w:val="2763CF" w:themeColor="accent6"/>
              </w:rPr>
              <w:t>deepest energy minimum</w:t>
            </w:r>
            <w:r>
              <w:rPr>
                <w:rStyle w:val="prototypeChar"/>
                <w:rFonts w:ascii="DirectaSerif" w:hAnsi="DirectaSerif" w:cs="Courier New"/>
              </w:rPr>
              <w:t xml:space="preserve"> (considering previous example)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It's just </w:t>
            </w:r>
            <w:r w:rsidRPr="001709A0">
              <w:rPr>
                <w:rStyle w:val="dirhlt2Char"/>
                <w:i/>
                <w:iCs/>
              </w:rPr>
              <w:t>one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of </w:t>
            </w:r>
            <w:r w:rsidRPr="001709A0">
              <w:rPr>
                <w:rStyle w:val="dirhlt2Char"/>
                <w:i/>
                <w:iCs/>
              </w:rPr>
              <w:t>two minima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that this net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>has.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</w:p>
          <w:p w:rsidR="00DB787F" w:rsidRDefault="00DB787F" w:rsidP="00DB787F">
            <w:pPr>
              <w:pStyle w:val="ndir"/>
              <w:rPr>
                <w:rStyle w:val="prototypeChar"/>
                <w:rFonts w:ascii="DirectaSerif" w:hAnsi="DirectaSerif" w:cs="Courier New"/>
              </w:rPr>
            </w:pPr>
          </w:p>
          <w:p w:rsidR="00DB787F" w:rsidRDefault="00DB787F" w:rsidP="00155E67">
            <w:pPr>
              <w:pStyle w:val="ndir"/>
              <w:numPr>
                <w:ilvl w:val="0"/>
                <w:numId w:val="10"/>
              </w:numPr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 xml:space="preserve">The </w:t>
            </w:r>
            <w:r w:rsidRPr="001709A0">
              <w:rPr>
                <w:rStyle w:val="dirhlt2Char"/>
                <w:i/>
                <w:iCs/>
              </w:rPr>
              <w:t>deepest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energy </w:t>
            </w:r>
            <w:r w:rsidRPr="001709A0">
              <w:rPr>
                <w:rStyle w:val="dirhlt2Char"/>
                <w:i/>
                <w:iCs/>
              </w:rPr>
              <w:t>minimum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is shown on the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>right,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and it's when the </w:t>
            </w:r>
            <w:r w:rsidRPr="004F3BE8">
              <w:rPr>
                <w:rStyle w:val="dirhlt2Char"/>
                <w:i/>
                <w:iCs/>
              </w:rPr>
              <w:t>other triangle of units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>that support each other is on</w:t>
            </w:r>
            <w:r>
              <w:rPr>
                <w:rStyle w:val="prototypeChar"/>
                <w:rFonts w:ascii="DirectaSerif" w:hAnsi="DirectaSerif" w:cs="Courier New"/>
              </w:rPr>
              <w:t xml:space="preserve"> (</w:t>
            </w:r>
            <w:r w:rsidRPr="00E3718E">
              <w:rPr>
                <w:rStyle w:val="prototypeChar"/>
                <w:rFonts w:ascii="DirectaSerif" w:hAnsi="DirectaSerif" w:cs="Courier New"/>
              </w:rPr>
              <w:t>previously, all units on the left side were active; now, all units on the right side are active</w:t>
            </w:r>
            <w:r>
              <w:rPr>
                <w:rStyle w:val="prototypeChar"/>
                <w:rFonts w:ascii="DirectaSerif" w:hAnsi="DirectaSerif" w:cs="Courier New"/>
              </w:rPr>
              <w:t>)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</w:p>
          <w:p w:rsidR="00DB787F" w:rsidRPr="00DB787F" w:rsidRDefault="00DB787F" w:rsidP="00DB787F">
            <w:pPr>
              <w:pStyle w:val="ndir"/>
              <w:rPr>
                <w:rStyle w:val="prototypeChar"/>
                <w:rFonts w:ascii="DirectaSerif" w:hAnsi="DirectaSerif" w:cs="Courier New"/>
                <w:sz w:val="8"/>
                <w:szCs w:val="8"/>
              </w:rPr>
            </w:pPr>
          </w:p>
          <w:p w:rsidR="00DB787F" w:rsidRPr="003000E5" w:rsidRDefault="00DB787F" w:rsidP="00155E67">
            <w:pPr>
              <w:pStyle w:val="ndir"/>
              <w:numPr>
                <w:ilvl w:val="0"/>
                <w:numId w:val="12"/>
              </w:numPr>
              <w:rPr>
                <w:rStyle w:val="prototypeChar"/>
                <w:rFonts w:ascii="DirectaSerif" w:hAnsi="DirectaSerif" w:cs="Courier New"/>
                <w:color w:val="E80061" w:themeColor="accent4"/>
                <w:sz w:val="20"/>
              </w:rPr>
            </w:pPr>
            <w:proofErr w:type="gramStart"/>
            <w:r w:rsidRPr="008E5B39">
              <w:rPr>
                <w:rStyle w:val="prototypeChar"/>
                <w:rFonts w:ascii="DirectaSerif" w:hAnsi="DirectaSerif" w:cs="Courier New"/>
                <w:color w:val="2763CF" w:themeColor="accent6"/>
              </w:rPr>
              <w:t xml:space="preserve">Calculating </w:t>
            </w:r>
            <m:oMath>
              <m:r>
                <w:rPr>
                  <w:rStyle w:val="prototypeChar"/>
                  <w:rFonts w:ascii="Cambria Math" w:hAnsi="Cambria Math" w:cs="Courier New"/>
                  <w:color w:val="2763CF" w:themeColor="accent6"/>
                  <w:sz w:val="20"/>
                </w:rPr>
                <m:t>=</m:t>
              </m:r>
              <w:proofErr w:type="gramEnd"/>
              <m:r>
                <w:rPr>
                  <w:rStyle w:val="prototypeChar"/>
                  <w:rFonts w:ascii="Cambria Math" w:hAnsi="Cambria Math" w:cs="Courier New"/>
                  <w:color w:val="2763CF" w:themeColor="accent6"/>
                  <w:sz w:val="20"/>
                </w:rPr>
                <m:t xml:space="preserve"> -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2763CF" w:themeColor="accent6"/>
                      <w:sz w:val="20"/>
                    </w:rPr>
                  </m:ctrlPr>
                </m:naryPr>
                <m:sub>
                  <m:r>
                    <w:rPr>
                      <w:rStyle w:val="prototypeChar"/>
                      <w:rFonts w:ascii="Cambria Math" w:hAnsi="Cambria Math" w:cs="Courier New"/>
                      <w:color w:val="2763CF" w:themeColor="accent6"/>
                      <w:sz w:val="20"/>
                    </w:rPr>
                    <m:t>i&lt;j</m:t>
                  </m:r>
                </m:sub>
                <m:sup/>
                <m:e>
                  <m:sSub>
                    <m:sSubPr>
                      <m:ctrlPr>
                        <w:rPr>
                          <w:rStyle w:val="prototypeChar"/>
                          <w:rFonts w:ascii="Cambria Math" w:hAnsi="Cambria Math" w:cs="Courier New"/>
                          <w:i/>
                          <w:color w:val="2763CF" w:themeColor="accent6"/>
                          <w:sz w:val="20"/>
                        </w:rPr>
                      </m:ctrlPr>
                    </m:sSubPr>
                    <m:e>
                      <m:r>
                        <w:rPr>
                          <w:rStyle w:val="prototypeChar"/>
                          <w:rFonts w:ascii="Cambria Math" w:hAnsi="Cambria Math" w:cs="Courier New"/>
                          <w:color w:val="2763CF" w:themeColor="accent6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Style w:val="prototypeChar"/>
                          <w:rFonts w:ascii="Cambria Math" w:hAnsi="Cambria Math" w:cs="Courier New"/>
                          <w:color w:val="2763CF" w:themeColor="accent6"/>
                          <w:sz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Style w:val="prototypeChar"/>
                          <w:rFonts w:ascii="Cambria Math" w:hAnsi="Cambria Math" w:cs="Courier New"/>
                          <w:i/>
                          <w:color w:val="2763CF" w:themeColor="accent6"/>
                          <w:sz w:val="20"/>
                        </w:rPr>
                      </m:ctrlPr>
                    </m:sSubPr>
                    <m:e>
                      <m:r>
                        <w:rPr>
                          <w:rStyle w:val="prototypeChar"/>
                          <w:rFonts w:ascii="Cambria Math" w:hAnsi="Cambria Math" w:cs="Courier New"/>
                          <w:color w:val="2763CF" w:themeColor="accent6"/>
                          <w:sz w:val="20"/>
                        </w:rPr>
                        <m:t>s</m:t>
                      </m:r>
                    </m:e>
                    <m:sub>
                      <m:r>
                        <w:rPr>
                          <w:rStyle w:val="prototypeChar"/>
                          <w:rFonts w:ascii="Cambria Math" w:hAnsi="Cambria Math" w:cs="Courier New"/>
                          <w:color w:val="2763CF" w:themeColor="accent6"/>
                          <w:sz w:val="20"/>
                        </w:rPr>
                        <m:t>j</m:t>
                      </m:r>
                    </m:sub>
                  </m:sSub>
                  <m:r>
                    <w:rPr>
                      <w:rStyle w:val="prototypeChar"/>
                      <w:rFonts w:ascii="Cambria Math" w:hAnsi="Cambria Math" w:cs="Courier New"/>
                      <w:color w:val="2763CF" w:themeColor="accent6"/>
                      <w:sz w:val="20"/>
                    </w:rPr>
                    <m:t xml:space="preserve"> </m:t>
                  </m:r>
                  <m:sSub>
                    <m:sSubPr>
                      <m:ctrlPr>
                        <w:rPr>
                          <w:rStyle w:val="prototypeChar"/>
                          <w:rFonts w:ascii="Cambria Math" w:hAnsi="Cambria Math" w:cs="Courier New"/>
                          <w:i/>
                          <w:color w:val="2763CF" w:themeColor="accent6"/>
                          <w:sz w:val="20"/>
                        </w:rPr>
                      </m:ctrlPr>
                    </m:sSubPr>
                    <m:e>
                      <m:r>
                        <w:rPr>
                          <w:rStyle w:val="prototypeChar"/>
                          <w:rFonts w:ascii="Cambria Math" w:hAnsi="Cambria Math" w:cs="Courier New"/>
                          <w:color w:val="2763CF" w:themeColor="accent6"/>
                          <w:sz w:val="20"/>
                        </w:rPr>
                        <m:t>w</m:t>
                      </m:r>
                    </m:e>
                    <m:sub>
                      <m:r>
                        <w:rPr>
                          <w:rStyle w:val="prototypeChar"/>
                          <w:rFonts w:ascii="Cambria Math" w:hAnsi="Cambria Math" w:cs="Courier New"/>
                          <w:color w:val="2763CF" w:themeColor="accent6"/>
                          <w:sz w:val="20"/>
                        </w:rPr>
                        <m:t>ij</m:t>
                      </m:r>
                    </m:sub>
                  </m:sSub>
                </m:e>
              </m:nary>
            </m:oMath>
            <w:r w:rsidRPr="008E5B39">
              <w:rPr>
                <w:rStyle w:val="prototypeChar"/>
                <w:rFonts w:ascii="DirectaSerif" w:hAnsi="DirectaSerif" w:cs="Courier New"/>
                <w:color w:val="2763CF" w:themeColor="accent6"/>
                <w:sz w:val="20"/>
              </w:rPr>
              <w:t xml:space="preserve"> </w:t>
            </w:r>
            <w:r w:rsidRPr="008E5B39">
              <w:rPr>
                <w:color w:val="2763CF" w:themeColor="accent6"/>
              </w:rPr>
              <w:t>:</w:t>
            </w:r>
            <w:r>
              <w:rPr>
                <w:rStyle w:val="prototypeChar"/>
                <w:rFonts w:ascii="DirectaSerif" w:hAnsi="DirectaSerif" w:cs="Courier New"/>
                <w:color w:val="E80061" w:themeColor="accent4"/>
                <w:sz w:val="20"/>
              </w:rPr>
              <w:t xml:space="preserve"> </w:t>
            </w:r>
            <w:r>
              <w:rPr>
                <w:rStyle w:val="prototypeChar"/>
                <w:rFonts w:ascii="DirectaSerif" w:hAnsi="DirectaSerif" w:cs="Courier New"/>
              </w:rPr>
              <w:t xml:space="preserve">Since, we now have 3 pairs </w:t>
            </w:r>
            <w:r w:rsidRPr="003000E5">
              <w:rPr>
                <w:rStyle w:val="codeHLT2Char"/>
                <w:color w:val="00AEC0" w:themeColor="accent5"/>
              </w:rPr>
              <w:t>(1,1)</w:t>
            </w:r>
            <w:r>
              <w:rPr>
                <w:rStyle w:val="prototypeChar"/>
                <w:rFonts w:ascii="DirectaSerif" w:hAnsi="DirectaSerif" w:cs="Courier New"/>
              </w:rPr>
              <w:t xml:space="preserve"> of non-zero units with weights </w:t>
            </w:r>
            <w:r w:rsidRPr="003000E5">
              <w:rPr>
                <w:rStyle w:val="codeHLT2Char"/>
                <w:color w:val="00AEC0" w:themeColor="accent5"/>
              </w:rPr>
              <w:t>3</w:t>
            </w:r>
            <w:r>
              <w:rPr>
                <w:rStyle w:val="prototypeChar"/>
                <w:rFonts w:ascii="DirectaSerif" w:hAnsi="DirectaSerif" w:cs="Courier New"/>
              </w:rPr>
              <w:t xml:space="preserve">, </w:t>
            </w:r>
            <w:r>
              <w:rPr>
                <w:rStyle w:val="codeHLT2Char"/>
                <w:color w:val="00AEC0" w:themeColor="accent5"/>
              </w:rPr>
              <w:t>3</w:t>
            </w:r>
            <w:r>
              <w:rPr>
                <w:rStyle w:val="prototypeChar"/>
                <w:rFonts w:ascii="DirectaSerif" w:hAnsi="DirectaSerif" w:cs="Courier New"/>
              </w:rPr>
              <w:t xml:space="preserve">, </w:t>
            </w:r>
            <w:r w:rsidRPr="003000E5">
              <w:rPr>
                <w:rStyle w:val="codeHLT2Char"/>
                <w:color w:val="00AEC0" w:themeColor="accent5"/>
              </w:rPr>
              <w:t>-1</w:t>
            </w:r>
            <w:r>
              <w:rPr>
                <w:rStyle w:val="prototypeChar"/>
                <w:rFonts w:ascii="DirectaSerif" w:hAnsi="DirectaSerif" w:cs="Courier New"/>
              </w:rPr>
              <w:t xml:space="preserve">we get </w:t>
            </w:r>
            <w:r w:rsidRPr="00DE053E">
              <w:rPr>
                <w:rStyle w:val="codeHLT2Char"/>
                <w:color w:val="00AEC0" w:themeColor="accent5"/>
              </w:rPr>
              <w:t>E=-(1×1×3</w:t>
            </w:r>
            <w:r>
              <w:rPr>
                <w:rStyle w:val="codeHLT2Char"/>
                <w:color w:val="00AEC0" w:themeColor="accent5"/>
              </w:rPr>
              <w:t xml:space="preserve"> + </w:t>
            </w:r>
            <w:r w:rsidRPr="00DE053E">
              <w:rPr>
                <w:rStyle w:val="codeHLT2Char"/>
                <w:color w:val="00AEC0" w:themeColor="accent5"/>
              </w:rPr>
              <w:t>1×1×</w:t>
            </w:r>
            <w:r>
              <w:rPr>
                <w:rStyle w:val="codeHLT2Char"/>
                <w:color w:val="00AEC0" w:themeColor="accent5"/>
              </w:rPr>
              <w:t>3 + 1×1×(-1)</w:t>
            </w:r>
            <w:r w:rsidRPr="00DE053E">
              <w:rPr>
                <w:rStyle w:val="codeHLT2Char"/>
                <w:color w:val="00AEC0" w:themeColor="accent5"/>
              </w:rPr>
              <w:t>)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E053E">
              <w:rPr>
                <w:rStyle w:val="prototypeChar"/>
                <w:rFonts w:ascii="DirectaSerif" w:hAnsi="DirectaSerif" w:cs="Courier New"/>
              </w:rPr>
              <w:t>i.e.</w:t>
            </w:r>
            <w:r w:rsidRPr="00DE053E">
              <w:rPr>
                <w:rStyle w:val="codeHLT2Char"/>
                <w:color w:val="00AEC0" w:themeColor="accent5"/>
              </w:rPr>
              <w:t>-E=</w:t>
            </w:r>
            <w:r>
              <w:rPr>
                <w:rStyle w:val="codeHLT2Char"/>
                <w:color w:val="00AEC0" w:themeColor="accent5"/>
              </w:rPr>
              <w:t>5</w:t>
            </w:r>
            <w:r>
              <w:rPr>
                <w:rStyle w:val="prototypeChar"/>
                <w:rFonts w:ascii="DirectaSerif" w:hAnsi="DirectaSerif" w:cs="Courier New"/>
              </w:rPr>
              <w:t xml:space="preserve"> t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hat has a </w:t>
            </w:r>
            <w:r w:rsidRPr="008E5B39">
              <w:rPr>
                <w:rStyle w:val="codeHLT2Char"/>
                <w:color w:val="00AEC0" w:themeColor="accent5"/>
              </w:rPr>
              <w:t>goodness of 5</w:t>
            </w:r>
            <w:r w:rsidRPr="00DB7E68">
              <w:rPr>
                <w:rStyle w:val="prototypeChar"/>
                <w:rFonts w:ascii="DirectaSerif" w:hAnsi="DirectaSerif" w:cs="Courier New"/>
              </w:rPr>
              <w:t>, that's a slightly better energy</w:t>
            </w:r>
            <w:r>
              <w:rPr>
                <w:rStyle w:val="prototypeChar"/>
                <w:rFonts w:ascii="DirectaSerif" w:hAnsi="DirectaSerif" w:cs="Courier New"/>
              </w:rPr>
              <w:t xml:space="preserve"> minima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</w:p>
          <w:p w:rsidR="00DB787F" w:rsidRDefault="00DB787F" w:rsidP="00892F2F">
            <w:pPr>
              <w:pStyle w:val="ndir"/>
              <w:rPr>
                <w:rStyle w:val="prototypeChar"/>
                <w:rFonts w:ascii="DirectaSerif" w:hAnsi="DirectaSerif" w:cs="Courier New"/>
              </w:rPr>
            </w:pPr>
          </w:p>
        </w:tc>
        <w:tc>
          <w:tcPr>
            <w:tcW w:w="3561" w:type="dxa"/>
          </w:tcPr>
          <w:p w:rsidR="00DB787F" w:rsidRDefault="00DB787F" w:rsidP="00DB787F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</w:p>
          <w:p w:rsidR="00DB787F" w:rsidRDefault="00DB787F" w:rsidP="00DB787F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</w:p>
          <w:p w:rsidR="00DB787F" w:rsidRDefault="00DB787F" w:rsidP="00DB787F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DB787F">
              <w:rPr>
                <w:rStyle w:val="prototypeChar"/>
                <w:rFonts w:ascii="DirectaSerif" w:hAnsi="DirectaSerif" w:cs="Courier New"/>
                <w:noProof/>
                <w:lang w:val="en-GB" w:eastAsia="en-GB"/>
              </w:rPr>
              <w:drawing>
                <wp:inline distT="0" distB="0" distL="0" distR="0">
                  <wp:extent cx="1668835" cy="1521561"/>
                  <wp:effectExtent l="19050" t="0" r="7565" b="0"/>
                  <wp:docPr id="1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835" cy="1521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2F2F" w:rsidRPr="00DB787F" w:rsidRDefault="00892F2F" w:rsidP="00892F2F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892F2F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If you look at that net, you can see the</w:t>
      </w:r>
      <w:r>
        <w:rPr>
          <w:rStyle w:val="prototypeChar"/>
          <w:rFonts w:ascii="DirectaSerif" w:hAnsi="DirectaSerif" w:cs="Courier New"/>
        </w:rPr>
        <w:t xml:space="preserve"> net is</w:t>
      </w:r>
      <w:r w:rsidRPr="00DB7E68">
        <w:rPr>
          <w:rStyle w:val="prototypeChar"/>
          <w:rFonts w:ascii="DirectaSerif" w:hAnsi="DirectaSerif" w:cs="Courier New"/>
        </w:rPr>
        <w:t xml:space="preserve"> composed of </w:t>
      </w:r>
      <w:r w:rsidRPr="00330F1B">
        <w:rPr>
          <w:rStyle w:val="dirhlt2Char"/>
          <w:i/>
        </w:rPr>
        <w:t>two triangles</w:t>
      </w:r>
      <w:r w:rsidRPr="00DB7E68">
        <w:rPr>
          <w:rStyle w:val="prototypeChar"/>
          <w:rFonts w:ascii="DirectaSerif" w:hAnsi="DirectaSerif" w:cs="Courier New"/>
        </w:rPr>
        <w:t xml:space="preserve"> in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which the </w:t>
      </w:r>
      <w:r>
        <w:rPr>
          <w:rStyle w:val="dirhlt2Char"/>
          <w:i/>
        </w:rPr>
        <w:t>u</w:t>
      </w:r>
      <w:r w:rsidRPr="00330F1B">
        <w:rPr>
          <w:rStyle w:val="dirhlt2Char"/>
          <w:i/>
        </w:rPr>
        <w:t>nits mostly support each other</w:t>
      </w:r>
      <w:r w:rsidRPr="00DB7E68">
        <w:rPr>
          <w:rStyle w:val="prototypeChar"/>
          <w:rFonts w:ascii="DirectaSerif" w:hAnsi="DirectaSerif" w:cs="Courier New"/>
        </w:rPr>
        <w:t>,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although there's a bit of disagreement at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 bottom. </w:t>
      </w: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And </w:t>
      </w:r>
      <w:r w:rsidRPr="00330F1B">
        <w:rPr>
          <w:rStyle w:val="dirhlt2Char"/>
          <w:i/>
        </w:rPr>
        <w:t>each</w:t>
      </w:r>
      <w:r w:rsidRPr="00DB7E68">
        <w:rPr>
          <w:rStyle w:val="prototypeChar"/>
          <w:rFonts w:ascii="DirectaSerif" w:hAnsi="DirectaSerif" w:cs="Courier New"/>
        </w:rPr>
        <w:t xml:space="preserve"> of those </w:t>
      </w:r>
      <w:r w:rsidRPr="00330F1B">
        <w:rPr>
          <w:rStyle w:val="prototypeChar"/>
          <w:rFonts w:ascii="DirectaSerif" w:hAnsi="DirectaSerif" w:cs="Courier New"/>
          <w:i/>
          <w:color w:val="2763CF" w:themeColor="accent6"/>
        </w:rPr>
        <w:t>triangles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mostly </w:t>
      </w:r>
      <w:r w:rsidRPr="00330F1B">
        <w:rPr>
          <w:rStyle w:val="dirhlt2Char"/>
          <w:i/>
        </w:rPr>
        <w:t>hates</w:t>
      </w:r>
      <w:r w:rsidRPr="00DB7E68">
        <w:rPr>
          <w:rStyle w:val="prototypeChar"/>
          <w:rFonts w:ascii="DirectaSerif" w:hAnsi="DirectaSerif" w:cs="Courier New"/>
        </w:rPr>
        <w:t xml:space="preserve"> the </w:t>
      </w:r>
      <w:r w:rsidRPr="00330F1B">
        <w:rPr>
          <w:rStyle w:val="prototypeChar"/>
          <w:rFonts w:ascii="DirectaSerif" w:hAnsi="DirectaSerif" w:cs="Courier New"/>
          <w:i/>
          <w:color w:val="2763CF" w:themeColor="accent6"/>
        </w:rPr>
        <w:t>other triangle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330F1B">
        <w:rPr>
          <w:rStyle w:val="dirhlt2Char"/>
          <w:i/>
        </w:rPr>
        <w:t>via</w:t>
      </w:r>
      <w:r w:rsidRPr="00DB7E68">
        <w:rPr>
          <w:rStyle w:val="prototypeChar"/>
          <w:rFonts w:ascii="DirectaSerif" w:hAnsi="DirectaSerif" w:cs="Courier New"/>
        </w:rPr>
        <w:t xml:space="preserve"> that</w:t>
      </w:r>
      <w:r>
        <w:rPr>
          <w:rStyle w:val="prototypeChar"/>
          <w:rFonts w:ascii="DirectaSerif" w:hAnsi="DirectaSerif" w:cs="Courier New"/>
        </w:rPr>
        <w:t xml:space="preserve"> </w:t>
      </w:r>
      <w:r w:rsidRPr="00330F1B">
        <w:rPr>
          <w:rStyle w:val="dirhlt2Char"/>
          <w:i/>
        </w:rPr>
        <w:t>connection</w:t>
      </w:r>
      <w:r w:rsidRPr="00DB7E68">
        <w:rPr>
          <w:rStyle w:val="prototypeChar"/>
          <w:rFonts w:ascii="DirectaSerif" w:hAnsi="DirectaSerif" w:cs="Courier New"/>
        </w:rPr>
        <w:t xml:space="preserve"> at the </w:t>
      </w:r>
      <w:r w:rsidRPr="00330F1B">
        <w:rPr>
          <w:rStyle w:val="dirhlt2Char"/>
          <w:i/>
        </w:rPr>
        <w:t>top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Pr="00DB787F" w:rsidRDefault="00892F2F" w:rsidP="00892F2F">
      <w:pPr>
        <w:pStyle w:val="ndir"/>
        <w:rPr>
          <w:rStyle w:val="prototypeChar"/>
          <w:rFonts w:ascii="DirectaSerif" w:hAnsi="DirectaSerif" w:cs="Courier New"/>
          <w:sz w:val="14"/>
        </w:rPr>
      </w:pPr>
    </w:p>
    <w:p w:rsidR="00892F2F" w:rsidRPr="00DB787F" w:rsidRDefault="00892F2F" w:rsidP="00892F2F">
      <w:pPr>
        <w:pStyle w:val="ndir"/>
        <w:rPr>
          <w:rStyle w:val="prototypeChar"/>
          <w:rFonts w:ascii="DirectaSerif" w:hAnsi="DirectaSerif" w:cs="Courier New"/>
          <w:sz w:val="14"/>
        </w:rPr>
      </w:pPr>
    </w:p>
    <w:p w:rsidR="00892F2F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The </w:t>
      </w:r>
      <w:r w:rsidRPr="00977B7B">
        <w:rPr>
          <w:rStyle w:val="dirhlt2Char"/>
          <w:i/>
        </w:rPr>
        <w:t>triangle</w:t>
      </w:r>
      <w:r w:rsidRPr="00DB7E68">
        <w:rPr>
          <w:rStyle w:val="prototypeChar"/>
          <w:rFonts w:ascii="DirectaSerif" w:hAnsi="DirectaSerif" w:cs="Courier New"/>
        </w:rPr>
        <w:t xml:space="preserve"> on the </w:t>
      </w:r>
      <w:r w:rsidRPr="00977B7B">
        <w:rPr>
          <w:rStyle w:val="dirhlt2Char"/>
          <w:i/>
        </w:rPr>
        <w:t>left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977B7B">
        <w:rPr>
          <w:rStyle w:val="prototypeChar"/>
          <w:rFonts w:ascii="DirectaSerif" w:hAnsi="DirectaSerif" w:cs="Courier New"/>
          <w:i/>
          <w:color w:val="2763CF" w:themeColor="accent6"/>
        </w:rPr>
        <w:t>differs</w:t>
      </w:r>
      <w:r w:rsidRPr="00DB7E68">
        <w:rPr>
          <w:rStyle w:val="prototypeChar"/>
          <w:rFonts w:ascii="DirectaSerif" w:hAnsi="DirectaSerif" w:cs="Courier New"/>
        </w:rPr>
        <w:t xml:space="preserve"> from the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one on the </w:t>
      </w:r>
      <w:r w:rsidRPr="00977B7B">
        <w:rPr>
          <w:rStyle w:val="dirhlt2Char"/>
          <w:i/>
        </w:rPr>
        <w:t>right</w:t>
      </w:r>
      <w:r w:rsidRPr="00DB7E68">
        <w:rPr>
          <w:rStyle w:val="prototypeChar"/>
          <w:rFonts w:ascii="DirectaSerif" w:hAnsi="DirectaSerif" w:cs="Courier New"/>
        </w:rPr>
        <w:t xml:space="preserve"> by having a </w:t>
      </w:r>
      <w:r w:rsidRPr="00977B7B">
        <w:rPr>
          <w:rStyle w:val="dirhlt2Char"/>
          <w:i/>
        </w:rPr>
        <w:t>weight</w:t>
      </w:r>
      <w:r w:rsidRPr="00DB7E68">
        <w:rPr>
          <w:rStyle w:val="prototypeChar"/>
          <w:rFonts w:ascii="DirectaSerif" w:hAnsi="DirectaSerif" w:cs="Courier New"/>
        </w:rPr>
        <w:t xml:space="preserve"> of</w:t>
      </w:r>
      <w:r>
        <w:rPr>
          <w:rStyle w:val="prototypeChar"/>
          <w:rFonts w:ascii="DirectaSerif" w:hAnsi="DirectaSerif" w:cs="Courier New"/>
        </w:rPr>
        <w:t xml:space="preserve"> </w:t>
      </w:r>
      <w:r w:rsidRPr="00977B7B">
        <w:rPr>
          <w:rStyle w:val="codeHLT2Char"/>
          <w:color w:val="00AEC0" w:themeColor="accent5"/>
        </w:rPr>
        <w:t>2</w:t>
      </w:r>
      <w:r w:rsidRPr="00DB7E68">
        <w:rPr>
          <w:rStyle w:val="prototypeChar"/>
          <w:rFonts w:ascii="DirectaSerif" w:hAnsi="DirectaSerif" w:cs="Courier New"/>
        </w:rPr>
        <w:t xml:space="preserve">, where the other one has a </w:t>
      </w:r>
      <w:r w:rsidRPr="00977B7B">
        <w:rPr>
          <w:rStyle w:val="dirhlt2Char"/>
          <w:i/>
        </w:rPr>
        <w:t>weight</w:t>
      </w:r>
      <w:r w:rsidRPr="00DB7E68">
        <w:rPr>
          <w:rStyle w:val="prototypeChar"/>
          <w:rFonts w:ascii="DirectaSerif" w:hAnsi="DirectaSerif" w:cs="Courier New"/>
        </w:rPr>
        <w:t xml:space="preserve"> of</w:t>
      </w:r>
      <w:r>
        <w:rPr>
          <w:rStyle w:val="prototypeChar"/>
          <w:rFonts w:ascii="DirectaSerif" w:hAnsi="DirectaSerif" w:cs="Courier New"/>
        </w:rPr>
        <w:t xml:space="preserve"> </w:t>
      </w:r>
      <w:r w:rsidRPr="00977B7B">
        <w:rPr>
          <w:rStyle w:val="codeHLT2Char"/>
          <w:color w:val="00AEC0" w:themeColor="accent5"/>
        </w:rPr>
        <w:t>3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So, the </w:t>
      </w:r>
      <w:r w:rsidRPr="00977B7B">
        <w:rPr>
          <w:rStyle w:val="prototypeChar"/>
          <w:rFonts w:ascii="DirectaSerif" w:hAnsi="DirectaSerif" w:cs="Courier New"/>
          <w:i/>
          <w:color w:val="E80061" w:themeColor="accent4"/>
        </w:rPr>
        <w:t>triangle</w:t>
      </w:r>
      <w:r w:rsidRPr="00DB7E68">
        <w:rPr>
          <w:rStyle w:val="prototypeChar"/>
          <w:rFonts w:ascii="DirectaSerif" w:hAnsi="DirectaSerif" w:cs="Courier New"/>
        </w:rPr>
        <w:t xml:space="preserve"> on the </w:t>
      </w:r>
      <w:r w:rsidRPr="00977B7B">
        <w:rPr>
          <w:rStyle w:val="prototypeChar"/>
          <w:rFonts w:ascii="DirectaSerif" w:hAnsi="DirectaSerif" w:cs="Courier New"/>
          <w:i/>
          <w:color w:val="E80061" w:themeColor="accent4"/>
        </w:rPr>
        <w:t>right</w:t>
      </w:r>
      <w:r w:rsidRPr="00DB7E68">
        <w:rPr>
          <w:rStyle w:val="prototypeChar"/>
          <w:rFonts w:ascii="DirectaSerif" w:hAnsi="DirectaSerif" w:cs="Courier New"/>
        </w:rPr>
        <w:t xml:space="preserve"> will give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you the </w:t>
      </w:r>
      <w:r w:rsidRPr="00977B7B">
        <w:rPr>
          <w:rStyle w:val="prototypeChar"/>
          <w:rFonts w:ascii="DirectaSerif" w:hAnsi="DirectaSerif" w:cs="Courier New"/>
          <w:i/>
          <w:color w:val="E80061" w:themeColor="accent4"/>
        </w:rPr>
        <w:t>deepest minimum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Pr="000875A0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0875A0">
        <w:rPr>
          <w:rStyle w:val="prototypeChar"/>
          <w:rFonts w:ascii="DirectaSerif" w:hAnsi="DirectaSerif" w:cs="Courier New"/>
        </w:rPr>
        <w:t xml:space="preserve">So </w:t>
      </w:r>
      <w:r w:rsidRPr="00977B7B">
        <w:rPr>
          <w:rStyle w:val="prototypeChar"/>
          <w:rFonts w:ascii="DirectaSerif" w:hAnsi="DirectaSerif" w:cs="Courier New"/>
          <w:i/>
          <w:color w:val="2763CF" w:themeColor="accent6"/>
        </w:rPr>
        <w:t>turning on</w:t>
      </w:r>
      <w:r w:rsidRPr="000875A0">
        <w:rPr>
          <w:rStyle w:val="prototypeChar"/>
          <w:rFonts w:ascii="DirectaSerif" w:hAnsi="DirectaSerif" w:cs="Courier New"/>
        </w:rPr>
        <w:t xml:space="preserve"> the units in the </w:t>
      </w:r>
      <w:r w:rsidRPr="00977B7B">
        <w:rPr>
          <w:rStyle w:val="prototypeChar"/>
          <w:rFonts w:ascii="DirectaSerif" w:hAnsi="DirectaSerif" w:cs="Courier New"/>
          <w:i/>
          <w:color w:val="2763CF" w:themeColor="accent6"/>
        </w:rPr>
        <w:t>triangle on the right</w:t>
      </w:r>
      <w:r w:rsidRPr="000875A0">
        <w:rPr>
          <w:rStyle w:val="prototypeChar"/>
          <w:rFonts w:ascii="DirectaSerif" w:hAnsi="DirectaSerif" w:cs="Courier New"/>
        </w:rPr>
        <w:t xml:space="preserve"> gives the deepest minimum.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0875A0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0875A0" w:rsidRDefault="00892F2F" w:rsidP="00155E67">
      <w:pPr>
        <w:pStyle w:val="ndir"/>
        <w:numPr>
          <w:ilvl w:val="0"/>
          <w:numId w:val="11"/>
        </w:numPr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</w:pPr>
      <w:r w:rsidRPr="000875A0"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  <w:t>Why do the decisions need to be sequential?</w:t>
      </w:r>
    </w:p>
    <w:p w:rsidR="00892F2F" w:rsidRPr="00354BBD" w:rsidRDefault="00892F2F" w:rsidP="00892F2F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892F2F" w:rsidRDefault="00892F2F" w:rsidP="00892F2F">
      <w:pPr>
        <w:pStyle w:val="ndir"/>
        <w:ind w:firstLine="360"/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>Now, if you ask—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9E4EBB">
        <w:rPr>
          <w:rStyle w:val="prototypeChar"/>
          <w:rFonts w:ascii="DirectaSerif" w:hAnsi="DirectaSerif" w:cs="Courier New"/>
          <w:color w:val="2763CF" w:themeColor="accent6"/>
        </w:rPr>
        <w:t xml:space="preserve">why did the </w:t>
      </w:r>
      <w:r w:rsidRPr="009E4EBB">
        <w:rPr>
          <w:rStyle w:val="prototypeChar"/>
          <w:rFonts w:ascii="DirectaSerif" w:hAnsi="DirectaSerif" w:cs="Courier New"/>
          <w:b/>
          <w:i/>
          <w:color w:val="2763CF" w:themeColor="accent6"/>
        </w:rPr>
        <w:t>decisions</w:t>
      </w:r>
      <w:r w:rsidRPr="009E4EBB">
        <w:rPr>
          <w:rStyle w:val="prototypeChar"/>
          <w:rFonts w:ascii="DirectaSerif" w:hAnsi="DirectaSerif" w:cs="Courier New"/>
          <w:color w:val="2763CF" w:themeColor="accent6"/>
        </w:rPr>
        <w:t xml:space="preserve"> need to be </w:t>
      </w:r>
      <w:r w:rsidRPr="009E4EBB">
        <w:rPr>
          <w:rStyle w:val="prototypeChar"/>
          <w:rFonts w:ascii="DirectaSerif" w:hAnsi="DirectaSerif" w:cs="Courier New"/>
          <w:b/>
          <w:i/>
          <w:color w:val="2763CF" w:themeColor="accent6"/>
        </w:rPr>
        <w:t>sequential</w:t>
      </w:r>
      <w:r w:rsidRPr="009E4EBB">
        <w:rPr>
          <w:rStyle w:val="prototypeChar"/>
          <w:rFonts w:ascii="DirectaSerif" w:hAnsi="DirectaSerif" w:cs="Courier New"/>
          <w:color w:val="2763CF" w:themeColor="accent6"/>
        </w:rPr>
        <w:t xml:space="preserve"> in the Hopfield net?</w:t>
      </w:r>
      <w:r>
        <w:rPr>
          <w:rStyle w:val="prototypeChar"/>
          <w:rFonts w:ascii="DirectaSerif" w:hAnsi="DirectaSerif" w:cs="Courier New"/>
        </w:rPr>
        <w:t xml:space="preserve"> The problem is that—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5A3E29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If units make</w:t>
      </w:r>
      <w:r>
        <w:rPr>
          <w:rStyle w:val="prototypeChar"/>
          <w:rFonts w:ascii="DirectaSerif" w:hAnsi="DirectaSerif" w:cs="Courier New"/>
        </w:rPr>
        <w:t xml:space="preserve"> </w:t>
      </w:r>
      <w:r w:rsidRPr="00C6256D">
        <w:rPr>
          <w:rStyle w:val="dirhlt2Char"/>
          <w:i/>
        </w:rPr>
        <w:t>simultaneous decisions</w:t>
      </w:r>
      <w:r w:rsidRPr="00DB7E68">
        <w:rPr>
          <w:rStyle w:val="prototypeChar"/>
          <w:rFonts w:ascii="DirectaSerif" w:hAnsi="DirectaSerif" w:cs="Courier New"/>
        </w:rPr>
        <w:t>, they could each</w:t>
      </w:r>
      <w:r>
        <w:rPr>
          <w:rStyle w:val="prototypeChar"/>
          <w:rFonts w:ascii="DirectaSerif" w:hAnsi="DirectaSerif" w:cs="Courier New"/>
        </w:rPr>
        <w:t xml:space="preserve"> think they’re </w:t>
      </w:r>
      <w:r w:rsidRPr="00C6256D">
        <w:rPr>
          <w:rStyle w:val="dirhlt2Char"/>
          <w:i/>
        </w:rPr>
        <w:t>reducing the energy</w:t>
      </w:r>
      <w:r w:rsidRPr="00DB7E68">
        <w:rPr>
          <w:rStyle w:val="prototypeChar"/>
          <w:rFonts w:ascii="DirectaSerif" w:hAnsi="DirectaSerif" w:cs="Courier New"/>
        </w:rPr>
        <w:t xml:space="preserve"> but actually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 </w:t>
      </w:r>
      <w:r w:rsidRPr="00C6256D">
        <w:rPr>
          <w:rStyle w:val="dirhlt2Char"/>
          <w:i/>
        </w:rPr>
        <w:t>energy could go up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Pr="00DB7E68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With </w:t>
      </w:r>
      <w:r w:rsidRPr="005A3E29">
        <w:rPr>
          <w:rStyle w:val="prototypeChar"/>
          <w:rFonts w:ascii="DirectaSerif" w:hAnsi="DirectaSerif" w:cs="Courier New"/>
          <w:i/>
          <w:color w:val="2763CF" w:themeColor="accent6"/>
        </w:rPr>
        <w:t>simultaneous parallel updating</w:t>
      </w:r>
      <w:r w:rsidRPr="00DB7E68">
        <w:rPr>
          <w:rStyle w:val="prototypeChar"/>
          <w:rFonts w:ascii="DirectaSerif" w:hAnsi="DirectaSerif" w:cs="Courier New"/>
        </w:rPr>
        <w:t>, we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can get </w:t>
      </w:r>
      <w:r w:rsidRPr="005A3E29">
        <w:rPr>
          <w:rStyle w:val="dirhlt2Char"/>
          <w:i/>
        </w:rPr>
        <w:t>oscillations</w:t>
      </w:r>
      <w:r w:rsidRPr="00DB7E68">
        <w:rPr>
          <w:rStyle w:val="prototypeChar"/>
          <w:rFonts w:ascii="DirectaSerif" w:hAnsi="DirectaSerif" w:cs="Courier New"/>
        </w:rPr>
        <w:t xml:space="preserve"> which always have a</w:t>
      </w:r>
      <w:r>
        <w:rPr>
          <w:rStyle w:val="prototypeChar"/>
          <w:rFonts w:ascii="DirectaSerif" w:hAnsi="DirectaSerif" w:cs="Courier New"/>
        </w:rPr>
        <w:t xml:space="preserve"> </w:t>
      </w:r>
      <w:r w:rsidRPr="005A3E29">
        <w:rPr>
          <w:rStyle w:val="prototypeChar"/>
          <w:rFonts w:ascii="DirectaSerif" w:hAnsi="DirectaSerif" w:cs="Courier New"/>
          <w:i/>
          <w:color w:val="E80061" w:themeColor="accent4"/>
        </w:rPr>
        <w:t>period of 2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38"/>
        <w:gridCol w:w="3345"/>
      </w:tblGrid>
      <w:tr w:rsidR="00DB787F" w:rsidTr="00DB787F">
        <w:tc>
          <w:tcPr>
            <w:tcW w:w="7338" w:type="dxa"/>
          </w:tcPr>
          <w:p w:rsidR="00DB787F" w:rsidRPr="00DB787F" w:rsidRDefault="00DB787F" w:rsidP="00DB787F">
            <w:pPr>
              <w:pStyle w:val="ndir"/>
              <w:rPr>
                <w:rStyle w:val="prototypeChar"/>
                <w:rFonts w:ascii="DirectaSerif" w:hAnsi="DirectaSerif" w:cs="Courier New"/>
                <w:sz w:val="8"/>
                <w:szCs w:val="8"/>
              </w:rPr>
            </w:pPr>
          </w:p>
          <w:p w:rsidR="00DB787F" w:rsidRPr="00DB284D" w:rsidRDefault="00DB787F" w:rsidP="00155E67">
            <w:pPr>
              <w:pStyle w:val="ndir"/>
              <w:numPr>
                <w:ilvl w:val="0"/>
                <w:numId w:val="10"/>
              </w:numPr>
              <w:rPr>
                <w:rStyle w:val="prototypeChar"/>
                <w:rFonts w:ascii="DirectaSerif" w:hAnsi="DirectaSerif" w:cs="Courier New"/>
              </w:rPr>
            </w:pPr>
            <w:r w:rsidRPr="001E014A">
              <w:rPr>
                <w:rStyle w:val="prototypeChar"/>
                <w:rFonts w:ascii="DirectaSerif" w:hAnsi="DirectaSerif" w:cs="Courier New"/>
                <w:b/>
                <w:i/>
                <w:color w:val="2763CF" w:themeColor="accent6"/>
              </w:rPr>
              <w:t>Example:</w:t>
            </w:r>
            <w:r>
              <w:rPr>
                <w:rStyle w:val="prototypeChar"/>
                <w:rFonts w:ascii="DirectaSerif" w:hAnsi="DirectaSerif" w:cs="Courier New"/>
              </w:rPr>
              <w:t xml:space="preserve"> Consider the following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little network where the</w:t>
            </w:r>
            <w:r>
              <w:rPr>
                <w:rStyle w:val="prototypeChar"/>
                <w:rFonts w:ascii="DirectaSerif" w:hAnsi="DirectaSerif" w:cs="Courier New"/>
              </w:rPr>
              <w:t xml:space="preserve"> units have </w:t>
            </w:r>
            <w:r w:rsidRPr="001E014A">
              <w:rPr>
                <w:rStyle w:val="codeHLT2Char"/>
                <w:color w:val="00AEC0" w:themeColor="accent5"/>
              </w:rPr>
              <w:t>biases of +5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, and a </w:t>
            </w:r>
            <w:r w:rsidRPr="001E014A">
              <w:rPr>
                <w:rStyle w:val="codeHLT2Char"/>
                <w:color w:val="00AEC0" w:themeColor="accent5"/>
              </w:rPr>
              <w:t>weight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between them of </w:t>
            </w:r>
            <w:r w:rsidRPr="001E014A">
              <w:rPr>
                <w:rStyle w:val="codeHLT2Char"/>
                <w:color w:val="00AEC0" w:themeColor="accent5"/>
              </w:rPr>
              <w:t>-100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</w:p>
          <w:p w:rsidR="00DB787F" w:rsidRDefault="00DB787F" w:rsidP="00155E67">
            <w:pPr>
              <w:pStyle w:val="ndir"/>
              <w:numPr>
                <w:ilvl w:val="0"/>
                <w:numId w:val="12"/>
              </w:numPr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 xml:space="preserve">When </w:t>
            </w:r>
            <w:r w:rsidRPr="001E014A">
              <w:rPr>
                <w:rStyle w:val="dirhlt2Char"/>
                <w:i/>
              </w:rPr>
              <w:t>both units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are </w:t>
            </w:r>
            <w:r w:rsidRPr="001E014A">
              <w:rPr>
                <w:rStyle w:val="dirhlt2Char"/>
                <w:i/>
              </w:rPr>
              <w:t>off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, the </w:t>
            </w:r>
            <w:r w:rsidRPr="00DB284D">
              <w:rPr>
                <w:rStyle w:val="dirhlt2Char"/>
                <w:i/>
              </w:rPr>
              <w:t>next parallel step</w:t>
            </w:r>
            <w:r w:rsidRPr="00DB7E68">
              <w:rPr>
                <w:rStyle w:val="prototypeChar"/>
                <w:rFonts w:ascii="DirectaSerif" w:hAnsi="DirectaSerif" w:cs="Courier New"/>
              </w:rPr>
              <w:t>, if we update them both at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the same time, </w:t>
            </w:r>
            <w:r w:rsidRPr="00DB284D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will turn both units on</w:t>
            </w:r>
            <w:r>
              <w:rPr>
                <w:rStyle w:val="prototypeChar"/>
                <w:rFonts w:ascii="DirectaSerif" w:hAnsi="DirectaSerif" w:cs="Courier New"/>
              </w:rPr>
              <w:t xml:space="preserve"> (because they each think they can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improve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things </w:t>
            </w:r>
            <w:r>
              <w:rPr>
                <w:rStyle w:val="prototypeChar"/>
                <w:rFonts w:ascii="DirectaSerif" w:hAnsi="DirectaSerif" w:cs="Courier New"/>
              </w:rPr>
              <w:t>via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the </w:t>
            </w:r>
            <w:r w:rsidRPr="00DB284D">
              <w:rPr>
                <w:rStyle w:val="dirhlt2Char"/>
                <w:i/>
              </w:rPr>
              <w:t>bias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term</w:t>
            </w:r>
            <w:r>
              <w:rPr>
                <w:rStyle w:val="prototypeChar"/>
                <w:rFonts w:ascii="DirectaSerif" w:hAnsi="DirectaSerif" w:cs="Courier New"/>
              </w:rPr>
              <w:t>)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</w:p>
          <w:p w:rsidR="00DB787F" w:rsidRPr="00DB787F" w:rsidRDefault="00DB787F" w:rsidP="00155E67">
            <w:pPr>
              <w:pStyle w:val="ndir"/>
              <w:numPr>
                <w:ilvl w:val="0"/>
                <w:numId w:val="12"/>
              </w:numPr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>But, as soon as you do that, you get this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1E014A">
              <w:rPr>
                <w:rStyle w:val="codeHLT2Char"/>
                <w:color w:val="00AEC0" w:themeColor="accent5"/>
              </w:rPr>
              <w:t>-100</w:t>
            </w:r>
            <w:r w:rsidRPr="00DB7E68">
              <w:rPr>
                <w:rStyle w:val="prototypeChar"/>
                <w:rFonts w:ascii="DirectaSerif" w:hAnsi="DirectaSerif" w:cs="Courier New"/>
              </w:rPr>
              <w:t>,</w:t>
            </w:r>
            <w:r>
              <w:rPr>
                <w:rStyle w:val="prototypeChar"/>
                <w:rFonts w:ascii="DirectaSerif" w:hAnsi="DirectaSerif" w:cs="Courier New"/>
              </w:rPr>
              <w:t xml:space="preserve"> i.e.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so you've actually made things </w:t>
            </w:r>
            <w:r w:rsidRPr="00DB284D">
              <w:rPr>
                <w:rStyle w:val="dirhlt2Char"/>
                <w:i/>
              </w:rPr>
              <w:t>much worse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>So then, in the next parallel step, both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units will </w:t>
            </w:r>
            <w:r w:rsidRPr="00DB284D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turn off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again.</w:t>
            </w:r>
          </w:p>
        </w:tc>
        <w:tc>
          <w:tcPr>
            <w:tcW w:w="3345" w:type="dxa"/>
          </w:tcPr>
          <w:p w:rsidR="00DB787F" w:rsidRDefault="00DB787F" w:rsidP="00892F2F">
            <w:pPr>
              <w:pStyle w:val="ndir"/>
              <w:rPr>
                <w:rStyle w:val="prototypeChar"/>
                <w:rFonts w:ascii="DirectaSerif" w:hAnsi="DirectaSerif" w:cs="Courier New"/>
              </w:rPr>
            </w:pPr>
          </w:p>
          <w:p w:rsidR="00DB787F" w:rsidRDefault="00DB787F" w:rsidP="00892F2F">
            <w:pPr>
              <w:pStyle w:val="ndir"/>
              <w:rPr>
                <w:rStyle w:val="prototypeChar"/>
                <w:rFonts w:ascii="DirectaSerif" w:hAnsi="DirectaSerif" w:cs="Courier New"/>
              </w:rPr>
            </w:pPr>
            <w:r w:rsidRPr="00DB787F">
              <w:rPr>
                <w:rStyle w:val="prototypeChar"/>
                <w:rFonts w:ascii="DirectaSerif" w:hAnsi="DirectaSerif" w:cs="Courier New"/>
                <w:noProof/>
                <w:lang w:val="en-GB" w:eastAsia="en-GB"/>
              </w:rPr>
              <w:drawing>
                <wp:inline distT="0" distB="0" distL="0" distR="0">
                  <wp:extent cx="1836115" cy="593497"/>
                  <wp:effectExtent l="19050" t="0" r="0" b="0"/>
                  <wp:docPr id="2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734" cy="594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787F" w:rsidRPr="00DB787F" w:rsidRDefault="00DB787F" w:rsidP="00DB787F">
            <w:pPr>
              <w:pStyle w:val="ndir"/>
              <w:jc w:val="left"/>
              <w:rPr>
                <w:rStyle w:val="prototypeChar"/>
                <w:rFonts w:asciiTheme="minorHAnsi" w:hAnsiTheme="minorHAnsi" w:cstheme="minorHAnsi"/>
                <w:color w:val="FF589D" w:themeColor="accent4" w:themeTint="99"/>
                <w:sz w:val="16"/>
              </w:rPr>
            </w:pPr>
            <w:r w:rsidRPr="00DB787F">
              <w:rPr>
                <w:rStyle w:val="prototypeChar"/>
                <w:rFonts w:asciiTheme="minorHAnsi" w:hAnsiTheme="minorHAnsi" w:cstheme="minorHAnsi"/>
                <w:color w:val="FF589D" w:themeColor="accent4" w:themeTint="99"/>
                <w:sz w:val="16"/>
              </w:rPr>
              <w:t xml:space="preserve">At the next parallel step, both units will turn on. </w:t>
            </w:r>
          </w:p>
          <w:p w:rsidR="00DB787F" w:rsidRPr="00DB787F" w:rsidRDefault="00DB787F" w:rsidP="00DB787F">
            <w:pPr>
              <w:pStyle w:val="ndir"/>
              <w:jc w:val="left"/>
              <w:rPr>
                <w:rStyle w:val="prototypeChar"/>
                <w:rFonts w:asciiTheme="minorHAnsi" w:hAnsiTheme="minorHAnsi" w:cstheme="minorHAnsi"/>
                <w:color w:val="FF589D" w:themeColor="accent4" w:themeTint="99"/>
              </w:rPr>
            </w:pPr>
            <w:r w:rsidRPr="00DB787F">
              <w:rPr>
                <w:rStyle w:val="prototypeChar"/>
                <w:rFonts w:asciiTheme="minorHAnsi" w:hAnsiTheme="minorHAnsi" w:cstheme="minorHAnsi"/>
                <w:color w:val="FF589D" w:themeColor="accent4" w:themeTint="99"/>
                <w:sz w:val="16"/>
              </w:rPr>
              <w:t>But this has very high energy, so then they will both turn off again.</w:t>
            </w:r>
          </w:p>
          <w:p w:rsidR="00DB787F" w:rsidRDefault="00DB787F" w:rsidP="00892F2F">
            <w:pPr>
              <w:pStyle w:val="ndir"/>
              <w:rPr>
                <w:rStyle w:val="prototypeChar"/>
                <w:rFonts w:ascii="DirectaSerif" w:hAnsi="DirectaSerif" w:cs="Courier New"/>
              </w:rPr>
            </w:pPr>
          </w:p>
        </w:tc>
      </w:tr>
    </w:tbl>
    <w:p w:rsidR="00892F2F" w:rsidRPr="00DB787F" w:rsidRDefault="00892F2F" w:rsidP="00892F2F">
      <w:pPr>
        <w:pStyle w:val="ndir"/>
        <w:rPr>
          <w:rStyle w:val="prototypeChar"/>
          <w:rFonts w:ascii="DirectaSerif" w:hAnsi="DirectaSerif" w:cs="Courier New"/>
          <w:sz w:val="24"/>
        </w:rPr>
      </w:pPr>
    </w:p>
    <w:p w:rsidR="00892F2F" w:rsidRPr="00DB7E68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If we do the </w:t>
      </w:r>
      <w:r w:rsidRPr="00913254">
        <w:rPr>
          <w:rStyle w:val="dirhlt2Char"/>
          <w:i/>
        </w:rPr>
        <w:t>updates in parallel</w:t>
      </w:r>
      <w:r w:rsidRPr="00DB7E68">
        <w:rPr>
          <w:rStyle w:val="prototypeChar"/>
          <w:rFonts w:ascii="DirectaSerif" w:hAnsi="DirectaSerif" w:cs="Courier New"/>
        </w:rPr>
        <w:t xml:space="preserve"> but with</w:t>
      </w:r>
      <w:r>
        <w:rPr>
          <w:rStyle w:val="prototypeChar"/>
          <w:rFonts w:ascii="DirectaSerif" w:hAnsi="DirectaSerif" w:cs="Courier New"/>
        </w:rPr>
        <w:t xml:space="preserve"> </w:t>
      </w:r>
      <w:r w:rsidRPr="00913254">
        <w:rPr>
          <w:rStyle w:val="dirhlt2Char"/>
          <w:i/>
        </w:rPr>
        <w:t>random timing</w:t>
      </w:r>
      <w:r>
        <w:rPr>
          <w:rStyle w:val="prototypeChar"/>
          <w:rFonts w:ascii="DirectaSerif" w:hAnsi="DirectaSerif" w:cs="Courier New"/>
        </w:rPr>
        <w:t>, in other words—</w:t>
      </w:r>
      <w:r w:rsidRPr="00DB7E68">
        <w:rPr>
          <w:rStyle w:val="prototypeChar"/>
          <w:rFonts w:ascii="DirectaSerif" w:hAnsi="DirectaSerif" w:cs="Courier New"/>
        </w:rPr>
        <w:t xml:space="preserve"> we </w:t>
      </w:r>
      <w:r w:rsidRPr="00913254">
        <w:rPr>
          <w:rStyle w:val="prototypeChar"/>
          <w:rFonts w:ascii="DirectaSerif" w:hAnsi="DirectaSerif" w:cs="Courier New"/>
          <w:i/>
          <w:color w:val="E80061" w:themeColor="accent4"/>
        </w:rPr>
        <w:t>don't wait</w:t>
      </w:r>
      <w:r w:rsidRPr="00DB7E68">
        <w:rPr>
          <w:rStyle w:val="prototypeChar"/>
          <w:rFonts w:ascii="DirectaSerif" w:hAnsi="DirectaSerif" w:cs="Courier New"/>
        </w:rPr>
        <w:t xml:space="preserve"> for one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update to </w:t>
      </w:r>
      <w:r w:rsidRPr="00913254">
        <w:rPr>
          <w:rStyle w:val="dirhlt2Char"/>
          <w:i/>
        </w:rPr>
        <w:t>communicate</w:t>
      </w:r>
      <w:r w:rsidRPr="00DB7E68">
        <w:rPr>
          <w:rStyle w:val="prototypeChar"/>
          <w:rFonts w:ascii="DirectaSerif" w:hAnsi="DirectaSerif" w:cs="Courier New"/>
        </w:rPr>
        <w:t xml:space="preserve"> the </w:t>
      </w:r>
      <w:r w:rsidRPr="00913254">
        <w:rPr>
          <w:rStyle w:val="dirhlt2Char"/>
          <w:i/>
        </w:rPr>
        <w:t>state to</w:t>
      </w:r>
      <w:r>
        <w:rPr>
          <w:rStyle w:val="prototypeChar"/>
          <w:rFonts w:ascii="DirectaSerif" w:hAnsi="DirectaSerif" w:cs="Courier New"/>
        </w:rPr>
        <w:t xml:space="preserve"> </w:t>
      </w:r>
      <w:r w:rsidRPr="00913254">
        <w:rPr>
          <w:rStyle w:val="dirhlt2Char"/>
          <w:i/>
        </w:rPr>
        <w:t>everybody</w:t>
      </w:r>
      <w:r w:rsidRPr="00DB7E68">
        <w:rPr>
          <w:rStyle w:val="prototypeChar"/>
          <w:rFonts w:ascii="DirectaSerif" w:hAnsi="DirectaSerif" w:cs="Courier New"/>
        </w:rPr>
        <w:t xml:space="preserve"> before we consider another</w:t>
      </w:r>
      <w:r>
        <w:rPr>
          <w:rStyle w:val="prototypeChar"/>
          <w:rFonts w:ascii="DirectaSerif" w:hAnsi="DirectaSerif" w:cs="Courier New"/>
        </w:rPr>
        <w:t xml:space="preserve"> update.</w:t>
      </w:r>
    </w:p>
    <w:p w:rsidR="00892F2F" w:rsidRPr="00852184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But we do </w:t>
      </w:r>
      <w:r w:rsidRPr="00913254">
        <w:rPr>
          <w:rStyle w:val="dirhlt2Char"/>
          <w:i/>
        </w:rPr>
        <w:t>wait</w:t>
      </w:r>
      <w:r w:rsidRPr="00DB7E68">
        <w:rPr>
          <w:rStyle w:val="prototypeChar"/>
          <w:rFonts w:ascii="DirectaSerif" w:hAnsi="DirectaSerif" w:cs="Courier New"/>
        </w:rPr>
        <w:t xml:space="preserve"> for </w:t>
      </w:r>
      <w:r w:rsidRPr="00913254">
        <w:rPr>
          <w:rStyle w:val="dirhlt2Char"/>
          <w:i/>
        </w:rPr>
        <w:t>random lengths of time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between doing </w:t>
      </w:r>
      <w:r w:rsidRPr="00913254">
        <w:rPr>
          <w:rStyle w:val="prototypeChar"/>
          <w:rFonts w:ascii="DirectaSerif" w:hAnsi="DirectaSerif" w:cs="Courier New"/>
          <w:i/>
          <w:color w:val="2763CF" w:themeColor="accent6"/>
        </w:rPr>
        <w:t>updates</w:t>
      </w:r>
      <w:r w:rsidRPr="00DB7E68">
        <w:rPr>
          <w:rStyle w:val="prototypeChar"/>
          <w:rFonts w:ascii="DirectaSerif" w:hAnsi="DirectaSerif" w:cs="Courier New"/>
        </w:rPr>
        <w:t xml:space="preserve"> of a </w:t>
      </w:r>
      <w:r w:rsidRPr="00913254">
        <w:rPr>
          <w:rStyle w:val="prototypeChar"/>
          <w:rFonts w:ascii="DirectaSerif" w:hAnsi="DirectaSerif" w:cs="Courier New"/>
          <w:i/>
          <w:color w:val="2763CF" w:themeColor="accent6"/>
        </w:rPr>
        <w:t>given unit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852184">
        <w:rPr>
          <w:rStyle w:val="prototypeChar"/>
          <w:rFonts w:ascii="DirectaSerif" w:hAnsi="DirectaSerif" w:cs="Courier New"/>
        </w:rPr>
        <w:t xml:space="preserve">Then, those </w:t>
      </w:r>
      <w:r w:rsidRPr="00852184">
        <w:rPr>
          <w:rStyle w:val="dirhlt2Char"/>
          <w:i/>
        </w:rPr>
        <w:t>random timings</w:t>
      </w:r>
      <w:r w:rsidRPr="00852184">
        <w:rPr>
          <w:rStyle w:val="prototypeChar"/>
          <w:rFonts w:ascii="DirectaSerif" w:hAnsi="DirectaSerif" w:cs="Courier New"/>
        </w:rPr>
        <w:t xml:space="preserve"> will often </w:t>
      </w:r>
      <w:r w:rsidRPr="00852184">
        <w:rPr>
          <w:rStyle w:val="dirhlt2Char"/>
          <w:i/>
        </w:rPr>
        <w:t>destroy</w:t>
      </w:r>
      <w:r w:rsidRPr="00852184">
        <w:rPr>
          <w:rStyle w:val="prototypeChar"/>
          <w:rFonts w:ascii="DirectaSerif" w:hAnsi="DirectaSerif" w:cs="Courier New"/>
        </w:rPr>
        <w:t xml:space="preserve"> these </w:t>
      </w:r>
      <w:r w:rsidRPr="00852184">
        <w:rPr>
          <w:rStyle w:val="prototypeChar"/>
          <w:rFonts w:ascii="DirectaSerif" w:hAnsi="DirectaSerif" w:cs="Courier New"/>
          <w:i/>
          <w:color w:val="2763CF" w:themeColor="accent6"/>
        </w:rPr>
        <w:t>bi-</w:t>
      </w:r>
      <w:proofErr w:type="spellStart"/>
      <w:r w:rsidRPr="00852184">
        <w:rPr>
          <w:rStyle w:val="prototypeChar"/>
          <w:rFonts w:ascii="DirectaSerif" w:hAnsi="DirectaSerif" w:cs="Courier New"/>
          <w:i/>
          <w:color w:val="2763CF" w:themeColor="accent6"/>
        </w:rPr>
        <w:t>phasic</w:t>
      </w:r>
      <w:proofErr w:type="spellEnd"/>
      <w:r w:rsidRPr="00852184">
        <w:rPr>
          <w:rStyle w:val="prototypeChar"/>
          <w:rFonts w:ascii="DirectaSerif" w:hAnsi="DirectaSerif" w:cs="Courier New"/>
          <w:i/>
          <w:color w:val="2763CF" w:themeColor="accent6"/>
        </w:rPr>
        <w:t xml:space="preserve"> oscillations</w:t>
      </w:r>
      <w:r w:rsidRPr="00852184">
        <w:rPr>
          <w:rStyle w:val="prototypeChar"/>
          <w:rFonts w:ascii="DirectaSerif" w:hAnsi="DirectaSerif" w:cs="Courier New"/>
        </w:rPr>
        <w:t xml:space="preserve">. </w:t>
      </w: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proofErr w:type="gramStart"/>
      <w:r>
        <w:rPr>
          <w:rStyle w:val="prototypeChar"/>
          <w:rFonts w:ascii="DirectaSerif" w:hAnsi="DirectaSerif" w:cs="Courier New"/>
        </w:rPr>
        <w:t>i.e</w:t>
      </w:r>
      <w:proofErr w:type="gramEnd"/>
      <w:r>
        <w:rPr>
          <w:rStyle w:val="prototypeChar"/>
          <w:rFonts w:ascii="DirectaSerif" w:hAnsi="DirectaSerif" w:cs="Courier New"/>
        </w:rPr>
        <w:t xml:space="preserve">. </w:t>
      </w:r>
      <w:r w:rsidRPr="000875A0">
        <w:rPr>
          <w:rStyle w:val="prototypeChar"/>
          <w:rFonts w:ascii="DirectaSerif" w:hAnsi="DirectaSerif" w:cs="Courier New"/>
        </w:rPr>
        <w:t>if the updates occur in parallel but with random timing, the oscillations are usually destroyed.</w:t>
      </w:r>
    </w:p>
    <w:p w:rsidR="00892F2F" w:rsidRPr="00852184" w:rsidRDefault="00892F2F" w:rsidP="00892F2F">
      <w:pPr>
        <w:pStyle w:val="ndir"/>
        <w:ind w:left="720"/>
        <w:rPr>
          <w:rStyle w:val="prototypeChar"/>
          <w:rFonts w:ascii="DirectaSerif" w:hAnsi="DirectaSerif" w:cs="Courier New"/>
          <w:sz w:val="8"/>
          <w:szCs w:val="8"/>
        </w:rPr>
      </w:pPr>
    </w:p>
    <w:p w:rsidR="00892F2F" w:rsidRDefault="00892F2F" w:rsidP="00892F2F">
      <w:pPr>
        <w:pStyle w:val="ndir"/>
        <w:ind w:left="720"/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That means that the idea that</w:t>
      </w:r>
      <w:r>
        <w:rPr>
          <w:rStyle w:val="prototypeChar"/>
          <w:rFonts w:ascii="DirectaSerif" w:hAnsi="DirectaSerif" w:cs="Courier New"/>
        </w:rPr>
        <w:t>—</w:t>
      </w:r>
      <w:r w:rsidRPr="00DB7E68">
        <w:rPr>
          <w:rStyle w:val="prototypeChar"/>
          <w:rFonts w:ascii="DirectaSerif" w:hAnsi="DirectaSerif" w:cs="Courier New"/>
        </w:rPr>
        <w:t xml:space="preserve"> the </w:t>
      </w:r>
      <w:r w:rsidRPr="00852184">
        <w:rPr>
          <w:rStyle w:val="dirhlt2Char"/>
          <w:i/>
        </w:rPr>
        <w:t>updates have to be sequential</w:t>
      </w:r>
      <w:r w:rsidRPr="00DB7E68">
        <w:rPr>
          <w:rStyle w:val="prototypeChar"/>
          <w:rFonts w:ascii="DirectaSerif" w:hAnsi="DirectaSerif" w:cs="Courier New"/>
        </w:rPr>
        <w:t xml:space="preserve"> isn't quite as bad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as it seems from a biological perspective.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852184" w:rsidRDefault="00892F2F" w:rsidP="00155E67">
      <w:pPr>
        <w:pStyle w:val="ndir"/>
        <w:numPr>
          <w:ilvl w:val="0"/>
          <w:numId w:val="13"/>
        </w:numPr>
        <w:rPr>
          <w:rStyle w:val="prototypeChar"/>
          <w:rFonts w:ascii="DirectaSerif" w:hAnsi="DirectaSerif" w:cs="Courier New"/>
        </w:rPr>
      </w:pPr>
      <w:r w:rsidRPr="00180ACE">
        <w:rPr>
          <w:rStyle w:val="codeHLT2Char"/>
          <w:rFonts w:asciiTheme="minorHAnsi" w:hAnsiTheme="minorHAnsi" w:cstheme="minorHAnsi"/>
          <w:b/>
          <w:color w:val="00AEC0" w:themeColor="accent5"/>
        </w:rPr>
        <w:t>Bi-</w:t>
      </w:r>
      <w:proofErr w:type="spellStart"/>
      <w:r w:rsidRPr="00180ACE">
        <w:rPr>
          <w:rStyle w:val="codeHLT2Char"/>
          <w:rFonts w:asciiTheme="minorHAnsi" w:hAnsiTheme="minorHAnsi" w:cstheme="minorHAnsi"/>
          <w:b/>
          <w:color w:val="00AEC0" w:themeColor="accent5"/>
        </w:rPr>
        <w:t>phasic</w:t>
      </w:r>
      <w:proofErr w:type="spellEnd"/>
      <w:r w:rsidRPr="00180ACE">
        <w:rPr>
          <w:rStyle w:val="codeHLT2Char"/>
          <w:rFonts w:asciiTheme="minorHAnsi" w:hAnsiTheme="minorHAnsi" w:cstheme="minorHAnsi"/>
          <w:b/>
          <w:color w:val="00AEC0" w:themeColor="accent5"/>
        </w:rPr>
        <w:t xml:space="preserve"> oscillations</w:t>
      </w:r>
      <w:r w:rsidRPr="00852184">
        <w:rPr>
          <w:rStyle w:val="prototypeChar"/>
          <w:rFonts w:ascii="DirectaSerif" w:hAnsi="DirectaSerif" w:cs="Courier New"/>
        </w:rPr>
        <w:t xml:space="preserve"> are </w:t>
      </w:r>
      <w:r w:rsidRPr="00852184">
        <w:rPr>
          <w:rStyle w:val="dirhlt2Char"/>
          <w:i/>
        </w:rPr>
        <w:t>repeating patterns</w:t>
      </w:r>
      <w:r w:rsidRPr="00852184">
        <w:rPr>
          <w:rStyle w:val="prototypeChar"/>
          <w:rFonts w:ascii="DirectaSerif" w:hAnsi="DirectaSerif" w:cs="Courier New"/>
        </w:rPr>
        <w:t xml:space="preserve"> with </w:t>
      </w:r>
      <w:r w:rsidRPr="00852184">
        <w:rPr>
          <w:rStyle w:val="dirhlt2Char"/>
          <w:i/>
        </w:rPr>
        <w:t>two phases</w:t>
      </w:r>
      <w:r w:rsidRPr="00852184">
        <w:rPr>
          <w:rStyle w:val="prototypeChar"/>
          <w:rFonts w:ascii="DirectaSerif" w:hAnsi="DirectaSerif" w:cs="Courier New"/>
        </w:rPr>
        <w:t xml:space="preserve"> in each cycle. </w:t>
      </w:r>
      <w:r w:rsidRPr="00180ACE">
        <w:rPr>
          <w:rStyle w:val="prototypeChar"/>
          <w:rFonts w:ascii="DirectaSerif" w:hAnsi="DirectaSerif" w:cs="Courier New"/>
        </w:rPr>
        <w:t xml:space="preserve">The term "biphasic" itself means "having two phases". </w:t>
      </w:r>
      <w:r w:rsidRPr="00852184">
        <w:rPr>
          <w:rStyle w:val="prototypeChar"/>
          <w:rFonts w:ascii="DirectaSerif" w:hAnsi="DirectaSerif" w:cs="Courier New"/>
        </w:rPr>
        <w:t>These phases typically involve alternating states, such as:</w:t>
      </w:r>
    </w:p>
    <w:p w:rsidR="00892F2F" w:rsidRPr="00852184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180ACE">
        <w:rPr>
          <w:rStyle w:val="prototypeChar"/>
          <w:rFonts w:ascii="DirectaSerif" w:hAnsi="DirectaSerif" w:cs="Courier New"/>
          <w:b/>
          <w:i/>
          <w:color w:val="2763CF" w:themeColor="accent6"/>
        </w:rPr>
        <w:t>High and Low (Positive and Negative Phases):</w:t>
      </w:r>
      <w:r w:rsidRPr="00852184">
        <w:rPr>
          <w:rStyle w:val="prototypeChar"/>
          <w:rFonts w:ascii="DirectaSerif" w:hAnsi="DirectaSerif" w:cs="Courier New"/>
        </w:rPr>
        <w:t xml:space="preserve"> The signal switches between </w:t>
      </w:r>
      <w:r w:rsidRPr="00180ACE">
        <w:rPr>
          <w:rStyle w:val="prototypeChar"/>
          <w:rFonts w:ascii="DirectaSerif" w:hAnsi="DirectaSerif" w:cs="Courier New"/>
          <w:i/>
          <w:color w:val="2763CF" w:themeColor="accent6"/>
        </w:rPr>
        <w:t xml:space="preserve">excitatory </w:t>
      </w:r>
      <w:r w:rsidRPr="00852184">
        <w:rPr>
          <w:rStyle w:val="prototypeChar"/>
          <w:rFonts w:ascii="DirectaSerif" w:hAnsi="DirectaSerif" w:cs="Courier New"/>
        </w:rPr>
        <w:t xml:space="preserve">(high) and </w:t>
      </w:r>
      <w:r w:rsidRPr="00180ACE">
        <w:rPr>
          <w:rStyle w:val="prototypeChar"/>
          <w:rFonts w:ascii="DirectaSerif" w:hAnsi="DirectaSerif" w:cs="Courier New"/>
          <w:i/>
          <w:color w:val="2763CF" w:themeColor="accent6"/>
        </w:rPr>
        <w:t xml:space="preserve">inhibitory </w:t>
      </w:r>
      <w:r w:rsidRPr="00852184">
        <w:rPr>
          <w:rStyle w:val="prototypeChar"/>
          <w:rFonts w:ascii="DirectaSerif" w:hAnsi="DirectaSerif" w:cs="Courier New"/>
        </w:rPr>
        <w:t>(low) states.</w:t>
      </w: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180ACE">
        <w:rPr>
          <w:rStyle w:val="prototypeChar"/>
          <w:rFonts w:ascii="DirectaSerif" w:hAnsi="DirectaSerif" w:cs="Courier New"/>
          <w:b/>
          <w:i/>
          <w:color w:val="2763CF" w:themeColor="accent6"/>
        </w:rPr>
        <w:t>On and Off:</w:t>
      </w:r>
      <w:r w:rsidRPr="00852184">
        <w:rPr>
          <w:rStyle w:val="prototypeChar"/>
          <w:rFonts w:ascii="DirectaSerif" w:hAnsi="DirectaSerif" w:cs="Courier New"/>
        </w:rPr>
        <w:t xml:space="preserve"> The system </w:t>
      </w:r>
      <w:r w:rsidRPr="00180ACE">
        <w:rPr>
          <w:rStyle w:val="prototypeChar"/>
          <w:rFonts w:ascii="DirectaSerif" w:hAnsi="DirectaSerif" w:cs="Courier New"/>
          <w:i/>
          <w:color w:val="2763CF" w:themeColor="accent6"/>
        </w:rPr>
        <w:t>alternates</w:t>
      </w:r>
      <w:r w:rsidRPr="00852184">
        <w:rPr>
          <w:rStyle w:val="prototypeChar"/>
          <w:rFonts w:ascii="DirectaSerif" w:hAnsi="DirectaSerif" w:cs="Courier New"/>
        </w:rPr>
        <w:t xml:space="preserve"> between being turned </w:t>
      </w:r>
      <w:r w:rsidRPr="00180ACE">
        <w:rPr>
          <w:rStyle w:val="prototypeChar"/>
          <w:rFonts w:ascii="DirectaSerif" w:hAnsi="DirectaSerif" w:cs="Courier New"/>
          <w:i/>
          <w:color w:val="2763CF" w:themeColor="accent6"/>
        </w:rPr>
        <w:t>on</w:t>
      </w:r>
      <w:r w:rsidRPr="00852184">
        <w:rPr>
          <w:rStyle w:val="prototypeChar"/>
          <w:rFonts w:ascii="DirectaSerif" w:hAnsi="DirectaSerif" w:cs="Courier New"/>
        </w:rPr>
        <w:t xml:space="preserve"> </w:t>
      </w:r>
      <w:r>
        <w:rPr>
          <w:rStyle w:val="prototypeChar"/>
          <w:rFonts w:ascii="DirectaSerif" w:hAnsi="DirectaSerif" w:cs="Courier New"/>
        </w:rPr>
        <w:t>(</w:t>
      </w:r>
      <w:r w:rsidRPr="00852184">
        <w:rPr>
          <w:rStyle w:val="prototypeChar"/>
          <w:rFonts w:ascii="DirectaSerif" w:hAnsi="DirectaSerif" w:cs="Courier New"/>
        </w:rPr>
        <w:t>active</w:t>
      </w:r>
      <w:r>
        <w:rPr>
          <w:rStyle w:val="prototypeChar"/>
          <w:rFonts w:ascii="DirectaSerif" w:hAnsi="DirectaSerif" w:cs="Courier New"/>
        </w:rPr>
        <w:t xml:space="preserve">) </w:t>
      </w:r>
      <w:r w:rsidRPr="00852184">
        <w:rPr>
          <w:rStyle w:val="prototypeChar"/>
          <w:rFonts w:ascii="DirectaSerif" w:hAnsi="DirectaSerif" w:cs="Courier New"/>
        </w:rPr>
        <w:t xml:space="preserve">and </w:t>
      </w:r>
      <w:r w:rsidRPr="00180ACE">
        <w:rPr>
          <w:rStyle w:val="prototypeChar"/>
          <w:rFonts w:ascii="DirectaSerif" w:hAnsi="DirectaSerif" w:cs="Courier New"/>
          <w:i/>
          <w:color w:val="2763CF" w:themeColor="accent6"/>
        </w:rPr>
        <w:t>off</w:t>
      </w:r>
      <w:r>
        <w:rPr>
          <w:rStyle w:val="prototypeChar"/>
          <w:rFonts w:ascii="DirectaSerif" w:hAnsi="DirectaSerif" w:cs="Courier New"/>
        </w:rPr>
        <w:t xml:space="preserve"> </w:t>
      </w:r>
      <w:proofErr w:type="gramStart"/>
      <w:r>
        <w:rPr>
          <w:rStyle w:val="prototypeChar"/>
          <w:rFonts w:ascii="DirectaSerif" w:hAnsi="DirectaSerif" w:cs="Courier New"/>
        </w:rPr>
        <w:t>(</w:t>
      </w:r>
      <w:r w:rsidRPr="00180ACE">
        <w:rPr>
          <w:rStyle w:val="prototypeChar"/>
          <w:rFonts w:ascii="DirectaSerif" w:hAnsi="DirectaSerif" w:cs="Courier New"/>
        </w:rPr>
        <w:t xml:space="preserve"> </w:t>
      </w:r>
      <w:r w:rsidRPr="00852184">
        <w:rPr>
          <w:rStyle w:val="prototypeChar"/>
          <w:rFonts w:ascii="DirectaSerif" w:hAnsi="DirectaSerif" w:cs="Courier New"/>
        </w:rPr>
        <w:t>inactive</w:t>
      </w:r>
      <w:proofErr w:type="gramEnd"/>
      <w:r>
        <w:rPr>
          <w:rStyle w:val="prototypeChar"/>
          <w:rFonts w:ascii="DirectaSerif" w:hAnsi="DirectaSerif" w:cs="Courier New"/>
        </w:rPr>
        <w:t>).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0875A0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0875A0" w:rsidRDefault="00892F2F" w:rsidP="00155E67">
      <w:pPr>
        <w:pStyle w:val="ndir"/>
        <w:numPr>
          <w:ilvl w:val="0"/>
          <w:numId w:val="11"/>
        </w:numPr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</w:pPr>
      <w:r w:rsidRPr="000875A0"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  <w:t>A neat way to make use of this type of computation</w:t>
      </w:r>
    </w:p>
    <w:p w:rsidR="00892F2F" w:rsidRPr="00A551F0" w:rsidRDefault="00892F2F" w:rsidP="00892F2F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892F2F" w:rsidRDefault="00892F2F" w:rsidP="00892F2F">
      <w:pPr>
        <w:pStyle w:val="ndir"/>
        <w:ind w:left="360"/>
        <w:rPr>
          <w:rStyle w:val="prototypeChar"/>
          <w:rFonts w:ascii="DirectaSerif" w:hAnsi="DirectaSerif" w:cs="Courier New"/>
        </w:rPr>
      </w:pPr>
      <w:r w:rsidRPr="00D87ABC">
        <w:rPr>
          <w:rStyle w:val="prototypeChar"/>
          <w:rFonts w:ascii="DirectaSerif" w:hAnsi="DirectaSerif" w:cs="Courier New"/>
        </w:rPr>
        <w:t xml:space="preserve">The 1982 paper titled </w:t>
      </w:r>
      <w:r w:rsidRPr="00D87ABC">
        <w:rPr>
          <w:rStyle w:val="dirhlt2Char"/>
          <w:i/>
        </w:rPr>
        <w:t>"Neural Networks and Physical Systems with Emergent Collective Computational Abilities"</w:t>
      </w:r>
      <w:r w:rsidRPr="00D87ABC">
        <w:rPr>
          <w:rStyle w:val="prototypeChar"/>
          <w:rFonts w:ascii="DirectaSerif" w:hAnsi="DirectaSerif" w:cs="Courier New"/>
        </w:rPr>
        <w:t xml:space="preserve"> by John J. Hopfield is the original publication that introduced what is now known as the </w:t>
      </w:r>
      <w:r w:rsidRPr="00D87ABC">
        <w:rPr>
          <w:rStyle w:val="prototypeChar"/>
          <w:rFonts w:ascii="DirectaSerif" w:hAnsi="DirectaSerif" w:cs="Courier New"/>
          <w:i/>
          <w:color w:val="2763CF" w:themeColor="accent6"/>
        </w:rPr>
        <w:t>Hopfield network</w:t>
      </w:r>
      <w:r w:rsidRPr="00D87ABC">
        <w:rPr>
          <w:rStyle w:val="prototypeChar"/>
          <w:rFonts w:ascii="DirectaSerif" w:hAnsi="DirectaSerif" w:cs="Courier New"/>
        </w:rPr>
        <w:t xml:space="preserve">. In this seminal work, Hopfield demonstrated how </w:t>
      </w:r>
      <w:r w:rsidRPr="00D87ABC">
        <w:rPr>
          <w:rStyle w:val="prototypeChar"/>
          <w:rFonts w:ascii="DirectaSerif" w:hAnsi="DirectaSerif" w:cs="Courier New"/>
          <w:i/>
          <w:color w:val="2763CF" w:themeColor="accent6"/>
        </w:rPr>
        <w:t>neural networks with symmetric connections</w:t>
      </w:r>
      <w:r w:rsidRPr="00D87ABC">
        <w:rPr>
          <w:rStyle w:val="prototypeChar"/>
          <w:rFonts w:ascii="DirectaSerif" w:hAnsi="DirectaSerif" w:cs="Courier New"/>
        </w:rPr>
        <w:t xml:space="preserve"> could </w:t>
      </w:r>
      <w:r w:rsidRPr="00D87ABC">
        <w:rPr>
          <w:rStyle w:val="prototypeChar"/>
          <w:rFonts w:ascii="DirectaSerif" w:hAnsi="DirectaSerif" w:cs="Courier New"/>
          <w:i/>
          <w:color w:val="E80061" w:themeColor="accent4"/>
        </w:rPr>
        <w:t>store</w:t>
      </w:r>
      <w:r w:rsidRPr="00D87ABC">
        <w:rPr>
          <w:rStyle w:val="prototypeChar"/>
          <w:rFonts w:ascii="DirectaSerif" w:hAnsi="DirectaSerif" w:cs="Courier New"/>
        </w:rPr>
        <w:t xml:space="preserve"> and </w:t>
      </w:r>
      <w:r w:rsidRPr="00D87ABC">
        <w:rPr>
          <w:rStyle w:val="prototypeChar"/>
          <w:rFonts w:ascii="DirectaSerif" w:hAnsi="DirectaSerif" w:cs="Courier New"/>
          <w:i/>
          <w:color w:val="E80061" w:themeColor="accent4"/>
        </w:rPr>
        <w:t xml:space="preserve">retrieve </w:t>
      </w:r>
      <w:r w:rsidRPr="00D87ABC">
        <w:rPr>
          <w:rStyle w:val="prototypeChar"/>
          <w:rFonts w:ascii="DirectaSerif" w:hAnsi="DirectaSerif" w:cs="Courier New"/>
          <w:b/>
          <w:i/>
          <w:color w:val="E80061" w:themeColor="accent4"/>
        </w:rPr>
        <w:t>memories</w:t>
      </w:r>
      <w:r w:rsidRPr="00D87ABC">
        <w:rPr>
          <w:rStyle w:val="prototypeChar"/>
          <w:rFonts w:ascii="DirectaSerif" w:hAnsi="DirectaSerif" w:cs="Courier New"/>
        </w:rPr>
        <w:t xml:space="preserve"> by associating them with </w:t>
      </w:r>
      <w:r w:rsidRPr="00D87ABC">
        <w:rPr>
          <w:rStyle w:val="prototypeChar"/>
          <w:rFonts w:ascii="DirectaSerif" w:hAnsi="DirectaSerif" w:cs="Courier New"/>
          <w:i/>
          <w:color w:val="2763CF" w:themeColor="accent6"/>
        </w:rPr>
        <w:t>energy minima in the system</w:t>
      </w:r>
      <w:r w:rsidRPr="00D87ABC">
        <w:rPr>
          <w:rStyle w:val="prototypeChar"/>
          <w:rFonts w:ascii="DirectaSerif" w:hAnsi="DirectaSerif" w:cs="Courier New"/>
        </w:rPr>
        <w:t>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155E67">
      <w:pPr>
        <w:pStyle w:val="ndir"/>
        <w:numPr>
          <w:ilvl w:val="0"/>
          <w:numId w:val="13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What Hopfield suggested was that</w:t>
      </w:r>
      <w:r>
        <w:rPr>
          <w:rStyle w:val="prototypeChar"/>
          <w:rFonts w:ascii="DirectaSerif" w:hAnsi="DirectaSerif" w:cs="Courier New"/>
        </w:rPr>
        <w:t>—</w:t>
      </w:r>
      <w:r w:rsidRPr="00DB7E68">
        <w:rPr>
          <w:rStyle w:val="prototypeChar"/>
          <w:rFonts w:ascii="DirectaSerif" w:hAnsi="DirectaSerif" w:cs="Courier New"/>
        </w:rPr>
        <w:t xml:space="preserve"> we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could make </w:t>
      </w:r>
      <w:r w:rsidRPr="00354BBD">
        <w:rPr>
          <w:rStyle w:val="dirhlt2Char"/>
          <w:i/>
        </w:rPr>
        <w:t>use</w:t>
      </w:r>
      <w:r w:rsidRPr="00DB7E68">
        <w:rPr>
          <w:rStyle w:val="prototypeChar"/>
          <w:rFonts w:ascii="DirectaSerif" w:hAnsi="DirectaSerif" w:cs="Courier New"/>
        </w:rPr>
        <w:t xml:space="preserve"> of this kind of </w:t>
      </w:r>
      <w:r w:rsidRPr="00354BBD">
        <w:rPr>
          <w:rStyle w:val="dirhlt2Char"/>
          <w:i/>
        </w:rPr>
        <w:t>energy based model</w:t>
      </w:r>
      <w:r w:rsidRPr="00DB7E68">
        <w:rPr>
          <w:rStyle w:val="prototypeChar"/>
          <w:rFonts w:ascii="DirectaSerif" w:hAnsi="DirectaSerif" w:cs="Courier New"/>
        </w:rPr>
        <w:t xml:space="preserve"> that </w:t>
      </w:r>
      <w:r w:rsidRPr="00D87ABC">
        <w:rPr>
          <w:rStyle w:val="dirhlt2Char"/>
          <w:i/>
          <w:color w:val="2763CF" w:themeColor="accent6"/>
        </w:rPr>
        <w:t>settles to a minimum of its energy</w:t>
      </w:r>
      <w:r w:rsidRPr="00DB7E68">
        <w:rPr>
          <w:rStyle w:val="prototypeChar"/>
          <w:rFonts w:ascii="DirectaSerif" w:hAnsi="DirectaSerif" w:cs="Courier New"/>
        </w:rPr>
        <w:t xml:space="preserve"> for </w:t>
      </w:r>
      <w:r w:rsidRPr="00354BBD">
        <w:rPr>
          <w:rStyle w:val="prototypeChar"/>
          <w:rFonts w:ascii="DirectaSerif" w:hAnsi="DirectaSerif" w:cs="Courier New"/>
          <w:i/>
          <w:color w:val="2763CF" w:themeColor="accent6"/>
        </w:rPr>
        <w:t>storing memories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DB787F" w:rsidRDefault="00DB787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D87ABC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  <w:b/>
          <w:i/>
          <w:color w:val="2763CF" w:themeColor="accent6"/>
        </w:rPr>
      </w:pPr>
      <w:r w:rsidRPr="004E02AE">
        <w:rPr>
          <w:rStyle w:val="prototypeChar"/>
          <w:rFonts w:ascii="DirectaSerif" w:hAnsi="DirectaSerif" w:cs="Courier New"/>
          <w:b/>
          <w:i/>
          <w:color w:val="2763CF" w:themeColor="accent6"/>
        </w:rPr>
        <w:t xml:space="preserve">Hopfield (1982) proposed that </w:t>
      </w:r>
      <w:r w:rsidRPr="004E02AE">
        <w:rPr>
          <w:rStyle w:val="prototypeChar"/>
          <w:rFonts w:ascii="DirectaSerif" w:hAnsi="DirectaSerif" w:cs="Courier New"/>
          <w:b/>
          <w:i/>
          <w:color w:val="E80061" w:themeColor="accent4"/>
        </w:rPr>
        <w:t>memories</w:t>
      </w:r>
      <w:r w:rsidRPr="004E02AE">
        <w:rPr>
          <w:rStyle w:val="prototypeChar"/>
          <w:rFonts w:ascii="DirectaSerif" w:hAnsi="DirectaSerif" w:cs="Courier New"/>
          <w:b/>
          <w:i/>
          <w:color w:val="2763CF" w:themeColor="accent6"/>
        </w:rPr>
        <w:t xml:space="preserve"> could be </w:t>
      </w:r>
      <w:r w:rsidRPr="004E02AE">
        <w:rPr>
          <w:rStyle w:val="prototypeChar"/>
          <w:rFonts w:ascii="DirectaSerif" w:hAnsi="DirectaSerif" w:cs="Courier New"/>
          <w:b/>
          <w:i/>
          <w:color w:val="E80061" w:themeColor="accent4"/>
        </w:rPr>
        <w:t>energy minima</w:t>
      </w:r>
      <w:r w:rsidRPr="004E02AE">
        <w:rPr>
          <w:rStyle w:val="prototypeChar"/>
          <w:rFonts w:ascii="DirectaSerif" w:hAnsi="DirectaSerif" w:cs="Courier New"/>
          <w:b/>
          <w:i/>
          <w:color w:val="2763CF" w:themeColor="accent6"/>
        </w:rPr>
        <w:t xml:space="preserve"> of a neural net: </w:t>
      </w: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So, we had a very influential paper in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1982 that proposed that</w:t>
      </w:r>
      <w:r>
        <w:rPr>
          <w:rStyle w:val="prototypeChar"/>
          <w:rFonts w:ascii="DirectaSerif" w:hAnsi="DirectaSerif" w:cs="Courier New"/>
        </w:rPr>
        <w:t>—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4E02AE">
        <w:rPr>
          <w:rStyle w:val="prototypeChar"/>
          <w:rFonts w:ascii="DirectaSerif" w:hAnsi="DirectaSerif" w:cs="Courier New"/>
          <w:i/>
          <w:color w:val="2763CF" w:themeColor="accent6"/>
        </w:rPr>
        <w:t>memories</w:t>
      </w:r>
      <w:r w:rsidRPr="00DB7E68">
        <w:rPr>
          <w:rStyle w:val="prototypeChar"/>
          <w:rFonts w:ascii="DirectaSerif" w:hAnsi="DirectaSerif" w:cs="Courier New"/>
        </w:rPr>
        <w:t xml:space="preserve"> could be</w:t>
      </w:r>
      <w:r>
        <w:rPr>
          <w:rStyle w:val="prototypeChar"/>
          <w:rFonts w:ascii="DirectaSerif" w:hAnsi="DirectaSerif" w:cs="Courier New"/>
        </w:rPr>
        <w:t xml:space="preserve"> </w:t>
      </w:r>
      <w:r w:rsidRPr="004E02AE">
        <w:rPr>
          <w:rStyle w:val="prototypeChar"/>
          <w:rFonts w:ascii="DirectaSerif" w:hAnsi="DirectaSerif" w:cs="Courier New"/>
          <w:i/>
          <w:color w:val="2763CF" w:themeColor="accent6"/>
        </w:rPr>
        <w:t>energy minima</w:t>
      </w:r>
      <w:r w:rsidRPr="00DB7E68">
        <w:rPr>
          <w:rStyle w:val="prototypeChar"/>
          <w:rFonts w:ascii="DirectaSerif" w:hAnsi="DirectaSerif" w:cs="Courier New"/>
        </w:rPr>
        <w:t xml:space="preserve"> of a </w:t>
      </w:r>
      <w:r w:rsidRPr="00D87ABC">
        <w:rPr>
          <w:rStyle w:val="dirhlt2Char"/>
          <w:i/>
        </w:rPr>
        <w:t>neural net with symmetric weights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Pr="00DB7E68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80632E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Then the </w:t>
      </w:r>
      <w:r w:rsidRPr="00332E03">
        <w:rPr>
          <w:rStyle w:val="prototypeChar"/>
          <w:rFonts w:ascii="DirectaSerif" w:hAnsi="DirectaSerif" w:cs="Courier New"/>
          <w:i/>
          <w:color w:val="2763CF" w:themeColor="accent6"/>
        </w:rPr>
        <w:t>binary threshold decision rule</w:t>
      </w:r>
      <w:r w:rsidRPr="00DB7E68">
        <w:rPr>
          <w:rStyle w:val="prototypeChar"/>
          <w:rFonts w:ascii="DirectaSerif" w:hAnsi="DirectaSerif" w:cs="Courier New"/>
        </w:rPr>
        <w:t xml:space="preserve"> can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take </w:t>
      </w:r>
      <w:r w:rsidRPr="00332E03">
        <w:rPr>
          <w:rStyle w:val="dirhlt2Char"/>
          <w:i/>
        </w:rPr>
        <w:t>partial memories</w:t>
      </w:r>
      <w:r w:rsidRPr="00DB7E68">
        <w:rPr>
          <w:rStyle w:val="prototypeChar"/>
          <w:rFonts w:ascii="DirectaSerif" w:hAnsi="DirectaSerif" w:cs="Courier New"/>
        </w:rPr>
        <w:t xml:space="preserve">, and </w:t>
      </w:r>
      <w:r w:rsidRPr="00332E03">
        <w:rPr>
          <w:rStyle w:val="dirhlt2Char"/>
          <w:i/>
        </w:rPr>
        <w:t>clean them up</w:t>
      </w:r>
      <w:r w:rsidRPr="00DB7E68">
        <w:rPr>
          <w:rStyle w:val="prototypeChar"/>
          <w:rFonts w:ascii="DirectaSerif" w:hAnsi="DirectaSerif" w:cs="Courier New"/>
        </w:rPr>
        <w:t xml:space="preserve"> into </w:t>
      </w:r>
      <w:r w:rsidRPr="00332E03">
        <w:rPr>
          <w:rStyle w:val="dirhlt2Char"/>
          <w:i/>
        </w:rPr>
        <w:t>full memories</w:t>
      </w:r>
      <w:r w:rsidRPr="00DB7E68">
        <w:rPr>
          <w:rStyle w:val="prototypeChar"/>
          <w:rFonts w:ascii="DirectaSerif" w:hAnsi="DirectaSerif" w:cs="Courier New"/>
        </w:rPr>
        <w:t>. So, the memory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could be </w:t>
      </w:r>
      <w:r w:rsidRPr="0080632E">
        <w:rPr>
          <w:rStyle w:val="prototypeChar"/>
          <w:rFonts w:ascii="DirectaSerif" w:hAnsi="DirectaSerif" w:cs="Courier New"/>
          <w:i/>
          <w:color w:val="E80061" w:themeColor="accent4"/>
        </w:rPr>
        <w:t xml:space="preserve">corrupted </w:t>
      </w:r>
      <w:r w:rsidRPr="00DB7E68">
        <w:rPr>
          <w:rStyle w:val="prototypeChar"/>
          <w:rFonts w:ascii="DirectaSerif" w:hAnsi="DirectaSerif" w:cs="Courier New"/>
        </w:rPr>
        <w:t xml:space="preserve">by </w:t>
      </w:r>
      <w:r w:rsidRPr="0080632E">
        <w:rPr>
          <w:rStyle w:val="dirhlt2Char"/>
          <w:i/>
        </w:rPr>
        <w:t>part of it being wrong</w:t>
      </w:r>
      <w:r w:rsidRPr="00DB7E68">
        <w:rPr>
          <w:rStyle w:val="prototypeChar"/>
          <w:rFonts w:ascii="DirectaSerif" w:hAnsi="DirectaSerif" w:cs="Courier New"/>
        </w:rPr>
        <w:t>, or part of it could just be</w:t>
      </w:r>
      <w:r>
        <w:rPr>
          <w:rStyle w:val="prototypeChar"/>
          <w:rFonts w:ascii="DirectaSerif" w:hAnsi="DirectaSerif" w:cs="Courier New"/>
        </w:rPr>
        <w:t xml:space="preserve"> </w:t>
      </w:r>
      <w:r w:rsidRPr="0080632E">
        <w:rPr>
          <w:rStyle w:val="dirhlt2Char"/>
          <w:i/>
        </w:rPr>
        <w:t>undecided</w:t>
      </w:r>
      <w:r w:rsidRPr="00DB7E68">
        <w:rPr>
          <w:rStyle w:val="prototypeChar"/>
          <w:rFonts w:ascii="DirectaSerif" w:hAnsi="DirectaSerif" w:cs="Courier New"/>
        </w:rPr>
        <w:t xml:space="preserve">, and we can use the net, to </w:t>
      </w:r>
      <w:r w:rsidRPr="0080632E">
        <w:rPr>
          <w:rStyle w:val="prototypeChar"/>
          <w:rFonts w:ascii="DirectaSerif" w:hAnsi="DirectaSerif" w:cs="Courier New"/>
          <w:i/>
          <w:color w:val="2763CF" w:themeColor="accent6"/>
        </w:rPr>
        <w:t>fill out the memory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Default="00892F2F" w:rsidP="00155E67">
      <w:pPr>
        <w:pStyle w:val="ndir"/>
        <w:numPr>
          <w:ilvl w:val="0"/>
          <w:numId w:val="12"/>
        </w:numPr>
        <w:spacing w:before="80"/>
        <w:ind w:left="1077" w:hanging="357"/>
        <w:rPr>
          <w:rStyle w:val="prototypeChar"/>
          <w:rFonts w:ascii="DirectaSerif" w:hAnsi="DirectaSerif" w:cs="Courier New"/>
        </w:rPr>
      </w:pPr>
      <w:proofErr w:type="gramStart"/>
      <w:r>
        <w:rPr>
          <w:rStyle w:val="prototypeChar"/>
          <w:rFonts w:ascii="DirectaSerif" w:hAnsi="DirectaSerif" w:cs="Courier New"/>
        </w:rPr>
        <w:t>i.e</w:t>
      </w:r>
      <w:proofErr w:type="gramEnd"/>
      <w:r>
        <w:rPr>
          <w:rStyle w:val="prototypeChar"/>
          <w:rFonts w:ascii="DirectaSerif" w:hAnsi="DirectaSerif" w:cs="Courier New"/>
        </w:rPr>
        <w:t xml:space="preserve">. </w:t>
      </w:r>
      <w:r w:rsidRPr="000875A0">
        <w:rPr>
          <w:rStyle w:val="prototypeChar"/>
          <w:rFonts w:ascii="DirectaSerif" w:hAnsi="DirectaSerif" w:cs="Courier New"/>
        </w:rPr>
        <w:t xml:space="preserve">the </w:t>
      </w:r>
      <w:r w:rsidRPr="001864EC">
        <w:rPr>
          <w:rStyle w:val="prototypeChar"/>
          <w:rFonts w:ascii="DirectaSerif" w:hAnsi="DirectaSerif" w:cs="Courier New"/>
          <w:i/>
        </w:rPr>
        <w:t>Binary Threshold Decision Rule</w:t>
      </w:r>
      <w:r w:rsidRPr="000875A0">
        <w:rPr>
          <w:rStyle w:val="prototypeChar"/>
          <w:rFonts w:ascii="DirectaSerif" w:hAnsi="DirectaSerif" w:cs="Courier New"/>
        </w:rPr>
        <w:t xml:space="preserve"> can then be used to </w:t>
      </w:r>
      <w:r w:rsidRPr="001864EC">
        <w:rPr>
          <w:rStyle w:val="prototypeChar"/>
          <w:rFonts w:ascii="DirectaSerif" w:hAnsi="DirectaSerif" w:cs="Courier New"/>
          <w:color w:val="2763CF" w:themeColor="accent6"/>
        </w:rPr>
        <w:t>“clean up”</w:t>
      </w:r>
      <w:r w:rsidRPr="000875A0">
        <w:rPr>
          <w:rStyle w:val="prototypeChar"/>
          <w:rFonts w:ascii="DirectaSerif" w:hAnsi="DirectaSerif" w:cs="Courier New"/>
        </w:rPr>
        <w:t xml:space="preserve"> </w:t>
      </w:r>
      <w:r w:rsidRPr="001864EC">
        <w:rPr>
          <w:rStyle w:val="prototypeChar"/>
          <w:rFonts w:ascii="DirectaSerif" w:hAnsi="DirectaSerif" w:cs="Courier New"/>
          <w:i/>
          <w:color w:val="E80061" w:themeColor="accent4"/>
        </w:rPr>
        <w:t>incomplete</w:t>
      </w:r>
      <w:r w:rsidRPr="000875A0">
        <w:rPr>
          <w:rStyle w:val="prototypeChar"/>
          <w:rFonts w:ascii="DirectaSerif" w:hAnsi="DirectaSerif" w:cs="Courier New"/>
        </w:rPr>
        <w:t xml:space="preserve"> or </w:t>
      </w:r>
      <w:r w:rsidRPr="001864EC">
        <w:rPr>
          <w:rStyle w:val="prototypeChar"/>
          <w:rFonts w:ascii="DirectaSerif" w:hAnsi="DirectaSerif" w:cs="Courier New"/>
          <w:i/>
          <w:color w:val="E80061" w:themeColor="accent4"/>
        </w:rPr>
        <w:t>corrupted</w:t>
      </w:r>
      <w:r w:rsidRPr="000875A0">
        <w:rPr>
          <w:rStyle w:val="prototypeChar"/>
          <w:rFonts w:ascii="DirectaSerif" w:hAnsi="DirectaSerif" w:cs="Courier New"/>
        </w:rPr>
        <w:t xml:space="preserve"> memories.</w:t>
      </w:r>
    </w:p>
    <w:p w:rsidR="00892F2F" w:rsidRPr="00DB7E68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073BE1">
        <w:rPr>
          <w:rStyle w:val="prototypeChar"/>
          <w:rFonts w:ascii="DirectaSerif" w:hAnsi="DirectaSerif" w:cs="Courier New"/>
          <w:b/>
          <w:i/>
          <w:color w:val="2763CF" w:themeColor="accent6"/>
        </w:rPr>
        <w:t>Crystal analogy: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 idea of </w:t>
      </w:r>
      <w:r w:rsidRPr="0080632E">
        <w:rPr>
          <w:rStyle w:val="prototypeChar"/>
          <w:rFonts w:ascii="DirectaSerif" w:hAnsi="DirectaSerif" w:cs="Courier New"/>
          <w:i/>
          <w:color w:val="2763CF" w:themeColor="accent6"/>
        </w:rPr>
        <w:t>memories</w:t>
      </w:r>
      <w:r w:rsidRPr="00DB7E68">
        <w:rPr>
          <w:rStyle w:val="prototypeChar"/>
          <w:rFonts w:ascii="DirectaSerif" w:hAnsi="DirectaSerif" w:cs="Courier New"/>
        </w:rPr>
        <w:t xml:space="preserve"> as </w:t>
      </w:r>
      <w:r w:rsidRPr="0080632E">
        <w:rPr>
          <w:rStyle w:val="prototypeChar"/>
          <w:rFonts w:ascii="DirectaSerif" w:hAnsi="DirectaSerif" w:cs="Courier New"/>
          <w:i/>
          <w:color w:val="2763CF" w:themeColor="accent6"/>
        </w:rPr>
        <w:t>energy minima</w:t>
      </w:r>
      <w:r w:rsidRPr="00DB7E68">
        <w:rPr>
          <w:rStyle w:val="prototypeChar"/>
          <w:rFonts w:ascii="DirectaSerif" w:hAnsi="DirectaSerif" w:cs="Courier New"/>
        </w:rPr>
        <w:t xml:space="preserve"> goes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back</w:t>
      </w:r>
      <w:r>
        <w:rPr>
          <w:rStyle w:val="prototypeChar"/>
          <w:rFonts w:ascii="DirectaSerif" w:hAnsi="DirectaSerif" w:cs="Courier New"/>
        </w:rPr>
        <w:t xml:space="preserve"> a long way. The first example we</w:t>
      </w:r>
      <w:r w:rsidRPr="00DB7E68">
        <w:rPr>
          <w:rStyle w:val="prototypeChar"/>
          <w:rFonts w:ascii="DirectaSerif" w:hAnsi="DirectaSerif" w:cs="Courier New"/>
        </w:rPr>
        <w:t xml:space="preserve"> know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of is in a book called </w:t>
      </w:r>
      <w:r w:rsidRPr="001864EC">
        <w:rPr>
          <w:rStyle w:val="dirhlt2Char"/>
          <w:i/>
        </w:rPr>
        <w:t>“Principles of Literary Criticism” by I. A. Richards in 1924</w:t>
      </w:r>
      <w:r w:rsidRPr="00DB7E68">
        <w:rPr>
          <w:rStyle w:val="prototypeChar"/>
          <w:rFonts w:ascii="DirectaSerif" w:hAnsi="DirectaSerif" w:cs="Courier New"/>
        </w:rPr>
        <w:t xml:space="preserve">, where he proposes that </w:t>
      </w:r>
      <w:r w:rsidRPr="001864EC">
        <w:rPr>
          <w:rStyle w:val="prototypeChar"/>
          <w:rFonts w:ascii="DirectaSerif" w:hAnsi="DirectaSerif" w:cs="Courier New"/>
          <w:i/>
          <w:color w:val="2763CF" w:themeColor="accent6"/>
        </w:rPr>
        <w:t>memories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are like a </w:t>
      </w:r>
      <w:r w:rsidRPr="001864EC">
        <w:rPr>
          <w:rStyle w:val="prototypeChar"/>
          <w:rFonts w:ascii="DirectaSerif" w:hAnsi="DirectaSerif" w:cs="Courier New"/>
          <w:i/>
          <w:color w:val="2763CF" w:themeColor="accent6"/>
        </w:rPr>
        <w:t>large crystal</w:t>
      </w:r>
      <w:r w:rsidRPr="00DB7E68">
        <w:rPr>
          <w:rStyle w:val="prototypeChar"/>
          <w:rFonts w:ascii="DirectaSerif" w:hAnsi="DirectaSerif" w:cs="Courier New"/>
        </w:rPr>
        <w:t xml:space="preserve"> that can </w:t>
      </w:r>
      <w:r w:rsidRPr="00073BE1">
        <w:rPr>
          <w:rStyle w:val="dirhlt2Char"/>
          <w:i/>
        </w:rPr>
        <w:t>sit on different faces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Pr="00DB7E68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Using </w:t>
      </w:r>
      <w:r w:rsidRPr="00073BE1">
        <w:rPr>
          <w:rStyle w:val="dirhlt2Char"/>
          <w:i/>
        </w:rPr>
        <w:t>energy minima</w:t>
      </w:r>
      <w:r w:rsidRPr="00DB7E68">
        <w:rPr>
          <w:rStyle w:val="prototypeChar"/>
          <w:rFonts w:ascii="DirectaSerif" w:hAnsi="DirectaSerif" w:cs="Courier New"/>
        </w:rPr>
        <w:t xml:space="preserve"> to </w:t>
      </w:r>
      <w:r w:rsidRPr="00073BE1">
        <w:rPr>
          <w:rStyle w:val="dirhlt2Char"/>
          <w:i/>
        </w:rPr>
        <w:t>represent memories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gives a </w:t>
      </w:r>
      <w:r w:rsidRPr="00073BE1">
        <w:rPr>
          <w:rStyle w:val="prototypeChar"/>
          <w:rFonts w:ascii="DirectaSerif" w:hAnsi="DirectaSerif" w:cs="Courier New"/>
          <w:i/>
          <w:color w:val="2763CF" w:themeColor="accent6"/>
        </w:rPr>
        <w:t>content-addressable memory</w:t>
      </w:r>
      <w:r w:rsidRPr="00DB7E68">
        <w:rPr>
          <w:rStyle w:val="prototypeChar"/>
          <w:rFonts w:ascii="DirectaSerif" w:hAnsi="DirectaSerif" w:cs="Courier New"/>
        </w:rPr>
        <w:t>, as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Hopfield realized.</w:t>
      </w:r>
      <w:r>
        <w:rPr>
          <w:rStyle w:val="prototypeChar"/>
          <w:rFonts w:ascii="DirectaSerif" w:hAnsi="DirectaSerif" w:cs="Courier New"/>
        </w:rPr>
        <w:t xml:space="preserve"> </w:t>
      </w:r>
    </w:p>
    <w:p w:rsidR="00892F2F" w:rsidRPr="00DB7E68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>So we</w:t>
      </w:r>
      <w:r w:rsidRPr="00DB7E68">
        <w:rPr>
          <w:rStyle w:val="prototypeChar"/>
          <w:rFonts w:ascii="DirectaSerif" w:hAnsi="DirectaSerif" w:cs="Courier New"/>
        </w:rPr>
        <w:t xml:space="preserve"> can </w:t>
      </w:r>
      <w:r w:rsidRPr="009B51A7">
        <w:rPr>
          <w:rStyle w:val="dirhlt2Char"/>
          <w:i/>
        </w:rPr>
        <w:t>access an item</w:t>
      </w:r>
      <w:r w:rsidRPr="00DB7E68">
        <w:rPr>
          <w:rStyle w:val="prototypeChar"/>
          <w:rFonts w:ascii="DirectaSerif" w:hAnsi="DirectaSerif" w:cs="Courier New"/>
        </w:rPr>
        <w:t xml:space="preserve"> just by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knowing </w:t>
      </w:r>
      <w:r w:rsidRPr="009B51A7">
        <w:rPr>
          <w:rStyle w:val="dirhlt2Char"/>
          <w:i/>
        </w:rPr>
        <w:t>part of its content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>So if we know</w:t>
      </w:r>
      <w:r w:rsidRPr="00DB7E68">
        <w:rPr>
          <w:rStyle w:val="prototypeChar"/>
          <w:rFonts w:ascii="DirectaSerif" w:hAnsi="DirectaSerif" w:cs="Courier New"/>
        </w:rPr>
        <w:t xml:space="preserve"> a </w:t>
      </w:r>
      <w:r w:rsidRPr="000917BE">
        <w:rPr>
          <w:rStyle w:val="dirhlt2Char"/>
          <w:i/>
        </w:rPr>
        <w:t>few properties</w:t>
      </w:r>
      <w:r w:rsidRPr="00DB7E68">
        <w:rPr>
          <w:rStyle w:val="prototypeChar"/>
          <w:rFonts w:ascii="DirectaSerif" w:hAnsi="DirectaSerif" w:cs="Courier New"/>
        </w:rPr>
        <w:t xml:space="preserve"> of</w:t>
      </w:r>
      <w:r>
        <w:rPr>
          <w:rStyle w:val="prototypeChar"/>
          <w:rFonts w:ascii="DirectaSerif" w:hAnsi="DirectaSerif" w:cs="Courier New"/>
        </w:rPr>
        <w:t xml:space="preserve"> </w:t>
      </w:r>
      <w:r w:rsidRPr="000917BE">
        <w:rPr>
          <w:rStyle w:val="dirhlt2Char"/>
          <w:i/>
        </w:rPr>
        <w:t>something</w:t>
      </w:r>
      <w:r w:rsidRPr="00DB7E68">
        <w:rPr>
          <w:rStyle w:val="prototypeChar"/>
          <w:rFonts w:ascii="DirectaSerif" w:hAnsi="DirectaSerif" w:cs="Courier New"/>
        </w:rPr>
        <w:t xml:space="preserve"> that'll </w:t>
      </w:r>
      <w:r w:rsidRPr="000917BE">
        <w:rPr>
          <w:rStyle w:val="prototypeChar"/>
          <w:rFonts w:ascii="DirectaSerif" w:hAnsi="DirectaSerif" w:cs="Courier New"/>
          <w:i/>
        </w:rPr>
        <w:t>set the states</w:t>
      </w:r>
      <w:r w:rsidRPr="00DB7E68">
        <w:rPr>
          <w:rStyle w:val="prototypeChar"/>
          <w:rFonts w:ascii="DirectaSerif" w:hAnsi="DirectaSerif" w:cs="Courier New"/>
        </w:rPr>
        <w:t xml:space="preserve"> of some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of the neurons in the net.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And if </w:t>
      </w:r>
      <w:r>
        <w:rPr>
          <w:rStyle w:val="prototypeChar"/>
          <w:rFonts w:ascii="DirectaSerif" w:hAnsi="DirectaSerif" w:cs="Courier New"/>
        </w:rPr>
        <w:t>we</w:t>
      </w:r>
      <w:r w:rsidRPr="00DB7E68">
        <w:rPr>
          <w:rStyle w:val="prototypeChar"/>
          <w:rFonts w:ascii="DirectaSerif" w:hAnsi="DirectaSerif" w:cs="Courier New"/>
        </w:rPr>
        <w:t xml:space="preserve">'ve put the </w:t>
      </w:r>
      <w:r w:rsidRPr="000917BE">
        <w:rPr>
          <w:rStyle w:val="dirhlt2Char"/>
          <w:i/>
        </w:rPr>
        <w:t>other neurons</w:t>
      </w:r>
      <w:r w:rsidRPr="00DB7E68">
        <w:rPr>
          <w:rStyle w:val="prototypeChar"/>
          <w:rFonts w:ascii="DirectaSerif" w:hAnsi="DirectaSerif" w:cs="Courier New"/>
        </w:rPr>
        <w:t xml:space="preserve"> in</w:t>
      </w:r>
      <w:r>
        <w:rPr>
          <w:rStyle w:val="prototypeChar"/>
          <w:rFonts w:ascii="DirectaSerif" w:hAnsi="DirectaSerif" w:cs="Courier New"/>
        </w:rPr>
        <w:t xml:space="preserve"> </w:t>
      </w:r>
      <w:r w:rsidRPr="000917BE">
        <w:rPr>
          <w:rStyle w:val="dirhlt2Char"/>
          <w:i/>
        </w:rPr>
        <w:t>random states</w:t>
      </w:r>
      <w:r w:rsidRPr="00DB7E68">
        <w:rPr>
          <w:rStyle w:val="prototypeChar"/>
          <w:rFonts w:ascii="DirectaSerif" w:hAnsi="DirectaSerif" w:cs="Courier New"/>
        </w:rPr>
        <w:t xml:space="preserve"> and now go around applying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 </w:t>
      </w:r>
      <w:r w:rsidRPr="000917BE">
        <w:rPr>
          <w:rStyle w:val="dirhlt2Char"/>
          <w:i/>
        </w:rPr>
        <w:t>binary threshold rule</w:t>
      </w:r>
      <w:r>
        <w:rPr>
          <w:rStyle w:val="prototypeChar"/>
          <w:rFonts w:ascii="DirectaSerif" w:hAnsi="DirectaSerif" w:cs="Courier New"/>
        </w:rPr>
        <w:t xml:space="preserve">— </w:t>
      </w:r>
      <w:r w:rsidRPr="00DB7E68">
        <w:rPr>
          <w:rStyle w:val="prototypeChar"/>
          <w:rFonts w:ascii="DirectaSerif" w:hAnsi="DirectaSerif" w:cs="Courier New"/>
        </w:rPr>
        <w:t xml:space="preserve">with a bit of luck, </w:t>
      </w:r>
      <w:r>
        <w:rPr>
          <w:rStyle w:val="prototypeChar"/>
          <w:rFonts w:ascii="DirectaSerif" w:hAnsi="DirectaSerif" w:cs="Courier New"/>
        </w:rPr>
        <w:t>we'll fi</w:t>
      </w:r>
      <w:r w:rsidRPr="00DB7E68">
        <w:rPr>
          <w:rStyle w:val="prototypeChar"/>
          <w:rFonts w:ascii="DirectaSerif" w:hAnsi="DirectaSerif" w:cs="Courier New"/>
        </w:rPr>
        <w:t>l</w:t>
      </w:r>
      <w:r>
        <w:rPr>
          <w:rStyle w:val="prototypeChar"/>
          <w:rFonts w:ascii="DirectaSerif" w:hAnsi="DirectaSerif" w:cs="Courier New"/>
        </w:rPr>
        <w:t>l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>
        <w:rPr>
          <w:rStyle w:val="prototypeChar"/>
          <w:rFonts w:ascii="DirectaSerif" w:hAnsi="DirectaSerif" w:cs="Courier New"/>
        </w:rPr>
        <w:t>out</w:t>
      </w:r>
      <w:r w:rsidRPr="00DB7E68">
        <w:rPr>
          <w:rStyle w:val="prototypeChar"/>
          <w:rFonts w:ascii="DirectaSerif" w:hAnsi="DirectaSerif" w:cs="Courier New"/>
        </w:rPr>
        <w:t xml:space="preserve"> that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memory </w:t>
      </w:r>
      <w:r w:rsidRPr="000917BE">
        <w:rPr>
          <w:rStyle w:val="prototypeChar"/>
          <w:rFonts w:ascii="DirectaSerif" w:hAnsi="DirectaSerif" w:cs="Courier New"/>
          <w:i/>
          <w:color w:val="2763CF" w:themeColor="accent6"/>
        </w:rPr>
        <w:t>to be some stored item</w:t>
      </w:r>
      <w:r w:rsidRPr="00DB7E68">
        <w:rPr>
          <w:rStyle w:val="prototypeChar"/>
          <w:rFonts w:ascii="DirectaSerif" w:hAnsi="DirectaSerif" w:cs="Courier New"/>
        </w:rPr>
        <w:t xml:space="preserve"> that </w:t>
      </w:r>
      <w:r>
        <w:rPr>
          <w:rStyle w:val="prototypeChar"/>
          <w:rFonts w:ascii="DirectaSerif" w:hAnsi="DirectaSerif" w:cs="Courier New"/>
        </w:rPr>
        <w:t xml:space="preserve">we </w:t>
      </w:r>
      <w:r w:rsidRPr="00DB7E68">
        <w:rPr>
          <w:rStyle w:val="prototypeChar"/>
          <w:rFonts w:ascii="DirectaSerif" w:hAnsi="DirectaSerif" w:cs="Courier New"/>
        </w:rPr>
        <w:t>know about.</w:t>
      </w:r>
      <w:r>
        <w:rPr>
          <w:rStyle w:val="prototypeChar"/>
          <w:rFonts w:ascii="DirectaSerif" w:hAnsi="DirectaSerif" w:cs="Courier New"/>
        </w:rPr>
        <w:t xml:space="preserve"> 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4A52BA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When Hopfield nets were proposed in </w:t>
      </w:r>
      <w:proofErr w:type="gramStart"/>
      <w:r w:rsidRPr="004A52BA">
        <w:rPr>
          <w:rStyle w:val="dirhlt2Char"/>
          <w:i/>
        </w:rPr>
        <w:t>1982</w:t>
      </w:r>
      <w:r w:rsidRPr="00DB7E68">
        <w:rPr>
          <w:rStyle w:val="prototypeChar"/>
          <w:rFonts w:ascii="DirectaSerif" w:hAnsi="DirectaSerif" w:cs="Courier New"/>
        </w:rPr>
        <w:t>,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that</w:t>
      </w:r>
      <w:proofErr w:type="gramEnd"/>
      <w:r w:rsidRPr="00DB7E68">
        <w:rPr>
          <w:rStyle w:val="prototypeChar"/>
          <w:rFonts w:ascii="DirectaSerif" w:hAnsi="DirectaSerif" w:cs="Courier New"/>
        </w:rPr>
        <w:t xml:space="preserve"> was a very interesting property</w:t>
      </w:r>
      <w:r>
        <w:rPr>
          <w:rStyle w:val="prototypeChar"/>
          <w:rFonts w:ascii="DirectaSerif" w:hAnsi="DirectaSerif" w:cs="Courier New"/>
        </w:rPr>
        <w:t xml:space="preserve"> (</w:t>
      </w:r>
      <w:r w:rsidRPr="004A52BA">
        <w:rPr>
          <w:rStyle w:val="dirhlt2Char"/>
          <w:i/>
        </w:rPr>
        <w:t>16 BG</w:t>
      </w:r>
      <w:r>
        <w:rPr>
          <w:rStyle w:val="prototypeChar"/>
          <w:rFonts w:ascii="DirectaSerif" w:hAnsi="DirectaSerif" w:cs="Courier New"/>
        </w:rPr>
        <w:t>, i.e. 16 year before Google)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4A52BA">
        <w:rPr>
          <w:rStyle w:val="prototypeChar"/>
          <w:rFonts w:ascii="DirectaSerif" w:hAnsi="DirectaSerif" w:cs="Courier New"/>
        </w:rPr>
        <w:t xml:space="preserve">1982 was 16 years before Google, now that we have </w:t>
      </w:r>
      <w:proofErr w:type="gramStart"/>
      <w:r w:rsidRPr="004A52BA">
        <w:rPr>
          <w:rStyle w:val="prototypeChar"/>
          <w:rFonts w:ascii="DirectaSerif" w:hAnsi="DirectaSerif" w:cs="Courier New"/>
        </w:rPr>
        <w:t>Google,</w:t>
      </w:r>
      <w:proofErr w:type="gramEnd"/>
      <w:r w:rsidRPr="004A52BA">
        <w:rPr>
          <w:rStyle w:val="prototypeChar"/>
          <w:rFonts w:ascii="DirectaSerif" w:hAnsi="DirectaSerif" w:cs="Courier New"/>
        </w:rPr>
        <w:t xml:space="preserve"> we regard this as perfectly obvious. 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28359F">
        <w:rPr>
          <w:rStyle w:val="prototypeChar"/>
          <w:rFonts w:ascii="DirectaSerif" w:hAnsi="DirectaSerif" w:cs="Courier New"/>
          <w:b/>
          <w:i/>
          <w:color w:val="2763CF" w:themeColor="accent6"/>
        </w:rPr>
        <w:t>Robust against hardware damage:</w:t>
      </w:r>
      <w:r w:rsidRPr="0028359F"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An</w:t>
      </w:r>
      <w:r>
        <w:rPr>
          <w:rStyle w:val="prototypeChar"/>
          <w:rFonts w:ascii="DirectaSerif" w:hAnsi="DirectaSerif" w:cs="Courier New"/>
        </w:rPr>
        <w:t>other property of Hopfield nets</w:t>
      </w:r>
      <w:r w:rsidRPr="00DB7E68">
        <w:rPr>
          <w:rStyle w:val="prototypeChar"/>
          <w:rFonts w:ascii="DirectaSerif" w:hAnsi="DirectaSerif" w:cs="Courier New"/>
        </w:rPr>
        <w:t xml:space="preserve"> is</w:t>
      </w:r>
      <w:r>
        <w:rPr>
          <w:rStyle w:val="prototypeChar"/>
          <w:rFonts w:ascii="DirectaSerif" w:hAnsi="DirectaSerif" w:cs="Courier New"/>
        </w:rPr>
        <w:t xml:space="preserve"> biologically interesting is— they a</w:t>
      </w:r>
      <w:r w:rsidRPr="00DB7E68">
        <w:rPr>
          <w:rStyle w:val="prototypeChar"/>
          <w:rFonts w:ascii="DirectaSerif" w:hAnsi="DirectaSerif" w:cs="Courier New"/>
        </w:rPr>
        <w:t>r</w:t>
      </w:r>
      <w:r>
        <w:rPr>
          <w:rStyle w:val="prototypeChar"/>
          <w:rFonts w:ascii="DirectaSerif" w:hAnsi="DirectaSerif" w:cs="Courier New"/>
        </w:rPr>
        <w:t>e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660A44">
        <w:rPr>
          <w:rStyle w:val="dirhlt2Char"/>
          <w:i/>
        </w:rPr>
        <w:t xml:space="preserve">robust against </w:t>
      </w:r>
      <w:r w:rsidRPr="00660A44">
        <w:rPr>
          <w:rStyle w:val="dirhlt2Char"/>
          <w:i/>
          <w:color w:val="2763CF" w:themeColor="accent6"/>
        </w:rPr>
        <w:t>hardware damage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You could </w:t>
      </w:r>
      <w:r w:rsidRPr="00660A44">
        <w:rPr>
          <w:rStyle w:val="dirhlt2Char"/>
          <w:i/>
        </w:rPr>
        <w:t>remove</w:t>
      </w:r>
      <w:r w:rsidRPr="00DB7E68">
        <w:rPr>
          <w:rStyle w:val="prototypeChar"/>
          <w:rFonts w:ascii="DirectaSerif" w:hAnsi="DirectaSerif" w:cs="Courier New"/>
        </w:rPr>
        <w:t xml:space="preserve"> a </w:t>
      </w:r>
      <w:r w:rsidRPr="00660A44">
        <w:rPr>
          <w:rStyle w:val="dirhlt2Char"/>
          <w:i/>
        </w:rPr>
        <w:t>few</w:t>
      </w:r>
      <w:r w:rsidRPr="00DB7E68">
        <w:rPr>
          <w:rStyle w:val="prototypeChar"/>
          <w:rFonts w:ascii="DirectaSerif" w:hAnsi="DirectaSerif" w:cs="Courier New"/>
        </w:rPr>
        <w:t xml:space="preserve"> of the </w:t>
      </w:r>
      <w:r w:rsidRPr="00660A44">
        <w:rPr>
          <w:rStyle w:val="dirhlt2Char"/>
          <w:i/>
        </w:rPr>
        <w:t>units in the net</w:t>
      </w:r>
      <w:r w:rsidRPr="00DB7E68">
        <w:rPr>
          <w:rStyle w:val="prototypeChar"/>
          <w:rFonts w:ascii="DirectaSerif" w:hAnsi="DirectaSerif" w:cs="Courier New"/>
        </w:rPr>
        <w:t xml:space="preserve"> and unlike the </w:t>
      </w:r>
      <w:r w:rsidRPr="00660A44">
        <w:rPr>
          <w:rStyle w:val="prototypeChar"/>
          <w:rFonts w:ascii="DirectaSerif" w:hAnsi="DirectaSerif" w:cs="Courier New"/>
          <w:i/>
        </w:rPr>
        <w:t>central processor of your computer</w:t>
      </w:r>
      <w:r w:rsidRPr="00DB7E68">
        <w:rPr>
          <w:rStyle w:val="prototypeChar"/>
          <w:rFonts w:ascii="DirectaSerif" w:hAnsi="DirectaSerif" w:cs="Courier New"/>
        </w:rPr>
        <w:t xml:space="preserve">, </w:t>
      </w:r>
      <w:r w:rsidRPr="00660A44">
        <w:rPr>
          <w:rStyle w:val="dirhlt2Char"/>
          <w:i/>
        </w:rPr>
        <w:t>everything</w:t>
      </w:r>
      <w:r w:rsidRPr="00DB7E68">
        <w:rPr>
          <w:rStyle w:val="prototypeChar"/>
          <w:rFonts w:ascii="DirectaSerif" w:hAnsi="DirectaSerif" w:cs="Courier New"/>
        </w:rPr>
        <w:t xml:space="preserve"> will still </w:t>
      </w:r>
      <w:r w:rsidRPr="00660A44">
        <w:rPr>
          <w:rStyle w:val="dirhlt2Char"/>
          <w:i/>
        </w:rPr>
        <w:t>work fine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Pr="00DB7E68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34227D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28359F">
        <w:rPr>
          <w:rStyle w:val="prototypeChar"/>
          <w:rFonts w:ascii="DirectaSerif" w:hAnsi="DirectaSerif" w:cs="Courier New"/>
          <w:b/>
          <w:i/>
          <w:color w:val="2763CF" w:themeColor="accent6"/>
        </w:rPr>
        <w:t>Reconstructing a Dinosaur from a few bones:</w:t>
      </w:r>
      <w:r w:rsidRPr="00660A44"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Psychologists have a nice analogy for this</w:t>
      </w:r>
      <w:r>
        <w:rPr>
          <w:rStyle w:val="prototypeChar"/>
          <w:rFonts w:ascii="DirectaSerif" w:hAnsi="DirectaSerif" w:cs="Courier New"/>
        </w:rPr>
        <w:t xml:space="preserve"> kind of memory— </w:t>
      </w:r>
      <w:proofErr w:type="gramStart"/>
      <w:r w:rsidRPr="0034227D">
        <w:rPr>
          <w:rStyle w:val="prototypeChar"/>
          <w:rFonts w:ascii="DirectaSerif" w:hAnsi="DirectaSerif" w:cs="Courier New"/>
        </w:rPr>
        <w:t>It's</w:t>
      </w:r>
      <w:proofErr w:type="gramEnd"/>
      <w:r w:rsidRPr="0034227D">
        <w:rPr>
          <w:rStyle w:val="prototypeChar"/>
          <w:rFonts w:ascii="DirectaSerif" w:hAnsi="DirectaSerif" w:cs="Courier New"/>
        </w:rPr>
        <w:t xml:space="preserve"> like "</w:t>
      </w:r>
      <w:r w:rsidRPr="0034227D">
        <w:rPr>
          <w:rStyle w:val="dirhlt2Char"/>
          <w:i/>
        </w:rPr>
        <w:t>Reconstructing</w:t>
      </w:r>
      <w:r w:rsidRPr="0034227D">
        <w:rPr>
          <w:rStyle w:val="prototypeChar"/>
          <w:rFonts w:ascii="DirectaSerif" w:hAnsi="DirectaSerif" w:cs="Courier New"/>
        </w:rPr>
        <w:t xml:space="preserve"> a </w:t>
      </w:r>
      <w:r w:rsidRPr="0034227D">
        <w:rPr>
          <w:rStyle w:val="dirhlt2Char"/>
          <w:i/>
        </w:rPr>
        <w:t>Dinosaur</w:t>
      </w:r>
      <w:r w:rsidRPr="0034227D">
        <w:rPr>
          <w:rStyle w:val="prototypeChar"/>
          <w:rFonts w:ascii="DirectaSerif" w:hAnsi="DirectaSerif" w:cs="Courier New"/>
        </w:rPr>
        <w:t xml:space="preserve"> from just a </w:t>
      </w:r>
      <w:r w:rsidRPr="0034227D">
        <w:rPr>
          <w:rStyle w:val="dirhlt2Char"/>
          <w:i/>
        </w:rPr>
        <w:t>few</w:t>
      </w:r>
      <w:r w:rsidRPr="0034227D">
        <w:rPr>
          <w:rStyle w:val="prototypeChar"/>
          <w:rFonts w:ascii="DirectaSerif" w:hAnsi="DirectaSerif" w:cs="Courier New"/>
        </w:rPr>
        <w:t xml:space="preserve"> of its </w:t>
      </w:r>
      <w:r w:rsidRPr="0034227D">
        <w:rPr>
          <w:rStyle w:val="dirhlt2Char"/>
          <w:i/>
        </w:rPr>
        <w:t>bones</w:t>
      </w:r>
      <w:r w:rsidRPr="0034227D">
        <w:rPr>
          <w:rStyle w:val="prototypeChar"/>
          <w:rFonts w:ascii="DirectaSerif" w:hAnsi="DirectaSerif" w:cs="Courier New"/>
        </w:rPr>
        <w:t xml:space="preserve">" because you </w:t>
      </w:r>
      <w:r w:rsidRPr="0034227D">
        <w:rPr>
          <w:rStyle w:val="prototypeChar"/>
          <w:rFonts w:ascii="DirectaSerif" w:hAnsi="DirectaSerif" w:cs="Courier New"/>
          <w:i/>
        </w:rPr>
        <w:t>know</w:t>
      </w:r>
      <w:r w:rsidRPr="0034227D">
        <w:rPr>
          <w:rStyle w:val="prototypeChar"/>
          <w:rFonts w:ascii="DirectaSerif" w:hAnsi="DirectaSerif" w:cs="Courier New"/>
        </w:rPr>
        <w:t xml:space="preserve"> something about “</w:t>
      </w:r>
      <w:r w:rsidRPr="0034227D">
        <w:rPr>
          <w:rStyle w:val="prototypeChar"/>
          <w:rFonts w:ascii="DirectaSerif" w:hAnsi="DirectaSerif" w:cs="Courier New"/>
          <w:i/>
        </w:rPr>
        <w:t>how the bones are meant to fit together”</w:t>
      </w:r>
      <w:r w:rsidRPr="0034227D">
        <w:rPr>
          <w:rStyle w:val="prototypeChar"/>
          <w:rFonts w:ascii="DirectaSerif" w:hAnsi="DirectaSerif" w:cs="Courier New"/>
        </w:rPr>
        <w:t>.</w:t>
      </w: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So, the </w:t>
      </w:r>
      <w:r w:rsidRPr="00660A44">
        <w:rPr>
          <w:rStyle w:val="dirhlt2Char"/>
          <w:i/>
          <w:color w:val="2763CF" w:themeColor="accent6"/>
        </w:rPr>
        <w:t>weights</w:t>
      </w:r>
      <w:r w:rsidRPr="00DB7E68">
        <w:rPr>
          <w:rStyle w:val="prototypeChar"/>
          <w:rFonts w:ascii="DirectaSerif" w:hAnsi="DirectaSerif" w:cs="Courier New"/>
        </w:rPr>
        <w:t xml:space="preserve"> in the network </w:t>
      </w:r>
      <w:r w:rsidRPr="00660A44">
        <w:rPr>
          <w:rStyle w:val="dirhlt2Char"/>
          <w:i/>
          <w:color w:val="2763CF" w:themeColor="accent6"/>
        </w:rPr>
        <w:t>give you information</w:t>
      </w:r>
      <w:r w:rsidRPr="00DB7E68">
        <w:rPr>
          <w:rStyle w:val="prototypeChar"/>
          <w:rFonts w:ascii="DirectaSerif" w:hAnsi="DirectaSerif" w:cs="Courier New"/>
        </w:rPr>
        <w:t xml:space="preserve"> about how </w:t>
      </w:r>
      <w:r w:rsidRPr="00660A44">
        <w:rPr>
          <w:rStyle w:val="dirhlt2Char"/>
          <w:i/>
          <w:color w:val="2763CF" w:themeColor="accent6"/>
        </w:rPr>
        <w:t>states</w:t>
      </w:r>
      <w:r w:rsidRPr="00DB7E68">
        <w:rPr>
          <w:rStyle w:val="prototypeChar"/>
          <w:rFonts w:ascii="DirectaSerif" w:hAnsi="DirectaSerif" w:cs="Courier New"/>
        </w:rPr>
        <w:t xml:space="preserve"> of neurons</w:t>
      </w:r>
      <w:r>
        <w:rPr>
          <w:rStyle w:val="prototypeChar"/>
          <w:rFonts w:ascii="DirectaSerif" w:hAnsi="DirectaSerif" w:cs="Courier New"/>
        </w:rPr>
        <w:t xml:space="preserve"> </w:t>
      </w:r>
      <w:r w:rsidRPr="00660A44">
        <w:rPr>
          <w:rStyle w:val="dirhlt2Char"/>
          <w:i/>
          <w:color w:val="2763CF" w:themeColor="accent6"/>
        </w:rPr>
        <w:t>fit together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And now, </w:t>
      </w:r>
      <w:r w:rsidRPr="00660A44">
        <w:rPr>
          <w:rStyle w:val="dirhlt2Char"/>
          <w:i/>
        </w:rPr>
        <w:t>given</w:t>
      </w:r>
      <w:r w:rsidRPr="00DB7E68">
        <w:rPr>
          <w:rStyle w:val="prototypeChar"/>
          <w:rFonts w:ascii="DirectaSerif" w:hAnsi="DirectaSerif" w:cs="Courier New"/>
        </w:rPr>
        <w:t xml:space="preserve"> the </w:t>
      </w:r>
      <w:r w:rsidRPr="00660A44">
        <w:rPr>
          <w:rStyle w:val="dirhlt2Char"/>
          <w:i/>
        </w:rPr>
        <w:t>state of a few neurons</w:t>
      </w:r>
      <w:r w:rsidRPr="00DB7E68">
        <w:rPr>
          <w:rStyle w:val="prototypeChar"/>
          <w:rFonts w:ascii="DirectaSerif" w:hAnsi="DirectaSerif" w:cs="Courier New"/>
        </w:rPr>
        <w:t>,</w:t>
      </w:r>
      <w:r>
        <w:rPr>
          <w:rStyle w:val="prototypeChar"/>
          <w:rFonts w:ascii="DirectaSerif" w:hAnsi="DirectaSerif" w:cs="Courier New"/>
        </w:rPr>
        <w:t xml:space="preserve"> we</w:t>
      </w:r>
      <w:r w:rsidRPr="00DB7E68">
        <w:rPr>
          <w:rStyle w:val="prototypeChar"/>
          <w:rFonts w:ascii="DirectaSerif" w:hAnsi="DirectaSerif" w:cs="Courier New"/>
        </w:rPr>
        <w:t xml:space="preserve"> can </w:t>
      </w:r>
      <w:r w:rsidRPr="00660A44">
        <w:rPr>
          <w:rStyle w:val="dirhlt2Char"/>
          <w:i/>
        </w:rPr>
        <w:t>fill out the whole state</w:t>
      </w:r>
      <w:r w:rsidRPr="00DB7E68">
        <w:rPr>
          <w:rStyle w:val="prototypeChar"/>
          <w:rFonts w:ascii="DirectaSerif" w:hAnsi="DirectaSerif" w:cs="Courier New"/>
        </w:rPr>
        <w:t xml:space="preserve"> to </w:t>
      </w:r>
      <w:r w:rsidRPr="00660A44">
        <w:rPr>
          <w:rStyle w:val="prototypeChar"/>
          <w:rFonts w:ascii="DirectaSerif" w:hAnsi="DirectaSerif" w:cs="Courier New"/>
          <w:i/>
          <w:color w:val="2763CF" w:themeColor="accent6"/>
        </w:rPr>
        <w:t>recover a whole memory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DB787F" w:rsidRDefault="00DB787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34227D" w:rsidRDefault="00892F2F" w:rsidP="00892F2F">
      <w:pPr>
        <w:pStyle w:val="ndir"/>
        <w:jc w:val="center"/>
        <w:rPr>
          <w:rStyle w:val="prototypeChar"/>
          <w:rFonts w:ascii="Adelle" w:hAnsi="Adelle" w:cs="Courier New"/>
          <w:color w:val="00AEC0" w:themeColor="accent5"/>
          <w:sz w:val="22"/>
        </w:rPr>
      </w:pPr>
      <w:r w:rsidRPr="0034227D">
        <w:rPr>
          <w:rStyle w:val="prototypeChar"/>
          <w:rFonts w:ascii="Adelle" w:hAnsi="Adelle" w:cs="Courier New"/>
          <w:color w:val="00AEC0" w:themeColor="accent5"/>
          <w:sz w:val="22"/>
        </w:rPr>
        <w:t>Clarification on Crystal metaphor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 xml:space="preserve"> 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  <w:r w:rsidRPr="0034227D">
        <w:rPr>
          <w:rStyle w:val="prototypeChar"/>
          <w:rFonts w:ascii="DirectaSerif" w:hAnsi="DirectaSerif" w:cs="Courier New"/>
        </w:rPr>
        <w:t xml:space="preserve">That metaphor — </w:t>
      </w:r>
      <w:r w:rsidRPr="0034227D">
        <w:rPr>
          <w:rStyle w:val="prototypeChar"/>
          <w:rFonts w:ascii="DirectaSerif" w:hAnsi="DirectaSerif" w:cs="Courier New"/>
          <w:i/>
          <w:color w:val="2763CF" w:themeColor="accent6"/>
        </w:rPr>
        <w:t>memories being like a crystal that can rest on different faces</w:t>
      </w:r>
      <w:r w:rsidRPr="0034227D">
        <w:rPr>
          <w:rStyle w:val="prototypeChar"/>
          <w:rFonts w:ascii="DirectaSerif" w:hAnsi="DirectaSerif" w:cs="Courier New"/>
        </w:rPr>
        <w:t xml:space="preserve"> — comes from I.A. Richards, and it's not meant to be literally true, but rather a conceptual analogy.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073BE1" w:rsidRDefault="00892F2F" w:rsidP="00892F2F">
      <w:pPr>
        <w:pStyle w:val="ndir"/>
        <w:rPr>
          <w:rStyle w:val="prototypeChar"/>
          <w:rFonts w:ascii="DirectaSerif" w:hAnsi="DirectaSerif" w:cs="Courier New"/>
        </w:rPr>
      </w:pPr>
      <w:r w:rsidRPr="00073BE1">
        <w:rPr>
          <w:rStyle w:val="prototypeChar"/>
          <w:rFonts w:ascii="DirectaSerif" w:hAnsi="DirectaSerif" w:cs="Courier New"/>
        </w:rPr>
        <w:t xml:space="preserve">Let's connect the </w:t>
      </w:r>
      <w:r w:rsidRPr="0034227D">
        <w:rPr>
          <w:rStyle w:val="prototypeChar"/>
          <w:rFonts w:ascii="DirectaSerif" w:hAnsi="DirectaSerif" w:cs="Courier New"/>
          <w:i/>
          <w:color w:val="2763CF" w:themeColor="accent6"/>
        </w:rPr>
        <w:t>crystal metaphor</w:t>
      </w:r>
      <w:r w:rsidRPr="00073BE1">
        <w:rPr>
          <w:rStyle w:val="prototypeChar"/>
          <w:rFonts w:ascii="DirectaSerif" w:hAnsi="DirectaSerif" w:cs="Courier New"/>
        </w:rPr>
        <w:t xml:space="preserve"> from I.A. Richards to the </w:t>
      </w:r>
      <w:r w:rsidRPr="0034227D">
        <w:rPr>
          <w:rStyle w:val="prototypeChar"/>
          <w:rFonts w:ascii="DirectaSerif" w:hAnsi="DirectaSerif" w:cs="Courier New"/>
          <w:i/>
          <w:color w:val="2763CF" w:themeColor="accent6"/>
        </w:rPr>
        <w:t>energy landscape in Hopfield networks</w:t>
      </w:r>
      <w:r w:rsidRPr="00073BE1">
        <w:rPr>
          <w:rStyle w:val="prototypeChar"/>
          <w:rFonts w:ascii="DirectaSerif" w:hAnsi="DirectaSerif" w:cs="Courier New"/>
        </w:rPr>
        <w:t>, which offer a modern scientific way to model memory.</w:t>
      </w:r>
    </w:p>
    <w:p w:rsidR="00892F2F" w:rsidRPr="00B45AEC" w:rsidRDefault="00892F2F" w:rsidP="00892F2F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892F2F" w:rsidRPr="00073BE1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073BE1">
        <w:rPr>
          <w:rStyle w:val="prototypeChar"/>
          <w:rFonts w:ascii="DirectaSerif" w:hAnsi="DirectaSerif" w:cs="Courier New"/>
        </w:rPr>
        <w:t xml:space="preserve">Imagine a </w:t>
      </w:r>
      <w:r w:rsidRPr="0034227D">
        <w:rPr>
          <w:rStyle w:val="dirhlt2Char"/>
          <w:i/>
        </w:rPr>
        <w:t>crystal</w:t>
      </w:r>
      <w:r w:rsidRPr="00073BE1">
        <w:rPr>
          <w:rStyle w:val="prototypeChar"/>
          <w:rFonts w:ascii="DirectaSerif" w:hAnsi="DirectaSerif" w:cs="Courier New"/>
        </w:rPr>
        <w:t xml:space="preserve"> with </w:t>
      </w:r>
      <w:r w:rsidRPr="0034227D">
        <w:rPr>
          <w:rStyle w:val="dirhlt2Char"/>
          <w:i/>
        </w:rPr>
        <w:t>many flat faces</w:t>
      </w:r>
      <w:r w:rsidRPr="00073BE1">
        <w:rPr>
          <w:rStyle w:val="prototypeChar"/>
          <w:rFonts w:ascii="DirectaSerif" w:hAnsi="DirectaSerif" w:cs="Courier New"/>
        </w:rPr>
        <w:t>.</w:t>
      </w:r>
    </w:p>
    <w:p w:rsidR="00892F2F" w:rsidRPr="00073BE1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073BE1">
        <w:rPr>
          <w:rStyle w:val="prototypeChar"/>
          <w:rFonts w:ascii="DirectaSerif" w:hAnsi="DirectaSerif" w:cs="Courier New"/>
        </w:rPr>
        <w:t xml:space="preserve">You can place it on </w:t>
      </w:r>
      <w:r w:rsidRPr="0034227D">
        <w:rPr>
          <w:rStyle w:val="dirhlt2Char"/>
          <w:i/>
        </w:rPr>
        <w:t>any</w:t>
      </w:r>
      <w:r w:rsidRPr="00073BE1">
        <w:rPr>
          <w:rStyle w:val="prototypeChar"/>
          <w:rFonts w:ascii="DirectaSerif" w:hAnsi="DirectaSerif" w:cs="Courier New"/>
        </w:rPr>
        <w:t xml:space="preserve"> one of these </w:t>
      </w:r>
      <w:r w:rsidRPr="0034227D">
        <w:rPr>
          <w:rStyle w:val="dirhlt2Char"/>
          <w:i/>
        </w:rPr>
        <w:t>faces</w:t>
      </w:r>
      <w:r w:rsidRPr="00073BE1">
        <w:rPr>
          <w:rStyle w:val="prototypeChar"/>
          <w:rFonts w:ascii="DirectaSerif" w:hAnsi="DirectaSerif" w:cs="Courier New"/>
        </w:rPr>
        <w:t>, and it will stay stable — that’s what crystals do.</w:t>
      </w:r>
    </w:p>
    <w:p w:rsidR="00892F2F" w:rsidRPr="00073BE1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34227D">
        <w:rPr>
          <w:rStyle w:val="dirhlt2Char"/>
          <w:i/>
        </w:rPr>
        <w:t>Each face</w:t>
      </w:r>
      <w:r w:rsidRPr="00073BE1">
        <w:rPr>
          <w:rStyle w:val="prototypeChar"/>
          <w:rFonts w:ascii="DirectaSerif" w:hAnsi="DirectaSerif" w:cs="Courier New"/>
        </w:rPr>
        <w:t xml:space="preserve"> represents a </w:t>
      </w:r>
      <w:r w:rsidRPr="0034227D">
        <w:rPr>
          <w:rStyle w:val="dirhlt2Char"/>
          <w:i/>
        </w:rPr>
        <w:t>different stable configuration</w:t>
      </w:r>
      <w:r w:rsidRPr="00073BE1">
        <w:rPr>
          <w:rStyle w:val="prototypeChar"/>
          <w:rFonts w:ascii="DirectaSerif" w:hAnsi="DirectaSerif" w:cs="Courier New"/>
        </w:rPr>
        <w:t>.</w:t>
      </w:r>
    </w:p>
    <w:p w:rsidR="00892F2F" w:rsidRPr="00073BE1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34227D">
        <w:rPr>
          <w:rStyle w:val="prototypeChar"/>
          <w:rFonts w:ascii="DirectaSerif" w:hAnsi="DirectaSerif" w:cs="Courier New"/>
          <w:b/>
          <w:i/>
          <w:color w:val="2763CF" w:themeColor="accent6"/>
        </w:rPr>
        <w:t>In memory terms:</w:t>
      </w:r>
      <w:r w:rsidRPr="00073BE1">
        <w:rPr>
          <w:rStyle w:val="prototypeChar"/>
          <w:rFonts w:ascii="DirectaSerif" w:hAnsi="DirectaSerif" w:cs="Courier New"/>
        </w:rPr>
        <w:t xml:space="preserve"> </w:t>
      </w:r>
      <w:r w:rsidRPr="0034227D">
        <w:rPr>
          <w:rStyle w:val="codeHLT2Char"/>
          <w:rFonts w:asciiTheme="minorHAnsi" w:hAnsiTheme="minorHAnsi" w:cstheme="minorHAnsi"/>
          <w:color w:val="00AEC0" w:themeColor="accent5"/>
        </w:rPr>
        <w:t>each stable face = a particular memory</w:t>
      </w:r>
      <w:r w:rsidRPr="00073BE1">
        <w:rPr>
          <w:rStyle w:val="prototypeChar"/>
          <w:rFonts w:ascii="DirectaSerif" w:hAnsi="DirectaSerif" w:cs="Courier New"/>
        </w:rPr>
        <w:t xml:space="preserve"> the brain can settle into.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DirectaSerif"/>
        </w:rPr>
      </w:pPr>
    </w:p>
    <w:p w:rsidR="00892F2F" w:rsidRPr="00073BE1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073BE1">
        <w:rPr>
          <w:rStyle w:val="prototypeChar"/>
          <w:rFonts w:ascii="DirectaSerif" w:hAnsi="DirectaSerif" w:cs="Courier New"/>
        </w:rPr>
        <w:t>Hopfield Networks: Energy Landscape</w:t>
      </w:r>
      <w:r>
        <w:rPr>
          <w:rStyle w:val="prototypeChar"/>
          <w:rFonts w:ascii="DirectaSerif" w:hAnsi="DirectaSerif" w:cs="Courier New"/>
        </w:rPr>
        <w:t xml:space="preserve"> </w:t>
      </w:r>
      <w:r w:rsidRPr="00073BE1">
        <w:rPr>
          <w:rStyle w:val="prototypeChar"/>
          <w:rFonts w:ascii="DirectaSerif" w:hAnsi="DirectaSerif" w:cs="Courier New"/>
        </w:rPr>
        <w:t xml:space="preserve">Hopfield networks are a type of </w:t>
      </w:r>
      <w:r w:rsidRPr="00340FAE">
        <w:rPr>
          <w:rStyle w:val="prototypeChar"/>
          <w:rFonts w:ascii="DirectaSerif" w:hAnsi="DirectaSerif" w:cs="Courier New"/>
          <w:i/>
          <w:color w:val="00AEC0" w:themeColor="accent5"/>
        </w:rPr>
        <w:t>recurrent neural network</w:t>
      </w:r>
      <w:r w:rsidRPr="00073BE1">
        <w:rPr>
          <w:rStyle w:val="prototypeChar"/>
          <w:rFonts w:ascii="DirectaSerif" w:hAnsi="DirectaSerif" w:cs="Courier New"/>
        </w:rPr>
        <w:t xml:space="preserve"> where neurons are connected with symmetric weights.</w:t>
      </w: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073BE1">
        <w:rPr>
          <w:rStyle w:val="prototypeChar"/>
          <w:rFonts w:ascii="DirectaSerif" w:hAnsi="DirectaSerif" w:cs="Courier New"/>
        </w:rPr>
        <w:t>The network defines an energy function like this:</w:t>
      </w:r>
    </w:p>
    <w:p w:rsidR="00892F2F" w:rsidRPr="00B45AEC" w:rsidRDefault="00892F2F" w:rsidP="00892F2F">
      <w:pPr>
        <w:pStyle w:val="ndir"/>
        <w:rPr>
          <w:rStyle w:val="prototypeChar"/>
          <w:rFonts w:ascii="DirectaSerif" w:hAnsi="DirectaSerif" w:cs="Courier New"/>
          <w:sz w:val="12"/>
          <w:szCs w:val="12"/>
        </w:rPr>
      </w:pPr>
    </w:p>
    <w:p w:rsidR="00892F2F" w:rsidRPr="009D730B" w:rsidRDefault="00892F2F" w:rsidP="00892F2F">
      <w:pPr>
        <w:pStyle w:val="ndir"/>
        <w:rPr>
          <w:rStyle w:val="prototypeChar"/>
          <w:rFonts w:ascii="DirectaSerif" w:hAnsi="DirectaSerif" w:cs="Courier New"/>
          <w:color w:val="E80061" w:themeColor="accent4"/>
          <w:sz w:val="20"/>
        </w:rPr>
      </w:pPr>
      <m:oMathPara>
        <m:oMath>
          <m:r>
            <w:rPr>
              <w:rStyle w:val="prototypeChar"/>
              <w:rFonts w:ascii="Cambria Math" w:hAnsi="Cambria Math" w:cs="Courier New"/>
              <w:color w:val="E80061" w:themeColor="accent4"/>
              <w:sz w:val="20"/>
            </w:rPr>
            <m:t xml:space="preserve">E= - </m:t>
          </m:r>
          <m:nary>
            <m:naryPr>
              <m:chr m:val="∑"/>
              <m:limLoc m:val="undOvr"/>
              <m:supHide m:val="on"/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naryPr>
            <m: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i</m:t>
              </m:r>
            </m:sub>
            <m:sup/>
            <m:e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b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</m:t>
                  </m:r>
                </m:sub>
              </m:sSub>
            </m:e>
          </m:nary>
          <m:r>
            <w:rPr>
              <w:rStyle w:val="prototypeChar"/>
              <w:rFonts w:ascii="Cambria Math" w:hAnsi="Cambria Math" w:cs="Courier New"/>
              <w:color w:val="E80061" w:themeColor="accent4"/>
              <w:sz w:val="20"/>
            </w:rPr>
            <m:t>-</m:t>
          </m:r>
          <m:nary>
            <m:naryPr>
              <m:chr m:val="∑"/>
              <m:limLoc m:val="undOvr"/>
              <m:supHide m:val="on"/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naryPr>
            <m: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i&lt;j</m:t>
              </m:r>
            </m:sub>
            <m:sup/>
            <m:e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j</m:t>
                  </m:r>
                </m:sub>
              </m:s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 xml:space="preserve"> </m:t>
              </m:r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w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ij</m:t>
                  </m:r>
                </m:sub>
              </m:sSub>
            </m:e>
          </m:nary>
        </m:oMath>
      </m:oMathPara>
    </w:p>
    <w:p w:rsidR="00892F2F" w:rsidRPr="00B45AEC" w:rsidRDefault="00892F2F" w:rsidP="00892F2F">
      <w:pPr>
        <w:pStyle w:val="ndir"/>
        <w:rPr>
          <w:rStyle w:val="prototypeChar"/>
          <w:rFonts w:ascii="DirectaSerif" w:hAnsi="DirectaSerif" w:cs="Courier New"/>
          <w:sz w:val="12"/>
          <w:szCs w:val="12"/>
        </w:rPr>
      </w:pPr>
    </w:p>
    <w:p w:rsidR="00892F2F" w:rsidRDefault="00892F2F" w:rsidP="00892F2F">
      <w:pPr>
        <w:pStyle w:val="ndir"/>
        <w:ind w:left="360" w:firstLine="720"/>
        <w:rPr>
          <w:rStyle w:val="prototypeChar"/>
          <w:rFonts w:ascii="DirectaSerif" w:hAnsi="DirectaSerif" w:cs="Courier New"/>
        </w:rPr>
      </w:pPr>
      <w:r w:rsidRPr="00073BE1">
        <w:rPr>
          <w:rStyle w:val="prototypeChar"/>
          <w:rFonts w:ascii="DirectaSerif" w:hAnsi="DirectaSerif" w:cs="Courier New"/>
        </w:rPr>
        <w:t>(If biases</w:t>
      </w:r>
      <w:r>
        <w:rPr>
          <w:rStyle w:val="prototypeChar"/>
          <w:rFonts w:ascii="DirectaSerif" w:hAnsi="DirectaSerif" w:cs="Courier New"/>
        </w:rPr>
        <w:t xml:space="preserve"> </w:t>
      </w:r>
      <m:oMath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b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i</m:t>
            </m:r>
          </m:sub>
        </m:sSub>
      </m:oMath>
      <w:r w:rsidRPr="00073BE1">
        <w:rPr>
          <w:rStyle w:val="prototypeChar"/>
          <w:rFonts w:ascii="DirectaSerif" w:hAnsi="DirectaSerif" w:cs="Courier New"/>
        </w:rPr>
        <w:t xml:space="preserve"> are zero, it simplifies to the </w:t>
      </w:r>
      <w:r w:rsidRPr="00340FAE">
        <w:rPr>
          <w:rStyle w:val="dirhlt2Char"/>
          <w:i/>
        </w:rPr>
        <w:t xml:space="preserve">sum over </w:t>
      </w:r>
      <w:proofErr w:type="spellStart"/>
      <w:r w:rsidRPr="00340FAE">
        <w:rPr>
          <w:rStyle w:val="dirhlt2Char"/>
          <w:i/>
        </w:rPr>
        <w:t>pairwise</w:t>
      </w:r>
      <w:proofErr w:type="spellEnd"/>
      <w:r w:rsidRPr="00340FAE">
        <w:rPr>
          <w:rStyle w:val="dirhlt2Char"/>
          <w:i/>
        </w:rPr>
        <w:t xml:space="preserve"> weights</w:t>
      </w:r>
      <w:r w:rsidRPr="00073BE1">
        <w:rPr>
          <w:rStyle w:val="prototypeChar"/>
          <w:rFonts w:ascii="DirectaSerif" w:hAnsi="DirectaSerif" w:cs="Courier New"/>
        </w:rPr>
        <w:t>.)</w:t>
      </w:r>
    </w:p>
    <w:p w:rsidR="00892F2F" w:rsidRPr="00073BE1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073BE1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073BE1">
        <w:rPr>
          <w:rStyle w:val="prototypeChar"/>
          <w:rFonts w:ascii="DirectaSerif" w:hAnsi="DirectaSerif" w:cs="Courier New"/>
        </w:rPr>
        <w:t xml:space="preserve">The </w:t>
      </w:r>
      <w:r w:rsidRPr="00340FAE">
        <w:rPr>
          <w:rStyle w:val="dirhlt2Char"/>
          <w:i/>
        </w:rPr>
        <w:t>network updates neuron states</w:t>
      </w:r>
      <w:r w:rsidRPr="00073BE1">
        <w:rPr>
          <w:rStyle w:val="prototypeChar"/>
          <w:rFonts w:ascii="DirectaSerif" w:hAnsi="DirectaSerif" w:cs="Courier New"/>
        </w:rPr>
        <w:t xml:space="preserve"> to </w:t>
      </w:r>
      <w:r w:rsidRPr="00340FAE">
        <w:rPr>
          <w:rStyle w:val="dirhlt2Char"/>
          <w:i/>
        </w:rPr>
        <w:t>reduce energy</w:t>
      </w:r>
      <w:r w:rsidRPr="00073BE1">
        <w:rPr>
          <w:rStyle w:val="prototypeChar"/>
          <w:rFonts w:ascii="DirectaSerif" w:hAnsi="DirectaSerif" w:cs="Courier New"/>
        </w:rPr>
        <w:t xml:space="preserve"> — like a ball rolling downhill.</w:t>
      </w:r>
    </w:p>
    <w:p w:rsidR="00892F2F" w:rsidRPr="00073BE1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073BE1">
        <w:rPr>
          <w:rStyle w:val="prototypeChar"/>
          <w:rFonts w:ascii="DirectaSerif" w:hAnsi="DirectaSerif" w:cs="Courier New"/>
        </w:rPr>
        <w:t xml:space="preserve">Eventually, the network reaches a </w:t>
      </w:r>
      <w:r w:rsidRPr="00340FAE">
        <w:rPr>
          <w:rStyle w:val="dirhlt2Char"/>
          <w:i/>
        </w:rPr>
        <w:t>minimum energy state</w:t>
      </w:r>
      <w:r w:rsidRPr="00073BE1">
        <w:rPr>
          <w:rStyle w:val="prototypeChar"/>
          <w:rFonts w:ascii="DirectaSerif" w:hAnsi="DirectaSerif" w:cs="Courier New"/>
        </w:rPr>
        <w:t xml:space="preserve">, which represents a </w:t>
      </w:r>
      <w:r w:rsidRPr="00340FAE">
        <w:rPr>
          <w:rStyle w:val="dirhlt2Char"/>
          <w:i/>
        </w:rPr>
        <w:t>stored memory</w:t>
      </w:r>
      <w:r w:rsidRPr="00073BE1">
        <w:rPr>
          <w:rStyle w:val="prototypeChar"/>
          <w:rFonts w:ascii="DirectaSerif" w:hAnsi="DirectaSerif" w:cs="Courier New"/>
        </w:rPr>
        <w:t>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DirectaSerif"/>
        </w:rPr>
      </w:pPr>
    </w:p>
    <w:p w:rsidR="00892F2F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073BE1">
        <w:rPr>
          <w:rStyle w:val="prototypeChar"/>
          <w:rFonts w:ascii="DirectaSerif" w:hAnsi="DirectaSerif" w:cs="Courier New"/>
        </w:rPr>
        <w:t>Connecting the Two</w:t>
      </w:r>
      <w:r>
        <w:rPr>
          <w:rStyle w:val="prototypeChar"/>
          <w:rFonts w:ascii="DirectaSerif" w:hAnsi="DirectaSerif" w:cs="Courier New"/>
        </w:rPr>
        <w:t>:</w:t>
      </w:r>
    </w:p>
    <w:p w:rsidR="00892F2F" w:rsidRPr="00073BE1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tbl>
      <w:tblPr>
        <w:tblStyle w:val="TableGrid"/>
        <w:tblW w:w="0" w:type="auto"/>
        <w:jc w:val="center"/>
        <w:tblInd w:w="124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/>
      </w:tblPr>
      <w:tblGrid>
        <w:gridCol w:w="3544"/>
        <w:gridCol w:w="3827"/>
      </w:tblGrid>
      <w:tr w:rsidR="00892F2F" w:rsidRPr="00340FAE" w:rsidTr="00892F2F">
        <w:trPr>
          <w:jc w:val="center"/>
        </w:trPr>
        <w:tc>
          <w:tcPr>
            <w:tcW w:w="3544" w:type="dxa"/>
            <w:shd w:val="clear" w:color="auto" w:fill="F2F2F2" w:themeFill="background1" w:themeFillShade="F2"/>
          </w:tcPr>
          <w:p w:rsidR="00892F2F" w:rsidRPr="00340FAE" w:rsidRDefault="00892F2F" w:rsidP="00892F2F">
            <w:pPr>
              <w:pStyle w:val="ndir"/>
              <w:rPr>
                <w:rStyle w:val="prototypeChar"/>
                <w:rFonts w:asciiTheme="minorHAnsi" w:hAnsiTheme="minorHAnsi" w:cstheme="minorHAnsi"/>
                <w:b/>
                <w:color w:val="00AEC0" w:themeColor="accent5"/>
              </w:rPr>
            </w:pPr>
            <w:r w:rsidRPr="00340FAE">
              <w:rPr>
                <w:rStyle w:val="prototypeChar"/>
                <w:rFonts w:asciiTheme="minorHAnsi" w:hAnsiTheme="minorHAnsi" w:cstheme="minorHAnsi"/>
                <w:b/>
                <w:color w:val="00AEC0" w:themeColor="accent5"/>
              </w:rPr>
              <w:t>Crystal Metaphor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892F2F" w:rsidRPr="00340FAE" w:rsidRDefault="00892F2F" w:rsidP="00892F2F">
            <w:pPr>
              <w:pStyle w:val="ndir"/>
              <w:rPr>
                <w:rStyle w:val="prototypeChar"/>
                <w:rFonts w:asciiTheme="minorHAnsi" w:hAnsiTheme="minorHAnsi" w:cstheme="minorHAnsi"/>
                <w:b/>
                <w:color w:val="00AEC0" w:themeColor="accent5"/>
              </w:rPr>
            </w:pPr>
            <w:r w:rsidRPr="00340FAE">
              <w:rPr>
                <w:rStyle w:val="prototypeChar"/>
                <w:rFonts w:asciiTheme="minorHAnsi" w:hAnsiTheme="minorHAnsi" w:cstheme="minorHAnsi"/>
                <w:b/>
                <w:color w:val="00AEC0" w:themeColor="accent5"/>
              </w:rPr>
              <w:t>Hopfield Network</w:t>
            </w:r>
          </w:p>
        </w:tc>
      </w:tr>
      <w:tr w:rsidR="00892F2F" w:rsidRPr="00340FAE" w:rsidTr="00892F2F">
        <w:trPr>
          <w:jc w:val="center"/>
        </w:trPr>
        <w:tc>
          <w:tcPr>
            <w:tcW w:w="3544" w:type="dxa"/>
            <w:shd w:val="clear" w:color="auto" w:fill="F2F2F2" w:themeFill="background1" w:themeFillShade="F2"/>
          </w:tcPr>
          <w:p w:rsidR="00892F2F" w:rsidRPr="00340FAE" w:rsidRDefault="00892F2F" w:rsidP="00892F2F">
            <w:pPr>
              <w:pStyle w:val="ndir"/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</w:pPr>
            <w:r w:rsidRPr="00340FAE"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  <w:t xml:space="preserve">Crystal has </w:t>
            </w:r>
            <w:r w:rsidRPr="00340FAE">
              <w:rPr>
                <w:rStyle w:val="prototypeChar"/>
                <w:rFonts w:asciiTheme="minorHAnsi" w:hAnsiTheme="minorHAnsi" w:cstheme="minorHAnsi"/>
                <w:b/>
                <w:color w:val="595959" w:themeColor="text1" w:themeTint="A6"/>
              </w:rPr>
              <w:t>stable faces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892F2F" w:rsidRPr="00340FAE" w:rsidRDefault="00892F2F" w:rsidP="00892F2F">
            <w:pPr>
              <w:pStyle w:val="ndir"/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</w:pPr>
            <w:r w:rsidRPr="00340FAE"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  <w:t xml:space="preserve">Network has </w:t>
            </w:r>
            <w:r w:rsidRPr="00340FAE">
              <w:rPr>
                <w:rStyle w:val="prototypeChar"/>
                <w:rFonts w:asciiTheme="minorHAnsi" w:hAnsiTheme="minorHAnsi" w:cstheme="minorHAnsi"/>
                <w:b/>
                <w:color w:val="595959" w:themeColor="text1" w:themeTint="A6"/>
              </w:rPr>
              <w:t>stable energy minima</w:t>
            </w:r>
          </w:p>
        </w:tc>
      </w:tr>
      <w:tr w:rsidR="00892F2F" w:rsidRPr="00340FAE" w:rsidTr="00892F2F">
        <w:trPr>
          <w:jc w:val="center"/>
        </w:trPr>
        <w:tc>
          <w:tcPr>
            <w:tcW w:w="3544" w:type="dxa"/>
            <w:shd w:val="clear" w:color="auto" w:fill="F2F2F2" w:themeFill="background1" w:themeFillShade="F2"/>
          </w:tcPr>
          <w:p w:rsidR="00892F2F" w:rsidRPr="00340FAE" w:rsidRDefault="00892F2F" w:rsidP="00892F2F">
            <w:pPr>
              <w:pStyle w:val="ndir"/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</w:pPr>
            <w:r w:rsidRPr="00340FAE"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  <w:t xml:space="preserve">Crystal </w:t>
            </w:r>
            <w:r w:rsidRPr="00340FAE">
              <w:rPr>
                <w:rStyle w:val="prototypeChar"/>
                <w:rFonts w:asciiTheme="minorHAnsi" w:hAnsiTheme="minorHAnsi" w:cstheme="minorHAnsi"/>
                <w:b/>
                <w:color w:val="595959" w:themeColor="text1" w:themeTint="A6"/>
              </w:rPr>
              <w:t>settles</w:t>
            </w:r>
            <w:r w:rsidRPr="00340FAE"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  <w:t xml:space="preserve"> on a </w:t>
            </w:r>
            <w:r w:rsidRPr="00340FAE">
              <w:rPr>
                <w:rStyle w:val="prototypeChar"/>
                <w:rFonts w:asciiTheme="minorHAnsi" w:hAnsiTheme="minorHAnsi" w:cstheme="minorHAnsi"/>
                <w:b/>
                <w:color w:val="595959" w:themeColor="text1" w:themeTint="A6"/>
              </w:rPr>
              <w:t>face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892F2F" w:rsidRPr="00340FAE" w:rsidRDefault="00892F2F" w:rsidP="00892F2F">
            <w:pPr>
              <w:pStyle w:val="ndir"/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</w:pPr>
            <w:r w:rsidRPr="00340FAE"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  <w:t xml:space="preserve">Network </w:t>
            </w:r>
            <w:r w:rsidRPr="00340FAE">
              <w:rPr>
                <w:rStyle w:val="prototypeChar"/>
                <w:rFonts w:asciiTheme="minorHAnsi" w:hAnsiTheme="minorHAnsi" w:cstheme="minorHAnsi"/>
                <w:b/>
                <w:color w:val="595959" w:themeColor="text1" w:themeTint="A6"/>
              </w:rPr>
              <w:t>settles</w:t>
            </w:r>
            <w:r w:rsidRPr="00340FAE"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  <w:t xml:space="preserve"> into a </w:t>
            </w:r>
            <w:r w:rsidRPr="00340FAE">
              <w:rPr>
                <w:rStyle w:val="prototypeChar"/>
                <w:rFonts w:asciiTheme="minorHAnsi" w:hAnsiTheme="minorHAnsi" w:cstheme="minorHAnsi"/>
                <w:b/>
                <w:color w:val="595959" w:themeColor="text1" w:themeTint="A6"/>
              </w:rPr>
              <w:t>memory</w:t>
            </w:r>
          </w:p>
        </w:tc>
      </w:tr>
      <w:tr w:rsidR="00892F2F" w:rsidRPr="00340FAE" w:rsidTr="00892F2F">
        <w:trPr>
          <w:jc w:val="center"/>
        </w:trPr>
        <w:tc>
          <w:tcPr>
            <w:tcW w:w="3544" w:type="dxa"/>
            <w:shd w:val="clear" w:color="auto" w:fill="F2F2F2" w:themeFill="background1" w:themeFillShade="F2"/>
          </w:tcPr>
          <w:p w:rsidR="00892F2F" w:rsidRPr="00340FAE" w:rsidRDefault="00892F2F" w:rsidP="00892F2F">
            <w:pPr>
              <w:pStyle w:val="ndir"/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</w:pPr>
            <w:r w:rsidRPr="00340FAE"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  <w:t>Each face = one configuration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892F2F" w:rsidRPr="00340FAE" w:rsidRDefault="00892F2F" w:rsidP="00892F2F">
            <w:pPr>
              <w:pStyle w:val="ndir"/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</w:pPr>
            <w:r w:rsidRPr="00340FAE"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  <w:t>Each energy well = one memory</w:t>
            </w:r>
          </w:p>
        </w:tc>
      </w:tr>
      <w:tr w:rsidR="00892F2F" w:rsidRPr="00340FAE" w:rsidTr="00892F2F">
        <w:trPr>
          <w:jc w:val="center"/>
        </w:trPr>
        <w:tc>
          <w:tcPr>
            <w:tcW w:w="3544" w:type="dxa"/>
            <w:shd w:val="clear" w:color="auto" w:fill="F2F2F2" w:themeFill="background1" w:themeFillShade="F2"/>
          </w:tcPr>
          <w:p w:rsidR="00892F2F" w:rsidRPr="00340FAE" w:rsidRDefault="00892F2F" w:rsidP="00892F2F">
            <w:pPr>
              <w:pStyle w:val="ndir"/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</w:pPr>
            <w:r w:rsidRPr="00340FAE"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  <w:t>Jumping between faces is hard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:rsidR="00892F2F" w:rsidRPr="00340FAE" w:rsidRDefault="00892F2F" w:rsidP="00892F2F">
            <w:pPr>
              <w:pStyle w:val="ndir"/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</w:pPr>
            <w:r w:rsidRPr="00340FAE"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  <w:t>Network resists changing memories</w:t>
            </w:r>
          </w:p>
        </w:tc>
      </w:tr>
    </w:tbl>
    <w:p w:rsidR="00892F2F" w:rsidRDefault="00892F2F" w:rsidP="00892F2F">
      <w:pPr>
        <w:pStyle w:val="ndir"/>
        <w:rPr>
          <w:rStyle w:val="prototypeChar"/>
          <w:rFonts w:ascii="DirectaSerif" w:hAnsi="DirectaSerif" w:cs="DirectaSerif"/>
        </w:rPr>
      </w:pPr>
    </w:p>
    <w:p w:rsidR="00892F2F" w:rsidRDefault="00892F2F" w:rsidP="00892F2F">
      <w:pPr>
        <w:pStyle w:val="ndir"/>
        <w:rPr>
          <w:rStyle w:val="prototypeChar"/>
          <w:rFonts w:ascii="DirectaSerif" w:hAnsi="DirectaSerif" w:cs="DirectaSerif"/>
        </w:rPr>
      </w:pPr>
    </w:p>
    <w:p w:rsidR="00892F2F" w:rsidRPr="00073BE1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340FAE">
        <w:rPr>
          <w:rStyle w:val="prototypeChar"/>
          <w:rFonts w:ascii="DirectaSerif" w:hAnsi="DirectaSerif" w:cs="Courier New"/>
          <w:b/>
          <w:i/>
          <w:color w:val="00AEC0" w:themeColor="accent5"/>
        </w:rPr>
        <w:t>Memory Completion:</w:t>
      </w:r>
      <w:r>
        <w:rPr>
          <w:rStyle w:val="prototypeChar"/>
          <w:rFonts w:ascii="DirectaSerif" w:hAnsi="DirectaSerif" w:cs="Courier New"/>
        </w:rPr>
        <w:t xml:space="preserve"> </w:t>
      </w:r>
      <w:r w:rsidRPr="00073BE1">
        <w:rPr>
          <w:rStyle w:val="prototypeChar"/>
          <w:rFonts w:ascii="DirectaSerif" w:hAnsi="DirectaSerif" w:cs="Courier New"/>
        </w:rPr>
        <w:t xml:space="preserve">Hopfield networks can also </w:t>
      </w:r>
      <w:r w:rsidRPr="00340FAE">
        <w:rPr>
          <w:rStyle w:val="dirhlt2Char"/>
          <w:i/>
        </w:rPr>
        <w:t>complete partial memories</w:t>
      </w:r>
      <w:r w:rsidRPr="00073BE1">
        <w:rPr>
          <w:rStyle w:val="prototypeChar"/>
          <w:rFonts w:ascii="DirectaSerif" w:hAnsi="DirectaSerif" w:cs="Courier New"/>
        </w:rPr>
        <w:t xml:space="preserve">, just like a </w:t>
      </w:r>
      <w:r w:rsidRPr="00340FAE">
        <w:rPr>
          <w:rStyle w:val="dirhlt2Char"/>
          <w:i/>
        </w:rPr>
        <w:t>crystal</w:t>
      </w:r>
      <w:r w:rsidRPr="00073BE1">
        <w:rPr>
          <w:rStyle w:val="prototypeChar"/>
          <w:rFonts w:ascii="DirectaSerif" w:hAnsi="DirectaSerif" w:cs="Courier New"/>
        </w:rPr>
        <w:t xml:space="preserve"> might </w:t>
      </w:r>
      <w:r w:rsidRPr="00340FAE">
        <w:rPr>
          <w:rStyle w:val="dirhlt2Char"/>
          <w:i/>
        </w:rPr>
        <w:t>“tilt” slightly</w:t>
      </w:r>
      <w:r w:rsidRPr="00073BE1">
        <w:rPr>
          <w:rStyle w:val="prototypeChar"/>
          <w:rFonts w:ascii="DirectaSerif" w:hAnsi="DirectaSerif" w:cs="Courier New"/>
        </w:rPr>
        <w:t xml:space="preserve"> and then </w:t>
      </w:r>
      <w:r w:rsidRPr="00340FAE">
        <w:rPr>
          <w:rStyle w:val="dirhlt2Char"/>
          <w:i/>
        </w:rPr>
        <w:t>snap flat</w:t>
      </w:r>
      <w:r w:rsidRPr="00073BE1">
        <w:rPr>
          <w:rStyle w:val="prototypeChar"/>
          <w:rFonts w:ascii="DirectaSerif" w:hAnsi="DirectaSerif" w:cs="Courier New"/>
        </w:rPr>
        <w:t xml:space="preserve"> onto the </w:t>
      </w:r>
      <w:r w:rsidRPr="00340FAE">
        <w:rPr>
          <w:rStyle w:val="dirhlt2Char"/>
          <w:i/>
        </w:rPr>
        <w:t>closest stable face</w:t>
      </w:r>
      <w:r w:rsidRPr="00073BE1">
        <w:rPr>
          <w:rStyle w:val="prototypeChar"/>
          <w:rFonts w:ascii="DirectaSerif" w:hAnsi="DirectaSerif" w:cs="Courier New"/>
        </w:rPr>
        <w:t>.</w:t>
      </w:r>
    </w:p>
    <w:p w:rsidR="00892F2F" w:rsidRPr="00073BE1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073BE1">
        <w:rPr>
          <w:rStyle w:val="prototypeChar"/>
          <w:rFonts w:ascii="DirectaSerif" w:hAnsi="DirectaSerif" w:cs="Courier New"/>
        </w:rPr>
        <w:t>If you give the network a noisy/incomplete version of a memory:</w:t>
      </w:r>
    </w:p>
    <w:p w:rsidR="00892F2F" w:rsidRPr="00073BE1" w:rsidRDefault="00892F2F" w:rsidP="00155E67">
      <w:pPr>
        <w:pStyle w:val="ndir"/>
        <w:numPr>
          <w:ilvl w:val="1"/>
          <w:numId w:val="12"/>
        </w:numPr>
        <w:rPr>
          <w:rStyle w:val="prototypeChar"/>
          <w:rFonts w:ascii="DirectaSerif" w:hAnsi="DirectaSerif" w:cs="Courier New"/>
        </w:rPr>
      </w:pPr>
      <w:r w:rsidRPr="00073BE1">
        <w:rPr>
          <w:rStyle w:val="prototypeChar"/>
          <w:rFonts w:ascii="DirectaSerif" w:hAnsi="DirectaSerif" w:cs="Courier New"/>
        </w:rPr>
        <w:t>It will settle into the closest energy minimum.</w:t>
      </w:r>
    </w:p>
    <w:p w:rsidR="00892F2F" w:rsidRPr="00073BE1" w:rsidRDefault="00892F2F" w:rsidP="00155E67">
      <w:pPr>
        <w:pStyle w:val="ndir"/>
        <w:numPr>
          <w:ilvl w:val="1"/>
          <w:numId w:val="12"/>
        </w:numPr>
        <w:rPr>
          <w:rStyle w:val="prototypeChar"/>
          <w:rFonts w:ascii="DirectaSerif" w:hAnsi="DirectaSerif" w:cs="Courier New"/>
        </w:rPr>
      </w:pPr>
      <w:r w:rsidRPr="00073BE1">
        <w:rPr>
          <w:rStyle w:val="prototypeChar"/>
          <w:rFonts w:ascii="DirectaSerif" w:hAnsi="DirectaSerif" w:cs="Courier New"/>
        </w:rPr>
        <w:t>That’s like the crystal snapping to a stable face.</w:t>
      </w:r>
    </w:p>
    <w:p w:rsidR="00892F2F" w:rsidRPr="00073BE1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34227D" w:rsidRDefault="00892F2F" w:rsidP="00892F2F">
      <w:pPr>
        <w:pStyle w:val="ndir"/>
        <w:jc w:val="center"/>
        <w:rPr>
          <w:rStyle w:val="prototypeChar"/>
          <w:rFonts w:ascii="Adelle" w:hAnsi="Adelle" w:cs="Courier New"/>
          <w:color w:val="00AEC0" w:themeColor="accent5"/>
          <w:sz w:val="22"/>
        </w:rPr>
      </w:pPr>
      <w:r w:rsidRPr="0034227D">
        <w:rPr>
          <w:rStyle w:val="prototypeChar"/>
          <w:rFonts w:ascii="Adelle" w:hAnsi="Adelle" w:cs="Courier New"/>
          <w:color w:val="00AEC0" w:themeColor="accent5"/>
          <w:sz w:val="22"/>
        </w:rPr>
        <w:t>Hopfield nets are recurrent?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  <w:r w:rsidRPr="007225A0">
        <w:rPr>
          <w:rStyle w:val="prototypeChar"/>
          <w:rFonts w:ascii="DirectaSerif" w:hAnsi="DirectaSerif" w:cs="Courier New"/>
        </w:rPr>
        <w:t xml:space="preserve">Yes. </w:t>
      </w:r>
      <w:r w:rsidRPr="007225A0">
        <w:rPr>
          <w:rStyle w:val="prototypeChar"/>
          <w:rFonts w:ascii="DirectaSerif" w:hAnsi="DirectaSerif" w:cs="Courier New"/>
          <w:i/>
          <w:color w:val="2763CF" w:themeColor="accent6"/>
        </w:rPr>
        <w:t xml:space="preserve">Hopfield networks are </w:t>
      </w:r>
      <w:r w:rsidRPr="007225A0">
        <w:rPr>
          <w:rStyle w:val="prototypeChar"/>
          <w:rFonts w:ascii="DirectaSerif" w:hAnsi="DirectaSerif" w:cs="Courier New"/>
          <w:i/>
          <w:color w:val="E80061" w:themeColor="accent4"/>
        </w:rPr>
        <w:t>recurrent</w:t>
      </w:r>
      <w:r w:rsidRPr="007225A0">
        <w:rPr>
          <w:rStyle w:val="prototypeChar"/>
          <w:rFonts w:ascii="DirectaSerif" w:hAnsi="DirectaSerif" w:cs="Courier New"/>
        </w:rPr>
        <w:t xml:space="preserve"> because their </w:t>
      </w:r>
      <w:r w:rsidRPr="007225A0">
        <w:rPr>
          <w:rStyle w:val="dirhlt2Char"/>
          <w:i/>
        </w:rPr>
        <w:t>neurons are connected in a loop</w:t>
      </w:r>
      <w:r w:rsidRPr="007225A0">
        <w:rPr>
          <w:rStyle w:val="prototypeChar"/>
          <w:rFonts w:ascii="DirectaSerif" w:hAnsi="DirectaSerif" w:cs="Courier New"/>
        </w:rPr>
        <w:t xml:space="preserve"> — </w:t>
      </w:r>
      <w:r w:rsidRPr="007225A0">
        <w:rPr>
          <w:rStyle w:val="prototypeChar"/>
          <w:rFonts w:ascii="DirectaSerif" w:hAnsi="DirectaSerif" w:cs="Courier New"/>
          <w:i/>
          <w:color w:val="E80061" w:themeColor="accent4"/>
        </w:rPr>
        <w:t>outputs</w:t>
      </w:r>
      <w:r w:rsidRPr="007225A0">
        <w:rPr>
          <w:rStyle w:val="prototypeChar"/>
          <w:rFonts w:ascii="DirectaSerif" w:hAnsi="DirectaSerif" w:cs="Courier New"/>
        </w:rPr>
        <w:t xml:space="preserve"> can </w:t>
      </w:r>
      <w:r w:rsidRPr="007225A0">
        <w:rPr>
          <w:rStyle w:val="prototypeChar"/>
          <w:rFonts w:ascii="DirectaSerif" w:hAnsi="DirectaSerif" w:cs="Courier New"/>
          <w:i/>
          <w:color w:val="E80061" w:themeColor="accent4"/>
        </w:rPr>
        <w:t>feed back</w:t>
      </w:r>
      <w:r w:rsidRPr="007225A0">
        <w:rPr>
          <w:rStyle w:val="prototypeChar"/>
          <w:rFonts w:ascii="DirectaSerif" w:hAnsi="DirectaSerif" w:cs="Courier New"/>
        </w:rPr>
        <w:t xml:space="preserve"> as </w:t>
      </w:r>
      <w:r w:rsidRPr="007225A0">
        <w:rPr>
          <w:rStyle w:val="prototypeChar"/>
          <w:rFonts w:ascii="DirectaSerif" w:hAnsi="DirectaSerif" w:cs="Courier New"/>
          <w:i/>
          <w:color w:val="E80061" w:themeColor="accent4"/>
        </w:rPr>
        <w:t>inputs</w:t>
      </w:r>
      <w:r w:rsidRPr="007225A0">
        <w:rPr>
          <w:rStyle w:val="prototypeChar"/>
          <w:rFonts w:ascii="DirectaSerif" w:hAnsi="DirectaSerif" w:cs="Courier New"/>
        </w:rPr>
        <w:t xml:space="preserve">. This </w:t>
      </w:r>
      <w:r w:rsidRPr="007225A0">
        <w:rPr>
          <w:rStyle w:val="prototypeChar"/>
          <w:rFonts w:ascii="DirectaSerif" w:hAnsi="DirectaSerif" w:cs="Courier New"/>
          <w:i/>
          <w:color w:val="2763CF" w:themeColor="accent6"/>
        </w:rPr>
        <w:t>feedback</w:t>
      </w:r>
      <w:r w:rsidRPr="007225A0">
        <w:rPr>
          <w:rStyle w:val="prototypeChar"/>
          <w:rFonts w:ascii="DirectaSerif" w:hAnsi="DirectaSerif" w:cs="Courier New"/>
        </w:rPr>
        <w:t xml:space="preserve"> lets the network </w:t>
      </w:r>
      <w:r w:rsidRPr="007225A0">
        <w:rPr>
          <w:rStyle w:val="prototypeChar"/>
          <w:rFonts w:ascii="DirectaSerif" w:hAnsi="DirectaSerif" w:cs="Courier New"/>
          <w:i/>
          <w:color w:val="2763CF" w:themeColor="accent6"/>
        </w:rPr>
        <w:t>evolve over time</w:t>
      </w:r>
      <w:r w:rsidRPr="007225A0">
        <w:rPr>
          <w:rStyle w:val="prototypeChar"/>
          <w:rFonts w:ascii="DirectaSerif" w:hAnsi="DirectaSerif" w:cs="Courier New"/>
        </w:rPr>
        <w:t xml:space="preserve"> and </w:t>
      </w:r>
      <w:r w:rsidRPr="007225A0">
        <w:rPr>
          <w:rStyle w:val="prototypeChar"/>
          <w:rFonts w:ascii="DirectaSerif" w:hAnsi="DirectaSerif" w:cs="Courier New"/>
          <w:i/>
          <w:color w:val="2763CF" w:themeColor="accent6"/>
        </w:rPr>
        <w:t>settle</w:t>
      </w:r>
      <w:r w:rsidRPr="007225A0">
        <w:rPr>
          <w:rStyle w:val="prototypeChar"/>
          <w:rFonts w:ascii="DirectaSerif" w:hAnsi="DirectaSerif" w:cs="Courier New"/>
        </w:rPr>
        <w:t xml:space="preserve"> into </w:t>
      </w:r>
      <w:r w:rsidRPr="007225A0">
        <w:rPr>
          <w:rStyle w:val="prototypeChar"/>
          <w:rFonts w:ascii="DirectaSerif" w:hAnsi="DirectaSerif" w:cs="Courier New"/>
          <w:i/>
          <w:color w:val="2763CF" w:themeColor="accent6"/>
        </w:rPr>
        <w:t>stable memory states</w:t>
      </w:r>
      <w:r>
        <w:rPr>
          <w:rStyle w:val="prototypeChar"/>
          <w:rFonts w:ascii="DirectaSerif" w:hAnsi="DirectaSerif" w:cs="Courier New"/>
        </w:rPr>
        <w:t>.</w:t>
      </w:r>
    </w:p>
    <w:p w:rsidR="00892F2F" w:rsidRPr="007225A0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991672" w:rsidRDefault="00892F2F" w:rsidP="00155E67">
      <w:pPr>
        <w:pStyle w:val="ndir"/>
        <w:numPr>
          <w:ilvl w:val="0"/>
          <w:numId w:val="14"/>
        </w:numPr>
        <w:spacing w:before="80"/>
        <w:rPr>
          <w:rStyle w:val="prototypeChar"/>
          <w:rFonts w:ascii="DirectaSerif" w:hAnsi="DirectaSerif" w:cs="Courier New"/>
        </w:rPr>
      </w:pPr>
      <w:r w:rsidRPr="007225A0">
        <w:rPr>
          <w:rStyle w:val="prototypeChar"/>
          <w:rFonts w:ascii="DirectaSerif" w:hAnsi="DirectaSerif" w:cs="Courier New"/>
          <w:b/>
          <w:i/>
          <w:color w:val="2763CF" w:themeColor="accent6"/>
        </w:rPr>
        <w:t xml:space="preserve">Recurrent connections: </w:t>
      </w:r>
      <w:r w:rsidRPr="007225A0">
        <w:rPr>
          <w:rStyle w:val="prototypeChar"/>
          <w:rFonts w:ascii="DirectaSerif" w:hAnsi="DirectaSerif" w:cs="Courier New"/>
        </w:rPr>
        <w:t>Neurons influence each other in cycles (</w:t>
      </w:r>
      <w:r w:rsidRPr="00025ACA">
        <w:rPr>
          <w:rStyle w:val="dirhlt2Char"/>
          <w:i/>
        </w:rPr>
        <w:t>unlike</w:t>
      </w:r>
      <w:r w:rsidRPr="007225A0">
        <w:rPr>
          <w:rStyle w:val="prototypeChar"/>
          <w:rFonts w:ascii="DirectaSerif" w:hAnsi="DirectaSerif" w:cs="Courier New"/>
        </w:rPr>
        <w:t xml:space="preserve"> one-way </w:t>
      </w:r>
      <w:proofErr w:type="spellStart"/>
      <w:r w:rsidRPr="00025ACA">
        <w:rPr>
          <w:rStyle w:val="dirhlt2Char"/>
          <w:i/>
        </w:rPr>
        <w:t>feedforward</w:t>
      </w:r>
      <w:proofErr w:type="spellEnd"/>
      <w:r w:rsidRPr="00025ACA">
        <w:rPr>
          <w:rStyle w:val="dirhlt2Char"/>
          <w:i/>
        </w:rPr>
        <w:t xml:space="preserve"> nets</w:t>
      </w:r>
      <w:r w:rsidRPr="007225A0">
        <w:rPr>
          <w:rStyle w:val="prototypeChar"/>
          <w:rFonts w:ascii="DirectaSerif" w:hAnsi="DirectaSerif" w:cs="Courier New"/>
        </w:rPr>
        <w:t>).</w:t>
      </w:r>
      <w:r>
        <w:rPr>
          <w:rStyle w:val="prototypeChar"/>
          <w:rFonts w:ascii="DirectaSerif" w:hAnsi="DirectaSerif" w:cs="Courier New"/>
        </w:rPr>
        <w:t xml:space="preserve"> </w:t>
      </w:r>
      <w:r w:rsidRPr="00991672">
        <w:rPr>
          <w:rStyle w:val="prototypeChar"/>
          <w:rFonts w:ascii="DirectaSerif" w:hAnsi="DirectaSerif" w:cs="Courier New"/>
        </w:rPr>
        <w:t xml:space="preserve">Neurons are interconnected in a </w:t>
      </w:r>
      <w:r w:rsidRPr="00CB0523">
        <w:rPr>
          <w:rStyle w:val="dirhlt2Char"/>
          <w:i/>
        </w:rPr>
        <w:t>feedback loop</w:t>
      </w:r>
      <w:r w:rsidRPr="00991672">
        <w:rPr>
          <w:rStyle w:val="prototypeChar"/>
          <w:rFonts w:ascii="DirectaSerif" w:hAnsi="DirectaSerif" w:cs="Courier New"/>
        </w:rPr>
        <w:t xml:space="preserve"> (outputs can circle back as inputs).</w:t>
      </w:r>
    </w:p>
    <w:p w:rsidR="00892F2F" w:rsidRDefault="00892F2F" w:rsidP="00155E67">
      <w:pPr>
        <w:pStyle w:val="ndir"/>
        <w:numPr>
          <w:ilvl w:val="0"/>
          <w:numId w:val="12"/>
        </w:numPr>
        <w:ind w:left="1077" w:hanging="357"/>
        <w:rPr>
          <w:rStyle w:val="prototypeChar"/>
          <w:rFonts w:ascii="DirectaSerif" w:hAnsi="DirectaSerif" w:cs="Courier New"/>
        </w:rPr>
      </w:pPr>
      <w:r w:rsidRPr="00CB0523">
        <w:rPr>
          <w:rStyle w:val="dirhlt2Char"/>
          <w:i/>
          <w:color w:val="2763CF" w:themeColor="accent6"/>
        </w:rPr>
        <w:t xml:space="preserve">Unlike </w:t>
      </w:r>
      <w:proofErr w:type="spellStart"/>
      <w:r w:rsidRPr="00CB0523">
        <w:rPr>
          <w:rStyle w:val="dirhlt2Char"/>
          <w:i/>
          <w:color w:val="2763CF" w:themeColor="accent6"/>
        </w:rPr>
        <w:t>feedforward</w:t>
      </w:r>
      <w:proofErr w:type="spellEnd"/>
      <w:r w:rsidRPr="00CB0523">
        <w:rPr>
          <w:rStyle w:val="dirhlt2Char"/>
          <w:i/>
          <w:color w:val="2763CF" w:themeColor="accent6"/>
        </w:rPr>
        <w:t xml:space="preserve"> networks</w:t>
      </w:r>
      <w:r w:rsidRPr="00025ACA">
        <w:rPr>
          <w:rStyle w:val="prototypeChar"/>
          <w:rFonts w:ascii="DirectaSerif" w:hAnsi="DirectaSerif" w:cs="Courier New"/>
        </w:rPr>
        <w:t xml:space="preserve">, Hopfield networks have </w:t>
      </w:r>
      <w:r w:rsidRPr="00CB0523">
        <w:rPr>
          <w:rStyle w:val="prototypeChar"/>
          <w:rFonts w:ascii="DirectaSerif" w:hAnsi="DirectaSerif" w:cs="Courier New"/>
          <w:i/>
          <w:color w:val="2763CF" w:themeColor="accent6"/>
        </w:rPr>
        <w:t>cyclic connections</w:t>
      </w:r>
      <w:r w:rsidRPr="00025ACA">
        <w:rPr>
          <w:rStyle w:val="prototypeChar"/>
          <w:rFonts w:ascii="DirectaSerif" w:hAnsi="DirectaSerif" w:cs="Courier New"/>
        </w:rPr>
        <w:t xml:space="preserve">, allowing them to </w:t>
      </w:r>
      <w:r w:rsidRPr="00CB0523">
        <w:rPr>
          <w:rStyle w:val="dirhlt2Char"/>
          <w:i/>
        </w:rPr>
        <w:t>model</w:t>
      </w:r>
      <w:r w:rsidRPr="00025ACA">
        <w:rPr>
          <w:rStyle w:val="prototypeChar"/>
          <w:rFonts w:ascii="DirectaSerif" w:hAnsi="DirectaSerif" w:cs="Courier New"/>
        </w:rPr>
        <w:t xml:space="preserve"> </w:t>
      </w:r>
      <w:r w:rsidRPr="00CB0523">
        <w:rPr>
          <w:rStyle w:val="prototypeChar"/>
          <w:rFonts w:ascii="DirectaSerif" w:hAnsi="DirectaSerif" w:cs="Courier New"/>
          <w:i/>
          <w:color w:val="2763CF" w:themeColor="accent6"/>
        </w:rPr>
        <w:t>memory and state</w:t>
      </w:r>
      <w:r w:rsidRPr="00025ACA">
        <w:rPr>
          <w:rStyle w:val="prototypeChar"/>
          <w:rFonts w:ascii="DirectaSerif" w:hAnsi="DirectaSerif" w:cs="Courier New"/>
        </w:rPr>
        <w:t xml:space="preserve"> </w:t>
      </w:r>
      <w:r w:rsidRPr="00CB0523">
        <w:rPr>
          <w:rStyle w:val="prototypeChar"/>
          <w:rFonts w:ascii="DirectaSerif" w:hAnsi="DirectaSerif" w:cs="Courier New"/>
          <w:i/>
          <w:color w:val="2763CF" w:themeColor="accent6"/>
        </w:rPr>
        <w:t>evolution</w:t>
      </w:r>
      <w:r w:rsidRPr="00025ACA">
        <w:rPr>
          <w:rStyle w:val="prototypeChar"/>
          <w:rFonts w:ascii="DirectaSerif" w:hAnsi="DirectaSerif" w:cs="Courier New"/>
        </w:rPr>
        <w:t xml:space="preserve"> over time.</w:t>
      </w:r>
    </w:p>
    <w:p w:rsidR="00892F2F" w:rsidRPr="00991672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155E67">
      <w:pPr>
        <w:pStyle w:val="ndir"/>
        <w:numPr>
          <w:ilvl w:val="0"/>
          <w:numId w:val="14"/>
        </w:numPr>
        <w:spacing w:before="80"/>
        <w:rPr>
          <w:rStyle w:val="prototypeChar"/>
          <w:rFonts w:ascii="DirectaSerif" w:hAnsi="DirectaSerif" w:cs="DirectaSerif"/>
        </w:rPr>
      </w:pPr>
      <w:r w:rsidRPr="007225A0">
        <w:rPr>
          <w:rStyle w:val="prototypeChar"/>
          <w:rFonts w:ascii="DirectaSerif" w:hAnsi="DirectaSerif" w:cs="Courier New"/>
          <w:b/>
          <w:i/>
          <w:color w:val="2763CF" w:themeColor="accent6"/>
        </w:rPr>
        <w:t xml:space="preserve">Symmetric weights: </w:t>
      </w:r>
      <w:r w:rsidRPr="007225A0">
        <w:rPr>
          <w:rStyle w:val="prototypeChar"/>
          <w:rFonts w:ascii="DirectaSerif" w:hAnsi="DirectaSerif" w:cs="Courier New"/>
        </w:rPr>
        <w:t xml:space="preserve">The connection from neuron </w:t>
      </w:r>
      <w:proofErr w:type="spellStart"/>
      <w:r w:rsidRPr="007225A0">
        <w:rPr>
          <w:rStyle w:val="codeHLT2Char"/>
          <w:color w:val="00AEC0" w:themeColor="accent5"/>
        </w:rPr>
        <w:t>i</w:t>
      </w:r>
      <w:proofErr w:type="spellEnd"/>
      <w:r w:rsidRPr="007225A0">
        <w:rPr>
          <w:rStyle w:val="prototypeChar"/>
          <w:rFonts w:ascii="DirectaSerif" w:hAnsi="DirectaSerif" w:cs="Courier New"/>
        </w:rPr>
        <w:t xml:space="preserve"> to </w:t>
      </w:r>
      <w:r w:rsidRPr="007225A0">
        <w:rPr>
          <w:rStyle w:val="codeHLT2Char"/>
          <w:color w:val="00AEC0" w:themeColor="accent5"/>
        </w:rPr>
        <w:t>j</w:t>
      </w:r>
      <w:r w:rsidRPr="007225A0">
        <w:rPr>
          <w:rStyle w:val="prototypeChar"/>
          <w:rFonts w:ascii="DirectaSerif" w:hAnsi="DirectaSerif" w:cs="Courier New"/>
        </w:rPr>
        <w:t xml:space="preserve"> is equal to </w:t>
      </w:r>
      <w:r w:rsidRPr="007225A0">
        <w:rPr>
          <w:rStyle w:val="codeHLT2Char"/>
          <w:color w:val="00AEC0" w:themeColor="accent5"/>
        </w:rPr>
        <w:t>j</w:t>
      </w:r>
      <w:r w:rsidRPr="007225A0">
        <w:rPr>
          <w:rStyle w:val="prototypeChar"/>
          <w:rFonts w:ascii="DirectaSerif" w:hAnsi="DirectaSerif" w:cs="Courier New"/>
        </w:rPr>
        <w:t xml:space="preserve"> to </w:t>
      </w:r>
      <w:proofErr w:type="spellStart"/>
      <w:r w:rsidRPr="007225A0">
        <w:rPr>
          <w:rStyle w:val="codeHLT2Char"/>
          <w:color w:val="00AEC0" w:themeColor="accent5"/>
        </w:rPr>
        <w:t>i</w:t>
      </w:r>
      <w:proofErr w:type="spellEnd"/>
      <w:r w:rsidRPr="007225A0">
        <w:rPr>
          <w:rStyle w:val="prototypeChar"/>
          <w:rFonts w:ascii="DirectaSerif" w:hAnsi="DirectaSerif" w:cs="Courier New"/>
        </w:rPr>
        <w:t xml:space="preserve"> </w:t>
      </w:r>
      <w:r>
        <w:rPr>
          <w:rStyle w:val="prototypeChar"/>
          <w:rFonts w:ascii="DirectaSerif" w:hAnsi="DirectaSerif" w:cs="Courier New"/>
        </w:rPr>
        <w:t xml:space="preserve">i.e. </w:t>
      </w:r>
      <m:oMath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w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ij</m:t>
            </m:r>
          </m:sub>
        </m:sSub>
        <m:r>
          <w:rPr>
            <w:rStyle w:val="prototypeChar"/>
            <w:rFonts w:ascii="Cambria Math" w:hAnsi="Cambria Math" w:cs="Courier New"/>
            <w:color w:val="E80061" w:themeColor="accent4"/>
            <w:sz w:val="20"/>
          </w:rPr>
          <m:t>=</m:t>
        </m:r>
        <m:sSub>
          <m:sSub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  <w:sz w:val="20"/>
              </w:rPr>
            </m:ctrlPr>
          </m:sSub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w</m:t>
            </m:r>
          </m:e>
          <m:sub>
            <m:r>
              <w:rPr>
                <w:rStyle w:val="prototypeChar"/>
                <w:rFonts w:ascii="Cambria Math" w:hAnsi="Cambria Math" w:cs="Courier New"/>
                <w:color w:val="E80061" w:themeColor="accent4"/>
                <w:sz w:val="20"/>
              </w:rPr>
              <m:t>ji</m:t>
            </m:r>
          </m:sub>
        </m:sSub>
      </m:oMath>
      <w:r>
        <w:rPr>
          <w:rStyle w:val="prototypeChar"/>
          <w:rFonts w:ascii="DirectaSerif" w:hAnsi="DirectaSerif" w:cs="Courier New"/>
        </w:rPr>
        <w:t xml:space="preserve">. </w:t>
      </w:r>
      <w:r w:rsidRPr="007225A0">
        <w:rPr>
          <w:rStyle w:val="prototypeChar"/>
          <w:rFonts w:ascii="DirectaSerif" w:hAnsi="DirectaSerif" w:cs="DirectaSerif"/>
        </w:rPr>
        <w:t xml:space="preserve">This </w:t>
      </w:r>
      <w:r w:rsidRPr="007225A0">
        <w:rPr>
          <w:rStyle w:val="dirhlt2Char"/>
          <w:i/>
        </w:rPr>
        <w:t>symmetry</w:t>
      </w:r>
      <w:r w:rsidRPr="007225A0">
        <w:rPr>
          <w:rStyle w:val="prototypeChar"/>
          <w:rFonts w:ascii="DirectaSerif" w:hAnsi="DirectaSerif" w:cs="DirectaSerif"/>
        </w:rPr>
        <w:t xml:space="preserve"> ensures the network </w:t>
      </w:r>
      <w:r w:rsidRPr="007225A0">
        <w:rPr>
          <w:rStyle w:val="dirhlt2Char"/>
          <w:i/>
        </w:rPr>
        <w:t>always settles</w:t>
      </w:r>
      <w:r w:rsidRPr="007225A0">
        <w:rPr>
          <w:rStyle w:val="prototypeChar"/>
          <w:rFonts w:ascii="DirectaSerif" w:hAnsi="DirectaSerif" w:cs="DirectaSerif"/>
        </w:rPr>
        <w:t xml:space="preserve"> into a </w:t>
      </w:r>
      <w:r w:rsidRPr="007225A0">
        <w:rPr>
          <w:rStyle w:val="dirhlt2Char"/>
          <w:i/>
        </w:rPr>
        <w:t>stable state</w:t>
      </w:r>
      <w:r w:rsidRPr="007225A0">
        <w:rPr>
          <w:rStyle w:val="prototypeChar"/>
          <w:rFonts w:ascii="DirectaSerif" w:hAnsi="DirectaSerif" w:cs="DirectaSerif"/>
        </w:rPr>
        <w:t>.</w:t>
      </w: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073BE1">
        <w:rPr>
          <w:rStyle w:val="prototypeChar"/>
          <w:rFonts w:ascii="DirectaSerif" w:hAnsi="DirectaSerif" w:cs="Courier New"/>
        </w:rPr>
        <w:t xml:space="preserve">This </w:t>
      </w:r>
      <w:r w:rsidRPr="00025ACA">
        <w:rPr>
          <w:rStyle w:val="dirhlt2Char"/>
          <w:i/>
        </w:rPr>
        <w:t>symmetry guarantees</w:t>
      </w:r>
      <w:r w:rsidRPr="00073BE1">
        <w:rPr>
          <w:rStyle w:val="prototypeChar"/>
          <w:rFonts w:ascii="DirectaSerif" w:hAnsi="DirectaSerif" w:cs="Courier New"/>
        </w:rPr>
        <w:t xml:space="preserve"> that the network’s </w:t>
      </w:r>
      <w:r w:rsidRPr="00025ACA">
        <w:rPr>
          <w:rStyle w:val="dirhlt2Char"/>
          <w:i/>
        </w:rPr>
        <w:t>dynamics converge</w:t>
      </w:r>
      <w:r w:rsidRPr="00073BE1">
        <w:rPr>
          <w:rStyle w:val="prototypeChar"/>
          <w:rFonts w:ascii="DirectaSerif" w:hAnsi="DirectaSerif" w:cs="Courier New"/>
        </w:rPr>
        <w:t xml:space="preserve"> to a stable equilibrium (unlike asymmetric recurrent networks, which may oscillate chaotically).</w:t>
      </w: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991672">
        <w:rPr>
          <w:rStyle w:val="dirhlt2Char"/>
          <w:i/>
        </w:rPr>
        <w:t>Symmetry</w:t>
      </w:r>
      <w:r w:rsidRPr="00073BE1">
        <w:rPr>
          <w:rStyle w:val="prototypeChar"/>
          <w:rFonts w:ascii="DirectaSerif" w:hAnsi="DirectaSerif" w:cs="Courier New"/>
        </w:rPr>
        <w:t xml:space="preserve"> is critical for </w:t>
      </w:r>
      <w:r w:rsidRPr="00991672">
        <w:rPr>
          <w:rStyle w:val="dirhlt2Char"/>
          <w:i/>
        </w:rPr>
        <w:t>stability</w:t>
      </w:r>
      <w:r w:rsidRPr="00073BE1">
        <w:rPr>
          <w:rStyle w:val="prototypeChar"/>
          <w:rFonts w:ascii="DirectaSerif" w:hAnsi="DirectaSerif" w:cs="Courier New"/>
        </w:rPr>
        <w:t xml:space="preserve"> but implies </w:t>
      </w:r>
      <w:r w:rsidRPr="00CB0523">
        <w:rPr>
          <w:rStyle w:val="prototypeChar"/>
          <w:rFonts w:ascii="DirectaSerif" w:hAnsi="DirectaSerif" w:cs="Courier New"/>
          <w:i/>
          <w:color w:val="E80061" w:themeColor="accent4"/>
        </w:rPr>
        <w:t>limitations</w:t>
      </w:r>
      <w:r w:rsidRPr="00073BE1">
        <w:rPr>
          <w:rStyle w:val="prototypeChar"/>
          <w:rFonts w:ascii="DirectaSerif" w:hAnsi="DirectaSerif" w:cs="Courier New"/>
        </w:rPr>
        <w:t xml:space="preserve"> (e.g., it </w:t>
      </w:r>
      <w:r w:rsidRPr="00991672">
        <w:rPr>
          <w:rStyle w:val="dirhlt2Char"/>
          <w:i/>
        </w:rPr>
        <w:t>can’t model directed sequences</w:t>
      </w:r>
      <w:r w:rsidRPr="00073BE1">
        <w:rPr>
          <w:rStyle w:val="prototypeChar"/>
          <w:rFonts w:ascii="DirectaSerif" w:hAnsi="DirectaSerif" w:cs="Courier New"/>
        </w:rPr>
        <w:t xml:space="preserve"> like LSTMs).</w:t>
      </w:r>
    </w:p>
    <w:p w:rsidR="00892F2F" w:rsidRPr="00991672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7225A0" w:rsidRDefault="00892F2F" w:rsidP="00155E67">
      <w:pPr>
        <w:pStyle w:val="ndir"/>
        <w:numPr>
          <w:ilvl w:val="0"/>
          <w:numId w:val="14"/>
        </w:numPr>
        <w:spacing w:before="80"/>
        <w:rPr>
          <w:rStyle w:val="prototypeChar"/>
          <w:rFonts w:ascii="DirectaSerif" w:hAnsi="DirectaSerif" w:cs="Courier New"/>
        </w:rPr>
      </w:pPr>
      <w:r w:rsidRPr="007225A0">
        <w:rPr>
          <w:rStyle w:val="prototypeChar"/>
          <w:rFonts w:ascii="DirectaSerif" w:hAnsi="DirectaSerif" w:cs="Courier New"/>
          <w:b/>
          <w:i/>
          <w:color w:val="2763CF" w:themeColor="accent6"/>
        </w:rPr>
        <w:t xml:space="preserve">Energy function: </w:t>
      </w:r>
      <w:r w:rsidRPr="007225A0">
        <w:rPr>
          <w:rStyle w:val="prototypeChar"/>
          <w:rFonts w:ascii="DirectaSerif" w:hAnsi="DirectaSerif" w:cs="Courier New"/>
        </w:rPr>
        <w:t xml:space="preserve">The network uses an </w:t>
      </w:r>
      <w:r w:rsidRPr="00025ACA">
        <w:rPr>
          <w:rStyle w:val="dirhlt2Char"/>
          <w:i/>
        </w:rPr>
        <w:t>energy function</w:t>
      </w:r>
      <w:r w:rsidRPr="007225A0">
        <w:rPr>
          <w:rStyle w:val="prototypeChar"/>
          <w:rFonts w:ascii="DirectaSerif" w:hAnsi="DirectaSerif" w:cs="Courier New"/>
        </w:rPr>
        <w:t xml:space="preserve"> that always </w:t>
      </w:r>
      <w:r w:rsidRPr="00025ACA">
        <w:rPr>
          <w:rStyle w:val="dirhlt2Char"/>
          <w:i/>
        </w:rPr>
        <w:t>decreases</w:t>
      </w:r>
      <w:r w:rsidRPr="007225A0">
        <w:rPr>
          <w:rStyle w:val="prototypeChar"/>
          <w:rFonts w:ascii="DirectaSerif" w:hAnsi="DirectaSerif" w:cs="Courier New"/>
        </w:rPr>
        <w:t xml:space="preserve">, leading it to </w:t>
      </w:r>
      <w:r w:rsidRPr="00025ACA">
        <w:rPr>
          <w:rStyle w:val="dirhlt2Char"/>
          <w:i/>
        </w:rPr>
        <w:t>a local minimum</w:t>
      </w:r>
      <w:r w:rsidRPr="007225A0">
        <w:rPr>
          <w:rStyle w:val="prototypeChar"/>
          <w:rFonts w:ascii="DirectaSerif" w:hAnsi="DirectaSerif" w:cs="Courier New"/>
        </w:rPr>
        <w:t xml:space="preserve"> — which represents a </w:t>
      </w:r>
      <w:r w:rsidRPr="00025ACA">
        <w:rPr>
          <w:rStyle w:val="dirhlt2Char"/>
          <w:i/>
        </w:rPr>
        <w:t>memory</w:t>
      </w:r>
      <w:r w:rsidRPr="007225A0">
        <w:rPr>
          <w:rStyle w:val="prototypeChar"/>
          <w:rFonts w:ascii="DirectaSerif" w:hAnsi="DirectaSerif" w:cs="Courier New"/>
        </w:rPr>
        <w:t>.</w:t>
      </w: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073BE1">
        <w:rPr>
          <w:rStyle w:val="prototypeChar"/>
          <w:rFonts w:ascii="DirectaSerif" w:hAnsi="DirectaSerif" w:cs="Courier New"/>
        </w:rPr>
        <w:t xml:space="preserve">The </w:t>
      </w:r>
      <w:r w:rsidRPr="00CB0523">
        <w:rPr>
          <w:rStyle w:val="prototypeChar"/>
          <w:rFonts w:ascii="DirectaSerif" w:hAnsi="DirectaSerif" w:cs="Courier New"/>
          <w:i/>
        </w:rPr>
        <w:t>symmetric weights</w:t>
      </w:r>
      <w:r w:rsidRPr="00073BE1">
        <w:rPr>
          <w:rStyle w:val="prototypeChar"/>
          <w:rFonts w:ascii="DirectaSerif" w:hAnsi="DirectaSerif" w:cs="Courier New"/>
        </w:rPr>
        <w:t xml:space="preserve"> enable the network to have an </w:t>
      </w:r>
      <w:r w:rsidRPr="00CB0523">
        <w:rPr>
          <w:rStyle w:val="prototypeChar"/>
          <w:rFonts w:ascii="DirectaSerif" w:hAnsi="DirectaSerif" w:cs="Courier New"/>
          <w:i/>
        </w:rPr>
        <w:t>energy function</w:t>
      </w:r>
      <w:r w:rsidRPr="00073BE1">
        <w:rPr>
          <w:rStyle w:val="prototypeChar"/>
          <w:rFonts w:ascii="DirectaSerif" w:hAnsi="DirectaSerif" w:cs="Courier New"/>
        </w:rPr>
        <w:t xml:space="preserve"> that decreases over time. </w:t>
      </w:r>
    </w:p>
    <w:p w:rsidR="00892F2F" w:rsidRPr="00073BE1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073BE1">
        <w:rPr>
          <w:rStyle w:val="prototypeChar"/>
          <w:rFonts w:ascii="DirectaSerif" w:hAnsi="DirectaSerif" w:cs="Courier New"/>
        </w:rPr>
        <w:t xml:space="preserve">The network </w:t>
      </w:r>
      <w:r w:rsidRPr="00CB0523">
        <w:rPr>
          <w:rStyle w:val="prototypeChar"/>
          <w:rFonts w:ascii="DirectaSerif" w:hAnsi="DirectaSerif" w:cs="Courier New"/>
          <w:i/>
        </w:rPr>
        <w:t>settles</w:t>
      </w:r>
      <w:r w:rsidRPr="00073BE1">
        <w:rPr>
          <w:rStyle w:val="prototypeChar"/>
          <w:rFonts w:ascii="DirectaSerif" w:hAnsi="DirectaSerif" w:cs="Courier New"/>
        </w:rPr>
        <w:t xml:space="preserve"> into a </w:t>
      </w:r>
      <w:r w:rsidRPr="00CB0523">
        <w:rPr>
          <w:rStyle w:val="prototypeChar"/>
          <w:rFonts w:ascii="DirectaSerif" w:hAnsi="DirectaSerif" w:cs="Courier New"/>
          <w:i/>
        </w:rPr>
        <w:t>local minimum</w:t>
      </w:r>
      <w:r w:rsidRPr="00073BE1">
        <w:rPr>
          <w:rStyle w:val="prototypeChar"/>
          <w:rFonts w:ascii="DirectaSerif" w:hAnsi="DirectaSerif" w:cs="Courier New"/>
        </w:rPr>
        <w:t xml:space="preserve"> of this energy, which </w:t>
      </w:r>
      <w:r w:rsidRPr="00CB0523">
        <w:rPr>
          <w:rStyle w:val="prototypeChar"/>
          <w:rFonts w:ascii="DirectaSerif" w:hAnsi="DirectaSerif" w:cs="Courier New"/>
          <w:i/>
        </w:rPr>
        <w:t>corresponds</w:t>
      </w:r>
      <w:r w:rsidRPr="00073BE1">
        <w:rPr>
          <w:rStyle w:val="prototypeChar"/>
          <w:rFonts w:ascii="DirectaSerif" w:hAnsi="DirectaSerif" w:cs="Courier New"/>
        </w:rPr>
        <w:t xml:space="preserve"> to a stored </w:t>
      </w:r>
      <w:r w:rsidRPr="00CB0523">
        <w:rPr>
          <w:rStyle w:val="prototypeChar"/>
          <w:rFonts w:ascii="DirectaSerif" w:hAnsi="DirectaSerif" w:cs="Courier New"/>
          <w:i/>
        </w:rPr>
        <w:t>memory pattern</w:t>
      </w:r>
      <w:r w:rsidRPr="00073BE1">
        <w:rPr>
          <w:rStyle w:val="prototypeChar"/>
          <w:rFonts w:ascii="DirectaSerif" w:hAnsi="DirectaSerif" w:cs="Courier New"/>
        </w:rPr>
        <w:t>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155E67">
      <w:pPr>
        <w:pStyle w:val="ndir"/>
        <w:numPr>
          <w:ilvl w:val="0"/>
          <w:numId w:val="13"/>
        </w:numPr>
        <w:rPr>
          <w:rStyle w:val="prototypeChar"/>
          <w:rFonts w:ascii="DirectaSerif" w:hAnsi="DirectaSerif" w:cs="Courier New"/>
        </w:rPr>
      </w:pPr>
      <w:r w:rsidRPr="007225A0">
        <w:rPr>
          <w:rStyle w:val="prototypeChar"/>
          <w:rFonts w:ascii="DirectaSerif" w:hAnsi="DirectaSerif" w:cs="Courier New"/>
        </w:rPr>
        <w:t xml:space="preserve">Think of it like a </w:t>
      </w:r>
      <w:r w:rsidRPr="007225A0">
        <w:rPr>
          <w:rStyle w:val="dirhlt2Char"/>
          <w:i/>
        </w:rPr>
        <w:t>ball rolling downhill into a valley</w:t>
      </w:r>
      <w:r w:rsidRPr="007225A0">
        <w:rPr>
          <w:rStyle w:val="prototypeChar"/>
          <w:rFonts w:ascii="DirectaSerif" w:hAnsi="DirectaSerif" w:cs="Courier New"/>
        </w:rPr>
        <w:t xml:space="preserve"> (memory state). Once it’s there, it stays.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073BE1" w:rsidRDefault="00892F2F" w:rsidP="00892F2F">
      <w:pPr>
        <w:pStyle w:val="ndir"/>
        <w:rPr>
          <w:rStyle w:val="prototypeChar"/>
          <w:rFonts w:ascii="DirectaSerif" w:hAnsi="DirectaSerif" w:cs="Courier New"/>
        </w:rPr>
      </w:pPr>
      <w:r w:rsidRPr="00073BE1">
        <w:rPr>
          <w:rStyle w:val="prototypeChar"/>
          <w:rFonts w:ascii="DirectaSerif" w:hAnsi="DirectaSerif" w:cs="Courier New"/>
        </w:rPr>
        <w:t xml:space="preserve">The original Hopfield network (1982) uses </w:t>
      </w:r>
      <w:r w:rsidRPr="00991672">
        <w:rPr>
          <w:rStyle w:val="codeHLT2Char"/>
          <w:color w:val="00AEC0" w:themeColor="accent5"/>
        </w:rPr>
        <w:t>binary neurons</w:t>
      </w:r>
      <w:r w:rsidRPr="00073BE1">
        <w:rPr>
          <w:rStyle w:val="prototypeChar"/>
          <w:rFonts w:ascii="DirectaSerif" w:hAnsi="DirectaSerif" w:cs="Courier New"/>
        </w:rPr>
        <w:t xml:space="preserve"> (states 0 or 1, or sometimes -1/1). Later variants (e.g., </w:t>
      </w:r>
      <w:r w:rsidRPr="00CB0523">
        <w:rPr>
          <w:rStyle w:val="codeHLT2Char"/>
          <w:color w:val="00AEC0" w:themeColor="accent5"/>
        </w:rPr>
        <w:t>continuous Hopfield networks</w:t>
      </w:r>
      <w:r w:rsidRPr="00073BE1">
        <w:rPr>
          <w:rStyle w:val="prototypeChar"/>
          <w:rFonts w:ascii="DirectaSerif" w:hAnsi="DirectaSerif" w:cs="Courier New"/>
        </w:rPr>
        <w:t>) allow analog-valued neurons.</w:t>
      </w:r>
      <w:r>
        <w:rPr>
          <w:rStyle w:val="prototypeChar"/>
          <w:rFonts w:ascii="DirectaSerif" w:hAnsi="DirectaSerif" w:cs="Courier New"/>
        </w:rPr>
        <w:t xml:space="preserve"> </w:t>
      </w:r>
      <w:r w:rsidRPr="00073BE1">
        <w:rPr>
          <w:rStyle w:val="prototypeChar"/>
          <w:rFonts w:ascii="DirectaSerif" w:hAnsi="DirectaSerif" w:cs="Courier New"/>
        </w:rPr>
        <w:t xml:space="preserve">Hopfield networks are indeed </w:t>
      </w:r>
      <w:r w:rsidRPr="00025ACA">
        <w:rPr>
          <w:rStyle w:val="dirhlt2Char"/>
          <w:i/>
        </w:rPr>
        <w:t>recurrent networks</w:t>
      </w:r>
      <w:r w:rsidRPr="00073BE1">
        <w:rPr>
          <w:rStyle w:val="prototypeChar"/>
          <w:rFonts w:ascii="DirectaSerif" w:hAnsi="DirectaSerif" w:cs="Courier New"/>
        </w:rPr>
        <w:t xml:space="preserve"> with </w:t>
      </w:r>
      <w:r w:rsidRPr="00025ACA">
        <w:rPr>
          <w:rStyle w:val="dirhlt2Char"/>
          <w:i/>
        </w:rPr>
        <w:t>symmetric weights</w:t>
      </w:r>
      <w:r w:rsidRPr="00073BE1">
        <w:rPr>
          <w:rStyle w:val="prototypeChar"/>
          <w:rFonts w:ascii="DirectaSerif" w:hAnsi="DirectaSerif" w:cs="Courier New"/>
        </w:rPr>
        <w:t xml:space="preserve">, making them a foundational model for </w:t>
      </w:r>
      <w:r w:rsidRPr="00025ACA">
        <w:rPr>
          <w:rStyle w:val="dirhlt2Char"/>
          <w:i/>
        </w:rPr>
        <w:t>associative memory</w:t>
      </w:r>
      <w:r w:rsidRPr="00073BE1">
        <w:rPr>
          <w:rStyle w:val="prototypeChar"/>
          <w:rFonts w:ascii="DirectaSerif" w:hAnsi="DirectaSerif" w:cs="Courier New"/>
        </w:rPr>
        <w:t xml:space="preserve"> and </w:t>
      </w:r>
      <w:r w:rsidRPr="00025ACA">
        <w:rPr>
          <w:rStyle w:val="dirhlt2Char"/>
          <w:i/>
        </w:rPr>
        <w:t>energy-based learning</w:t>
      </w:r>
      <w:r w:rsidRPr="00073BE1">
        <w:rPr>
          <w:rStyle w:val="prototypeChar"/>
          <w:rFonts w:ascii="DirectaSerif" w:hAnsi="DirectaSerif" w:cs="Courier New"/>
        </w:rPr>
        <w:t>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073BE1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0875A0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Pr="000875A0" w:rsidRDefault="00892F2F" w:rsidP="00155E67">
      <w:pPr>
        <w:pStyle w:val="ndir"/>
        <w:numPr>
          <w:ilvl w:val="0"/>
          <w:numId w:val="11"/>
        </w:numPr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</w:pPr>
      <w:r w:rsidRPr="000875A0"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  <w:t>Storing memories in a Hopfield net</w:t>
      </w:r>
    </w:p>
    <w:p w:rsidR="00892F2F" w:rsidRPr="005D3586" w:rsidRDefault="00892F2F" w:rsidP="00892F2F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892F2F" w:rsidRDefault="00892F2F" w:rsidP="00892F2F">
      <w:pPr>
        <w:pStyle w:val="ndir"/>
        <w:ind w:left="360"/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The storage rule for memories in the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Hopfield net is very simple.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 idea is, if we use activities of </w:t>
      </w:r>
      <w:r w:rsidRPr="00AF18D4">
        <w:rPr>
          <w:rStyle w:val="codeHLT2Char"/>
          <w:color w:val="00AEC0" w:themeColor="accent5"/>
        </w:rPr>
        <w:t>1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and </w:t>
      </w:r>
      <w:r w:rsidRPr="00AF18D4">
        <w:rPr>
          <w:rStyle w:val="codeHLT2Char"/>
          <w:color w:val="00AEC0" w:themeColor="accent5"/>
        </w:rPr>
        <w:t>-1</w:t>
      </w:r>
      <w:r w:rsidRPr="00DB7E68">
        <w:rPr>
          <w:rStyle w:val="prototypeChar"/>
          <w:rFonts w:ascii="DirectaSerif" w:hAnsi="DirectaSerif" w:cs="Courier New"/>
        </w:rPr>
        <w:t xml:space="preserve">, that we can </w:t>
      </w:r>
      <w:r w:rsidRPr="00AF18D4">
        <w:rPr>
          <w:rStyle w:val="dirhlt2Char"/>
          <w:i/>
        </w:rPr>
        <w:t>store</w:t>
      </w:r>
      <w:r w:rsidRPr="00DB7E68">
        <w:rPr>
          <w:rStyle w:val="prototypeChar"/>
          <w:rFonts w:ascii="DirectaSerif" w:hAnsi="DirectaSerif" w:cs="Courier New"/>
        </w:rPr>
        <w:t xml:space="preserve"> a </w:t>
      </w:r>
      <w:r w:rsidRPr="00AF18D4">
        <w:rPr>
          <w:rStyle w:val="prototypeChar"/>
          <w:rFonts w:ascii="DirectaSerif" w:hAnsi="DirectaSerif" w:cs="Courier New"/>
          <w:i/>
          <w:color w:val="2763CF" w:themeColor="accent6"/>
        </w:rPr>
        <w:t>binary state vector</w:t>
      </w:r>
      <w:r w:rsidRPr="00DB7E68">
        <w:rPr>
          <w:rStyle w:val="prototypeChar"/>
          <w:rFonts w:ascii="DirectaSerif" w:hAnsi="DirectaSerif" w:cs="Courier New"/>
        </w:rPr>
        <w:t xml:space="preserve"> by just </w:t>
      </w:r>
      <w:r w:rsidRPr="00AF18D4">
        <w:rPr>
          <w:rStyle w:val="dirhlt2Char"/>
          <w:i/>
        </w:rPr>
        <w:t>incrementing</w:t>
      </w:r>
      <w:r w:rsidRPr="00DB7E68">
        <w:rPr>
          <w:rStyle w:val="prototypeChar"/>
          <w:rFonts w:ascii="DirectaSerif" w:hAnsi="DirectaSerif" w:cs="Courier New"/>
        </w:rPr>
        <w:t xml:space="preserve"> the </w:t>
      </w:r>
      <w:r w:rsidRPr="00AF18D4">
        <w:rPr>
          <w:rStyle w:val="dirhlt2Char"/>
          <w:i/>
        </w:rPr>
        <w:t>weights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between any two units by the </w:t>
      </w:r>
      <w:r w:rsidRPr="00AF18D4">
        <w:rPr>
          <w:rStyle w:val="dirhlt2Char"/>
          <w:i/>
          <w:color w:val="2763CF" w:themeColor="accent6"/>
        </w:rPr>
        <w:t>product</w:t>
      </w:r>
      <w:r w:rsidRPr="00AF18D4">
        <w:rPr>
          <w:rStyle w:val="dirhlt2Char"/>
          <w:i/>
        </w:rPr>
        <w:t xml:space="preserve"> of their </w:t>
      </w:r>
      <w:r w:rsidRPr="00AF18D4">
        <w:rPr>
          <w:rStyle w:val="dirhlt2Char"/>
          <w:i/>
          <w:color w:val="2763CF" w:themeColor="accent6"/>
        </w:rPr>
        <w:t>activities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 xml:space="preserve">So, it's a very simple rule </w:t>
      </w:r>
      <w:r w:rsidRPr="000875A0">
        <w:rPr>
          <w:rStyle w:val="prototypeChar"/>
          <w:rFonts w:ascii="DirectaSerif" w:hAnsi="DirectaSerif" w:cs="Courier New"/>
        </w:rPr>
        <w:t>that is not error-driven</w:t>
      </w:r>
      <w:r>
        <w:rPr>
          <w:rStyle w:val="prototypeChar"/>
          <w:rFonts w:ascii="DirectaSerif" w:hAnsi="DirectaSerif" w:cs="Courier New"/>
        </w:rPr>
        <w:t xml:space="preserve"> (which</w:t>
      </w:r>
      <w:r w:rsidRPr="000875A0">
        <w:rPr>
          <w:rStyle w:val="prototypeChar"/>
          <w:rFonts w:ascii="DirectaSerif" w:hAnsi="DirectaSerif" w:cs="Courier New"/>
        </w:rPr>
        <w:t xml:space="preserve"> is both its strength and its weakness</w:t>
      </w:r>
      <w:r>
        <w:rPr>
          <w:rStyle w:val="prototypeChar"/>
          <w:rFonts w:ascii="DirectaSerif" w:hAnsi="DirectaSerif" w:cs="Courier New"/>
        </w:rPr>
        <w:t>):</w:t>
      </w:r>
    </w:p>
    <w:p w:rsidR="00892F2F" w:rsidRPr="00B45AEC" w:rsidRDefault="00892F2F" w:rsidP="00892F2F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892F2F" w:rsidRPr="002474C2" w:rsidRDefault="00892F2F" w:rsidP="00892F2F">
      <w:pPr>
        <w:pStyle w:val="ndir"/>
        <w:rPr>
          <w:rStyle w:val="prototypeChar"/>
          <w:rFonts w:ascii="DirectaSerif" w:hAnsi="DirectaSerif" w:cs="Courier New"/>
          <w:color w:val="E80061" w:themeColor="accent4"/>
          <w:sz w:val="20"/>
        </w:rPr>
      </w:pPr>
      <m:oMathPara>
        <m:oMath>
          <m:r>
            <m:rPr>
              <m:sty m:val="p"/>
            </m:rPr>
            <w:rPr>
              <w:rStyle w:val="prototypeChar"/>
              <w:rFonts w:ascii="Cambria Math" w:hAnsi="Cambria Math" w:cs="Courier New"/>
              <w:color w:val="E80061" w:themeColor="accent4"/>
              <w:sz w:val="20"/>
            </w:rPr>
            <m:t>Δ</m:t>
          </m:r>
          <m:sSub>
            <m:sSubPr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sSubPr>
            <m:e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w</m:t>
              </m:r>
            </m:e>
            <m: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ij</m:t>
              </m:r>
            </m:sub>
          </m:sSub>
          <m:r>
            <w:rPr>
              <w:rStyle w:val="prototypeChar"/>
              <w:rFonts w:ascii="Cambria Math" w:hAnsi="Cambria Math" w:cs="Courier New"/>
              <w:color w:val="E80061" w:themeColor="accent4"/>
              <w:sz w:val="20"/>
            </w:rPr>
            <m:t>=</m:t>
          </m:r>
          <m:sSub>
            <m:sSubPr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sSubPr>
            <m:e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s</m:t>
              </m:r>
            </m:e>
            <m: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i</m:t>
              </m:r>
            </m:sub>
          </m:sSub>
          <m:sSub>
            <m:sSubPr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sSubPr>
            <m:e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s</m:t>
              </m:r>
            </m:e>
            <m: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j</m:t>
              </m:r>
            </m:sub>
          </m:sSub>
        </m:oMath>
      </m:oMathPara>
    </w:p>
    <w:p w:rsidR="00892F2F" w:rsidRPr="00B45AEC" w:rsidRDefault="00892F2F" w:rsidP="00B45AEC">
      <w:pPr>
        <w:pStyle w:val="ndir"/>
        <w:rPr>
          <w:rStyle w:val="prototypeChar"/>
          <w:rFonts w:ascii="DirectaSerif" w:hAnsi="DirectaSerif" w:cs="Courier New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12"/>
        <w:gridCol w:w="2671"/>
      </w:tblGrid>
      <w:tr w:rsidR="00B45AEC" w:rsidTr="00B45AEC">
        <w:tc>
          <w:tcPr>
            <w:tcW w:w="8012" w:type="dxa"/>
          </w:tcPr>
          <w:p w:rsidR="00B45AEC" w:rsidRDefault="00B45AEC" w:rsidP="00155E67">
            <w:pPr>
              <w:pStyle w:val="ndir"/>
              <w:numPr>
                <w:ilvl w:val="0"/>
                <w:numId w:val="12"/>
              </w:numPr>
              <w:rPr>
                <w:rStyle w:val="prototypeChar"/>
                <w:rFonts w:ascii="DirectaSerif" w:hAnsi="DirectaSerif" w:cs="Courier New"/>
              </w:rPr>
            </w:pPr>
            <w:r>
              <w:rPr>
                <w:rStyle w:val="prototypeChar"/>
                <w:rFonts w:ascii="DirectaSerif" w:hAnsi="DirectaSerif" w:cs="Courier New"/>
              </w:rPr>
              <w:t>One nice thing about this rule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is that</w:t>
            </w:r>
            <w:r>
              <w:rPr>
                <w:rStyle w:val="prototypeChar"/>
                <w:rFonts w:ascii="DirectaSerif" w:hAnsi="DirectaSerif" w:cs="Courier New"/>
              </w:rPr>
              <w:t xml:space="preserve">—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you just </w:t>
            </w:r>
            <w:r w:rsidRPr="002474C2">
              <w:rPr>
                <w:rStyle w:val="dirhlt2Char"/>
                <w:i/>
              </w:rPr>
              <w:t>go through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the data </w:t>
            </w:r>
            <w:r w:rsidRPr="002474C2">
              <w:rPr>
                <w:rStyle w:val="dirhlt2Char"/>
                <w:i/>
              </w:rPr>
              <w:t>once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and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you're done. So, it really is the </w:t>
            </w:r>
            <w:r w:rsidRPr="002474C2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genuine online rule</w:t>
            </w:r>
            <w:r>
              <w:rPr>
                <w:rStyle w:val="prototypeChar"/>
                <w:rFonts w:ascii="DirectaSerif" w:hAnsi="DirectaSerif" w:cs="Courier New"/>
              </w:rPr>
              <w:t>.</w:t>
            </w:r>
          </w:p>
          <w:p w:rsidR="00B45AEC" w:rsidRPr="00B45AEC" w:rsidRDefault="00B45AEC" w:rsidP="00155E67">
            <w:pPr>
              <w:pStyle w:val="ndir"/>
              <w:numPr>
                <w:ilvl w:val="0"/>
                <w:numId w:val="12"/>
              </w:numPr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 xml:space="preserve">That's because it's </w:t>
            </w:r>
            <w:r w:rsidRPr="002474C2">
              <w:rPr>
                <w:rStyle w:val="dirhlt2Char"/>
                <w:i/>
              </w:rPr>
              <w:t>not error driven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. You're </w:t>
            </w:r>
            <w:r w:rsidRPr="002474C2">
              <w:rPr>
                <w:rStyle w:val="dirhlt2Char"/>
                <w:i/>
              </w:rPr>
              <w:t>not comparing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what you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would have </w:t>
            </w:r>
            <w:r w:rsidRPr="002474C2">
              <w:rPr>
                <w:rStyle w:val="dirhlt2Char"/>
                <w:i/>
              </w:rPr>
              <w:t>predicted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with what the </w:t>
            </w:r>
            <w:r w:rsidRPr="002474C2">
              <w:rPr>
                <w:rStyle w:val="dirhlt2Char"/>
                <w:i/>
              </w:rPr>
              <w:t>right answer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is, and then making small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>adjustments.</w:t>
            </w:r>
          </w:p>
        </w:tc>
        <w:tc>
          <w:tcPr>
            <w:tcW w:w="2671" w:type="dxa"/>
          </w:tcPr>
          <w:p w:rsidR="00B45AEC" w:rsidRDefault="00B45AEC" w:rsidP="00B45AEC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B45AEC">
              <w:rPr>
                <w:rStyle w:val="prototypeChar"/>
                <w:rFonts w:ascii="DirectaSerif" w:hAnsi="DirectaSerif" w:cs="Courier New"/>
                <w:noProof/>
                <w:lang w:val="en-GB" w:eastAsia="en-GB"/>
              </w:rPr>
              <w:drawing>
                <wp:inline distT="0" distB="0" distL="0" distR="0">
                  <wp:extent cx="1216282" cy="512064"/>
                  <wp:effectExtent l="19050" t="0" r="2918" b="0"/>
                  <wp:docPr id="27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812" cy="5127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2F2F" w:rsidRPr="00B45AEC" w:rsidRDefault="00892F2F" w:rsidP="00892F2F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The fact that it's </w:t>
      </w:r>
      <w:r w:rsidRPr="002474C2">
        <w:rPr>
          <w:rStyle w:val="dirhlt2Char"/>
          <w:i/>
        </w:rPr>
        <w:t>not</w:t>
      </w:r>
      <w:r w:rsidRPr="00DB7E68">
        <w:rPr>
          <w:rStyle w:val="prototypeChar"/>
          <w:rFonts w:ascii="DirectaSerif" w:hAnsi="DirectaSerif" w:cs="Courier New"/>
        </w:rPr>
        <w:t xml:space="preserve"> an </w:t>
      </w:r>
      <w:r w:rsidRPr="002474C2">
        <w:rPr>
          <w:rStyle w:val="dirhlt2Char"/>
          <w:i/>
        </w:rPr>
        <w:t>error correction rule</w:t>
      </w:r>
      <w:r w:rsidRPr="00DB7E68">
        <w:rPr>
          <w:rStyle w:val="prototypeChar"/>
          <w:rFonts w:ascii="DirectaSerif" w:hAnsi="DirectaSerif" w:cs="Courier New"/>
        </w:rPr>
        <w:t xml:space="preserve"> is both </w:t>
      </w:r>
      <w:proofErr w:type="spellStart"/>
      <w:proofErr w:type="gramStart"/>
      <w:r w:rsidRPr="00DB7E68">
        <w:rPr>
          <w:rStyle w:val="prototypeChar"/>
          <w:rFonts w:ascii="DirectaSerif" w:hAnsi="DirectaSerif" w:cs="Courier New"/>
        </w:rPr>
        <w:t>it's</w:t>
      </w:r>
      <w:proofErr w:type="spellEnd"/>
      <w:proofErr w:type="gramEnd"/>
      <w:r w:rsidRPr="00DB7E68">
        <w:rPr>
          <w:rStyle w:val="prototypeChar"/>
          <w:rFonts w:ascii="DirectaSerif" w:hAnsi="DirectaSerif" w:cs="Courier New"/>
        </w:rPr>
        <w:t xml:space="preserve"> </w:t>
      </w:r>
      <w:r w:rsidRPr="002474C2">
        <w:rPr>
          <w:rStyle w:val="prototypeChar"/>
          <w:rFonts w:ascii="DirectaSerif" w:hAnsi="DirectaSerif" w:cs="Courier New"/>
          <w:i/>
          <w:color w:val="2763CF" w:themeColor="accent6"/>
        </w:rPr>
        <w:t>strength</w:t>
      </w:r>
      <w:r w:rsidRPr="00DB7E68">
        <w:rPr>
          <w:rStyle w:val="prototypeChar"/>
          <w:rFonts w:ascii="DirectaSerif" w:hAnsi="DirectaSerif" w:cs="Courier New"/>
        </w:rPr>
        <w:t xml:space="preserve"> and it's</w:t>
      </w:r>
      <w:r>
        <w:rPr>
          <w:rStyle w:val="prototypeChar"/>
          <w:rFonts w:ascii="DirectaSerif" w:hAnsi="DirectaSerif" w:cs="Courier New"/>
        </w:rPr>
        <w:t xml:space="preserve"> </w:t>
      </w:r>
      <w:r w:rsidRPr="002474C2">
        <w:rPr>
          <w:rStyle w:val="prototypeChar"/>
          <w:rFonts w:ascii="DirectaSerif" w:hAnsi="DirectaSerif" w:cs="Courier New"/>
          <w:i/>
          <w:color w:val="2763CF" w:themeColor="accent6"/>
        </w:rPr>
        <w:t>weakness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892F2F" w:rsidRDefault="00892F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It means</w:t>
      </w:r>
      <w:r>
        <w:rPr>
          <w:rStyle w:val="prototypeChar"/>
          <w:rFonts w:ascii="DirectaSerif" w:hAnsi="DirectaSerif" w:cs="Courier New"/>
        </w:rPr>
        <w:t>—</w:t>
      </w:r>
      <w:r w:rsidRPr="00DB7E68">
        <w:rPr>
          <w:rStyle w:val="prototypeChar"/>
          <w:rFonts w:ascii="DirectaSerif" w:hAnsi="DirectaSerif" w:cs="Courier New"/>
        </w:rPr>
        <w:t xml:space="preserve"> it can be </w:t>
      </w:r>
      <w:r w:rsidRPr="005D3586">
        <w:rPr>
          <w:rStyle w:val="dirhlt2Char"/>
          <w:i/>
        </w:rPr>
        <w:t>online</w:t>
      </w:r>
      <w:r w:rsidRPr="00DB7E68">
        <w:rPr>
          <w:rStyle w:val="prototypeChar"/>
          <w:rFonts w:ascii="DirectaSerif" w:hAnsi="DirectaSerif" w:cs="Courier New"/>
        </w:rPr>
        <w:t>, but as we'll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see later, it also means it's </w:t>
      </w:r>
      <w:r w:rsidRPr="005D3586">
        <w:rPr>
          <w:rStyle w:val="dirhlt2Char"/>
          <w:i/>
        </w:rPr>
        <w:t>not</w:t>
      </w:r>
      <w:r w:rsidRPr="00DB7E68">
        <w:rPr>
          <w:rStyle w:val="prototypeChar"/>
          <w:rFonts w:ascii="DirectaSerif" w:hAnsi="DirectaSerif" w:cs="Courier New"/>
        </w:rPr>
        <w:t xml:space="preserve"> a very</w:t>
      </w:r>
      <w:r>
        <w:rPr>
          <w:rStyle w:val="prototypeChar"/>
          <w:rFonts w:ascii="DirectaSerif" w:hAnsi="DirectaSerif" w:cs="Courier New"/>
        </w:rPr>
        <w:t xml:space="preserve"> </w:t>
      </w:r>
      <w:r w:rsidRPr="005D3586">
        <w:rPr>
          <w:rStyle w:val="dirhlt2Char"/>
          <w:i/>
        </w:rPr>
        <w:t>efficient</w:t>
      </w:r>
      <w:r w:rsidRPr="00DB7E68">
        <w:rPr>
          <w:rStyle w:val="prototypeChar"/>
          <w:rFonts w:ascii="DirectaSerif" w:hAnsi="DirectaSerif" w:cs="Courier New"/>
        </w:rPr>
        <w:t xml:space="preserve"> way to </w:t>
      </w:r>
      <w:r w:rsidRPr="005D3586">
        <w:rPr>
          <w:rStyle w:val="dirhlt2Char"/>
          <w:i/>
        </w:rPr>
        <w:t>store</w:t>
      </w:r>
      <w:r w:rsidRPr="00DB7E68">
        <w:rPr>
          <w:rStyle w:val="prototypeChar"/>
          <w:rFonts w:ascii="DirectaSerif" w:hAnsi="DirectaSerif" w:cs="Courier New"/>
        </w:rPr>
        <w:t xml:space="preserve"> things.</w:t>
      </w: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We can also have biases, and as usual, we</w:t>
      </w:r>
      <w:r>
        <w:rPr>
          <w:rStyle w:val="prototypeChar"/>
          <w:rFonts w:ascii="DirectaSerif" w:hAnsi="DirectaSerif" w:cs="Courier New"/>
        </w:rPr>
        <w:t xml:space="preserve"> </w:t>
      </w:r>
      <w:r w:rsidRPr="005D3586">
        <w:rPr>
          <w:rStyle w:val="dirhlt2Char"/>
          <w:i/>
        </w:rPr>
        <w:t>treat the biases</w:t>
      </w:r>
      <w:r w:rsidRPr="00DB7E68">
        <w:rPr>
          <w:rStyle w:val="prototypeChar"/>
          <w:rFonts w:ascii="DirectaSerif" w:hAnsi="DirectaSerif" w:cs="Courier New"/>
        </w:rPr>
        <w:t xml:space="preserve"> as </w:t>
      </w:r>
      <w:r w:rsidRPr="005D3586">
        <w:rPr>
          <w:rStyle w:val="dirhlt2Char"/>
          <w:i/>
        </w:rPr>
        <w:t>weights</w:t>
      </w:r>
      <w:r w:rsidRPr="00DB7E68">
        <w:rPr>
          <w:rStyle w:val="prototypeChar"/>
          <w:rFonts w:ascii="DirectaSerif" w:hAnsi="DirectaSerif" w:cs="Courier New"/>
        </w:rPr>
        <w:t xml:space="preserve"> from a</w:t>
      </w:r>
      <w:r>
        <w:rPr>
          <w:rStyle w:val="prototypeChar"/>
          <w:rFonts w:ascii="DirectaSerif" w:hAnsi="DirectaSerif" w:cs="Courier New"/>
        </w:rPr>
        <w:t xml:space="preserve"> </w:t>
      </w:r>
      <w:r w:rsidRPr="005D3586">
        <w:rPr>
          <w:rStyle w:val="dirhlt2Char"/>
          <w:i/>
        </w:rPr>
        <w:t>permanently on</w:t>
      </w:r>
      <w:r w:rsidRPr="00DB7E68">
        <w:rPr>
          <w:rStyle w:val="prototypeChar"/>
          <w:rFonts w:ascii="DirectaSerif" w:hAnsi="DirectaSerif" w:cs="Courier New"/>
        </w:rPr>
        <w:t xml:space="preserve"> unit.</w:t>
      </w:r>
      <w:r>
        <w:rPr>
          <w:rStyle w:val="prototypeChar"/>
          <w:rFonts w:ascii="DirectaSerif" w:hAnsi="DirectaSerif" w:cs="Courier New"/>
        </w:rPr>
        <w:t xml:space="preserve"> </w:t>
      </w:r>
    </w:p>
    <w:p w:rsidR="00892F2F" w:rsidRPr="00B45AEC" w:rsidRDefault="00892F2F" w:rsidP="00892F2F">
      <w:pPr>
        <w:pStyle w:val="ndir"/>
        <w:rPr>
          <w:rStyle w:val="prototypeChar"/>
          <w:rFonts w:ascii="DirectaSerif" w:hAnsi="DirectaSerif" w:cs="Courier New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22"/>
        <w:gridCol w:w="3561"/>
      </w:tblGrid>
      <w:tr w:rsidR="00B45AEC" w:rsidTr="00B45AEC">
        <w:tc>
          <w:tcPr>
            <w:tcW w:w="7122" w:type="dxa"/>
          </w:tcPr>
          <w:p w:rsidR="00B45AEC" w:rsidRPr="00B45AEC" w:rsidRDefault="00B45AEC" w:rsidP="00B45AEC">
            <w:pPr>
              <w:pStyle w:val="ndir"/>
              <w:rPr>
                <w:rStyle w:val="prototypeChar"/>
                <w:rFonts w:ascii="DirectaSerif" w:hAnsi="DirectaSerif" w:cs="Courier New"/>
                <w:sz w:val="8"/>
                <w:szCs w:val="8"/>
              </w:rPr>
            </w:pPr>
          </w:p>
          <w:p w:rsidR="00B45AEC" w:rsidRPr="00B45AEC" w:rsidRDefault="00B45AEC" w:rsidP="00155E67">
            <w:pPr>
              <w:pStyle w:val="ndir"/>
              <w:numPr>
                <w:ilvl w:val="0"/>
                <w:numId w:val="10"/>
              </w:numPr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 xml:space="preserve">If you want to use </w:t>
            </w:r>
            <w:r w:rsidRPr="00993F55">
              <w:rPr>
                <w:rStyle w:val="codeHLT2Char"/>
                <w:color w:val="00AEC0" w:themeColor="accent5"/>
              </w:rPr>
              <w:t>states</w:t>
            </w:r>
            <w:r w:rsidRPr="00993F55"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of </w:t>
            </w:r>
            <w:r w:rsidRPr="00993F55">
              <w:rPr>
                <w:rStyle w:val="codeHLT2Char"/>
                <w:color w:val="00AEC0" w:themeColor="accent5"/>
              </w:rPr>
              <w:t>0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and </w:t>
            </w:r>
            <w:r w:rsidRPr="00993F55">
              <w:rPr>
                <w:rStyle w:val="codeHLT2Char"/>
                <w:color w:val="00AEC0" w:themeColor="accent5"/>
              </w:rPr>
              <w:t>1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for units, </w:t>
            </w:r>
            <w:r>
              <w:rPr>
                <w:rStyle w:val="prototypeChar"/>
                <w:rFonts w:ascii="DirectaSerif" w:hAnsi="DirectaSerif" w:cs="Courier New"/>
              </w:rPr>
              <w:t>(</w:t>
            </w:r>
            <w:r w:rsidRPr="00DB7E68">
              <w:rPr>
                <w:rStyle w:val="prototypeChar"/>
                <w:rFonts w:ascii="DirectaSerif" w:hAnsi="DirectaSerif" w:cs="Courier New"/>
              </w:rPr>
              <w:t>which is what we'll use later</w:t>
            </w:r>
            <w:r>
              <w:rPr>
                <w:rStyle w:val="prototypeChar"/>
                <w:rFonts w:ascii="DirectaSerif" w:hAnsi="DirectaSerif" w:cs="Courier New"/>
              </w:rPr>
              <w:t>)</w:t>
            </w:r>
            <w:r w:rsidRPr="00DB7E68">
              <w:rPr>
                <w:rStyle w:val="prototypeChar"/>
                <w:rFonts w:ascii="DirectaSerif" w:hAnsi="DirectaSerif" w:cs="Courier New"/>
              </w:rPr>
              <w:t>,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the update rule is only </w:t>
            </w:r>
            <w:r w:rsidRPr="00993F55">
              <w:rPr>
                <w:rStyle w:val="dirhlt2Char"/>
                <w:i/>
              </w:rPr>
              <w:t>slightly more complicated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</w:p>
          <w:p w:rsidR="00B45AEC" w:rsidRPr="00B45AEC" w:rsidRDefault="00B45AEC" w:rsidP="00B45AEC">
            <w:pPr>
              <w:pStyle w:val="ndir"/>
              <w:rPr>
                <w:rStyle w:val="prototypeChar"/>
                <w:rFonts w:ascii="DirectaSerif" w:hAnsi="DirectaSerif" w:cs="Courier New"/>
                <w:sz w:val="12"/>
                <w:szCs w:val="12"/>
              </w:rPr>
            </w:pPr>
          </w:p>
          <w:p w:rsidR="00B45AEC" w:rsidRPr="002474C2" w:rsidRDefault="00B45AEC" w:rsidP="00B45AEC">
            <w:pPr>
              <w:pStyle w:val="ndir"/>
              <w:rPr>
                <w:rStyle w:val="prototypeChar"/>
                <w:rFonts w:ascii="DirectaSerif" w:hAnsi="DirectaSerif" w:cs="Courier New"/>
                <w:color w:val="E80061" w:themeColor="accent4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Δ</m:t>
                </m:r>
                <m:sSub>
                  <m:sSubPr>
                    <m:ctrlPr>
                      <w:rPr>
                        <w:rStyle w:val="prototypeChar"/>
                        <w:rFonts w:ascii="Cambria Math" w:hAnsi="Cambria Math" w:cs="Courier New"/>
                        <w:i/>
                        <w:color w:val="E80061" w:themeColor="accent4"/>
                        <w:sz w:val="20"/>
                      </w:rPr>
                    </m:ctrlPr>
                  </m:sSubPr>
                  <m:e>
                    <m:r>
                      <w:rPr>
                        <w:rStyle w:val="prototypeChar"/>
                        <w:rFonts w:ascii="Cambria Math" w:hAnsi="Cambria Math" w:cs="Courier New"/>
                        <w:color w:val="E80061" w:themeColor="accent4"/>
                        <w:sz w:val="20"/>
                      </w:rPr>
                      <m:t>w</m:t>
                    </m:r>
                  </m:e>
                  <m:sub>
                    <m:r>
                      <w:rPr>
                        <w:rStyle w:val="prototypeChar"/>
                        <w:rFonts w:ascii="Cambria Math" w:hAnsi="Cambria Math" w:cs="Courier New"/>
                        <w:color w:val="E80061" w:themeColor="accent4"/>
                        <w:sz w:val="20"/>
                      </w:rPr>
                      <m:t>ij</m:t>
                    </m:r>
                  </m:sub>
                </m:sSub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  <w:sz w:val="20"/>
                  </w:rPr>
                  <m:t>=4</m:t>
                </m:r>
                <m:d>
                  <m:dPr>
                    <m:ctrlPr>
                      <w:rPr>
                        <w:rStyle w:val="prototypeChar"/>
                        <w:rFonts w:ascii="Cambria Math" w:hAnsi="Cambria Math" w:cs="Courier New"/>
                        <w:i/>
                        <w:color w:val="E80061" w:themeColor="accent4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prototypeChar"/>
                            <w:rFonts w:ascii="Cambria Math" w:hAnsi="Cambria Math" w:cs="Courier New"/>
                            <w:i/>
                            <w:color w:val="E80061" w:themeColor="accent4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</w:rPr>
                          <m:t>s</m:t>
                        </m:r>
                      </m:e>
                      <m:sub>
                        <m: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Style w:val="prototypeChar"/>
                        <w:rFonts w:ascii="Cambria Math" w:hAnsi="Cambria Math" w:cs="Courier New"/>
                        <w:color w:val="E80061" w:themeColor="accent4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Style w:val="prototypeChar"/>
                            <w:rFonts w:ascii="Cambria Math" w:hAnsi="Cambria Math" w:cs="Courier New"/>
                            <w:i/>
                            <w:color w:val="E80061" w:themeColor="accent4"/>
                            <w:sz w:val="20"/>
                          </w:rPr>
                        </m:ctrlPr>
                      </m:fPr>
                      <m:num>
                        <m: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Style w:val="prototypeChar"/>
                        <w:rFonts w:ascii="Cambria Math" w:hAnsi="Cambria Math" w:cs="Courier New"/>
                        <w:i/>
                        <w:color w:val="E80061" w:themeColor="accent4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prototypeChar"/>
                            <w:rFonts w:ascii="Cambria Math" w:hAnsi="Cambria Math" w:cs="Courier New"/>
                            <w:i/>
                            <w:color w:val="E80061" w:themeColor="accent4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</w:rPr>
                          <m:t>s</m:t>
                        </m:r>
                      </m:e>
                      <m:sub>
                        <m: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</w:rPr>
                          <m:t>j</m:t>
                        </m:r>
                      </m:sub>
                    </m:sSub>
                    <m:r>
                      <w:rPr>
                        <w:rStyle w:val="prototypeChar"/>
                        <w:rFonts w:ascii="Cambria Math" w:hAnsi="Cambria Math" w:cs="Courier New"/>
                        <w:color w:val="E80061" w:themeColor="accent4"/>
                        <w:sz w:val="20"/>
                      </w:rPr>
                      <m:t>-</m:t>
                    </m:r>
                    <m:f>
                      <m:fPr>
                        <m:ctrlPr>
                          <w:rPr>
                            <w:rStyle w:val="prototypeChar"/>
                            <w:rFonts w:ascii="Cambria Math" w:hAnsi="Cambria Math" w:cs="Courier New"/>
                            <w:i/>
                            <w:color w:val="E80061" w:themeColor="accent4"/>
                            <w:sz w:val="20"/>
                          </w:rPr>
                        </m:ctrlPr>
                      </m:fPr>
                      <m:num>
                        <m: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Style w:val="prototypeChar"/>
                            <w:rFonts w:ascii="Cambria Math" w:hAnsi="Cambria Math" w:cs="Courier New"/>
                            <w:color w:val="E80061" w:themeColor="accent4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B45AEC" w:rsidRPr="00B45AEC" w:rsidRDefault="00B45AEC" w:rsidP="00892F2F">
            <w:pPr>
              <w:pStyle w:val="ndir"/>
              <w:rPr>
                <w:rStyle w:val="prototypeChar"/>
                <w:rFonts w:ascii="DirectaSerif" w:hAnsi="DirectaSerif" w:cs="Courier New"/>
                <w:sz w:val="8"/>
                <w:szCs w:val="8"/>
              </w:rPr>
            </w:pPr>
          </w:p>
        </w:tc>
        <w:tc>
          <w:tcPr>
            <w:tcW w:w="3561" w:type="dxa"/>
          </w:tcPr>
          <w:p w:rsidR="00B45AEC" w:rsidRDefault="00B45AEC" w:rsidP="00B45AEC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</w:p>
          <w:p w:rsidR="00B45AEC" w:rsidRDefault="00B45AEC" w:rsidP="00B45AEC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B45AEC">
              <w:rPr>
                <w:rStyle w:val="prototypeChar"/>
                <w:rFonts w:ascii="DirectaSerif" w:hAnsi="DirectaSerif" w:cs="Courier New"/>
                <w:noProof/>
                <w:lang w:val="en-GB" w:eastAsia="en-GB"/>
              </w:rPr>
              <w:drawing>
                <wp:inline distT="0" distB="0" distL="0" distR="0">
                  <wp:extent cx="2054954" cy="402336"/>
                  <wp:effectExtent l="19050" t="0" r="2446" b="0"/>
                  <wp:docPr id="29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387" cy="402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892F2F" w:rsidRDefault="00892F2F" w:rsidP="00892F2F">
      <w:pPr>
        <w:pStyle w:val="ndir"/>
        <w:rPr>
          <w:rStyle w:val="prototypeChar"/>
          <w:rFonts w:ascii="DirectaSerif" w:hAnsi="DirectaSerif" w:cs="Courier New"/>
        </w:rPr>
      </w:pPr>
    </w:p>
    <w:p w:rsidR="00A14C89" w:rsidRDefault="00A14C89" w:rsidP="00A14C89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A14C89">
      <w:pPr>
        <w:pStyle w:val="ndir"/>
        <w:rPr>
          <w:rStyle w:val="prototypeChar"/>
          <w:rFonts w:ascii="DirectaSerif" w:hAnsi="DirectaSerif" w:cs="Courier New"/>
        </w:rPr>
      </w:pPr>
    </w:p>
    <w:p w:rsidR="00885117" w:rsidRDefault="00885117" w:rsidP="00885117">
      <w:pPr>
        <w:pStyle w:val="ndir"/>
        <w:rPr>
          <w:rStyle w:val="prototypeChar"/>
          <w:rFonts w:ascii="DirectaSerif" w:hAnsi="DirectaSerif" w:cs="Courier New"/>
        </w:rPr>
      </w:pPr>
    </w:p>
    <w:p w:rsidR="00DB7E68" w:rsidRPr="00885117" w:rsidRDefault="00DB7E68" w:rsidP="00885117">
      <w:pPr>
        <w:pStyle w:val="ndir"/>
      </w:pPr>
    </w:p>
    <w:p w:rsidR="00C03B2F" w:rsidRPr="00095CC1" w:rsidRDefault="00C03B2F" w:rsidP="00C03B2F">
      <w:pPr>
        <w:pStyle w:val="ndir"/>
        <w:rPr>
          <w:rStyle w:val="prototypeChar"/>
          <w:rFonts w:ascii="Adelle" w:hAnsi="Adelle" w:cs="Courier New"/>
          <w:b/>
          <w:bCs/>
          <w:sz w:val="24"/>
        </w:rPr>
      </w:pPr>
      <w:r>
        <w:rPr>
          <w:rFonts w:ascii="Adelle" w:hAnsi="Adelle"/>
          <w:b/>
          <w:bCs/>
          <w:sz w:val="24"/>
        </w:rPr>
        <w:t xml:space="preserve">11.2 </w:t>
      </w:r>
      <w:r w:rsidRPr="00095CC1">
        <w:rPr>
          <w:rFonts w:ascii="Adelle" w:hAnsi="Adelle"/>
          <w:b/>
          <w:bCs/>
          <w:sz w:val="24"/>
        </w:rPr>
        <w:t xml:space="preserve">Dealing with </w:t>
      </w:r>
      <w:r w:rsidRPr="00CD277B">
        <w:rPr>
          <w:rStyle w:val="prototypeChar"/>
          <w:rFonts w:ascii="Adelle" w:hAnsi="Adelle" w:cs="Courier New"/>
          <w:b/>
          <w:bCs/>
          <w:color w:val="E80061" w:themeColor="accent4"/>
          <w:sz w:val="24"/>
        </w:rPr>
        <w:t>Spurious Minima</w:t>
      </w:r>
    </w:p>
    <w:p w:rsidR="00C03B2F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Pr="00DB7E68" w:rsidRDefault="00C03B2F" w:rsidP="00C03B2F">
      <w:pPr>
        <w:pStyle w:val="ndir"/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In this </w:t>
      </w:r>
      <w:r>
        <w:rPr>
          <w:rStyle w:val="prototypeChar"/>
          <w:rFonts w:ascii="DirectaSerif" w:hAnsi="DirectaSerif" w:cs="Courier New"/>
        </w:rPr>
        <w:t>section</w:t>
      </w:r>
      <w:r w:rsidRPr="00DB7E68">
        <w:rPr>
          <w:rStyle w:val="prototypeChar"/>
          <w:rFonts w:ascii="DirectaSerif" w:hAnsi="DirectaSerif" w:cs="Courier New"/>
        </w:rPr>
        <w:t xml:space="preserve">, </w:t>
      </w:r>
      <w:r>
        <w:rPr>
          <w:rStyle w:val="prototypeChar"/>
          <w:rFonts w:ascii="DirectaSerif" w:hAnsi="DirectaSerif" w:cs="Courier New"/>
        </w:rPr>
        <w:t>we're</w:t>
      </w:r>
      <w:r w:rsidRPr="00DB7E68">
        <w:rPr>
          <w:rStyle w:val="prototypeChar"/>
          <w:rFonts w:ascii="DirectaSerif" w:hAnsi="DirectaSerif" w:cs="Courier New"/>
        </w:rPr>
        <w:t xml:space="preserve"> going to talk about the</w:t>
      </w:r>
      <w:r>
        <w:rPr>
          <w:rStyle w:val="prototypeChar"/>
          <w:rFonts w:ascii="DirectaSerif" w:hAnsi="DirectaSerif" w:cs="Courier New"/>
        </w:rPr>
        <w:t xml:space="preserve"> </w:t>
      </w:r>
      <w:r w:rsidRPr="00250D85">
        <w:rPr>
          <w:rStyle w:val="dirhlt2Char"/>
          <w:i/>
        </w:rPr>
        <w:t>Storage Capacity</w:t>
      </w:r>
      <w:r w:rsidRPr="00DB7E68">
        <w:rPr>
          <w:rStyle w:val="prototypeChar"/>
          <w:rFonts w:ascii="DirectaSerif" w:hAnsi="DirectaSerif" w:cs="Courier New"/>
        </w:rPr>
        <w:t xml:space="preserve"> of </w:t>
      </w:r>
      <w:r w:rsidRPr="00250D85">
        <w:rPr>
          <w:rStyle w:val="dirhlt2Char"/>
          <w:i/>
        </w:rPr>
        <w:t>Hopfield Nets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Their </w:t>
      </w:r>
      <w:r w:rsidRPr="00250D85">
        <w:rPr>
          <w:rStyle w:val="prototypeChar"/>
          <w:rFonts w:ascii="DirectaSerif" w:hAnsi="DirectaSerif" w:cs="Courier New"/>
          <w:i/>
          <w:color w:val="2763CF" w:themeColor="accent6"/>
        </w:rPr>
        <w:t>ability to store a lot of memories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is </w:t>
      </w:r>
      <w:r w:rsidRPr="00250D85">
        <w:rPr>
          <w:rStyle w:val="dirhlt2Char"/>
          <w:i/>
        </w:rPr>
        <w:t>limited</w:t>
      </w:r>
      <w:r w:rsidRPr="00DB7E68">
        <w:rPr>
          <w:rStyle w:val="prototypeChar"/>
          <w:rFonts w:ascii="DirectaSerif" w:hAnsi="DirectaSerif" w:cs="Courier New"/>
        </w:rPr>
        <w:t xml:space="preserve"> by what are called </w:t>
      </w:r>
      <w:r w:rsidRPr="00250D85">
        <w:rPr>
          <w:rStyle w:val="prototypeChar"/>
          <w:rFonts w:ascii="DirectaSerif" w:hAnsi="DirectaSerif" w:cs="Courier New"/>
          <w:i/>
          <w:color w:val="2763CF" w:themeColor="accent6"/>
        </w:rPr>
        <w:t>spurious memories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C03B2F" w:rsidRDefault="00C03B2F" w:rsidP="00C03B2F">
      <w:pPr>
        <w:pStyle w:val="ndir"/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These occur when two </w:t>
      </w:r>
      <w:r w:rsidRPr="00250D85">
        <w:rPr>
          <w:rStyle w:val="dirhlt2Char"/>
          <w:i/>
        </w:rPr>
        <w:t xml:space="preserve">nearby energy minima </w:t>
      </w:r>
      <w:r w:rsidRPr="00250D85">
        <w:rPr>
          <w:rStyle w:val="prototypeChar"/>
          <w:rFonts w:ascii="DirectaSerif" w:hAnsi="DirectaSerif" w:cs="Courier New"/>
          <w:i/>
          <w:color w:val="2763CF" w:themeColor="accent6"/>
        </w:rPr>
        <w:t>combine</w:t>
      </w:r>
      <w:r w:rsidRPr="00DB7E68">
        <w:rPr>
          <w:rStyle w:val="prototypeChar"/>
          <w:rFonts w:ascii="DirectaSerif" w:hAnsi="DirectaSerif" w:cs="Courier New"/>
        </w:rPr>
        <w:t xml:space="preserve"> to make a </w:t>
      </w:r>
      <w:r w:rsidRPr="00250D85">
        <w:rPr>
          <w:rStyle w:val="dirhlt2Char"/>
          <w:i/>
        </w:rPr>
        <w:t xml:space="preserve">new minimum </w:t>
      </w:r>
      <w:r w:rsidRPr="00DB7E68">
        <w:rPr>
          <w:rStyle w:val="prototypeChar"/>
          <w:rFonts w:ascii="DirectaSerif" w:hAnsi="DirectaSerif" w:cs="Courier New"/>
        </w:rPr>
        <w:t xml:space="preserve">in the </w:t>
      </w:r>
      <w:r w:rsidRPr="00250D85">
        <w:rPr>
          <w:rStyle w:val="prototypeChar"/>
          <w:rFonts w:ascii="DirectaSerif" w:hAnsi="DirectaSerif" w:cs="Courier New"/>
          <w:i/>
          <w:color w:val="E80061" w:themeColor="accent4"/>
        </w:rPr>
        <w:t>wrong place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C03B2F" w:rsidRPr="00DB7E68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C03B2F">
      <w:pPr>
        <w:pStyle w:val="ndir"/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Attempts to </w:t>
      </w:r>
      <w:r w:rsidRPr="00250D85">
        <w:rPr>
          <w:rStyle w:val="prototypeChar"/>
          <w:rFonts w:ascii="DirectaSerif" w:hAnsi="DirectaSerif" w:cs="Courier New"/>
          <w:i/>
          <w:color w:val="00AEC0" w:themeColor="accent5"/>
        </w:rPr>
        <w:t>remove these spurious minima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eventually led to a very </w:t>
      </w:r>
      <w:r w:rsidRPr="00250D85">
        <w:rPr>
          <w:rStyle w:val="prototypeChar"/>
          <w:rFonts w:ascii="DirectaSerif" w:hAnsi="DirectaSerif" w:cs="Courier New"/>
          <w:i/>
          <w:color w:val="00AEC0" w:themeColor="accent5"/>
        </w:rPr>
        <w:t>interesting way of doing learning</w:t>
      </w:r>
      <w:r w:rsidRPr="00DB7E68">
        <w:rPr>
          <w:rStyle w:val="prototypeChar"/>
          <w:rFonts w:ascii="DirectaSerif" w:hAnsi="DirectaSerif" w:cs="Courier New"/>
        </w:rPr>
        <w:t xml:space="preserve"> in things considerably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more </w:t>
      </w:r>
      <w:r w:rsidRPr="00250D85">
        <w:rPr>
          <w:rStyle w:val="dirhlt2Char"/>
          <w:i/>
        </w:rPr>
        <w:t>complicated than a basic Hopfield net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C03B2F" w:rsidRPr="00DB7E68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C03B2F">
      <w:pPr>
        <w:pStyle w:val="ndir"/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At the end of the video,</w:t>
      </w:r>
      <w:r>
        <w:rPr>
          <w:rStyle w:val="prototypeChar"/>
          <w:rFonts w:ascii="DirectaSerif" w:hAnsi="DirectaSerif" w:cs="Courier New"/>
        </w:rPr>
        <w:t xml:space="preserve"> we</w:t>
      </w:r>
      <w:r w:rsidRPr="00DB7E68">
        <w:rPr>
          <w:rStyle w:val="prototypeChar"/>
          <w:rFonts w:ascii="DirectaSerif" w:hAnsi="DirectaSerif" w:cs="Courier New"/>
        </w:rPr>
        <w:t xml:space="preserve">'ll also talk about a curious </w:t>
      </w:r>
      <w:r w:rsidRPr="00250D85">
        <w:rPr>
          <w:rStyle w:val="dirhlt2Char"/>
          <w:i/>
        </w:rPr>
        <w:t>historical rediscovery</w:t>
      </w:r>
      <w:r w:rsidRPr="00DB7E68">
        <w:rPr>
          <w:rStyle w:val="prototypeChar"/>
          <w:rFonts w:ascii="DirectaSerif" w:hAnsi="DirectaSerif" w:cs="Courier New"/>
        </w:rPr>
        <w:t xml:space="preserve"> where the physicist trying to</w:t>
      </w:r>
      <w:r>
        <w:rPr>
          <w:rStyle w:val="prototypeChar"/>
          <w:rFonts w:ascii="DirectaSerif" w:hAnsi="DirectaSerif" w:cs="Courier New"/>
        </w:rPr>
        <w:t xml:space="preserve"> </w:t>
      </w:r>
      <w:r w:rsidRPr="00250D85">
        <w:rPr>
          <w:rStyle w:val="dirhlt2Char"/>
          <w:i/>
        </w:rPr>
        <w:t>increase the capacity</w:t>
      </w:r>
      <w:r w:rsidRPr="00DB7E68">
        <w:rPr>
          <w:rStyle w:val="prototypeChar"/>
          <w:rFonts w:ascii="DirectaSerif" w:hAnsi="DirectaSerif" w:cs="Courier New"/>
        </w:rPr>
        <w:t xml:space="preserve"> of Hopfield Nets,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rediscovered the </w:t>
      </w:r>
      <w:proofErr w:type="spellStart"/>
      <w:r w:rsidRPr="00CD277B">
        <w:rPr>
          <w:rStyle w:val="prototypeChar"/>
          <w:rFonts w:ascii="DirectaSerif" w:hAnsi="DirectaSerif" w:cs="Courier New"/>
          <w:i/>
          <w:color w:val="2763CF" w:themeColor="accent6"/>
        </w:rPr>
        <w:t>Perceptron</w:t>
      </w:r>
      <w:proofErr w:type="spellEnd"/>
      <w:r w:rsidRPr="00CD277B">
        <w:rPr>
          <w:rStyle w:val="prototypeChar"/>
          <w:rFonts w:ascii="DirectaSerif" w:hAnsi="DirectaSerif" w:cs="Courier New"/>
          <w:i/>
          <w:color w:val="2763CF" w:themeColor="accent6"/>
        </w:rPr>
        <w:t xml:space="preserve"> Convergence Procedure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C03B2F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Pr="000875A0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Pr="000875A0" w:rsidRDefault="00C03B2F" w:rsidP="00155E67">
      <w:pPr>
        <w:pStyle w:val="ndir"/>
        <w:numPr>
          <w:ilvl w:val="0"/>
          <w:numId w:val="16"/>
        </w:numPr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</w:pPr>
      <w:r w:rsidRPr="000875A0"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  <w:t xml:space="preserve">The </w:t>
      </w:r>
      <w:r w:rsidRPr="000455AA">
        <w:rPr>
          <w:rStyle w:val="prototypeChar"/>
          <w:rFonts w:ascii="Adelle" w:hAnsi="Adelle" w:cs="Courier New"/>
          <w:b/>
          <w:bCs/>
          <w:color w:val="E80061" w:themeColor="accent4"/>
          <w:sz w:val="20"/>
        </w:rPr>
        <w:t>storage capacity</w:t>
      </w:r>
      <w:r w:rsidRPr="000875A0"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  <w:t xml:space="preserve"> of a Hopfield net</w:t>
      </w:r>
    </w:p>
    <w:p w:rsidR="00C03B2F" w:rsidRPr="00D31007" w:rsidRDefault="00C03B2F" w:rsidP="00C03B2F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C03B2F" w:rsidRDefault="00C03B2F" w:rsidP="00C03B2F">
      <w:pPr>
        <w:pStyle w:val="ndir"/>
        <w:ind w:left="360"/>
        <w:rPr>
          <w:rStyle w:val="prototypeChar"/>
          <w:rFonts w:ascii="DirectaSerif" w:hAnsi="DirectaSerif" w:cs="Courier New"/>
        </w:rPr>
      </w:pPr>
      <w:r w:rsidRPr="00B06679">
        <w:rPr>
          <w:rStyle w:val="prototypeChar"/>
          <w:rFonts w:ascii="DirectaSerif" w:hAnsi="DirectaSerif" w:cs="Courier New"/>
        </w:rPr>
        <w:t xml:space="preserve">After Hopfield introduced </w:t>
      </w:r>
      <w:r w:rsidRPr="00D31007">
        <w:rPr>
          <w:rStyle w:val="dirhlt2Char"/>
          <w:i/>
        </w:rPr>
        <w:t>Hopfield nets</w:t>
      </w:r>
      <w:r w:rsidRPr="00B06679">
        <w:rPr>
          <w:rStyle w:val="prototypeChar"/>
          <w:rFonts w:ascii="DirectaSerif" w:hAnsi="DirectaSerif" w:cs="Courier New"/>
        </w:rPr>
        <w:t xml:space="preserve"> as </w:t>
      </w:r>
      <w:r w:rsidRPr="00D31007">
        <w:rPr>
          <w:rStyle w:val="dirhlt2Char"/>
          <w:i/>
        </w:rPr>
        <w:t>memory storage devices</w:t>
      </w:r>
      <w:r>
        <w:rPr>
          <w:rStyle w:val="prototypeChar"/>
          <w:rFonts w:ascii="DirectaSerif" w:hAnsi="DirectaSerif" w:cs="Courier New"/>
        </w:rPr>
        <w:t>—</w:t>
      </w:r>
      <w:r w:rsidRPr="00B06679">
        <w:rPr>
          <w:rStyle w:val="prototypeChar"/>
          <w:rFonts w:ascii="DirectaSerif" w:hAnsi="DirectaSerif" w:cs="Courier New"/>
        </w:rPr>
        <w:t xml:space="preserve"> the field</w:t>
      </w:r>
      <w:r>
        <w:rPr>
          <w:rStyle w:val="prototypeChar"/>
          <w:rFonts w:ascii="DirectaSerif" w:hAnsi="DirectaSerif" w:cs="Courier New"/>
        </w:rPr>
        <w:t xml:space="preserve"> (</w:t>
      </w:r>
      <w:r w:rsidRPr="00D31007">
        <w:rPr>
          <w:rStyle w:val="prototypeChar"/>
          <w:rFonts w:ascii="DirectaSerif" w:hAnsi="DirectaSerif" w:cs="Courier New"/>
        </w:rPr>
        <w:t>researchers and scientists</w:t>
      </w:r>
      <w:r>
        <w:rPr>
          <w:rStyle w:val="prototypeChar"/>
          <w:rFonts w:ascii="DirectaSerif" w:hAnsi="DirectaSerif" w:cs="Courier New"/>
        </w:rPr>
        <w:t>)</w:t>
      </w:r>
      <w:r w:rsidRPr="00B06679">
        <w:rPr>
          <w:rStyle w:val="prototypeChar"/>
          <w:rFonts w:ascii="DirectaSerif" w:hAnsi="DirectaSerif" w:cs="Courier New"/>
        </w:rPr>
        <w:t xml:space="preserve"> became obsessed with their </w:t>
      </w:r>
      <w:r w:rsidRPr="00D31007">
        <w:rPr>
          <w:rStyle w:val="dirhlt2Char"/>
          <w:i/>
        </w:rPr>
        <w:t>storage capacity</w:t>
      </w:r>
      <w:r w:rsidRPr="00B06679">
        <w:rPr>
          <w:rStyle w:val="prototypeChar"/>
          <w:rFonts w:ascii="DirectaSerif" w:hAnsi="DirectaSerif" w:cs="Courier New"/>
        </w:rPr>
        <w:t xml:space="preserve">. </w:t>
      </w:r>
    </w:p>
    <w:p w:rsidR="00C03B2F" w:rsidRPr="00D31007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B06679">
        <w:rPr>
          <w:rStyle w:val="prototypeChar"/>
          <w:rFonts w:ascii="DirectaSerif" w:hAnsi="DirectaSerif" w:cs="Courier New"/>
        </w:rPr>
        <w:t xml:space="preserve">Using the </w:t>
      </w:r>
      <w:r w:rsidRPr="00D31007">
        <w:rPr>
          <w:rStyle w:val="prototypeChar"/>
          <w:rFonts w:ascii="DirectaSerif" w:hAnsi="DirectaSerif" w:cs="Courier New"/>
          <w:i/>
          <w:color w:val="2763CF" w:themeColor="accent6"/>
        </w:rPr>
        <w:t>Hopfield</w:t>
      </w:r>
      <w:r>
        <w:rPr>
          <w:rStyle w:val="prototypeChar"/>
          <w:rFonts w:ascii="DirectaSerif" w:hAnsi="DirectaSerif" w:cs="Courier New"/>
          <w:i/>
          <w:color w:val="2763CF" w:themeColor="accent6"/>
        </w:rPr>
        <w:t>'s</w:t>
      </w:r>
      <w:r w:rsidRPr="00D31007">
        <w:rPr>
          <w:rStyle w:val="prototypeChar"/>
          <w:rFonts w:ascii="DirectaSerif" w:hAnsi="DirectaSerif" w:cs="Courier New"/>
          <w:i/>
          <w:color w:val="2763CF" w:themeColor="accent6"/>
        </w:rPr>
        <w:t xml:space="preserve"> Storage Rule</w:t>
      </w:r>
      <w:r w:rsidRPr="00B06679">
        <w:rPr>
          <w:rStyle w:val="prototypeChar"/>
          <w:rFonts w:ascii="DirectaSerif" w:hAnsi="DirectaSerif" w:cs="Courier New"/>
        </w:rPr>
        <w:t xml:space="preserve"> for a fully connected network</w:t>
      </w:r>
      <w:r>
        <w:rPr>
          <w:rStyle w:val="prototypeChar"/>
          <w:rFonts w:ascii="DirectaSerif" w:hAnsi="DirectaSerif" w:cs="Courier New"/>
        </w:rPr>
        <w:t xml:space="preserve"> with </w:t>
      </w:r>
      <w:r w:rsidRPr="00CD277B">
        <w:rPr>
          <w:rStyle w:val="codeHLT2Char"/>
          <w:color w:val="2763CF" w:themeColor="accent6"/>
        </w:rPr>
        <w:t>N</w:t>
      </w:r>
      <w:r>
        <w:rPr>
          <w:rStyle w:val="prototypeChar"/>
          <w:rFonts w:ascii="DirectaSerif" w:hAnsi="DirectaSerif" w:cs="Courier New"/>
        </w:rPr>
        <w:t xml:space="preserve"> units</w:t>
      </w:r>
      <w:r w:rsidRPr="00B06679">
        <w:rPr>
          <w:rStyle w:val="prototypeChar"/>
          <w:rFonts w:ascii="DirectaSerif" w:hAnsi="DirectaSerif" w:cs="Courier New"/>
        </w:rPr>
        <w:t xml:space="preserve">, the capacity is approximately </w:t>
      </w:r>
      <w:r w:rsidRPr="00CD277B">
        <w:rPr>
          <w:rStyle w:val="codeHLT2Char"/>
          <w:color w:val="2763CF" w:themeColor="accent6"/>
        </w:rPr>
        <w:t>0.15N</w:t>
      </w:r>
      <w:r>
        <w:rPr>
          <w:rStyle w:val="prototypeChar"/>
          <w:rFonts w:ascii="DirectaSerif" w:hAnsi="DirectaSerif" w:cs="Courier New"/>
        </w:rPr>
        <w:t xml:space="preserve"> </w:t>
      </w:r>
      <w:r w:rsidRPr="00B06679">
        <w:rPr>
          <w:rStyle w:val="prototypeChar"/>
          <w:rFonts w:ascii="DirectaSerif" w:hAnsi="DirectaSerif" w:cs="Courier New"/>
        </w:rPr>
        <w:t>memories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C03B2F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proofErr w:type="spellStart"/>
      <w:r>
        <w:rPr>
          <w:rStyle w:val="prototypeChar"/>
          <w:rFonts w:ascii="DirectaSerif" w:hAnsi="DirectaSerif" w:cs="Courier New"/>
        </w:rPr>
        <w:t>i.e</w:t>
      </w:r>
      <w:proofErr w:type="spellEnd"/>
      <w:r w:rsidRPr="00DB7E68">
        <w:rPr>
          <w:rStyle w:val="prototypeChar"/>
          <w:rFonts w:ascii="DirectaSerif" w:hAnsi="DirectaSerif" w:cs="Courier New"/>
        </w:rPr>
        <w:t xml:space="preserve">, if you have </w:t>
      </w:r>
      <w:r w:rsidRPr="00CD277B">
        <w:rPr>
          <w:rStyle w:val="codeHLT2Char"/>
          <w:color w:val="00AEC0" w:themeColor="accent5"/>
        </w:rPr>
        <w:t xml:space="preserve">N </w:t>
      </w:r>
      <w:r w:rsidRPr="00CD277B">
        <w:rPr>
          <w:rStyle w:val="codeHLT2Char"/>
          <w:rFonts w:asciiTheme="minorHAnsi" w:hAnsiTheme="minorHAnsi" w:cstheme="minorHAnsi"/>
          <w:color w:val="00AEC0" w:themeColor="accent5"/>
        </w:rPr>
        <w:t>binary threshold units</w:t>
      </w:r>
      <w:r w:rsidRPr="00DB7E68">
        <w:rPr>
          <w:rStyle w:val="prototypeChar"/>
          <w:rFonts w:ascii="DirectaSerif" w:hAnsi="DirectaSerif" w:cs="Courier New"/>
        </w:rPr>
        <w:t>, the number of memories you can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store is about </w:t>
      </w:r>
      <w:r w:rsidRPr="00CD277B">
        <w:rPr>
          <w:rStyle w:val="codeHLT2Char"/>
          <w:color w:val="00AEC0" w:themeColor="accent5"/>
        </w:rPr>
        <w:t>0.15N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1F13BB">
        <w:rPr>
          <w:rStyle w:val="dirhlt2Char"/>
          <w:i/>
        </w:rPr>
        <w:t>before</w:t>
      </w:r>
      <w:r w:rsidRPr="00DB7E68">
        <w:rPr>
          <w:rStyle w:val="prototypeChar"/>
          <w:rFonts w:ascii="DirectaSerif" w:hAnsi="DirectaSerif" w:cs="Courier New"/>
        </w:rPr>
        <w:t xml:space="preserve"> memories start</w:t>
      </w:r>
      <w:r>
        <w:rPr>
          <w:rStyle w:val="prototypeChar"/>
          <w:rFonts w:ascii="DirectaSerif" w:hAnsi="DirectaSerif" w:cs="Courier New"/>
        </w:rPr>
        <w:t xml:space="preserve"> </w:t>
      </w:r>
      <w:r w:rsidRPr="001F13BB">
        <w:rPr>
          <w:rStyle w:val="dirhlt2Char"/>
          <w:i/>
        </w:rPr>
        <w:t>getting confused</w:t>
      </w:r>
      <w:r w:rsidRPr="00DB7E68">
        <w:rPr>
          <w:rStyle w:val="prototypeChar"/>
          <w:rFonts w:ascii="DirectaSerif" w:hAnsi="DirectaSerif" w:cs="Courier New"/>
        </w:rPr>
        <w:t xml:space="preserve"> with one another.</w:t>
      </w:r>
      <w:r>
        <w:rPr>
          <w:rStyle w:val="prototypeChar"/>
          <w:rFonts w:ascii="DirectaSerif" w:hAnsi="DirectaSerif" w:cs="Courier New"/>
        </w:rPr>
        <w:t xml:space="preserve"> (Canadians read 0 as </w:t>
      </w:r>
      <w:r w:rsidRPr="007122F9">
        <w:rPr>
          <w:rStyle w:val="prototypeChar"/>
          <w:rFonts w:ascii="DirectaSerif" w:hAnsi="DirectaSerif" w:cs="Courier New"/>
        </w:rPr>
        <w:t>"naught" or "</w:t>
      </w:r>
      <w:proofErr w:type="spellStart"/>
      <w:r w:rsidRPr="007122F9">
        <w:rPr>
          <w:rStyle w:val="prototypeChar"/>
          <w:rFonts w:ascii="DirectaSerif" w:hAnsi="DirectaSerif" w:cs="Courier New"/>
        </w:rPr>
        <w:t>nought</w:t>
      </w:r>
      <w:proofErr w:type="spellEnd"/>
      <w:r w:rsidRPr="007122F9">
        <w:rPr>
          <w:rStyle w:val="prototypeChar"/>
          <w:rFonts w:ascii="DirectaSerif" w:hAnsi="DirectaSerif" w:cs="Courier New"/>
        </w:rPr>
        <w:t>"</w:t>
      </w:r>
      <w:r>
        <w:rPr>
          <w:rStyle w:val="prototypeChar"/>
          <w:rFonts w:ascii="DirectaSerif" w:hAnsi="DirectaSerif" w:cs="Courier New"/>
        </w:rPr>
        <w:t>).</w:t>
      </w:r>
    </w:p>
    <w:p w:rsidR="00C03B2F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So that's the number you can store and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still hope to retrieve them sensibly.</w:t>
      </w:r>
    </w:p>
    <w:p w:rsidR="00C03B2F" w:rsidRPr="00DB7E68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Each </w:t>
      </w:r>
      <w:r w:rsidRPr="007122F9">
        <w:rPr>
          <w:rStyle w:val="prototypeChar"/>
          <w:rFonts w:ascii="DirectaSerif" w:hAnsi="DirectaSerif" w:cs="Courier New"/>
          <w:i/>
          <w:color w:val="2763CF" w:themeColor="accent6"/>
        </w:rPr>
        <w:t>memory</w:t>
      </w:r>
      <w:r w:rsidRPr="00DB7E68">
        <w:rPr>
          <w:rStyle w:val="prototypeChar"/>
          <w:rFonts w:ascii="DirectaSerif" w:hAnsi="DirectaSerif" w:cs="Courier New"/>
        </w:rPr>
        <w:t xml:space="preserve"> is a </w:t>
      </w:r>
      <w:r w:rsidRPr="007122F9">
        <w:rPr>
          <w:rStyle w:val="dirhlt2Char"/>
          <w:i/>
        </w:rPr>
        <w:t>random configuration</w:t>
      </w:r>
      <w:r w:rsidRPr="00DB7E68">
        <w:rPr>
          <w:rStyle w:val="prototypeChar"/>
          <w:rFonts w:ascii="DirectaSerif" w:hAnsi="DirectaSerif" w:cs="Courier New"/>
        </w:rPr>
        <w:t xml:space="preserve"> of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 </w:t>
      </w:r>
      <w:r w:rsidRPr="007122F9">
        <w:rPr>
          <w:rStyle w:val="codeHLT2Char"/>
          <w:color w:val="00AEC0" w:themeColor="accent5"/>
        </w:rPr>
        <w:t>N units</w:t>
      </w:r>
      <w:r w:rsidRPr="00DB7E68">
        <w:rPr>
          <w:rStyle w:val="prototypeChar"/>
          <w:rFonts w:ascii="DirectaSerif" w:hAnsi="DirectaSerif" w:cs="Courier New"/>
        </w:rPr>
        <w:t xml:space="preserve">, so it has </w:t>
      </w:r>
      <w:r w:rsidRPr="007122F9">
        <w:rPr>
          <w:rStyle w:val="dirhlt2Char"/>
          <w:i/>
        </w:rPr>
        <w:t>N bits of information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>
        <w:rPr>
          <w:rStyle w:val="prototypeChar"/>
          <w:rFonts w:ascii="DirectaSerif" w:hAnsi="DirectaSerif" w:cs="Courier New"/>
        </w:rPr>
        <w:t xml:space="preserve">in </w:t>
      </w:r>
      <w:r w:rsidRPr="00DB7E68">
        <w:rPr>
          <w:rStyle w:val="prototypeChar"/>
          <w:rFonts w:ascii="DirectaSerif" w:hAnsi="DirectaSerif" w:cs="Courier New"/>
        </w:rPr>
        <w:t>it.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And so, the </w:t>
      </w:r>
      <w:r w:rsidRPr="007122F9">
        <w:rPr>
          <w:rStyle w:val="dirhlt2Char"/>
          <w:i/>
        </w:rPr>
        <w:t>total information</w:t>
      </w:r>
      <w:r w:rsidRPr="00DB7E68">
        <w:rPr>
          <w:rStyle w:val="prototypeChar"/>
          <w:rFonts w:ascii="DirectaSerif" w:hAnsi="DirectaSerif" w:cs="Courier New"/>
        </w:rPr>
        <w:t xml:space="preserve"> being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stored, in a Hopfield net is about </w:t>
      </w:r>
      <m:oMath>
        <m:r>
          <w:rPr>
            <w:rStyle w:val="prototypeChar"/>
            <w:rFonts w:ascii="Cambria Math" w:hAnsi="Cambria Math" w:cs="Courier New"/>
            <w:color w:val="E80061" w:themeColor="accent4"/>
          </w:rPr>
          <m:t>0.15</m:t>
        </m:r>
        <m:sSup>
          <m:sSup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</w:rPr>
            </m:ctrlPr>
          </m:sSup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</w:rPr>
              <m:t>N</m:t>
            </m:r>
          </m:e>
          <m:sup>
            <m:r>
              <w:rPr>
                <w:rStyle w:val="prototypeChar"/>
                <w:rFonts w:ascii="Cambria Math" w:hAnsi="Cambria Math" w:cs="Courier New"/>
                <w:color w:val="E80061" w:themeColor="accent4"/>
              </w:rPr>
              <m:t>2</m:t>
            </m:r>
          </m:sup>
        </m:sSup>
      </m:oMath>
      <w:r>
        <w:rPr>
          <w:rStyle w:val="prototypeChar"/>
          <w:rFonts w:ascii="DirectaSerif" w:hAnsi="DirectaSerif" w:cs="Courier New"/>
        </w:rPr>
        <w:t xml:space="preserve"> </w:t>
      </w:r>
      <w:r w:rsidRPr="007122F9">
        <w:rPr>
          <w:rStyle w:val="codeHLT2Char"/>
          <w:color w:val="00AEC0" w:themeColor="accent5"/>
        </w:rPr>
        <w:t>bits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C03B2F" w:rsidRPr="00DB7E68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Pr="00DB7E68" w:rsidRDefault="00C03B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This doesn't make </w:t>
      </w:r>
      <w:r w:rsidRPr="00B132D3">
        <w:rPr>
          <w:rStyle w:val="dirhlt2Char"/>
          <w:i/>
        </w:rPr>
        <w:t>efficient use of the bits</w:t>
      </w:r>
      <w:r w:rsidRPr="00DB7E68">
        <w:rPr>
          <w:rStyle w:val="prototypeChar"/>
          <w:rFonts w:ascii="DirectaSerif" w:hAnsi="DirectaSerif" w:cs="Courier New"/>
        </w:rPr>
        <w:t xml:space="preserve"> that are required to store the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weights.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In other words, if you look at how many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bits the computer is using to store the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weights, it's using well over </w:t>
      </w:r>
      <m:oMath>
        <m:r>
          <w:rPr>
            <w:rStyle w:val="prototypeChar"/>
            <w:rFonts w:ascii="Cambria Math" w:hAnsi="Cambria Math" w:cs="Courier New"/>
            <w:color w:val="E80061" w:themeColor="accent4"/>
          </w:rPr>
          <m:t>0.15</m:t>
        </m:r>
        <m:sSup>
          <m:sSup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</w:rPr>
            </m:ctrlPr>
          </m:sSup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</w:rPr>
              <m:t>N</m:t>
            </m:r>
          </m:e>
          <m:sup>
            <m:r>
              <w:rPr>
                <w:rStyle w:val="prototypeChar"/>
                <w:rFonts w:ascii="Cambria Math" w:hAnsi="Cambria Math" w:cs="Courier New"/>
                <w:color w:val="E80061" w:themeColor="accent4"/>
              </w:rPr>
              <m:t>2</m:t>
            </m:r>
          </m:sup>
        </m:sSup>
      </m:oMath>
      <w:r>
        <w:rPr>
          <w:rStyle w:val="prototypeChar"/>
          <w:rFonts w:ascii="DirectaSerif" w:hAnsi="DirectaSerif" w:cs="Courier New"/>
        </w:rPr>
        <w:t xml:space="preserve"> </w:t>
      </w:r>
      <w:r w:rsidRPr="007122F9">
        <w:rPr>
          <w:rStyle w:val="codeHLT2Char"/>
          <w:color w:val="00AEC0" w:themeColor="accent5"/>
        </w:rPr>
        <w:t>bits</w:t>
      </w:r>
      <w:r w:rsidRPr="00DB7E68">
        <w:rPr>
          <w:rStyle w:val="prototypeChar"/>
          <w:rFonts w:ascii="DirectaSerif" w:hAnsi="DirectaSerif" w:cs="Courier New"/>
        </w:rPr>
        <w:t xml:space="preserve"> to store the weights.</w:t>
      </w:r>
    </w:p>
    <w:p w:rsidR="00C03B2F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And therefore, this kind of </w:t>
      </w:r>
      <w:r w:rsidRPr="00B132D3">
        <w:rPr>
          <w:rStyle w:val="dirhlt2Char"/>
          <w:i/>
          <w:color w:val="2763CF" w:themeColor="accent6"/>
        </w:rPr>
        <w:t>distributed memory</w:t>
      </w:r>
      <w:r w:rsidRPr="00DB7E68">
        <w:rPr>
          <w:rStyle w:val="prototypeChar"/>
          <w:rFonts w:ascii="DirectaSerif" w:hAnsi="DirectaSerif" w:cs="Courier New"/>
        </w:rPr>
        <w:t xml:space="preserve"> and </w:t>
      </w:r>
      <w:r w:rsidRPr="00B132D3">
        <w:rPr>
          <w:rStyle w:val="dirhlt2Char"/>
          <w:i/>
          <w:color w:val="2763CF" w:themeColor="accent6"/>
        </w:rPr>
        <w:t>local energy minima</w:t>
      </w:r>
      <w:r w:rsidRPr="00DB7E68">
        <w:rPr>
          <w:rStyle w:val="prototypeChar"/>
          <w:rFonts w:ascii="DirectaSerif" w:hAnsi="DirectaSerif" w:cs="Courier New"/>
        </w:rPr>
        <w:t xml:space="preserve"> is not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making efficient use of the bits in the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computer.</w:t>
      </w:r>
    </w:p>
    <w:p w:rsidR="00C03B2F" w:rsidRPr="00DB7E68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We can analyze how many bits we should be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able to store</w:t>
      </w:r>
      <w:r>
        <w:rPr>
          <w:rStyle w:val="prototypeChar"/>
          <w:rFonts w:ascii="DirectaSerif" w:hAnsi="DirectaSerif" w:cs="Courier New"/>
        </w:rPr>
        <w:t>—</w:t>
      </w:r>
      <w:r w:rsidRPr="00DB7E68">
        <w:rPr>
          <w:rStyle w:val="prototypeChar"/>
          <w:rFonts w:ascii="DirectaSerif" w:hAnsi="DirectaSerif" w:cs="Courier New"/>
        </w:rPr>
        <w:t xml:space="preserve"> if we were making </w:t>
      </w:r>
      <w:r w:rsidRPr="00B132D3">
        <w:rPr>
          <w:rStyle w:val="dirhlt2Char"/>
          <w:i/>
        </w:rPr>
        <w:t>efficient use of the bits</w:t>
      </w:r>
      <w:r w:rsidRPr="00DB7E68">
        <w:rPr>
          <w:rStyle w:val="prototypeChar"/>
          <w:rFonts w:ascii="DirectaSerif" w:hAnsi="DirectaSerif" w:cs="Courier New"/>
        </w:rPr>
        <w:t xml:space="preserve"> in the computer.</w:t>
      </w:r>
      <w:r>
        <w:rPr>
          <w:rStyle w:val="prototypeChar"/>
          <w:rFonts w:ascii="DirectaSerif" w:hAnsi="DirectaSerif" w:cs="Courier New"/>
        </w:rPr>
        <w:t xml:space="preserve"> </w:t>
      </w:r>
    </w:p>
    <w:p w:rsidR="00C03B2F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>There are</w:t>
      </w:r>
      <w:r w:rsidRPr="00DB7E68">
        <w:rPr>
          <w:rStyle w:val="prototypeChar"/>
          <w:rFonts w:ascii="DirectaSerif" w:hAnsi="DirectaSerif" w:cs="Courier New"/>
        </w:rPr>
        <w:t xml:space="preserve"> </w:t>
      </w:r>
      <m:oMath>
        <m:sSup>
          <m:sSup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</w:rPr>
            </m:ctrlPr>
          </m:sSup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</w:rPr>
              <m:t>N</m:t>
            </m:r>
          </m:e>
          <m:sup>
            <m:r>
              <w:rPr>
                <w:rStyle w:val="prototypeChar"/>
                <w:rFonts w:ascii="Cambria Math" w:hAnsi="Cambria Math" w:cs="Courier New"/>
                <w:color w:val="E80061" w:themeColor="accent4"/>
              </w:rPr>
              <m:t>2</m:t>
            </m:r>
          </m:sup>
        </m:sSup>
      </m:oMath>
      <w:r w:rsidRPr="00DB7E68">
        <w:rPr>
          <w:rStyle w:val="prototypeChar"/>
          <w:rFonts w:ascii="DirectaSerif" w:hAnsi="DirectaSerif" w:cs="Courier New"/>
        </w:rPr>
        <w:t xml:space="preserve"> </w:t>
      </w:r>
      <w:r w:rsidRPr="007958D5">
        <w:rPr>
          <w:rStyle w:val="codeHLT2Char"/>
          <w:color w:val="00AEC0" w:themeColor="accent5"/>
        </w:rPr>
        <w:t>weights</w:t>
      </w:r>
      <w:r w:rsidRPr="00DB7E68">
        <w:rPr>
          <w:rStyle w:val="prototypeChar"/>
          <w:rFonts w:ascii="DirectaSerif" w:hAnsi="DirectaSerif" w:cs="Courier New"/>
        </w:rPr>
        <w:t xml:space="preserve"> and </w:t>
      </w:r>
      <w:r w:rsidRPr="007958D5">
        <w:rPr>
          <w:rStyle w:val="codeHLT2Char"/>
          <w:color w:val="00AEC0" w:themeColor="accent5"/>
        </w:rPr>
        <w:t>biases</w:t>
      </w:r>
      <w:r w:rsidRPr="00DB7E68">
        <w:rPr>
          <w:rStyle w:val="prototypeChar"/>
          <w:rFonts w:ascii="DirectaSerif" w:hAnsi="DirectaSerif" w:cs="Courier New"/>
        </w:rPr>
        <w:t xml:space="preserve"> in the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net.</w:t>
      </w:r>
    </w:p>
    <w:p w:rsidR="00C03B2F" w:rsidRPr="00DB7E68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And after storing </w:t>
      </w:r>
      <m:oMath>
        <m:r>
          <w:rPr>
            <w:rStyle w:val="prototypeChar"/>
            <w:rFonts w:ascii="Cambria Math" w:hAnsi="Cambria Math" w:cs="Courier New"/>
            <w:color w:val="E80061" w:themeColor="accent4"/>
          </w:rPr>
          <m:t>M</m:t>
        </m:r>
      </m:oMath>
      <w:r w:rsidRPr="00DB7E68">
        <w:rPr>
          <w:rStyle w:val="prototypeChar"/>
          <w:rFonts w:ascii="DirectaSerif" w:hAnsi="DirectaSerif" w:cs="Courier New"/>
        </w:rPr>
        <w:t xml:space="preserve"> </w:t>
      </w:r>
      <w:r w:rsidRPr="007958D5">
        <w:rPr>
          <w:rStyle w:val="codeHLT2Char"/>
          <w:color w:val="00AEC0" w:themeColor="accent5"/>
        </w:rPr>
        <w:t>memories</w:t>
      </w:r>
      <w:r w:rsidRPr="00DB7E68">
        <w:rPr>
          <w:rStyle w:val="prototypeChar"/>
          <w:rFonts w:ascii="DirectaSerif" w:hAnsi="DirectaSerif" w:cs="Courier New"/>
        </w:rPr>
        <w:t>, each</w:t>
      </w:r>
      <w:r>
        <w:rPr>
          <w:rStyle w:val="prototypeChar"/>
          <w:rFonts w:ascii="DirectaSerif" w:hAnsi="DirectaSerif" w:cs="Courier New"/>
        </w:rPr>
        <w:t xml:space="preserve"> </w:t>
      </w:r>
      <w:r w:rsidRPr="007958D5">
        <w:rPr>
          <w:rStyle w:val="dirhlt2Char"/>
          <w:i/>
        </w:rPr>
        <w:t>connection weight</w:t>
      </w:r>
      <w:r w:rsidRPr="00DB7E68">
        <w:rPr>
          <w:rStyle w:val="prototypeChar"/>
          <w:rFonts w:ascii="DirectaSerif" w:hAnsi="DirectaSerif" w:cs="Courier New"/>
        </w:rPr>
        <w:t xml:space="preserve"> has an integer value in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 </w:t>
      </w:r>
      <w:proofErr w:type="gramStart"/>
      <w:r w:rsidRPr="00DB7E68">
        <w:rPr>
          <w:rStyle w:val="prototypeChar"/>
          <w:rFonts w:ascii="DirectaSerif" w:hAnsi="DirectaSerif" w:cs="Courier New"/>
        </w:rPr>
        <w:t>range</w:t>
      </w:r>
      <w:r>
        <w:rPr>
          <w:rStyle w:val="prototypeChar"/>
          <w:rFonts w:ascii="DirectaSerif" w:hAnsi="DirectaSerif" w:cs="Courier New"/>
        </w:rPr>
        <w:t xml:space="preserve"> </w:t>
      </w:r>
      <m:oMath>
        <w:proofErr w:type="gramEnd"/>
        <m:d>
          <m:dPr>
            <m:begChr m:val="["/>
            <m:endChr m:val="]"/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</w:rPr>
            </m:ctrlPr>
          </m:dPr>
          <m:e>
            <m:r>
              <w:rPr>
                <w:rStyle w:val="prototypeChar"/>
                <w:rFonts w:ascii="Cambria Math" w:hAnsi="Cambria Math" w:cs="Courier New"/>
                <w:color w:val="E80061" w:themeColor="accent4"/>
              </w:rPr>
              <m:t>–M,  M</m:t>
            </m:r>
          </m:e>
        </m:d>
      </m:oMath>
      <w:r w:rsidRPr="00DB7E68">
        <w:rPr>
          <w:rStyle w:val="prototypeChar"/>
          <w:rFonts w:ascii="DirectaSerif" w:hAnsi="DirectaSerif" w:cs="Courier New"/>
        </w:rPr>
        <w:t>. That's because we</w:t>
      </w:r>
      <w:r>
        <w:rPr>
          <w:rStyle w:val="prototypeChar"/>
          <w:rFonts w:ascii="DirectaSerif" w:hAnsi="DirectaSerif" w:cs="Courier New"/>
        </w:rPr>
        <w:t xml:space="preserve"> </w:t>
      </w:r>
      <w:r w:rsidRPr="007958D5">
        <w:rPr>
          <w:rStyle w:val="dirhlt2Char"/>
          <w:i/>
        </w:rPr>
        <w:t>increase</w:t>
      </w:r>
      <w:r w:rsidRPr="00DB7E68">
        <w:rPr>
          <w:rStyle w:val="prototypeChar"/>
          <w:rFonts w:ascii="DirectaSerif" w:hAnsi="DirectaSerif" w:cs="Courier New"/>
        </w:rPr>
        <w:t xml:space="preserve"> it by </w:t>
      </w:r>
      <w:r w:rsidRPr="007958D5">
        <w:rPr>
          <w:rStyle w:val="codeHLT2Char"/>
          <w:color w:val="00AEC0" w:themeColor="accent5"/>
        </w:rPr>
        <w:t>1</w:t>
      </w:r>
      <w:r w:rsidRPr="00DB7E68">
        <w:rPr>
          <w:rStyle w:val="prototypeChar"/>
          <w:rFonts w:ascii="DirectaSerif" w:hAnsi="DirectaSerif" w:cs="Courier New"/>
        </w:rPr>
        <w:t xml:space="preserve"> or </w:t>
      </w:r>
      <w:r w:rsidRPr="007958D5">
        <w:rPr>
          <w:rStyle w:val="dirhlt2Char"/>
          <w:i/>
        </w:rPr>
        <w:t>decrease</w:t>
      </w:r>
      <w:r w:rsidRPr="00DB7E68">
        <w:rPr>
          <w:rStyle w:val="prototypeChar"/>
          <w:rFonts w:ascii="DirectaSerif" w:hAnsi="DirectaSerif" w:cs="Courier New"/>
        </w:rPr>
        <w:t xml:space="preserve"> it by </w:t>
      </w:r>
      <w:r w:rsidRPr="007958D5">
        <w:rPr>
          <w:rStyle w:val="codeHLT2Char"/>
          <w:color w:val="00AEC0" w:themeColor="accent5"/>
        </w:rPr>
        <w:t>1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each time we store a memory, assuming that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we used </w:t>
      </w:r>
      <w:r w:rsidRPr="007958D5">
        <w:rPr>
          <w:rStyle w:val="codeHLT2Char"/>
          <w:color w:val="00AEC0" w:themeColor="accent5"/>
        </w:rPr>
        <w:t>states</w:t>
      </w:r>
      <w:r w:rsidRPr="00DB7E68">
        <w:rPr>
          <w:rStyle w:val="prototypeChar"/>
          <w:rFonts w:ascii="DirectaSerif" w:hAnsi="DirectaSerif" w:cs="Courier New"/>
        </w:rPr>
        <w:t xml:space="preserve"> of </w:t>
      </w:r>
      <w:r w:rsidRPr="007958D5">
        <w:rPr>
          <w:rStyle w:val="codeHLT2Char"/>
          <w:color w:val="00AEC0" w:themeColor="accent5"/>
        </w:rPr>
        <w:t>-1</w:t>
      </w:r>
      <w:r w:rsidRPr="00DB7E68">
        <w:rPr>
          <w:rStyle w:val="prototypeChar"/>
          <w:rFonts w:ascii="DirectaSerif" w:hAnsi="DirectaSerif" w:cs="Courier New"/>
        </w:rPr>
        <w:t xml:space="preserve"> and </w:t>
      </w:r>
      <w:r w:rsidRPr="007958D5">
        <w:rPr>
          <w:rStyle w:val="codeHLT2Char"/>
          <w:color w:val="00AEC0" w:themeColor="accent5"/>
        </w:rPr>
        <w:t>1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</w:p>
    <w:p w:rsidR="00C03B2F" w:rsidRDefault="00C03B2F" w:rsidP="00155E67">
      <w:pPr>
        <w:pStyle w:val="ndir"/>
        <w:numPr>
          <w:ilvl w:val="0"/>
          <w:numId w:val="12"/>
        </w:numPr>
        <w:spacing w:before="40"/>
        <w:ind w:left="1077" w:hanging="357"/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Now, of course, not all values will be</w:t>
      </w:r>
      <w:r>
        <w:rPr>
          <w:rStyle w:val="prototypeChar"/>
          <w:rFonts w:ascii="DirectaSerif" w:hAnsi="DirectaSerif" w:cs="Courier New"/>
        </w:rPr>
        <w:t xml:space="preserve"> </w:t>
      </w:r>
      <w:proofErr w:type="spellStart"/>
      <w:r w:rsidRPr="004164E4">
        <w:rPr>
          <w:rStyle w:val="dirhlt2Char"/>
          <w:i/>
        </w:rPr>
        <w:t>equiprobable</w:t>
      </w:r>
      <w:proofErr w:type="spellEnd"/>
      <w:r w:rsidRPr="00DB7E68">
        <w:rPr>
          <w:rStyle w:val="prototypeChar"/>
          <w:rFonts w:ascii="DirectaSerif" w:hAnsi="DirectaSerif" w:cs="Courier New"/>
        </w:rPr>
        <w:t>, so we could compress that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information.</w:t>
      </w:r>
    </w:p>
    <w:p w:rsidR="00C03B2F" w:rsidRPr="00DB7E68" w:rsidRDefault="00C03B2F" w:rsidP="00155E67">
      <w:pPr>
        <w:pStyle w:val="ndir"/>
        <w:numPr>
          <w:ilvl w:val="0"/>
          <w:numId w:val="12"/>
        </w:numPr>
        <w:spacing w:before="40"/>
        <w:ind w:left="1077" w:hanging="357"/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But ignoring that, the </w:t>
      </w:r>
      <w:r w:rsidRPr="007958D5">
        <w:rPr>
          <w:rStyle w:val="dirhlt2Char"/>
          <w:i/>
        </w:rPr>
        <w:t>number bits</w:t>
      </w:r>
      <w:r w:rsidRPr="00DB7E68">
        <w:rPr>
          <w:rStyle w:val="prototypeChar"/>
          <w:rFonts w:ascii="DirectaSerif" w:hAnsi="DirectaSerif" w:cs="Courier New"/>
        </w:rPr>
        <w:t xml:space="preserve"> it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would take us to store a </w:t>
      </w:r>
      <w:r w:rsidRPr="007958D5">
        <w:rPr>
          <w:rStyle w:val="dirhlt2Char"/>
          <w:i/>
        </w:rPr>
        <w:t>connection rate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in a naive way is</w:t>
      </w:r>
      <w:proofErr w:type="gramStart"/>
      <w:r>
        <w:rPr>
          <w:rStyle w:val="prototypeChar"/>
          <w:rFonts w:ascii="DirectaSerif" w:hAnsi="DirectaSerif" w:cs="Courier New"/>
        </w:rPr>
        <w:t xml:space="preserve">: </w:t>
      </w:r>
      <m:oMath>
        <w:proofErr w:type="gramEnd"/>
        <m:func>
          <m:funcPr>
            <m:ctrlPr>
              <w:rPr>
                <w:rStyle w:val="prototypeChar"/>
                <w:rFonts w:ascii="Cambria Math" w:hAnsi="Cambria Math" w:cs="Courier New"/>
                <w:i/>
                <w:color w:val="E80061" w:themeColor="accent4"/>
              </w:rPr>
            </m:ctrlPr>
          </m:funcPr>
          <m:fName>
            <m:r>
              <m:rPr>
                <m:sty m:val="p"/>
              </m:rPr>
              <w:rPr>
                <w:rStyle w:val="prototypeChar"/>
                <w:rFonts w:ascii="Cambria Math" w:hAnsi="Cambria Math" w:cs="Courier New"/>
                <w:color w:val="E80061" w:themeColor="accent4"/>
              </w:rPr>
              <m:t>log</m:t>
            </m:r>
          </m:fName>
          <m:e>
            <m:d>
              <m:dPr>
                <m:ctrlPr>
                  <w:rPr>
                    <w:rStyle w:val="prototypeChar"/>
                    <w:rFonts w:ascii="Cambria Math" w:hAnsi="Cambria Math" w:cs="Courier New"/>
                    <w:i/>
                    <w:color w:val="E80061" w:themeColor="accent4"/>
                  </w:rPr>
                </m:ctrlPr>
              </m:dPr>
              <m:e>
                <m:r>
                  <w:rPr>
                    <w:rStyle w:val="prototypeChar"/>
                    <w:rFonts w:ascii="Cambria Math" w:hAnsi="Cambria Math" w:cs="Courier New"/>
                    <w:color w:val="E80061" w:themeColor="accent4"/>
                  </w:rPr>
                  <m:t>2M+1</m:t>
                </m:r>
              </m:e>
            </m:d>
          </m:e>
        </m:func>
      </m:oMath>
      <w:r w:rsidRPr="00DB7E68">
        <w:rPr>
          <w:rStyle w:val="prototypeChar"/>
          <w:rFonts w:ascii="DirectaSerif" w:hAnsi="DirectaSerif" w:cs="Courier New"/>
        </w:rPr>
        <w:t xml:space="preserve">, </w:t>
      </w:r>
      <w:r>
        <w:rPr>
          <w:rStyle w:val="prototypeChar"/>
          <w:rFonts w:ascii="DirectaSerif" w:hAnsi="DirectaSerif" w:cs="Courier New"/>
        </w:rPr>
        <w:t>because</w:t>
      </w:r>
      <w:r w:rsidRPr="00DB7E68">
        <w:rPr>
          <w:rStyle w:val="prototypeChar"/>
          <w:rFonts w:ascii="DirectaSerif" w:hAnsi="DirectaSerif" w:cs="Courier New"/>
        </w:rPr>
        <w:t xml:space="preserve"> that's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 number of </w:t>
      </w:r>
      <w:r w:rsidRPr="004164E4">
        <w:rPr>
          <w:rStyle w:val="dirhlt2Char"/>
          <w:i/>
        </w:rPr>
        <w:t>alternative connection rates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and that's a </w:t>
      </w:r>
      <w:r w:rsidRPr="004164E4">
        <w:rPr>
          <w:rStyle w:val="codeHLT2Char"/>
          <w:color w:val="00AEC0" w:themeColor="accent5"/>
        </w:rPr>
        <w:t>log</w:t>
      </w:r>
      <w:r w:rsidRPr="00DB7E68">
        <w:rPr>
          <w:rStyle w:val="prototypeChar"/>
          <w:rFonts w:ascii="DirectaSerif" w:hAnsi="DirectaSerif" w:cs="Courier New"/>
        </w:rPr>
        <w:t xml:space="preserve"> to the </w:t>
      </w:r>
      <w:r w:rsidRPr="004164E4">
        <w:rPr>
          <w:rStyle w:val="codeHLT2Char"/>
          <w:color w:val="00AEC0" w:themeColor="accent5"/>
        </w:rPr>
        <w:t>base 2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C03B2F" w:rsidRPr="00A81614" w:rsidRDefault="00C03B2F" w:rsidP="00155E67">
      <w:pPr>
        <w:pStyle w:val="ndir"/>
        <w:numPr>
          <w:ilvl w:val="0"/>
          <w:numId w:val="12"/>
        </w:numPr>
        <w:spacing w:before="40"/>
        <w:ind w:left="1077" w:hanging="357"/>
        <w:rPr>
          <w:rStyle w:val="prototypeChar"/>
          <w:rFonts w:ascii="DirectaSerif" w:hAnsi="DirectaSerif" w:cs="Courier New"/>
        </w:rPr>
      </w:pPr>
      <w:r w:rsidRPr="00A81614">
        <w:rPr>
          <w:rStyle w:val="prototypeChar"/>
          <w:rFonts w:ascii="DirectaSerif" w:hAnsi="DirectaSerif" w:cs="Courier New"/>
          <w:i/>
          <w:color w:val="2763CF" w:themeColor="accent6"/>
        </w:rPr>
        <w:t>Bits required to store the weights and biases:</w:t>
      </w:r>
      <w:r w:rsidRPr="00DB7E68">
        <w:rPr>
          <w:rStyle w:val="prototypeChar"/>
          <w:rFonts w:ascii="DirectaSerif" w:hAnsi="DirectaSerif" w:cs="Courier New"/>
        </w:rPr>
        <w:t xml:space="preserve"> And so, the </w:t>
      </w:r>
      <w:r w:rsidRPr="004164E4">
        <w:rPr>
          <w:rStyle w:val="dirhlt2Char"/>
          <w:i/>
        </w:rPr>
        <w:t>total</w:t>
      </w:r>
      <w:r w:rsidRPr="00DB7E68">
        <w:rPr>
          <w:rStyle w:val="prototypeChar"/>
          <w:rFonts w:ascii="DirectaSerif" w:hAnsi="DirectaSerif" w:cs="Courier New"/>
        </w:rPr>
        <w:t xml:space="preserve"> number of </w:t>
      </w:r>
      <w:r w:rsidRPr="004164E4">
        <w:rPr>
          <w:rStyle w:val="dirhlt2Char"/>
          <w:i/>
        </w:rPr>
        <w:t>bits of computer memory</w:t>
      </w:r>
      <w:r w:rsidRPr="00DB7E68">
        <w:rPr>
          <w:rStyle w:val="prototypeChar"/>
          <w:rFonts w:ascii="DirectaSerif" w:hAnsi="DirectaSerif" w:cs="Courier New"/>
        </w:rPr>
        <w:t xml:space="preserve"> that we use is of the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order of</w:t>
      </w:r>
      <w:r>
        <w:rPr>
          <w:rStyle w:val="prototypeChar"/>
          <w:rFonts w:ascii="DirectaSerif" w:hAnsi="DirectaSerif" w:cs="Courier New"/>
        </w:rPr>
        <w:t>—</w:t>
      </w:r>
      <w:r w:rsidRPr="00DB7E68">
        <w:rPr>
          <w:rStyle w:val="prototypeChar"/>
          <w:rFonts w:ascii="DirectaSerif" w:hAnsi="DirectaSerif" w:cs="Courier New"/>
        </w:rPr>
        <w:t xml:space="preserve"> </w:t>
      </w:r>
    </w:p>
    <w:p w:rsidR="00C03B2F" w:rsidRPr="004164E4" w:rsidRDefault="001E2874" w:rsidP="00C03B2F">
      <w:pPr>
        <w:pStyle w:val="ndir"/>
        <w:rPr>
          <w:rStyle w:val="prototypeChar"/>
          <w:rFonts w:ascii="DirectaSerif" w:hAnsi="DirectaSerif" w:cs="Courier New"/>
          <w:color w:val="E80061" w:themeColor="accent4"/>
          <w:sz w:val="20"/>
        </w:rPr>
      </w:pPr>
      <m:oMathPara>
        <m:oMath>
          <m:sSup>
            <m:sSupPr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sSupPr>
            <m:e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N</m:t>
              </m:r>
            </m:e>
            <m:sup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2</m:t>
              </m:r>
            </m:sup>
          </m:sSup>
          <m:func>
            <m:funcPr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log</m:t>
              </m:r>
            </m:fName>
            <m:e>
              <m:d>
                <m:d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d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2M+1</m:t>
                  </m:r>
                </m:e>
              </m:d>
            </m:e>
          </m:func>
        </m:oMath>
      </m:oMathPara>
    </w:p>
    <w:p w:rsidR="00C03B2F" w:rsidRPr="0010421C" w:rsidRDefault="00C03B2F" w:rsidP="00C03B2F">
      <w:pPr>
        <w:pStyle w:val="ndir"/>
        <w:rPr>
          <w:rStyle w:val="prototypeChar"/>
          <w:rFonts w:ascii="DirectaSerif" w:hAnsi="DirectaSerif" w:cs="Courier New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12"/>
        <w:gridCol w:w="2671"/>
      </w:tblGrid>
      <w:tr w:rsidR="00C03B2F" w:rsidTr="0010421C">
        <w:tc>
          <w:tcPr>
            <w:tcW w:w="8012" w:type="dxa"/>
          </w:tcPr>
          <w:p w:rsidR="00C03B2F" w:rsidRPr="00C03B2F" w:rsidRDefault="00C03B2F" w:rsidP="00C03B2F">
            <w:pPr>
              <w:pStyle w:val="ndir"/>
              <w:rPr>
                <w:rStyle w:val="prototypeChar"/>
                <w:rFonts w:ascii="DirectaSerif" w:hAnsi="DirectaSerif" w:cs="Courier New"/>
                <w:sz w:val="8"/>
                <w:szCs w:val="8"/>
              </w:rPr>
            </w:pPr>
          </w:p>
          <w:p w:rsidR="00C03B2F" w:rsidRPr="004164E4" w:rsidRDefault="00C03B2F" w:rsidP="00155E67">
            <w:pPr>
              <w:pStyle w:val="ndir"/>
              <w:numPr>
                <w:ilvl w:val="0"/>
                <w:numId w:val="10"/>
              </w:numPr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>Notice that, that scales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logarithmically </w:t>
            </w:r>
            <w:proofErr w:type="gramStart"/>
            <w:r w:rsidRPr="00DB7E68">
              <w:rPr>
                <w:rStyle w:val="prototypeChar"/>
                <w:rFonts w:ascii="DirectaSerif" w:hAnsi="DirectaSerif" w:cs="Courier New"/>
              </w:rPr>
              <w:t xml:space="preserve">with </w:t>
            </w:r>
            <m:oMath>
              <w:proofErr w:type="gramEnd"/>
              <m:r>
                <w:rPr>
                  <w:rStyle w:val="prototypeChar"/>
                  <w:rFonts w:ascii="Cambria Math" w:hAnsi="Cambria Math" w:cs="Courier New"/>
                  <w:color w:val="E80061" w:themeColor="accent4"/>
                </w:rPr>
                <m:t>M</m:t>
              </m:r>
            </m:oMath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4164E4">
              <w:rPr>
                <w:rStyle w:val="prototypeChar"/>
                <w:rFonts w:ascii="DirectaSerif" w:hAnsi="DirectaSerif" w:cs="Courier New"/>
              </w:rPr>
              <w:t xml:space="preserve">Whereas, if you store things in the way that Hopfield suggests, you get this constants </w:t>
            </w:r>
            <w:r w:rsidRPr="004164E4">
              <w:rPr>
                <w:rStyle w:val="codeHLT2Char"/>
                <w:color w:val="E80061" w:themeColor="accent4"/>
              </w:rPr>
              <w:t>0.15</w:t>
            </w:r>
            <w:r w:rsidRPr="004164E4">
              <w:rPr>
                <w:rStyle w:val="prototypeChar"/>
                <w:rFonts w:ascii="DirectaSerif" w:hAnsi="DirectaSerif" w:cs="Courier New"/>
              </w:rPr>
              <w:t xml:space="preserve"> instead of something this </w:t>
            </w:r>
            <w:r w:rsidRPr="004164E4">
              <w:rPr>
                <w:rStyle w:val="dirhlt2Char"/>
                <w:i/>
              </w:rPr>
              <w:t>scales logarithmically</w:t>
            </w:r>
            <w:r w:rsidRPr="004164E4">
              <w:rPr>
                <w:rStyle w:val="prototypeChar"/>
                <w:rFonts w:ascii="DirectaSerif" w:hAnsi="DirectaSerif" w:cs="Courier New"/>
              </w:rPr>
              <w:t>.</w:t>
            </w:r>
          </w:p>
          <w:p w:rsidR="00C03B2F" w:rsidRPr="00C03B2F" w:rsidRDefault="00C03B2F" w:rsidP="00155E67">
            <w:pPr>
              <w:pStyle w:val="ndir"/>
              <w:numPr>
                <w:ilvl w:val="0"/>
                <w:numId w:val="12"/>
              </w:numPr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>So, we're not so worried about the fact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that the </w:t>
            </w:r>
            <w:r w:rsidRPr="004164E4">
              <w:rPr>
                <w:rStyle w:val="dirhlt2Char"/>
                <w:i/>
              </w:rPr>
              <w:t>constant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is a lot </w:t>
            </w:r>
            <w:r w:rsidRPr="004164E4">
              <w:rPr>
                <w:rStyle w:val="dirhlt2Char"/>
                <w:i/>
              </w:rPr>
              <w:t>less than 2</w:t>
            </w:r>
            <w:r w:rsidRPr="00DB7E68">
              <w:rPr>
                <w:rStyle w:val="prototypeChar"/>
                <w:rFonts w:ascii="DirectaSerif" w:hAnsi="DirectaSerif" w:cs="Courier New"/>
              </w:rPr>
              <w:t>,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>what we're worried about is this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4164E4">
              <w:rPr>
                <w:rStyle w:val="prototypeChar"/>
                <w:rFonts w:ascii="DirectaSerif" w:hAnsi="DirectaSerif" w:cs="Courier New"/>
                <w:b/>
                <w:i/>
                <w:color w:val="E80061" w:themeColor="accent4"/>
              </w:rPr>
              <w:t>logarithmic scaling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>That shows we ought to be able to do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>something better.</w:t>
            </w:r>
          </w:p>
        </w:tc>
        <w:tc>
          <w:tcPr>
            <w:tcW w:w="2671" w:type="dxa"/>
          </w:tcPr>
          <w:p w:rsidR="0010421C" w:rsidRDefault="0010421C" w:rsidP="00C03B2F">
            <w:pPr>
              <w:pStyle w:val="ndir"/>
              <w:rPr>
                <w:rStyle w:val="prototypeChar"/>
                <w:rFonts w:ascii="DirectaSerif" w:hAnsi="DirectaSerif" w:cs="Courier New"/>
              </w:rPr>
            </w:pPr>
          </w:p>
          <w:p w:rsidR="0010421C" w:rsidRDefault="0010421C" w:rsidP="00C03B2F">
            <w:pPr>
              <w:pStyle w:val="ndir"/>
              <w:rPr>
                <w:rStyle w:val="prototypeChar"/>
                <w:rFonts w:ascii="DirectaSerif" w:hAnsi="DirectaSerif" w:cs="Courier New"/>
              </w:rPr>
            </w:pPr>
          </w:p>
          <w:p w:rsidR="00C03B2F" w:rsidRDefault="0010421C" w:rsidP="0010421C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10421C">
              <w:rPr>
                <w:rStyle w:val="prototypeChar"/>
                <w:rFonts w:ascii="DirectaSerif" w:hAnsi="DirectaSerif" w:cs="Courier New"/>
                <w:noProof/>
                <w:lang w:val="en-GB" w:eastAsia="en-GB"/>
              </w:rPr>
              <w:drawing>
                <wp:inline distT="0" distB="0" distL="0" distR="0">
                  <wp:extent cx="1352550" cy="343554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418" cy="3483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3B2F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10421C" w:rsidRDefault="0010421C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Pr="000875A0" w:rsidRDefault="00C03B2F" w:rsidP="00155E67">
      <w:pPr>
        <w:pStyle w:val="ndir"/>
        <w:numPr>
          <w:ilvl w:val="0"/>
          <w:numId w:val="11"/>
        </w:numPr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</w:pPr>
      <w:r w:rsidRPr="000875A0"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  <w:t>Spurious minima limit capacity</w:t>
      </w:r>
    </w:p>
    <w:p w:rsidR="00C03B2F" w:rsidRPr="00001FF5" w:rsidRDefault="00C03B2F" w:rsidP="00C03B2F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C03B2F" w:rsidRDefault="00C03B2F" w:rsidP="00C03B2F">
      <w:pPr>
        <w:pStyle w:val="ndir"/>
        <w:ind w:firstLine="360"/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>If we ask—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proofErr w:type="gramStart"/>
      <w:r w:rsidRPr="00001FF5">
        <w:rPr>
          <w:rStyle w:val="prototypeChar"/>
          <w:rFonts w:ascii="DirectaSerif" w:hAnsi="DirectaSerif" w:cs="Courier New"/>
          <w:i/>
          <w:color w:val="2763CF" w:themeColor="accent6"/>
        </w:rPr>
        <w:t>What</w:t>
      </w:r>
      <w:proofErr w:type="gramEnd"/>
      <w:r w:rsidRPr="00001FF5">
        <w:rPr>
          <w:rStyle w:val="prototypeChar"/>
          <w:rFonts w:ascii="DirectaSerif" w:hAnsi="DirectaSerif" w:cs="Courier New"/>
          <w:i/>
          <w:color w:val="2763CF" w:themeColor="accent6"/>
        </w:rPr>
        <w:t xml:space="preserve"> limits the capacity of a Hopfield net? What is it that causes it to break down?</w:t>
      </w:r>
      <w:r w:rsidRPr="00DB7E68">
        <w:rPr>
          <w:rStyle w:val="prototypeChar"/>
          <w:rFonts w:ascii="DirectaSerif" w:hAnsi="DirectaSerif" w:cs="Courier New"/>
        </w:rPr>
        <w:t xml:space="preserve"> Then, </w:t>
      </w:r>
      <w:proofErr w:type="gramStart"/>
      <w:r w:rsidRPr="00DB7E68">
        <w:rPr>
          <w:rStyle w:val="prototypeChar"/>
          <w:rFonts w:ascii="DirectaSerif" w:hAnsi="DirectaSerif" w:cs="Courier New"/>
        </w:rPr>
        <w:t>its</w:t>
      </w:r>
      <w:proofErr w:type="gramEnd"/>
      <w:r w:rsidRPr="00DB7E68">
        <w:rPr>
          <w:rStyle w:val="prototypeChar"/>
          <w:rFonts w:ascii="DirectaSerif" w:hAnsi="DirectaSerif" w:cs="Courier New"/>
        </w:rPr>
        <w:t xml:space="preserve"> merging of </w:t>
      </w:r>
      <w:r w:rsidRPr="00001FF5">
        <w:rPr>
          <w:rStyle w:val="dirhlt2Char"/>
          <w:i/>
        </w:rPr>
        <w:t>energy minima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C03B2F" w:rsidRPr="0010421C" w:rsidRDefault="00C03B2F" w:rsidP="00C03B2F">
      <w:pPr>
        <w:pStyle w:val="ndir"/>
        <w:rPr>
          <w:rStyle w:val="prototypeChar"/>
          <w:rFonts w:ascii="DirectaSerif" w:hAnsi="DirectaSerif" w:cs="Courier New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12"/>
        <w:gridCol w:w="2671"/>
      </w:tblGrid>
      <w:tr w:rsidR="0010421C" w:rsidTr="0010421C">
        <w:tc>
          <w:tcPr>
            <w:tcW w:w="8012" w:type="dxa"/>
          </w:tcPr>
          <w:p w:rsidR="0010421C" w:rsidRPr="0010421C" w:rsidRDefault="0010421C" w:rsidP="00C03B2F">
            <w:pPr>
              <w:pStyle w:val="ndir"/>
              <w:rPr>
                <w:rStyle w:val="prototypeChar"/>
                <w:rFonts w:ascii="DirectaSerif" w:hAnsi="DirectaSerif" w:cs="Courier New"/>
                <w:sz w:val="8"/>
                <w:szCs w:val="8"/>
              </w:rPr>
            </w:pPr>
          </w:p>
          <w:p w:rsidR="0010421C" w:rsidRPr="0010421C" w:rsidRDefault="0010421C" w:rsidP="00155E67">
            <w:pPr>
              <w:pStyle w:val="ndir"/>
              <w:numPr>
                <w:ilvl w:val="0"/>
                <w:numId w:val="10"/>
              </w:numPr>
              <w:rPr>
                <w:rStyle w:val="prototypeChar"/>
                <w:rFonts w:ascii="DirectaSerif" w:hAnsi="DirectaSerif" w:cs="Courier New"/>
              </w:rPr>
            </w:pPr>
            <w:r>
              <w:rPr>
                <w:rStyle w:val="prototypeChar"/>
                <w:rFonts w:ascii="DirectaSerif" w:hAnsi="DirectaSerif" w:cs="Courier New"/>
              </w:rPr>
              <w:t>E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ach time we </w:t>
            </w:r>
            <w:r w:rsidRPr="00001FF5">
              <w:rPr>
                <w:rStyle w:val="dirhlt2Char"/>
                <w:i/>
              </w:rPr>
              <w:t>memorize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a </w:t>
            </w:r>
            <w:r w:rsidRPr="00001FF5">
              <w:rPr>
                <w:rStyle w:val="dirhlt2Char"/>
                <w:i/>
              </w:rPr>
              <w:t>binary configuration</w:t>
            </w:r>
            <w:r w:rsidRPr="00DB7E68">
              <w:rPr>
                <w:rStyle w:val="prototypeChar"/>
                <w:rFonts w:ascii="DirectaSerif" w:hAnsi="DirectaSerif" w:cs="Courier New"/>
              </w:rPr>
              <w:t>, we hope that we'll create a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001FF5">
              <w:rPr>
                <w:rStyle w:val="dirhlt2Char"/>
                <w:i/>
              </w:rPr>
              <w:t>new energy minima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</w:p>
          <w:p w:rsidR="0010421C" w:rsidRDefault="0010421C" w:rsidP="00155E67">
            <w:pPr>
              <w:pStyle w:val="ndir"/>
              <w:numPr>
                <w:ilvl w:val="0"/>
                <w:numId w:val="12"/>
              </w:numPr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 xml:space="preserve">So, we might have a </w:t>
            </w:r>
            <w:r w:rsidRPr="00206018">
              <w:rPr>
                <w:rStyle w:val="dirhlt2Char"/>
                <w:i/>
              </w:rPr>
              <w:t>state space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for </w:t>
            </w:r>
            <w:r w:rsidRPr="00206018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all the states of the net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being </w:t>
            </w:r>
            <w:r w:rsidRPr="00206018">
              <w:rPr>
                <w:rStyle w:val="dirhlt2Char"/>
                <w:i/>
              </w:rPr>
              <w:t>depicted horizontally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here, and the </w:t>
            </w:r>
            <w:r w:rsidRPr="00206018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energy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being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206018">
              <w:rPr>
                <w:rStyle w:val="dirhlt2Char"/>
                <w:i/>
              </w:rPr>
              <w:t>depicted vertically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</w:p>
          <w:p w:rsidR="0010421C" w:rsidRPr="0010421C" w:rsidRDefault="0010421C" w:rsidP="00155E67">
            <w:pPr>
              <w:pStyle w:val="ndir"/>
              <w:numPr>
                <w:ilvl w:val="0"/>
                <w:numId w:val="12"/>
              </w:numPr>
              <w:rPr>
                <w:rStyle w:val="prototypeChar"/>
                <w:rFonts w:ascii="DirectaSerif" w:hAnsi="DirectaSerif" w:cs="Courier New"/>
              </w:rPr>
            </w:pPr>
            <w:r>
              <w:rPr>
                <w:rStyle w:val="prototypeChar"/>
                <w:rFonts w:ascii="DirectaSerif" w:hAnsi="DirectaSerif" w:cs="Courier New"/>
              </w:rPr>
              <w:t>And, we might have one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energy minimum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for the </w:t>
            </w:r>
            <w:r w:rsidRPr="00206018">
              <w:rPr>
                <w:rStyle w:val="dirhlt2Char"/>
                <w:i/>
              </w:rPr>
              <w:t xml:space="preserve">blue pattern </w:t>
            </w:r>
            <w:r w:rsidRPr="00DB7E68">
              <w:rPr>
                <w:rStyle w:val="prototypeChar"/>
                <w:rFonts w:ascii="DirectaSerif" w:hAnsi="DirectaSerif" w:cs="Courier New"/>
              </w:rPr>
              <w:t>and another for the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206018">
              <w:rPr>
                <w:rStyle w:val="dirhlt2Char"/>
                <w:i/>
              </w:rPr>
              <w:t>green pattern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</w:p>
        </w:tc>
        <w:tc>
          <w:tcPr>
            <w:tcW w:w="2671" w:type="dxa"/>
          </w:tcPr>
          <w:p w:rsidR="0010421C" w:rsidRDefault="0010421C" w:rsidP="0010421C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</w:p>
          <w:p w:rsidR="0010421C" w:rsidRDefault="0010421C" w:rsidP="0010421C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10421C">
              <w:rPr>
                <w:rStyle w:val="prototypeChar"/>
                <w:rFonts w:ascii="DirectaSerif" w:hAnsi="DirectaSerif" w:cs="Courier New"/>
                <w:noProof/>
                <w:lang w:val="en-GB" w:eastAsia="en-GB"/>
              </w:rPr>
              <w:drawing>
                <wp:inline distT="0" distB="0" distL="0" distR="0">
                  <wp:extent cx="1433735" cy="571099"/>
                  <wp:effectExtent l="19050" t="0" r="0" b="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841" cy="572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421C" w:rsidRDefault="0010421C" w:rsidP="00C03B2F">
      <w:pPr>
        <w:pStyle w:val="ndir"/>
        <w:rPr>
          <w:rStyle w:val="prototypeChar"/>
          <w:rFonts w:ascii="DirectaSerif" w:hAnsi="DirectaSerif" w:cs="Courier New"/>
        </w:rPr>
      </w:pPr>
    </w:p>
    <w:p w:rsidR="0010421C" w:rsidRDefault="0010421C" w:rsidP="00C03B2F">
      <w:pPr>
        <w:pStyle w:val="ndir"/>
        <w:rPr>
          <w:rStyle w:val="prototypeChar"/>
          <w:rFonts w:ascii="DirectaSerif" w:hAnsi="DirectaSerif" w:cs="Courier New"/>
        </w:rPr>
      </w:pPr>
    </w:p>
    <w:p w:rsidR="0010421C" w:rsidRDefault="0010421C" w:rsidP="00C03B2F">
      <w:pPr>
        <w:pStyle w:val="ndir"/>
        <w:rPr>
          <w:rStyle w:val="prototypeChar"/>
          <w:rFonts w:ascii="DirectaSerif" w:hAnsi="DirectaSerif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12"/>
        <w:gridCol w:w="2671"/>
      </w:tblGrid>
      <w:tr w:rsidR="0010421C" w:rsidTr="0010421C">
        <w:tc>
          <w:tcPr>
            <w:tcW w:w="8012" w:type="dxa"/>
          </w:tcPr>
          <w:p w:rsidR="0010421C" w:rsidRPr="0010421C" w:rsidRDefault="0010421C" w:rsidP="0010421C">
            <w:pPr>
              <w:pStyle w:val="ndir"/>
              <w:rPr>
                <w:rStyle w:val="prototypeChar"/>
                <w:rFonts w:ascii="DirectaSerif" w:hAnsi="DirectaSerif" w:cs="Courier New"/>
                <w:sz w:val="8"/>
                <w:szCs w:val="8"/>
              </w:rPr>
            </w:pPr>
          </w:p>
          <w:p w:rsidR="0010421C" w:rsidRDefault="0010421C" w:rsidP="00155E67">
            <w:pPr>
              <w:pStyle w:val="ndir"/>
              <w:numPr>
                <w:ilvl w:val="0"/>
                <w:numId w:val="10"/>
              </w:numPr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>But, if those two pa</w:t>
            </w:r>
            <w:r>
              <w:rPr>
                <w:rStyle w:val="prototypeChar"/>
                <w:rFonts w:ascii="DirectaSerif" w:hAnsi="DirectaSerif" w:cs="Courier New"/>
              </w:rPr>
              <w:t>t</w:t>
            </w:r>
            <w:r w:rsidRPr="00DB7E68">
              <w:rPr>
                <w:rStyle w:val="prototypeChar"/>
                <w:rFonts w:ascii="DirectaSerif" w:hAnsi="DirectaSerif" w:cs="Courier New"/>
              </w:rPr>
              <w:t>te</w:t>
            </w:r>
            <w:r>
              <w:rPr>
                <w:rStyle w:val="prototypeChar"/>
                <w:rFonts w:ascii="DirectaSerif" w:hAnsi="DirectaSerif" w:cs="Courier New"/>
              </w:rPr>
              <w:t>rn</w:t>
            </w:r>
            <w:r w:rsidRPr="00DB7E68">
              <w:rPr>
                <w:rStyle w:val="prototypeChar"/>
                <w:rFonts w:ascii="DirectaSerif" w:hAnsi="DirectaSerif" w:cs="Courier New"/>
              </w:rPr>
              <w:t>s are nearby</w:t>
            </w:r>
            <w:r>
              <w:rPr>
                <w:rStyle w:val="prototypeChar"/>
                <w:rFonts w:ascii="DirectaSerif" w:hAnsi="DirectaSerif" w:cs="Courier New"/>
              </w:rPr>
              <w:t xml:space="preserve"> (</w:t>
            </w:r>
            <w:r w:rsidRPr="000875A0">
              <w:rPr>
                <w:rStyle w:val="prototypeChar"/>
                <w:rFonts w:ascii="DirectaSerif" w:hAnsi="DirectaSerif" w:cs="Courier New"/>
              </w:rPr>
              <w:t>two nearby minima</w:t>
            </w:r>
            <w:r>
              <w:rPr>
                <w:rStyle w:val="prototypeChar"/>
                <w:rFonts w:ascii="DirectaSerif" w:hAnsi="DirectaSerif" w:cs="Courier New"/>
              </w:rPr>
              <w:t>)</w:t>
            </w:r>
            <w:r w:rsidRPr="00DB7E68">
              <w:rPr>
                <w:rStyle w:val="prototypeChar"/>
                <w:rFonts w:ascii="DirectaSerif" w:hAnsi="DirectaSerif" w:cs="Courier New"/>
              </w:rPr>
              <w:t>, what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>will happen is</w:t>
            </w:r>
            <w:r>
              <w:rPr>
                <w:rStyle w:val="prototypeChar"/>
                <w:rFonts w:ascii="DirectaSerif" w:hAnsi="DirectaSerif" w:cs="Courier New"/>
              </w:rPr>
              <w:t>—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we won't get two </w:t>
            </w:r>
            <w:r w:rsidRPr="00206018">
              <w:rPr>
                <w:rStyle w:val="dirhlt2Char"/>
                <w:i/>
              </w:rPr>
              <w:t>separate minima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. They'll </w:t>
            </w:r>
            <w:r w:rsidRPr="00206018">
              <w:rPr>
                <w:rStyle w:val="dirhlt2Char"/>
                <w:i/>
              </w:rPr>
              <w:t>merge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to create </w:t>
            </w:r>
            <w:r w:rsidRPr="00206018">
              <w:rPr>
                <w:rStyle w:val="dirhlt2Char"/>
                <w:i/>
              </w:rPr>
              <w:t>one minimum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at an intermediate location. </w:t>
            </w:r>
          </w:p>
          <w:p w:rsidR="0010421C" w:rsidRDefault="0010421C" w:rsidP="00155E67">
            <w:pPr>
              <w:pStyle w:val="ndir"/>
              <w:numPr>
                <w:ilvl w:val="0"/>
                <w:numId w:val="12"/>
              </w:numPr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 xml:space="preserve">That means, we </w:t>
            </w:r>
            <w:r w:rsidRPr="00206018">
              <w:rPr>
                <w:rStyle w:val="dirhlt2Char"/>
                <w:i/>
              </w:rPr>
              <w:t>can't distinguish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those two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206018">
              <w:rPr>
                <w:rStyle w:val="dirhlt2Char"/>
                <w:i/>
              </w:rPr>
              <w:t>separate memories</w:t>
            </w:r>
            <w:r w:rsidRPr="00DB7E68">
              <w:rPr>
                <w:rStyle w:val="prototypeChar"/>
                <w:rFonts w:ascii="DirectaSerif" w:hAnsi="DirectaSerif" w:cs="Courier New"/>
              </w:rPr>
              <w:t>, and indeed we'll recall</w:t>
            </w:r>
            <w:r>
              <w:rPr>
                <w:rStyle w:val="prototypeChar"/>
                <w:rFonts w:ascii="DirectaSerif" w:hAnsi="DirectaSerif" w:cs="Courier New"/>
              </w:rPr>
              <w:t xml:space="preserve"> something—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that's a </w:t>
            </w:r>
            <w:r w:rsidRPr="00206018">
              <w:rPr>
                <w:rStyle w:val="dirhlt2Char"/>
                <w:i/>
              </w:rPr>
              <w:t>blend of memories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rather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than the </w:t>
            </w:r>
            <w:r w:rsidRPr="00206018">
              <w:rPr>
                <w:rStyle w:val="dirhlt2Char"/>
                <w:i/>
              </w:rPr>
              <w:t>individual memories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</w:p>
          <w:p w:rsidR="0010421C" w:rsidRDefault="0010421C" w:rsidP="00155E67">
            <w:pPr>
              <w:pStyle w:val="ndir"/>
              <w:numPr>
                <w:ilvl w:val="0"/>
                <w:numId w:val="12"/>
              </w:numPr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 xml:space="preserve">That's what </w:t>
            </w:r>
            <w:r w:rsidRPr="00206018">
              <w:rPr>
                <w:rStyle w:val="prototypeChar"/>
                <w:rFonts w:ascii="DirectaSerif" w:hAnsi="DirectaSerif" w:cs="Courier New"/>
                <w:i/>
                <w:color w:val="E80061" w:themeColor="accent4"/>
              </w:rPr>
              <w:t>limits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the </w:t>
            </w:r>
            <w:r w:rsidRPr="00206018">
              <w:rPr>
                <w:rStyle w:val="prototypeChar"/>
                <w:rFonts w:ascii="DirectaSerif" w:hAnsi="DirectaSerif" w:cs="Courier New"/>
                <w:i/>
                <w:color w:val="E80061" w:themeColor="accent4"/>
              </w:rPr>
              <w:t>capacity of a Hopfield net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, that kind of </w:t>
            </w:r>
            <w:r w:rsidRPr="00206018">
              <w:rPr>
                <w:rStyle w:val="dirhlt2Char"/>
                <w:i/>
              </w:rPr>
              <w:t>merging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of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206018">
              <w:rPr>
                <w:rStyle w:val="dirhlt2Char"/>
                <w:i/>
              </w:rPr>
              <w:t>nearby minima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</w:p>
          <w:p w:rsidR="004654B7" w:rsidRPr="004654B7" w:rsidRDefault="004654B7" w:rsidP="004654B7">
            <w:pPr>
              <w:pStyle w:val="ndir"/>
              <w:rPr>
                <w:rStyle w:val="prototypeChar"/>
                <w:rFonts w:ascii="DirectaSerif" w:hAnsi="DirectaSerif" w:cs="Courier New"/>
                <w:sz w:val="8"/>
                <w:szCs w:val="8"/>
              </w:rPr>
            </w:pPr>
          </w:p>
        </w:tc>
        <w:tc>
          <w:tcPr>
            <w:tcW w:w="2671" w:type="dxa"/>
          </w:tcPr>
          <w:p w:rsidR="0010421C" w:rsidRPr="004654B7" w:rsidRDefault="0010421C" w:rsidP="00C03B2F">
            <w:pPr>
              <w:pStyle w:val="ndir"/>
              <w:rPr>
                <w:rStyle w:val="prototypeChar"/>
                <w:rFonts w:ascii="DirectaSerif" w:hAnsi="DirectaSerif" w:cs="Courier New"/>
                <w:sz w:val="8"/>
                <w:szCs w:val="8"/>
              </w:rPr>
            </w:pPr>
          </w:p>
          <w:p w:rsidR="0010421C" w:rsidRDefault="0010421C" w:rsidP="004654B7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10421C">
              <w:rPr>
                <w:rStyle w:val="prototypeChar"/>
                <w:rFonts w:ascii="DirectaSerif" w:hAnsi="DirectaSerif" w:cs="Courier New"/>
                <w:noProof/>
                <w:lang w:val="en-GB" w:eastAsia="en-GB"/>
              </w:rPr>
              <w:drawing>
                <wp:inline distT="0" distB="0" distL="0" distR="0">
                  <wp:extent cx="1431986" cy="753677"/>
                  <wp:effectExtent l="19050" t="0" r="0" b="0"/>
                  <wp:docPr id="2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410" cy="756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54B7" w:rsidRPr="004654B7" w:rsidRDefault="004654B7" w:rsidP="004654B7">
            <w:pPr>
              <w:pStyle w:val="ndir"/>
              <w:rPr>
                <w:rStyle w:val="prototypeChar"/>
                <w:rFonts w:ascii="DirectaSerif" w:hAnsi="DirectaSerif" w:cs="Courier New"/>
                <w:sz w:val="8"/>
                <w:szCs w:val="8"/>
              </w:rPr>
            </w:pPr>
          </w:p>
        </w:tc>
      </w:tr>
    </w:tbl>
    <w:p w:rsidR="00C03B2F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155E67">
      <w:pPr>
        <w:pStyle w:val="ndir"/>
        <w:numPr>
          <w:ilvl w:val="0"/>
          <w:numId w:val="13"/>
        </w:numPr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 xml:space="preserve">NOTE: </w:t>
      </w:r>
      <w:r w:rsidRPr="00431AD9">
        <w:rPr>
          <w:rStyle w:val="prototypeChar"/>
          <w:rFonts w:ascii="DirectaSerif" w:hAnsi="DirectaSerif" w:cs="Courier New"/>
        </w:rPr>
        <w:t xml:space="preserve">The picture we created above is a major </w:t>
      </w:r>
      <w:r w:rsidRPr="00431AD9">
        <w:rPr>
          <w:rStyle w:val="prototypeChar"/>
          <w:rFonts w:ascii="DirectaSerif" w:hAnsi="DirectaSerif" w:cs="Courier New"/>
          <w:i/>
          <w:color w:val="E80061" w:themeColor="accent4"/>
        </w:rPr>
        <w:t>misrepresentation</w:t>
      </w:r>
      <w:r w:rsidRPr="00431AD9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206018">
        <w:rPr>
          <w:rStyle w:val="prototypeChar"/>
          <w:rFonts w:ascii="DirectaSerif" w:hAnsi="DirectaSerif" w:cs="Courier New"/>
        </w:rPr>
        <w:t xml:space="preserve">The </w:t>
      </w:r>
      <w:r w:rsidRPr="00431AD9">
        <w:rPr>
          <w:rStyle w:val="prototypeChar"/>
          <w:rFonts w:ascii="DirectaSerif" w:hAnsi="DirectaSerif" w:cs="Courier New"/>
          <w:i/>
          <w:color w:val="2763CF" w:themeColor="accent6"/>
        </w:rPr>
        <w:t>states</w:t>
      </w:r>
      <w:r w:rsidRPr="00206018">
        <w:rPr>
          <w:rStyle w:val="prototypeChar"/>
          <w:rFonts w:ascii="DirectaSerif" w:hAnsi="DirectaSerif" w:cs="Courier New"/>
        </w:rPr>
        <w:t xml:space="preserve"> of a Hopfield net are actually the </w:t>
      </w:r>
      <w:r w:rsidRPr="00431AD9">
        <w:rPr>
          <w:rStyle w:val="prototypeChar"/>
          <w:rFonts w:ascii="DirectaSerif" w:hAnsi="DirectaSerif" w:cs="Courier New"/>
          <w:i/>
          <w:color w:val="2763CF" w:themeColor="accent6"/>
        </w:rPr>
        <w:t>corners of a hypercube</w:t>
      </w:r>
      <w:r w:rsidRPr="00206018">
        <w:rPr>
          <w:rStyle w:val="prototypeChar"/>
          <w:rFonts w:ascii="DirectaSerif" w:hAnsi="DirectaSerif" w:cs="Courier New"/>
        </w:rPr>
        <w:t xml:space="preserve">, and </w:t>
      </w:r>
      <w:r w:rsidRPr="00DB7E68">
        <w:rPr>
          <w:rStyle w:val="prototypeChar"/>
          <w:rFonts w:ascii="DirectaSerif" w:hAnsi="DirectaSerif" w:cs="Courier New"/>
        </w:rPr>
        <w:t>it's not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very good to show, the corners of a hyper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cube, as if they were </w:t>
      </w:r>
      <w:r w:rsidRPr="00431AD9">
        <w:rPr>
          <w:rStyle w:val="dirhlt2Char"/>
          <w:i/>
        </w:rPr>
        <w:t>continuous one-dimensional horizontal space</w:t>
      </w:r>
      <w:r w:rsidRPr="00431AD9">
        <w:t>.</w:t>
      </w:r>
    </w:p>
    <w:p w:rsidR="00C03B2F" w:rsidRPr="000875A0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proofErr w:type="gramStart"/>
      <w:r>
        <w:rPr>
          <w:rStyle w:val="prototypeChar"/>
          <w:rFonts w:ascii="DirectaSerif" w:hAnsi="DirectaSerif" w:cs="Courier New"/>
        </w:rPr>
        <w:t>i.e</w:t>
      </w:r>
      <w:proofErr w:type="gramEnd"/>
      <w:r>
        <w:rPr>
          <w:rStyle w:val="prototypeChar"/>
          <w:rFonts w:ascii="DirectaSerif" w:hAnsi="DirectaSerif" w:cs="Courier New"/>
        </w:rPr>
        <w:t xml:space="preserve">. </w:t>
      </w:r>
      <w:r w:rsidRPr="000875A0">
        <w:rPr>
          <w:rStyle w:val="prototypeChar"/>
          <w:rFonts w:ascii="DirectaSerif" w:hAnsi="DirectaSerif" w:cs="Courier New"/>
        </w:rPr>
        <w:t xml:space="preserve">the </w:t>
      </w:r>
      <w:r w:rsidRPr="00431AD9">
        <w:rPr>
          <w:rStyle w:val="prototypeChar"/>
          <w:rFonts w:ascii="DirectaSerif" w:hAnsi="DirectaSerif" w:cs="Courier New"/>
          <w:i/>
          <w:color w:val="2763CF" w:themeColor="accent6"/>
        </w:rPr>
        <w:t>state space</w:t>
      </w:r>
      <w:r w:rsidRPr="000875A0">
        <w:rPr>
          <w:rStyle w:val="prototypeChar"/>
          <w:rFonts w:ascii="DirectaSerif" w:hAnsi="DirectaSerif" w:cs="Courier New"/>
        </w:rPr>
        <w:t xml:space="preserve"> is the </w:t>
      </w:r>
      <w:r w:rsidRPr="00431AD9">
        <w:rPr>
          <w:rStyle w:val="prototypeChar"/>
          <w:rFonts w:ascii="DirectaSerif" w:hAnsi="DirectaSerif" w:cs="Courier New"/>
          <w:i/>
          <w:color w:val="2763CF" w:themeColor="accent6"/>
        </w:rPr>
        <w:t>corners of a hypercube</w:t>
      </w:r>
      <w:r w:rsidRPr="000875A0">
        <w:rPr>
          <w:rStyle w:val="prototypeChar"/>
          <w:rFonts w:ascii="DirectaSerif" w:hAnsi="DirectaSerif" w:cs="Courier New"/>
        </w:rPr>
        <w:t xml:space="preserve">. Showing it as a </w:t>
      </w:r>
      <w:r w:rsidRPr="00431AD9">
        <w:rPr>
          <w:rStyle w:val="prototypeChar"/>
          <w:rFonts w:ascii="DirectaSerif" w:hAnsi="DirectaSerif" w:cs="Courier New"/>
          <w:i/>
          <w:color w:val="2763CF" w:themeColor="accent6"/>
        </w:rPr>
        <w:t>1-D continuous space</w:t>
      </w:r>
      <w:r w:rsidRPr="000875A0">
        <w:rPr>
          <w:rStyle w:val="prototypeChar"/>
          <w:rFonts w:ascii="DirectaSerif" w:hAnsi="DirectaSerif" w:cs="Courier New"/>
        </w:rPr>
        <w:t xml:space="preserve"> is a misrepresentation.</w:t>
      </w:r>
    </w:p>
    <w:p w:rsidR="00C03B2F" w:rsidRDefault="00C03B2F" w:rsidP="00C03B2F">
      <w:pPr>
        <w:pStyle w:val="ndir"/>
        <w:rPr>
          <w:rStyle w:val="prototypeChar"/>
          <w:rFonts w:ascii="DirectaSerif" w:hAnsi="DirectaSerif" w:cs="Courier New"/>
          <w:i/>
          <w:color w:val="2763CF" w:themeColor="accent6"/>
        </w:rPr>
      </w:pPr>
    </w:p>
    <w:p w:rsidR="00C03B2F" w:rsidRDefault="00C03B2F" w:rsidP="00155E67">
      <w:pPr>
        <w:pStyle w:val="ndir"/>
        <w:numPr>
          <w:ilvl w:val="0"/>
          <w:numId w:val="13"/>
        </w:numPr>
        <w:rPr>
          <w:rStyle w:val="prototypeChar"/>
          <w:rFonts w:ascii="DirectaSerif" w:hAnsi="DirectaSerif" w:cs="Courier New"/>
        </w:rPr>
      </w:pPr>
      <w:r w:rsidRPr="00431AD9">
        <w:rPr>
          <w:rStyle w:val="prototypeChar"/>
          <w:rFonts w:ascii="DirectaSerif" w:hAnsi="DirectaSerif" w:cs="Courier New"/>
          <w:i/>
          <w:color w:val="2763CF" w:themeColor="accent6"/>
        </w:rPr>
        <w:t>"Depict"</w:t>
      </w:r>
      <w:r w:rsidRPr="00431AD9">
        <w:rPr>
          <w:rStyle w:val="prototypeChar"/>
          <w:rFonts w:ascii="DirectaSerif" w:hAnsi="DirectaSerif" w:cs="Courier New"/>
        </w:rPr>
        <w:t xml:space="preserve"> means to </w:t>
      </w:r>
      <w:r w:rsidRPr="00431AD9">
        <w:rPr>
          <w:rStyle w:val="prototypeChar"/>
          <w:rFonts w:ascii="DirectaSerif" w:hAnsi="DirectaSerif" w:cs="Courier New"/>
          <w:i/>
          <w:color w:val="2763CF" w:themeColor="accent6"/>
        </w:rPr>
        <w:t>show or represent something</w:t>
      </w:r>
      <w:r w:rsidRPr="00431AD9">
        <w:rPr>
          <w:rStyle w:val="prototypeChar"/>
          <w:rFonts w:ascii="DirectaSerif" w:hAnsi="DirectaSerif" w:cs="Courier New"/>
        </w:rPr>
        <w:t>, especially in a picture, diagram, words, or another form of illustration.</w:t>
      </w:r>
    </w:p>
    <w:p w:rsidR="00C03B2F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Pr="000875A0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Pr="000875A0" w:rsidRDefault="00C03B2F" w:rsidP="00155E67">
      <w:pPr>
        <w:pStyle w:val="ndir"/>
        <w:numPr>
          <w:ilvl w:val="0"/>
          <w:numId w:val="11"/>
        </w:numPr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</w:pPr>
      <w:r w:rsidRPr="000875A0"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  <w:t xml:space="preserve">Avoiding </w:t>
      </w:r>
      <w:r w:rsidR="0010421C"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  <w:t>"</w:t>
      </w:r>
      <w:r w:rsidRPr="000875A0"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  <w:t>spurious minima</w:t>
      </w:r>
      <w:r w:rsidR="0010421C"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  <w:t>"</w:t>
      </w:r>
      <w:r w:rsidRPr="000875A0"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  <w:t xml:space="preserve"> by </w:t>
      </w:r>
      <w:r w:rsidRPr="0010421C">
        <w:rPr>
          <w:rStyle w:val="prototypeChar"/>
          <w:rFonts w:ascii="Adelle" w:hAnsi="Adelle" w:cs="Courier New"/>
          <w:b/>
          <w:bCs/>
          <w:color w:val="E80061" w:themeColor="accent4"/>
          <w:sz w:val="20"/>
        </w:rPr>
        <w:t>unlearning</w:t>
      </w:r>
    </w:p>
    <w:p w:rsidR="00C03B2F" w:rsidRPr="000B7863" w:rsidRDefault="00C03B2F" w:rsidP="00C03B2F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C03B2F" w:rsidRDefault="00C03B2F" w:rsidP="00C03B2F">
      <w:pPr>
        <w:pStyle w:val="ndir"/>
        <w:ind w:left="360"/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One very interesting idea that came out of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thinking about how to improve the </w:t>
      </w:r>
      <w:r>
        <w:rPr>
          <w:rStyle w:val="prototypeChar"/>
          <w:rFonts w:ascii="DirectaSerif" w:hAnsi="DirectaSerif" w:cs="Courier New"/>
        </w:rPr>
        <w:t>capacity</w:t>
      </w:r>
      <w:r w:rsidRPr="00DB7E68">
        <w:rPr>
          <w:rStyle w:val="prototypeChar"/>
          <w:rFonts w:ascii="DirectaSerif" w:hAnsi="DirectaSerif" w:cs="Courier New"/>
        </w:rPr>
        <w:t xml:space="preserve"> of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the Hopfield net is</w:t>
      </w:r>
      <w:r>
        <w:rPr>
          <w:rStyle w:val="prototypeChar"/>
          <w:rFonts w:ascii="DirectaSerif" w:hAnsi="DirectaSerif" w:cs="Courier New"/>
        </w:rPr>
        <w:t>—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3D4904">
        <w:rPr>
          <w:rStyle w:val="dirhlt2Char"/>
          <w:i/>
        </w:rPr>
        <w:t xml:space="preserve">the idea of </w:t>
      </w:r>
      <w:r w:rsidRPr="003D4904">
        <w:rPr>
          <w:rStyle w:val="dirhlt2Char"/>
          <w:i/>
          <w:color w:val="2763CF" w:themeColor="accent6"/>
        </w:rPr>
        <w:t>unlearning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This was first suggested by </w:t>
      </w:r>
      <w:r w:rsidRPr="00096837">
        <w:rPr>
          <w:rStyle w:val="prototypeChar"/>
          <w:rFonts w:ascii="DirectaSerif" w:hAnsi="DirectaSerif" w:cs="Courier New"/>
          <w:i/>
          <w:color w:val="00AEC0" w:themeColor="accent5"/>
        </w:rPr>
        <w:t>Hopfield, Feinstein</w:t>
      </w:r>
      <w:r w:rsidRPr="000875A0">
        <w:rPr>
          <w:rStyle w:val="prototypeChar"/>
          <w:rFonts w:ascii="DirectaSerif" w:hAnsi="DirectaSerif" w:cs="Courier New"/>
        </w:rPr>
        <w:t xml:space="preserve"> and </w:t>
      </w:r>
      <w:r w:rsidRPr="00096837">
        <w:rPr>
          <w:rStyle w:val="prototypeChar"/>
          <w:rFonts w:ascii="DirectaSerif" w:hAnsi="DirectaSerif" w:cs="Courier New"/>
          <w:i/>
          <w:color w:val="00AEC0" w:themeColor="accent5"/>
        </w:rPr>
        <w:t>Palmer</w:t>
      </w:r>
      <w:r w:rsidRPr="00DB7E68">
        <w:rPr>
          <w:rStyle w:val="prototypeChar"/>
          <w:rFonts w:ascii="DirectaSerif" w:hAnsi="DirectaSerif" w:cs="Courier New"/>
        </w:rPr>
        <w:t>, who suggested the</w:t>
      </w:r>
      <w:r>
        <w:rPr>
          <w:rStyle w:val="prototypeChar"/>
          <w:rFonts w:ascii="DirectaSerif" w:hAnsi="DirectaSerif" w:cs="Courier New"/>
        </w:rPr>
        <w:t xml:space="preserve"> following strategies:</w:t>
      </w:r>
    </w:p>
    <w:p w:rsidR="00C03B2F" w:rsidRPr="00DB7E68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>Let the</w:t>
      </w:r>
      <w:r w:rsidRPr="00DB7E68">
        <w:rPr>
          <w:rStyle w:val="prototypeChar"/>
          <w:rFonts w:ascii="DirectaSerif" w:hAnsi="DirectaSerif" w:cs="Courier New"/>
        </w:rPr>
        <w:t xml:space="preserve"> net </w:t>
      </w:r>
      <w:r w:rsidRPr="002628EA">
        <w:rPr>
          <w:rStyle w:val="dirhlt2Char"/>
          <w:i/>
        </w:rPr>
        <w:t>settle</w:t>
      </w:r>
      <w:r w:rsidRPr="00DB7E68">
        <w:rPr>
          <w:rStyle w:val="prototypeChar"/>
          <w:rFonts w:ascii="DirectaSerif" w:hAnsi="DirectaSerif" w:cs="Courier New"/>
        </w:rPr>
        <w:t xml:space="preserve"> from a </w:t>
      </w:r>
      <w:r w:rsidRPr="002628EA">
        <w:rPr>
          <w:rStyle w:val="dirhlt2Char"/>
          <w:i/>
        </w:rPr>
        <w:t>random initial state</w:t>
      </w:r>
      <w:r>
        <w:rPr>
          <w:rStyle w:val="prototypeChar"/>
          <w:rFonts w:ascii="DirectaSerif" w:hAnsi="DirectaSerif" w:cs="Courier New"/>
        </w:rPr>
        <w:t>, and then</w:t>
      </w:r>
      <w:r w:rsidRPr="00DB7E68">
        <w:rPr>
          <w:rStyle w:val="prototypeChar"/>
          <w:rFonts w:ascii="DirectaSerif" w:hAnsi="DirectaSerif" w:cs="Courier New"/>
        </w:rPr>
        <w:t xml:space="preserve"> do </w:t>
      </w:r>
      <w:r w:rsidRPr="002628EA">
        <w:rPr>
          <w:rStyle w:val="prototypeChar"/>
          <w:rFonts w:ascii="DirectaSerif" w:hAnsi="DirectaSerif" w:cs="Courier New"/>
          <w:i/>
          <w:color w:val="2763CF" w:themeColor="accent6"/>
        </w:rPr>
        <w:t>unlearning</w:t>
      </w:r>
      <w:r>
        <w:rPr>
          <w:rStyle w:val="prototypeChar"/>
          <w:rFonts w:ascii="DirectaSerif" w:hAnsi="DirectaSerif" w:cs="Courier New"/>
        </w:rPr>
        <w:t>, i.e.</w:t>
      </w:r>
      <w:r w:rsidRPr="00DB7E68">
        <w:rPr>
          <w:rStyle w:val="prototypeChar"/>
          <w:rFonts w:ascii="DirectaSerif" w:hAnsi="DirectaSerif" w:cs="Courier New"/>
        </w:rPr>
        <w:t xml:space="preserve"> whatever </w:t>
      </w:r>
      <w:r w:rsidRPr="002628EA">
        <w:rPr>
          <w:rStyle w:val="dirhlt2Char"/>
          <w:i/>
        </w:rPr>
        <w:t>binary state</w:t>
      </w:r>
      <w:r w:rsidRPr="00DB7E68">
        <w:rPr>
          <w:rStyle w:val="prototypeChar"/>
          <w:rFonts w:ascii="DirectaSerif" w:hAnsi="DirectaSerif" w:cs="Courier New"/>
        </w:rPr>
        <w:t xml:space="preserve"> it </w:t>
      </w:r>
      <w:r w:rsidRPr="002628EA">
        <w:rPr>
          <w:rStyle w:val="dirhlt2Char"/>
          <w:i/>
        </w:rPr>
        <w:t>settles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to, you apply </w:t>
      </w:r>
      <w:r w:rsidRPr="002628EA">
        <w:rPr>
          <w:rStyle w:val="dirhlt2Char"/>
          <w:i/>
        </w:rPr>
        <w:t>opposite</w:t>
      </w:r>
      <w:r w:rsidRPr="00DB7E68">
        <w:rPr>
          <w:rStyle w:val="prototypeChar"/>
          <w:rFonts w:ascii="DirectaSerif" w:hAnsi="DirectaSerif" w:cs="Courier New"/>
        </w:rPr>
        <w:t xml:space="preserve"> of the </w:t>
      </w:r>
      <w:r w:rsidRPr="002628EA">
        <w:rPr>
          <w:rStyle w:val="dirhlt2Char"/>
          <w:i/>
        </w:rPr>
        <w:t>storage rule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</w:p>
    <w:p w:rsidR="00C03B2F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 xml:space="preserve">We </w:t>
      </w:r>
      <w:r w:rsidRPr="00DB7E68">
        <w:rPr>
          <w:rStyle w:val="prototypeChar"/>
          <w:rFonts w:ascii="DirectaSerif" w:hAnsi="DirectaSerif" w:cs="Courier New"/>
        </w:rPr>
        <w:t>can see that with the previous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example, that </w:t>
      </w:r>
      <w:r w:rsidRPr="00825182">
        <w:rPr>
          <w:rStyle w:val="dirhlt2Char"/>
          <w:i/>
          <w:color w:val="E80061" w:themeColor="accent4"/>
        </w:rPr>
        <w:t>red</w:t>
      </w:r>
      <w:r w:rsidRPr="00825182">
        <w:rPr>
          <w:rStyle w:val="dirhlt2Char"/>
          <w:i/>
        </w:rPr>
        <w:t xml:space="preserve"> merge minimum</w:t>
      </w:r>
      <w:r>
        <w:rPr>
          <w:rStyle w:val="prototypeChar"/>
          <w:rFonts w:ascii="DirectaSerif" w:hAnsi="DirectaSerif" w:cs="Courier New"/>
        </w:rPr>
        <w:t>—</w:t>
      </w:r>
    </w:p>
    <w:p w:rsidR="00C03B2F" w:rsidRDefault="00C03B2F" w:rsidP="00C03B2F">
      <w:pPr>
        <w:pStyle w:val="ndir"/>
        <w:ind w:left="1080"/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If </w:t>
      </w:r>
      <w:r>
        <w:rPr>
          <w:rStyle w:val="prototypeChar"/>
          <w:rFonts w:ascii="DirectaSerif" w:hAnsi="DirectaSerif" w:cs="Courier New"/>
        </w:rPr>
        <w:t>we</w:t>
      </w:r>
      <w:r w:rsidRPr="00DB7E68">
        <w:rPr>
          <w:rStyle w:val="prototypeChar"/>
          <w:rFonts w:ascii="DirectaSerif" w:hAnsi="DirectaSerif" w:cs="Courier New"/>
        </w:rPr>
        <w:t xml:space="preserve"> let the net settle there and did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some </w:t>
      </w:r>
      <w:r w:rsidRPr="00825182">
        <w:rPr>
          <w:rStyle w:val="dirhlt2Char"/>
          <w:i/>
        </w:rPr>
        <w:t>unlearning</w:t>
      </w:r>
      <w:r w:rsidRPr="00DB7E68">
        <w:rPr>
          <w:rStyle w:val="prototypeChar"/>
          <w:rFonts w:ascii="DirectaSerif" w:hAnsi="DirectaSerif" w:cs="Courier New"/>
        </w:rPr>
        <w:t xml:space="preserve"> on that </w:t>
      </w:r>
      <w:r w:rsidRPr="00825182">
        <w:rPr>
          <w:rStyle w:val="dirhlt2Char"/>
          <w:i/>
        </w:rPr>
        <w:t>merge minimum</w:t>
      </w:r>
      <w:r w:rsidRPr="00DB7E68">
        <w:rPr>
          <w:rStyle w:val="prototypeChar"/>
          <w:rFonts w:ascii="DirectaSerif" w:hAnsi="DirectaSerif" w:cs="Courier New"/>
        </w:rPr>
        <w:t>,</w:t>
      </w:r>
      <w:r>
        <w:rPr>
          <w:rStyle w:val="prototypeChar"/>
          <w:rFonts w:ascii="DirectaSerif" w:hAnsi="DirectaSerif" w:cs="Courier New"/>
        </w:rPr>
        <w:t xml:space="preserve"> we</w:t>
      </w:r>
      <w:r w:rsidRPr="00DB7E68">
        <w:rPr>
          <w:rStyle w:val="prototypeChar"/>
          <w:rFonts w:ascii="DirectaSerif" w:hAnsi="DirectaSerif" w:cs="Courier New"/>
        </w:rPr>
        <w:t xml:space="preserve">'d </w:t>
      </w:r>
      <w:r w:rsidRPr="00825182">
        <w:rPr>
          <w:rStyle w:val="prototypeChar"/>
          <w:rFonts w:ascii="DirectaSerif" w:hAnsi="DirectaSerif" w:cs="Courier New"/>
          <w:i/>
          <w:color w:val="2763CF" w:themeColor="accent6"/>
        </w:rPr>
        <w:t>get back</w:t>
      </w:r>
      <w:r w:rsidRPr="00DB7E68">
        <w:rPr>
          <w:rStyle w:val="prototypeChar"/>
          <w:rFonts w:ascii="DirectaSerif" w:hAnsi="DirectaSerif" w:cs="Courier New"/>
        </w:rPr>
        <w:t xml:space="preserve"> the two </w:t>
      </w:r>
      <w:r w:rsidRPr="00825182">
        <w:rPr>
          <w:rStyle w:val="prototypeChar"/>
          <w:rFonts w:ascii="DirectaSerif" w:hAnsi="DirectaSerif" w:cs="Courier New"/>
          <w:i/>
          <w:color w:val="2763CF" w:themeColor="accent6"/>
        </w:rPr>
        <w:t>separate minima</w:t>
      </w:r>
      <w:r>
        <w:rPr>
          <w:rStyle w:val="prototypeChar"/>
          <w:rFonts w:ascii="DirectaSerif" w:hAnsi="DirectaSerif" w:cs="Courier New"/>
        </w:rPr>
        <w:t xml:space="preserve">. </w:t>
      </w:r>
      <w:proofErr w:type="gramStart"/>
      <w:r>
        <w:rPr>
          <w:rStyle w:val="prototypeChar"/>
          <w:rFonts w:ascii="DirectaSerif" w:hAnsi="DirectaSerif" w:cs="Courier New"/>
        </w:rPr>
        <w:t>Because we</w:t>
      </w:r>
      <w:r w:rsidRPr="00DB7E68">
        <w:rPr>
          <w:rStyle w:val="prototypeChar"/>
          <w:rFonts w:ascii="DirectaSerif" w:hAnsi="DirectaSerif" w:cs="Courier New"/>
        </w:rPr>
        <w:t xml:space="preserve">'d </w:t>
      </w:r>
      <w:r w:rsidRPr="00825182">
        <w:rPr>
          <w:rStyle w:val="dirhlt2Char"/>
          <w:i/>
        </w:rPr>
        <w:t>pull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825182">
        <w:rPr>
          <w:rStyle w:val="dirhlt2Char"/>
          <w:i/>
        </w:rPr>
        <w:t>up</w:t>
      </w:r>
      <w:r w:rsidRPr="00DB7E68">
        <w:rPr>
          <w:rStyle w:val="prototypeChar"/>
          <w:rFonts w:ascii="DirectaSerif" w:hAnsi="DirectaSerif" w:cs="Courier New"/>
        </w:rPr>
        <w:t xml:space="preserve"> that </w:t>
      </w:r>
      <w:r w:rsidRPr="00825182">
        <w:rPr>
          <w:rStyle w:val="dirhlt2Char"/>
          <w:i/>
        </w:rPr>
        <w:t>red point</w:t>
      </w:r>
      <w:r w:rsidRPr="00DB7E68">
        <w:rPr>
          <w:rStyle w:val="prototypeChar"/>
          <w:rFonts w:ascii="DirectaSerif" w:hAnsi="DirectaSerif" w:cs="Courier New"/>
        </w:rPr>
        <w:t>.</w:t>
      </w:r>
      <w:proofErr w:type="gramEnd"/>
    </w:p>
    <w:p w:rsidR="00C03B2F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So, by getting rid of </w:t>
      </w:r>
      <w:r w:rsidRPr="00096837">
        <w:rPr>
          <w:rStyle w:val="prototypeChar"/>
          <w:rFonts w:ascii="DirectaSerif" w:hAnsi="DirectaSerif" w:cs="Courier New"/>
          <w:i/>
          <w:color w:val="2763CF" w:themeColor="accent6"/>
        </w:rPr>
        <w:t>deep spurious minima</w:t>
      </w:r>
      <w:r w:rsidRPr="00DB7E68">
        <w:rPr>
          <w:rStyle w:val="prototypeChar"/>
          <w:rFonts w:ascii="DirectaSerif" w:hAnsi="DirectaSerif" w:cs="Courier New"/>
        </w:rPr>
        <w:t xml:space="preserve">, we can actually </w:t>
      </w:r>
      <w:r w:rsidRPr="00096837">
        <w:rPr>
          <w:rStyle w:val="dirhlt2Char"/>
          <w:i/>
        </w:rPr>
        <w:t>increase</w:t>
      </w:r>
      <w:r w:rsidRPr="00DB7E68">
        <w:rPr>
          <w:rStyle w:val="prototypeChar"/>
          <w:rFonts w:ascii="DirectaSerif" w:hAnsi="DirectaSerif" w:cs="Courier New"/>
        </w:rPr>
        <w:t xml:space="preserve"> the</w:t>
      </w:r>
      <w:r>
        <w:rPr>
          <w:rStyle w:val="prototypeChar"/>
          <w:rFonts w:ascii="DirectaSerif" w:hAnsi="DirectaSerif" w:cs="Courier New"/>
        </w:rPr>
        <w:t xml:space="preserve"> </w:t>
      </w:r>
      <w:r w:rsidRPr="00096837">
        <w:rPr>
          <w:rStyle w:val="dirhlt2Char"/>
          <w:i/>
        </w:rPr>
        <w:t>memory capacity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C03B2F" w:rsidRPr="00DB7E68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096837">
        <w:rPr>
          <w:rStyle w:val="dirhlt2Char"/>
          <w:i/>
        </w:rPr>
        <w:t>Hopfield, Feinstein</w:t>
      </w:r>
      <w:r w:rsidRPr="00DB7E68">
        <w:rPr>
          <w:rStyle w:val="prototypeChar"/>
          <w:rFonts w:ascii="DirectaSerif" w:hAnsi="DirectaSerif" w:cs="Courier New"/>
        </w:rPr>
        <w:t xml:space="preserve"> and </w:t>
      </w:r>
      <w:r w:rsidRPr="00096837">
        <w:rPr>
          <w:rStyle w:val="dirhlt2Char"/>
          <w:i/>
        </w:rPr>
        <w:t>Palmer</w:t>
      </w:r>
      <w:r w:rsidRPr="00DB7E68">
        <w:rPr>
          <w:rStyle w:val="prototypeChar"/>
          <w:rFonts w:ascii="DirectaSerif" w:hAnsi="DirectaSerif" w:cs="Courier New"/>
        </w:rPr>
        <w:t xml:space="preserve"> showed that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this actually </w:t>
      </w:r>
      <w:r w:rsidRPr="00096837">
        <w:rPr>
          <w:rStyle w:val="dirhlt2Char"/>
          <w:i/>
        </w:rPr>
        <w:t>worked</w:t>
      </w:r>
      <w:r w:rsidRPr="00DB7E68">
        <w:rPr>
          <w:rStyle w:val="prototypeChar"/>
          <w:rFonts w:ascii="DirectaSerif" w:hAnsi="DirectaSerif" w:cs="Courier New"/>
        </w:rPr>
        <w:t xml:space="preserve">, but they </w:t>
      </w:r>
      <w:r w:rsidRPr="00096837">
        <w:rPr>
          <w:rStyle w:val="dirhlt2Char"/>
          <w:i/>
        </w:rPr>
        <w:t>didn't have a good analysis</w:t>
      </w:r>
      <w:r w:rsidRPr="00DB7E68">
        <w:rPr>
          <w:rStyle w:val="prototypeChar"/>
          <w:rFonts w:ascii="DirectaSerif" w:hAnsi="DirectaSerif" w:cs="Courier New"/>
        </w:rPr>
        <w:t xml:space="preserve"> of what was really </w:t>
      </w:r>
      <w:r w:rsidRPr="00096837">
        <w:rPr>
          <w:rStyle w:val="dirhlt2Char"/>
          <w:i/>
        </w:rPr>
        <w:t>going</w:t>
      </w:r>
      <w:r>
        <w:rPr>
          <w:rStyle w:val="prototypeChar"/>
          <w:rFonts w:ascii="DirectaSerif" w:hAnsi="DirectaSerif" w:cs="Courier New"/>
        </w:rPr>
        <w:t xml:space="preserve"> </w:t>
      </w:r>
      <w:r w:rsidRPr="00096837">
        <w:rPr>
          <w:rStyle w:val="dirhlt2Char"/>
          <w:i/>
        </w:rPr>
        <w:t>on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C03B2F" w:rsidRPr="00DB7E68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Pr="00A63F57" w:rsidRDefault="00C03B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Francis Crick, one of the discovers of the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structure of DNA, and Gra</w:t>
      </w:r>
      <w:r>
        <w:rPr>
          <w:rStyle w:val="prototypeChar"/>
          <w:rFonts w:ascii="DirectaSerif" w:hAnsi="DirectaSerif" w:cs="Courier New"/>
        </w:rPr>
        <w:t>e</w:t>
      </w:r>
      <w:r w:rsidRPr="00DB7E68">
        <w:rPr>
          <w:rStyle w:val="prototypeChar"/>
          <w:rFonts w:ascii="DirectaSerif" w:hAnsi="DirectaSerif" w:cs="Courier New"/>
        </w:rPr>
        <w:t>m</w:t>
      </w:r>
      <w:r>
        <w:rPr>
          <w:rStyle w:val="prototypeChar"/>
          <w:rFonts w:ascii="DirectaSerif" w:hAnsi="DirectaSerif" w:cs="Courier New"/>
        </w:rPr>
        <w:t>e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proofErr w:type="spellStart"/>
      <w:r w:rsidRPr="00A63F57">
        <w:rPr>
          <w:rStyle w:val="prototypeChar"/>
          <w:rFonts w:ascii="DirectaSerif" w:hAnsi="DirectaSerif" w:cs="Courier New"/>
        </w:rPr>
        <w:t>Mitchison</w:t>
      </w:r>
      <w:proofErr w:type="spellEnd"/>
      <w:r w:rsidRPr="00DB7E68">
        <w:rPr>
          <w:rStyle w:val="prototypeChar"/>
          <w:rFonts w:ascii="DirectaSerif" w:hAnsi="DirectaSerif" w:cs="Courier New"/>
        </w:rPr>
        <w:t>,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proposed</w:t>
      </w:r>
      <w:r>
        <w:rPr>
          <w:rStyle w:val="prototypeChar"/>
          <w:rFonts w:ascii="DirectaSerif" w:hAnsi="DirectaSerif" w:cs="Courier New"/>
        </w:rPr>
        <w:t>—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>
        <w:rPr>
          <w:rStyle w:val="prototypeChar"/>
          <w:rFonts w:ascii="DirectaSerif" w:hAnsi="DirectaSerif" w:cs="Courier New"/>
        </w:rPr>
        <w:t>"</w:t>
      </w:r>
      <w:r w:rsidRPr="00A63F57">
        <w:rPr>
          <w:rStyle w:val="dirhlt2Char"/>
          <w:i/>
        </w:rPr>
        <w:t>that unlearning</w:t>
      </w:r>
      <w:r>
        <w:rPr>
          <w:rStyle w:val="prototypeChar"/>
          <w:rFonts w:ascii="DirectaSerif" w:hAnsi="DirectaSerif" w:cs="Courier New"/>
        </w:rPr>
        <w:t>"</w:t>
      </w:r>
      <w:r w:rsidRPr="00DB7E68">
        <w:rPr>
          <w:rStyle w:val="prototypeChar"/>
          <w:rFonts w:ascii="DirectaSerif" w:hAnsi="DirectaSerif" w:cs="Courier New"/>
        </w:rPr>
        <w:t xml:space="preserve"> might be what's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going on during </w:t>
      </w:r>
      <w:r w:rsidRPr="00A63F57">
        <w:rPr>
          <w:rStyle w:val="codeHLT2Char"/>
          <w:b/>
          <w:color w:val="00AEC0" w:themeColor="accent5"/>
        </w:rPr>
        <w:t>REM sleep</w:t>
      </w:r>
      <w:r w:rsidRPr="00DB7E68">
        <w:rPr>
          <w:rStyle w:val="prototypeChar"/>
          <w:rFonts w:ascii="DirectaSerif" w:hAnsi="DirectaSerif" w:cs="Courier New"/>
        </w:rPr>
        <w:t xml:space="preserve">, </w:t>
      </w:r>
      <w:r>
        <w:rPr>
          <w:rStyle w:val="prototypeChar"/>
          <w:rFonts w:ascii="DirectaSerif" w:hAnsi="DirectaSerif" w:cs="Courier New"/>
        </w:rPr>
        <w:t>i.e.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A63F57">
        <w:rPr>
          <w:rStyle w:val="dirhlt2Char"/>
          <w:i/>
        </w:rPr>
        <w:t>Rapid Eye Movement sleep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C03B2F" w:rsidRPr="000875A0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 xml:space="preserve">Means </w:t>
      </w:r>
      <w:r w:rsidRPr="00A63F57">
        <w:rPr>
          <w:rStyle w:val="dirhlt2Char"/>
          <w:i/>
        </w:rPr>
        <w:t>unlearning</w:t>
      </w:r>
      <w:r w:rsidRPr="000875A0">
        <w:rPr>
          <w:rStyle w:val="prototypeChar"/>
          <w:rFonts w:ascii="DirectaSerif" w:hAnsi="DirectaSerif" w:cs="Courier New"/>
        </w:rPr>
        <w:t xml:space="preserve"> as a model of what </w:t>
      </w:r>
      <w:r w:rsidRPr="00A63F57">
        <w:rPr>
          <w:rStyle w:val="dirhlt2Char"/>
          <w:i/>
        </w:rPr>
        <w:t>dreams are</w:t>
      </w:r>
      <w:r w:rsidRPr="000875A0">
        <w:rPr>
          <w:rStyle w:val="prototypeChar"/>
          <w:rFonts w:ascii="DirectaSerif" w:hAnsi="DirectaSerif" w:cs="Courier New"/>
        </w:rPr>
        <w:t xml:space="preserve"> for.</w:t>
      </w:r>
    </w:p>
    <w:p w:rsidR="00C03B2F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2527C6">
        <w:rPr>
          <w:rStyle w:val="prototypeChar"/>
          <w:rFonts w:ascii="DirectaSerif" w:hAnsi="DirectaSerif" w:cs="Courier New"/>
          <w:b/>
          <w:i/>
          <w:color w:val="2763CF" w:themeColor="accent6"/>
        </w:rPr>
        <w:t>Dream REM and unlearning: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 idea was that </w:t>
      </w:r>
      <w:r w:rsidRPr="006B0448">
        <w:rPr>
          <w:rStyle w:val="prototypeChar"/>
          <w:rFonts w:ascii="DirectaSerif" w:hAnsi="DirectaSerif" w:cs="Courier New"/>
          <w:i/>
          <w:color w:val="2763CF" w:themeColor="accent6"/>
        </w:rPr>
        <w:t>during the day, you store lots of things</w:t>
      </w:r>
      <w:r w:rsidRPr="00DB7E68">
        <w:rPr>
          <w:rStyle w:val="prototypeChar"/>
          <w:rFonts w:ascii="DirectaSerif" w:hAnsi="DirectaSerif" w:cs="Courier New"/>
        </w:rPr>
        <w:t>, and you'll get</w:t>
      </w:r>
      <w:r>
        <w:rPr>
          <w:rStyle w:val="prototypeChar"/>
          <w:rFonts w:ascii="DirectaSerif" w:hAnsi="DirectaSerif" w:cs="Courier New"/>
        </w:rPr>
        <w:t xml:space="preserve"> </w:t>
      </w:r>
      <w:r w:rsidRPr="006B0448">
        <w:rPr>
          <w:rStyle w:val="prototypeChar"/>
          <w:rFonts w:ascii="DirectaSerif" w:hAnsi="DirectaSerif" w:cs="Courier New"/>
          <w:i/>
          <w:color w:val="2763CF" w:themeColor="accent6"/>
        </w:rPr>
        <w:t>spurious minima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Then at </w:t>
      </w:r>
      <w:r w:rsidRPr="002527C6">
        <w:rPr>
          <w:rStyle w:val="prototypeChar"/>
          <w:rFonts w:ascii="DirectaSerif" w:hAnsi="DirectaSerif" w:cs="Courier New"/>
          <w:i/>
          <w:color w:val="2763CF" w:themeColor="accent6"/>
        </w:rPr>
        <w:t>night</w:t>
      </w:r>
      <w:r w:rsidRPr="00DB7E68">
        <w:rPr>
          <w:rStyle w:val="prototypeChar"/>
          <w:rFonts w:ascii="DirectaSerif" w:hAnsi="DirectaSerif" w:cs="Courier New"/>
        </w:rPr>
        <w:t xml:space="preserve">, you </w:t>
      </w:r>
      <w:r w:rsidRPr="002527C6">
        <w:rPr>
          <w:rStyle w:val="prototypeChar"/>
          <w:rFonts w:ascii="DirectaSerif" w:hAnsi="DirectaSerif" w:cs="Courier New"/>
          <w:i/>
          <w:color w:val="E80061" w:themeColor="accent4"/>
        </w:rPr>
        <w:t>put the network in a random state</w:t>
      </w:r>
      <w:r w:rsidRPr="00DB7E68">
        <w:rPr>
          <w:rStyle w:val="prototypeChar"/>
          <w:rFonts w:ascii="DirectaSerif" w:hAnsi="DirectaSerif" w:cs="Courier New"/>
        </w:rPr>
        <w:t xml:space="preserve">, you </w:t>
      </w:r>
      <w:r w:rsidRPr="002527C6">
        <w:rPr>
          <w:rStyle w:val="prototypeChar"/>
          <w:rFonts w:ascii="DirectaSerif" w:hAnsi="DirectaSerif" w:cs="Courier New"/>
          <w:i/>
          <w:color w:val="E80061" w:themeColor="accent4"/>
        </w:rPr>
        <w:t>settle to a minimum</w:t>
      </w:r>
      <w:r w:rsidRPr="00DB7E68">
        <w:rPr>
          <w:rStyle w:val="prototypeChar"/>
          <w:rFonts w:ascii="DirectaSerif" w:hAnsi="DirectaSerif" w:cs="Courier New"/>
        </w:rPr>
        <w:t>,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and you </w:t>
      </w:r>
      <w:r w:rsidRPr="002527C6">
        <w:rPr>
          <w:rStyle w:val="prototypeChar"/>
          <w:rFonts w:ascii="DirectaSerif" w:hAnsi="DirectaSerif" w:cs="Courier New"/>
          <w:i/>
          <w:color w:val="E80061" w:themeColor="accent4"/>
        </w:rPr>
        <w:t>unlearn</w:t>
      </w:r>
      <w:r w:rsidRPr="00DB7E68">
        <w:rPr>
          <w:rStyle w:val="prototypeChar"/>
          <w:rFonts w:ascii="DirectaSerif" w:hAnsi="DirectaSerif" w:cs="Courier New"/>
        </w:rPr>
        <w:t xml:space="preserve"> what you settled to.</w:t>
      </w:r>
      <w:r>
        <w:rPr>
          <w:rStyle w:val="prototypeChar"/>
          <w:rFonts w:ascii="DirectaSerif" w:hAnsi="DirectaSerif" w:cs="Courier New"/>
        </w:rPr>
        <w:t xml:space="preserve"> </w:t>
      </w:r>
    </w:p>
    <w:p w:rsidR="00C03B2F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And that actually </w:t>
      </w:r>
      <w:r w:rsidRPr="002527C6">
        <w:rPr>
          <w:rStyle w:val="dirhlt2Char"/>
          <w:i/>
        </w:rPr>
        <w:t>explains</w:t>
      </w:r>
      <w:r w:rsidRPr="00DB7E68">
        <w:rPr>
          <w:rStyle w:val="prototypeChar"/>
          <w:rFonts w:ascii="DirectaSerif" w:hAnsi="DirectaSerif" w:cs="Courier New"/>
        </w:rPr>
        <w:t xml:space="preserve"> a big </w:t>
      </w:r>
      <w:r w:rsidRPr="002527C6">
        <w:rPr>
          <w:rStyle w:val="dirhlt2Char"/>
          <w:i/>
        </w:rPr>
        <w:t>puzzle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This is a puzzle that doesn't seem to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puzzle most </w:t>
      </w:r>
      <w:r w:rsidRPr="002527C6">
        <w:rPr>
          <w:rStyle w:val="dirhlt2Char"/>
          <w:i/>
        </w:rPr>
        <w:t>people that study sleep</w:t>
      </w:r>
      <w:r w:rsidRPr="00DB7E68">
        <w:rPr>
          <w:rStyle w:val="prototypeChar"/>
          <w:rFonts w:ascii="DirectaSerif" w:hAnsi="DirectaSerif" w:cs="Courier New"/>
        </w:rPr>
        <w:t xml:space="preserve"> but it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ought to.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Each night, you go to </w:t>
      </w:r>
      <w:r w:rsidRPr="002527C6">
        <w:rPr>
          <w:rStyle w:val="dirhlt2Char"/>
          <w:i/>
        </w:rPr>
        <w:t>sleep</w:t>
      </w:r>
      <w:r w:rsidRPr="00DB7E68">
        <w:rPr>
          <w:rStyle w:val="prototypeChar"/>
          <w:rFonts w:ascii="DirectaSerif" w:hAnsi="DirectaSerif" w:cs="Courier New"/>
        </w:rPr>
        <w:t xml:space="preserve"> and you </w:t>
      </w:r>
      <w:r w:rsidRPr="002527C6">
        <w:rPr>
          <w:rStyle w:val="dirhlt2Char"/>
          <w:i/>
        </w:rPr>
        <w:t>dream for several hours</w:t>
      </w:r>
      <w:r w:rsidRPr="00DB7E68">
        <w:rPr>
          <w:rStyle w:val="prototypeChar"/>
          <w:rFonts w:ascii="DirectaSerif" w:hAnsi="DirectaSerif" w:cs="Courier New"/>
        </w:rPr>
        <w:t>. When you wake up in the</w:t>
      </w:r>
      <w:r>
        <w:rPr>
          <w:rStyle w:val="prototypeChar"/>
          <w:rFonts w:ascii="DirectaSerif" w:hAnsi="DirectaSerif" w:cs="Courier New"/>
        </w:rPr>
        <w:t xml:space="preserve"> </w:t>
      </w:r>
      <w:r w:rsidRPr="002527C6">
        <w:rPr>
          <w:rStyle w:val="dirhlt2Char"/>
          <w:i/>
        </w:rPr>
        <w:t>morning</w:t>
      </w:r>
      <w:r w:rsidRPr="00DB7E68">
        <w:rPr>
          <w:rStyle w:val="prototypeChar"/>
          <w:rFonts w:ascii="DirectaSerif" w:hAnsi="DirectaSerif" w:cs="Courier New"/>
        </w:rPr>
        <w:t xml:space="preserve">, those dreams are </w:t>
      </w:r>
      <w:r w:rsidRPr="002527C6">
        <w:rPr>
          <w:rStyle w:val="dirhlt2Char"/>
          <w:i/>
        </w:rPr>
        <w:t xml:space="preserve">all </w:t>
      </w:r>
      <w:proofErr w:type="gramStart"/>
      <w:r w:rsidRPr="002527C6">
        <w:rPr>
          <w:rStyle w:val="dirhlt2Char"/>
          <w:i/>
        </w:rPr>
        <w:t>gone</w:t>
      </w:r>
      <w:r>
        <w:rPr>
          <w:rStyle w:val="prototypeChar"/>
          <w:rFonts w:ascii="DirectaSerif" w:hAnsi="DirectaSerif" w:cs="Courier New"/>
        </w:rPr>
        <w:t>,</w:t>
      </w:r>
      <w:proofErr w:type="gramEnd"/>
      <w:r w:rsidRPr="00DB7E68">
        <w:rPr>
          <w:rStyle w:val="prototypeChar"/>
          <w:rFonts w:ascii="DirectaSerif" w:hAnsi="DirectaSerif" w:cs="Courier New"/>
        </w:rPr>
        <w:t xml:space="preserve"> </w:t>
      </w:r>
      <w:r w:rsidRPr="000875A0">
        <w:rPr>
          <w:rStyle w:val="prototypeChar"/>
          <w:rFonts w:ascii="DirectaSerif" w:hAnsi="DirectaSerif" w:cs="Courier New"/>
        </w:rPr>
        <w:t>you don’t remember them (unless you wake up during the dream)</w:t>
      </w:r>
      <w:r>
        <w:rPr>
          <w:rStyle w:val="prototypeChar"/>
          <w:rFonts w:ascii="DirectaSerif" w:hAnsi="DirectaSerif" w:cs="Courier New"/>
        </w:rPr>
        <w:t>.</w:t>
      </w:r>
    </w:p>
    <w:p w:rsidR="00C03B2F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Well,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they're not quite all gone. The </w:t>
      </w:r>
      <w:r w:rsidRPr="002527C6">
        <w:rPr>
          <w:rStyle w:val="dirhlt2Char"/>
          <w:i/>
        </w:rPr>
        <w:t>dream</w:t>
      </w:r>
      <w:r w:rsidRPr="00DB7E68">
        <w:rPr>
          <w:rStyle w:val="prototypeChar"/>
          <w:rFonts w:ascii="DirectaSerif" w:hAnsi="DirectaSerif" w:cs="Courier New"/>
        </w:rPr>
        <w:t xml:space="preserve"> you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had </w:t>
      </w:r>
      <w:r w:rsidRPr="002527C6">
        <w:rPr>
          <w:rStyle w:val="dirhlt2Char"/>
          <w:i/>
        </w:rPr>
        <w:t>just before</w:t>
      </w:r>
      <w:r w:rsidRPr="00DB7E68">
        <w:rPr>
          <w:rStyle w:val="prototypeChar"/>
          <w:rFonts w:ascii="DirectaSerif" w:hAnsi="DirectaSerif" w:cs="Courier New"/>
        </w:rPr>
        <w:t xml:space="preserve"> you </w:t>
      </w:r>
      <w:r w:rsidRPr="002527C6">
        <w:rPr>
          <w:rStyle w:val="dirhlt2Char"/>
          <w:i/>
        </w:rPr>
        <w:t>woke up</w:t>
      </w:r>
      <w:r w:rsidRPr="00DB7E68">
        <w:rPr>
          <w:rStyle w:val="prototypeChar"/>
          <w:rFonts w:ascii="DirectaSerif" w:hAnsi="DirectaSerif" w:cs="Courier New"/>
        </w:rPr>
        <w:t>, you can get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into </w:t>
      </w:r>
      <w:r w:rsidRPr="002527C6">
        <w:rPr>
          <w:rStyle w:val="prototypeChar"/>
          <w:rFonts w:ascii="DirectaSerif" w:hAnsi="DirectaSerif" w:cs="Courier New"/>
          <w:i/>
          <w:color w:val="2763CF" w:themeColor="accent6"/>
        </w:rPr>
        <w:t>short term memory</w:t>
      </w:r>
      <w:r w:rsidRPr="00DB7E68">
        <w:rPr>
          <w:rStyle w:val="prototypeChar"/>
          <w:rFonts w:ascii="DirectaSerif" w:hAnsi="DirectaSerif" w:cs="Courier New"/>
        </w:rPr>
        <w:t xml:space="preserve"> and you'll </w:t>
      </w:r>
      <w:r w:rsidRPr="002527C6">
        <w:rPr>
          <w:rStyle w:val="prototypeChar"/>
          <w:rFonts w:ascii="DirectaSerif" w:hAnsi="DirectaSerif" w:cs="Courier New"/>
          <w:i/>
          <w:color w:val="2763CF" w:themeColor="accent6"/>
        </w:rPr>
        <w:t>remember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it </w:t>
      </w:r>
      <w:r w:rsidRPr="002527C6">
        <w:rPr>
          <w:rStyle w:val="prototypeChar"/>
          <w:rFonts w:ascii="DirectaSerif" w:hAnsi="DirectaSerif" w:cs="Courier New"/>
          <w:i/>
          <w:color w:val="2763CF" w:themeColor="accent6"/>
        </w:rPr>
        <w:t>for a while</w:t>
      </w:r>
      <w:r w:rsidRPr="00DB7E68">
        <w:rPr>
          <w:rStyle w:val="prototypeChar"/>
          <w:rFonts w:ascii="DirectaSerif" w:hAnsi="DirectaSerif" w:cs="Courier New"/>
        </w:rPr>
        <w:t xml:space="preserve">. </w:t>
      </w:r>
    </w:p>
    <w:p w:rsidR="00C03B2F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And if you </w:t>
      </w:r>
      <w:r w:rsidRPr="002527C6">
        <w:rPr>
          <w:rStyle w:val="prototypeChar"/>
          <w:rFonts w:ascii="DirectaSerif" w:hAnsi="DirectaSerif" w:cs="Courier New"/>
          <w:i/>
          <w:color w:val="2763CF" w:themeColor="accent6"/>
        </w:rPr>
        <w:t>think</w:t>
      </w:r>
      <w:r w:rsidRPr="00DB7E68">
        <w:rPr>
          <w:rStyle w:val="prototypeChar"/>
          <w:rFonts w:ascii="DirectaSerif" w:hAnsi="DirectaSerif" w:cs="Courier New"/>
        </w:rPr>
        <w:t xml:space="preserve"> about it</w:t>
      </w:r>
      <w:r>
        <w:rPr>
          <w:rStyle w:val="prototypeChar"/>
          <w:rFonts w:ascii="DirectaSerif" w:hAnsi="DirectaSerif" w:cs="Courier New"/>
        </w:rPr>
        <w:t xml:space="preserve"> more</w:t>
      </w:r>
      <w:r w:rsidRPr="00DB7E68">
        <w:rPr>
          <w:rStyle w:val="prototypeChar"/>
          <w:rFonts w:ascii="DirectaSerif" w:hAnsi="DirectaSerif" w:cs="Courier New"/>
        </w:rPr>
        <w:t>,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you might </w:t>
      </w:r>
      <w:r w:rsidRPr="002527C6">
        <w:rPr>
          <w:rStyle w:val="prototypeChar"/>
          <w:rFonts w:ascii="DirectaSerif" w:hAnsi="DirectaSerif" w:cs="Courier New"/>
          <w:i/>
          <w:color w:val="2763CF" w:themeColor="accent6"/>
        </w:rPr>
        <w:t>remember</w:t>
      </w:r>
      <w:r w:rsidRPr="00DB7E68">
        <w:rPr>
          <w:rStyle w:val="prototypeChar"/>
          <w:rFonts w:ascii="DirectaSerif" w:hAnsi="DirectaSerif" w:cs="Courier New"/>
        </w:rPr>
        <w:t xml:space="preserve"> it for a </w:t>
      </w:r>
      <w:r w:rsidRPr="002527C6">
        <w:rPr>
          <w:rStyle w:val="prototypeChar"/>
          <w:rFonts w:ascii="DirectaSerif" w:hAnsi="DirectaSerif" w:cs="Courier New"/>
          <w:i/>
          <w:color w:val="2763CF" w:themeColor="accent6"/>
        </w:rPr>
        <w:t>long time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</w:p>
    <w:p w:rsidR="00C03B2F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But, we know perfectly well that</w:t>
      </w:r>
      <w:r>
        <w:rPr>
          <w:rStyle w:val="prototypeChar"/>
          <w:rFonts w:ascii="DirectaSerif" w:hAnsi="DirectaSerif" w:cs="Courier New"/>
        </w:rPr>
        <w:t>—</w:t>
      </w:r>
      <w:r w:rsidRPr="00DB7E68">
        <w:rPr>
          <w:rStyle w:val="prototypeChar"/>
          <w:rFonts w:ascii="DirectaSerif" w:hAnsi="DirectaSerif" w:cs="Courier New"/>
        </w:rPr>
        <w:t xml:space="preserve"> if we'd</w:t>
      </w:r>
      <w:r>
        <w:rPr>
          <w:rStyle w:val="prototypeChar"/>
          <w:rFonts w:ascii="DirectaSerif" w:hAnsi="DirectaSerif" w:cs="Courier New"/>
        </w:rPr>
        <w:t xml:space="preserve"> </w:t>
      </w:r>
      <w:r w:rsidRPr="007D6261">
        <w:rPr>
          <w:rStyle w:val="dirhlt2Char"/>
          <w:i/>
        </w:rPr>
        <w:t>woken</w:t>
      </w:r>
      <w:r w:rsidRPr="00DB7E68">
        <w:rPr>
          <w:rStyle w:val="prototypeChar"/>
          <w:rFonts w:ascii="DirectaSerif" w:hAnsi="DirectaSerif" w:cs="Courier New"/>
        </w:rPr>
        <w:t xml:space="preserve"> you up at other times in the </w:t>
      </w:r>
      <w:r w:rsidRPr="007D6261">
        <w:rPr>
          <w:rStyle w:val="dirhlt2Char"/>
          <w:i/>
        </w:rPr>
        <w:t>night</w:t>
      </w:r>
      <w:r w:rsidRPr="00DB7E68">
        <w:rPr>
          <w:rStyle w:val="prototypeChar"/>
          <w:rFonts w:ascii="DirectaSerif" w:hAnsi="DirectaSerif" w:cs="Courier New"/>
        </w:rPr>
        <w:t>,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you'd have been </w:t>
      </w:r>
      <w:r w:rsidRPr="007D6261">
        <w:rPr>
          <w:rStyle w:val="dirhlt2Char"/>
          <w:i/>
        </w:rPr>
        <w:t>having other dreams</w:t>
      </w:r>
      <w:r w:rsidRPr="00DB7E68">
        <w:rPr>
          <w:rStyle w:val="prototypeChar"/>
          <w:rFonts w:ascii="DirectaSerif" w:hAnsi="DirectaSerif" w:cs="Courier New"/>
        </w:rPr>
        <w:t>, and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in the morning their just not there.</w:t>
      </w:r>
    </w:p>
    <w:p w:rsidR="00C03B2F" w:rsidRPr="00DB7E68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So, it looks like you're simply </w:t>
      </w:r>
      <w:r w:rsidRPr="007D6261">
        <w:rPr>
          <w:rStyle w:val="dirhlt2Char"/>
          <w:i/>
        </w:rPr>
        <w:t>not storing</w:t>
      </w:r>
      <w:r w:rsidRPr="00DB7E68">
        <w:rPr>
          <w:rStyle w:val="prototypeChar"/>
          <w:rFonts w:ascii="DirectaSerif" w:hAnsi="DirectaSerif" w:cs="Courier New"/>
        </w:rPr>
        <w:t xml:space="preserve"> what you're </w:t>
      </w:r>
      <w:r w:rsidRPr="007D6261">
        <w:rPr>
          <w:rStyle w:val="dirhlt2Char"/>
          <w:i/>
        </w:rPr>
        <w:t>dreaming about</w:t>
      </w:r>
      <w:r w:rsidRPr="00DB7E68">
        <w:rPr>
          <w:rStyle w:val="prototypeChar"/>
          <w:rFonts w:ascii="DirectaSerif" w:hAnsi="DirectaSerif" w:cs="Courier New"/>
        </w:rPr>
        <w:t>, and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the question is, why? In fact, why do you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bother to dream at all?</w:t>
      </w:r>
      <w:r>
        <w:rPr>
          <w:rStyle w:val="prototypeChar"/>
          <w:rFonts w:ascii="DirectaSerif" w:hAnsi="DirectaSerif" w:cs="Courier New"/>
        </w:rPr>
        <w:t xml:space="preserve"> </w:t>
      </w:r>
    </w:p>
    <w:p w:rsidR="00C03B2F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Dreaming is paradoxical and that the </w:t>
      </w:r>
      <w:r w:rsidRPr="00C9359F">
        <w:rPr>
          <w:rStyle w:val="prototypeChar"/>
          <w:rFonts w:ascii="DirectaSerif" w:hAnsi="DirectaSerif" w:cs="Courier New"/>
          <w:i/>
        </w:rPr>
        <w:t>state of your brain when you're dreaming</w:t>
      </w:r>
      <w:r w:rsidRPr="00DB7E68">
        <w:rPr>
          <w:rStyle w:val="prototypeChar"/>
          <w:rFonts w:ascii="DirectaSerif" w:hAnsi="DirectaSerif" w:cs="Courier New"/>
        </w:rPr>
        <w:t xml:space="preserve"> looks extremely like the</w:t>
      </w:r>
      <w:r>
        <w:rPr>
          <w:rStyle w:val="prototypeChar"/>
          <w:rFonts w:ascii="DirectaSerif" w:hAnsi="DirectaSerif" w:cs="Courier New"/>
        </w:rPr>
        <w:t xml:space="preserve"> </w:t>
      </w:r>
      <w:r w:rsidRPr="00C9359F">
        <w:rPr>
          <w:rStyle w:val="prototypeChar"/>
          <w:rFonts w:ascii="DirectaSerif" w:hAnsi="DirectaSerif" w:cs="Courier New"/>
          <w:i/>
        </w:rPr>
        <w:t>state of your brain when you're awake</w:t>
      </w:r>
      <w:r w:rsidRPr="00DB7E68">
        <w:rPr>
          <w:rStyle w:val="prototypeChar"/>
          <w:rFonts w:ascii="DirectaSerif" w:hAnsi="DirectaSerif" w:cs="Courier New"/>
        </w:rPr>
        <w:t>,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except that it's </w:t>
      </w:r>
      <w:r w:rsidRPr="00C9359F">
        <w:rPr>
          <w:rStyle w:val="prototypeChar"/>
          <w:rFonts w:ascii="DirectaSerif" w:hAnsi="DirectaSerif" w:cs="Courier New"/>
          <w:i/>
          <w:color w:val="2763CF" w:themeColor="accent6"/>
        </w:rPr>
        <w:t>not</w:t>
      </w:r>
      <w:r w:rsidRPr="00DB7E68">
        <w:rPr>
          <w:rStyle w:val="prototypeChar"/>
          <w:rFonts w:ascii="DirectaSerif" w:hAnsi="DirectaSerif" w:cs="Courier New"/>
        </w:rPr>
        <w:t xml:space="preserve"> being </w:t>
      </w:r>
      <w:r w:rsidRPr="00C9359F">
        <w:rPr>
          <w:rStyle w:val="prototypeChar"/>
          <w:rFonts w:ascii="DirectaSerif" w:hAnsi="DirectaSerif" w:cs="Courier New"/>
          <w:i/>
          <w:color w:val="2763CF" w:themeColor="accent6"/>
        </w:rPr>
        <w:t>driven</w:t>
      </w:r>
      <w:r w:rsidRPr="00DB7E68">
        <w:rPr>
          <w:rStyle w:val="prototypeChar"/>
          <w:rFonts w:ascii="DirectaSerif" w:hAnsi="DirectaSerif" w:cs="Courier New"/>
        </w:rPr>
        <w:t xml:space="preserve"> by </w:t>
      </w:r>
      <w:r w:rsidRPr="00C9359F">
        <w:rPr>
          <w:rStyle w:val="prototypeChar"/>
          <w:rFonts w:ascii="DirectaSerif" w:hAnsi="DirectaSerif" w:cs="Courier New"/>
          <w:i/>
          <w:color w:val="2763CF" w:themeColor="accent6"/>
        </w:rPr>
        <w:t>real input</w:t>
      </w:r>
      <w:r w:rsidRPr="00DB7E68">
        <w:rPr>
          <w:rStyle w:val="prototypeChar"/>
          <w:rFonts w:ascii="DirectaSerif" w:hAnsi="DirectaSerif" w:cs="Courier New"/>
        </w:rPr>
        <w:t xml:space="preserve">. </w:t>
      </w:r>
    </w:p>
    <w:p w:rsidR="00C03B2F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It's being driven by a </w:t>
      </w:r>
      <w:r w:rsidRPr="00C9359F">
        <w:rPr>
          <w:rStyle w:val="prototypeChar"/>
          <w:rFonts w:ascii="DirectaSerif" w:hAnsi="DirectaSerif" w:cs="Courier New"/>
          <w:i/>
          <w:color w:val="E80061" w:themeColor="accent4"/>
        </w:rPr>
        <w:t>relay station</w:t>
      </w:r>
      <w:r w:rsidRPr="00DB7E68">
        <w:rPr>
          <w:rStyle w:val="prototypeChar"/>
          <w:rFonts w:ascii="DirectaSerif" w:hAnsi="DirectaSerif" w:cs="Courier New"/>
        </w:rPr>
        <w:t xml:space="preserve"> just </w:t>
      </w:r>
      <w:r w:rsidRPr="00C9359F">
        <w:rPr>
          <w:rStyle w:val="dirhlt2Char"/>
          <w:i/>
        </w:rPr>
        <w:t>after the real input</w:t>
      </w:r>
      <w:r w:rsidRPr="00DB7E68">
        <w:rPr>
          <w:rStyle w:val="prototypeChar"/>
          <w:rFonts w:ascii="DirectaSerif" w:hAnsi="DirectaSerif" w:cs="Courier New"/>
        </w:rPr>
        <w:t xml:space="preserve"> called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 </w:t>
      </w:r>
      <w:r w:rsidRPr="00C9359F">
        <w:rPr>
          <w:rStyle w:val="prototypeChar"/>
          <w:rFonts w:ascii="DirectaSerif" w:hAnsi="DirectaSerif" w:cs="Courier New"/>
          <w:i/>
          <w:color w:val="E80061" w:themeColor="accent4"/>
        </w:rPr>
        <w:t>thalamus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C03B2F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So the </w:t>
      </w:r>
      <w:r w:rsidRPr="00C9359F">
        <w:rPr>
          <w:rStyle w:val="prototypeChar"/>
          <w:rFonts w:ascii="DirectaSerif" w:hAnsi="DirectaSerif" w:cs="Courier New"/>
          <w:i/>
          <w:color w:val="2763CF" w:themeColor="accent6"/>
        </w:rPr>
        <w:t xml:space="preserve">Crick and </w:t>
      </w:r>
      <w:proofErr w:type="spellStart"/>
      <w:r w:rsidRPr="00C9359F">
        <w:rPr>
          <w:rStyle w:val="prototypeChar"/>
          <w:rFonts w:ascii="DirectaSerif" w:hAnsi="DirectaSerif" w:cs="Courier New"/>
          <w:i/>
          <w:color w:val="2763CF" w:themeColor="accent6"/>
        </w:rPr>
        <w:t>Mitchison's</w:t>
      </w:r>
      <w:proofErr w:type="spellEnd"/>
      <w:r w:rsidRPr="00C9359F">
        <w:rPr>
          <w:rStyle w:val="prototypeChar"/>
          <w:rFonts w:ascii="DirectaSerif" w:hAnsi="DirectaSerif" w:cs="Courier New"/>
          <w:i/>
          <w:color w:val="2763CF" w:themeColor="accent6"/>
        </w:rPr>
        <w:t xml:space="preserve"> theory</w:t>
      </w:r>
      <w:r w:rsidRPr="00DB7E68">
        <w:rPr>
          <w:rStyle w:val="prototypeChar"/>
          <w:rFonts w:ascii="DirectaSerif" w:hAnsi="DirectaSerif" w:cs="Courier New"/>
        </w:rPr>
        <w:t xml:space="preserve"> at least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explains, functionally, what the </w:t>
      </w:r>
      <w:r w:rsidRPr="00C9359F">
        <w:rPr>
          <w:rStyle w:val="dirhlt2Char"/>
          <w:i/>
        </w:rPr>
        <w:t>point of dreams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>
        <w:rPr>
          <w:rStyle w:val="prototypeChar"/>
          <w:rFonts w:ascii="DirectaSerif" w:hAnsi="DirectaSerif" w:cs="Courier New"/>
        </w:rPr>
        <w:t>is—</w:t>
      </w:r>
      <w:r w:rsidRPr="00DB7E68">
        <w:rPr>
          <w:rStyle w:val="prototypeChar"/>
          <w:rFonts w:ascii="DirectaSerif" w:hAnsi="DirectaSerif" w:cs="Courier New"/>
        </w:rPr>
        <w:t xml:space="preserve"> is to </w:t>
      </w:r>
      <w:r w:rsidRPr="00C9359F">
        <w:rPr>
          <w:rStyle w:val="dirhlt2Char"/>
          <w:i/>
        </w:rPr>
        <w:t>get rid</w:t>
      </w:r>
      <w:r w:rsidRPr="00DB7E68">
        <w:rPr>
          <w:rStyle w:val="prototypeChar"/>
          <w:rFonts w:ascii="DirectaSerif" w:hAnsi="DirectaSerif" w:cs="Courier New"/>
        </w:rPr>
        <w:t xml:space="preserve"> of the </w:t>
      </w:r>
      <w:r w:rsidRPr="00C9359F">
        <w:rPr>
          <w:rStyle w:val="dirhlt2Char"/>
          <w:i/>
        </w:rPr>
        <w:t>spurious minima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C03B2F" w:rsidRPr="00DB7E68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411F78">
        <w:rPr>
          <w:rStyle w:val="prototypeChar"/>
          <w:rFonts w:ascii="DirectaSerif" w:hAnsi="DirectaSerif" w:cs="Courier New"/>
          <w:b/>
          <w:i/>
          <w:color w:val="2763CF" w:themeColor="accent6"/>
        </w:rPr>
        <w:t>How much unlearning should we do: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But, there's another </w:t>
      </w:r>
      <w:r w:rsidRPr="00411F78">
        <w:rPr>
          <w:rStyle w:val="dirhlt2Char"/>
          <w:i/>
        </w:rPr>
        <w:t>problem with unlearning</w:t>
      </w:r>
      <w:r w:rsidRPr="00DB7E68">
        <w:rPr>
          <w:rStyle w:val="prototypeChar"/>
          <w:rFonts w:ascii="DirectaSerif" w:hAnsi="DirectaSerif" w:cs="Courier New"/>
        </w:rPr>
        <w:t xml:space="preserve">, which is more </w:t>
      </w:r>
      <w:r w:rsidRPr="00411F78">
        <w:rPr>
          <w:rStyle w:val="dirhlt2Char"/>
          <w:i/>
        </w:rPr>
        <w:t>mathematical problem</w:t>
      </w:r>
      <w:r w:rsidRPr="00DB7E68">
        <w:rPr>
          <w:rStyle w:val="prototypeChar"/>
          <w:rFonts w:ascii="DirectaSerif" w:hAnsi="DirectaSerif" w:cs="Courier New"/>
        </w:rPr>
        <w:t xml:space="preserve">, which </w:t>
      </w:r>
      <w:r>
        <w:rPr>
          <w:rStyle w:val="prototypeChar"/>
          <w:rFonts w:ascii="DirectaSerif" w:hAnsi="DirectaSerif" w:cs="Courier New"/>
        </w:rPr>
        <w:t>is—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proofErr w:type="gramStart"/>
      <w:r w:rsidRPr="00411F78">
        <w:rPr>
          <w:rStyle w:val="prototypeChar"/>
          <w:rFonts w:ascii="DirectaSerif" w:hAnsi="DirectaSerif" w:cs="Courier New"/>
          <w:i/>
          <w:color w:val="2763CF" w:themeColor="accent6"/>
        </w:rPr>
        <w:t>How</w:t>
      </w:r>
      <w:proofErr w:type="gramEnd"/>
      <w:r w:rsidRPr="00411F78">
        <w:rPr>
          <w:rStyle w:val="prototypeChar"/>
          <w:rFonts w:ascii="DirectaSerif" w:hAnsi="DirectaSerif" w:cs="Courier New"/>
          <w:i/>
          <w:color w:val="2763CF" w:themeColor="accent6"/>
        </w:rPr>
        <w:t xml:space="preserve"> much unlearning should we do?</w:t>
      </w:r>
    </w:p>
    <w:p w:rsidR="00C03B2F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A real solution to that problem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will be to show that</w:t>
      </w:r>
      <w:r>
        <w:rPr>
          <w:rStyle w:val="prototypeChar"/>
          <w:rFonts w:ascii="DirectaSerif" w:hAnsi="DirectaSerif" w:cs="Courier New"/>
        </w:rPr>
        <w:t>—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411F78">
        <w:rPr>
          <w:rStyle w:val="prototypeChar"/>
          <w:rFonts w:ascii="DirectaSerif" w:hAnsi="DirectaSerif" w:cs="Courier New"/>
          <w:i/>
          <w:color w:val="E80061" w:themeColor="accent4"/>
        </w:rPr>
        <w:t>unlearning</w:t>
      </w:r>
      <w:r w:rsidRPr="00411F78">
        <w:rPr>
          <w:rStyle w:val="prototypeChar"/>
          <w:rFonts w:ascii="DirectaSerif" w:hAnsi="DirectaSerif" w:cs="Courier New"/>
          <w:i/>
          <w:color w:val="2763CF" w:themeColor="accent6"/>
        </w:rPr>
        <w:t xml:space="preserve"> is part of the process of fitting a model to data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And, if you do </w:t>
      </w:r>
      <w:r w:rsidRPr="00411F78">
        <w:rPr>
          <w:rStyle w:val="prototypeChar"/>
          <w:rFonts w:ascii="DirectaSerif" w:hAnsi="DirectaSerif" w:cs="Courier New"/>
          <w:i/>
          <w:color w:val="2763CF" w:themeColor="accent6"/>
        </w:rPr>
        <w:t>maximum likelihood fitting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of that model, then </w:t>
      </w:r>
      <w:r w:rsidRPr="00411F78">
        <w:rPr>
          <w:rStyle w:val="dirhlt2Char"/>
          <w:i/>
        </w:rPr>
        <w:t>unlearning</w:t>
      </w:r>
      <w:r w:rsidRPr="00DB7E68">
        <w:rPr>
          <w:rStyle w:val="prototypeChar"/>
          <w:rFonts w:ascii="DirectaSerif" w:hAnsi="DirectaSerif" w:cs="Courier New"/>
        </w:rPr>
        <w:t xml:space="preserve"> will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automatically come out and </w:t>
      </w:r>
      <w:r w:rsidRPr="00411F78">
        <w:rPr>
          <w:rStyle w:val="dirhlt2Char"/>
          <w:i/>
        </w:rPr>
        <w:t>fit into the model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C03B2F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And </w:t>
      </w:r>
      <w:r>
        <w:rPr>
          <w:rStyle w:val="prototypeChar"/>
          <w:rFonts w:ascii="DirectaSerif" w:hAnsi="DirectaSerif" w:cs="Courier New"/>
        </w:rPr>
        <w:t>also</w:t>
      </w:r>
      <w:r w:rsidRPr="00DB7E68">
        <w:rPr>
          <w:rStyle w:val="prototypeChar"/>
          <w:rFonts w:ascii="DirectaSerif" w:hAnsi="DirectaSerif" w:cs="Courier New"/>
        </w:rPr>
        <w:t>, you'll know exactly how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much unlearning to do.</w:t>
      </w:r>
      <w:r>
        <w:rPr>
          <w:rStyle w:val="prototypeChar"/>
          <w:rFonts w:ascii="DirectaSerif" w:hAnsi="DirectaSerif" w:cs="Courier New"/>
        </w:rPr>
        <w:t xml:space="preserve"> </w:t>
      </w:r>
    </w:p>
    <w:p w:rsidR="00C03B2F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So, what we're going to try and do is</w:t>
      </w:r>
      <w:r>
        <w:rPr>
          <w:rStyle w:val="prototypeChar"/>
          <w:rFonts w:ascii="DirectaSerif" w:hAnsi="DirectaSerif" w:cs="Courier New"/>
        </w:rPr>
        <w:t xml:space="preserve">— </w:t>
      </w:r>
      <w:r w:rsidRPr="00411F78">
        <w:rPr>
          <w:rStyle w:val="dirhlt2Char"/>
          <w:i/>
        </w:rPr>
        <w:t>derive unlearning as the right way</w:t>
      </w:r>
      <w:r w:rsidRPr="00DB7E68">
        <w:rPr>
          <w:rStyle w:val="prototypeChar"/>
          <w:rFonts w:ascii="DirectaSerif" w:hAnsi="DirectaSerif" w:cs="Courier New"/>
        </w:rPr>
        <w:t xml:space="preserve"> to</w:t>
      </w:r>
      <w:r>
        <w:rPr>
          <w:rStyle w:val="prototypeChar"/>
          <w:rFonts w:ascii="DirectaSerif" w:hAnsi="DirectaSerif" w:cs="Courier New"/>
        </w:rPr>
        <w:t xml:space="preserve"> </w:t>
      </w:r>
      <w:r w:rsidRPr="00411F78">
        <w:rPr>
          <w:rStyle w:val="prototypeChar"/>
          <w:rFonts w:ascii="DirectaSerif" w:hAnsi="DirectaSerif" w:cs="Courier New"/>
          <w:i/>
          <w:color w:val="2763CF" w:themeColor="accent6"/>
        </w:rPr>
        <w:t>minimize a cost function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Where the </w:t>
      </w:r>
      <w:r w:rsidRPr="00411F78">
        <w:rPr>
          <w:rStyle w:val="prototypeChar"/>
          <w:rFonts w:ascii="DirectaSerif" w:hAnsi="DirectaSerif" w:cs="Courier New"/>
          <w:i/>
          <w:color w:val="2763CF" w:themeColor="accent6"/>
        </w:rPr>
        <w:t>cost function</w:t>
      </w:r>
      <w:r w:rsidRPr="00DB7E68">
        <w:rPr>
          <w:rStyle w:val="prototypeChar"/>
          <w:rFonts w:ascii="DirectaSerif" w:hAnsi="DirectaSerif" w:cs="Courier New"/>
        </w:rPr>
        <w:t xml:space="preserve"> is, how well your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neural net </w:t>
      </w:r>
      <w:r w:rsidRPr="00411F78">
        <w:rPr>
          <w:rStyle w:val="dirhlt2Char"/>
          <w:i/>
        </w:rPr>
        <w:t>models the data</w:t>
      </w:r>
      <w:r w:rsidRPr="00DB7E68">
        <w:rPr>
          <w:rStyle w:val="prototypeChar"/>
          <w:rFonts w:ascii="DirectaSerif" w:hAnsi="DirectaSerif" w:cs="Courier New"/>
        </w:rPr>
        <w:t xml:space="preserve"> that you </w:t>
      </w:r>
      <w:r w:rsidRPr="00411F78">
        <w:rPr>
          <w:rStyle w:val="dirhlt2Char"/>
          <w:i/>
        </w:rPr>
        <w:t>saw during the day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C03B2F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0875A0">
        <w:rPr>
          <w:rStyle w:val="prototypeChar"/>
          <w:rFonts w:ascii="DirectaSerif" w:hAnsi="DirectaSerif" w:cs="Courier New"/>
        </w:rPr>
        <w:t>Can we derive unlearning as the right way to minimize some cost function?</w:t>
      </w:r>
    </w:p>
    <w:p w:rsidR="00C03B2F" w:rsidRDefault="00C03B2F" w:rsidP="00C03B2F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C03B2F" w:rsidRDefault="00C03B2F" w:rsidP="00C03B2F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C03B2F" w:rsidRPr="003B1447" w:rsidRDefault="00C03B2F" w:rsidP="00C03B2F">
      <w:pPr>
        <w:pStyle w:val="ndir"/>
        <w:jc w:val="center"/>
        <w:rPr>
          <w:rStyle w:val="prototypeChar"/>
          <w:rFonts w:ascii="Adelle" w:hAnsi="Adelle" w:cstheme="minorHAnsi"/>
          <w:color w:val="00AEC0" w:themeColor="accent5"/>
          <w:sz w:val="22"/>
        </w:rPr>
      </w:pPr>
      <w:r w:rsidRPr="003B1447">
        <w:rPr>
          <w:rStyle w:val="prototypeChar"/>
          <w:rFonts w:ascii="Adelle" w:hAnsi="Adelle" w:cstheme="minorHAnsi"/>
          <w:color w:val="00AEC0" w:themeColor="accent5"/>
          <w:sz w:val="22"/>
        </w:rPr>
        <w:t>More explanations</w:t>
      </w:r>
    </w:p>
    <w:p w:rsidR="00C03B2F" w:rsidRPr="00067FEE" w:rsidRDefault="00C03B2F" w:rsidP="00C03B2F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C03B2F" w:rsidRPr="003B1447" w:rsidRDefault="00C03B2F" w:rsidP="00C03B2F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  <w:r>
        <w:rPr>
          <w:rStyle w:val="prototypeChar"/>
          <w:rFonts w:asciiTheme="minorHAnsi" w:hAnsiTheme="minorHAnsi" w:cstheme="minorHAnsi"/>
          <w:color w:val="595959" w:themeColor="text1" w:themeTint="A6"/>
        </w:rPr>
        <w:t>Above discussion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associated with </w:t>
      </w:r>
      <w:r w:rsidRPr="009566C8">
        <w:rPr>
          <w:rStyle w:val="prototypeChar"/>
          <w:rFonts w:asciiTheme="minorHAnsi" w:hAnsiTheme="minorHAnsi" w:cstheme="minorHAnsi"/>
          <w:i/>
          <w:color w:val="00AEC0" w:themeColor="accent5"/>
        </w:rPr>
        <w:t xml:space="preserve">Crick and </w:t>
      </w:r>
      <w:proofErr w:type="spellStart"/>
      <w:r w:rsidRPr="009566C8">
        <w:rPr>
          <w:rStyle w:val="prototypeChar"/>
          <w:rFonts w:asciiTheme="minorHAnsi" w:hAnsiTheme="minorHAnsi" w:cstheme="minorHAnsi"/>
          <w:i/>
          <w:color w:val="00AEC0" w:themeColor="accent5"/>
        </w:rPr>
        <w:t>Mitchison’s</w:t>
      </w:r>
      <w:proofErr w:type="spellEnd"/>
      <w:r w:rsidRPr="009566C8">
        <w:rPr>
          <w:rStyle w:val="prototypeChar"/>
          <w:rFonts w:asciiTheme="minorHAnsi" w:hAnsiTheme="minorHAnsi" w:cstheme="minorHAnsi"/>
          <w:i/>
          <w:color w:val="00AEC0" w:themeColor="accent5"/>
        </w:rPr>
        <w:t xml:space="preserve"> "reverse learning" hypothesis</w:t>
      </w:r>
      <w:r>
        <w:rPr>
          <w:rStyle w:val="prototypeChar"/>
          <w:rFonts w:asciiTheme="minorHAnsi" w:hAnsiTheme="minorHAnsi" w:cstheme="minorHAnsi"/>
          <w:i/>
          <w:color w:val="00AEC0" w:themeColor="accent5"/>
        </w:rPr>
        <w:t xml:space="preserve"> (1983)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and further explored by researchers like Geoffrey Hinton.</w:t>
      </w:r>
      <w:r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</w:t>
      </w:r>
      <w:r w:rsidRPr="003B1447">
        <w:rPr>
          <w:rStyle w:val="prototypeChar"/>
          <w:rFonts w:asciiTheme="minorHAnsi" w:hAnsiTheme="minorHAnsi" w:cstheme="minorHAnsi"/>
          <w:color w:val="595959" w:themeColor="text1" w:themeTint="A6"/>
        </w:rPr>
        <w:t>It describes a computational theory of sleep and dreaming, inspired by earlier neural network models — particularly Hopfield networks</w:t>
      </w:r>
      <w:r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(1982)</w:t>
      </w:r>
      <w:r w:rsidRPr="003B1447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and Boltzmann machines</w:t>
      </w:r>
      <w:r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(1980)</w:t>
      </w:r>
      <w:r w:rsidRPr="003B1447">
        <w:rPr>
          <w:rStyle w:val="prototypeChar"/>
          <w:rFonts w:asciiTheme="minorHAnsi" w:hAnsiTheme="minorHAnsi" w:cstheme="minorHAnsi"/>
          <w:color w:val="595959" w:themeColor="text1" w:themeTint="A6"/>
        </w:rPr>
        <w:t>, which use energy minima to store patterns.</w:t>
      </w:r>
    </w:p>
    <w:p w:rsidR="00C03B2F" w:rsidRPr="003B1447" w:rsidRDefault="00C03B2F" w:rsidP="00155E67">
      <w:pPr>
        <w:pStyle w:val="ndir"/>
        <w:numPr>
          <w:ilvl w:val="0"/>
          <w:numId w:val="17"/>
        </w:numPr>
        <w:spacing w:before="120"/>
        <w:ind w:left="357" w:hanging="357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3B1447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In </w:t>
      </w:r>
      <w:r w:rsidRPr="008E22DF">
        <w:rPr>
          <w:rStyle w:val="prototypeChar"/>
          <w:rFonts w:asciiTheme="minorHAnsi" w:hAnsiTheme="minorHAnsi" w:cstheme="minorHAnsi"/>
          <w:i/>
          <w:color w:val="2763CF" w:themeColor="accent6"/>
        </w:rPr>
        <w:t>Hopfield networks</w:t>
      </w:r>
      <w:r w:rsidRPr="003B1447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(introduced by John Hopfield in 1982), memories are stored as </w:t>
      </w:r>
      <w:r w:rsidRPr="00714AB8">
        <w:rPr>
          <w:rStyle w:val="prototypeChar"/>
          <w:rFonts w:asciiTheme="minorHAnsi" w:hAnsiTheme="minorHAnsi" w:cstheme="minorHAnsi"/>
          <w:i/>
          <w:color w:val="2763CF" w:themeColor="accent6"/>
        </w:rPr>
        <w:t>stable energy minima</w:t>
      </w:r>
      <w:r w:rsidRPr="003B1447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. However, the original Hopfield model had issues with </w:t>
      </w:r>
      <w:r w:rsidRPr="008E22DF">
        <w:rPr>
          <w:rStyle w:val="prototypeChar"/>
          <w:rFonts w:asciiTheme="minorHAnsi" w:hAnsiTheme="minorHAnsi" w:cstheme="minorHAnsi"/>
          <w:i/>
          <w:color w:val="2763CF" w:themeColor="accent6"/>
        </w:rPr>
        <w:t>spurious minima</w:t>
      </w:r>
      <w:r w:rsidRPr="003B1447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— false memory patterns that aren't </w:t>
      </w:r>
      <w:proofErr w:type="gramStart"/>
      <w:r w:rsidRPr="003B1447">
        <w:rPr>
          <w:rStyle w:val="prototypeChar"/>
          <w:rFonts w:asciiTheme="minorHAnsi" w:hAnsiTheme="minorHAnsi" w:cstheme="minorHAnsi"/>
          <w:color w:val="595959" w:themeColor="text1" w:themeTint="A6"/>
        </w:rPr>
        <w:t>actual</w:t>
      </w:r>
      <w:proofErr w:type="gramEnd"/>
      <w:r w:rsidRPr="003B1447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stored memories.</w:t>
      </w:r>
    </w:p>
    <w:p w:rsidR="00C03B2F" w:rsidRPr="003B1447" w:rsidRDefault="00C03B2F" w:rsidP="00155E67">
      <w:pPr>
        <w:pStyle w:val="ndir"/>
        <w:numPr>
          <w:ilvl w:val="0"/>
          <w:numId w:val="17"/>
        </w:numPr>
        <w:spacing w:before="120"/>
        <w:ind w:left="357" w:hanging="357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3B1447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Crick and </w:t>
      </w:r>
      <w:proofErr w:type="spellStart"/>
      <w:r w:rsidRPr="003B1447">
        <w:rPr>
          <w:rStyle w:val="prototypeChar"/>
          <w:rFonts w:asciiTheme="minorHAnsi" w:hAnsiTheme="minorHAnsi" w:cstheme="minorHAnsi"/>
          <w:color w:val="595959" w:themeColor="text1" w:themeTint="A6"/>
        </w:rPr>
        <w:t>Mitchison</w:t>
      </w:r>
      <w:proofErr w:type="spellEnd"/>
      <w:r w:rsidRPr="003B1447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(1983) proposed that during sleep, the brain might "unlearn" these spurious memories, similar to cleaning out unwanted minima in neural networks. </w:t>
      </w:r>
    </w:p>
    <w:p w:rsidR="00C03B2F" w:rsidRDefault="00C03B2F" w:rsidP="00155E67">
      <w:pPr>
        <w:pStyle w:val="ndir"/>
        <w:numPr>
          <w:ilvl w:val="0"/>
          <w:numId w:val="17"/>
        </w:numPr>
        <w:spacing w:before="120"/>
        <w:ind w:left="357" w:hanging="357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3B1447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Geoffrey Hinton later expanded these ideas through his work on </w:t>
      </w:r>
      <w:r w:rsidRPr="00714AB8">
        <w:rPr>
          <w:rStyle w:val="prototypeChar"/>
          <w:rFonts w:asciiTheme="minorHAnsi" w:hAnsiTheme="minorHAnsi" w:cstheme="minorHAnsi"/>
          <w:i/>
          <w:color w:val="2763CF" w:themeColor="accent6"/>
        </w:rPr>
        <w:t>Boltzmann machines</w:t>
      </w:r>
      <w:r w:rsidRPr="003B1447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(mid-1980s), which also use stochastic units and energy-based learning. Although his later </w:t>
      </w:r>
      <w:r w:rsidRPr="00714AB8">
        <w:rPr>
          <w:rStyle w:val="prototypeChar"/>
          <w:rFonts w:asciiTheme="minorHAnsi" w:hAnsiTheme="minorHAnsi" w:cstheme="minorHAnsi"/>
          <w:i/>
          <w:color w:val="2763CF" w:themeColor="accent6"/>
        </w:rPr>
        <w:t>wake-sleep algorithm</w:t>
      </w:r>
      <w:r w:rsidRPr="003B1447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(early 1990s) focused more on learning useful representations rather than directly modeling dreaming, it continued the broader idea that brain-like systems could benefit from alternating between learning and "self-generated" phases.</w:t>
      </w:r>
    </w:p>
    <w:p w:rsidR="00C03B2F" w:rsidRPr="00067FEE" w:rsidRDefault="00C03B2F" w:rsidP="00C03B2F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C03B2F" w:rsidRPr="00067FEE" w:rsidRDefault="00C03B2F" w:rsidP="00155E67">
      <w:pPr>
        <w:pStyle w:val="ndir"/>
        <w:numPr>
          <w:ilvl w:val="0"/>
          <w:numId w:val="1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067FEE">
        <w:rPr>
          <w:rStyle w:val="prototypeChar"/>
          <w:rFonts w:asciiTheme="minorHAnsi" w:hAnsiTheme="minorHAnsi" w:cstheme="minorHAnsi"/>
          <w:b/>
          <w:color w:val="2763CF" w:themeColor="accent6"/>
        </w:rPr>
        <w:t>Daytime Learning ("Storing"):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During the day, the brain (or a neural network) </w:t>
      </w:r>
      <w:r w:rsidRPr="00067FEE">
        <w:rPr>
          <w:rStyle w:val="dirhlt2Char"/>
          <w:rFonts w:asciiTheme="minorHAnsi" w:hAnsiTheme="minorHAnsi" w:cstheme="minorHAnsi"/>
          <w:i/>
          <w:color w:val="595959" w:themeColor="text1" w:themeTint="A6"/>
        </w:rPr>
        <w:t>learns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and </w:t>
      </w:r>
      <w:r w:rsidRPr="00067FEE">
        <w:rPr>
          <w:rStyle w:val="dirhlt2Char"/>
          <w:rFonts w:asciiTheme="minorHAnsi" w:hAnsiTheme="minorHAnsi" w:cstheme="minorHAnsi"/>
          <w:i/>
          <w:color w:val="595959" w:themeColor="text1" w:themeTint="A6"/>
        </w:rPr>
        <w:t>stores memories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. However, this process creates </w:t>
      </w:r>
      <w:r w:rsidRPr="00067FEE">
        <w:rPr>
          <w:rStyle w:val="dirhlt2Char"/>
          <w:rFonts w:asciiTheme="minorHAnsi" w:hAnsiTheme="minorHAnsi" w:cstheme="minorHAnsi"/>
          <w:i/>
          <w:color w:val="595959" w:themeColor="text1" w:themeTint="A6"/>
        </w:rPr>
        <w:t>spurious minima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>—</w:t>
      </w:r>
      <w:r w:rsidRPr="00067FEE">
        <w:rPr>
          <w:rStyle w:val="prototypeChar"/>
          <w:rFonts w:asciiTheme="minorHAnsi" w:hAnsiTheme="minorHAnsi" w:cstheme="minorHAnsi"/>
          <w:i/>
          <w:color w:val="2763CF" w:themeColor="accent6"/>
        </w:rPr>
        <w:t>false</w:t>
      </w:r>
      <w:r w:rsidRPr="00067FEE">
        <w:rPr>
          <w:rStyle w:val="prototypeChar"/>
          <w:rFonts w:asciiTheme="minorHAnsi" w:hAnsiTheme="minorHAnsi" w:cstheme="minorHAnsi"/>
          <w:color w:val="2763CF" w:themeColor="accent6"/>
        </w:rPr>
        <w:t xml:space="preserve"> or </w:t>
      </w:r>
      <w:r w:rsidRPr="00067FEE">
        <w:rPr>
          <w:rStyle w:val="prototypeChar"/>
          <w:rFonts w:asciiTheme="minorHAnsi" w:hAnsiTheme="minorHAnsi" w:cstheme="minorHAnsi"/>
          <w:i/>
          <w:color w:val="2763CF" w:themeColor="accent6"/>
        </w:rPr>
        <w:t>noisy memory patterns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that don’t represent real experiences.</w:t>
      </w:r>
    </w:p>
    <w:p w:rsidR="00C03B2F" w:rsidRDefault="00C03B2F" w:rsidP="00C03B2F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C03B2F" w:rsidRPr="00714AB8" w:rsidRDefault="00C03B2F" w:rsidP="00155E67">
      <w:pPr>
        <w:pStyle w:val="ndir"/>
        <w:numPr>
          <w:ilvl w:val="0"/>
          <w:numId w:val="1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067FEE">
        <w:rPr>
          <w:rStyle w:val="prototypeChar"/>
          <w:rFonts w:asciiTheme="minorHAnsi" w:hAnsiTheme="minorHAnsi" w:cstheme="minorHAnsi"/>
          <w:b/>
          <w:color w:val="2763CF" w:themeColor="accent6"/>
        </w:rPr>
        <w:t>Nighttime "Unlearning"</w:t>
      </w:r>
      <w:r>
        <w:rPr>
          <w:rStyle w:val="prototypeChar"/>
          <w:rFonts w:asciiTheme="minorHAnsi" w:hAnsiTheme="minorHAnsi" w:cstheme="minorHAnsi"/>
          <w:b/>
          <w:color w:val="2763CF" w:themeColor="accent6"/>
        </w:rPr>
        <w:t xml:space="preserve"> ("Dreaming")</w:t>
      </w:r>
      <w:r w:rsidRPr="00067FEE">
        <w:rPr>
          <w:rStyle w:val="prototypeChar"/>
          <w:rFonts w:asciiTheme="minorHAnsi" w:hAnsiTheme="minorHAnsi" w:cstheme="minorHAnsi"/>
          <w:b/>
          <w:color w:val="2763CF" w:themeColor="accent6"/>
        </w:rPr>
        <w:t>:</w:t>
      </w:r>
      <w:r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>At night, the brain enters a "random" state (akin to dreaming</w:t>
      </w:r>
      <w:r>
        <w:rPr>
          <w:rStyle w:val="prototypeChar"/>
          <w:rFonts w:asciiTheme="minorHAnsi" w:hAnsiTheme="minorHAnsi" w:cstheme="minorHAnsi"/>
          <w:color w:val="595959" w:themeColor="text1" w:themeTint="A6"/>
        </w:rPr>
        <w:t>—</w:t>
      </w:r>
      <w:r w:rsidRPr="00E24468">
        <w:t xml:space="preserve"> </w:t>
      </w:r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>randomizing the state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>).</w:t>
      </w:r>
      <w:r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It settles into a </w:t>
      </w:r>
      <w:r w:rsidRPr="00067FEE">
        <w:rPr>
          <w:rStyle w:val="prototypeChar"/>
          <w:rFonts w:asciiTheme="minorHAnsi" w:hAnsiTheme="minorHAnsi" w:cstheme="minorHAnsi"/>
          <w:color w:val="00AEC0" w:themeColor="accent5"/>
        </w:rPr>
        <w:t>memory pattern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(a "minimum" in energy terms) and </w:t>
      </w:r>
      <w:r w:rsidRPr="00067FEE">
        <w:rPr>
          <w:rStyle w:val="prototypeChar"/>
          <w:rFonts w:asciiTheme="minorHAnsi" w:hAnsiTheme="minorHAnsi" w:cstheme="minorHAnsi"/>
          <w:color w:val="00AEC0" w:themeColor="accent5"/>
        </w:rPr>
        <w:t>unlearns that pattern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. This removes </w:t>
      </w:r>
      <w:r w:rsidRPr="00067FEE">
        <w:rPr>
          <w:rStyle w:val="prototypeChar"/>
          <w:rFonts w:asciiTheme="minorHAnsi" w:hAnsiTheme="minorHAnsi" w:cstheme="minorHAnsi"/>
          <w:i/>
          <w:color w:val="E80061" w:themeColor="accent4"/>
        </w:rPr>
        <w:t>spurious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or </w:t>
      </w:r>
      <w:r w:rsidRPr="00067FEE">
        <w:rPr>
          <w:rStyle w:val="prototypeChar"/>
          <w:rFonts w:asciiTheme="minorHAnsi" w:hAnsiTheme="minorHAnsi" w:cstheme="minorHAnsi"/>
          <w:i/>
          <w:color w:val="E80061" w:themeColor="accent4"/>
        </w:rPr>
        <w:t>unimportant memories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>, preventing overload</w:t>
      </w:r>
      <w:r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(</w:t>
      </w:r>
      <w:r w:rsidRPr="005C1745">
        <w:rPr>
          <w:rStyle w:val="prototypeChar"/>
          <w:rFonts w:asciiTheme="minorHAnsi" w:hAnsiTheme="minorHAnsi" w:cstheme="minorHAnsi"/>
          <w:color w:val="595959" w:themeColor="text1" w:themeTint="A6"/>
        </w:rPr>
        <w:t>it unlearns those spurious patterns</w:t>
      </w:r>
      <w:r>
        <w:rPr>
          <w:rStyle w:val="prototypeChar"/>
          <w:rFonts w:asciiTheme="minorHAnsi" w:hAnsiTheme="minorHAnsi" w:cstheme="minorHAnsi"/>
          <w:color w:val="595959" w:themeColor="text1" w:themeTint="A6"/>
        </w:rPr>
        <w:t>)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>.</w:t>
      </w:r>
    </w:p>
    <w:p w:rsidR="00C03B2F" w:rsidRPr="00067FEE" w:rsidRDefault="00C03B2F" w:rsidP="00155E67">
      <w:pPr>
        <w:pStyle w:val="ndir"/>
        <w:numPr>
          <w:ilvl w:val="0"/>
          <w:numId w:val="12"/>
        </w:numPr>
        <w:spacing w:before="80"/>
        <w:ind w:left="1077" w:hanging="357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5C1745">
        <w:rPr>
          <w:rStyle w:val="prototypeChar"/>
          <w:rFonts w:asciiTheme="minorHAnsi" w:hAnsiTheme="minorHAnsi" w:cstheme="minorHAnsi"/>
          <w:color w:val="595959" w:themeColor="text1" w:themeTint="A6"/>
        </w:rPr>
        <w:t>This process is likened to dreaming, where most dreams (spurious patterns) are forgotten, except the last one before waking, which might enter short-term memory.</w:t>
      </w:r>
    </w:p>
    <w:p w:rsidR="00C03B2F" w:rsidRPr="00067FEE" w:rsidRDefault="00C03B2F" w:rsidP="00155E67">
      <w:pPr>
        <w:pStyle w:val="ndir"/>
        <w:numPr>
          <w:ilvl w:val="0"/>
          <w:numId w:val="12"/>
        </w:numPr>
        <w:spacing w:before="80"/>
        <w:ind w:left="1077" w:hanging="357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"Unlearning" </w:t>
      </w:r>
      <w:r w:rsidRPr="00067FEE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resembles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</w:t>
      </w:r>
      <w:r w:rsidRPr="00067FEE">
        <w:rPr>
          <w:rStyle w:val="prototypeChar"/>
          <w:rFonts w:asciiTheme="minorHAnsi" w:hAnsiTheme="minorHAnsi" w:cstheme="minorHAnsi"/>
          <w:i/>
          <w:color w:val="00AEC0" w:themeColor="accent5"/>
        </w:rPr>
        <w:t>contrastive divergence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(used in Boltzmann machines), where the network "forgets" spurious states by adjusting weights away from them.</w:t>
      </w:r>
    </w:p>
    <w:p w:rsidR="00C03B2F" w:rsidRDefault="00C03B2F" w:rsidP="00155E67">
      <w:pPr>
        <w:pStyle w:val="ndir"/>
        <w:numPr>
          <w:ilvl w:val="0"/>
          <w:numId w:val="12"/>
        </w:numPr>
        <w:spacing w:before="80"/>
        <w:ind w:left="1077" w:hanging="357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714AB8">
        <w:rPr>
          <w:rStyle w:val="prototypeChar"/>
          <w:rFonts w:asciiTheme="minorHAnsi" w:hAnsiTheme="minorHAnsi" w:cstheme="minorHAnsi"/>
          <w:b/>
          <w:i/>
          <w:color w:val="2763CF" w:themeColor="accent6"/>
        </w:rPr>
        <w:t>Unlearning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, as proposed by </w:t>
      </w:r>
      <w:r w:rsidRPr="00714AB8">
        <w:rPr>
          <w:rStyle w:val="prototypeChar"/>
          <w:rFonts w:asciiTheme="minorHAnsi" w:hAnsiTheme="minorHAnsi" w:cstheme="minorHAnsi"/>
          <w:b/>
          <w:i/>
          <w:color w:val="2763CF" w:themeColor="accent6"/>
        </w:rPr>
        <w:t xml:space="preserve">Crick and </w:t>
      </w:r>
      <w:proofErr w:type="spellStart"/>
      <w:r w:rsidRPr="00714AB8">
        <w:rPr>
          <w:rStyle w:val="prototypeChar"/>
          <w:rFonts w:asciiTheme="minorHAnsi" w:hAnsiTheme="minorHAnsi" w:cstheme="minorHAnsi"/>
          <w:b/>
          <w:i/>
          <w:color w:val="2763CF" w:themeColor="accent6"/>
        </w:rPr>
        <w:t>Mitchison</w:t>
      </w:r>
      <w:proofErr w:type="spellEnd"/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, is not quite the same as </w:t>
      </w:r>
      <w:r w:rsidRPr="00714AB8">
        <w:rPr>
          <w:rStyle w:val="prototypeChar"/>
          <w:rFonts w:asciiTheme="minorHAnsi" w:hAnsiTheme="minorHAnsi" w:cstheme="minorHAnsi"/>
          <w:i/>
          <w:color w:val="2763CF" w:themeColor="accent6"/>
        </w:rPr>
        <w:t>contrastive divergence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but shares the idea of moving away from unwanted configurations.</w:t>
      </w:r>
    </w:p>
    <w:p w:rsidR="00C03B2F" w:rsidRPr="00714AB8" w:rsidRDefault="00C03B2F" w:rsidP="00155E67">
      <w:pPr>
        <w:pStyle w:val="ndir"/>
        <w:numPr>
          <w:ilvl w:val="0"/>
          <w:numId w:val="12"/>
        </w:numPr>
        <w:spacing w:before="80"/>
        <w:ind w:left="1077" w:hanging="357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714AB8">
        <w:rPr>
          <w:rStyle w:val="prototypeChar"/>
          <w:rFonts w:asciiTheme="minorHAnsi" w:hAnsiTheme="minorHAnsi" w:cstheme="minorHAnsi"/>
          <w:b/>
          <w:i/>
          <w:color w:val="595959" w:themeColor="text1" w:themeTint="A6"/>
        </w:rPr>
        <w:t>Boltzmann machines</w:t>
      </w:r>
      <w:r w:rsidRPr="00714AB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, however, do use energy-based learning and have a more formal mechanism (like </w:t>
      </w:r>
      <w:r w:rsidRPr="00714AB8">
        <w:rPr>
          <w:rStyle w:val="prototypeChar"/>
          <w:rFonts w:asciiTheme="minorHAnsi" w:hAnsiTheme="minorHAnsi" w:cstheme="minorHAnsi"/>
          <w:i/>
          <w:color w:val="2763CF" w:themeColor="accent6"/>
        </w:rPr>
        <w:t>contrastive divergence</w:t>
      </w:r>
      <w:r w:rsidRPr="00714AB8">
        <w:rPr>
          <w:rStyle w:val="prototypeChar"/>
          <w:rFonts w:asciiTheme="minorHAnsi" w:hAnsiTheme="minorHAnsi" w:cstheme="minorHAnsi"/>
          <w:color w:val="595959" w:themeColor="text1" w:themeTint="A6"/>
        </w:rPr>
        <w:t>) for reconciling desired and sampled states—a deeper model that aligns with these ideas.</w:t>
      </w:r>
    </w:p>
    <w:p w:rsidR="00C03B2F" w:rsidRDefault="00C03B2F" w:rsidP="00C03B2F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C03B2F" w:rsidRPr="00067FEE" w:rsidRDefault="00C03B2F" w:rsidP="00155E67">
      <w:pPr>
        <w:pStyle w:val="ndir"/>
        <w:numPr>
          <w:ilvl w:val="0"/>
          <w:numId w:val="1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Most </w:t>
      </w:r>
      <w:r w:rsidRPr="00714AB8">
        <w:rPr>
          <w:rStyle w:val="prototypeChar"/>
          <w:rFonts w:asciiTheme="minorHAnsi" w:hAnsiTheme="minorHAnsi" w:cstheme="minorHAnsi"/>
          <w:i/>
          <w:color w:val="2763CF" w:themeColor="accent6"/>
        </w:rPr>
        <w:t>dreams</w:t>
      </w:r>
      <w:r w:rsidRPr="00714AB8">
        <w:rPr>
          <w:rStyle w:val="prototypeChar"/>
          <w:rFonts w:asciiTheme="minorHAnsi" w:hAnsiTheme="minorHAnsi" w:cstheme="minorHAnsi"/>
          <w:color w:val="2763CF" w:themeColor="accent6"/>
        </w:rPr>
        <w:t xml:space="preserve"> are </w:t>
      </w:r>
      <w:r w:rsidRPr="00714AB8">
        <w:rPr>
          <w:rStyle w:val="prototypeChar"/>
          <w:rFonts w:asciiTheme="minorHAnsi" w:hAnsiTheme="minorHAnsi" w:cstheme="minorHAnsi"/>
          <w:i/>
          <w:color w:val="2763CF" w:themeColor="accent6"/>
        </w:rPr>
        <w:t>forgotten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because they reflect the brain’s process of </w:t>
      </w:r>
      <w:r w:rsidRPr="009566C8">
        <w:rPr>
          <w:rStyle w:val="prototypeChar"/>
          <w:rFonts w:asciiTheme="minorHAnsi" w:hAnsiTheme="minorHAnsi" w:cstheme="minorHAnsi"/>
          <w:i/>
          <w:color w:val="595959" w:themeColor="text1" w:themeTint="A6"/>
        </w:rPr>
        <w:t>pruning spurious patterns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>.</w:t>
      </w:r>
      <w:r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Only the dream just before waking might enter </w:t>
      </w:r>
      <w:r w:rsidRPr="009566C8">
        <w:rPr>
          <w:rStyle w:val="prototypeChar"/>
          <w:rFonts w:asciiTheme="minorHAnsi" w:hAnsiTheme="minorHAnsi" w:cstheme="minorHAnsi"/>
          <w:i/>
          <w:color w:val="00AEC0" w:themeColor="accent5"/>
        </w:rPr>
        <w:t>short-term memory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, as it’s the </w:t>
      </w:r>
      <w:r w:rsidRPr="009566C8">
        <w:rPr>
          <w:rStyle w:val="prototypeChar"/>
          <w:rFonts w:asciiTheme="minorHAnsi" w:hAnsiTheme="minorHAnsi" w:cstheme="minorHAnsi"/>
          <w:i/>
          <w:color w:val="00AEC0" w:themeColor="accent5"/>
        </w:rPr>
        <w:t>last "unlearning" step</w:t>
      </w:r>
      <w:r w:rsidRPr="00067FEE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interrupted by waking up.</w:t>
      </w:r>
    </w:p>
    <w:p w:rsidR="00C03B2F" w:rsidRDefault="00C03B2F" w:rsidP="00C03B2F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C03B2F" w:rsidRDefault="00C03B2F" w:rsidP="00C03B2F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714AB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Dreaming may help the brain </w:t>
      </w:r>
      <w:r w:rsidRPr="00B12D7F">
        <w:rPr>
          <w:rStyle w:val="prototypeChar"/>
          <w:rFonts w:asciiTheme="minorHAnsi" w:hAnsiTheme="minorHAnsi" w:cstheme="minorHAnsi"/>
          <w:b/>
          <w:i/>
          <w:color w:val="595959" w:themeColor="text1" w:themeTint="A6"/>
        </w:rPr>
        <w:t>discard</w:t>
      </w:r>
      <w:r w:rsidRPr="00714AB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unhelpful or </w:t>
      </w:r>
      <w:r w:rsidRPr="00B12D7F">
        <w:rPr>
          <w:rStyle w:val="prototypeChar"/>
          <w:rFonts w:asciiTheme="minorHAnsi" w:hAnsiTheme="minorHAnsi" w:cstheme="minorHAnsi"/>
          <w:b/>
          <w:i/>
          <w:color w:val="595959" w:themeColor="text1" w:themeTint="A6"/>
        </w:rPr>
        <w:t>spurious memory traces</w:t>
      </w:r>
      <w:r w:rsidRPr="00714AB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, acting as a </w:t>
      </w:r>
      <w:r w:rsidRPr="00B12D7F">
        <w:rPr>
          <w:rStyle w:val="prototypeChar"/>
          <w:rFonts w:asciiTheme="minorHAnsi" w:hAnsiTheme="minorHAnsi" w:cstheme="minorHAnsi"/>
          <w:i/>
          <w:color w:val="2763CF" w:themeColor="accent6"/>
        </w:rPr>
        <w:t>mental housekeeping process</w:t>
      </w:r>
      <w:r w:rsidRPr="00714AB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that keeps the memory system clean and efficient. Rather than being meaningful narratives, dreams may simply reflect the </w:t>
      </w:r>
      <w:r w:rsidRPr="00B12D7F">
        <w:rPr>
          <w:rStyle w:val="prototypeChar"/>
          <w:rFonts w:asciiTheme="minorHAnsi" w:hAnsiTheme="minorHAnsi" w:cstheme="minorHAnsi"/>
          <w:i/>
          <w:color w:val="2763CF" w:themeColor="accent6"/>
        </w:rPr>
        <w:t>"mental noise"</w:t>
      </w:r>
      <w:r w:rsidRPr="00714AB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generated during this </w:t>
      </w:r>
      <w:r w:rsidRPr="00B12D7F">
        <w:rPr>
          <w:rStyle w:val="prototypeChar"/>
          <w:rFonts w:asciiTheme="minorHAnsi" w:hAnsiTheme="minorHAnsi" w:cstheme="minorHAnsi"/>
          <w:i/>
          <w:color w:val="2763CF" w:themeColor="accent6"/>
        </w:rPr>
        <w:t>neural optimization</w:t>
      </w:r>
      <w:r w:rsidRPr="00714AB8">
        <w:rPr>
          <w:rStyle w:val="prototypeChar"/>
          <w:rFonts w:asciiTheme="minorHAnsi" w:hAnsiTheme="minorHAnsi" w:cstheme="minorHAnsi"/>
          <w:color w:val="595959" w:themeColor="text1" w:themeTint="A6"/>
        </w:rPr>
        <w:t>.</w:t>
      </w:r>
    </w:p>
    <w:p w:rsidR="00C03B2F" w:rsidRDefault="00C03B2F" w:rsidP="00C03B2F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C03B2F" w:rsidRDefault="00C03B2F" w:rsidP="00C03B2F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4654B7" w:rsidRDefault="004654B7" w:rsidP="00C03B2F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C03B2F" w:rsidRPr="00E24468" w:rsidRDefault="00C03B2F" w:rsidP="00C03B2F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Geoffrey Hinton worked on </w:t>
      </w:r>
      <w:r w:rsidRPr="00B12D7F">
        <w:rPr>
          <w:rStyle w:val="prototypeChar"/>
          <w:rFonts w:asciiTheme="minorHAnsi" w:hAnsiTheme="minorHAnsi" w:cstheme="minorHAnsi"/>
          <w:b/>
          <w:color w:val="2763CF" w:themeColor="accent6"/>
        </w:rPr>
        <w:t>Boltzmann machines</w:t>
      </w:r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, which use stochastic units and a sleep phase for learning. The </w:t>
      </w:r>
      <w:r w:rsidRPr="00B12D7F">
        <w:rPr>
          <w:rStyle w:val="prototypeChar"/>
          <w:rFonts w:asciiTheme="minorHAnsi" w:hAnsiTheme="minorHAnsi" w:cstheme="minorHAnsi"/>
          <w:b/>
          <w:color w:val="2763CF" w:themeColor="accent6"/>
        </w:rPr>
        <w:t>"wake-sleep" algorithm</w:t>
      </w:r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involves phases where the network learns from data (wake) and then generates its own data to adjust weights (sleep). </w:t>
      </w:r>
    </w:p>
    <w:p w:rsidR="00C03B2F" w:rsidRPr="00E24468" w:rsidRDefault="00C03B2F" w:rsidP="00C03B2F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C03B2F" w:rsidRPr="00E24468" w:rsidRDefault="00C03B2F" w:rsidP="00155E67">
      <w:pPr>
        <w:pStyle w:val="ndir"/>
        <w:numPr>
          <w:ilvl w:val="0"/>
          <w:numId w:val="17"/>
        </w:numPr>
        <w:rPr>
          <w:rStyle w:val="prototypeChar"/>
          <w:rFonts w:asciiTheme="minorHAnsi" w:hAnsiTheme="minorHAnsi" w:cstheme="minorHAnsi"/>
          <w:b/>
          <w:color w:val="2763CF" w:themeColor="accent6"/>
        </w:rPr>
      </w:pPr>
      <w:r w:rsidRPr="00E24468">
        <w:rPr>
          <w:rStyle w:val="prototypeChar"/>
          <w:rFonts w:asciiTheme="minorHAnsi" w:hAnsiTheme="minorHAnsi" w:cstheme="minorHAnsi"/>
          <w:b/>
          <w:color w:val="2763CF" w:themeColor="accent6"/>
        </w:rPr>
        <w:t>Boltzmann Machines</w:t>
      </w:r>
    </w:p>
    <w:p w:rsidR="00C03B2F" w:rsidRPr="00E24468" w:rsidRDefault="00C03B2F" w:rsidP="00C03B2F">
      <w:pPr>
        <w:pStyle w:val="ndir"/>
        <w:ind w:firstLine="360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Hinton co-developed Boltzmann Machines with Terry </w:t>
      </w:r>
      <w:proofErr w:type="spellStart"/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>Sejnowski</w:t>
      </w:r>
      <w:proofErr w:type="spellEnd"/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in the 1980s.</w:t>
      </w:r>
    </w:p>
    <w:p w:rsidR="00C03B2F" w:rsidRPr="00E24468" w:rsidRDefault="00C03B2F" w:rsidP="00155E67">
      <w:pPr>
        <w:pStyle w:val="ndir"/>
        <w:numPr>
          <w:ilvl w:val="0"/>
          <w:numId w:val="18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These models introduced </w:t>
      </w:r>
      <w:r w:rsidRPr="00714AB8">
        <w:rPr>
          <w:rStyle w:val="prototypeChar"/>
          <w:rFonts w:asciiTheme="minorHAnsi" w:hAnsiTheme="minorHAnsi" w:cstheme="minorHAnsi"/>
          <w:i/>
          <w:color w:val="2763CF" w:themeColor="accent6"/>
        </w:rPr>
        <w:t>stochastic (random) binary units</w:t>
      </w:r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and used concepts from </w:t>
      </w:r>
      <w:r w:rsidRPr="00714AB8">
        <w:rPr>
          <w:rStyle w:val="prototypeChar"/>
          <w:rFonts w:asciiTheme="minorHAnsi" w:hAnsiTheme="minorHAnsi" w:cstheme="minorHAnsi"/>
          <w:i/>
          <w:color w:val="2763CF" w:themeColor="accent6"/>
        </w:rPr>
        <w:t>statistical mechanics</w:t>
      </w:r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(like energy functions).</w:t>
      </w:r>
    </w:p>
    <w:p w:rsidR="00C03B2F" w:rsidRPr="00E24468" w:rsidRDefault="00C03B2F" w:rsidP="00155E67">
      <w:pPr>
        <w:pStyle w:val="ndir"/>
        <w:numPr>
          <w:ilvl w:val="0"/>
          <w:numId w:val="18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Later, Hinton proposed the </w:t>
      </w:r>
      <w:r w:rsidRPr="00714AB8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Restricted Boltzmann Machine (RBM)</w:t>
      </w:r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— a simplified version that made training practical using </w:t>
      </w:r>
      <w:r w:rsidRPr="00714AB8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Contrastive Divergence</w:t>
      </w:r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>.</w:t>
      </w:r>
    </w:p>
    <w:p w:rsidR="00C03B2F" w:rsidRPr="00E24468" w:rsidRDefault="00C03B2F" w:rsidP="00C03B2F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C03B2F" w:rsidRPr="00E24468" w:rsidRDefault="00C03B2F" w:rsidP="00155E67">
      <w:pPr>
        <w:pStyle w:val="ndir"/>
        <w:numPr>
          <w:ilvl w:val="0"/>
          <w:numId w:val="17"/>
        </w:numPr>
        <w:rPr>
          <w:rStyle w:val="prototypeChar"/>
          <w:rFonts w:asciiTheme="minorHAnsi" w:hAnsiTheme="minorHAnsi" w:cstheme="minorHAnsi"/>
          <w:b/>
          <w:color w:val="2763CF" w:themeColor="accent6"/>
        </w:rPr>
      </w:pPr>
      <w:r w:rsidRPr="00E24468">
        <w:rPr>
          <w:rStyle w:val="prototypeChar"/>
          <w:rFonts w:asciiTheme="minorHAnsi" w:hAnsiTheme="minorHAnsi" w:cstheme="minorHAnsi"/>
          <w:b/>
          <w:color w:val="2763CF" w:themeColor="accent6"/>
        </w:rPr>
        <w:t>Wake-Sleep Algorithm</w:t>
      </w:r>
    </w:p>
    <w:p w:rsidR="00C03B2F" w:rsidRPr="00E24468" w:rsidRDefault="00C03B2F" w:rsidP="00C03B2F">
      <w:pPr>
        <w:pStyle w:val="ndir"/>
        <w:ind w:firstLine="360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In 1995, Hinton, along with Peter Dayan and </w:t>
      </w:r>
      <w:proofErr w:type="spellStart"/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>Zoubin</w:t>
      </w:r>
      <w:proofErr w:type="spellEnd"/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</w:t>
      </w:r>
      <w:proofErr w:type="spellStart"/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>Ghahramani</w:t>
      </w:r>
      <w:proofErr w:type="spellEnd"/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, introduced the </w:t>
      </w:r>
      <w:r w:rsidRPr="00714AB8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Wake-Sleep algorithm</w:t>
      </w:r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for training </w:t>
      </w:r>
      <w:r w:rsidRPr="00714AB8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Helmholtz Machines</w:t>
      </w:r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>.</w:t>
      </w:r>
    </w:p>
    <w:p w:rsidR="00C03B2F" w:rsidRPr="00E24468" w:rsidRDefault="00C03B2F" w:rsidP="00155E67">
      <w:pPr>
        <w:pStyle w:val="ndir"/>
        <w:numPr>
          <w:ilvl w:val="0"/>
          <w:numId w:val="19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This algorithm is considered a precursor to modern </w:t>
      </w:r>
      <w:proofErr w:type="spellStart"/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>variational</w:t>
      </w:r>
      <w:proofErr w:type="spellEnd"/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learning techniques (like </w:t>
      </w:r>
      <w:proofErr w:type="spellStart"/>
      <w:r w:rsidRPr="00714AB8">
        <w:rPr>
          <w:rStyle w:val="prototypeChar"/>
          <w:rFonts w:asciiTheme="minorHAnsi" w:hAnsiTheme="minorHAnsi" w:cstheme="minorHAnsi"/>
          <w:b/>
          <w:color w:val="2763CF" w:themeColor="accent6"/>
        </w:rPr>
        <w:t>Variational</w:t>
      </w:r>
      <w:proofErr w:type="spellEnd"/>
      <w:r w:rsidRPr="00714AB8">
        <w:rPr>
          <w:rStyle w:val="prototypeChar"/>
          <w:rFonts w:asciiTheme="minorHAnsi" w:hAnsiTheme="minorHAnsi" w:cstheme="minorHAnsi"/>
          <w:b/>
          <w:color w:val="2763CF" w:themeColor="accent6"/>
        </w:rPr>
        <w:t xml:space="preserve"> </w:t>
      </w:r>
      <w:proofErr w:type="spellStart"/>
      <w:r w:rsidRPr="00714AB8">
        <w:rPr>
          <w:rStyle w:val="prototypeChar"/>
          <w:rFonts w:asciiTheme="minorHAnsi" w:hAnsiTheme="minorHAnsi" w:cstheme="minorHAnsi"/>
          <w:b/>
          <w:color w:val="2763CF" w:themeColor="accent6"/>
        </w:rPr>
        <w:t>Autoencoders</w:t>
      </w:r>
      <w:proofErr w:type="spellEnd"/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, or </w:t>
      </w:r>
      <w:r w:rsidRPr="00714AB8">
        <w:rPr>
          <w:rStyle w:val="prototypeChar"/>
          <w:rFonts w:asciiTheme="minorHAnsi" w:hAnsiTheme="minorHAnsi" w:cstheme="minorHAnsi"/>
          <w:b/>
          <w:color w:val="2763CF" w:themeColor="accent6"/>
        </w:rPr>
        <w:t>VAEs</w:t>
      </w:r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>).</w:t>
      </w:r>
    </w:p>
    <w:p w:rsidR="00C03B2F" w:rsidRPr="00067FEE" w:rsidRDefault="00C03B2F" w:rsidP="00155E67">
      <w:pPr>
        <w:pStyle w:val="ndir"/>
        <w:numPr>
          <w:ilvl w:val="0"/>
          <w:numId w:val="19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It laid the groundwork for </w:t>
      </w:r>
      <w:r w:rsidRPr="00714AB8">
        <w:rPr>
          <w:rStyle w:val="prototypeChar"/>
          <w:rFonts w:asciiTheme="minorHAnsi" w:hAnsiTheme="minorHAnsi" w:cstheme="minorHAnsi"/>
          <w:i/>
          <w:color w:val="2763CF" w:themeColor="accent6"/>
        </w:rPr>
        <w:t>generative models</w:t>
      </w:r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that learn both to </w:t>
      </w:r>
      <w:r w:rsidRPr="00714AB8">
        <w:rPr>
          <w:rStyle w:val="prototypeChar"/>
          <w:rFonts w:asciiTheme="minorHAnsi" w:hAnsiTheme="minorHAnsi" w:cstheme="minorHAnsi"/>
          <w:i/>
          <w:color w:val="2763CF" w:themeColor="accent6"/>
        </w:rPr>
        <w:t>encode</w:t>
      </w:r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and </w:t>
      </w:r>
      <w:r w:rsidRPr="00714AB8">
        <w:rPr>
          <w:rStyle w:val="prototypeChar"/>
          <w:rFonts w:asciiTheme="minorHAnsi" w:hAnsiTheme="minorHAnsi" w:cstheme="minorHAnsi"/>
          <w:i/>
          <w:color w:val="2763CF" w:themeColor="accent6"/>
        </w:rPr>
        <w:t>decode</w:t>
      </w:r>
      <w:r w:rsidRPr="00E24468">
        <w:rPr>
          <w:rStyle w:val="prototypeChar"/>
          <w:rFonts w:asciiTheme="minorHAnsi" w:hAnsiTheme="minorHAnsi" w:cstheme="minorHAnsi"/>
          <w:color w:val="595959" w:themeColor="text1" w:themeTint="A6"/>
        </w:rPr>
        <w:t>.</w:t>
      </w:r>
    </w:p>
    <w:p w:rsidR="00C03B2F" w:rsidRPr="00067FEE" w:rsidRDefault="00C03B2F" w:rsidP="00C03B2F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C03B2F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4654B7" w:rsidRDefault="004654B7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Pr="000875A0" w:rsidRDefault="00C03B2F" w:rsidP="00155E67">
      <w:pPr>
        <w:pStyle w:val="ndir"/>
        <w:numPr>
          <w:ilvl w:val="0"/>
          <w:numId w:val="11"/>
        </w:numPr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</w:pPr>
      <w:r w:rsidRPr="000875A0"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  <w:t xml:space="preserve">Increasing the </w:t>
      </w:r>
      <w:r w:rsidRPr="0010421C">
        <w:rPr>
          <w:rStyle w:val="prototypeChar"/>
          <w:rFonts w:ascii="Adelle" w:hAnsi="Adelle" w:cs="Courier New"/>
          <w:b/>
          <w:bCs/>
          <w:color w:val="E80061" w:themeColor="accent4"/>
          <w:sz w:val="20"/>
        </w:rPr>
        <w:t>capacity</w:t>
      </w:r>
      <w:r w:rsidRPr="000875A0"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  <w:t xml:space="preserve"> of a Hopfield net</w:t>
      </w:r>
    </w:p>
    <w:p w:rsidR="00C03B2F" w:rsidRPr="00927E56" w:rsidRDefault="00C03B2F" w:rsidP="00C03B2F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C03B2F" w:rsidRDefault="00C03B2F" w:rsidP="00C03B2F">
      <w:pPr>
        <w:pStyle w:val="ndir"/>
        <w:ind w:left="360"/>
        <w:rPr>
          <w:rStyle w:val="prototypeChar"/>
          <w:rFonts w:ascii="DirectaSerif" w:hAnsi="DirectaSerif" w:cs="Courier New"/>
        </w:rPr>
      </w:pPr>
      <w:r w:rsidRPr="00927E56">
        <w:rPr>
          <w:rStyle w:val="prototypeChar"/>
          <w:rFonts w:ascii="DirectaSerif" w:hAnsi="DirectaSerif" w:cs="Courier New"/>
        </w:rPr>
        <w:t xml:space="preserve">Before we go further, let's talk a little bit about the ways physicists discovered to </w:t>
      </w:r>
      <w:r w:rsidRPr="00927E56">
        <w:rPr>
          <w:rStyle w:val="dirhlt2Char"/>
          <w:i/>
        </w:rPr>
        <w:t>increase</w:t>
      </w:r>
      <w:r w:rsidRPr="00927E56">
        <w:rPr>
          <w:rStyle w:val="prototypeChar"/>
          <w:rFonts w:ascii="DirectaSerif" w:hAnsi="DirectaSerif" w:cs="Courier New"/>
        </w:rPr>
        <w:t xml:space="preserve"> the </w:t>
      </w:r>
      <w:r w:rsidRPr="00927E56">
        <w:rPr>
          <w:rStyle w:val="dirhlt2Char"/>
          <w:i/>
        </w:rPr>
        <w:t>capacity</w:t>
      </w:r>
      <w:r w:rsidRPr="00927E56">
        <w:rPr>
          <w:rStyle w:val="prototypeChar"/>
          <w:rFonts w:ascii="DirectaSerif" w:hAnsi="DirectaSerif" w:cs="Courier New"/>
        </w:rPr>
        <w:t xml:space="preserve"> of the Hopfield net. As we said, this was a major obsession within the field.</w:t>
      </w:r>
    </w:p>
    <w:p w:rsidR="00C03B2F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Physicists really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love the idea that</w:t>
      </w:r>
      <w:r>
        <w:rPr>
          <w:rStyle w:val="prototypeChar"/>
          <w:rFonts w:ascii="DirectaSerif" w:hAnsi="DirectaSerif" w:cs="Courier New"/>
        </w:rPr>
        <w:t>—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9E179D">
        <w:rPr>
          <w:rStyle w:val="dirhlt2Char"/>
          <w:i/>
        </w:rPr>
        <w:t>math</w:t>
      </w:r>
      <w:r w:rsidRPr="00DB7E68">
        <w:rPr>
          <w:rStyle w:val="prototypeChar"/>
          <w:rFonts w:ascii="DirectaSerif" w:hAnsi="DirectaSerif" w:cs="Courier New"/>
        </w:rPr>
        <w:t xml:space="preserve"> they already know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might </w:t>
      </w:r>
      <w:r w:rsidRPr="009E179D">
        <w:rPr>
          <w:rStyle w:val="dirhlt2Char"/>
          <w:i/>
        </w:rPr>
        <w:t>explain</w:t>
      </w:r>
      <w:r w:rsidRPr="00DB7E68">
        <w:rPr>
          <w:rStyle w:val="prototypeChar"/>
          <w:rFonts w:ascii="DirectaSerif" w:hAnsi="DirectaSerif" w:cs="Courier New"/>
        </w:rPr>
        <w:t xml:space="preserve"> how the </w:t>
      </w:r>
      <w:r w:rsidRPr="009E179D">
        <w:rPr>
          <w:rStyle w:val="dirhlt2Char"/>
          <w:i/>
        </w:rPr>
        <w:t>brain works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(</w:t>
      </w:r>
      <w:r w:rsidRPr="00DB7E68">
        <w:rPr>
          <w:rStyle w:val="prototypeChar"/>
          <w:rFonts w:ascii="DirectaSerif" w:hAnsi="DirectaSerif" w:cs="Courier New"/>
        </w:rPr>
        <w:t>That means</w:t>
      </w:r>
      <w:proofErr w:type="gramStart"/>
      <w:r w:rsidRPr="00DB7E68">
        <w:rPr>
          <w:rStyle w:val="prototypeChar"/>
          <w:rFonts w:ascii="DirectaSerif" w:hAnsi="DirectaSerif" w:cs="Courier New"/>
        </w:rPr>
        <w:t>,</w:t>
      </w:r>
      <w:proofErr w:type="gramEnd"/>
      <w:r w:rsidRPr="00DB7E68">
        <w:rPr>
          <w:rStyle w:val="prototypeChar"/>
          <w:rFonts w:ascii="DirectaSerif" w:hAnsi="DirectaSerif" w:cs="Courier New"/>
        </w:rPr>
        <w:t xml:space="preserve"> post doctoral fellows in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physics who can't get a job in physics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might be able to get a job in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neuroscience.</w:t>
      </w:r>
      <w:r>
        <w:rPr>
          <w:rStyle w:val="prototypeChar"/>
          <w:rFonts w:ascii="DirectaSerif" w:hAnsi="DirectaSerif" w:cs="Courier New"/>
        </w:rPr>
        <w:t>)</w:t>
      </w:r>
    </w:p>
    <w:p w:rsidR="00C03B2F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So, there are a very large number of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papers </w:t>
      </w:r>
      <w:r>
        <w:rPr>
          <w:rStyle w:val="prototypeChar"/>
          <w:rFonts w:ascii="DirectaSerif" w:hAnsi="DirectaSerif" w:cs="Courier New"/>
        </w:rPr>
        <w:t xml:space="preserve">were </w:t>
      </w:r>
      <w:r w:rsidRPr="00DB7E68">
        <w:rPr>
          <w:rStyle w:val="prototypeChar"/>
          <w:rFonts w:ascii="DirectaSerif" w:hAnsi="DirectaSerif" w:cs="Courier New"/>
        </w:rPr>
        <w:t>published in physics journals about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Hopfield</w:t>
      </w:r>
      <w:r>
        <w:rPr>
          <w:rStyle w:val="prototypeChar"/>
          <w:rFonts w:ascii="DirectaSerif" w:hAnsi="DirectaSerif" w:cs="Courier New"/>
        </w:rPr>
        <w:t xml:space="preserve"> nets</w:t>
      </w:r>
      <w:r w:rsidRPr="00DB7E68">
        <w:rPr>
          <w:rStyle w:val="prototypeChar"/>
          <w:rFonts w:ascii="DirectaSerif" w:hAnsi="DirectaSerif" w:cs="Courier New"/>
        </w:rPr>
        <w:t xml:space="preserve"> and their storage capacity.</w:t>
      </w:r>
      <w:r>
        <w:rPr>
          <w:rStyle w:val="prototypeChar"/>
          <w:rFonts w:ascii="DirectaSerif" w:hAnsi="DirectaSerif" w:cs="Courier New"/>
        </w:rPr>
        <w:t xml:space="preserve"> </w:t>
      </w:r>
    </w:p>
    <w:p w:rsidR="00C03B2F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4654B7" w:rsidRDefault="004654B7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Pr="000875A0" w:rsidRDefault="00C03B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0875A0">
        <w:rPr>
          <w:rStyle w:val="prototypeChar"/>
          <w:rFonts w:ascii="DirectaSerif" w:hAnsi="DirectaSerif" w:cs="Courier New"/>
        </w:rPr>
        <w:t xml:space="preserve">Eventually, Elizabeth Gardiner figured out that there was a much better storage rule that uses the </w:t>
      </w:r>
      <w:r w:rsidRPr="00927E56">
        <w:rPr>
          <w:rStyle w:val="dirhlt2Char"/>
          <w:i/>
        </w:rPr>
        <w:t>full capacity of the weights</w:t>
      </w:r>
      <w:r w:rsidRPr="000875A0">
        <w:rPr>
          <w:rStyle w:val="prototypeChar"/>
          <w:rFonts w:ascii="DirectaSerif" w:hAnsi="DirectaSerif" w:cs="Courier New"/>
        </w:rPr>
        <w:t>.</w:t>
      </w:r>
    </w:p>
    <w:p w:rsidR="00C03B2F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Instead of trying to </w:t>
      </w:r>
      <w:r w:rsidRPr="006B503A">
        <w:rPr>
          <w:rStyle w:val="dirhlt2Char"/>
          <w:i/>
        </w:rPr>
        <w:t>store</w:t>
      </w:r>
      <w:r w:rsidRPr="00DB7E68">
        <w:rPr>
          <w:rStyle w:val="prototypeChar"/>
          <w:rFonts w:ascii="DirectaSerif" w:hAnsi="DirectaSerif" w:cs="Courier New"/>
        </w:rPr>
        <w:t xml:space="preserve"> vectors in </w:t>
      </w:r>
      <w:r w:rsidRPr="006B503A">
        <w:rPr>
          <w:rStyle w:val="dirhlt2Char"/>
          <w:i/>
        </w:rPr>
        <w:t>one shot</w:t>
      </w:r>
      <w:r w:rsidRPr="00DB7E68">
        <w:rPr>
          <w:rStyle w:val="prototypeChar"/>
          <w:rFonts w:ascii="DirectaSerif" w:hAnsi="DirectaSerif" w:cs="Courier New"/>
        </w:rPr>
        <w:t>, what we're going to do is</w:t>
      </w:r>
      <w:r>
        <w:rPr>
          <w:rStyle w:val="prototypeChar"/>
          <w:rFonts w:ascii="DirectaSerif" w:hAnsi="DirectaSerif" w:cs="Courier New"/>
        </w:rPr>
        <w:t>—</w:t>
      </w:r>
      <w:r w:rsidRPr="00DB7E68">
        <w:rPr>
          <w:rStyle w:val="prototypeChar"/>
          <w:rFonts w:ascii="DirectaSerif" w:hAnsi="DirectaSerif" w:cs="Courier New"/>
        </w:rPr>
        <w:t xml:space="preserve"> we're going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to </w:t>
      </w:r>
      <w:r w:rsidRPr="006B503A">
        <w:rPr>
          <w:rStyle w:val="dirhlt2Char"/>
          <w:i/>
        </w:rPr>
        <w:t>cycle through</w:t>
      </w:r>
      <w:r w:rsidRPr="00DB7E68">
        <w:rPr>
          <w:rStyle w:val="prototypeChar"/>
          <w:rFonts w:ascii="DirectaSerif" w:hAnsi="DirectaSerif" w:cs="Courier New"/>
        </w:rPr>
        <w:t xml:space="preserve"> the </w:t>
      </w:r>
      <w:r w:rsidRPr="006B503A">
        <w:rPr>
          <w:rStyle w:val="dirhlt2Char"/>
          <w:i/>
        </w:rPr>
        <w:t>training set</w:t>
      </w:r>
      <w:r w:rsidRPr="00DB7E68">
        <w:rPr>
          <w:rStyle w:val="prototypeChar"/>
          <w:rFonts w:ascii="DirectaSerif" w:hAnsi="DirectaSerif" w:cs="Courier New"/>
        </w:rPr>
        <w:t xml:space="preserve"> many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times. So, we </w:t>
      </w:r>
      <w:r w:rsidRPr="006B503A">
        <w:rPr>
          <w:rStyle w:val="prototypeChar"/>
          <w:rFonts w:ascii="DirectaSerif" w:hAnsi="DirectaSerif" w:cs="Courier New"/>
          <w:i/>
          <w:color w:val="2763CF" w:themeColor="accent6"/>
        </w:rPr>
        <w:t>lose</w:t>
      </w:r>
      <w:r w:rsidRPr="00DB7E68">
        <w:rPr>
          <w:rStyle w:val="prototypeChar"/>
          <w:rFonts w:ascii="DirectaSerif" w:hAnsi="DirectaSerif" w:cs="Courier New"/>
        </w:rPr>
        <w:t xml:space="preserve"> our nice </w:t>
      </w:r>
      <w:r w:rsidRPr="006B503A">
        <w:rPr>
          <w:rStyle w:val="prototypeChar"/>
          <w:rFonts w:ascii="DirectaSerif" w:hAnsi="DirectaSerif" w:cs="Courier New"/>
          <w:i/>
          <w:color w:val="2763CF" w:themeColor="accent6"/>
        </w:rPr>
        <w:t>online property</w:t>
      </w:r>
      <w:r w:rsidRPr="00DB7E68">
        <w:rPr>
          <w:rStyle w:val="prototypeChar"/>
          <w:rFonts w:ascii="DirectaSerif" w:hAnsi="DirectaSerif" w:cs="Courier New"/>
        </w:rPr>
        <w:t xml:space="preserve"> that you only have to </w:t>
      </w:r>
      <w:r w:rsidRPr="006B503A">
        <w:rPr>
          <w:rStyle w:val="prototypeChar"/>
          <w:rFonts w:ascii="DirectaSerif" w:hAnsi="DirectaSerif" w:cs="Courier New"/>
          <w:i/>
        </w:rPr>
        <w:t>go through the data once</w:t>
      </w:r>
      <w:r w:rsidRPr="00DB7E68">
        <w:rPr>
          <w:rStyle w:val="prototypeChar"/>
          <w:rFonts w:ascii="DirectaSerif" w:hAnsi="DirectaSerif" w:cs="Courier New"/>
        </w:rPr>
        <w:t>. But in return, we're going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to </w:t>
      </w:r>
      <w:r w:rsidRPr="006B503A">
        <w:rPr>
          <w:rStyle w:val="dirhlt2Char"/>
          <w:i/>
        </w:rPr>
        <w:t>gain</w:t>
      </w:r>
      <w:r w:rsidRPr="00DB7E68">
        <w:rPr>
          <w:rStyle w:val="prototypeChar"/>
          <w:rFonts w:ascii="DirectaSerif" w:hAnsi="DirectaSerif" w:cs="Courier New"/>
        </w:rPr>
        <w:t xml:space="preserve">, more </w:t>
      </w:r>
      <w:r w:rsidRPr="006B503A">
        <w:rPr>
          <w:rStyle w:val="dirhlt2Char"/>
          <w:i/>
        </w:rPr>
        <w:t>efficient storage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C03B2F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What we going to do is</w:t>
      </w:r>
      <w:r>
        <w:rPr>
          <w:rStyle w:val="prototypeChar"/>
          <w:rFonts w:ascii="DirectaSerif" w:hAnsi="DirectaSerif" w:cs="Courier New"/>
        </w:rPr>
        <w:t>—</w:t>
      </w:r>
      <w:r w:rsidRPr="00DB7E68">
        <w:rPr>
          <w:rStyle w:val="prototypeChar"/>
          <w:rFonts w:ascii="DirectaSerif" w:hAnsi="DirectaSerif" w:cs="Courier New"/>
        </w:rPr>
        <w:t xml:space="preserve"> we going to use the</w:t>
      </w:r>
      <w:r>
        <w:rPr>
          <w:rStyle w:val="prototypeChar"/>
          <w:rFonts w:ascii="DirectaSerif" w:hAnsi="DirectaSerif" w:cs="Courier New"/>
        </w:rPr>
        <w:t xml:space="preserve"> </w:t>
      </w:r>
      <w:proofErr w:type="spellStart"/>
      <w:r w:rsidRPr="006B503A">
        <w:rPr>
          <w:rStyle w:val="prototypeChar"/>
          <w:rFonts w:ascii="DirectaSerif" w:hAnsi="DirectaSerif" w:cs="Courier New"/>
          <w:i/>
          <w:color w:val="2763CF" w:themeColor="accent6"/>
        </w:rPr>
        <w:t>Perceptron</w:t>
      </w:r>
      <w:proofErr w:type="spellEnd"/>
      <w:r w:rsidRPr="006B503A">
        <w:rPr>
          <w:rStyle w:val="prototypeChar"/>
          <w:rFonts w:ascii="DirectaSerif" w:hAnsi="DirectaSerif" w:cs="Courier New"/>
          <w:i/>
          <w:color w:val="2763CF" w:themeColor="accent6"/>
        </w:rPr>
        <w:t xml:space="preserve"> Convergence Procedure</w:t>
      </w:r>
      <w:r w:rsidRPr="000875A0"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to </w:t>
      </w:r>
      <w:r w:rsidRPr="006B503A">
        <w:rPr>
          <w:rStyle w:val="dirhlt2Char"/>
          <w:i/>
        </w:rPr>
        <w:t>train each unit</w:t>
      </w:r>
      <w:r w:rsidRPr="00DB7E68">
        <w:rPr>
          <w:rStyle w:val="prototypeChar"/>
          <w:rFonts w:ascii="DirectaSerif" w:hAnsi="DirectaSerif" w:cs="Courier New"/>
        </w:rPr>
        <w:t xml:space="preserve"> to have the </w:t>
      </w:r>
      <w:r w:rsidRPr="006B503A">
        <w:rPr>
          <w:rStyle w:val="dirhlt2Char"/>
          <w:i/>
        </w:rPr>
        <w:t>correct state</w:t>
      </w:r>
      <w:r w:rsidRPr="00DB7E68">
        <w:rPr>
          <w:rStyle w:val="prototypeChar"/>
          <w:rFonts w:ascii="DirectaSerif" w:hAnsi="DirectaSerif" w:cs="Courier New"/>
        </w:rPr>
        <w:t xml:space="preserve"> given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 </w:t>
      </w:r>
      <w:r w:rsidRPr="006B503A">
        <w:rPr>
          <w:rStyle w:val="dirhlt2Char"/>
          <w:i/>
        </w:rPr>
        <w:t>states of all the other units</w:t>
      </w:r>
      <w:r w:rsidRPr="00DB7E68">
        <w:rPr>
          <w:rStyle w:val="prototypeChar"/>
          <w:rFonts w:ascii="DirectaSerif" w:hAnsi="DirectaSerif" w:cs="Courier New"/>
        </w:rPr>
        <w:t xml:space="preserve"> in that</w:t>
      </w:r>
      <w:r>
        <w:rPr>
          <w:rStyle w:val="prototypeChar"/>
          <w:rFonts w:ascii="DirectaSerif" w:hAnsi="DirectaSerif" w:cs="Courier New"/>
        </w:rPr>
        <w:t xml:space="preserve"> </w:t>
      </w:r>
      <w:r w:rsidRPr="006B503A">
        <w:rPr>
          <w:rStyle w:val="dirhlt2Char"/>
          <w:i/>
        </w:rPr>
        <w:t>global vector</w:t>
      </w:r>
      <w:r w:rsidRPr="00DB7E68">
        <w:rPr>
          <w:rStyle w:val="prototypeChar"/>
          <w:rFonts w:ascii="DirectaSerif" w:hAnsi="DirectaSerif" w:cs="Courier New"/>
        </w:rPr>
        <w:t xml:space="preserve"> that we want to store.</w:t>
      </w:r>
    </w:p>
    <w:p w:rsidR="00C03B2F" w:rsidRPr="00462ED0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Pr="00EE13D3" w:rsidRDefault="00C03B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  <w:b/>
          <w:i/>
          <w:color w:val="2763CF" w:themeColor="accent6"/>
        </w:rPr>
      </w:pPr>
      <w:r w:rsidRPr="00EE13D3">
        <w:rPr>
          <w:rStyle w:val="prototypeChar"/>
          <w:rFonts w:ascii="DirectaSerif" w:hAnsi="DirectaSerif" w:cs="Courier New"/>
          <w:b/>
          <w:i/>
          <w:color w:val="2763CF" w:themeColor="accent6"/>
        </w:rPr>
        <w:t>The procedure:</w:t>
      </w:r>
    </w:p>
    <w:p w:rsidR="00C03B2F" w:rsidRPr="00462ED0" w:rsidRDefault="00C03B2F" w:rsidP="00155E67">
      <w:pPr>
        <w:pStyle w:val="ndir"/>
        <w:numPr>
          <w:ilvl w:val="0"/>
          <w:numId w:val="12"/>
        </w:numPr>
        <w:spacing w:before="80"/>
        <w:ind w:left="1077" w:hanging="357"/>
        <w:rPr>
          <w:rStyle w:val="prototypeChar"/>
          <w:rFonts w:ascii="DirectaSerif" w:hAnsi="DirectaSerif" w:cs="Courier New"/>
        </w:rPr>
      </w:pPr>
      <w:r w:rsidRPr="00462ED0">
        <w:rPr>
          <w:rStyle w:val="prototypeChar"/>
          <w:rFonts w:ascii="DirectaSerif" w:hAnsi="DirectaSerif" w:cs="Courier New"/>
        </w:rPr>
        <w:t xml:space="preserve">Take your network and </w:t>
      </w:r>
      <w:r w:rsidRPr="00EE13D3">
        <w:rPr>
          <w:rStyle w:val="dirhlt2Char"/>
          <w:i/>
        </w:rPr>
        <w:t>put</w:t>
      </w:r>
      <w:r w:rsidRPr="00462ED0">
        <w:rPr>
          <w:rStyle w:val="prototypeChar"/>
          <w:rFonts w:ascii="DirectaSerif" w:hAnsi="DirectaSerif" w:cs="Courier New"/>
        </w:rPr>
        <w:t xml:space="preserve"> it into the </w:t>
      </w:r>
      <w:r w:rsidRPr="00EE13D3">
        <w:rPr>
          <w:rStyle w:val="dirhlt2Char"/>
          <w:i/>
        </w:rPr>
        <w:t>memory state</w:t>
      </w:r>
      <w:r w:rsidRPr="00462ED0">
        <w:rPr>
          <w:rStyle w:val="prototypeChar"/>
          <w:rFonts w:ascii="DirectaSerif" w:hAnsi="DirectaSerif" w:cs="Courier New"/>
        </w:rPr>
        <w:t xml:space="preserve"> you want to </w:t>
      </w:r>
      <w:r w:rsidRPr="00EE13D3">
        <w:rPr>
          <w:rStyle w:val="dirhlt2Char"/>
          <w:i/>
        </w:rPr>
        <w:t>store</w:t>
      </w:r>
      <w:r w:rsidRPr="00462ED0">
        <w:rPr>
          <w:rStyle w:val="prototypeChar"/>
          <w:rFonts w:ascii="DirectaSerif" w:hAnsi="DirectaSerif" w:cs="Courier New"/>
        </w:rPr>
        <w:t>.</w:t>
      </w:r>
    </w:p>
    <w:p w:rsidR="00C03B2F" w:rsidRDefault="00C03B2F" w:rsidP="00155E67">
      <w:pPr>
        <w:pStyle w:val="ndir"/>
        <w:numPr>
          <w:ilvl w:val="0"/>
          <w:numId w:val="12"/>
        </w:numPr>
        <w:spacing w:before="80"/>
        <w:ind w:left="1077" w:hanging="357"/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And then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you ta</w:t>
      </w:r>
      <w:r>
        <w:rPr>
          <w:rStyle w:val="prototypeChar"/>
          <w:rFonts w:ascii="DirectaSerif" w:hAnsi="DirectaSerif" w:cs="Courier New"/>
        </w:rPr>
        <w:t xml:space="preserve">ke each unit separately. </w:t>
      </w:r>
    </w:p>
    <w:p w:rsidR="00C03B2F" w:rsidRPr="00EE13D3" w:rsidRDefault="00C03B2F" w:rsidP="00155E67">
      <w:pPr>
        <w:pStyle w:val="ndir"/>
        <w:numPr>
          <w:ilvl w:val="0"/>
          <w:numId w:val="12"/>
        </w:numPr>
        <w:spacing w:before="80"/>
        <w:ind w:left="1077" w:hanging="357"/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 xml:space="preserve">And ask: </w:t>
      </w:r>
      <w:r w:rsidRPr="00462ED0">
        <w:rPr>
          <w:rStyle w:val="prototypeChar"/>
          <w:rFonts w:ascii="DirectaSerif" w:hAnsi="DirectaSerif" w:cs="Courier New"/>
        </w:rPr>
        <w:t xml:space="preserve">"Would this unit </w:t>
      </w:r>
      <w:r w:rsidRPr="00EE13D3">
        <w:rPr>
          <w:rStyle w:val="dirhlt2Char"/>
          <w:i/>
        </w:rPr>
        <w:t>adopt</w:t>
      </w:r>
      <w:r w:rsidRPr="00462ED0">
        <w:rPr>
          <w:rStyle w:val="prototypeChar"/>
          <w:rFonts w:ascii="DirectaSerif" w:hAnsi="DirectaSerif" w:cs="Courier New"/>
        </w:rPr>
        <w:t xml:space="preserve"> the </w:t>
      </w:r>
      <w:r w:rsidRPr="00EE13D3">
        <w:rPr>
          <w:rStyle w:val="dirhlt2Char"/>
          <w:i/>
        </w:rPr>
        <w:t>desired state</w:t>
      </w:r>
      <w:r>
        <w:rPr>
          <w:rStyle w:val="prototypeChar"/>
          <w:rFonts w:ascii="DirectaSerif" w:hAnsi="DirectaSerif" w:cs="Courier New"/>
        </w:rPr>
        <w:t xml:space="preserve"> (</w:t>
      </w:r>
      <w:r w:rsidRPr="00DB7E68">
        <w:rPr>
          <w:rStyle w:val="prototypeChar"/>
          <w:rFonts w:ascii="DirectaSerif" w:hAnsi="DirectaSerif" w:cs="Courier New"/>
        </w:rPr>
        <w:t>state I want for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it</w:t>
      </w:r>
      <w:r>
        <w:rPr>
          <w:rStyle w:val="prototypeChar"/>
          <w:rFonts w:ascii="DirectaSerif" w:hAnsi="DirectaSerif" w:cs="Courier New"/>
        </w:rPr>
        <w:t>),</w:t>
      </w:r>
      <w:r w:rsidRPr="00462ED0">
        <w:rPr>
          <w:rStyle w:val="prototypeChar"/>
          <w:rFonts w:ascii="DirectaSerif" w:hAnsi="DirectaSerif" w:cs="Courier New"/>
        </w:rPr>
        <w:t xml:space="preserve"> </w:t>
      </w:r>
      <w:r w:rsidRPr="00EE13D3">
        <w:rPr>
          <w:rStyle w:val="dirhlt2Char"/>
          <w:i/>
        </w:rPr>
        <w:t>given</w:t>
      </w:r>
      <w:r w:rsidRPr="00462ED0">
        <w:rPr>
          <w:rStyle w:val="prototypeChar"/>
          <w:rFonts w:ascii="DirectaSerif" w:hAnsi="DirectaSerif" w:cs="Courier New"/>
        </w:rPr>
        <w:t xml:space="preserve"> the </w:t>
      </w:r>
      <w:r w:rsidRPr="00EE13D3">
        <w:rPr>
          <w:rStyle w:val="dirhlt2Char"/>
          <w:i/>
        </w:rPr>
        <w:t>states</w:t>
      </w:r>
      <w:r w:rsidRPr="00462ED0">
        <w:rPr>
          <w:rStyle w:val="prototypeChar"/>
          <w:rFonts w:ascii="DirectaSerif" w:hAnsi="DirectaSerif" w:cs="Courier New"/>
        </w:rPr>
        <w:t xml:space="preserve"> of all the </w:t>
      </w:r>
      <w:r w:rsidRPr="00EE13D3">
        <w:rPr>
          <w:rStyle w:val="dirhlt2Char"/>
          <w:i/>
        </w:rPr>
        <w:t>other units</w:t>
      </w:r>
      <w:r w:rsidRPr="00462ED0">
        <w:rPr>
          <w:rStyle w:val="prototypeChar"/>
          <w:rFonts w:ascii="DirectaSerif" w:hAnsi="DirectaSerif" w:cs="Courier New"/>
        </w:rPr>
        <w:t>?"</w:t>
      </w:r>
    </w:p>
    <w:p w:rsidR="00C03B2F" w:rsidRPr="00462ED0" w:rsidRDefault="00C03B2F" w:rsidP="00155E67">
      <w:pPr>
        <w:pStyle w:val="ndir"/>
        <w:numPr>
          <w:ilvl w:val="1"/>
          <w:numId w:val="12"/>
        </w:numPr>
        <w:spacing w:before="40"/>
        <w:ind w:left="1797" w:hanging="357"/>
        <w:rPr>
          <w:rStyle w:val="prototypeChar"/>
          <w:rFonts w:ascii="DirectaSerif" w:hAnsi="DirectaSerif" w:cs="Courier New"/>
        </w:rPr>
      </w:pPr>
      <w:r w:rsidRPr="00462ED0">
        <w:rPr>
          <w:rStyle w:val="prototypeChar"/>
          <w:rFonts w:ascii="DirectaSerif" w:hAnsi="DirectaSerif" w:cs="Courier New"/>
        </w:rPr>
        <w:t xml:space="preserve">If </w:t>
      </w:r>
      <w:r w:rsidRPr="00EE13D3">
        <w:rPr>
          <w:rStyle w:val="prototypeChar"/>
          <w:rFonts w:ascii="DirectaSerif" w:hAnsi="DirectaSerif" w:cs="Courier New"/>
          <w:i/>
          <w:color w:val="2763CF" w:themeColor="accent6"/>
        </w:rPr>
        <w:t>yes</w:t>
      </w:r>
      <w:r w:rsidRPr="00462ED0">
        <w:rPr>
          <w:rStyle w:val="prototypeChar"/>
          <w:rFonts w:ascii="DirectaSerif" w:hAnsi="DirectaSerif" w:cs="Courier New"/>
        </w:rPr>
        <w:t xml:space="preserve">, leave its </w:t>
      </w:r>
      <w:r w:rsidRPr="00EE13D3">
        <w:rPr>
          <w:rStyle w:val="dirhlt2Char"/>
          <w:i/>
        </w:rPr>
        <w:t>incoming weights unchanged</w:t>
      </w:r>
      <w:r w:rsidRPr="00462ED0">
        <w:rPr>
          <w:rStyle w:val="prototypeChar"/>
          <w:rFonts w:ascii="DirectaSerif" w:hAnsi="DirectaSerif" w:cs="Courier New"/>
        </w:rPr>
        <w:t>.</w:t>
      </w:r>
    </w:p>
    <w:p w:rsidR="00C03B2F" w:rsidRPr="00462ED0" w:rsidRDefault="00C03B2F" w:rsidP="00155E67">
      <w:pPr>
        <w:pStyle w:val="ndir"/>
        <w:numPr>
          <w:ilvl w:val="1"/>
          <w:numId w:val="12"/>
        </w:numPr>
        <w:spacing w:before="40"/>
        <w:ind w:left="1797" w:hanging="357"/>
        <w:rPr>
          <w:rStyle w:val="prototypeChar"/>
          <w:rFonts w:ascii="DirectaSerif" w:hAnsi="DirectaSerif" w:cs="Courier New"/>
        </w:rPr>
      </w:pPr>
      <w:r w:rsidRPr="00462ED0">
        <w:rPr>
          <w:rStyle w:val="prototypeChar"/>
          <w:rFonts w:ascii="DirectaSerif" w:hAnsi="DirectaSerif" w:cs="Courier New"/>
        </w:rPr>
        <w:t xml:space="preserve">If </w:t>
      </w:r>
      <w:r w:rsidRPr="00EE13D3">
        <w:rPr>
          <w:rStyle w:val="prototypeChar"/>
          <w:rFonts w:ascii="DirectaSerif" w:hAnsi="DirectaSerif" w:cs="Courier New"/>
          <w:i/>
          <w:color w:val="2763CF" w:themeColor="accent6"/>
        </w:rPr>
        <w:t>no</w:t>
      </w:r>
      <w:r w:rsidRPr="00462ED0">
        <w:rPr>
          <w:rStyle w:val="prototypeChar"/>
          <w:rFonts w:ascii="DirectaSerif" w:hAnsi="DirectaSerif" w:cs="Courier New"/>
        </w:rPr>
        <w:t xml:space="preserve">, </w:t>
      </w:r>
      <w:r w:rsidRPr="00EE13D3">
        <w:rPr>
          <w:rStyle w:val="dirhlt2Char"/>
          <w:i/>
        </w:rPr>
        <w:t>adjust</w:t>
      </w:r>
      <w:r w:rsidRPr="00462ED0">
        <w:rPr>
          <w:rStyle w:val="prototypeChar"/>
          <w:rFonts w:ascii="DirectaSerif" w:hAnsi="DirectaSerif" w:cs="Courier New"/>
        </w:rPr>
        <w:t xml:space="preserve"> its </w:t>
      </w:r>
      <w:r w:rsidRPr="00EE13D3">
        <w:rPr>
          <w:rStyle w:val="dirhlt2Char"/>
          <w:i/>
        </w:rPr>
        <w:t>incoming weights</w:t>
      </w:r>
      <w:r w:rsidRPr="00462ED0">
        <w:rPr>
          <w:rStyle w:val="prototypeChar"/>
          <w:rFonts w:ascii="DirectaSerif" w:hAnsi="DirectaSerif" w:cs="Courier New"/>
        </w:rPr>
        <w:t xml:space="preserve"> according to the </w:t>
      </w:r>
      <w:proofErr w:type="spellStart"/>
      <w:r w:rsidRPr="00EE13D3">
        <w:rPr>
          <w:rStyle w:val="dirhlt2Char"/>
          <w:i/>
        </w:rPr>
        <w:t>Perceptron</w:t>
      </w:r>
      <w:proofErr w:type="spellEnd"/>
      <w:r w:rsidRPr="00EE13D3">
        <w:rPr>
          <w:rStyle w:val="dirhlt2Char"/>
          <w:i/>
        </w:rPr>
        <w:t xml:space="preserve"> Convergence Procedure</w:t>
      </w:r>
      <w:r w:rsidRPr="00462ED0">
        <w:rPr>
          <w:rStyle w:val="prototypeChar"/>
          <w:rFonts w:ascii="DirectaSerif" w:hAnsi="DirectaSerif" w:cs="Courier New"/>
        </w:rPr>
        <w:t>.</w:t>
      </w:r>
    </w:p>
    <w:p w:rsidR="00C03B2F" w:rsidRPr="00E33FF7" w:rsidRDefault="00C03B2F" w:rsidP="00C03B2F">
      <w:pPr>
        <w:pStyle w:val="ndir"/>
        <w:ind w:left="1080"/>
        <w:rPr>
          <w:rStyle w:val="prototypeChar"/>
          <w:rFonts w:ascii="DirectaSerif" w:hAnsi="DirectaSerif" w:cs="Courier New"/>
          <w:sz w:val="8"/>
          <w:szCs w:val="8"/>
        </w:rPr>
      </w:pPr>
    </w:p>
    <w:p w:rsidR="00C03B2F" w:rsidRDefault="00C03B2F" w:rsidP="00C03B2F">
      <w:pPr>
        <w:pStyle w:val="ndir"/>
        <w:ind w:left="1080"/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Notice, these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would be integer changes to the weights.</w:t>
      </w:r>
    </w:p>
    <w:p w:rsidR="00C03B2F" w:rsidRPr="00462ED0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Pr="00462ED0" w:rsidRDefault="00C03B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462ED0">
        <w:rPr>
          <w:rStyle w:val="prototypeChar"/>
          <w:rFonts w:ascii="DirectaSerif" w:hAnsi="DirectaSerif" w:cs="Courier New"/>
        </w:rPr>
        <w:t>You may need to repeat this process several times.</w:t>
      </w:r>
    </w:p>
    <w:p w:rsidR="00C03B2F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 xml:space="preserve">And </w:t>
      </w:r>
      <w:r w:rsidRPr="00DB7E68">
        <w:rPr>
          <w:rStyle w:val="prototypeChar"/>
          <w:rFonts w:ascii="DirectaSerif" w:hAnsi="DirectaSerif" w:cs="Courier New"/>
        </w:rPr>
        <w:t xml:space="preserve">of course, if you give it </w:t>
      </w:r>
      <w:r w:rsidRPr="00E33FF7">
        <w:rPr>
          <w:rStyle w:val="dirhlt2Char"/>
          <w:i/>
        </w:rPr>
        <w:t>too many memories</w:t>
      </w:r>
      <w:r w:rsidRPr="00DB7E68">
        <w:rPr>
          <w:rStyle w:val="prototypeChar"/>
          <w:rFonts w:ascii="DirectaSerif" w:hAnsi="DirectaSerif" w:cs="Courier New"/>
        </w:rPr>
        <w:t xml:space="preserve">, this </w:t>
      </w:r>
      <w:r w:rsidRPr="00E33FF7">
        <w:rPr>
          <w:rStyle w:val="dirhlt2Char"/>
          <w:i/>
        </w:rPr>
        <w:t>won't converge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C03B2F" w:rsidRPr="00462ED0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You only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get convergence with a </w:t>
      </w:r>
      <w:proofErr w:type="spellStart"/>
      <w:r w:rsidRPr="00E33FF7">
        <w:rPr>
          <w:rStyle w:val="dirhlt2Char"/>
          <w:i/>
        </w:rPr>
        <w:t>Perceptron</w:t>
      </w:r>
      <w:proofErr w:type="spellEnd"/>
      <w:r w:rsidRPr="00E33FF7">
        <w:rPr>
          <w:rStyle w:val="dirhlt2Char"/>
          <w:i/>
        </w:rPr>
        <w:t xml:space="preserve"> Convergence Procedure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>
        <w:rPr>
          <w:rStyle w:val="prototypeChar"/>
          <w:rFonts w:ascii="DirectaSerif" w:hAnsi="DirectaSerif" w:cs="Courier New"/>
          <w:i/>
          <w:color w:val="2763CF" w:themeColor="accent6"/>
        </w:rPr>
        <w:t xml:space="preserve">if there </w:t>
      </w:r>
      <w:proofErr w:type="gramStart"/>
      <w:r>
        <w:rPr>
          <w:rStyle w:val="prototypeChar"/>
          <w:rFonts w:ascii="DirectaSerif" w:hAnsi="DirectaSerif" w:cs="Courier New"/>
          <w:i/>
          <w:color w:val="2763CF" w:themeColor="accent6"/>
        </w:rPr>
        <w:t>exists</w:t>
      </w:r>
      <w:proofErr w:type="gramEnd"/>
      <w:r w:rsidRPr="00E33FF7">
        <w:rPr>
          <w:rStyle w:val="prototypeChar"/>
          <w:rFonts w:ascii="DirectaSerif" w:hAnsi="DirectaSerif" w:cs="Courier New"/>
          <w:i/>
          <w:color w:val="2763CF" w:themeColor="accent6"/>
        </w:rPr>
        <w:t xml:space="preserve"> a set of weights</w:t>
      </w:r>
      <w:r w:rsidRPr="00DB7E68">
        <w:rPr>
          <w:rStyle w:val="prototypeChar"/>
          <w:rFonts w:ascii="DirectaSerif" w:hAnsi="DirectaSerif" w:cs="Courier New"/>
        </w:rPr>
        <w:t xml:space="preserve"> that </w:t>
      </w:r>
      <w:r>
        <w:rPr>
          <w:rStyle w:val="prototypeChar"/>
          <w:rFonts w:ascii="DirectaSerif" w:hAnsi="DirectaSerif" w:cs="Courier New"/>
        </w:rPr>
        <w:t>can</w:t>
      </w:r>
      <w:r w:rsidRPr="00DB7E68">
        <w:rPr>
          <w:rStyle w:val="prototypeChar"/>
          <w:rFonts w:ascii="DirectaSerif" w:hAnsi="DirectaSerif" w:cs="Courier New"/>
        </w:rPr>
        <w:t xml:space="preserve"> solve the problem.</w:t>
      </w:r>
    </w:p>
    <w:p w:rsidR="00C03B2F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462ED0">
        <w:rPr>
          <w:rStyle w:val="prototypeChar"/>
          <w:rFonts w:ascii="DirectaSerif" w:hAnsi="DirectaSerif" w:cs="Courier New"/>
        </w:rPr>
        <w:t>Assuming a solution exists, this is a much more efficient way to store memories in a Hopfield net compared to the basic method.</w:t>
      </w:r>
    </w:p>
    <w:p w:rsidR="00C03B2F" w:rsidRPr="00DB7E68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9045F7">
        <w:rPr>
          <w:rStyle w:val="prototypeChar"/>
          <w:rFonts w:ascii="DirectaSerif" w:hAnsi="DirectaSerif" w:cs="Courier New"/>
          <w:b/>
          <w:i/>
          <w:color w:val="2763CF" w:themeColor="accent6"/>
        </w:rPr>
        <w:t>Pseudo-likelihood: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This technique is also being developed in</w:t>
      </w:r>
      <w:r>
        <w:rPr>
          <w:rStyle w:val="prototypeChar"/>
          <w:rFonts w:ascii="DirectaSerif" w:hAnsi="DirectaSerif" w:cs="Courier New"/>
        </w:rPr>
        <w:t xml:space="preserve"> another field—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9045F7">
        <w:rPr>
          <w:rStyle w:val="dirhlt2Char"/>
          <w:i/>
        </w:rPr>
        <w:t>Statistics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And statisticians call the technique</w:t>
      </w:r>
      <w:r>
        <w:rPr>
          <w:rStyle w:val="prototypeChar"/>
          <w:rFonts w:ascii="DirectaSerif" w:hAnsi="DirectaSerif" w:cs="Courier New"/>
        </w:rPr>
        <w:t xml:space="preserve"> </w:t>
      </w:r>
      <w:r w:rsidRPr="00E33FF7">
        <w:rPr>
          <w:rStyle w:val="codeHLT2Char"/>
          <w:color w:val="00AEC0" w:themeColor="accent5"/>
        </w:rPr>
        <w:t>"pseudo-likelihood"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The idea is</w:t>
      </w:r>
      <w:r>
        <w:rPr>
          <w:rStyle w:val="prototypeChar"/>
          <w:rFonts w:ascii="DirectaSerif" w:hAnsi="DirectaSerif" w:cs="Courier New"/>
        </w:rPr>
        <w:t>—</w:t>
      </w:r>
      <w:r w:rsidRPr="00DB7E68">
        <w:rPr>
          <w:rStyle w:val="prototypeChar"/>
          <w:rFonts w:ascii="DirectaSerif" w:hAnsi="DirectaSerif" w:cs="Courier New"/>
        </w:rPr>
        <w:t xml:space="preserve"> to </w:t>
      </w:r>
      <w:r w:rsidRPr="009045F7">
        <w:rPr>
          <w:rStyle w:val="prototypeChar"/>
          <w:rFonts w:ascii="DirectaSerif" w:hAnsi="DirectaSerif" w:cs="Courier New"/>
          <w:i/>
          <w:color w:val="2763CF" w:themeColor="accent6"/>
        </w:rPr>
        <w:t>get one thing right</w:t>
      </w:r>
      <w:r w:rsidRPr="00DB7E68">
        <w:rPr>
          <w:rStyle w:val="prototypeChar"/>
          <w:rFonts w:ascii="DirectaSerif" w:hAnsi="DirectaSerif" w:cs="Courier New"/>
        </w:rPr>
        <w:t xml:space="preserve"> given</w:t>
      </w:r>
      <w:r>
        <w:rPr>
          <w:rStyle w:val="prototypeChar"/>
          <w:rFonts w:ascii="DirectaSerif" w:hAnsi="DirectaSerif" w:cs="Courier New"/>
        </w:rPr>
        <w:t xml:space="preserve"> </w:t>
      </w:r>
      <w:r w:rsidRPr="009045F7">
        <w:rPr>
          <w:rStyle w:val="prototypeChar"/>
          <w:rFonts w:ascii="DirectaSerif" w:hAnsi="DirectaSerif" w:cs="Courier New"/>
          <w:i/>
          <w:color w:val="2763CF" w:themeColor="accent6"/>
        </w:rPr>
        <w:t>all the other things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</w:p>
    <w:p w:rsidR="00C03B2F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So, with </w:t>
      </w:r>
      <w:r w:rsidRPr="009045F7">
        <w:rPr>
          <w:rStyle w:val="dirhlt2Char"/>
          <w:i/>
        </w:rPr>
        <w:t>high dimensional data</w:t>
      </w:r>
      <w:r w:rsidRPr="00DB7E68">
        <w:rPr>
          <w:rStyle w:val="prototypeChar"/>
          <w:rFonts w:ascii="DirectaSerif" w:hAnsi="DirectaSerif" w:cs="Courier New"/>
        </w:rPr>
        <w:t>, if you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want to build a model of it, the idea is</w:t>
      </w:r>
      <w:r>
        <w:rPr>
          <w:rStyle w:val="prototypeChar"/>
          <w:rFonts w:ascii="DirectaSerif" w:hAnsi="DirectaSerif" w:cs="Courier New"/>
        </w:rPr>
        <w:t xml:space="preserve">— </w:t>
      </w:r>
      <w:r w:rsidRPr="00DB7E68">
        <w:rPr>
          <w:rStyle w:val="prototypeChar"/>
          <w:rFonts w:ascii="DirectaSerif" w:hAnsi="DirectaSerif" w:cs="Courier New"/>
        </w:rPr>
        <w:t xml:space="preserve">you build a model that </w:t>
      </w:r>
      <w:r w:rsidRPr="009045F7">
        <w:rPr>
          <w:rStyle w:val="dirhlt2Char"/>
          <w:i/>
        </w:rPr>
        <w:t>tries to get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9045F7">
        <w:rPr>
          <w:rStyle w:val="prototypeChar"/>
          <w:rFonts w:ascii="DirectaSerif" w:hAnsi="DirectaSerif" w:cs="Courier New"/>
          <w:i/>
          <w:color w:val="2763CF" w:themeColor="accent6"/>
        </w:rPr>
        <w:t>the value on one dimension right</w:t>
      </w:r>
      <w:r w:rsidRPr="00DB7E68">
        <w:rPr>
          <w:rStyle w:val="prototypeChar"/>
          <w:rFonts w:ascii="DirectaSerif" w:hAnsi="DirectaSerif" w:cs="Courier New"/>
        </w:rPr>
        <w:t xml:space="preserve"> given </w:t>
      </w:r>
      <w:r w:rsidRPr="009045F7">
        <w:rPr>
          <w:rStyle w:val="prototypeChar"/>
          <w:rFonts w:ascii="DirectaSerif" w:hAnsi="DirectaSerif" w:cs="Courier New"/>
          <w:i/>
          <w:color w:val="2763CF" w:themeColor="accent6"/>
        </w:rPr>
        <w:t>the values on all the other dimensions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C03B2F" w:rsidRPr="00DB7E68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The </w:t>
      </w:r>
      <w:r w:rsidRPr="009045F7">
        <w:rPr>
          <w:rStyle w:val="dirhlt2Char"/>
          <w:i/>
        </w:rPr>
        <w:t>main difference</w:t>
      </w:r>
      <w:r w:rsidRPr="00DB7E68">
        <w:rPr>
          <w:rStyle w:val="prototypeChar"/>
          <w:rFonts w:ascii="DirectaSerif" w:hAnsi="DirectaSerif" w:cs="Courier New"/>
        </w:rPr>
        <w:t xml:space="preserve"> between the </w:t>
      </w:r>
      <w:proofErr w:type="spellStart"/>
      <w:r w:rsidRPr="009045F7">
        <w:rPr>
          <w:rStyle w:val="prototypeChar"/>
          <w:rFonts w:ascii="DirectaSerif" w:hAnsi="DirectaSerif" w:cs="Courier New"/>
          <w:i/>
          <w:color w:val="2763CF" w:themeColor="accent6"/>
        </w:rPr>
        <w:t>Perceptron</w:t>
      </w:r>
      <w:proofErr w:type="spellEnd"/>
      <w:r w:rsidRPr="009045F7">
        <w:rPr>
          <w:rStyle w:val="prototypeChar"/>
          <w:rFonts w:ascii="DirectaSerif" w:hAnsi="DirectaSerif" w:cs="Courier New"/>
          <w:i/>
          <w:color w:val="2763CF" w:themeColor="accent6"/>
        </w:rPr>
        <w:t xml:space="preserve"> Convergence Procedure</w:t>
      </w:r>
      <w:r w:rsidRPr="009045F7">
        <w:rPr>
          <w:rStyle w:val="prototypeChar"/>
          <w:rFonts w:ascii="DirectaSerif" w:hAnsi="DirectaSerif" w:cs="Courier New"/>
        </w:rPr>
        <w:t xml:space="preserve"> </w:t>
      </w:r>
      <w:r>
        <w:rPr>
          <w:rStyle w:val="prototypeChar"/>
          <w:rFonts w:ascii="DirectaSerif" w:hAnsi="DirectaSerif" w:cs="Courier New"/>
        </w:rPr>
        <w:t>as is</w:t>
      </w:r>
      <w:r w:rsidRPr="00DB7E68">
        <w:rPr>
          <w:rStyle w:val="prototypeChar"/>
          <w:rFonts w:ascii="DirectaSerif" w:hAnsi="DirectaSerif" w:cs="Courier New"/>
        </w:rPr>
        <w:t xml:space="preserve"> normally used</w:t>
      </w:r>
      <w:r>
        <w:rPr>
          <w:rStyle w:val="prototypeChar"/>
          <w:rFonts w:ascii="DirectaSerif" w:hAnsi="DirectaSerif" w:cs="Courier New"/>
        </w:rPr>
        <w:t xml:space="preserve"> and </w:t>
      </w:r>
      <w:r w:rsidRPr="009045F7">
        <w:rPr>
          <w:rStyle w:val="prototypeChar"/>
          <w:rFonts w:ascii="DirectaSerif" w:hAnsi="DirectaSerif" w:cs="Courier New"/>
          <w:i/>
          <w:color w:val="2763CF" w:themeColor="accent6"/>
        </w:rPr>
        <w:t>Pseudo-Likelihood</w:t>
      </w:r>
      <w:r>
        <w:rPr>
          <w:rStyle w:val="prototypeChar"/>
          <w:rFonts w:ascii="DirectaSerif" w:hAnsi="DirectaSerif" w:cs="Courier New"/>
        </w:rPr>
        <w:t xml:space="preserve"> is that—</w:t>
      </w:r>
      <w:r w:rsidRPr="00DB7E68">
        <w:rPr>
          <w:rStyle w:val="prototypeChar"/>
          <w:rFonts w:ascii="DirectaSerif" w:hAnsi="DirectaSerif" w:cs="Courier New"/>
        </w:rPr>
        <w:t xml:space="preserve"> in the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Hopfield net, the </w:t>
      </w:r>
      <w:r w:rsidRPr="009045F7">
        <w:rPr>
          <w:rStyle w:val="dirhlt2Char"/>
          <w:i/>
        </w:rPr>
        <w:t>weights are symmetric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So, we have to get </w:t>
      </w:r>
      <w:r w:rsidRPr="009045F7">
        <w:rPr>
          <w:rStyle w:val="dirhlt2Char"/>
          <w:i/>
        </w:rPr>
        <w:t>two sets of gradients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for </w:t>
      </w:r>
      <w:r w:rsidRPr="009045F7">
        <w:rPr>
          <w:rStyle w:val="dirhlt2Char"/>
          <w:i/>
        </w:rPr>
        <w:t>each weight</w:t>
      </w:r>
      <w:r w:rsidRPr="00DB7E68">
        <w:rPr>
          <w:rStyle w:val="prototypeChar"/>
          <w:rFonts w:ascii="DirectaSerif" w:hAnsi="DirectaSerif" w:cs="Courier New"/>
        </w:rPr>
        <w:t xml:space="preserve"> and </w:t>
      </w:r>
      <w:r w:rsidRPr="009045F7">
        <w:rPr>
          <w:rStyle w:val="dirhlt2Char"/>
          <w:i/>
        </w:rPr>
        <w:t>average them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</w:p>
    <w:p w:rsidR="00C03B2F" w:rsidRDefault="00C03B2F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But, apart from that, the way to use the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full capacity of a Hopfield net is to use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 </w:t>
      </w:r>
      <w:proofErr w:type="spellStart"/>
      <w:r w:rsidRPr="009045F7">
        <w:rPr>
          <w:rStyle w:val="prototypeChar"/>
          <w:rFonts w:ascii="DirectaSerif" w:hAnsi="DirectaSerif" w:cs="Courier New"/>
          <w:i/>
        </w:rPr>
        <w:t>Perceptron</w:t>
      </w:r>
      <w:proofErr w:type="spellEnd"/>
      <w:r w:rsidRPr="009045F7">
        <w:rPr>
          <w:rStyle w:val="prototypeChar"/>
          <w:rFonts w:ascii="DirectaSerif" w:hAnsi="DirectaSerif" w:cs="Courier New"/>
          <w:i/>
        </w:rPr>
        <w:t xml:space="preserve"> Convergence Procedure</w:t>
      </w:r>
      <w:r w:rsidRPr="009045F7"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and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to go through the data several times.</w:t>
      </w:r>
    </w:p>
    <w:p w:rsidR="00C03B2F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C03B2F" w:rsidRDefault="00C03B2F" w:rsidP="00C03B2F">
      <w:pPr>
        <w:pStyle w:val="ndir"/>
        <w:rPr>
          <w:rStyle w:val="prototypeChar"/>
          <w:rFonts w:ascii="DirectaSerif" w:hAnsi="DirectaSerif" w:cs="Courier New"/>
        </w:rPr>
      </w:pPr>
    </w:p>
    <w:p w:rsidR="004654B7" w:rsidRDefault="004654B7">
      <w:pPr>
        <w:rPr>
          <w:rFonts w:ascii="DirectaSerif" w:eastAsia="Times New Roman" w:hAnsi="DirectaSerif" w:cs="Courier New"/>
          <w:color w:val="000000"/>
          <w:sz w:val="18"/>
          <w:szCs w:val="18"/>
        </w:rPr>
      </w:pPr>
      <w:r>
        <w:br w:type="page"/>
      </w:r>
    </w:p>
    <w:p w:rsidR="00C03B2F" w:rsidRPr="00885117" w:rsidRDefault="00C03B2F" w:rsidP="00C03B2F">
      <w:pPr>
        <w:pStyle w:val="ndir"/>
      </w:pPr>
    </w:p>
    <w:p w:rsidR="00AB6FB5" w:rsidRPr="00095CC1" w:rsidRDefault="00AB6FB5" w:rsidP="00AB6FB5">
      <w:pPr>
        <w:pStyle w:val="ndir"/>
        <w:rPr>
          <w:rStyle w:val="prototypeChar"/>
          <w:rFonts w:ascii="Adelle" w:hAnsi="Adelle" w:cs="Courier New"/>
          <w:b/>
          <w:bCs/>
          <w:sz w:val="24"/>
        </w:rPr>
      </w:pPr>
      <w:r>
        <w:rPr>
          <w:rStyle w:val="prototypeChar"/>
          <w:rFonts w:ascii="Adelle" w:hAnsi="Adelle" w:cs="Courier New"/>
          <w:b/>
          <w:bCs/>
          <w:sz w:val="24"/>
        </w:rPr>
        <w:t xml:space="preserve">11.3 </w:t>
      </w:r>
      <w:r w:rsidRPr="00095CC1">
        <w:rPr>
          <w:rStyle w:val="prototypeChar"/>
          <w:rFonts w:ascii="Adelle" w:hAnsi="Adelle" w:cs="Courier New"/>
          <w:b/>
          <w:bCs/>
          <w:sz w:val="24"/>
        </w:rPr>
        <w:t>Hopfield nets</w:t>
      </w:r>
      <w:r w:rsidRPr="00095CC1">
        <w:rPr>
          <w:rFonts w:ascii="Adelle" w:hAnsi="Adelle"/>
          <w:b/>
          <w:bCs/>
          <w:sz w:val="24"/>
        </w:rPr>
        <w:t xml:space="preserve"> with </w:t>
      </w:r>
      <w:r w:rsidRPr="00095CC1">
        <w:rPr>
          <w:rStyle w:val="prototypeChar"/>
          <w:rFonts w:ascii="Adelle" w:hAnsi="Adelle" w:cs="Courier New"/>
          <w:b/>
          <w:bCs/>
          <w:sz w:val="24"/>
        </w:rPr>
        <w:t>hidden units</w:t>
      </w: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>In this section, we're</w:t>
      </w:r>
      <w:r w:rsidRPr="00DB7E68">
        <w:rPr>
          <w:rStyle w:val="prototypeChar"/>
          <w:rFonts w:ascii="DirectaSerif" w:hAnsi="DirectaSerif" w:cs="Courier New"/>
        </w:rPr>
        <w:t xml:space="preserve"> going to explain a very</w:t>
      </w:r>
      <w:r>
        <w:rPr>
          <w:rStyle w:val="prototypeChar"/>
          <w:rFonts w:ascii="DirectaSerif" w:hAnsi="DirectaSerif" w:cs="Courier New"/>
        </w:rPr>
        <w:t xml:space="preserve"> </w:t>
      </w:r>
      <w:r w:rsidRPr="00E16EBA">
        <w:rPr>
          <w:rStyle w:val="dirhlt2Char"/>
          <w:i/>
        </w:rPr>
        <w:t>different way of using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E16EBA">
        <w:rPr>
          <w:rStyle w:val="prototypeChar"/>
          <w:rFonts w:ascii="DirectaSerif" w:hAnsi="DirectaSerif" w:cs="Courier New"/>
          <w:i/>
          <w:color w:val="2763CF" w:themeColor="accent6"/>
        </w:rPr>
        <w:t>Hopfield's energy function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We add some </w:t>
      </w:r>
      <w:r w:rsidRPr="00E16EBA">
        <w:rPr>
          <w:rStyle w:val="dirhlt2Char"/>
          <w:i/>
        </w:rPr>
        <w:t>hidden units</w:t>
      </w:r>
      <w:r w:rsidRPr="00DB7E68">
        <w:rPr>
          <w:rStyle w:val="prototypeChar"/>
          <w:rFonts w:ascii="DirectaSerif" w:hAnsi="DirectaSerif" w:cs="Courier New"/>
        </w:rPr>
        <w:t xml:space="preserve"> to the </w:t>
      </w:r>
      <w:r w:rsidRPr="00E16EBA">
        <w:rPr>
          <w:rStyle w:val="dirhlt2Char"/>
          <w:i/>
        </w:rPr>
        <w:t>network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What we are trying to do is</w:t>
      </w:r>
      <w:r>
        <w:rPr>
          <w:rStyle w:val="prototypeChar"/>
          <w:rFonts w:ascii="DirectaSerif" w:hAnsi="DirectaSerif" w:cs="Courier New"/>
        </w:rPr>
        <w:t>—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proofErr w:type="gramStart"/>
      <w:r w:rsidRPr="00DB7E68">
        <w:rPr>
          <w:rStyle w:val="prototypeChar"/>
          <w:rFonts w:ascii="DirectaSerif" w:hAnsi="DirectaSerif" w:cs="Courier New"/>
        </w:rPr>
        <w:t>make</w:t>
      </w:r>
      <w:proofErr w:type="gramEnd"/>
      <w:r w:rsidRPr="00DB7E68">
        <w:rPr>
          <w:rStyle w:val="prototypeChar"/>
          <w:rFonts w:ascii="DirectaSerif" w:hAnsi="DirectaSerif" w:cs="Courier New"/>
        </w:rPr>
        <w:t xml:space="preserve"> the</w:t>
      </w:r>
      <w:r>
        <w:rPr>
          <w:rStyle w:val="prototypeChar"/>
          <w:rFonts w:ascii="DirectaSerif" w:hAnsi="DirectaSerif" w:cs="Courier New"/>
        </w:rPr>
        <w:t xml:space="preserve"> </w:t>
      </w:r>
      <w:r w:rsidRPr="00E16EBA">
        <w:rPr>
          <w:rStyle w:val="dirhlt2Char"/>
          <w:i/>
        </w:rPr>
        <w:t xml:space="preserve">states </w:t>
      </w:r>
      <w:r w:rsidRPr="00DB7E68">
        <w:rPr>
          <w:rStyle w:val="prototypeChar"/>
          <w:rFonts w:ascii="DirectaSerif" w:hAnsi="DirectaSerif" w:cs="Courier New"/>
        </w:rPr>
        <w:t xml:space="preserve">of those hidden units </w:t>
      </w:r>
      <w:r w:rsidRPr="00E16EBA">
        <w:rPr>
          <w:rStyle w:val="dirhlt2Char"/>
          <w:i/>
        </w:rPr>
        <w:t xml:space="preserve">represent </w:t>
      </w:r>
      <w:r w:rsidRPr="00DB7E68">
        <w:rPr>
          <w:rStyle w:val="prototypeChar"/>
          <w:rFonts w:ascii="DirectaSerif" w:hAnsi="DirectaSerif" w:cs="Courier New"/>
        </w:rPr>
        <w:t>an</w:t>
      </w:r>
      <w:r>
        <w:rPr>
          <w:rStyle w:val="prototypeChar"/>
          <w:rFonts w:ascii="DirectaSerif" w:hAnsi="DirectaSerif" w:cs="Courier New"/>
        </w:rPr>
        <w:t xml:space="preserve"> </w:t>
      </w:r>
      <w:r w:rsidRPr="00E16EBA">
        <w:rPr>
          <w:rStyle w:val="prototypeChar"/>
          <w:rFonts w:ascii="DirectaSerif" w:hAnsi="DirectaSerif" w:cs="Courier New"/>
          <w:i/>
          <w:color w:val="2763CF" w:themeColor="accent6"/>
        </w:rPr>
        <w:t>interpretation of the perception input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that's shown on the </w:t>
      </w:r>
      <w:r w:rsidRPr="00E16EBA">
        <w:rPr>
          <w:rStyle w:val="prototypeChar"/>
          <w:rFonts w:ascii="DirectaSerif" w:hAnsi="DirectaSerif" w:cs="Courier New"/>
          <w:i/>
          <w:color w:val="2763CF" w:themeColor="accent6"/>
        </w:rPr>
        <w:t>visible units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</w:p>
    <w:p w:rsidR="00AB6FB5" w:rsidRDefault="00AB6FB5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So, the idea is that the </w:t>
      </w:r>
      <w:r w:rsidRPr="00E16EBA">
        <w:rPr>
          <w:rStyle w:val="dirhlt2Char"/>
          <w:i/>
        </w:rPr>
        <w:t>weights</w:t>
      </w:r>
      <w:r w:rsidRPr="00DB7E68">
        <w:rPr>
          <w:rStyle w:val="prototypeChar"/>
          <w:rFonts w:ascii="DirectaSerif" w:hAnsi="DirectaSerif" w:cs="Courier New"/>
        </w:rPr>
        <w:t xml:space="preserve"> on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between units represent </w:t>
      </w:r>
      <w:r w:rsidRPr="00E16EBA">
        <w:rPr>
          <w:rStyle w:val="dirhlt2Char"/>
          <w:i/>
        </w:rPr>
        <w:t>constraints</w:t>
      </w:r>
      <w:r w:rsidRPr="00DB7E68">
        <w:rPr>
          <w:rStyle w:val="prototypeChar"/>
          <w:rFonts w:ascii="DirectaSerif" w:hAnsi="DirectaSerif" w:cs="Courier New"/>
        </w:rPr>
        <w:t xml:space="preserve"> on</w:t>
      </w:r>
      <w:r>
        <w:rPr>
          <w:rStyle w:val="prototypeChar"/>
          <w:rFonts w:ascii="DirectaSerif" w:hAnsi="DirectaSerif" w:cs="Courier New"/>
        </w:rPr>
        <w:t xml:space="preserve"> </w:t>
      </w:r>
      <w:r w:rsidRPr="00E16EBA">
        <w:rPr>
          <w:rStyle w:val="dirhlt2Char"/>
          <w:i/>
        </w:rPr>
        <w:t>good interpretations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AB6FB5" w:rsidRDefault="00AB6FB5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And by </w:t>
      </w:r>
      <w:r w:rsidRPr="00E16EBA">
        <w:rPr>
          <w:rStyle w:val="prototypeChar"/>
          <w:rFonts w:ascii="DirectaSerif" w:hAnsi="DirectaSerif" w:cs="Courier New"/>
          <w:i/>
          <w:color w:val="2763CF" w:themeColor="accent6"/>
        </w:rPr>
        <w:t>finding</w:t>
      </w:r>
      <w:r w:rsidRPr="00DB7E68">
        <w:rPr>
          <w:rStyle w:val="prototypeChar"/>
          <w:rFonts w:ascii="DirectaSerif" w:hAnsi="DirectaSerif" w:cs="Courier New"/>
        </w:rPr>
        <w:t xml:space="preserve"> a </w:t>
      </w:r>
      <w:r w:rsidRPr="00E16EBA">
        <w:rPr>
          <w:rStyle w:val="prototypeChar"/>
          <w:rFonts w:ascii="DirectaSerif" w:hAnsi="DirectaSerif" w:cs="Courier New"/>
          <w:i/>
          <w:color w:val="2763CF" w:themeColor="accent6"/>
        </w:rPr>
        <w:t>low energy state</w:t>
      </w:r>
      <w:r w:rsidRPr="00DB7E68">
        <w:rPr>
          <w:rStyle w:val="prototypeChar"/>
          <w:rFonts w:ascii="DirectaSerif" w:hAnsi="DirectaSerif" w:cs="Courier New"/>
        </w:rPr>
        <w:t>, we find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 good </w:t>
      </w:r>
      <w:r w:rsidRPr="00E16EBA">
        <w:rPr>
          <w:rStyle w:val="dirhlt2Char"/>
          <w:i/>
        </w:rPr>
        <w:t>interpretation</w:t>
      </w:r>
      <w:r w:rsidRPr="00DB7E68">
        <w:rPr>
          <w:rStyle w:val="prototypeChar"/>
          <w:rFonts w:ascii="DirectaSerif" w:hAnsi="DirectaSerif" w:cs="Courier New"/>
        </w:rPr>
        <w:t xml:space="preserve"> of the </w:t>
      </w:r>
      <w:r w:rsidRPr="00E16EBA">
        <w:rPr>
          <w:rStyle w:val="dirhlt2Char"/>
          <w:i/>
        </w:rPr>
        <w:t>input data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Pr="000875A0" w:rsidRDefault="00AB6FB5" w:rsidP="00155E67">
      <w:pPr>
        <w:pStyle w:val="ndir"/>
        <w:numPr>
          <w:ilvl w:val="0"/>
          <w:numId w:val="11"/>
        </w:numPr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</w:pPr>
      <w:r w:rsidRPr="000875A0"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  <w:t xml:space="preserve">A different </w:t>
      </w:r>
      <w:r w:rsidRPr="00AB6FB5">
        <w:rPr>
          <w:rStyle w:val="prototypeChar"/>
          <w:rFonts w:ascii="Adelle" w:hAnsi="Adelle" w:cs="Courier New"/>
          <w:b/>
          <w:bCs/>
          <w:color w:val="E80061" w:themeColor="accent4"/>
          <w:sz w:val="20"/>
        </w:rPr>
        <w:t>computational role</w:t>
      </w:r>
      <w:r w:rsidRPr="000875A0"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  <w:t xml:space="preserve"> for Hopfield nets</w:t>
      </w:r>
    </w:p>
    <w:p w:rsidR="00AB6FB5" w:rsidRPr="00FA5BD8" w:rsidRDefault="00AB6FB5" w:rsidP="00AB6FB5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AB6FB5" w:rsidRDefault="00AB6FB5" w:rsidP="00AB6FB5">
      <w:pPr>
        <w:pStyle w:val="ndir"/>
        <w:ind w:left="360"/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>Hopfield nets combine two ideas—</w:t>
      </w:r>
      <w:r w:rsidRPr="00DB7E68">
        <w:rPr>
          <w:rStyle w:val="prototypeChar"/>
          <w:rFonts w:ascii="DirectaSerif" w:hAnsi="DirectaSerif" w:cs="Courier New"/>
        </w:rPr>
        <w:t xml:space="preserve"> </w:t>
      </w:r>
    </w:p>
    <w:p w:rsidR="00AB6FB5" w:rsidRDefault="00AB6FB5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The idea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of that you can find a </w:t>
      </w:r>
      <w:r w:rsidRPr="00FA5BD8">
        <w:rPr>
          <w:rStyle w:val="prototypeChar"/>
          <w:rFonts w:ascii="DirectaSerif" w:hAnsi="DirectaSerif" w:cs="Courier New"/>
          <w:i/>
          <w:color w:val="2763CF" w:themeColor="accent6"/>
        </w:rPr>
        <w:t>local energy minimum</w:t>
      </w:r>
      <w:r w:rsidRPr="00DB7E68">
        <w:rPr>
          <w:rStyle w:val="prototypeChar"/>
          <w:rFonts w:ascii="DirectaSerif" w:hAnsi="DirectaSerif" w:cs="Courier New"/>
        </w:rPr>
        <w:t xml:space="preserve"> by using a network of</w:t>
      </w:r>
      <w:r>
        <w:rPr>
          <w:rStyle w:val="prototypeChar"/>
          <w:rFonts w:ascii="DirectaSerif" w:hAnsi="DirectaSerif" w:cs="Courier New"/>
        </w:rPr>
        <w:t xml:space="preserve"> </w:t>
      </w:r>
      <w:r w:rsidRPr="00FA5BD8">
        <w:rPr>
          <w:rStyle w:val="dirhlt2Char"/>
          <w:i/>
        </w:rPr>
        <w:t>symmetrically connected binary threshold units</w:t>
      </w:r>
      <w:r w:rsidRPr="00DB7E68">
        <w:rPr>
          <w:rStyle w:val="prototypeChar"/>
          <w:rFonts w:ascii="DirectaSerif" w:hAnsi="DirectaSerif" w:cs="Courier New"/>
        </w:rPr>
        <w:t xml:space="preserve">, and </w:t>
      </w:r>
    </w:p>
    <w:p w:rsidR="00AB6FB5" w:rsidRDefault="00AB6FB5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The idea that these </w:t>
      </w:r>
      <w:r w:rsidRPr="00FA5BD8">
        <w:rPr>
          <w:rStyle w:val="dirhlt2Char"/>
          <w:i/>
        </w:rPr>
        <w:t>local energy minima</w:t>
      </w:r>
      <w:r w:rsidRPr="00DB7E68">
        <w:rPr>
          <w:rStyle w:val="prototypeChar"/>
          <w:rFonts w:ascii="DirectaSerif" w:hAnsi="DirectaSerif" w:cs="Courier New"/>
        </w:rPr>
        <w:t xml:space="preserve"> might </w:t>
      </w:r>
      <w:r w:rsidRPr="00FA5BD8">
        <w:rPr>
          <w:rStyle w:val="dirhlt2Char"/>
          <w:i/>
        </w:rPr>
        <w:t>correspond to memories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AB6FB5" w:rsidRDefault="00AB6FB5" w:rsidP="00DB1010">
      <w:pPr>
        <w:pStyle w:val="ndir"/>
        <w:rPr>
          <w:rStyle w:val="prototypeChar"/>
          <w:rFonts w:ascii="DirectaSerif" w:hAnsi="DirectaSerif" w:cs="Courier New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22"/>
        <w:gridCol w:w="3561"/>
      </w:tblGrid>
      <w:tr w:rsidR="00DB1010" w:rsidTr="00DB1010">
        <w:tc>
          <w:tcPr>
            <w:tcW w:w="7122" w:type="dxa"/>
          </w:tcPr>
          <w:p w:rsidR="00DB1010" w:rsidRPr="00DB1010" w:rsidRDefault="00DB1010" w:rsidP="00DB1010">
            <w:pPr>
              <w:pStyle w:val="ndir"/>
              <w:rPr>
                <w:rStyle w:val="prototypeChar"/>
                <w:rFonts w:ascii="DirectaSerif" w:hAnsi="DirectaSerif" w:cs="Courier New"/>
                <w:sz w:val="8"/>
                <w:szCs w:val="8"/>
              </w:rPr>
            </w:pPr>
          </w:p>
          <w:p w:rsidR="00DB1010" w:rsidRDefault="00DB1010" w:rsidP="00155E67">
            <w:pPr>
              <w:pStyle w:val="ndir"/>
              <w:numPr>
                <w:ilvl w:val="0"/>
                <w:numId w:val="10"/>
              </w:numPr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 xml:space="preserve">There's a </w:t>
            </w:r>
            <w:r w:rsidRPr="00FA5BD8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different way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of using the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ability to find </w:t>
            </w:r>
            <w:r w:rsidRPr="00FA5BD8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local minima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FA5BD8">
              <w:rPr>
                <w:rStyle w:val="dirhlt2Char"/>
                <w:i/>
              </w:rPr>
              <w:t>Instead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of using the net to </w:t>
            </w:r>
            <w:r w:rsidRPr="00FA5BD8">
              <w:rPr>
                <w:rStyle w:val="dirhlt2Char"/>
                <w:i/>
              </w:rPr>
              <w:t>store memories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, we can use it to </w:t>
            </w:r>
            <w:r w:rsidRPr="00FA5BD8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construct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FA5BD8">
              <w:rPr>
                <w:rStyle w:val="dirhlt2Char"/>
                <w:i/>
              </w:rPr>
              <w:t>interpretations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of the </w:t>
            </w:r>
            <w:r w:rsidRPr="00FA5BD8">
              <w:rPr>
                <w:rStyle w:val="dirhlt2Char"/>
                <w:i/>
              </w:rPr>
              <w:t>sensory input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>So, the idea is that</w:t>
            </w:r>
            <w:r>
              <w:rPr>
                <w:rStyle w:val="prototypeChar"/>
                <w:rFonts w:ascii="DirectaSerif" w:hAnsi="DirectaSerif" w:cs="Courier New"/>
              </w:rPr>
              <w:t>—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</w:t>
            </w:r>
          </w:p>
          <w:p w:rsidR="00DB1010" w:rsidRPr="00DB1010" w:rsidRDefault="00DB1010" w:rsidP="00155E67">
            <w:pPr>
              <w:pStyle w:val="ndir"/>
              <w:numPr>
                <w:ilvl w:val="0"/>
                <w:numId w:val="12"/>
              </w:numPr>
              <w:spacing w:before="80"/>
              <w:ind w:left="1077" w:hanging="357"/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 xml:space="preserve">We have the </w:t>
            </w:r>
            <w:r w:rsidRPr="00FA5BD8">
              <w:rPr>
                <w:rStyle w:val="dirhlt2Char"/>
                <w:i/>
              </w:rPr>
              <w:t>input represented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by some </w:t>
            </w:r>
            <w:r w:rsidRPr="00FA5BD8">
              <w:rPr>
                <w:rStyle w:val="dirhlt2Char"/>
                <w:i/>
              </w:rPr>
              <w:t>visible units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</w:p>
          <w:p w:rsidR="00DB1010" w:rsidRDefault="00DB1010" w:rsidP="00155E67">
            <w:pPr>
              <w:pStyle w:val="ndir"/>
              <w:numPr>
                <w:ilvl w:val="0"/>
                <w:numId w:val="12"/>
              </w:numPr>
              <w:spacing w:before="80"/>
              <w:ind w:left="1077" w:hanging="357"/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 xml:space="preserve">And we </w:t>
            </w:r>
            <w:r w:rsidRPr="00FA5BD8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construct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an </w:t>
            </w:r>
            <w:r w:rsidRPr="00F457EA">
              <w:rPr>
                <w:rStyle w:val="dirhlt2Char"/>
                <w:i/>
              </w:rPr>
              <w:t>interpretation of that input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in the </w:t>
            </w:r>
            <w:r w:rsidRPr="00F457EA">
              <w:rPr>
                <w:rStyle w:val="dirhlt2Char"/>
                <w:i/>
                <w:color w:val="2763CF" w:themeColor="accent6"/>
              </w:rPr>
              <w:t>set of hidden units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So, the </w:t>
            </w:r>
            <w:r w:rsidRPr="00F457EA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interpretation or explanation of the input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is going to be a </w:t>
            </w:r>
            <w:r w:rsidRPr="00F457EA">
              <w:rPr>
                <w:rStyle w:val="dirhlt2Char"/>
                <w:i/>
              </w:rPr>
              <w:t>binary configuration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over the </w:t>
            </w:r>
            <w:r w:rsidRPr="00F457EA">
              <w:rPr>
                <w:rStyle w:val="dirhlt2Char"/>
                <w:i/>
              </w:rPr>
              <w:t>hidden units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</w:p>
          <w:p w:rsidR="00DB1010" w:rsidRPr="00DB1010" w:rsidRDefault="00DB1010" w:rsidP="00155E67">
            <w:pPr>
              <w:pStyle w:val="ndir"/>
              <w:numPr>
                <w:ilvl w:val="0"/>
                <w:numId w:val="12"/>
              </w:numPr>
              <w:spacing w:before="80"/>
              <w:ind w:left="1077" w:hanging="357"/>
              <w:rPr>
                <w:rStyle w:val="prototypeChar"/>
                <w:rFonts w:ascii="DirectaSerif" w:hAnsi="DirectaSerif" w:cs="Courier New"/>
              </w:rPr>
            </w:pPr>
            <w:proofErr w:type="gramStart"/>
            <w:r>
              <w:rPr>
                <w:rStyle w:val="prototypeChar"/>
                <w:rFonts w:ascii="DirectaSerif" w:hAnsi="DirectaSerif" w:cs="Courier New"/>
              </w:rPr>
              <w:t>i.e</w:t>
            </w:r>
            <w:proofErr w:type="gramEnd"/>
            <w:r>
              <w:rPr>
                <w:rStyle w:val="prototypeChar"/>
                <w:rFonts w:ascii="DirectaSerif" w:hAnsi="DirectaSerif" w:cs="Courier New"/>
              </w:rPr>
              <w:t xml:space="preserve">. </w:t>
            </w:r>
            <w:r w:rsidRPr="000875A0">
              <w:rPr>
                <w:rStyle w:val="prototypeChar"/>
                <w:rFonts w:ascii="DirectaSerif" w:hAnsi="DirectaSerif" w:cs="Courier New"/>
              </w:rPr>
              <w:t xml:space="preserve">the </w:t>
            </w:r>
            <w:r w:rsidRPr="00F457EA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interpretation</w:t>
            </w:r>
            <w:r w:rsidRPr="000875A0">
              <w:rPr>
                <w:rStyle w:val="prototypeChar"/>
                <w:rFonts w:ascii="DirectaSerif" w:hAnsi="DirectaSerif" w:cs="Courier New"/>
              </w:rPr>
              <w:t xml:space="preserve"> is represented by the </w:t>
            </w:r>
            <w:r w:rsidRPr="00F457EA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states</w:t>
            </w:r>
            <w:r w:rsidRPr="000875A0">
              <w:rPr>
                <w:rStyle w:val="prototypeChar"/>
                <w:rFonts w:ascii="DirectaSerif" w:hAnsi="DirectaSerif" w:cs="Courier New"/>
              </w:rPr>
              <w:t xml:space="preserve"> of the </w:t>
            </w:r>
            <w:r w:rsidRPr="00F457EA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hidden units</w:t>
            </w:r>
            <w:r w:rsidRPr="000875A0">
              <w:rPr>
                <w:rStyle w:val="prototypeChar"/>
                <w:rFonts w:ascii="DirectaSerif" w:hAnsi="DirectaSerif" w:cs="Courier New"/>
              </w:rPr>
              <w:t>.</w:t>
            </w:r>
          </w:p>
        </w:tc>
        <w:tc>
          <w:tcPr>
            <w:tcW w:w="3561" w:type="dxa"/>
          </w:tcPr>
          <w:p w:rsidR="00DB1010" w:rsidRDefault="00DB1010" w:rsidP="00DB1010">
            <w:pPr>
              <w:pStyle w:val="ndir"/>
              <w:jc w:val="center"/>
              <w:rPr>
                <w:rStyle w:val="prototypeChar"/>
                <w:rFonts w:ascii="DirectaSerif" w:hAnsi="DirectaSerif" w:cs="Courier New"/>
                <w:szCs w:val="24"/>
              </w:rPr>
            </w:pPr>
            <w:r w:rsidRPr="00DB1010">
              <w:rPr>
                <w:rStyle w:val="prototypeChar"/>
                <w:rFonts w:ascii="DirectaSerif" w:hAnsi="DirectaSerif" w:cs="Courier New"/>
                <w:noProof/>
                <w:szCs w:val="24"/>
                <w:lang w:val="en-GB" w:eastAsia="en-GB"/>
              </w:rPr>
              <w:drawing>
                <wp:inline distT="0" distB="0" distL="0" distR="0">
                  <wp:extent cx="1839424" cy="1632803"/>
                  <wp:effectExtent l="19050" t="0" r="8426" b="0"/>
                  <wp:docPr id="18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424" cy="16328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6FB5" w:rsidRPr="00DB1010" w:rsidRDefault="00AB6FB5" w:rsidP="00DB1010">
      <w:pPr>
        <w:pStyle w:val="ndir"/>
        <w:rPr>
          <w:rStyle w:val="prototypeChar"/>
          <w:rFonts w:ascii="DirectaSerif" w:hAnsi="DirectaSerif" w:cs="Courier New"/>
          <w:sz w:val="12"/>
          <w:szCs w:val="12"/>
        </w:rPr>
      </w:pPr>
    </w:p>
    <w:p w:rsidR="00AB6FB5" w:rsidRPr="00DB7E68" w:rsidRDefault="00AB6FB5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F457EA">
        <w:rPr>
          <w:rStyle w:val="prototypeChar"/>
          <w:rFonts w:ascii="DirectaSerif" w:hAnsi="DirectaSerif" w:cs="Courier New"/>
          <w:i/>
          <w:color w:val="00AEC0" w:themeColor="accent5"/>
        </w:rPr>
        <w:t>Badness of the interpretation is represented by the energy: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 </w:t>
      </w:r>
      <w:r w:rsidRPr="00F457EA">
        <w:rPr>
          <w:rStyle w:val="prototypeChar"/>
          <w:rFonts w:ascii="DirectaSerif" w:hAnsi="DirectaSerif" w:cs="Courier New"/>
          <w:i/>
          <w:color w:val="2763CF" w:themeColor="accent6"/>
        </w:rPr>
        <w:t>energy</w:t>
      </w:r>
      <w:r w:rsidRPr="00DB7E68">
        <w:rPr>
          <w:rStyle w:val="prototypeChar"/>
          <w:rFonts w:ascii="DirectaSerif" w:hAnsi="DirectaSerif" w:cs="Courier New"/>
        </w:rPr>
        <w:t xml:space="preserve"> of the </w:t>
      </w:r>
      <w:r w:rsidRPr="00F457EA">
        <w:rPr>
          <w:rStyle w:val="prototypeChar"/>
          <w:rFonts w:ascii="DirectaSerif" w:hAnsi="DirectaSerif" w:cs="Courier New"/>
          <w:i/>
          <w:color w:val="2763CF" w:themeColor="accent6"/>
        </w:rPr>
        <w:t>whole system</w:t>
      </w:r>
      <w:r w:rsidRPr="00DB7E68">
        <w:rPr>
          <w:rStyle w:val="prototypeChar"/>
          <w:rFonts w:ascii="DirectaSerif" w:hAnsi="DirectaSerif" w:cs="Courier New"/>
        </w:rPr>
        <w:t xml:space="preserve"> will</w:t>
      </w:r>
      <w:r>
        <w:rPr>
          <w:rStyle w:val="prototypeChar"/>
          <w:rFonts w:ascii="DirectaSerif" w:hAnsi="DirectaSerif" w:cs="Courier New"/>
        </w:rPr>
        <w:t xml:space="preserve"> </w:t>
      </w:r>
      <w:r w:rsidRPr="00F457EA">
        <w:rPr>
          <w:rStyle w:val="dirhlt2Char"/>
          <w:i/>
        </w:rPr>
        <w:t>represent</w:t>
      </w:r>
      <w:r w:rsidRPr="00DB7E68">
        <w:rPr>
          <w:rStyle w:val="prototypeChar"/>
          <w:rFonts w:ascii="DirectaSerif" w:hAnsi="DirectaSerif" w:cs="Courier New"/>
        </w:rPr>
        <w:t xml:space="preserve"> the </w:t>
      </w:r>
      <w:r w:rsidRPr="00F457EA">
        <w:rPr>
          <w:rStyle w:val="prototypeChar"/>
          <w:rFonts w:ascii="DirectaSerif" w:hAnsi="DirectaSerif" w:cs="Courier New"/>
          <w:i/>
          <w:color w:val="2763CF" w:themeColor="accent6"/>
        </w:rPr>
        <w:t>badness</w:t>
      </w:r>
      <w:r w:rsidRPr="00DB7E68">
        <w:rPr>
          <w:rStyle w:val="prototypeChar"/>
          <w:rFonts w:ascii="DirectaSerif" w:hAnsi="DirectaSerif" w:cs="Courier New"/>
        </w:rPr>
        <w:t xml:space="preserve"> of that</w:t>
      </w:r>
      <w:r>
        <w:rPr>
          <w:rStyle w:val="prototypeChar"/>
          <w:rFonts w:ascii="DirectaSerif" w:hAnsi="DirectaSerif" w:cs="Courier New"/>
        </w:rPr>
        <w:t xml:space="preserve"> </w:t>
      </w:r>
      <w:r w:rsidRPr="00F457EA">
        <w:rPr>
          <w:rStyle w:val="prototypeChar"/>
          <w:rFonts w:ascii="DirectaSerif" w:hAnsi="DirectaSerif" w:cs="Courier New"/>
          <w:i/>
          <w:color w:val="2763CF" w:themeColor="accent6"/>
        </w:rPr>
        <w:t>interpretation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AB6FB5" w:rsidRDefault="00AB6FB5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So, to get </w:t>
      </w:r>
      <w:r w:rsidRPr="00F457EA">
        <w:rPr>
          <w:rStyle w:val="dirhlt2Char"/>
          <w:i/>
        </w:rPr>
        <w:t>good interpretations</w:t>
      </w:r>
      <w:r w:rsidRPr="00DB7E68">
        <w:rPr>
          <w:rStyle w:val="prototypeChar"/>
          <w:rFonts w:ascii="DirectaSerif" w:hAnsi="DirectaSerif" w:cs="Courier New"/>
        </w:rPr>
        <w:t xml:space="preserve"> according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to</w:t>
      </w:r>
      <w:r>
        <w:rPr>
          <w:rStyle w:val="prototypeChar"/>
          <w:rFonts w:ascii="DirectaSerif" w:hAnsi="DirectaSerif" w:cs="Courier New"/>
        </w:rPr>
        <w:t xml:space="preserve"> our current model of the world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>
        <w:rPr>
          <w:rStyle w:val="prototypeChar"/>
          <w:rFonts w:ascii="DirectaSerif" w:hAnsi="DirectaSerif" w:cs="Courier New"/>
        </w:rPr>
        <w:t>(</w:t>
      </w:r>
      <w:r w:rsidRPr="00DB7E68">
        <w:rPr>
          <w:rStyle w:val="prototypeChar"/>
          <w:rFonts w:ascii="DirectaSerif" w:hAnsi="DirectaSerif" w:cs="Courier New"/>
        </w:rPr>
        <w:t>which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is in the energy function</w:t>
      </w:r>
      <w:proofErr w:type="gramStart"/>
      <w:r>
        <w:rPr>
          <w:rStyle w:val="prototypeChar"/>
          <w:rFonts w:ascii="DirectaSerif" w:hAnsi="DirectaSerif" w:cs="Courier New"/>
        </w:rPr>
        <w:t>)—</w:t>
      </w:r>
      <w:proofErr w:type="gramEnd"/>
      <w:r w:rsidRPr="00DB7E68">
        <w:rPr>
          <w:rStyle w:val="prototypeChar"/>
          <w:rFonts w:ascii="DirectaSerif" w:hAnsi="DirectaSerif" w:cs="Courier New"/>
        </w:rPr>
        <w:t xml:space="preserve"> we need to find</w:t>
      </w:r>
      <w:r>
        <w:rPr>
          <w:rStyle w:val="prototypeChar"/>
          <w:rFonts w:ascii="DirectaSerif" w:hAnsi="DirectaSerif" w:cs="Courier New"/>
        </w:rPr>
        <w:t xml:space="preserve"> </w:t>
      </w:r>
      <w:r w:rsidRPr="00F457EA">
        <w:rPr>
          <w:rStyle w:val="prototypeChar"/>
          <w:rFonts w:ascii="DirectaSerif" w:hAnsi="DirectaSerif" w:cs="Courier New"/>
          <w:i/>
          <w:color w:val="2763CF" w:themeColor="accent6"/>
        </w:rPr>
        <w:t>low energy states</w:t>
      </w:r>
      <w:r w:rsidRPr="00DB7E68">
        <w:rPr>
          <w:rStyle w:val="prototypeChar"/>
          <w:rFonts w:ascii="DirectaSerif" w:hAnsi="DirectaSerif" w:cs="Courier New"/>
        </w:rPr>
        <w:t xml:space="preserve"> of the </w:t>
      </w:r>
      <w:r w:rsidRPr="00F457EA">
        <w:rPr>
          <w:rStyle w:val="prototypeChar"/>
          <w:rFonts w:ascii="DirectaSerif" w:hAnsi="DirectaSerif" w:cs="Courier New"/>
          <w:i/>
          <w:color w:val="2763CF" w:themeColor="accent6"/>
        </w:rPr>
        <w:t>hidden units</w:t>
      </w:r>
      <w:r w:rsidRPr="00DB7E68">
        <w:rPr>
          <w:rStyle w:val="prototypeChar"/>
          <w:rFonts w:ascii="DirectaSerif" w:hAnsi="DirectaSerif" w:cs="Courier New"/>
        </w:rPr>
        <w:t>,</w:t>
      </w:r>
      <w:r>
        <w:rPr>
          <w:rStyle w:val="prototypeChar"/>
          <w:rFonts w:ascii="DirectaSerif" w:hAnsi="DirectaSerif" w:cs="Courier New"/>
        </w:rPr>
        <w:t xml:space="preserve"> </w:t>
      </w:r>
      <w:r w:rsidRPr="00F457EA">
        <w:rPr>
          <w:rStyle w:val="dirhlt2Char"/>
          <w:i/>
        </w:rPr>
        <w:t>given</w:t>
      </w:r>
      <w:r w:rsidRPr="00DB7E68">
        <w:rPr>
          <w:rStyle w:val="prototypeChar"/>
          <w:rFonts w:ascii="DirectaSerif" w:hAnsi="DirectaSerif" w:cs="Courier New"/>
        </w:rPr>
        <w:t xml:space="preserve">, the </w:t>
      </w:r>
      <w:r w:rsidRPr="000156ED">
        <w:rPr>
          <w:rStyle w:val="dirhlt2Char"/>
          <w:i/>
          <w:color w:val="2763CF" w:themeColor="accent6"/>
        </w:rPr>
        <w:t>input represented</w:t>
      </w:r>
      <w:r w:rsidRPr="00DB7E68">
        <w:rPr>
          <w:rStyle w:val="prototypeChar"/>
          <w:rFonts w:ascii="DirectaSerif" w:hAnsi="DirectaSerif" w:cs="Courier New"/>
        </w:rPr>
        <w:t xml:space="preserve"> by the</w:t>
      </w:r>
      <w:r>
        <w:rPr>
          <w:rStyle w:val="prototypeChar"/>
          <w:rFonts w:ascii="DirectaSerif" w:hAnsi="DirectaSerif" w:cs="Courier New"/>
        </w:rPr>
        <w:t xml:space="preserve"> </w:t>
      </w:r>
      <w:r w:rsidRPr="000156ED">
        <w:rPr>
          <w:rStyle w:val="dirhlt2Char"/>
          <w:i/>
          <w:color w:val="2763CF" w:themeColor="accent6"/>
        </w:rPr>
        <w:t>visible units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Pr="000875A0" w:rsidRDefault="00AB6FB5" w:rsidP="00155E67">
      <w:pPr>
        <w:pStyle w:val="ndir"/>
        <w:numPr>
          <w:ilvl w:val="0"/>
          <w:numId w:val="11"/>
        </w:numPr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</w:pPr>
      <w:r w:rsidRPr="000875A0"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  <w:t xml:space="preserve">What can we infer about </w:t>
      </w:r>
      <w:r w:rsidRPr="000A400A">
        <w:rPr>
          <w:rStyle w:val="prototypeChar"/>
          <w:rFonts w:ascii="Adelle" w:hAnsi="Adelle" w:cs="Courier New"/>
          <w:b/>
          <w:bCs/>
          <w:color w:val="E80061" w:themeColor="accent4"/>
          <w:sz w:val="20"/>
        </w:rPr>
        <w:t>3-D edges</w:t>
      </w:r>
      <w:r w:rsidRPr="000875A0"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  <w:t xml:space="preserve"> from </w:t>
      </w:r>
      <w:r w:rsidRPr="000A400A">
        <w:rPr>
          <w:rStyle w:val="prototypeChar"/>
          <w:rFonts w:ascii="Adelle" w:hAnsi="Adelle" w:cs="Courier New"/>
          <w:b/>
          <w:bCs/>
          <w:color w:val="E80061" w:themeColor="accent4"/>
          <w:sz w:val="20"/>
        </w:rPr>
        <w:t>2-D lines</w:t>
      </w:r>
      <w:r w:rsidRPr="000875A0">
        <w:rPr>
          <w:rStyle w:val="prototypeChar"/>
          <w:rFonts w:ascii="Adelle" w:hAnsi="Adelle" w:cs="Courier New"/>
          <w:b/>
          <w:bCs/>
          <w:color w:val="2763CF" w:themeColor="accent6"/>
          <w:sz w:val="20"/>
        </w:rPr>
        <w:t xml:space="preserve"> in an image?</w:t>
      </w:r>
    </w:p>
    <w:p w:rsidR="00AB6FB5" w:rsidRPr="006E04E9" w:rsidRDefault="00AB6FB5" w:rsidP="00AB6FB5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AB6FB5" w:rsidRDefault="00AB6FB5" w:rsidP="00AB6FB5">
      <w:pPr>
        <w:pStyle w:val="ndir"/>
        <w:ind w:left="360"/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>Let's see</w:t>
      </w:r>
      <w:r w:rsidRPr="00DB7E68">
        <w:rPr>
          <w:rStyle w:val="prototypeChar"/>
          <w:rFonts w:ascii="DirectaSerif" w:hAnsi="DirectaSerif" w:cs="Courier New"/>
        </w:rPr>
        <w:t xml:space="preserve"> an example of this to make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 </w:t>
      </w:r>
      <w:r>
        <w:rPr>
          <w:rStyle w:val="prototypeChar"/>
          <w:rFonts w:ascii="DirectaSerif" w:hAnsi="DirectaSerif" w:cs="Courier New"/>
        </w:rPr>
        <w:t xml:space="preserve">above </w:t>
      </w:r>
      <w:r w:rsidRPr="00DB7E68">
        <w:rPr>
          <w:rStyle w:val="prototypeChar"/>
          <w:rFonts w:ascii="DirectaSerif" w:hAnsi="DirectaSerif" w:cs="Courier New"/>
        </w:rPr>
        <w:t>idea clearer, in order to give the</w:t>
      </w:r>
      <w:r>
        <w:rPr>
          <w:rStyle w:val="prototypeChar"/>
          <w:rFonts w:ascii="DirectaSerif" w:hAnsi="DirectaSerif" w:cs="Courier New"/>
        </w:rPr>
        <w:t xml:space="preserve"> </w:t>
      </w:r>
      <w:proofErr w:type="gramStart"/>
      <w:r>
        <w:rPr>
          <w:rStyle w:val="prototypeChar"/>
          <w:rFonts w:ascii="DirectaSerif" w:hAnsi="DirectaSerif" w:cs="Courier New"/>
        </w:rPr>
        <w:t>example,</w:t>
      </w:r>
      <w:proofErr w:type="gramEnd"/>
      <w:r>
        <w:rPr>
          <w:rStyle w:val="prototypeChar"/>
          <w:rFonts w:ascii="DirectaSerif" w:hAnsi="DirectaSerif" w:cs="Courier New"/>
        </w:rPr>
        <w:t xml:space="preserve"> we</w:t>
      </w:r>
      <w:r w:rsidRPr="00DB7E68">
        <w:rPr>
          <w:rStyle w:val="prototypeChar"/>
          <w:rFonts w:ascii="DirectaSerif" w:hAnsi="DirectaSerif" w:cs="Courier New"/>
        </w:rPr>
        <w:t xml:space="preserve"> need to go into a little bit of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detail, about</w:t>
      </w:r>
      <w:r>
        <w:rPr>
          <w:rStyle w:val="prototypeChar"/>
          <w:rFonts w:ascii="DirectaSerif" w:hAnsi="DirectaSerif" w:cs="Courier New"/>
        </w:rPr>
        <w:t xml:space="preserve">— </w:t>
      </w:r>
    </w:p>
    <w:p w:rsidR="00AB6FB5" w:rsidRDefault="00AB6FB5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F27A92">
        <w:rPr>
          <w:rStyle w:val="prototypeChar"/>
          <w:rFonts w:ascii="DirectaSerif" w:hAnsi="DirectaSerif" w:cs="Courier New"/>
          <w:i/>
          <w:color w:val="2763CF" w:themeColor="accent6"/>
        </w:rPr>
        <w:t>What we can infer</w:t>
      </w:r>
      <w:r w:rsidRPr="00DB7E68">
        <w:rPr>
          <w:rStyle w:val="prototypeChar"/>
          <w:rFonts w:ascii="DirectaSerif" w:hAnsi="DirectaSerif" w:cs="Courier New"/>
        </w:rPr>
        <w:t xml:space="preserve">, when </w:t>
      </w:r>
      <w:r>
        <w:rPr>
          <w:rStyle w:val="prototypeChar"/>
          <w:rFonts w:ascii="DirectaSerif" w:hAnsi="DirectaSerif" w:cs="Courier New"/>
        </w:rPr>
        <w:t xml:space="preserve">we </w:t>
      </w:r>
      <w:r w:rsidRPr="00DB7E68">
        <w:rPr>
          <w:rStyle w:val="prototypeChar"/>
          <w:rFonts w:ascii="DirectaSerif" w:hAnsi="DirectaSerif" w:cs="Courier New"/>
        </w:rPr>
        <w:t xml:space="preserve">see a </w:t>
      </w:r>
      <w:r w:rsidRPr="00F27A92">
        <w:rPr>
          <w:rStyle w:val="prototypeChar"/>
          <w:rFonts w:ascii="DirectaSerif" w:hAnsi="DirectaSerif" w:cs="Courier New"/>
          <w:i/>
          <w:color w:val="2763CF" w:themeColor="accent6"/>
        </w:rPr>
        <w:t>2-D line</w:t>
      </w:r>
      <w:r w:rsidRPr="00DB7E68">
        <w:rPr>
          <w:rStyle w:val="prototypeChar"/>
          <w:rFonts w:ascii="DirectaSerif" w:hAnsi="DirectaSerif" w:cs="Courier New"/>
        </w:rPr>
        <w:t xml:space="preserve"> in an image.</w:t>
      </w:r>
      <w:r>
        <w:rPr>
          <w:rStyle w:val="prototypeChar"/>
          <w:rFonts w:ascii="DirectaSerif" w:hAnsi="DirectaSerif" w:cs="Courier New"/>
        </w:rPr>
        <w:t xml:space="preserve"> </w:t>
      </w:r>
    </w:p>
    <w:p w:rsidR="00AB6FB5" w:rsidRDefault="00AB6FB5" w:rsidP="00155E67">
      <w:pPr>
        <w:pStyle w:val="ndir"/>
        <w:numPr>
          <w:ilvl w:val="0"/>
          <w:numId w:val="12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What does that tell you about the</w:t>
      </w:r>
      <w:r>
        <w:rPr>
          <w:rStyle w:val="prototypeChar"/>
          <w:rFonts w:ascii="DirectaSerif" w:hAnsi="DirectaSerif" w:cs="Courier New"/>
        </w:rPr>
        <w:t xml:space="preserve"> </w:t>
      </w:r>
      <w:r w:rsidRPr="00F27A92">
        <w:rPr>
          <w:rStyle w:val="prototypeChar"/>
          <w:rFonts w:ascii="DirectaSerif" w:hAnsi="DirectaSerif" w:cs="Courier New"/>
          <w:i/>
          <w:color w:val="2763CF" w:themeColor="accent6"/>
        </w:rPr>
        <w:t>3-dimensional world</w:t>
      </w:r>
      <w:r w:rsidRPr="00DB7E68">
        <w:rPr>
          <w:rStyle w:val="prototypeChar"/>
          <w:rFonts w:ascii="DirectaSerif" w:hAnsi="DirectaSerif" w:cs="Courier New"/>
        </w:rPr>
        <w:t>?</w:t>
      </w: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22"/>
        <w:gridCol w:w="3561"/>
      </w:tblGrid>
      <w:tr w:rsidR="00DB1010" w:rsidTr="00DB1010">
        <w:tc>
          <w:tcPr>
            <w:tcW w:w="7122" w:type="dxa"/>
          </w:tcPr>
          <w:p w:rsidR="00DB1010" w:rsidRDefault="00DB1010" w:rsidP="00155E67">
            <w:pPr>
              <w:pStyle w:val="ndir"/>
              <w:numPr>
                <w:ilvl w:val="0"/>
                <w:numId w:val="10"/>
              </w:numPr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 xml:space="preserve">A </w:t>
            </w:r>
            <w:r w:rsidRPr="00544492">
              <w:rPr>
                <w:rStyle w:val="dirhlt2Char"/>
                <w:i/>
              </w:rPr>
              <w:t>2-D line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in an </w:t>
            </w:r>
            <w:r w:rsidRPr="00544492">
              <w:rPr>
                <w:rStyle w:val="dirhlt2Char"/>
                <w:i/>
              </w:rPr>
              <w:t>image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could have been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E86F71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caused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by many </w:t>
            </w:r>
            <w:r w:rsidRPr="00E86F71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 xml:space="preserve">different </w:t>
            </w:r>
            <w:r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3D</w:t>
            </w:r>
            <w:r w:rsidRPr="00E86F71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 xml:space="preserve"> edges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in the world.</w:t>
            </w:r>
            <w:r>
              <w:rPr>
                <w:rStyle w:val="prototypeChar"/>
                <w:rFonts w:ascii="DirectaSerif" w:hAnsi="DirectaSerif" w:cs="Courier New"/>
              </w:rPr>
              <w:t xml:space="preserve"> Consider the following images—</w:t>
            </w:r>
          </w:p>
          <w:p w:rsidR="00DB1010" w:rsidRPr="00DB1010" w:rsidRDefault="00DB1010" w:rsidP="00DB1010">
            <w:pPr>
              <w:pStyle w:val="ndir"/>
              <w:rPr>
                <w:rStyle w:val="prototypeChar"/>
                <w:rFonts w:ascii="DirectaSerif" w:hAnsi="DirectaSerif" w:cs="Courier New"/>
                <w:sz w:val="8"/>
                <w:szCs w:val="8"/>
              </w:rPr>
            </w:pPr>
          </w:p>
          <w:p w:rsidR="00DB1010" w:rsidRPr="00B477A1" w:rsidRDefault="00DB1010" w:rsidP="00155E67">
            <w:pPr>
              <w:pStyle w:val="ndir"/>
              <w:numPr>
                <w:ilvl w:val="0"/>
                <w:numId w:val="12"/>
              </w:numPr>
              <w:rPr>
                <w:rStyle w:val="prototypeChar"/>
                <w:rFonts w:ascii="DirectaSerif" w:hAnsi="DirectaSerif" w:cs="Courier New"/>
              </w:rPr>
            </w:pPr>
            <w:r w:rsidRPr="00B477A1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Lines of sight:</w:t>
            </w:r>
            <w:r w:rsidRPr="00B477A1"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If this </w:t>
            </w:r>
            <w:r w:rsidRPr="00B477A1">
              <w:rPr>
                <w:rStyle w:val="dirhlt2Char"/>
                <w:i/>
              </w:rPr>
              <w:t>blue dot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is your </w:t>
            </w:r>
            <w:r w:rsidRPr="00B477A1">
              <w:rPr>
                <w:rStyle w:val="dirhlt2Char"/>
                <w:i/>
              </w:rPr>
              <w:t>eyeball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and the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B477A1">
              <w:rPr>
                <w:rStyle w:val="dirhlt2Char"/>
                <w:i/>
              </w:rPr>
              <w:t>red lines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are two </w:t>
            </w:r>
            <w:r w:rsidRPr="00B477A1">
              <w:rPr>
                <w:rStyle w:val="codeHLT2Char"/>
                <w:color w:val="00AEC0" w:themeColor="accent5"/>
              </w:rPr>
              <w:t>lines of sight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coming</w:t>
            </w:r>
            <w:r>
              <w:rPr>
                <w:rStyle w:val="prototypeChar"/>
                <w:rFonts w:ascii="DirectaSerif" w:hAnsi="DirectaSerif" w:cs="Courier New"/>
              </w:rPr>
              <w:t xml:space="preserve"> from the center of your eyeball.  </w:t>
            </w:r>
            <w:r w:rsidRPr="00B477A1">
              <w:rPr>
                <w:rStyle w:val="prototypeChar"/>
                <w:rFonts w:ascii="DirectaSerif" w:hAnsi="DirectaSerif" w:cs="Courier New"/>
              </w:rPr>
              <w:t xml:space="preserve">Then </w:t>
            </w:r>
            <w:r w:rsidRPr="00B477A1">
              <w:rPr>
                <w:rStyle w:val="dirhlt2Char"/>
                <w:i/>
              </w:rPr>
              <w:t>the black line</w:t>
            </w:r>
            <w:r w:rsidRPr="00B477A1">
              <w:rPr>
                <w:rStyle w:val="prototypeChar"/>
                <w:rFonts w:ascii="DirectaSerif" w:hAnsi="DirectaSerif" w:cs="Courier New"/>
              </w:rPr>
              <w:t xml:space="preserve"> is a possible </w:t>
            </w:r>
            <w:r w:rsidRPr="00B477A1">
              <w:rPr>
                <w:rStyle w:val="dirhlt2Char"/>
                <w:i/>
              </w:rPr>
              <w:t>3-D edge</w:t>
            </w:r>
            <w:r w:rsidRPr="00B477A1">
              <w:rPr>
                <w:rStyle w:val="prototypeChar"/>
                <w:rFonts w:ascii="DirectaSerif" w:hAnsi="DirectaSerif" w:cs="Courier New"/>
              </w:rPr>
              <w:t xml:space="preserve"> that would lead to a </w:t>
            </w:r>
            <w:r w:rsidRPr="00B477A1">
              <w:rPr>
                <w:rStyle w:val="dirhlt2Char"/>
                <w:i/>
              </w:rPr>
              <w:t>2D line</w:t>
            </w:r>
            <w:r w:rsidRPr="00B477A1">
              <w:rPr>
                <w:rStyle w:val="prototypeChar"/>
                <w:rFonts w:ascii="DirectaSerif" w:hAnsi="DirectaSerif" w:cs="Courier New"/>
              </w:rPr>
              <w:t xml:space="preserve"> on your </w:t>
            </w:r>
            <w:r w:rsidRPr="00B477A1">
              <w:rPr>
                <w:rStyle w:val="dirhlt2Char"/>
                <w:i/>
              </w:rPr>
              <w:t>retina</w:t>
            </w:r>
            <w:r w:rsidRPr="00B477A1">
              <w:rPr>
                <w:rStyle w:val="prototypeChar"/>
                <w:rFonts w:ascii="DirectaSerif" w:hAnsi="DirectaSerif" w:cs="Courier New"/>
              </w:rPr>
              <w:t>.</w:t>
            </w:r>
          </w:p>
          <w:p w:rsidR="00DB1010" w:rsidRPr="00DB1010" w:rsidRDefault="00DB1010" w:rsidP="00DB1010">
            <w:pPr>
              <w:pStyle w:val="ndir"/>
              <w:rPr>
                <w:rStyle w:val="prototypeChar"/>
                <w:rFonts w:ascii="DirectaSerif" w:hAnsi="DirectaSerif" w:cs="Courier New"/>
                <w:sz w:val="8"/>
                <w:szCs w:val="8"/>
              </w:rPr>
            </w:pPr>
          </w:p>
          <w:p w:rsidR="00DB1010" w:rsidRPr="00DB1010" w:rsidRDefault="00DB1010" w:rsidP="00155E67">
            <w:pPr>
              <w:pStyle w:val="ndir"/>
              <w:numPr>
                <w:ilvl w:val="0"/>
                <w:numId w:val="12"/>
              </w:numPr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 xml:space="preserve">Here's another 3-D edge that would </w:t>
            </w:r>
            <w:r w:rsidRPr="00B477A1">
              <w:rPr>
                <w:rStyle w:val="dirhlt2Char"/>
                <w:i/>
              </w:rPr>
              <w:t xml:space="preserve">lead to exactly the </w:t>
            </w:r>
            <w:r w:rsidRPr="00B477A1">
              <w:rPr>
                <w:rStyle w:val="dirhlt2Char"/>
                <w:i/>
                <w:color w:val="2763CF" w:themeColor="accent6"/>
              </w:rPr>
              <w:t>same thing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on your </w:t>
            </w:r>
            <w:r w:rsidRPr="00B477A1">
              <w:rPr>
                <w:rStyle w:val="dirhlt2Char"/>
                <w:i/>
              </w:rPr>
              <w:t>retina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  <w:r>
              <w:rPr>
                <w:rStyle w:val="prototypeChar"/>
                <w:rFonts w:ascii="DirectaSerif" w:hAnsi="DirectaSerif" w:cs="Courier New"/>
              </w:rPr>
              <w:t xml:space="preserve"> Also another 2 lines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</w:p>
        </w:tc>
        <w:tc>
          <w:tcPr>
            <w:tcW w:w="3561" w:type="dxa"/>
          </w:tcPr>
          <w:p w:rsidR="00DB1010" w:rsidRDefault="00DB1010" w:rsidP="00DB1010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DB1010">
              <w:rPr>
                <w:rStyle w:val="prototypeChar"/>
                <w:rFonts w:ascii="DirectaSerif" w:hAnsi="DirectaSerif" w:cs="Courier New"/>
                <w:noProof/>
                <w:lang w:val="en-GB" w:eastAsia="en-GB"/>
              </w:rPr>
              <w:drawing>
                <wp:inline distT="0" distB="0" distL="0" distR="0">
                  <wp:extent cx="1985645" cy="1140690"/>
                  <wp:effectExtent l="19050" t="0" r="0" b="0"/>
                  <wp:docPr id="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123" cy="11426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1010" w:rsidRDefault="00DB1010" w:rsidP="00AB6FB5">
      <w:pPr>
        <w:pStyle w:val="ndir"/>
        <w:rPr>
          <w:rStyle w:val="prototypeChar"/>
          <w:rFonts w:ascii="DirectaSerif" w:hAnsi="DirectaSerif" w:cs="Courier New"/>
        </w:rPr>
      </w:pPr>
    </w:p>
    <w:tbl>
      <w:tblPr>
        <w:tblStyle w:val="TableGrid"/>
        <w:tblW w:w="0" w:type="auto"/>
        <w:jc w:val="center"/>
        <w:tblInd w:w="1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6"/>
        <w:gridCol w:w="4152"/>
      </w:tblGrid>
      <w:tr w:rsidR="00DB1010" w:rsidTr="00155E67">
        <w:trPr>
          <w:jc w:val="center"/>
        </w:trPr>
        <w:tc>
          <w:tcPr>
            <w:tcW w:w="4536" w:type="dxa"/>
          </w:tcPr>
          <w:p w:rsidR="00DB1010" w:rsidRDefault="00DB1010" w:rsidP="00DB1010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DB1010">
              <w:rPr>
                <w:rStyle w:val="prototypeChar"/>
                <w:rFonts w:ascii="DirectaSerif" w:hAnsi="DirectaSerif" w:cs="Courier New"/>
                <w:noProof/>
                <w:lang w:val="en-GB" w:eastAsia="en-GB"/>
              </w:rPr>
              <w:drawing>
                <wp:inline distT="0" distB="0" distL="0" distR="0">
                  <wp:extent cx="1906924" cy="1014976"/>
                  <wp:effectExtent l="19050" t="0" r="0" b="0"/>
                  <wp:docPr id="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986" cy="1016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</w:tcPr>
          <w:p w:rsidR="00DB1010" w:rsidRDefault="00DB1010" w:rsidP="00DB1010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DB1010">
              <w:rPr>
                <w:rStyle w:val="prototypeChar"/>
                <w:rFonts w:ascii="DirectaSerif" w:hAnsi="DirectaSerif" w:cs="Courier New"/>
                <w:noProof/>
                <w:lang w:val="en-GB" w:eastAsia="en-GB"/>
              </w:rPr>
              <w:drawing>
                <wp:inline distT="0" distB="0" distL="0" distR="0">
                  <wp:extent cx="1892300" cy="1037941"/>
                  <wp:effectExtent l="19050" t="0" r="0" b="0"/>
                  <wp:docPr id="2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112" cy="1038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Pr="00071362" w:rsidRDefault="00AB6FB5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0875A0">
        <w:rPr>
          <w:rStyle w:val="prototypeChar"/>
          <w:rFonts w:ascii="DirectaSerif" w:hAnsi="DirectaSerif" w:cs="Courier New"/>
        </w:rPr>
        <w:t xml:space="preserve">If </w:t>
      </w:r>
      <w:r>
        <w:rPr>
          <w:rStyle w:val="prototypeChar"/>
          <w:rFonts w:ascii="DirectaSerif" w:hAnsi="DirectaSerif" w:cs="Courier New"/>
        </w:rPr>
        <w:t xml:space="preserve">we assume it’s a </w:t>
      </w:r>
      <w:r w:rsidRPr="00B477A1">
        <w:rPr>
          <w:rStyle w:val="dirhlt2Char"/>
          <w:i/>
        </w:rPr>
        <w:t>straight 3D edge</w:t>
      </w:r>
      <w:r w:rsidRPr="000875A0">
        <w:rPr>
          <w:rStyle w:val="prototypeChar"/>
          <w:rFonts w:ascii="DirectaSerif" w:hAnsi="DirectaSerif" w:cs="Courier New"/>
        </w:rPr>
        <w:t xml:space="preserve">, the </w:t>
      </w:r>
      <w:r w:rsidRPr="00B477A1">
        <w:rPr>
          <w:rStyle w:val="prototypeChar"/>
          <w:rFonts w:ascii="DirectaSerif" w:hAnsi="DirectaSerif" w:cs="Courier New"/>
          <w:i/>
          <w:color w:val="2763CF" w:themeColor="accent6"/>
        </w:rPr>
        <w:t xml:space="preserve">information </w:t>
      </w:r>
      <w:r w:rsidRPr="000875A0">
        <w:rPr>
          <w:rStyle w:val="prototypeChar"/>
          <w:rFonts w:ascii="DirectaSerif" w:hAnsi="DirectaSerif" w:cs="Courier New"/>
        </w:rPr>
        <w:t xml:space="preserve">that has been </w:t>
      </w:r>
      <w:r w:rsidRPr="00B477A1">
        <w:rPr>
          <w:rStyle w:val="prototypeChar"/>
          <w:rFonts w:ascii="DirectaSerif" w:hAnsi="DirectaSerif" w:cs="Courier New"/>
          <w:i/>
          <w:color w:val="2763CF" w:themeColor="accent6"/>
        </w:rPr>
        <w:t>lost in the image</w:t>
      </w:r>
      <w:r w:rsidRPr="000875A0">
        <w:rPr>
          <w:rStyle w:val="prototypeChar"/>
          <w:rFonts w:ascii="DirectaSerif" w:hAnsi="DirectaSerif" w:cs="Courier New"/>
        </w:rPr>
        <w:t xml:space="preserve"> is</w:t>
      </w:r>
      <w:r>
        <w:rPr>
          <w:rStyle w:val="prototypeChar"/>
          <w:rFonts w:ascii="DirectaSerif" w:hAnsi="DirectaSerif" w:cs="Courier New"/>
        </w:rPr>
        <w:t xml:space="preserve">— the </w:t>
      </w:r>
      <w:r w:rsidRPr="00B805E2">
        <w:rPr>
          <w:rStyle w:val="dirhlt2Char"/>
          <w:i/>
        </w:rPr>
        <w:t>3D depth of each end</w:t>
      </w:r>
      <w:r w:rsidRPr="000875A0">
        <w:rPr>
          <w:rStyle w:val="prototypeChar"/>
          <w:rFonts w:ascii="DirectaSerif" w:hAnsi="DirectaSerif" w:cs="Courier New"/>
        </w:rPr>
        <w:t xml:space="preserve"> of </w:t>
      </w:r>
      <w:proofErr w:type="gramStart"/>
      <w:r w:rsidRPr="000875A0">
        <w:rPr>
          <w:rStyle w:val="prototypeChar"/>
          <w:rFonts w:ascii="DirectaSerif" w:hAnsi="DirectaSerif" w:cs="Courier New"/>
        </w:rPr>
        <w:t>the  2D</w:t>
      </w:r>
      <w:proofErr w:type="gramEnd"/>
      <w:r w:rsidRPr="000875A0">
        <w:rPr>
          <w:rStyle w:val="prototypeChar"/>
          <w:rFonts w:ascii="DirectaSerif" w:hAnsi="DirectaSerif" w:cs="Courier New"/>
        </w:rPr>
        <w:t xml:space="preserve"> line. </w:t>
      </w:r>
    </w:p>
    <w:p w:rsidR="00AB6FB5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="DirectaSerif" w:hAnsi="DirectaSerif" w:cs="Courier New"/>
        </w:rPr>
      </w:pPr>
      <w:r w:rsidRPr="00F607E8">
        <w:rPr>
          <w:rStyle w:val="prototypeChar"/>
          <w:rFonts w:ascii="DirectaSerif" w:hAnsi="DirectaSerif" w:cs="Courier New"/>
        </w:rPr>
        <w:t>In the above figure,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all of these </w:t>
      </w:r>
      <w:r w:rsidRPr="00F607E8">
        <w:rPr>
          <w:rStyle w:val="dirhlt2Char"/>
          <w:i/>
        </w:rPr>
        <w:t>different 3-D edges</w:t>
      </w:r>
      <w:r w:rsidRPr="00DB7E68">
        <w:rPr>
          <w:rStyle w:val="prototypeChar"/>
          <w:rFonts w:ascii="DirectaSerif" w:hAnsi="DirectaSerif" w:cs="Courier New"/>
        </w:rPr>
        <w:t xml:space="preserve"> have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exactly the </w:t>
      </w:r>
      <w:r w:rsidRPr="00F607E8">
        <w:rPr>
          <w:rStyle w:val="dirhlt2Char"/>
          <w:i/>
        </w:rPr>
        <w:t>same appearance</w:t>
      </w:r>
      <w:r w:rsidRPr="00DB7E68">
        <w:rPr>
          <w:rStyle w:val="prototypeChar"/>
          <w:rFonts w:ascii="DirectaSerif" w:hAnsi="DirectaSerif" w:cs="Courier New"/>
        </w:rPr>
        <w:t xml:space="preserve"> in the image.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That's because we've </w:t>
      </w:r>
      <w:r w:rsidRPr="00F607E8">
        <w:rPr>
          <w:rStyle w:val="prototypeChar"/>
          <w:rFonts w:ascii="DirectaSerif" w:hAnsi="DirectaSerif" w:cs="Courier New"/>
          <w:i/>
          <w:color w:val="2763CF" w:themeColor="accent6"/>
        </w:rPr>
        <w:t>lost</w:t>
      </w:r>
      <w:r w:rsidRPr="00DB7E68">
        <w:rPr>
          <w:rStyle w:val="prototypeChar"/>
          <w:rFonts w:ascii="DirectaSerif" w:hAnsi="DirectaSerif" w:cs="Courier New"/>
        </w:rPr>
        <w:t xml:space="preserve"> the </w:t>
      </w:r>
      <w:r w:rsidRPr="00F607E8">
        <w:rPr>
          <w:rStyle w:val="prototypeChar"/>
          <w:rFonts w:ascii="DirectaSerif" w:hAnsi="DirectaSerif" w:cs="Courier New"/>
          <w:i/>
          <w:color w:val="2763CF" w:themeColor="accent6"/>
        </w:rPr>
        <w:t>information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about </w:t>
      </w:r>
      <w:r w:rsidRPr="00F607E8">
        <w:rPr>
          <w:rStyle w:val="dirhlt2Char"/>
          <w:i/>
        </w:rPr>
        <w:t>how far away the ends</w:t>
      </w:r>
      <w:r w:rsidRPr="00DB7E68">
        <w:rPr>
          <w:rStyle w:val="prototypeChar"/>
          <w:rFonts w:ascii="DirectaSerif" w:hAnsi="DirectaSerif" w:cs="Courier New"/>
        </w:rPr>
        <w:t xml:space="preserve"> of the line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are along that </w:t>
      </w:r>
      <w:r w:rsidRPr="00071362">
        <w:rPr>
          <w:rStyle w:val="codeHLT2Char"/>
          <w:color w:val="00AEC0" w:themeColor="accent5"/>
        </w:rPr>
        <w:t>line of sight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AB6FB5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We know the </w:t>
      </w:r>
      <w:r w:rsidRPr="00071362">
        <w:rPr>
          <w:rStyle w:val="dirhlt2Char"/>
          <w:i/>
        </w:rPr>
        <w:t>end</w:t>
      </w:r>
      <w:r w:rsidRPr="00DB7E68">
        <w:rPr>
          <w:rStyle w:val="prototypeChar"/>
          <w:rFonts w:ascii="DirectaSerif" w:hAnsi="DirectaSerif" w:cs="Courier New"/>
        </w:rPr>
        <w:t xml:space="preserve"> is somewhere along the</w:t>
      </w:r>
      <w:r>
        <w:rPr>
          <w:rStyle w:val="prototypeChar"/>
          <w:rFonts w:ascii="DirectaSerif" w:hAnsi="DirectaSerif" w:cs="Courier New"/>
        </w:rPr>
        <w:t xml:space="preserve"> </w:t>
      </w:r>
      <w:r w:rsidRPr="00071362">
        <w:rPr>
          <w:rStyle w:val="dirhlt2Char"/>
          <w:i/>
        </w:rPr>
        <w:t>line of sight</w:t>
      </w:r>
      <w:r w:rsidRPr="00DB7E68">
        <w:rPr>
          <w:rStyle w:val="prototypeChar"/>
          <w:rFonts w:ascii="DirectaSerif" w:hAnsi="DirectaSerif" w:cs="Courier New"/>
        </w:rPr>
        <w:t xml:space="preserve"> but we </w:t>
      </w:r>
      <w:r w:rsidRPr="00071362">
        <w:rPr>
          <w:rStyle w:val="prototypeChar"/>
          <w:rFonts w:ascii="DirectaSerif" w:hAnsi="DirectaSerif" w:cs="Courier New"/>
          <w:i/>
          <w:color w:val="2763CF" w:themeColor="accent6"/>
        </w:rPr>
        <w:t>don't know</w:t>
      </w:r>
      <w:r w:rsidRPr="00DB7E68">
        <w:rPr>
          <w:rStyle w:val="prototypeChar"/>
          <w:rFonts w:ascii="DirectaSerif" w:hAnsi="DirectaSerif" w:cs="Courier New"/>
        </w:rPr>
        <w:t xml:space="preserve"> the </w:t>
      </w:r>
      <w:r w:rsidRPr="00071362">
        <w:rPr>
          <w:rStyle w:val="dirhlt2Char"/>
          <w:i/>
        </w:rPr>
        <w:t>depth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</w:p>
    <w:p w:rsidR="00AB6FB5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So, if we assume that</w:t>
      </w:r>
      <w:r>
        <w:rPr>
          <w:rStyle w:val="prototypeChar"/>
          <w:rFonts w:ascii="DirectaSerif" w:hAnsi="DirectaSerif" w:cs="Courier New"/>
        </w:rPr>
        <w:t>—</w:t>
      </w:r>
      <w:r w:rsidRPr="00DB7E68">
        <w:rPr>
          <w:rStyle w:val="prototypeChar"/>
          <w:rFonts w:ascii="DirectaSerif" w:hAnsi="DirectaSerif" w:cs="Courier New"/>
        </w:rPr>
        <w:t xml:space="preserve"> a </w:t>
      </w:r>
      <w:r w:rsidRPr="00071362">
        <w:rPr>
          <w:rStyle w:val="dirhlt2Char"/>
          <w:i/>
        </w:rPr>
        <w:t>straight 3-D edge in the world</w:t>
      </w:r>
      <w:r w:rsidRPr="00DB7E68">
        <w:rPr>
          <w:rStyle w:val="prototypeChar"/>
          <w:rFonts w:ascii="DirectaSerif" w:hAnsi="DirectaSerif" w:cs="Courier New"/>
        </w:rPr>
        <w:t xml:space="preserve"> is the cause of a </w:t>
      </w:r>
      <w:r w:rsidRPr="00071362">
        <w:rPr>
          <w:rStyle w:val="dirhlt2Char"/>
          <w:i/>
        </w:rPr>
        <w:t>straight 2-D line in the image</w:t>
      </w:r>
      <w:r w:rsidRPr="00DB7E68">
        <w:rPr>
          <w:rStyle w:val="prototypeChar"/>
          <w:rFonts w:ascii="DirectaSerif" w:hAnsi="DirectaSerif" w:cs="Courier New"/>
        </w:rPr>
        <w:t xml:space="preserve">, </w:t>
      </w:r>
      <w:proofErr w:type="gramStart"/>
      <w:r w:rsidRPr="00DB7E68">
        <w:rPr>
          <w:rStyle w:val="prototypeChar"/>
          <w:rFonts w:ascii="DirectaSerif" w:hAnsi="DirectaSerif" w:cs="Courier New"/>
        </w:rPr>
        <w:t>then</w:t>
      </w:r>
      <w:proofErr w:type="gramEnd"/>
      <w:r w:rsidRPr="00DB7E68">
        <w:rPr>
          <w:rStyle w:val="prototypeChar"/>
          <w:rFonts w:ascii="DirectaSerif" w:hAnsi="DirectaSerif" w:cs="Courier New"/>
        </w:rPr>
        <w:t xml:space="preserve"> we've </w:t>
      </w:r>
      <w:r w:rsidRPr="00071362">
        <w:rPr>
          <w:rStyle w:val="prototypeChar"/>
          <w:rFonts w:ascii="DirectaSerif" w:hAnsi="DirectaSerif" w:cs="Courier New"/>
          <w:i/>
          <w:color w:val="2763CF" w:themeColor="accent6"/>
        </w:rPr>
        <w:t>lost two degrees of freedom</w:t>
      </w:r>
      <w:r w:rsidRPr="00DB7E68">
        <w:rPr>
          <w:rStyle w:val="prototypeChar"/>
          <w:rFonts w:ascii="DirectaSerif" w:hAnsi="DirectaSerif" w:cs="Courier New"/>
        </w:rPr>
        <w:t xml:space="preserve"> of that </w:t>
      </w:r>
      <w:r w:rsidRPr="00071362">
        <w:rPr>
          <w:rStyle w:val="dirhlt2Char"/>
          <w:i/>
        </w:rPr>
        <w:t>3-D edge</w:t>
      </w:r>
      <w:r>
        <w:rPr>
          <w:rStyle w:val="prototypeChar"/>
          <w:rFonts w:ascii="DirectaSerif" w:hAnsi="DirectaSerif" w:cs="Courier New"/>
        </w:rPr>
        <w:t>—</w:t>
      </w:r>
      <w:r w:rsidRPr="00DB7E68">
        <w:rPr>
          <w:rStyle w:val="prototypeChar"/>
          <w:rFonts w:ascii="DirectaSerif" w:hAnsi="DirectaSerif" w:cs="Courier New"/>
        </w:rPr>
        <w:t xml:space="preserve"> its</w:t>
      </w:r>
      <w:r>
        <w:rPr>
          <w:rStyle w:val="prototypeChar"/>
          <w:rFonts w:ascii="DirectaSerif" w:hAnsi="DirectaSerif" w:cs="Courier New"/>
        </w:rPr>
        <w:t xml:space="preserve"> </w:t>
      </w:r>
      <w:r w:rsidRPr="00071362">
        <w:rPr>
          <w:rStyle w:val="prototypeChar"/>
          <w:rFonts w:ascii="DirectaSerif" w:hAnsi="DirectaSerif" w:cs="Courier New"/>
          <w:i/>
          <w:color w:val="2763CF" w:themeColor="accent6"/>
        </w:rPr>
        <w:t>depth</w:t>
      </w:r>
      <w:r w:rsidRPr="00DB7E68">
        <w:rPr>
          <w:rStyle w:val="prototypeChar"/>
          <w:rFonts w:ascii="DirectaSerif" w:hAnsi="DirectaSerif" w:cs="Courier New"/>
        </w:rPr>
        <w:t xml:space="preserve"> at each end.</w:t>
      </w: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Pr="000875A0" w:rsidRDefault="00AB6FB5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0875A0">
        <w:rPr>
          <w:rStyle w:val="prototypeChar"/>
          <w:rFonts w:ascii="DirectaSerif" w:hAnsi="DirectaSerif" w:cs="Courier New"/>
        </w:rPr>
        <w:t>So there is a</w:t>
      </w:r>
      <w:r w:rsidRPr="00071362"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whole</w:t>
      </w:r>
      <w:r w:rsidRPr="000875A0">
        <w:rPr>
          <w:rStyle w:val="prototypeChar"/>
          <w:rFonts w:ascii="DirectaSerif" w:hAnsi="DirectaSerif" w:cs="Courier New"/>
        </w:rPr>
        <w:t xml:space="preserve"> </w:t>
      </w:r>
      <w:r w:rsidRPr="00071362">
        <w:rPr>
          <w:rStyle w:val="dirhlt2Char"/>
          <w:i/>
          <w:color w:val="2763CF" w:themeColor="accent6"/>
        </w:rPr>
        <w:t>family of 3-D edges</w:t>
      </w:r>
      <w:r w:rsidRPr="000875A0">
        <w:rPr>
          <w:rStyle w:val="prototypeChar"/>
          <w:rFonts w:ascii="DirectaSerif" w:hAnsi="DirectaSerif" w:cs="Courier New"/>
        </w:rPr>
        <w:t xml:space="preserve"> that all correspond to the </w:t>
      </w:r>
      <w:r w:rsidRPr="00071362">
        <w:rPr>
          <w:rStyle w:val="dirhlt2Char"/>
          <w:i/>
        </w:rPr>
        <w:t>same   2-D line</w:t>
      </w:r>
      <w:r w:rsidRPr="000875A0">
        <w:rPr>
          <w:rStyle w:val="prototypeChar"/>
          <w:rFonts w:ascii="DirectaSerif" w:hAnsi="DirectaSerif" w:cs="Courier New"/>
        </w:rPr>
        <w:t>.</w:t>
      </w:r>
    </w:p>
    <w:p w:rsidR="00AB6FB5" w:rsidRPr="003964C5" w:rsidRDefault="00AB6FB5" w:rsidP="00AB6FB5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061841" w:rsidRDefault="00061841" w:rsidP="00AB6FB5">
      <w:pPr>
        <w:pStyle w:val="ndir"/>
        <w:jc w:val="center"/>
        <w:rPr>
          <w:rStyle w:val="prototypeChar"/>
          <w:rFonts w:ascii="DirectaSerif" w:hAnsi="DirectaSerif" w:cs="Courier New"/>
        </w:rPr>
      </w:pPr>
      <w:r w:rsidRPr="00061841">
        <w:rPr>
          <w:rStyle w:val="prototypeChar"/>
          <w:rFonts w:ascii="DirectaSerif" w:hAnsi="DirectaSerif" w:cs="Courier New"/>
          <w:noProof/>
          <w:lang w:val="en-GB" w:eastAsia="en-GB"/>
        </w:rPr>
        <w:drawing>
          <wp:inline distT="0" distB="0" distL="0" distR="0">
            <wp:extent cx="2125766" cy="1263650"/>
            <wp:effectExtent l="19050" t="0" r="7834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766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841" w:rsidRPr="003964C5" w:rsidRDefault="00061841" w:rsidP="003964C5">
      <w:pPr>
        <w:pStyle w:val="ndir"/>
        <w:rPr>
          <w:rStyle w:val="prototypeChar"/>
          <w:rFonts w:ascii="DirectaSerif" w:hAnsi="DirectaSerif" w:cs="Courier New"/>
          <w:sz w:val="8"/>
          <w:szCs w:val="8"/>
        </w:rPr>
      </w:pPr>
    </w:p>
    <w:p w:rsidR="00AB6FB5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You can only see </w:t>
      </w:r>
      <w:r w:rsidRPr="00430FE7">
        <w:rPr>
          <w:rStyle w:val="dirhlt2Char"/>
          <w:i/>
        </w:rPr>
        <w:t>one</w:t>
      </w:r>
      <w:r w:rsidRPr="00DB7E68">
        <w:rPr>
          <w:rStyle w:val="prototypeChar"/>
          <w:rFonts w:ascii="DirectaSerif" w:hAnsi="DirectaSerif" w:cs="Courier New"/>
        </w:rPr>
        <w:t xml:space="preserve"> of these 3-D edges </w:t>
      </w:r>
      <w:r w:rsidRPr="00430FE7">
        <w:rPr>
          <w:rStyle w:val="dirhlt2Char"/>
          <w:i/>
        </w:rPr>
        <w:t>at a time</w:t>
      </w:r>
      <w:r w:rsidRPr="00DB7E68">
        <w:rPr>
          <w:rStyle w:val="prototypeChar"/>
          <w:rFonts w:ascii="DirectaSerif" w:hAnsi="DirectaSerif" w:cs="Courier New"/>
        </w:rPr>
        <w:t xml:space="preserve"> because they all </w:t>
      </w:r>
      <w:r w:rsidRPr="00430FE7">
        <w:rPr>
          <w:rStyle w:val="prototypeChar"/>
          <w:rFonts w:ascii="DirectaSerif" w:hAnsi="DirectaSerif" w:cs="Courier New"/>
          <w:i/>
        </w:rPr>
        <w:t>get in the way of each other</w:t>
      </w:r>
      <w:r>
        <w:rPr>
          <w:rStyle w:val="prototypeChar"/>
          <w:rFonts w:ascii="DirectaSerif" w:hAnsi="DirectaSerif" w:cs="Courier New"/>
          <w:i/>
        </w:rPr>
        <w:t xml:space="preserve"> (</w:t>
      </w:r>
      <w:r w:rsidRPr="00430FE7">
        <w:rPr>
          <w:rStyle w:val="prototypeChar"/>
          <w:rFonts w:ascii="DirectaSerif" w:hAnsi="DirectaSerif" w:cs="Courier New"/>
          <w:i/>
        </w:rPr>
        <w:t>occlude</w:t>
      </w:r>
      <w:r w:rsidRPr="00430FE7">
        <w:t xml:space="preserve"> </w:t>
      </w:r>
      <w:r w:rsidRPr="00430FE7">
        <w:rPr>
          <w:rStyle w:val="prototypeChar"/>
          <w:rFonts w:ascii="DirectaSerif" w:hAnsi="DirectaSerif" w:cs="Courier New"/>
          <w:i/>
        </w:rPr>
        <w:t>they one another</w:t>
      </w:r>
      <w:r>
        <w:rPr>
          <w:rStyle w:val="prototypeChar"/>
          <w:rFonts w:ascii="DirectaSerif" w:hAnsi="DirectaSerif" w:cs="Courier New"/>
          <w:i/>
        </w:rPr>
        <w:t>)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Default="00AB6FB5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So now, we're in a </w:t>
      </w:r>
      <w:r w:rsidRPr="00430FE7">
        <w:rPr>
          <w:rStyle w:val="dirhlt2Char"/>
          <w:i/>
        </w:rPr>
        <w:t>position</w:t>
      </w:r>
      <w:r w:rsidRPr="00DB7E68">
        <w:rPr>
          <w:rStyle w:val="prototypeChar"/>
          <w:rFonts w:ascii="DirectaSerif" w:hAnsi="DirectaSerif" w:cs="Courier New"/>
        </w:rPr>
        <w:t xml:space="preserve"> to see a</w:t>
      </w:r>
      <w:r>
        <w:rPr>
          <w:rStyle w:val="prototypeChar"/>
          <w:rFonts w:ascii="DirectaSerif" w:hAnsi="DirectaSerif" w:cs="Courier New"/>
        </w:rPr>
        <w:t xml:space="preserve"> </w:t>
      </w:r>
      <w:r w:rsidRPr="00430FE7">
        <w:rPr>
          <w:rStyle w:val="dirhlt2Char"/>
          <w:i/>
        </w:rPr>
        <w:t>little example</w:t>
      </w:r>
      <w:r w:rsidRPr="00DB7E68">
        <w:rPr>
          <w:rStyle w:val="prototypeChar"/>
          <w:rFonts w:ascii="DirectaSerif" w:hAnsi="DirectaSerif" w:cs="Courier New"/>
        </w:rPr>
        <w:t xml:space="preserve"> of what you might be able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to do, if you can use the fact</w:t>
      </w:r>
      <w:r>
        <w:rPr>
          <w:rStyle w:val="prototypeChar"/>
          <w:rFonts w:ascii="DirectaSerif" w:hAnsi="DirectaSerif" w:cs="Courier New"/>
        </w:rPr>
        <w:t>—</w:t>
      </w:r>
      <w:r w:rsidRPr="00DB7E68">
        <w:rPr>
          <w:rStyle w:val="prototypeChar"/>
          <w:rFonts w:ascii="DirectaSerif" w:hAnsi="DirectaSerif" w:cs="Courier New"/>
        </w:rPr>
        <w:t xml:space="preserve"> that you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can find </w:t>
      </w:r>
      <w:r w:rsidRPr="00430FE7">
        <w:rPr>
          <w:rStyle w:val="prototypeChar"/>
          <w:rFonts w:ascii="DirectaSerif" w:hAnsi="DirectaSerif" w:cs="Courier New"/>
          <w:i/>
          <w:color w:val="2763CF" w:themeColor="accent6"/>
        </w:rPr>
        <w:t>low energy states</w:t>
      </w:r>
      <w:r w:rsidRPr="00DB7E68">
        <w:rPr>
          <w:rStyle w:val="prototypeChar"/>
          <w:rFonts w:ascii="DirectaSerif" w:hAnsi="DirectaSerif" w:cs="Courier New"/>
        </w:rPr>
        <w:t xml:space="preserve"> of a </w:t>
      </w:r>
      <w:r w:rsidRPr="00430FE7">
        <w:rPr>
          <w:rStyle w:val="prototypeChar"/>
          <w:rFonts w:ascii="DirectaSerif" w:hAnsi="DirectaSerif" w:cs="Courier New"/>
          <w:i/>
          <w:color w:val="2763CF" w:themeColor="accent6"/>
        </w:rPr>
        <w:t>network of binary units</w:t>
      </w:r>
      <w:r w:rsidRPr="00DB7E68">
        <w:rPr>
          <w:rStyle w:val="prototypeChar"/>
          <w:rFonts w:ascii="DirectaSerif" w:hAnsi="DirectaSerif" w:cs="Courier New"/>
        </w:rPr>
        <w:t>, to help you find</w:t>
      </w:r>
      <w:r>
        <w:rPr>
          <w:rStyle w:val="prototypeChar"/>
          <w:rFonts w:ascii="DirectaSerif" w:hAnsi="DirectaSerif" w:cs="Courier New"/>
        </w:rPr>
        <w:t xml:space="preserve"> </w:t>
      </w:r>
      <w:r w:rsidRPr="00430FE7">
        <w:rPr>
          <w:rStyle w:val="dirhlt2Char"/>
          <w:i/>
        </w:rPr>
        <w:t>interpretations of sensory input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Pr="00A10AF2" w:rsidRDefault="00AB6FB5" w:rsidP="00AB6FB5">
      <w:pPr>
        <w:pStyle w:val="ndir"/>
        <w:jc w:val="center"/>
        <w:rPr>
          <w:rStyle w:val="prototypeChar"/>
          <w:rFonts w:ascii="Adelle" w:hAnsi="Adelle" w:cs="Courier New"/>
          <w:color w:val="00AEC0" w:themeColor="accent5"/>
          <w:sz w:val="20"/>
        </w:rPr>
      </w:pPr>
      <w:r w:rsidRPr="00A10AF2">
        <w:rPr>
          <w:rStyle w:val="prototypeChar"/>
          <w:rFonts w:ascii="Adelle" w:hAnsi="Adelle" w:cs="Courier New"/>
          <w:color w:val="00AEC0" w:themeColor="accent5"/>
          <w:sz w:val="20"/>
        </w:rPr>
        <w:t>Clarification</w:t>
      </w:r>
    </w:p>
    <w:p w:rsidR="00AB6FB5" w:rsidRPr="00A10AF2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AB6FB5" w:rsidRPr="00A10AF2" w:rsidRDefault="00AB6FB5" w:rsidP="00155E67">
      <w:pPr>
        <w:pStyle w:val="ndir"/>
        <w:numPr>
          <w:ilvl w:val="0"/>
          <w:numId w:val="21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A10AF2">
        <w:rPr>
          <w:rStyle w:val="prototypeChar"/>
          <w:rFonts w:asciiTheme="minorHAnsi" w:hAnsiTheme="minorHAnsi" w:cstheme="minorHAnsi"/>
          <w:b/>
          <w:i/>
          <w:color w:val="2763CF" w:themeColor="accent6"/>
        </w:rPr>
        <w:t>2D Line in an Image:</w:t>
      </w:r>
      <w:r w:rsidRPr="00A10AF2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You see a straight line on a flat image (like on a screen or retina). That line looks like the edge of something 3D in the real world.</w:t>
      </w:r>
    </w:p>
    <w:p w:rsidR="00AB6FB5" w:rsidRPr="00A10AF2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AB6FB5" w:rsidRPr="00A10AF2" w:rsidRDefault="00AB6FB5" w:rsidP="00155E67">
      <w:pPr>
        <w:pStyle w:val="ndir"/>
        <w:numPr>
          <w:ilvl w:val="0"/>
          <w:numId w:val="21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A10AF2">
        <w:rPr>
          <w:rStyle w:val="prototypeChar"/>
          <w:rFonts w:asciiTheme="minorHAnsi" w:hAnsiTheme="minorHAnsi" w:cstheme="minorHAnsi"/>
          <w:b/>
          <w:i/>
          <w:color w:val="2763CF" w:themeColor="accent6"/>
        </w:rPr>
        <w:t>Multiple Possible 3D Sources:</w:t>
      </w:r>
      <w:r w:rsidRPr="00A10AF2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 Many </w:t>
      </w:r>
      <w:r w:rsidRPr="00A10AF2">
        <w:rPr>
          <w:rStyle w:val="dirhlt2Char"/>
          <w:rFonts w:asciiTheme="minorHAnsi" w:hAnsiTheme="minorHAnsi" w:cstheme="minorHAnsi"/>
          <w:i/>
          <w:color w:val="595959" w:themeColor="text1" w:themeTint="A6"/>
        </w:rPr>
        <w:t>different 3D edges</w:t>
      </w:r>
      <w:r w:rsidRPr="00A10AF2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(lines in space) could create the </w:t>
      </w:r>
      <w:r w:rsidRPr="00A10AF2">
        <w:rPr>
          <w:rStyle w:val="dirhlt2Char"/>
          <w:rFonts w:asciiTheme="minorHAnsi" w:hAnsiTheme="minorHAnsi" w:cstheme="minorHAnsi"/>
          <w:i/>
          <w:color w:val="595959" w:themeColor="text1" w:themeTint="A6"/>
        </w:rPr>
        <w:t>same 2D image line</w:t>
      </w:r>
      <w:r w:rsidRPr="00A10AF2">
        <w:rPr>
          <w:rStyle w:val="prototypeChar"/>
          <w:rFonts w:asciiTheme="minorHAnsi" w:hAnsiTheme="minorHAnsi" w:cstheme="minorHAnsi"/>
          <w:color w:val="595959" w:themeColor="text1" w:themeTint="A6"/>
        </w:rPr>
        <w:t>. Imagine a blue dot as your eyeball. A red line is your line of sight.</w:t>
      </w:r>
    </w:p>
    <w:p w:rsidR="00AB6FB5" w:rsidRPr="00A10AF2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AB6FB5" w:rsidRPr="00A10AF2" w:rsidRDefault="00AB6FB5" w:rsidP="00155E67">
      <w:pPr>
        <w:pStyle w:val="ndir"/>
        <w:numPr>
          <w:ilvl w:val="0"/>
          <w:numId w:val="21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A10AF2">
        <w:rPr>
          <w:rStyle w:val="prototypeChar"/>
          <w:rFonts w:asciiTheme="minorHAnsi" w:hAnsiTheme="minorHAnsi" w:cstheme="minorHAnsi"/>
          <w:color w:val="595959" w:themeColor="text1" w:themeTint="A6"/>
        </w:rPr>
        <w:t>The black line is a possible edge in the world that aligns with your sightline.</w:t>
      </w:r>
    </w:p>
    <w:p w:rsidR="00AB6FB5" w:rsidRPr="00A10AF2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AB6FB5" w:rsidRPr="00A10AF2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AB6FB5" w:rsidRPr="00A10AF2" w:rsidRDefault="00AB6FB5" w:rsidP="00880137">
      <w:pPr>
        <w:pStyle w:val="ndir"/>
        <w:ind w:left="720"/>
        <w:rPr>
          <w:rStyle w:val="prototypeChar"/>
          <w:rFonts w:asciiTheme="minorHAnsi" w:hAnsiTheme="minorHAnsi" w:cstheme="minorHAnsi"/>
          <w:b/>
          <w:color w:val="595959" w:themeColor="text1" w:themeTint="A6"/>
        </w:rPr>
      </w:pPr>
      <w:r w:rsidRPr="00A10AF2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Depth Ambiguity:</w:t>
      </w:r>
    </w:p>
    <w:p w:rsidR="00AB6FB5" w:rsidRPr="00A10AF2" w:rsidRDefault="00AB6FB5" w:rsidP="00880137">
      <w:pPr>
        <w:pStyle w:val="ndir"/>
        <w:ind w:left="720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A10AF2">
        <w:rPr>
          <w:rStyle w:val="prototypeChar"/>
          <w:rFonts w:asciiTheme="minorHAnsi" w:hAnsiTheme="minorHAnsi" w:cstheme="minorHAnsi"/>
          <w:color w:val="595959" w:themeColor="text1" w:themeTint="A6"/>
        </w:rPr>
        <w:t>You don't know how far away the ends of the line are — only their direction.</w:t>
      </w:r>
    </w:p>
    <w:p w:rsidR="00AB6FB5" w:rsidRPr="00A10AF2" w:rsidRDefault="00AB6FB5" w:rsidP="00880137">
      <w:pPr>
        <w:pStyle w:val="ndir"/>
        <w:ind w:left="720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AB6FB5" w:rsidRPr="00A10AF2" w:rsidRDefault="00AB6FB5" w:rsidP="00880137">
      <w:pPr>
        <w:pStyle w:val="ndir"/>
        <w:ind w:left="720"/>
        <w:rPr>
          <w:rStyle w:val="prototypeChar"/>
          <w:rFonts w:asciiTheme="minorHAnsi" w:hAnsiTheme="minorHAnsi" w:cstheme="minorHAnsi"/>
          <w:b/>
          <w:color w:val="595959" w:themeColor="text1" w:themeTint="A6"/>
        </w:rPr>
      </w:pPr>
      <w:r w:rsidRPr="00A10AF2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That means the same 2D line could come from:</w:t>
      </w:r>
    </w:p>
    <w:p w:rsidR="00AB6FB5" w:rsidRPr="00A10AF2" w:rsidRDefault="00AB6FB5" w:rsidP="00880137">
      <w:pPr>
        <w:pStyle w:val="ndir"/>
        <w:ind w:left="720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A10AF2">
        <w:rPr>
          <w:rStyle w:val="prototypeChar"/>
          <w:rFonts w:asciiTheme="minorHAnsi" w:hAnsiTheme="minorHAnsi" w:cstheme="minorHAnsi"/>
          <w:color w:val="595959" w:themeColor="text1" w:themeTint="A6"/>
        </w:rPr>
        <w:t>A short edge close to your eye,</w:t>
      </w:r>
    </w:p>
    <w:p w:rsidR="00AB6FB5" w:rsidRPr="00A10AF2" w:rsidRDefault="00AB6FB5" w:rsidP="00880137">
      <w:pPr>
        <w:pStyle w:val="ndir"/>
        <w:ind w:left="720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A10AF2">
        <w:rPr>
          <w:rStyle w:val="prototypeChar"/>
          <w:rFonts w:asciiTheme="minorHAnsi" w:hAnsiTheme="minorHAnsi" w:cstheme="minorHAnsi"/>
          <w:color w:val="595959" w:themeColor="text1" w:themeTint="A6"/>
        </w:rPr>
        <w:t>Or a long edge far away, as long as it lines up the same way.</w:t>
      </w:r>
    </w:p>
    <w:p w:rsidR="00AB6FB5" w:rsidRPr="00A10AF2" w:rsidRDefault="00AB6FB5" w:rsidP="00880137">
      <w:pPr>
        <w:pStyle w:val="ndir"/>
        <w:ind w:left="360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AB6FB5" w:rsidRPr="00A10AF2" w:rsidRDefault="00AB6FB5" w:rsidP="00880137">
      <w:pPr>
        <w:pStyle w:val="ndir"/>
        <w:ind w:left="720"/>
        <w:rPr>
          <w:rStyle w:val="prototypeChar"/>
          <w:rFonts w:asciiTheme="minorHAnsi" w:hAnsiTheme="minorHAnsi" w:cstheme="minorHAnsi"/>
          <w:b/>
          <w:color w:val="595959" w:themeColor="text1" w:themeTint="A6"/>
        </w:rPr>
      </w:pPr>
      <w:r w:rsidRPr="00A10AF2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Degrees of Freedom Lost:</w:t>
      </w:r>
    </w:p>
    <w:p w:rsidR="00AB6FB5" w:rsidRPr="00A10AF2" w:rsidRDefault="00AB6FB5" w:rsidP="00880137">
      <w:pPr>
        <w:pStyle w:val="ndir"/>
        <w:ind w:left="720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A10AF2">
        <w:rPr>
          <w:rStyle w:val="prototypeChar"/>
          <w:rFonts w:asciiTheme="minorHAnsi" w:hAnsiTheme="minorHAnsi" w:cstheme="minorHAnsi"/>
          <w:color w:val="595959" w:themeColor="text1" w:themeTint="A6"/>
        </w:rPr>
        <w:t>In 3D, a straight edge has 4 degrees of freedom (e.g., positions of both endpoints).</w:t>
      </w:r>
    </w:p>
    <w:p w:rsidR="00AB6FB5" w:rsidRPr="00A10AF2" w:rsidRDefault="00AB6FB5" w:rsidP="00880137">
      <w:pPr>
        <w:pStyle w:val="ndir"/>
        <w:ind w:left="720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A10AF2">
        <w:rPr>
          <w:rStyle w:val="prototypeChar"/>
          <w:rFonts w:asciiTheme="minorHAnsi" w:hAnsiTheme="minorHAnsi" w:cstheme="minorHAnsi"/>
          <w:color w:val="595959" w:themeColor="text1" w:themeTint="A6"/>
        </w:rPr>
        <w:t>From a 2D image, you lose 2 of those — the depth (distance) of each end.</w:t>
      </w:r>
    </w:p>
    <w:p w:rsidR="00AB6FB5" w:rsidRPr="00A10AF2" w:rsidRDefault="00AB6FB5" w:rsidP="00880137">
      <w:pPr>
        <w:pStyle w:val="ndir"/>
        <w:ind w:left="360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AB6FB5" w:rsidRPr="00A10AF2" w:rsidRDefault="00AB6FB5" w:rsidP="00880137">
      <w:pPr>
        <w:pStyle w:val="ndir"/>
        <w:ind w:left="720"/>
        <w:rPr>
          <w:rStyle w:val="prototypeChar"/>
          <w:rFonts w:asciiTheme="minorHAnsi" w:hAnsiTheme="minorHAnsi" w:cstheme="minorHAnsi"/>
          <w:b/>
          <w:color w:val="595959" w:themeColor="text1" w:themeTint="A6"/>
        </w:rPr>
      </w:pPr>
      <w:r w:rsidRPr="00A10AF2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Family of Possible Edges:</w:t>
      </w:r>
    </w:p>
    <w:p w:rsidR="00AB6FB5" w:rsidRPr="00A10AF2" w:rsidRDefault="00AB6FB5" w:rsidP="00880137">
      <w:pPr>
        <w:pStyle w:val="ndir"/>
        <w:ind w:left="720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A10AF2">
        <w:rPr>
          <w:rStyle w:val="prototypeChar"/>
          <w:rFonts w:asciiTheme="minorHAnsi" w:hAnsiTheme="minorHAnsi" w:cstheme="minorHAnsi"/>
          <w:color w:val="595959" w:themeColor="text1" w:themeTint="A6"/>
        </w:rPr>
        <w:t>Because of that depth uncertainty, there's a whole set of 3D edges that all look like the same 2D line.</w:t>
      </w:r>
    </w:p>
    <w:p w:rsidR="00AB6FB5" w:rsidRPr="00A10AF2" w:rsidRDefault="00AB6FB5" w:rsidP="00880137">
      <w:pPr>
        <w:pStyle w:val="ndir"/>
        <w:ind w:left="720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A10AF2">
        <w:rPr>
          <w:rStyle w:val="prototypeChar"/>
          <w:rFonts w:asciiTheme="minorHAnsi" w:hAnsiTheme="minorHAnsi" w:cstheme="minorHAnsi"/>
          <w:color w:val="595959" w:themeColor="text1" w:themeTint="A6"/>
        </w:rPr>
        <w:t>But you can only see one at a time in reality because they'd physically block each other.</w:t>
      </w:r>
    </w:p>
    <w:p w:rsidR="00AB6FB5" w:rsidRPr="00A10AF2" w:rsidRDefault="00AB6FB5" w:rsidP="00AB6FB5">
      <w:pPr>
        <w:pStyle w:val="ndir"/>
        <w:ind w:left="360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AB6FB5" w:rsidRPr="00A10AF2" w:rsidRDefault="00AB6FB5" w:rsidP="00AB6FB5">
      <w:pPr>
        <w:pStyle w:val="ndir"/>
        <w:ind w:left="360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AB6FB5" w:rsidRPr="00264A35" w:rsidRDefault="00AB6FB5" w:rsidP="00AB6FB5">
      <w:pPr>
        <w:pStyle w:val="ndir"/>
        <w:ind w:left="360"/>
        <w:rPr>
          <w:rStyle w:val="prototypeChar"/>
          <w:rFonts w:asciiTheme="minorHAnsi" w:hAnsiTheme="minorHAnsi" w:cstheme="minorHAnsi"/>
          <w:b/>
          <w:color w:val="00AEC0" w:themeColor="accent5"/>
        </w:rPr>
      </w:pPr>
      <w:r w:rsidRPr="00264A35">
        <w:rPr>
          <w:rStyle w:val="prototypeChar"/>
          <w:rFonts w:asciiTheme="minorHAnsi" w:hAnsiTheme="minorHAnsi" w:cstheme="minorHAnsi"/>
          <w:b/>
          <w:color w:val="00AEC0" w:themeColor="accent5"/>
        </w:rPr>
        <w:t>So Why Is This Important?</w:t>
      </w:r>
    </w:p>
    <w:p w:rsidR="00AB6FB5" w:rsidRPr="00264A35" w:rsidRDefault="00AB6FB5" w:rsidP="00AB6FB5">
      <w:pPr>
        <w:pStyle w:val="ndir"/>
        <w:ind w:left="360"/>
        <w:rPr>
          <w:rStyle w:val="prototypeChar"/>
          <w:rFonts w:asciiTheme="minorHAnsi" w:hAnsiTheme="minorHAnsi" w:cstheme="minorHAnsi"/>
          <w:color w:val="00AEC0" w:themeColor="accent5"/>
        </w:rPr>
      </w:pPr>
      <w:r w:rsidRPr="00264A35">
        <w:rPr>
          <w:rStyle w:val="prototypeChar"/>
          <w:rFonts w:asciiTheme="minorHAnsi" w:hAnsiTheme="minorHAnsi" w:cstheme="minorHAnsi"/>
          <w:color w:val="00AEC0" w:themeColor="accent5"/>
        </w:rPr>
        <w:t>Hinton is about to show how neural networks (specifically ones with binary units and energy minimization) could help infer the most likely 3D structure from ambiguous 2D inputs — even when multiple interpretations are possible.</w:t>
      </w: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880137" w:rsidRDefault="00880137" w:rsidP="00AB6FB5">
      <w:pPr>
        <w:pStyle w:val="ndir"/>
        <w:rPr>
          <w:rStyle w:val="prototypeChar"/>
          <w:rFonts w:ascii="DirectaSerif" w:hAnsi="DirectaSerif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880137" w:rsidTr="00880137">
        <w:tc>
          <w:tcPr>
            <w:tcW w:w="5341" w:type="dxa"/>
          </w:tcPr>
          <w:p w:rsidR="00880137" w:rsidRPr="00880137" w:rsidRDefault="00880137" w:rsidP="00880137">
            <w:pPr>
              <w:pStyle w:val="ndir"/>
              <w:rPr>
                <w:rStyle w:val="prototypeChar"/>
                <w:rFonts w:ascii="DirectaSerif" w:hAnsi="DirectaSerif" w:cs="Courier New"/>
                <w:sz w:val="8"/>
                <w:szCs w:val="8"/>
              </w:rPr>
            </w:pPr>
          </w:p>
          <w:p w:rsidR="00880137" w:rsidRPr="000875A0" w:rsidRDefault="00880137" w:rsidP="00880137">
            <w:pPr>
              <w:pStyle w:val="ndir"/>
              <w:numPr>
                <w:ilvl w:val="0"/>
                <w:numId w:val="11"/>
              </w:numPr>
              <w:rPr>
                <w:rStyle w:val="prototypeChar"/>
                <w:rFonts w:ascii="Adelle" w:hAnsi="Adelle" w:cs="Courier New"/>
                <w:b/>
                <w:bCs/>
                <w:color w:val="2763CF" w:themeColor="accent6"/>
                <w:sz w:val="20"/>
              </w:rPr>
            </w:pPr>
            <w:r w:rsidRPr="000875A0">
              <w:rPr>
                <w:rStyle w:val="prototypeChar"/>
                <w:rFonts w:ascii="Adelle" w:hAnsi="Adelle" w:cs="Courier New"/>
                <w:b/>
                <w:bCs/>
                <w:color w:val="2763CF" w:themeColor="accent6"/>
                <w:sz w:val="20"/>
              </w:rPr>
              <w:t>An example: Interpreting a line drawing</w:t>
            </w:r>
          </w:p>
          <w:p w:rsidR="00880137" w:rsidRPr="006E04E9" w:rsidRDefault="00880137" w:rsidP="00880137">
            <w:pPr>
              <w:pStyle w:val="ndir"/>
              <w:rPr>
                <w:rStyle w:val="prototypeChar"/>
                <w:rFonts w:ascii="DirectaSerif" w:hAnsi="DirectaSerif" w:cs="Courier New"/>
                <w:sz w:val="8"/>
                <w:szCs w:val="8"/>
              </w:rPr>
            </w:pPr>
          </w:p>
          <w:p w:rsidR="00880137" w:rsidRDefault="00880137" w:rsidP="00880137">
            <w:pPr>
              <w:pStyle w:val="ndir"/>
              <w:ind w:left="360"/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>So, here's the example.</w:t>
            </w:r>
            <w:r>
              <w:rPr>
                <w:rStyle w:val="prototypeChar"/>
                <w:rFonts w:ascii="DirectaSerif" w:hAnsi="DirectaSerif" w:cs="Courier New"/>
              </w:rPr>
              <w:t xml:space="preserve"> We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370FB2">
              <w:rPr>
                <w:rStyle w:val="dirhlt2Char"/>
                <w:i/>
              </w:rPr>
              <w:t>imagine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we see a </w:t>
            </w:r>
            <w:r w:rsidRPr="00370FB2">
              <w:rPr>
                <w:rStyle w:val="dirhlt2Char"/>
                <w:i/>
              </w:rPr>
              <w:t>line drawing</w:t>
            </w:r>
            <w:r w:rsidRPr="00DB7E68">
              <w:rPr>
                <w:rStyle w:val="prototypeChar"/>
                <w:rFonts w:ascii="DirectaSerif" w:hAnsi="DirectaSerif" w:cs="Courier New"/>
              </w:rPr>
              <w:t>, and we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want to </w:t>
            </w:r>
            <w:r w:rsidRPr="00370FB2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interpret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it as a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370FB2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three-dimensional thing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</w:p>
          <w:p w:rsidR="00880137" w:rsidRPr="00DB7E68" w:rsidRDefault="00880137" w:rsidP="00880137">
            <w:pPr>
              <w:pStyle w:val="ndir"/>
              <w:rPr>
                <w:rStyle w:val="prototypeChar"/>
                <w:rFonts w:ascii="DirectaSerif" w:hAnsi="DirectaSerif" w:cs="Courier New"/>
              </w:rPr>
            </w:pPr>
          </w:p>
          <w:p w:rsidR="00880137" w:rsidRDefault="00880137" w:rsidP="00880137">
            <w:pPr>
              <w:pStyle w:val="ndir"/>
              <w:numPr>
                <w:ilvl w:val="0"/>
                <w:numId w:val="10"/>
              </w:numPr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 xml:space="preserve">The </w:t>
            </w:r>
            <w:r>
              <w:rPr>
                <w:rStyle w:val="prototypeChar"/>
                <w:rFonts w:ascii="DirectaSerif" w:hAnsi="DirectaSerif" w:cs="Courier New"/>
              </w:rPr>
              <w:t xml:space="preserve">data we have— </w:t>
            </w:r>
            <w:r w:rsidRPr="00DB7E68">
              <w:rPr>
                <w:rStyle w:val="prototypeChar"/>
                <w:rFonts w:ascii="DirectaSerif" w:hAnsi="DirectaSerif" w:cs="Courier New"/>
              </w:rPr>
              <w:t>is a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6E04E9">
              <w:rPr>
                <w:rStyle w:val="dirhlt2Char"/>
                <w:i/>
              </w:rPr>
              <w:t>bunch of 2-D lines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like the lines shown in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the </w:t>
            </w:r>
            <w:r>
              <w:rPr>
                <w:rStyle w:val="prototypeChar"/>
                <w:rFonts w:ascii="DirectaSerif" w:hAnsi="DirectaSerif" w:cs="Courier New"/>
              </w:rPr>
              <w:t xml:space="preserve">following </w:t>
            </w:r>
            <w:r w:rsidRPr="002F77C9">
              <w:rPr>
                <w:rStyle w:val="prototypeChar"/>
                <w:rFonts w:ascii="DirectaSerif" w:hAnsi="DirectaSerif" w:cs="Courier New"/>
                <w:i/>
                <w:color w:val="E80061" w:themeColor="accent4"/>
              </w:rPr>
              <w:t>picture (the cube)</w:t>
            </w:r>
            <w:r>
              <w:rPr>
                <w:rStyle w:val="prototypeChar"/>
                <w:rFonts w:ascii="DirectaSerif" w:hAnsi="DirectaSerif" w:cs="Courier New"/>
              </w:rPr>
              <w:t xml:space="preserve">,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for each possible </w:t>
            </w:r>
            <w:r w:rsidRPr="002F77C9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line</w:t>
            </w:r>
            <w:r w:rsidRPr="00DB7E68">
              <w:rPr>
                <w:rStyle w:val="prototypeChar"/>
                <w:rFonts w:ascii="DirectaSerif" w:hAnsi="DirectaSerif" w:cs="Courier New"/>
              </w:rPr>
              <w:t>, we will have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2F77C9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set</w:t>
            </w:r>
            <w:r>
              <w:rPr>
                <w:rStyle w:val="prototypeChar"/>
                <w:rFonts w:ascii="DirectaSerif" w:hAnsi="DirectaSerif" w:cs="Courier New"/>
              </w:rPr>
              <w:t xml:space="preserve"> aside a </w:t>
            </w:r>
            <w:r w:rsidRPr="002F77C9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neuron</w:t>
            </w:r>
            <w:r>
              <w:rPr>
                <w:rStyle w:val="prototypeChar"/>
                <w:rFonts w:ascii="DirectaSerif" w:hAnsi="DirectaSerif" w:cs="Courier New"/>
              </w:rPr>
              <w:t xml:space="preserve"> (</w:t>
            </w:r>
            <w:r w:rsidRPr="00DB7E68">
              <w:rPr>
                <w:rStyle w:val="prototypeChar"/>
                <w:rFonts w:ascii="DirectaSerif" w:hAnsi="DirectaSerif" w:cs="Courier New"/>
              </w:rPr>
              <w:t>don't wo</w:t>
            </w:r>
            <w:r>
              <w:rPr>
                <w:rStyle w:val="prototypeChar"/>
                <w:rFonts w:ascii="DirectaSerif" w:hAnsi="DirectaSerif" w:cs="Courier New"/>
              </w:rPr>
              <w:t>rry for now about the fact that— it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will require too many neurons</w:t>
            </w:r>
            <w:r>
              <w:rPr>
                <w:rStyle w:val="prototypeChar"/>
                <w:rFonts w:ascii="DirectaSerif" w:hAnsi="DirectaSerif" w:cs="Courier New"/>
              </w:rPr>
              <w:t>)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</w:p>
          <w:p w:rsidR="00880137" w:rsidRPr="00880137" w:rsidRDefault="00880137" w:rsidP="00AB6FB5">
            <w:pPr>
              <w:pStyle w:val="ndir"/>
              <w:numPr>
                <w:ilvl w:val="0"/>
                <w:numId w:val="20"/>
              </w:numPr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 xml:space="preserve">So, for </w:t>
            </w:r>
            <w:r w:rsidRPr="002F77C9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every possible 2-D line</w:t>
            </w:r>
            <w:r w:rsidRPr="00DB7E68">
              <w:rPr>
                <w:rStyle w:val="prototypeChar"/>
                <w:rFonts w:ascii="DirectaSerif" w:hAnsi="DirectaSerif" w:cs="Courier New"/>
              </w:rPr>
              <w:t>, we have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2F77C9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neuron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</w:p>
        </w:tc>
        <w:tc>
          <w:tcPr>
            <w:tcW w:w="5342" w:type="dxa"/>
          </w:tcPr>
          <w:p w:rsidR="00880137" w:rsidRDefault="00880137" w:rsidP="00880137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</w:p>
          <w:p w:rsidR="00880137" w:rsidRDefault="00880137" w:rsidP="00880137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</w:p>
          <w:p w:rsidR="00880137" w:rsidRDefault="00880137" w:rsidP="00880137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880137">
              <w:rPr>
                <w:rStyle w:val="prototypeChar"/>
                <w:rFonts w:ascii="DirectaSerif" w:hAnsi="DirectaSerif" w:cs="Courier New"/>
                <w:noProof/>
                <w:lang w:val="en-GB" w:eastAsia="en-GB"/>
              </w:rPr>
              <w:drawing>
                <wp:inline distT="0" distB="0" distL="0" distR="0">
                  <wp:extent cx="3008057" cy="1398896"/>
                  <wp:effectExtent l="19050" t="0" r="1843" b="0"/>
                  <wp:docPr id="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1641" cy="1400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Default="00AB6FB5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In any one picture, only a </w:t>
      </w:r>
      <w:r w:rsidRPr="00CA06B0">
        <w:rPr>
          <w:rStyle w:val="dirhlt2Char"/>
          <w:i/>
        </w:rPr>
        <w:t>few</w:t>
      </w:r>
      <w:r w:rsidRPr="00DB7E68">
        <w:rPr>
          <w:rStyle w:val="prototypeChar"/>
          <w:rFonts w:ascii="DirectaSerif" w:hAnsi="DirectaSerif" w:cs="Courier New"/>
        </w:rPr>
        <w:t xml:space="preserve"> of the</w:t>
      </w:r>
      <w:r>
        <w:rPr>
          <w:rStyle w:val="prototypeChar"/>
          <w:rFonts w:ascii="DirectaSerif" w:hAnsi="DirectaSerif" w:cs="Courier New"/>
        </w:rPr>
        <w:t xml:space="preserve"> </w:t>
      </w:r>
      <w:r w:rsidRPr="00CA06B0">
        <w:rPr>
          <w:rStyle w:val="dirhlt2Char"/>
          <w:i/>
        </w:rPr>
        <w:t>possible lines</w:t>
      </w:r>
      <w:r w:rsidRPr="00DB7E68">
        <w:rPr>
          <w:rStyle w:val="prototypeChar"/>
          <w:rFonts w:ascii="DirectaSerif" w:hAnsi="DirectaSerif" w:cs="Courier New"/>
        </w:rPr>
        <w:t xml:space="preserve"> will be </w:t>
      </w:r>
      <w:r w:rsidRPr="00CA06B0">
        <w:rPr>
          <w:rStyle w:val="prototypeChar"/>
          <w:rFonts w:ascii="DirectaSerif" w:hAnsi="DirectaSerif" w:cs="Courier New"/>
          <w:i/>
          <w:color w:val="2763CF" w:themeColor="accent6"/>
        </w:rPr>
        <w:t>present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And so</w:t>
      </w:r>
      <w:r w:rsidRPr="00DB7E68">
        <w:rPr>
          <w:rStyle w:val="prototypeChar"/>
          <w:rFonts w:ascii="DirectaSerif" w:hAnsi="DirectaSerif" w:cs="Courier New"/>
        </w:rPr>
        <w:t xml:space="preserve">, we'll </w:t>
      </w:r>
      <w:r w:rsidRPr="00CA06B0">
        <w:rPr>
          <w:rStyle w:val="prototypeChar"/>
          <w:rFonts w:ascii="DirectaSerif" w:hAnsi="DirectaSerif" w:cs="Courier New"/>
          <w:i/>
          <w:color w:val="2763CF" w:themeColor="accent6"/>
        </w:rPr>
        <w:t>activate</w:t>
      </w:r>
      <w:r w:rsidRPr="00DB7E68">
        <w:rPr>
          <w:rStyle w:val="prototypeChar"/>
          <w:rFonts w:ascii="DirectaSerif" w:hAnsi="DirectaSerif" w:cs="Courier New"/>
        </w:rPr>
        <w:t xml:space="preserve"> just a </w:t>
      </w:r>
      <w:r w:rsidRPr="00CA06B0">
        <w:rPr>
          <w:rStyle w:val="prototypeChar"/>
          <w:rFonts w:ascii="DirectaSerif" w:hAnsi="DirectaSerif" w:cs="Courier New"/>
          <w:i/>
          <w:color w:val="2763CF" w:themeColor="accent6"/>
        </w:rPr>
        <w:t>few</w:t>
      </w:r>
      <w:r w:rsidRPr="00DB7E68">
        <w:rPr>
          <w:rStyle w:val="prototypeChar"/>
          <w:rFonts w:ascii="DirectaSerif" w:hAnsi="DirectaSerif" w:cs="Courier New"/>
        </w:rPr>
        <w:t xml:space="preserve"> of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those </w:t>
      </w:r>
      <w:r w:rsidRPr="00CA06B0">
        <w:rPr>
          <w:rStyle w:val="prototypeChar"/>
          <w:rFonts w:ascii="DirectaSerif" w:hAnsi="DirectaSerif" w:cs="Courier New"/>
          <w:i/>
          <w:color w:val="2763CF" w:themeColor="accent6"/>
        </w:rPr>
        <w:t>neurons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Notice the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CA06B0">
        <w:rPr>
          <w:rStyle w:val="dirhlt2Char"/>
          <w:i/>
        </w:rPr>
        <w:t>two edges</w:t>
      </w:r>
      <w:r w:rsidRPr="00DB7E68">
        <w:rPr>
          <w:rStyle w:val="prototypeChar"/>
          <w:rFonts w:ascii="DirectaSerif" w:hAnsi="DirectaSerif" w:cs="Courier New"/>
        </w:rPr>
        <w:t xml:space="preserve"> in that picture,</w:t>
      </w:r>
      <w:r>
        <w:rPr>
          <w:rStyle w:val="prototypeChar"/>
          <w:rFonts w:ascii="DirectaSerif" w:hAnsi="DirectaSerif" w:cs="Courier New"/>
        </w:rPr>
        <w:t xml:space="preserve"> </w:t>
      </w:r>
      <w:r w:rsidRPr="00CA06B0">
        <w:rPr>
          <w:rStyle w:val="dirhlt2Char"/>
          <w:i/>
        </w:rPr>
        <w:t>activating</w:t>
      </w:r>
      <w:r w:rsidRPr="00DB7E68">
        <w:rPr>
          <w:rStyle w:val="prototypeChar"/>
          <w:rFonts w:ascii="DirectaSerif" w:hAnsi="DirectaSerif" w:cs="Courier New"/>
        </w:rPr>
        <w:t xml:space="preserve"> two of the </w:t>
      </w:r>
      <w:r w:rsidRPr="00CA06B0">
        <w:rPr>
          <w:rStyle w:val="dirhlt2Char"/>
          <w:i/>
        </w:rPr>
        <w:t>neurons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And those are neurons that </w:t>
      </w:r>
      <w:r w:rsidRPr="00CA06B0">
        <w:rPr>
          <w:rStyle w:val="prototypeChar"/>
          <w:rFonts w:ascii="DirectaSerif" w:hAnsi="DirectaSerif" w:cs="Courier New"/>
          <w:i/>
          <w:color w:val="2763CF" w:themeColor="accent6"/>
        </w:rPr>
        <w:t>represent 2-D lines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They're the </w:t>
      </w:r>
      <w:r w:rsidRPr="00CA06B0">
        <w:rPr>
          <w:rStyle w:val="prototypeChar"/>
          <w:rFonts w:ascii="DirectaSerif" w:hAnsi="DirectaSerif" w:cs="Courier New"/>
          <w:i/>
          <w:color w:val="2763CF" w:themeColor="accent6"/>
        </w:rPr>
        <w:t>data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AB6FB5" w:rsidRPr="000875A0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="DirectaSerif" w:hAnsi="DirectaSerif" w:cs="Courier New"/>
        </w:rPr>
      </w:pPr>
      <w:r>
        <w:rPr>
          <w:rStyle w:val="prototypeChar"/>
          <w:rFonts w:ascii="DirectaSerif" w:hAnsi="DirectaSerif" w:cs="Courier New"/>
        </w:rPr>
        <w:t xml:space="preserve">Use one </w:t>
      </w:r>
      <w:r w:rsidRPr="009C3085">
        <w:rPr>
          <w:rStyle w:val="dirhlt2Char"/>
          <w:i/>
        </w:rPr>
        <w:t>"2-D line"</w:t>
      </w:r>
      <w:r w:rsidRPr="000875A0">
        <w:rPr>
          <w:rStyle w:val="prototypeChar"/>
          <w:rFonts w:ascii="DirectaSerif" w:hAnsi="DirectaSerif" w:cs="Courier New"/>
        </w:rPr>
        <w:t xml:space="preserve"> unit for </w:t>
      </w:r>
      <w:r w:rsidRPr="009C3085">
        <w:rPr>
          <w:rStyle w:val="dirhlt2Char"/>
          <w:i/>
        </w:rPr>
        <w:t>each possible line</w:t>
      </w:r>
      <w:r w:rsidRPr="000875A0">
        <w:rPr>
          <w:rStyle w:val="prototypeChar"/>
          <w:rFonts w:ascii="DirectaSerif" w:hAnsi="DirectaSerif" w:cs="Courier New"/>
        </w:rPr>
        <w:t xml:space="preserve"> in the picture.</w:t>
      </w:r>
    </w:p>
    <w:p w:rsidR="00AB6FB5" w:rsidRPr="000875A0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="DirectaSerif" w:hAnsi="DirectaSerif" w:cs="Courier New"/>
        </w:rPr>
      </w:pPr>
      <w:r w:rsidRPr="000875A0">
        <w:rPr>
          <w:rStyle w:val="prototypeChar"/>
          <w:rFonts w:ascii="DirectaSerif" w:hAnsi="DirectaSerif" w:cs="Courier New"/>
        </w:rPr>
        <w:t xml:space="preserve">Any particular picture will </w:t>
      </w:r>
      <w:r w:rsidRPr="009C3085">
        <w:rPr>
          <w:rStyle w:val="dirhlt2Char"/>
          <w:i/>
        </w:rPr>
        <w:t>only activate</w:t>
      </w:r>
      <w:r w:rsidRPr="000875A0">
        <w:rPr>
          <w:rStyle w:val="prototypeChar"/>
          <w:rFonts w:ascii="DirectaSerif" w:hAnsi="DirectaSerif" w:cs="Courier New"/>
        </w:rPr>
        <w:t xml:space="preserve"> a very </w:t>
      </w:r>
      <w:r w:rsidRPr="009C3085">
        <w:rPr>
          <w:rStyle w:val="dirhlt2Char"/>
          <w:i/>
        </w:rPr>
        <w:t>small subset</w:t>
      </w:r>
      <w:r w:rsidRPr="000875A0">
        <w:rPr>
          <w:rStyle w:val="prototypeChar"/>
          <w:rFonts w:ascii="DirectaSerif" w:hAnsi="DirectaSerif" w:cs="Courier New"/>
        </w:rPr>
        <w:t xml:space="preserve"> of the line units.</w:t>
      </w: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880137" w:rsidRDefault="00880137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Default="00AB6FB5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Now, what we're going to do is</w:t>
      </w:r>
      <w:r>
        <w:rPr>
          <w:rStyle w:val="prototypeChar"/>
          <w:rFonts w:ascii="DirectaSerif" w:hAnsi="DirectaSerif" w:cs="Courier New"/>
        </w:rPr>
        <w:t>—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C14B1F">
        <w:rPr>
          <w:rStyle w:val="dirhlt2Char"/>
          <w:i/>
        </w:rPr>
        <w:t>have</w:t>
      </w:r>
      <w:r w:rsidRPr="00DB7E68">
        <w:rPr>
          <w:rStyle w:val="prototypeChar"/>
          <w:rFonts w:ascii="DirectaSerif" w:hAnsi="DirectaSerif" w:cs="Courier New"/>
        </w:rPr>
        <w:t xml:space="preserve"> a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whole bunch of </w:t>
      </w:r>
      <w:r w:rsidRPr="00C14B1F">
        <w:rPr>
          <w:rStyle w:val="dirhlt2Char"/>
          <w:i/>
        </w:rPr>
        <w:t>3-D line units</w:t>
      </w:r>
      <w:r w:rsidRPr="00DB7E68">
        <w:rPr>
          <w:rStyle w:val="prototypeChar"/>
          <w:rFonts w:ascii="DirectaSerif" w:hAnsi="DirectaSerif" w:cs="Courier New"/>
        </w:rPr>
        <w:t>, one for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each </w:t>
      </w:r>
      <w:r w:rsidRPr="00C14B1F">
        <w:rPr>
          <w:rStyle w:val="dirhlt2Char"/>
          <w:i/>
        </w:rPr>
        <w:t>possible 3-D line</w:t>
      </w:r>
      <w:r w:rsidRPr="00DB7E68">
        <w:rPr>
          <w:rStyle w:val="prototypeChar"/>
          <w:rFonts w:ascii="DirectaSerif" w:hAnsi="DirectaSerif" w:cs="Courier New"/>
        </w:rPr>
        <w:t xml:space="preserve"> or </w:t>
      </w:r>
      <w:r w:rsidRPr="00C14B1F">
        <w:rPr>
          <w:rStyle w:val="dirhlt2Char"/>
          <w:i/>
        </w:rPr>
        <w:t>3-D edge</w:t>
      </w:r>
      <w:r>
        <w:rPr>
          <w:rStyle w:val="prototypeChar"/>
          <w:rFonts w:ascii="DirectaSerif" w:hAnsi="DirectaSerif" w:cs="Courier New"/>
        </w:rPr>
        <w:t xml:space="preserve"> (</w:t>
      </w:r>
      <w:r w:rsidRPr="000875A0">
        <w:rPr>
          <w:rStyle w:val="prototypeChar"/>
          <w:rFonts w:ascii="DirectaSerif" w:hAnsi="DirectaSerif" w:cs="Courier New"/>
        </w:rPr>
        <w:t xml:space="preserve">use </w:t>
      </w:r>
      <w:r>
        <w:rPr>
          <w:rStyle w:val="prototypeChar"/>
          <w:rFonts w:ascii="DirectaSerif" w:hAnsi="DirectaSerif" w:cs="Courier New"/>
        </w:rPr>
        <w:t>one "3-D line"</w:t>
      </w:r>
      <w:r w:rsidRPr="000875A0">
        <w:rPr>
          <w:rStyle w:val="prototypeChar"/>
          <w:rFonts w:ascii="DirectaSerif" w:hAnsi="DirectaSerif" w:cs="Courier New"/>
        </w:rPr>
        <w:t xml:space="preserve"> unit for each possible 3-D line in the scene</w:t>
      </w:r>
      <w:r>
        <w:rPr>
          <w:rStyle w:val="prototypeChar"/>
          <w:rFonts w:ascii="DirectaSerif" w:hAnsi="DirectaSerif" w:cs="Courier New"/>
        </w:rPr>
        <w:t xml:space="preserve">). </w:t>
      </w:r>
      <w:r w:rsidRPr="00DB7E68">
        <w:rPr>
          <w:rStyle w:val="prototypeChar"/>
          <w:rFonts w:ascii="DirectaSerif" w:hAnsi="DirectaSerif" w:cs="Courier New"/>
        </w:rPr>
        <w:t xml:space="preserve">So, </w:t>
      </w:r>
      <w:r w:rsidRPr="0051558D">
        <w:rPr>
          <w:rStyle w:val="prototypeChar"/>
          <w:rFonts w:ascii="DirectaSerif" w:hAnsi="DirectaSerif" w:cs="Courier New"/>
          <w:i/>
          <w:color w:val="2763CF" w:themeColor="accent6"/>
        </w:rPr>
        <w:t xml:space="preserve">each </w:t>
      </w:r>
      <w:r w:rsidRPr="00DB7E68">
        <w:rPr>
          <w:rStyle w:val="prototypeChar"/>
          <w:rFonts w:ascii="DirectaSerif" w:hAnsi="DirectaSerif" w:cs="Courier New"/>
        </w:rPr>
        <w:t xml:space="preserve">of the </w:t>
      </w:r>
      <w:r w:rsidRPr="0051558D">
        <w:rPr>
          <w:rStyle w:val="prototypeChar"/>
          <w:rFonts w:ascii="DirectaSerif" w:hAnsi="DirectaSerif" w:cs="Courier New"/>
          <w:i/>
          <w:color w:val="2763CF" w:themeColor="accent6"/>
        </w:rPr>
        <w:t>2-D line units</w:t>
      </w:r>
      <w:r w:rsidRPr="00DB7E68">
        <w:rPr>
          <w:rStyle w:val="prototypeChar"/>
          <w:rFonts w:ascii="DirectaSerif" w:hAnsi="DirectaSerif" w:cs="Courier New"/>
        </w:rPr>
        <w:t xml:space="preserve"> could be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 </w:t>
      </w:r>
      <w:r w:rsidRPr="0051558D">
        <w:rPr>
          <w:rStyle w:val="dirhlt2Char"/>
          <w:i/>
        </w:rPr>
        <w:t>projection</w:t>
      </w:r>
      <w:r w:rsidRPr="00DB7E68">
        <w:rPr>
          <w:rStyle w:val="prototypeChar"/>
          <w:rFonts w:ascii="DirectaSerif" w:hAnsi="DirectaSerif" w:cs="Courier New"/>
        </w:rPr>
        <w:t xml:space="preserve"> of many </w:t>
      </w:r>
      <w:r w:rsidRPr="0051558D">
        <w:rPr>
          <w:rStyle w:val="dirhlt2Char"/>
          <w:i/>
        </w:rPr>
        <w:t>different possible 3-D lines</w:t>
      </w:r>
      <w:r w:rsidRPr="00DB7E68">
        <w:rPr>
          <w:rStyle w:val="prototypeChar"/>
          <w:rFonts w:ascii="DirectaSerif" w:hAnsi="DirectaSerif" w:cs="Courier New"/>
        </w:rPr>
        <w:t xml:space="preserve">. </w:t>
      </w:r>
    </w:p>
    <w:p w:rsidR="00AB6FB5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="DirectaSerif" w:hAnsi="DirectaSerif" w:cs="Courier New"/>
        </w:rPr>
      </w:pPr>
      <w:r w:rsidRPr="00192B55">
        <w:rPr>
          <w:rStyle w:val="prototypeChar"/>
          <w:rFonts w:ascii="DirectaSerif" w:hAnsi="DirectaSerif" w:cs="Courier New"/>
          <w:i/>
          <w:color w:val="2763CF" w:themeColor="accent6"/>
        </w:rPr>
        <w:t>Make these 3-D lines compete:</w:t>
      </w:r>
      <w:r w:rsidRPr="00192B55"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Therefore</w:t>
      </w:r>
      <w:r>
        <w:rPr>
          <w:rStyle w:val="prototypeChar"/>
          <w:rFonts w:ascii="DirectaSerif" w:hAnsi="DirectaSerif" w:cs="Courier New"/>
        </w:rPr>
        <w:t xml:space="preserve"> we</w:t>
      </w:r>
      <w:r w:rsidRPr="00DB7E68">
        <w:rPr>
          <w:rStyle w:val="prototypeChar"/>
          <w:rFonts w:ascii="DirectaSerif" w:hAnsi="DirectaSerif" w:cs="Courier New"/>
        </w:rPr>
        <w:t xml:space="preserve"> need to make the</w:t>
      </w:r>
      <w:r>
        <w:rPr>
          <w:rStyle w:val="prototypeChar"/>
          <w:rFonts w:ascii="DirectaSerif" w:hAnsi="DirectaSerif" w:cs="Courier New"/>
        </w:rPr>
        <w:t xml:space="preserve"> </w:t>
      </w:r>
      <w:r w:rsidRPr="0051558D">
        <w:rPr>
          <w:rStyle w:val="dirhlt2Char"/>
          <w:i/>
        </w:rPr>
        <w:t>2-D line unit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 w:rsidRPr="0051558D">
        <w:rPr>
          <w:rStyle w:val="prototypeChar"/>
          <w:rFonts w:ascii="DirectaSerif" w:hAnsi="DirectaSerif" w:cs="Courier New"/>
          <w:i/>
          <w:color w:val="2763CF" w:themeColor="accent6"/>
        </w:rPr>
        <w:t>excite</w:t>
      </w:r>
      <w:r w:rsidRPr="00DB7E68">
        <w:rPr>
          <w:rStyle w:val="prototypeChar"/>
          <w:rFonts w:ascii="DirectaSerif" w:hAnsi="DirectaSerif" w:cs="Courier New"/>
        </w:rPr>
        <w:t xml:space="preserve"> all those </w:t>
      </w:r>
      <w:r w:rsidRPr="0051558D">
        <w:rPr>
          <w:rStyle w:val="dirhlt2Char"/>
          <w:i/>
        </w:rPr>
        <w:t>3-D lines</w:t>
      </w:r>
      <w:r w:rsidRPr="00DB7E68">
        <w:rPr>
          <w:rStyle w:val="prototypeChar"/>
          <w:rFonts w:ascii="DirectaSerif" w:hAnsi="DirectaSerif" w:cs="Courier New"/>
        </w:rPr>
        <w:t>,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but we also need to make them all </w:t>
      </w:r>
      <w:r w:rsidRPr="0051558D">
        <w:rPr>
          <w:rStyle w:val="prototypeChar"/>
          <w:rFonts w:ascii="DirectaSerif" w:hAnsi="DirectaSerif" w:cs="Courier New"/>
          <w:i/>
        </w:rPr>
        <w:t>compete with one another</w:t>
      </w:r>
      <w:r w:rsidRPr="00DB7E68">
        <w:rPr>
          <w:rStyle w:val="prototypeChar"/>
          <w:rFonts w:ascii="DirectaSerif" w:hAnsi="DirectaSerif" w:cs="Courier New"/>
        </w:rPr>
        <w:t xml:space="preserve">, </w:t>
      </w:r>
      <w:r>
        <w:rPr>
          <w:rStyle w:val="prototypeChar"/>
          <w:rFonts w:ascii="DirectaSerif" w:hAnsi="DirectaSerif" w:cs="Courier New"/>
        </w:rPr>
        <w:t>be</w:t>
      </w:r>
      <w:r w:rsidRPr="00DB7E68">
        <w:rPr>
          <w:rStyle w:val="prototypeChar"/>
          <w:rFonts w:ascii="DirectaSerif" w:hAnsi="DirectaSerif" w:cs="Courier New"/>
        </w:rPr>
        <w:t>cau</w:t>
      </w:r>
      <w:r>
        <w:rPr>
          <w:rStyle w:val="prototypeChar"/>
          <w:rFonts w:ascii="DirectaSerif" w:hAnsi="DirectaSerif" w:cs="Courier New"/>
        </w:rPr>
        <w:t>se</w:t>
      </w:r>
      <w:r w:rsidRPr="00DB7E68">
        <w:rPr>
          <w:rStyle w:val="prototypeChar"/>
          <w:rFonts w:ascii="DirectaSerif" w:hAnsi="DirectaSerif" w:cs="Courier New"/>
        </w:rPr>
        <w:t xml:space="preserve"> you can only see </w:t>
      </w:r>
      <w:r w:rsidRPr="0051558D">
        <w:rPr>
          <w:rStyle w:val="dirhlt2Char"/>
          <w:i/>
        </w:rPr>
        <w:t>one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of them </w:t>
      </w:r>
      <w:r w:rsidRPr="0051558D">
        <w:rPr>
          <w:rStyle w:val="dirhlt2Char"/>
          <w:i/>
        </w:rPr>
        <w:t>at a time</w:t>
      </w:r>
      <w:r w:rsidRPr="00DB7E68">
        <w:rPr>
          <w:rStyle w:val="prototypeChar"/>
          <w:rFonts w:ascii="DirectaSerif" w:hAnsi="DirectaSerif" w:cs="Courier New"/>
        </w:rPr>
        <w:t xml:space="preserve">. </w:t>
      </w: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880137" w:rsidTr="00880137">
        <w:tc>
          <w:tcPr>
            <w:tcW w:w="5341" w:type="dxa"/>
          </w:tcPr>
          <w:p w:rsidR="00880137" w:rsidRPr="00880137" w:rsidRDefault="00880137" w:rsidP="00AB6FB5">
            <w:pPr>
              <w:pStyle w:val="ndir"/>
              <w:rPr>
                <w:rStyle w:val="prototypeChar"/>
                <w:rFonts w:ascii="DirectaSerif" w:hAnsi="DirectaSerif" w:cs="Courier New"/>
                <w:sz w:val="8"/>
                <w:szCs w:val="8"/>
              </w:rPr>
            </w:pPr>
          </w:p>
          <w:p w:rsidR="00880137" w:rsidRPr="00AD10FE" w:rsidRDefault="00880137" w:rsidP="00880137">
            <w:pPr>
              <w:pStyle w:val="ndir"/>
              <w:numPr>
                <w:ilvl w:val="0"/>
                <w:numId w:val="10"/>
              </w:numPr>
              <w:rPr>
                <w:rStyle w:val="prototypeChar"/>
                <w:rFonts w:ascii="DirectaSerif" w:hAnsi="DirectaSerif" w:cs="Courier New"/>
              </w:rPr>
            </w:pPr>
            <w:r>
              <w:rPr>
                <w:rStyle w:val="prototypeChar"/>
                <w:rFonts w:ascii="DirectaSerif" w:hAnsi="DirectaSerif" w:cs="Courier New"/>
              </w:rPr>
              <w:t>Following is</w:t>
            </w:r>
            <w:r w:rsidRPr="00F55660">
              <w:rPr>
                <w:rStyle w:val="prototypeChar"/>
                <w:rFonts w:ascii="DirectaSerif" w:hAnsi="DirectaSerif" w:cs="Courier New"/>
              </w:rPr>
              <w:t xml:space="preserve"> an example where we have a </w:t>
            </w:r>
            <w:r w:rsidRPr="00F55660">
              <w:rPr>
                <w:rStyle w:val="dirhlt2Char"/>
                <w:i/>
              </w:rPr>
              <w:t>stack of 3-D line units</w:t>
            </w:r>
            <w:r w:rsidRPr="00F55660">
              <w:rPr>
                <w:rStyle w:val="prototypeChar"/>
                <w:rFonts w:ascii="DirectaSerif" w:hAnsi="DirectaSerif" w:cs="Courier New"/>
              </w:rPr>
              <w:t xml:space="preserve">. The </w:t>
            </w:r>
            <w:r w:rsidRPr="00F55660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green</w:t>
            </w:r>
            <w:r w:rsidRPr="00F55660">
              <w:rPr>
                <w:rStyle w:val="prototypeChar"/>
                <w:rFonts w:ascii="DirectaSerif" w:hAnsi="DirectaSerif" w:cs="Courier New"/>
              </w:rPr>
              <w:t xml:space="preserve"> connections are </w:t>
            </w:r>
            <w:r w:rsidRPr="00F55660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excitatory connections</w:t>
            </w:r>
            <w:r w:rsidRPr="00F55660">
              <w:rPr>
                <w:rStyle w:val="prototypeChar"/>
                <w:rFonts w:ascii="DirectaSerif" w:hAnsi="DirectaSerif" w:cs="Courier New"/>
              </w:rPr>
              <w:t xml:space="preserve"> coming from the </w:t>
            </w:r>
            <w:r w:rsidRPr="00F55660">
              <w:rPr>
                <w:rStyle w:val="dirhlt2Char"/>
                <w:i/>
              </w:rPr>
              <w:t>2-D line unit</w:t>
            </w:r>
            <w:r w:rsidRPr="00F55660">
              <w:rPr>
                <w:rStyle w:val="prototypeChar"/>
                <w:rFonts w:ascii="DirectaSerif" w:hAnsi="DirectaSerif" w:cs="Courier New"/>
              </w:rPr>
              <w:t xml:space="preserve">, all </w:t>
            </w:r>
            <w:r>
              <w:rPr>
                <w:rStyle w:val="prototypeChar"/>
                <w:rFonts w:ascii="DirectaSerif" w:hAnsi="DirectaSerif" w:cs="Courier New"/>
              </w:rPr>
              <w:t xml:space="preserve">of them </w:t>
            </w:r>
            <w:r w:rsidRPr="00F55660">
              <w:rPr>
                <w:rStyle w:val="prototypeChar"/>
                <w:rFonts w:ascii="DirectaSerif" w:hAnsi="DirectaSerif" w:cs="Courier New"/>
              </w:rPr>
              <w:t>with equal weight</w:t>
            </w:r>
            <w:r>
              <w:rPr>
                <w:rStyle w:val="prototypeChar"/>
                <w:rFonts w:ascii="DirectaSerif" w:hAnsi="DirectaSerif" w:cs="Courier New"/>
              </w:rPr>
              <w:t>s</w:t>
            </w:r>
            <w:r w:rsidRPr="00F55660">
              <w:rPr>
                <w:rStyle w:val="prototypeChar"/>
                <w:rFonts w:ascii="DirectaSerif" w:hAnsi="DirectaSerif" w:cs="Courier New"/>
              </w:rPr>
              <w:t xml:space="preserve">, </w:t>
            </w:r>
            <w:r w:rsidRPr="00F55660">
              <w:rPr>
                <w:rStyle w:val="dirhlt2Char"/>
                <w:i/>
              </w:rPr>
              <w:t>indicating</w:t>
            </w:r>
            <w:r w:rsidRPr="00F55660">
              <w:rPr>
                <w:rStyle w:val="prototypeChar"/>
                <w:rFonts w:ascii="DirectaSerif" w:hAnsi="DirectaSerif" w:cs="Courier New"/>
              </w:rPr>
              <w:t xml:space="preserve">: </w:t>
            </w:r>
            <w:r w:rsidRPr="00F55660">
              <w:rPr>
                <w:rStyle w:val="prototypeChar"/>
                <w:rFonts w:ascii="DirectaSerif" w:hAnsi="DirectaSerif" w:cs="Courier New"/>
                <w:i/>
              </w:rPr>
              <w:t xml:space="preserve">if this </w:t>
            </w:r>
            <w:r w:rsidRPr="00F55660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2-D line unit is active</w:t>
            </w:r>
            <w:r w:rsidRPr="00F55660">
              <w:rPr>
                <w:rStyle w:val="prototypeChar"/>
                <w:rFonts w:ascii="DirectaSerif" w:hAnsi="DirectaSerif" w:cs="Courier New"/>
                <w:i/>
              </w:rPr>
              <w:t xml:space="preserve">, it will try to activate all those </w:t>
            </w:r>
            <w:r w:rsidRPr="00F55660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3-D line units</w:t>
            </w:r>
            <w:r w:rsidRPr="00F55660">
              <w:rPr>
                <w:rStyle w:val="prototypeChar"/>
                <w:rFonts w:ascii="DirectaSerif" w:hAnsi="DirectaSerif" w:cs="Courier New"/>
              </w:rPr>
              <w:t>.</w:t>
            </w:r>
          </w:p>
          <w:p w:rsidR="00880137" w:rsidRPr="00307053" w:rsidRDefault="00880137" w:rsidP="00880137">
            <w:pPr>
              <w:pStyle w:val="ndir"/>
              <w:ind w:left="720"/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</w:pPr>
            <w:r w:rsidRPr="00307053"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  <w:t>(</w:t>
            </w:r>
            <w:r w:rsidRPr="00307053">
              <w:rPr>
                <w:rStyle w:val="prototypeChar"/>
                <w:rFonts w:asciiTheme="minorHAnsi" w:hAnsiTheme="minorHAnsi" w:cstheme="minorHAnsi"/>
                <w:b/>
                <w:i/>
                <w:color w:val="00AEC0" w:themeColor="accent5"/>
              </w:rPr>
              <w:t>Excitatory connections</w:t>
            </w:r>
            <w:r w:rsidRPr="00307053"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  <w:t xml:space="preserve"> are links between neurons where activity in one helps turn on the other. In simple terms: If Neuron A is active and it's connected to Neuron B with an excitatory link, Neuron B is more likely to turn on too.)</w:t>
            </w:r>
          </w:p>
          <w:p w:rsidR="00880137" w:rsidRDefault="00880137" w:rsidP="00AB6FB5">
            <w:pPr>
              <w:pStyle w:val="ndir"/>
              <w:rPr>
                <w:rStyle w:val="prototypeChar"/>
                <w:rFonts w:ascii="DirectaSerif" w:hAnsi="DirectaSerif" w:cs="Courier New"/>
              </w:rPr>
            </w:pPr>
          </w:p>
          <w:p w:rsidR="00880137" w:rsidRDefault="00880137" w:rsidP="00880137">
            <w:pPr>
              <w:pStyle w:val="ndir"/>
              <w:numPr>
                <w:ilvl w:val="0"/>
                <w:numId w:val="20"/>
              </w:numPr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 xml:space="preserve">But in addition, we need </w:t>
            </w:r>
            <w:r w:rsidRPr="00AD10FE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competition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between those so that </w:t>
            </w:r>
            <w:r w:rsidRPr="00AD10FE">
              <w:rPr>
                <w:rStyle w:val="dirhlt2Char"/>
                <w:i/>
              </w:rPr>
              <w:t>only one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of them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will </w:t>
            </w:r>
            <w:r w:rsidRPr="00AD10FE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turn on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, and that's what the </w:t>
            </w:r>
            <w:r w:rsidRPr="00AD10FE">
              <w:rPr>
                <w:rStyle w:val="dirhlt2Char"/>
                <w:i/>
              </w:rPr>
              <w:t>red lines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represent. </w:t>
            </w:r>
            <w:r>
              <w:rPr>
                <w:rStyle w:val="prototypeChar"/>
                <w:rFonts w:ascii="DirectaSerif" w:hAnsi="DirectaSerif" w:cs="Courier New"/>
              </w:rPr>
              <w:t xml:space="preserve"> And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we do that for </w:t>
            </w:r>
            <w:r w:rsidRPr="00AD10FE">
              <w:rPr>
                <w:rStyle w:val="dirhlt2Char"/>
                <w:i/>
              </w:rPr>
              <w:t>each 2-D line unit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. </w:t>
            </w:r>
            <w:r>
              <w:rPr>
                <w:rStyle w:val="prototypeChar"/>
                <w:rFonts w:ascii="DirectaSerif" w:hAnsi="DirectaSerif" w:cs="Courier New"/>
              </w:rPr>
              <w:t xml:space="preserve">Notice, we do this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for the </w:t>
            </w:r>
            <w:r w:rsidRPr="00D209BF">
              <w:rPr>
                <w:rStyle w:val="dirhlt2Char"/>
                <w:i/>
              </w:rPr>
              <w:t>2-D line units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that happen to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be </w:t>
            </w:r>
            <w:r w:rsidRPr="00D209BF">
              <w:rPr>
                <w:rStyle w:val="dirhlt2Char"/>
                <w:i/>
              </w:rPr>
              <w:t>active at present</w:t>
            </w:r>
            <w:r w:rsidRPr="00DB7E68">
              <w:rPr>
                <w:rStyle w:val="prototypeChar"/>
                <w:rFonts w:ascii="DirectaSerif" w:hAnsi="DirectaSerif" w:cs="Courier New"/>
              </w:rPr>
              <w:t>.</w:t>
            </w:r>
          </w:p>
          <w:p w:rsidR="00880137" w:rsidRDefault="00880137" w:rsidP="00AB6FB5">
            <w:pPr>
              <w:pStyle w:val="ndir"/>
              <w:rPr>
                <w:rStyle w:val="prototypeChar"/>
                <w:rFonts w:ascii="DirectaSerif" w:hAnsi="DirectaSerif" w:cs="Courier New"/>
              </w:rPr>
            </w:pPr>
          </w:p>
          <w:p w:rsidR="00880137" w:rsidRDefault="00880137" w:rsidP="00880137">
            <w:pPr>
              <w:pStyle w:val="ndir"/>
              <w:ind w:left="1080"/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>Don't worry about the fact that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>this would need far to</w:t>
            </w:r>
            <w:r>
              <w:rPr>
                <w:rStyle w:val="prototypeChar"/>
                <w:rFonts w:ascii="DirectaSerif" w:hAnsi="DirectaSerif" w:cs="Courier New"/>
              </w:rPr>
              <w:t>o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many units.</w:t>
            </w:r>
          </w:p>
        </w:tc>
        <w:tc>
          <w:tcPr>
            <w:tcW w:w="5342" w:type="dxa"/>
          </w:tcPr>
          <w:p w:rsidR="00880137" w:rsidRDefault="00880137" w:rsidP="00880137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</w:p>
          <w:p w:rsidR="00880137" w:rsidRDefault="00880137" w:rsidP="00880137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880137">
              <w:rPr>
                <w:rStyle w:val="prototypeChar"/>
                <w:rFonts w:ascii="DirectaSerif" w:hAnsi="DirectaSerif" w:cs="Courier New"/>
                <w:noProof/>
                <w:lang w:val="en-GB" w:eastAsia="en-GB"/>
              </w:rPr>
              <w:drawing>
                <wp:inline distT="0" distB="0" distL="0" distR="0">
                  <wp:extent cx="2626638" cy="2449773"/>
                  <wp:effectExtent l="19050" t="0" r="2262" b="0"/>
                  <wp:docPr id="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773" cy="24498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061841" w:rsidRDefault="00061841" w:rsidP="00AB6FB5">
      <w:pPr>
        <w:pStyle w:val="ndir"/>
        <w:jc w:val="center"/>
        <w:rPr>
          <w:rStyle w:val="prototypeChar"/>
          <w:rFonts w:ascii="DirectaSerif" w:hAnsi="DirectaSerif" w:cs="Courier New"/>
        </w:rPr>
      </w:pPr>
      <w:r w:rsidRPr="00061841">
        <w:rPr>
          <w:rStyle w:val="prototypeChar"/>
          <w:rFonts w:ascii="DirectaSerif" w:hAnsi="DirectaSerif" w:cs="Courier New"/>
          <w:noProof/>
          <w:lang w:val="en-GB" w:eastAsia="en-GB"/>
        </w:rPr>
        <w:drawing>
          <wp:inline distT="0" distB="0" distL="0" distR="0">
            <wp:extent cx="3320056" cy="3125338"/>
            <wp:effectExtent l="19050" t="0" r="0" b="0"/>
            <wp:docPr id="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216" cy="3124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FB5" w:rsidRPr="00DB7E68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880137" w:rsidTr="00880137">
        <w:tc>
          <w:tcPr>
            <w:tcW w:w="5341" w:type="dxa"/>
          </w:tcPr>
          <w:p w:rsidR="00880137" w:rsidRPr="00880137" w:rsidRDefault="00880137" w:rsidP="00AB6FB5">
            <w:pPr>
              <w:pStyle w:val="ndir"/>
              <w:rPr>
                <w:rStyle w:val="prototypeChar"/>
                <w:rFonts w:ascii="DirectaSerif" w:hAnsi="DirectaSerif" w:cs="Courier New"/>
                <w:sz w:val="8"/>
                <w:szCs w:val="8"/>
              </w:rPr>
            </w:pPr>
          </w:p>
          <w:p w:rsidR="00880137" w:rsidRPr="00DB7E68" w:rsidRDefault="00880137" w:rsidP="00880137">
            <w:pPr>
              <w:pStyle w:val="ndir"/>
              <w:numPr>
                <w:ilvl w:val="0"/>
                <w:numId w:val="10"/>
              </w:numPr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>Now, the story is not quite complete.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We've now </w:t>
            </w:r>
            <w:r w:rsidRPr="004C659C">
              <w:rPr>
                <w:rStyle w:val="dirhlt2Char"/>
                <w:i/>
              </w:rPr>
              <w:t>wired into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>the neural network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the </w:t>
            </w:r>
            <w:r w:rsidRPr="004C659C">
              <w:rPr>
                <w:rStyle w:val="dirhlt2Char"/>
                <w:i/>
              </w:rPr>
              <w:t>information about projection</w:t>
            </w:r>
            <w:r>
              <w:rPr>
                <w:rStyle w:val="prototypeChar"/>
                <w:rFonts w:ascii="DirectaSerif" w:hAnsi="DirectaSerif" w:cs="Courier New"/>
              </w:rPr>
              <w:t xml:space="preserve"> that we discussed previously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</w:t>
            </w:r>
            <w:r>
              <w:rPr>
                <w:rStyle w:val="prototypeChar"/>
                <w:rFonts w:ascii="DirectaSerif" w:hAnsi="DirectaSerif" w:cs="Courier New"/>
              </w:rPr>
              <w:t>(projection of 3D edge on 2D line).</w:t>
            </w:r>
          </w:p>
          <w:p w:rsidR="00880137" w:rsidRDefault="00880137" w:rsidP="00880137">
            <w:pPr>
              <w:pStyle w:val="ndir"/>
              <w:numPr>
                <w:ilvl w:val="0"/>
                <w:numId w:val="20"/>
              </w:numPr>
              <w:rPr>
                <w:rStyle w:val="prototypeChar"/>
                <w:rFonts w:ascii="DirectaSerif" w:hAnsi="DirectaSerif" w:cs="Courier New"/>
              </w:rPr>
            </w:pPr>
            <w:proofErr w:type="gramStart"/>
            <w:r>
              <w:rPr>
                <w:rStyle w:val="prototypeChar"/>
                <w:rFonts w:ascii="DirectaSerif" w:hAnsi="DirectaSerif" w:cs="Courier New"/>
              </w:rPr>
              <w:t>i.e</w:t>
            </w:r>
            <w:proofErr w:type="gramEnd"/>
            <w:r>
              <w:rPr>
                <w:rStyle w:val="prototypeChar"/>
                <w:rFonts w:ascii="DirectaSerif" w:hAnsi="DirectaSerif" w:cs="Courier New"/>
              </w:rPr>
              <w:t xml:space="preserve">.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The </w:t>
            </w:r>
            <w:r w:rsidRPr="004C659C">
              <w:rPr>
                <w:rStyle w:val="dirhlt2Char"/>
                <w:i/>
              </w:rPr>
              <w:t>neural network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in those </w:t>
            </w:r>
            <w:r w:rsidRPr="004C659C">
              <w:rPr>
                <w:rStyle w:val="dirhlt2Char"/>
                <w:i/>
              </w:rPr>
              <w:t>green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and </w:t>
            </w:r>
            <w:r w:rsidRPr="004C659C">
              <w:rPr>
                <w:rStyle w:val="dirhlt2Char"/>
                <w:i/>
              </w:rPr>
              <w:t>red connections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understands that </w:t>
            </w:r>
            <w:r w:rsidRPr="004C659C">
              <w:rPr>
                <w:rStyle w:val="dirhlt2Char"/>
                <w:i/>
              </w:rPr>
              <w:t>each 2-D line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can </w:t>
            </w:r>
            <w:r>
              <w:rPr>
                <w:rStyle w:val="prototypeChar"/>
                <w:rFonts w:ascii="DirectaSerif" w:hAnsi="DirectaSerif" w:cs="Courier New"/>
              </w:rPr>
              <w:t>correspond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to </w:t>
            </w:r>
            <w:r w:rsidRPr="004C659C">
              <w:rPr>
                <w:rStyle w:val="dirhlt2Char"/>
                <w:i/>
              </w:rPr>
              <w:t>many different 3-D edges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, but </w:t>
            </w:r>
            <w:r w:rsidRPr="004C659C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only one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of them should be </w:t>
            </w:r>
            <w:r w:rsidRPr="004C659C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present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at a time.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</w:p>
          <w:p w:rsidR="00880137" w:rsidRDefault="00880137" w:rsidP="00880137">
            <w:pPr>
              <w:pStyle w:val="ndir"/>
              <w:ind w:left="1080"/>
              <w:rPr>
                <w:rStyle w:val="prototypeChar"/>
                <w:rFonts w:ascii="DirectaSerif" w:hAnsi="DirectaSerif" w:cs="Courier New"/>
              </w:rPr>
            </w:pPr>
            <w:r w:rsidRPr="004C659C">
              <w:rPr>
                <w:rStyle w:val="prototypeChar"/>
                <w:rFonts w:ascii="DirectaSerif" w:hAnsi="DirectaSerif" w:cs="Courier New"/>
                <w:i/>
              </w:rPr>
              <w:t>(</w:t>
            </w:r>
            <w:proofErr w:type="gramStart"/>
            <w:r w:rsidRPr="004C659C">
              <w:rPr>
                <w:rStyle w:val="prototypeChar"/>
                <w:rFonts w:ascii="DirectaSerif" w:hAnsi="DirectaSerif" w:cs="Courier New"/>
                <w:i/>
              </w:rPr>
              <w:t>wired</w:t>
            </w:r>
            <w:proofErr w:type="gramEnd"/>
            <w:r w:rsidRPr="004C659C">
              <w:rPr>
                <w:rStyle w:val="prototypeChar"/>
                <w:rFonts w:ascii="DirectaSerif" w:hAnsi="DirectaSerif" w:cs="Courier New"/>
                <w:i/>
              </w:rPr>
              <w:t xml:space="preserve"> into = explicitly designed the network's connections)</w:t>
            </w:r>
            <w:r>
              <w:rPr>
                <w:rStyle w:val="prototypeChar"/>
                <w:rFonts w:ascii="DirectaSerif" w:hAnsi="DirectaSerif" w:cs="Courier New"/>
                <w:i/>
              </w:rPr>
              <w:t>.</w:t>
            </w:r>
          </w:p>
          <w:p w:rsidR="00880137" w:rsidRDefault="00880137" w:rsidP="00880137">
            <w:pPr>
              <w:pStyle w:val="ndir"/>
              <w:rPr>
                <w:rStyle w:val="prototypeChar"/>
                <w:rFonts w:ascii="DirectaSerif" w:hAnsi="DirectaSerif" w:cs="Courier New"/>
              </w:rPr>
            </w:pPr>
          </w:p>
          <w:p w:rsidR="00880137" w:rsidRPr="00880137" w:rsidRDefault="00880137" w:rsidP="00AB6FB5">
            <w:pPr>
              <w:pStyle w:val="ndir"/>
              <w:numPr>
                <w:ilvl w:val="0"/>
                <w:numId w:val="10"/>
              </w:numPr>
              <w:rPr>
                <w:rStyle w:val="prototypeChar"/>
                <w:rFonts w:ascii="DirectaSerif" w:hAnsi="DirectaSerif" w:cs="Courier New"/>
              </w:rPr>
            </w:pPr>
            <w:r w:rsidRPr="00877F47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Make 3D lines support each other if they join in 3D: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877F47">
              <w:rPr>
                <w:rStyle w:val="prototypeChar"/>
                <w:rFonts w:ascii="DirectaSerif" w:hAnsi="DirectaSerif" w:cs="Courier New"/>
              </w:rPr>
              <w:t xml:space="preserve">We already know a lot about </w:t>
            </w:r>
            <w:r w:rsidRPr="00877F47">
              <w:rPr>
                <w:rStyle w:val="dirhlt2Char"/>
                <w:i/>
              </w:rPr>
              <w:t>how 3D edges connect</w:t>
            </w:r>
            <w:r w:rsidRPr="00877F47">
              <w:rPr>
                <w:rStyle w:val="prototypeChar"/>
                <w:rFonts w:ascii="DirectaSerif" w:hAnsi="DirectaSerif" w:cs="Courier New"/>
              </w:rPr>
              <w:t xml:space="preserve">. For example, when we see </w:t>
            </w:r>
            <w:r w:rsidRPr="00877F47">
              <w:rPr>
                <w:rStyle w:val="dirhlt2Char"/>
                <w:i/>
              </w:rPr>
              <w:t>two 2D lines</w:t>
            </w:r>
            <w:r w:rsidRPr="00877F47">
              <w:rPr>
                <w:rStyle w:val="prototypeChar"/>
                <w:rFonts w:ascii="DirectaSerif" w:hAnsi="DirectaSerif" w:cs="Courier New"/>
              </w:rPr>
              <w:t xml:space="preserve"> meet in an image, </w:t>
            </w:r>
            <w:r w:rsidRPr="00DB7E68">
              <w:rPr>
                <w:rStyle w:val="prototypeChar"/>
                <w:rFonts w:ascii="DirectaSerif" w:hAnsi="DirectaSerif" w:cs="Courier New"/>
              </w:rPr>
              <w:t>we think it's almost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certain </w:t>
            </w:r>
            <w:r w:rsidRPr="00877F47">
              <w:rPr>
                <w:rStyle w:val="prototypeChar"/>
                <w:rFonts w:ascii="DirectaSerif" w:hAnsi="DirectaSerif" w:cs="Courier New"/>
              </w:rPr>
              <w:t xml:space="preserve">that they correspond to </w:t>
            </w:r>
            <w:r w:rsidRPr="00877F47">
              <w:rPr>
                <w:rStyle w:val="dirhlt2Char"/>
                <w:i/>
              </w:rPr>
              <w:t>3D edges</w:t>
            </w:r>
            <w:r w:rsidRPr="00877F47">
              <w:rPr>
                <w:rStyle w:val="prototypeChar"/>
                <w:rFonts w:ascii="DirectaSerif" w:hAnsi="DirectaSerif" w:cs="Courier New"/>
              </w:rPr>
              <w:t xml:space="preserve"> that share the </w:t>
            </w:r>
            <w:r w:rsidRPr="00877F47">
              <w:rPr>
                <w:rStyle w:val="dirhlt2Char"/>
                <w:i/>
              </w:rPr>
              <w:t>same depth</w:t>
            </w:r>
            <w:r w:rsidRPr="00877F47">
              <w:rPr>
                <w:rStyle w:val="prototypeChar"/>
                <w:rFonts w:ascii="DirectaSerif" w:hAnsi="DirectaSerif" w:cs="Courier New"/>
              </w:rPr>
              <w:t xml:space="preserve"> at the </w:t>
            </w:r>
            <w:r w:rsidRPr="00877F47">
              <w:rPr>
                <w:rStyle w:val="dirhlt2Char"/>
                <w:i/>
              </w:rPr>
              <w:t>point</w:t>
            </w:r>
            <w:r w:rsidRPr="00877F47">
              <w:rPr>
                <w:rStyle w:val="prototypeChar"/>
                <w:rFonts w:ascii="DirectaSerif" w:hAnsi="DirectaSerif" w:cs="Courier New"/>
              </w:rPr>
              <w:t xml:space="preserve"> where the lines </w:t>
            </w:r>
            <w:r w:rsidRPr="00877F47">
              <w:rPr>
                <w:rStyle w:val="dirhlt2Char"/>
                <w:i/>
              </w:rPr>
              <w:t>connect</w:t>
            </w:r>
            <w:r w:rsidRPr="00877F47">
              <w:rPr>
                <w:rStyle w:val="prototypeChar"/>
                <w:rFonts w:ascii="DirectaSerif" w:hAnsi="DirectaSerif" w:cs="Courier New"/>
              </w:rPr>
              <w:t>.</w:t>
            </w:r>
          </w:p>
        </w:tc>
        <w:tc>
          <w:tcPr>
            <w:tcW w:w="5342" w:type="dxa"/>
          </w:tcPr>
          <w:p w:rsidR="00880137" w:rsidRDefault="00880137" w:rsidP="00880137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</w:p>
          <w:p w:rsidR="00880137" w:rsidRDefault="00880137" w:rsidP="00880137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880137">
              <w:rPr>
                <w:rStyle w:val="prototypeChar"/>
                <w:rFonts w:ascii="DirectaSerif" w:hAnsi="DirectaSerif" w:cs="Courier New"/>
                <w:noProof/>
                <w:lang w:val="en-GB" w:eastAsia="en-GB"/>
              </w:rPr>
              <w:drawing>
                <wp:inline distT="0" distB="0" distL="0" distR="0">
                  <wp:extent cx="2693346" cy="2552132"/>
                  <wp:effectExtent l="19050" t="0" r="0" b="0"/>
                  <wp:docPr id="1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3076" cy="25518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="DirectaSerif" w:hAnsi="DirectaSerif" w:cs="Courier New"/>
        </w:rPr>
      </w:pPr>
      <w:r w:rsidRPr="006642D9">
        <w:rPr>
          <w:rStyle w:val="prototypeChar"/>
          <w:rFonts w:ascii="DirectaSerif" w:hAnsi="DirectaSerif" w:cs="Courier New"/>
        </w:rPr>
        <w:t xml:space="preserve">In the above figure, let's suppose that the </w:t>
      </w:r>
      <w:r w:rsidRPr="006642D9">
        <w:rPr>
          <w:rStyle w:val="dirhlt2Char"/>
          <w:i/>
        </w:rPr>
        <w:t>two 3D edges</w:t>
      </w:r>
      <w:r w:rsidRPr="006642D9">
        <w:rPr>
          <w:rStyle w:val="prototypeChar"/>
          <w:rFonts w:ascii="DirectaSerif" w:hAnsi="DirectaSerif" w:cs="Courier New"/>
        </w:rPr>
        <w:t xml:space="preserve"> we've </w:t>
      </w:r>
      <w:r w:rsidRPr="006642D9">
        <w:rPr>
          <w:rStyle w:val="prototypeChar"/>
          <w:rFonts w:ascii="DirectaSerif" w:hAnsi="DirectaSerif" w:cs="Courier New"/>
          <w:i/>
          <w:color w:val="2763CF" w:themeColor="accent6"/>
        </w:rPr>
        <w:t>joined</w:t>
      </w:r>
      <w:r w:rsidRPr="006642D9">
        <w:rPr>
          <w:rStyle w:val="prototypeChar"/>
          <w:rFonts w:ascii="DirectaSerif" w:hAnsi="DirectaSerif" w:cs="Courier New"/>
        </w:rPr>
        <w:t xml:space="preserve"> </w:t>
      </w:r>
      <w:r w:rsidRPr="006642D9">
        <w:rPr>
          <w:rStyle w:val="dirhlt2Char"/>
          <w:i/>
        </w:rPr>
        <w:t>correspond</w:t>
      </w:r>
      <w:r w:rsidRPr="006642D9">
        <w:rPr>
          <w:rStyle w:val="prototypeChar"/>
          <w:rFonts w:ascii="DirectaSerif" w:hAnsi="DirectaSerif" w:cs="Courier New"/>
        </w:rPr>
        <w:t xml:space="preserve"> to having the </w:t>
      </w:r>
      <w:r w:rsidRPr="006642D9">
        <w:rPr>
          <w:rStyle w:val="dirhlt2Char"/>
          <w:i/>
        </w:rPr>
        <w:t>same depth</w:t>
      </w:r>
      <w:r w:rsidRPr="006642D9">
        <w:rPr>
          <w:rStyle w:val="prototypeChar"/>
          <w:rFonts w:ascii="DirectaSerif" w:hAnsi="DirectaSerif" w:cs="Courier New"/>
        </w:rPr>
        <w:t xml:space="preserve"> at the point where the </w:t>
      </w:r>
      <w:r w:rsidRPr="006642D9">
        <w:rPr>
          <w:rStyle w:val="dirhlt2Char"/>
          <w:i/>
        </w:rPr>
        <w:t>two 2D lines</w:t>
      </w:r>
      <w:r w:rsidRPr="006642D9">
        <w:rPr>
          <w:rStyle w:val="prototypeChar"/>
          <w:rFonts w:ascii="DirectaSerif" w:hAnsi="DirectaSerif" w:cs="Courier New"/>
        </w:rPr>
        <w:t xml:space="preserve"> meet.</w:t>
      </w:r>
    </w:p>
    <w:p w:rsidR="00AB6FB5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That means they should </w:t>
      </w:r>
      <w:r w:rsidRPr="006642D9">
        <w:rPr>
          <w:rStyle w:val="prototypeChar"/>
          <w:rFonts w:ascii="DirectaSerif" w:hAnsi="DirectaSerif" w:cs="Courier New"/>
          <w:i/>
          <w:color w:val="2763CF" w:themeColor="accent6"/>
        </w:rPr>
        <w:t>support each other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</w:p>
    <w:p w:rsidR="00AB6FB5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="DirectaSerif" w:hAnsi="DirectaSerif" w:cs="Courier New"/>
        </w:rPr>
      </w:pPr>
      <w:r w:rsidRPr="006642D9">
        <w:rPr>
          <w:rStyle w:val="prototypeChar"/>
          <w:rFonts w:ascii="DirectaSerif" w:hAnsi="DirectaSerif" w:cs="Courier New"/>
        </w:rPr>
        <w:t xml:space="preserve">However, it doesn't have to be that way. You could be </w:t>
      </w:r>
      <w:r w:rsidRPr="006642D9">
        <w:rPr>
          <w:rStyle w:val="dirhlt2Char"/>
          <w:i/>
        </w:rPr>
        <w:t>viewing</w:t>
      </w:r>
      <w:r w:rsidRPr="006642D9">
        <w:rPr>
          <w:rStyle w:val="prototypeChar"/>
          <w:rFonts w:ascii="DirectaSerif" w:hAnsi="DirectaSerif" w:cs="Courier New"/>
        </w:rPr>
        <w:t xml:space="preserve"> from an </w:t>
      </w:r>
      <w:r w:rsidRPr="006642D9">
        <w:rPr>
          <w:rStyle w:val="dirhlt2Char"/>
          <w:i/>
        </w:rPr>
        <w:t>unusual angle</w:t>
      </w:r>
      <w:r w:rsidRPr="006642D9">
        <w:rPr>
          <w:rStyle w:val="prototypeChar"/>
          <w:rFonts w:ascii="DirectaSerif" w:hAnsi="DirectaSerif" w:cs="Courier New"/>
        </w:rPr>
        <w:t xml:space="preserve"> where one line ends at a </w:t>
      </w:r>
      <w:r w:rsidRPr="006642D9">
        <w:rPr>
          <w:rStyle w:val="dirhlt2Char"/>
          <w:i/>
        </w:rPr>
        <w:t>different depth than the other</w:t>
      </w:r>
      <w:r w:rsidRPr="006642D9">
        <w:rPr>
          <w:rStyle w:val="prototypeChar"/>
          <w:rFonts w:ascii="DirectaSerif" w:hAnsi="DirectaSerif" w:cs="Courier New"/>
        </w:rPr>
        <w:t>, yet they happen to coincide on your retina. But that's very unlikely.</w:t>
      </w: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Default="00AB6FB5" w:rsidP="00AB6FB5">
      <w:pPr>
        <w:pStyle w:val="ndir"/>
        <w:ind w:left="720"/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So, we're going to need to use the fact</w:t>
      </w:r>
      <w:r>
        <w:rPr>
          <w:rStyle w:val="prototypeChar"/>
          <w:rFonts w:ascii="DirectaSerif" w:hAnsi="DirectaSerif" w:cs="Courier New"/>
        </w:rPr>
        <w:t xml:space="preserve"> that we expect </w:t>
      </w:r>
      <w:r w:rsidRPr="00E7388F">
        <w:rPr>
          <w:rStyle w:val="dirhlt2Char"/>
          <w:i/>
        </w:rPr>
        <w:t>2D lines</w:t>
      </w:r>
      <w:r w:rsidRPr="00DB7E68">
        <w:rPr>
          <w:rStyle w:val="prototypeChar"/>
          <w:rFonts w:ascii="DirectaSerif" w:hAnsi="DirectaSerif" w:cs="Courier New"/>
        </w:rPr>
        <w:t xml:space="preserve"> that </w:t>
      </w:r>
      <w:r w:rsidRPr="00E7388F">
        <w:rPr>
          <w:rStyle w:val="dirhlt2Char"/>
          <w:i/>
        </w:rPr>
        <w:t>coincide</w:t>
      </w:r>
      <w:r w:rsidRPr="00DB7E68">
        <w:rPr>
          <w:rStyle w:val="prototypeChar"/>
          <w:rFonts w:ascii="DirectaSerif" w:hAnsi="DirectaSerif" w:cs="Courier New"/>
        </w:rPr>
        <w:t xml:space="preserve"> in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 </w:t>
      </w:r>
      <w:r w:rsidRPr="00E7388F">
        <w:rPr>
          <w:rStyle w:val="dirhlt2Char"/>
          <w:i/>
        </w:rPr>
        <w:t>image</w:t>
      </w:r>
      <w:r w:rsidRPr="00DB7E68">
        <w:rPr>
          <w:rStyle w:val="prototypeChar"/>
          <w:rFonts w:ascii="DirectaSerif" w:hAnsi="DirectaSerif" w:cs="Courier New"/>
        </w:rPr>
        <w:t xml:space="preserve"> </w:t>
      </w:r>
      <w:r>
        <w:rPr>
          <w:rStyle w:val="prototypeChar"/>
          <w:rFonts w:ascii="DirectaSerif" w:hAnsi="DirectaSerif" w:cs="Courier New"/>
        </w:rPr>
        <w:t xml:space="preserve">to </w:t>
      </w:r>
      <w:r w:rsidRPr="00E7388F">
        <w:rPr>
          <w:rStyle w:val="prototypeChar"/>
          <w:rFonts w:ascii="DirectaSerif" w:hAnsi="DirectaSerif" w:cs="Courier New"/>
          <w:i/>
          <w:color w:val="2763CF" w:themeColor="accent6"/>
        </w:rPr>
        <w:t>correspond</w:t>
      </w:r>
      <w:r>
        <w:rPr>
          <w:rStyle w:val="prototypeChar"/>
          <w:rFonts w:ascii="DirectaSerif" w:hAnsi="DirectaSerif" w:cs="Courier New"/>
        </w:rPr>
        <w:t xml:space="preserve"> to </w:t>
      </w:r>
      <w:r w:rsidRPr="00E7388F">
        <w:rPr>
          <w:rStyle w:val="dirhlt2Char"/>
          <w:i/>
        </w:rPr>
        <w:t>3D edges</w:t>
      </w:r>
      <w:r w:rsidRPr="00DB7E68">
        <w:rPr>
          <w:rStyle w:val="prototypeChar"/>
          <w:rFonts w:ascii="DirectaSerif" w:hAnsi="DirectaSerif" w:cs="Courier New"/>
        </w:rPr>
        <w:t xml:space="preserve"> that</w:t>
      </w:r>
      <w:r>
        <w:rPr>
          <w:rStyle w:val="prototypeChar"/>
          <w:rFonts w:ascii="DirectaSerif" w:hAnsi="DirectaSerif" w:cs="Courier New"/>
        </w:rPr>
        <w:t xml:space="preserve"> </w:t>
      </w:r>
      <w:r w:rsidRPr="00E7388F">
        <w:rPr>
          <w:rStyle w:val="dirhlt2Char"/>
          <w:i/>
        </w:rPr>
        <w:t>agree on the depth</w:t>
      </w:r>
      <w:r w:rsidRPr="00DB7E68">
        <w:rPr>
          <w:rStyle w:val="prototypeChar"/>
          <w:rFonts w:ascii="DirectaSerif" w:hAnsi="DirectaSerif" w:cs="Courier New"/>
        </w:rPr>
        <w:t xml:space="preserve"> of that </w:t>
      </w:r>
      <w:r w:rsidRPr="00E7388F">
        <w:rPr>
          <w:rStyle w:val="dirhlt2Char"/>
          <w:i/>
        </w:rPr>
        <w:t>point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And</w:t>
      </w:r>
      <w:r w:rsidRPr="00DB7E68">
        <w:rPr>
          <w:rStyle w:val="prototypeChar"/>
          <w:rFonts w:ascii="DirectaSerif" w:hAnsi="DirectaSerif" w:cs="Courier New"/>
        </w:rPr>
        <w:t>, we'll put in a lot of connections like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that.</w:t>
      </w: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B956BE" w:rsidRPr="00DB7E68" w:rsidRDefault="00B956BE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Pr="00F8590B" w:rsidRDefault="00AB6FB5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But there's an even stronger fact we can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use</w:t>
      </w:r>
      <w:r>
        <w:rPr>
          <w:rStyle w:val="prototypeChar"/>
          <w:rFonts w:ascii="DirectaSerif" w:hAnsi="DirectaSerif" w:cs="Courier New"/>
        </w:rPr>
        <w:t>,</w:t>
      </w:r>
      <w:r w:rsidRPr="00DB7E68">
        <w:rPr>
          <w:rStyle w:val="prototypeChar"/>
          <w:rFonts w:ascii="DirectaSerif" w:hAnsi="DirectaSerif" w:cs="Courier New"/>
        </w:rPr>
        <w:t xml:space="preserve"> which is that</w:t>
      </w:r>
      <w:r>
        <w:rPr>
          <w:rStyle w:val="prototypeChar"/>
          <w:rFonts w:ascii="DirectaSerif" w:hAnsi="DirectaSerif" w:cs="Courier New"/>
        </w:rPr>
        <w:t>—</w:t>
      </w:r>
      <w:r w:rsidRPr="00DB7E68">
        <w:rPr>
          <w:rStyle w:val="prototypeChar"/>
          <w:rFonts w:ascii="DirectaSerif" w:hAnsi="DirectaSerif" w:cs="Courier New"/>
        </w:rPr>
        <w:t xml:space="preserve"> in our manufactured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world</w:t>
      </w:r>
      <w:r>
        <w:rPr>
          <w:rStyle w:val="prototypeChar"/>
          <w:rFonts w:ascii="DirectaSerif" w:hAnsi="DirectaSerif" w:cs="Courier New"/>
        </w:rPr>
        <w:t xml:space="preserve">, we expect that quite often, </w:t>
      </w:r>
      <w:r w:rsidRPr="00E7388F">
        <w:rPr>
          <w:rStyle w:val="dirhlt2Char"/>
          <w:i/>
        </w:rPr>
        <w:t>3D edges will join in a right angle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AB6FB5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So</w:t>
      </w:r>
      <w:r>
        <w:rPr>
          <w:rStyle w:val="prototypeChar"/>
          <w:rFonts w:ascii="DirectaSerif" w:hAnsi="DirectaSerif" w:cs="Courier New"/>
        </w:rPr>
        <w:t xml:space="preserve">, for two particular </w:t>
      </w:r>
      <w:r w:rsidRPr="00F8590B">
        <w:rPr>
          <w:rStyle w:val="dirhlt2Char"/>
          <w:i/>
        </w:rPr>
        <w:t>3D edges</w:t>
      </w:r>
      <w:r w:rsidRPr="00DB7E68">
        <w:rPr>
          <w:rStyle w:val="prototypeChar"/>
          <w:rFonts w:ascii="DirectaSerif" w:hAnsi="DirectaSerif" w:cs="Courier New"/>
        </w:rPr>
        <w:t xml:space="preserve"> that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happen to </w:t>
      </w:r>
      <w:r w:rsidRPr="00F8590B">
        <w:rPr>
          <w:rStyle w:val="dirhlt2Char"/>
          <w:i/>
        </w:rPr>
        <w:t>agree in depth</w:t>
      </w:r>
      <w:r w:rsidRPr="00DB7E68">
        <w:rPr>
          <w:rStyle w:val="prototypeChar"/>
          <w:rFonts w:ascii="DirectaSerif" w:hAnsi="DirectaSerif" w:cs="Courier New"/>
        </w:rPr>
        <w:t xml:space="preserve"> and join at a</w:t>
      </w:r>
      <w:r>
        <w:rPr>
          <w:rStyle w:val="prototypeChar"/>
          <w:rFonts w:ascii="DirectaSerif" w:hAnsi="DirectaSerif" w:cs="Courier New"/>
        </w:rPr>
        <w:t xml:space="preserve"> </w:t>
      </w:r>
      <w:r w:rsidRPr="00F8590B">
        <w:rPr>
          <w:rStyle w:val="dirhlt2Char"/>
          <w:i/>
        </w:rPr>
        <w:t>right angle</w:t>
      </w:r>
      <w:r w:rsidRPr="00DB7E68">
        <w:rPr>
          <w:rStyle w:val="prototypeChar"/>
          <w:rFonts w:ascii="DirectaSerif" w:hAnsi="DirectaSerif" w:cs="Courier New"/>
        </w:rPr>
        <w:t>,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we'll put in a particularly </w:t>
      </w:r>
      <w:r w:rsidRPr="00F8590B">
        <w:rPr>
          <w:rStyle w:val="prototypeChar"/>
          <w:rFonts w:ascii="DirectaSerif" w:hAnsi="DirectaSerif" w:cs="Courier New"/>
          <w:i/>
          <w:color w:val="2763CF" w:themeColor="accent6"/>
        </w:rPr>
        <w:t>strong connection</w:t>
      </w:r>
      <w:r>
        <w:rPr>
          <w:rStyle w:val="prototypeChar"/>
          <w:rFonts w:ascii="DirectaSerif" w:hAnsi="DirectaSerif" w:cs="Courier New"/>
        </w:rPr>
        <w:t xml:space="preserve"> (</w:t>
      </w:r>
      <w:r w:rsidRPr="00DB7E68">
        <w:rPr>
          <w:rStyle w:val="prototypeChar"/>
          <w:rFonts w:ascii="DirectaSerif" w:hAnsi="DirectaSerif" w:cs="Courier New"/>
        </w:rPr>
        <w:t>indicated that by a thicker green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line</w:t>
      </w:r>
      <w:r>
        <w:rPr>
          <w:rStyle w:val="prototypeChar"/>
          <w:rFonts w:ascii="DirectaSerif" w:hAnsi="DirectaSerif" w:cs="Courier New"/>
        </w:rPr>
        <w:t xml:space="preserve"> in the figure)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061841" w:rsidRDefault="00061841" w:rsidP="00AB6FB5">
      <w:pPr>
        <w:pStyle w:val="ndir"/>
        <w:jc w:val="center"/>
        <w:rPr>
          <w:rStyle w:val="prototypeChar"/>
          <w:rFonts w:ascii="DirectaSerif" w:hAnsi="DirectaSerif" w:cs="Courier New"/>
        </w:rPr>
      </w:pPr>
      <w:r w:rsidRPr="00061841">
        <w:rPr>
          <w:rStyle w:val="prototypeChar"/>
          <w:rFonts w:ascii="DirectaSerif" w:hAnsi="DirectaSerif" w:cs="Courier New"/>
          <w:noProof/>
          <w:lang w:val="en-GB" w:eastAsia="en-GB"/>
        </w:rPr>
        <w:drawing>
          <wp:inline distT="0" distB="0" distL="0" distR="0">
            <wp:extent cx="3358887" cy="3267588"/>
            <wp:effectExtent l="19050" t="0" r="0" b="0"/>
            <wp:docPr id="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179" cy="326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FB5" w:rsidRPr="00DB7E68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Pr="00DB7E68" w:rsidRDefault="00AB6FB5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So, by putting in lots of connections like</w:t>
      </w:r>
      <w:r>
        <w:rPr>
          <w:rStyle w:val="prototypeChar"/>
          <w:rFonts w:ascii="DirectaSerif" w:hAnsi="DirectaSerif" w:cs="Courier New"/>
        </w:rPr>
        <w:t xml:space="preserve"> above</w:t>
      </w:r>
      <w:r w:rsidRPr="00DB7E68">
        <w:rPr>
          <w:rStyle w:val="prototypeChar"/>
          <w:rFonts w:ascii="DirectaSerif" w:hAnsi="DirectaSerif" w:cs="Courier New"/>
        </w:rPr>
        <w:t xml:space="preserve">, </w:t>
      </w:r>
      <w:r>
        <w:rPr>
          <w:rStyle w:val="prototypeChar"/>
          <w:rFonts w:ascii="DirectaSerif" w:hAnsi="DirectaSerif" w:cs="Courier New"/>
        </w:rPr>
        <w:t xml:space="preserve">we can indicate how we expect </w:t>
      </w:r>
      <w:r w:rsidRPr="00F8590B">
        <w:rPr>
          <w:rStyle w:val="dirhlt2Char"/>
          <w:i/>
        </w:rPr>
        <w:t>3D edges</w:t>
      </w:r>
      <w:r w:rsidRPr="00DB7E68">
        <w:rPr>
          <w:rStyle w:val="prototypeChar"/>
          <w:rFonts w:ascii="DirectaSerif" w:hAnsi="DirectaSerif" w:cs="Courier New"/>
        </w:rPr>
        <w:t xml:space="preserve"> to go </w:t>
      </w:r>
      <w:r w:rsidRPr="00F8590B">
        <w:rPr>
          <w:rStyle w:val="dirhlt2Char"/>
          <w:i/>
        </w:rPr>
        <w:t>together</w:t>
      </w:r>
      <w:r w:rsidRPr="00DB7E68">
        <w:rPr>
          <w:rStyle w:val="prototypeChar"/>
          <w:rFonts w:ascii="DirectaSerif" w:hAnsi="DirectaSerif" w:cs="Courier New"/>
        </w:rPr>
        <w:t xml:space="preserve"> to form a </w:t>
      </w:r>
      <w:r w:rsidRPr="00F8590B">
        <w:rPr>
          <w:rStyle w:val="dirhlt2Char"/>
          <w:i/>
        </w:rPr>
        <w:t>coherent 3D object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Default="00AB6FB5" w:rsidP="00155E67">
      <w:pPr>
        <w:pStyle w:val="ndir"/>
        <w:numPr>
          <w:ilvl w:val="0"/>
          <w:numId w:val="1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And now, we have a </w:t>
      </w:r>
      <w:r w:rsidRPr="00C776FA">
        <w:rPr>
          <w:rStyle w:val="dirhlt2Char"/>
          <w:i/>
        </w:rPr>
        <w:t>network</w:t>
      </w:r>
      <w:r w:rsidRPr="00DB7E68">
        <w:rPr>
          <w:rStyle w:val="prototypeChar"/>
          <w:rFonts w:ascii="DirectaSerif" w:hAnsi="DirectaSerif" w:cs="Courier New"/>
        </w:rPr>
        <w:t xml:space="preserve"> that </w:t>
      </w:r>
      <w:r w:rsidRPr="00C776FA">
        <w:rPr>
          <w:rStyle w:val="dirhlt2Char"/>
          <w:i/>
        </w:rPr>
        <w:t>contains information</w:t>
      </w:r>
      <w:r w:rsidRPr="00DB7E68">
        <w:rPr>
          <w:rStyle w:val="prototypeChar"/>
          <w:rFonts w:ascii="DirectaSerif" w:hAnsi="DirectaSerif" w:cs="Courier New"/>
        </w:rPr>
        <w:t xml:space="preserve"> about how </w:t>
      </w:r>
      <w:r w:rsidRPr="00C776FA">
        <w:rPr>
          <w:rStyle w:val="dirhlt2Char"/>
          <w:i/>
        </w:rPr>
        <w:t>edges go together</w:t>
      </w:r>
      <w:r w:rsidRPr="00DB7E68">
        <w:rPr>
          <w:rStyle w:val="prototypeChar"/>
          <w:rFonts w:ascii="DirectaSerif" w:hAnsi="DirectaSerif" w:cs="Courier New"/>
        </w:rPr>
        <w:t xml:space="preserve"> in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 </w:t>
      </w:r>
      <w:r w:rsidRPr="00C776FA">
        <w:rPr>
          <w:rStyle w:val="prototypeChar"/>
          <w:rFonts w:ascii="DirectaSerif" w:hAnsi="DirectaSerif" w:cs="Courier New"/>
          <w:i/>
          <w:color w:val="2763CF" w:themeColor="accent6"/>
        </w:rPr>
        <w:t>world</w:t>
      </w:r>
      <w:r w:rsidRPr="00DB7E68">
        <w:rPr>
          <w:rStyle w:val="prototypeChar"/>
          <w:rFonts w:ascii="DirectaSerif" w:hAnsi="DirectaSerif" w:cs="Courier New"/>
        </w:rPr>
        <w:t xml:space="preserve"> and about how </w:t>
      </w:r>
      <w:r w:rsidRPr="00C776FA">
        <w:rPr>
          <w:rStyle w:val="dirhlt2Char"/>
          <w:i/>
        </w:rPr>
        <w:t>edges project</w:t>
      </w:r>
      <w:r w:rsidRPr="00DB7E68">
        <w:rPr>
          <w:rStyle w:val="prototypeChar"/>
          <w:rFonts w:ascii="DirectaSerif" w:hAnsi="DirectaSerif" w:cs="Courier New"/>
        </w:rPr>
        <w:t xml:space="preserve"> to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cause lines </w:t>
      </w:r>
      <w:r w:rsidRPr="00C776FA">
        <w:rPr>
          <w:rStyle w:val="prototypeChar"/>
          <w:rFonts w:ascii="DirectaSerif" w:hAnsi="DirectaSerif" w:cs="Courier New"/>
          <w:i/>
          <w:color w:val="2763CF" w:themeColor="accent6"/>
        </w:rPr>
        <w:t>in the image</w:t>
      </w:r>
      <w:r w:rsidRPr="00DB7E68">
        <w:rPr>
          <w:rStyle w:val="prototypeChar"/>
          <w:rFonts w:ascii="DirectaSerif" w:hAnsi="DirectaSerif" w:cs="Courier New"/>
        </w:rPr>
        <w:t>.</w:t>
      </w:r>
    </w:p>
    <w:p w:rsidR="00AB6FB5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So, if we give that network an image,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it should be able to come up with an</w:t>
      </w:r>
      <w:r>
        <w:rPr>
          <w:rStyle w:val="prototypeChar"/>
          <w:rFonts w:ascii="DirectaSerif" w:hAnsi="DirectaSerif" w:cs="Courier New"/>
        </w:rPr>
        <w:t xml:space="preserve"> </w:t>
      </w:r>
      <w:r w:rsidRPr="00C776FA">
        <w:rPr>
          <w:rStyle w:val="prototypeChar"/>
          <w:rFonts w:ascii="DirectaSerif" w:hAnsi="DirectaSerif" w:cs="Courier New"/>
          <w:i/>
          <w:color w:val="2763CF" w:themeColor="accent6"/>
        </w:rPr>
        <w:t>interpretation of the image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And for the image </w:t>
      </w:r>
      <w:r>
        <w:rPr>
          <w:rStyle w:val="prototypeChar"/>
          <w:rFonts w:ascii="DirectaSerif" w:hAnsi="DirectaSerif" w:cs="Courier New"/>
        </w:rPr>
        <w:t>in our case</w:t>
      </w:r>
      <w:r w:rsidRPr="00DB7E68">
        <w:rPr>
          <w:rStyle w:val="prototypeChar"/>
          <w:rFonts w:ascii="DirectaSerif" w:hAnsi="DirectaSerif" w:cs="Courier New"/>
        </w:rPr>
        <w:t xml:space="preserve">, </w:t>
      </w:r>
      <w:proofErr w:type="gramStart"/>
      <w:r w:rsidRPr="00DB7E68">
        <w:rPr>
          <w:rStyle w:val="prototypeChar"/>
          <w:rFonts w:ascii="DirectaSerif" w:hAnsi="DirectaSerif" w:cs="Courier New"/>
        </w:rPr>
        <w:t>there's</w:t>
      </w:r>
      <w:proofErr w:type="gramEnd"/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two quite </w:t>
      </w:r>
      <w:r w:rsidRPr="00C776FA">
        <w:rPr>
          <w:rStyle w:val="dirhlt2Char"/>
          <w:i/>
        </w:rPr>
        <w:t>different interpretations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</w:p>
    <w:p w:rsidR="00AB6FB5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="DirectaSerif" w:hAnsi="DirectaSerif" w:cs="Courier New"/>
        </w:rPr>
      </w:pPr>
      <w:r w:rsidRPr="00C776FA">
        <w:rPr>
          <w:rStyle w:val="codeHLT2Char"/>
          <w:color w:val="00AEC0" w:themeColor="accent5"/>
        </w:rPr>
        <w:t>Necker cube</w:t>
      </w:r>
      <w:r>
        <w:rPr>
          <w:rStyle w:val="codeHLT2Char"/>
          <w:color w:val="00AEC0" w:themeColor="accent5"/>
        </w:rPr>
        <w:t>:</w:t>
      </w:r>
      <w:r w:rsidRPr="00C776FA">
        <w:rPr>
          <w:rStyle w:val="codeHLT2Char"/>
          <w:color w:val="00AEC0" w:themeColor="accent5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It's called a </w:t>
      </w:r>
      <w:r w:rsidRPr="00C776FA">
        <w:rPr>
          <w:rStyle w:val="prototypeChar"/>
          <w:rFonts w:ascii="DirectaSerif" w:hAnsi="DirectaSerif" w:cs="Courier New"/>
          <w:i/>
          <w:color w:val="2763CF" w:themeColor="accent6"/>
        </w:rPr>
        <w:t>Necker cube</w:t>
      </w:r>
      <w:r w:rsidRPr="00DB7E68">
        <w:rPr>
          <w:rStyle w:val="prototypeChar"/>
          <w:rFonts w:ascii="DirectaSerif" w:hAnsi="DirectaSerif" w:cs="Courier New"/>
        </w:rPr>
        <w:t>, and if you look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at it long enough, it will </w:t>
      </w:r>
      <w:r w:rsidRPr="00C776FA">
        <w:rPr>
          <w:rStyle w:val="prototypeChar"/>
          <w:rFonts w:ascii="DirectaSerif" w:hAnsi="DirectaSerif" w:cs="Courier New"/>
          <w:i/>
          <w:color w:val="2763CF" w:themeColor="accent6"/>
        </w:rPr>
        <w:t>flip in depth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on you.</w:t>
      </w:r>
    </w:p>
    <w:p w:rsidR="00AB6FB5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>And this network would have two pretty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much </w:t>
      </w:r>
      <w:r w:rsidRPr="00C776FA">
        <w:rPr>
          <w:rStyle w:val="prototypeChar"/>
          <w:rFonts w:ascii="DirectaSerif" w:hAnsi="DirectaSerif" w:cs="Courier New"/>
          <w:i/>
          <w:color w:val="2763CF" w:themeColor="accent6"/>
        </w:rPr>
        <w:t>equally deep energy minima</w:t>
      </w:r>
      <w:r w:rsidRPr="00DB7E68">
        <w:rPr>
          <w:rStyle w:val="prototypeChar"/>
          <w:rFonts w:ascii="DirectaSerif" w:hAnsi="DirectaSerif" w:cs="Courier New"/>
        </w:rPr>
        <w:t xml:space="preserve"> that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correspond to those </w:t>
      </w:r>
      <w:r w:rsidRPr="00C776FA">
        <w:rPr>
          <w:rStyle w:val="dirhlt2Char"/>
          <w:i/>
        </w:rPr>
        <w:t>two interpretations</w:t>
      </w:r>
      <w:r w:rsidRPr="00DB7E68">
        <w:rPr>
          <w:rStyle w:val="prototypeChar"/>
          <w:rFonts w:ascii="DirectaSerif" w:hAnsi="DirectaSerif" w:cs="Courier New"/>
        </w:rPr>
        <w:t xml:space="preserve"> of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 </w:t>
      </w:r>
      <w:r w:rsidRPr="00C776FA">
        <w:rPr>
          <w:rStyle w:val="dirhlt2Char"/>
          <w:i/>
        </w:rPr>
        <w:t>Necker cube</w:t>
      </w:r>
      <w:r w:rsidRPr="00DB7E68">
        <w:rPr>
          <w:rStyle w:val="prototypeChar"/>
          <w:rFonts w:ascii="DirectaSerif" w:hAnsi="DirectaSerif" w:cs="Courier New"/>
        </w:rPr>
        <w:t>.</w:t>
      </w:r>
      <w:r w:rsidR="00061841">
        <w:rPr>
          <w:rStyle w:val="prototypeChar"/>
          <w:rFonts w:ascii="DirectaSerif" w:hAnsi="DirectaSerif" w:cs="Courier New"/>
        </w:rPr>
        <w:t xml:space="preserve"> Following is an illustration of </w:t>
      </w:r>
      <w:r w:rsidR="00061841" w:rsidRPr="00061841">
        <w:rPr>
          <w:rStyle w:val="prototypeChar"/>
          <w:rFonts w:ascii="DirectaSerif" w:hAnsi="DirectaSerif" w:cs="Courier New"/>
          <w:i/>
          <w:color w:val="E80061" w:themeColor="accent4"/>
        </w:rPr>
        <w:t>Necker cube</w:t>
      </w:r>
      <w:r w:rsidR="00061841">
        <w:rPr>
          <w:rStyle w:val="prototypeChar"/>
          <w:rFonts w:ascii="DirectaSerif" w:hAnsi="DirectaSerif" w:cs="Courier New"/>
        </w:rPr>
        <w:t>.</w:t>
      </w:r>
    </w:p>
    <w:p w:rsidR="00061841" w:rsidRDefault="00061841" w:rsidP="00061841">
      <w:pPr>
        <w:pStyle w:val="ndir"/>
        <w:rPr>
          <w:rStyle w:val="prototypeChar"/>
          <w:rFonts w:ascii="DirectaSerif" w:hAnsi="DirectaSerif" w:cs="Courier New"/>
        </w:rPr>
      </w:pPr>
    </w:p>
    <w:p w:rsidR="00061841" w:rsidRDefault="00061841" w:rsidP="00880137">
      <w:pPr>
        <w:pStyle w:val="ndir"/>
        <w:jc w:val="center"/>
        <w:rPr>
          <w:rStyle w:val="prototypeChar"/>
          <w:rFonts w:ascii="DirectaSerif" w:hAnsi="DirectaSerif" w:cs="Courier New"/>
        </w:rPr>
      </w:pPr>
      <w:r w:rsidRPr="00061841">
        <w:rPr>
          <w:rStyle w:val="prototypeChar"/>
          <w:rFonts w:ascii="DirectaSerif" w:hAnsi="DirectaSerif" w:cs="Courier New"/>
          <w:noProof/>
          <w:lang w:val="en-GB" w:eastAsia="en-GB"/>
        </w:rPr>
        <w:drawing>
          <wp:inline distT="0" distB="0" distL="0" distR="0">
            <wp:extent cx="4590566" cy="1695800"/>
            <wp:effectExtent l="19050" t="0" r="484" b="0"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959" cy="169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FB5" w:rsidRPr="00DB7E68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Default="00AB6FB5" w:rsidP="00880137">
      <w:pPr>
        <w:pStyle w:val="ndir"/>
        <w:ind w:left="720"/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Remember, this is all just </w:t>
      </w:r>
      <w:proofErr w:type="gramStart"/>
      <w:r w:rsidRPr="00DB7E68">
        <w:rPr>
          <w:rStyle w:val="prototypeChar"/>
          <w:rFonts w:ascii="DirectaSerif" w:hAnsi="DirectaSerif" w:cs="Courier New"/>
        </w:rPr>
        <w:t>a</w:t>
      </w:r>
      <w:proofErr w:type="gramEnd"/>
      <w:r w:rsidRPr="00DB7E68">
        <w:rPr>
          <w:rStyle w:val="prototypeChar"/>
          <w:rFonts w:ascii="DirectaSerif" w:hAnsi="DirectaSerif" w:cs="Courier New"/>
        </w:rPr>
        <w:t xml:space="preserve"> analogy so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you understand the idea of using </w:t>
      </w:r>
      <w:r w:rsidRPr="00C776FA">
        <w:rPr>
          <w:rStyle w:val="dirhlt2Char"/>
          <w:i/>
        </w:rPr>
        <w:t>low energy states</w:t>
      </w:r>
      <w:r w:rsidRPr="00DB7E68">
        <w:rPr>
          <w:rStyle w:val="prototypeChar"/>
          <w:rFonts w:ascii="DirectaSerif" w:hAnsi="DirectaSerif" w:cs="Courier New"/>
        </w:rPr>
        <w:t xml:space="preserve"> as </w:t>
      </w:r>
      <w:r w:rsidRPr="00C776FA">
        <w:rPr>
          <w:rStyle w:val="prototypeChar"/>
          <w:rFonts w:ascii="DirectaSerif" w:hAnsi="DirectaSerif" w:cs="Courier New"/>
          <w:i/>
          <w:color w:val="2763CF" w:themeColor="accent6"/>
        </w:rPr>
        <w:t>interpretations of perceptual data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To actually build a proper model of what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happens when the </w:t>
      </w:r>
      <w:r w:rsidRPr="00C776FA">
        <w:rPr>
          <w:rStyle w:val="codeHLT2Char"/>
          <w:color w:val="00AEC0" w:themeColor="accent5"/>
        </w:rPr>
        <w:t>"Necker cube flips"</w:t>
      </w:r>
      <w:r w:rsidRPr="00DB7E68">
        <w:rPr>
          <w:rStyle w:val="prototypeChar"/>
          <w:rFonts w:ascii="DirectaSerif" w:hAnsi="DirectaSerif" w:cs="Courier New"/>
        </w:rPr>
        <w:t xml:space="preserve"> will be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a lot more complicated than this.</w:t>
      </w: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22"/>
        <w:gridCol w:w="3561"/>
      </w:tblGrid>
      <w:tr w:rsidR="00B956BE" w:rsidTr="00B956BE">
        <w:tc>
          <w:tcPr>
            <w:tcW w:w="7122" w:type="dxa"/>
          </w:tcPr>
          <w:p w:rsidR="00B956BE" w:rsidRPr="00B956BE" w:rsidRDefault="00B956BE" w:rsidP="00B956BE">
            <w:pPr>
              <w:pStyle w:val="ndir"/>
              <w:rPr>
                <w:rStyle w:val="prototypeChar"/>
                <w:rFonts w:ascii="DirectaSerif" w:hAnsi="DirectaSerif" w:cs="Courier New"/>
                <w:sz w:val="8"/>
                <w:szCs w:val="8"/>
              </w:rPr>
            </w:pPr>
          </w:p>
          <w:p w:rsidR="00B956BE" w:rsidRPr="000875A0" w:rsidRDefault="00B956BE" w:rsidP="00B956BE">
            <w:pPr>
              <w:pStyle w:val="ndir"/>
              <w:numPr>
                <w:ilvl w:val="0"/>
                <w:numId w:val="11"/>
              </w:numPr>
              <w:rPr>
                <w:rStyle w:val="prototypeChar"/>
                <w:rFonts w:ascii="Adelle" w:hAnsi="Adelle" w:cs="Courier New"/>
                <w:b/>
                <w:bCs/>
                <w:color w:val="2763CF" w:themeColor="accent6"/>
                <w:sz w:val="20"/>
              </w:rPr>
            </w:pPr>
            <w:r w:rsidRPr="000875A0">
              <w:rPr>
                <w:rStyle w:val="prototypeChar"/>
                <w:rFonts w:ascii="Adelle" w:hAnsi="Adelle" w:cs="Courier New"/>
                <w:b/>
                <w:bCs/>
                <w:color w:val="2763CF" w:themeColor="accent6"/>
                <w:sz w:val="20"/>
              </w:rPr>
              <w:t xml:space="preserve">Two difficult computational issues </w:t>
            </w:r>
          </w:p>
          <w:p w:rsidR="00B956BE" w:rsidRPr="00DA43D9" w:rsidRDefault="00B956BE" w:rsidP="00B956BE">
            <w:pPr>
              <w:pStyle w:val="ndir"/>
              <w:rPr>
                <w:rStyle w:val="prototypeChar"/>
                <w:rFonts w:ascii="DirectaSerif" w:hAnsi="DirectaSerif" w:cs="Courier New"/>
                <w:sz w:val="8"/>
                <w:szCs w:val="8"/>
              </w:rPr>
            </w:pPr>
          </w:p>
          <w:p w:rsidR="00B956BE" w:rsidRDefault="00B956BE" w:rsidP="00B956BE">
            <w:pPr>
              <w:pStyle w:val="ndir"/>
              <w:ind w:left="360"/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>So, if we decide we're going to use low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>energy states to represent good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7421E4">
              <w:rPr>
                <w:rStyle w:val="prototypeChar"/>
                <w:rFonts w:ascii="DirectaSerif" w:hAnsi="DirectaSerif" w:cs="Courier New"/>
              </w:rPr>
              <w:t xml:space="preserve">perceptual </w:t>
            </w:r>
            <w:r w:rsidRPr="00DB7E68">
              <w:rPr>
                <w:rStyle w:val="prototypeChar"/>
                <w:rFonts w:ascii="DirectaSerif" w:hAnsi="DirectaSerif" w:cs="Courier New"/>
              </w:rPr>
              <w:t>interpretations, then we have two issues</w:t>
            </w:r>
            <w:r>
              <w:rPr>
                <w:rStyle w:val="prototypeChar"/>
                <w:rFonts w:ascii="DirectaSerif" w:hAnsi="DirectaSerif" w:cs="Courier New"/>
              </w:rPr>
              <w:t xml:space="preserve">— </w:t>
            </w:r>
          </w:p>
          <w:p w:rsidR="00B956BE" w:rsidRDefault="00B956BE" w:rsidP="00B956BE">
            <w:pPr>
              <w:pStyle w:val="ndir"/>
              <w:rPr>
                <w:rStyle w:val="prototypeChar"/>
                <w:rFonts w:ascii="DirectaSerif" w:hAnsi="DirectaSerif" w:cs="Courier New"/>
              </w:rPr>
            </w:pPr>
          </w:p>
          <w:p w:rsidR="00B956BE" w:rsidRDefault="00B956BE" w:rsidP="00B956BE">
            <w:pPr>
              <w:pStyle w:val="ndir"/>
              <w:numPr>
                <w:ilvl w:val="0"/>
                <w:numId w:val="10"/>
              </w:numPr>
              <w:rPr>
                <w:rStyle w:val="prototypeChar"/>
                <w:rFonts w:ascii="DirectaSerif" w:hAnsi="DirectaSerif" w:cs="Courier New"/>
              </w:rPr>
            </w:pPr>
            <w:r w:rsidRPr="00C63353">
              <w:rPr>
                <w:rStyle w:val="prototypeChar"/>
                <w:rFonts w:ascii="DirectaSerif" w:hAnsi="DirectaSerif" w:cs="Courier New"/>
                <w:i/>
                <w:color w:val="2763CF" w:themeColor="accent6"/>
              </w:rPr>
              <w:t>The first is to do with search (we'll discuss it in the next):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The search </w:t>
            </w:r>
            <w:r>
              <w:rPr>
                <w:rStyle w:val="prototypeChar"/>
                <w:rFonts w:ascii="DirectaSerif" w:hAnsi="DirectaSerif" w:cs="Courier New"/>
              </w:rPr>
              <w:t>question is—</w:t>
            </w:r>
            <w:r w:rsidRPr="00DB7E68">
              <w:rPr>
                <w:rStyle w:val="prototypeChar"/>
                <w:rFonts w:ascii="DirectaSerif" w:hAnsi="DirectaSerif" w:cs="Courier New"/>
              </w:rPr>
              <w:t xml:space="preserve"> </w:t>
            </w:r>
            <w:proofErr w:type="gramStart"/>
            <w:r w:rsidRPr="00C63353">
              <w:rPr>
                <w:rStyle w:val="dirhlt2Char"/>
                <w:i/>
              </w:rPr>
              <w:t>How</w:t>
            </w:r>
            <w:proofErr w:type="gramEnd"/>
            <w:r w:rsidRPr="00C63353">
              <w:rPr>
                <w:rStyle w:val="dirhlt2Char"/>
                <w:i/>
              </w:rPr>
              <w:t xml:space="preserve"> do we avoid the hidden units getting trapped in poor local minima of the energy function?</w:t>
            </w:r>
          </w:p>
          <w:p w:rsidR="00B956BE" w:rsidRDefault="00B956BE" w:rsidP="00B956BE">
            <w:pPr>
              <w:pStyle w:val="ndir"/>
              <w:numPr>
                <w:ilvl w:val="0"/>
                <w:numId w:val="20"/>
              </w:numPr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>The poor minima represent interpretations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>that are sub-optimal, given our current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>model and the weights of the network.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</w:p>
          <w:p w:rsidR="00B956BE" w:rsidRPr="00B956BE" w:rsidRDefault="00B956BE" w:rsidP="00B956BE">
            <w:pPr>
              <w:pStyle w:val="ndir"/>
              <w:numPr>
                <w:ilvl w:val="0"/>
                <w:numId w:val="20"/>
              </w:numPr>
              <w:rPr>
                <w:rStyle w:val="prototypeChar"/>
                <w:rFonts w:ascii="DirectaSerif" w:hAnsi="DirectaSerif" w:cs="Courier New"/>
              </w:rPr>
            </w:pPr>
            <w:r w:rsidRPr="00DB7E68">
              <w:rPr>
                <w:rStyle w:val="prototypeChar"/>
                <w:rFonts w:ascii="DirectaSerif" w:hAnsi="DirectaSerif" w:cs="Courier New"/>
              </w:rPr>
              <w:t>Can we do anything better than simply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>going downhill in energy from some random</w:t>
            </w:r>
            <w:r>
              <w:rPr>
                <w:rStyle w:val="prototypeChar"/>
                <w:rFonts w:ascii="DirectaSerif" w:hAnsi="DirectaSerif" w:cs="Courier New"/>
              </w:rPr>
              <w:t xml:space="preserve"> </w:t>
            </w:r>
            <w:r w:rsidRPr="00DB7E68">
              <w:rPr>
                <w:rStyle w:val="prototypeChar"/>
                <w:rFonts w:ascii="DirectaSerif" w:hAnsi="DirectaSerif" w:cs="Courier New"/>
              </w:rPr>
              <w:t>starting state?</w:t>
            </w:r>
          </w:p>
        </w:tc>
        <w:tc>
          <w:tcPr>
            <w:tcW w:w="3561" w:type="dxa"/>
          </w:tcPr>
          <w:p w:rsidR="00B956BE" w:rsidRDefault="00B956BE" w:rsidP="00B956BE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</w:p>
          <w:p w:rsidR="00B956BE" w:rsidRDefault="00B956BE" w:rsidP="00B956BE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</w:p>
          <w:p w:rsidR="00B956BE" w:rsidRDefault="00B956BE" w:rsidP="00B956BE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B956BE">
              <w:rPr>
                <w:rStyle w:val="prototypeChar"/>
                <w:rFonts w:ascii="DirectaSerif" w:hAnsi="DirectaSerif" w:cs="Courier New"/>
                <w:noProof/>
                <w:lang w:val="en-GB" w:eastAsia="en-GB"/>
              </w:rPr>
              <w:drawing>
                <wp:inline distT="0" distB="0" distL="0" distR="0">
                  <wp:extent cx="1946228" cy="1459671"/>
                  <wp:effectExtent l="19050" t="0" r="0" b="0"/>
                  <wp:docPr id="19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909" cy="14601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6BE" w:rsidRDefault="00B956BE" w:rsidP="00B956BE">
      <w:pPr>
        <w:pStyle w:val="ndir"/>
      </w:pPr>
    </w:p>
    <w:p w:rsidR="00B956BE" w:rsidRDefault="00B956BE" w:rsidP="00B956BE">
      <w:pPr>
        <w:pStyle w:val="ndir"/>
        <w:numPr>
          <w:ilvl w:val="0"/>
          <w:numId w:val="10"/>
        </w:numPr>
      </w:pPr>
      <w:r w:rsidRPr="00C63353">
        <w:rPr>
          <w:i/>
          <w:color w:val="2763CF" w:themeColor="accent6"/>
        </w:rPr>
        <w:t>The second issue, which seems even more difficult, is:</w:t>
      </w:r>
      <w:r>
        <w:t xml:space="preserve"> </w:t>
      </w:r>
      <w:r w:rsidRPr="00C63353">
        <w:rPr>
          <w:rStyle w:val="dirhlt2Char"/>
          <w:i/>
        </w:rPr>
        <w:t xml:space="preserve">How do we learn the weights on the connections between the </w:t>
      </w:r>
      <w:r w:rsidRPr="00C63353">
        <w:rPr>
          <w:rStyle w:val="dirhlt2Char"/>
          <w:i/>
          <w:color w:val="2763CF" w:themeColor="accent6"/>
        </w:rPr>
        <w:t>hidden units</w:t>
      </w:r>
      <w:r w:rsidRPr="00C63353">
        <w:rPr>
          <w:rStyle w:val="dirhlt2Char"/>
          <w:i/>
        </w:rPr>
        <w:t xml:space="preserve">, and between the </w:t>
      </w:r>
      <w:r w:rsidRPr="00C63353">
        <w:rPr>
          <w:rStyle w:val="dirhlt2Char"/>
          <w:i/>
          <w:color w:val="2763CF" w:themeColor="accent6"/>
        </w:rPr>
        <w:t>visible and hidden units</w:t>
      </w:r>
      <w:r w:rsidRPr="00C63353">
        <w:rPr>
          <w:rStyle w:val="dirhlt2Char"/>
          <w:i/>
        </w:rPr>
        <w:t>?</w:t>
      </w:r>
      <w:r w:rsidRPr="00C63353">
        <w:rPr>
          <w:rStyle w:val="prototypeChar"/>
          <w:rFonts w:ascii="DirectaSerif" w:hAnsi="DirectaSerif" w:cs="Courier New"/>
        </w:rPr>
        <w:t xml:space="preserve"> </w:t>
      </w:r>
      <w:r w:rsidRPr="000875A0">
        <w:rPr>
          <w:rStyle w:val="prototypeChar"/>
          <w:rFonts w:ascii="DirectaSerif" w:hAnsi="DirectaSerif" w:cs="Courier New"/>
        </w:rPr>
        <w:t>(</w:t>
      </w:r>
      <w:r>
        <w:rPr>
          <w:rStyle w:val="prototypeChar"/>
          <w:rFonts w:ascii="DirectaSerif" w:hAnsi="DirectaSerif" w:cs="Courier New"/>
        </w:rPr>
        <w:t>we'll discuss in following chapter</w:t>
      </w:r>
      <w:r w:rsidRPr="000875A0">
        <w:rPr>
          <w:rStyle w:val="prototypeChar"/>
          <w:rFonts w:ascii="DirectaSerif" w:hAnsi="DirectaSerif" w:cs="Courier New"/>
        </w:rPr>
        <w:t>)</w:t>
      </w:r>
    </w:p>
    <w:p w:rsidR="00B956BE" w:rsidRDefault="00B956BE" w:rsidP="00B956BE">
      <w:pPr>
        <w:pStyle w:val="ndir"/>
        <w:numPr>
          <w:ilvl w:val="0"/>
          <w:numId w:val="20"/>
        </w:numPr>
      </w:pPr>
      <w:r>
        <w:t xml:space="preserve">Is there some </w:t>
      </w:r>
      <w:r w:rsidRPr="00C63353">
        <w:rPr>
          <w:rStyle w:val="dirhlt2Char"/>
          <w:i/>
        </w:rPr>
        <w:t>simple learning algorithm</w:t>
      </w:r>
      <w:r>
        <w:t xml:space="preserve"> for </w:t>
      </w:r>
      <w:r w:rsidRPr="00C63353">
        <w:rPr>
          <w:rStyle w:val="dirhlt2Char"/>
          <w:i/>
        </w:rPr>
        <w:t>adjusting</w:t>
      </w:r>
      <w:r>
        <w:t xml:space="preserve"> all those </w:t>
      </w:r>
      <w:r w:rsidRPr="00C63353">
        <w:rPr>
          <w:rStyle w:val="dirhlt2Char"/>
          <w:i/>
        </w:rPr>
        <w:t>weights</w:t>
      </w:r>
      <w:r>
        <w:t xml:space="preserve"> so that we get </w:t>
      </w:r>
      <w:r w:rsidRPr="00C63353">
        <w:rPr>
          <w:rStyle w:val="dirhlt2Char"/>
          <w:i/>
        </w:rPr>
        <w:t>sensible perceptual interpretations</w:t>
      </w:r>
      <w:r>
        <w:t>?</w:t>
      </w:r>
    </w:p>
    <w:p w:rsidR="00B956BE" w:rsidRDefault="00B956BE" w:rsidP="00B956BE">
      <w:pPr>
        <w:pStyle w:val="ndir"/>
        <w:numPr>
          <w:ilvl w:val="0"/>
          <w:numId w:val="20"/>
        </w:numPr>
      </w:pPr>
      <w:r w:rsidRPr="00DB7E68">
        <w:rPr>
          <w:rStyle w:val="prototypeChar"/>
          <w:rFonts w:ascii="DirectaSerif" w:hAnsi="DirectaSerif" w:cs="Courier New"/>
        </w:rPr>
        <w:t>And notice here</w:t>
      </w:r>
      <w:r>
        <w:rPr>
          <w:rStyle w:val="prototypeChar"/>
          <w:rFonts w:ascii="DirectaSerif" w:hAnsi="DirectaSerif" w:cs="Courier New"/>
        </w:rPr>
        <w:t>—</w:t>
      </w:r>
      <w:r w:rsidRPr="00DB7E68">
        <w:rPr>
          <w:rStyle w:val="prototypeChar"/>
          <w:rFonts w:ascii="DirectaSerif" w:hAnsi="DirectaSerif" w:cs="Courier New"/>
        </w:rPr>
        <w:t xml:space="preserve"> we haven't got a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supervisor anywhere.</w:t>
      </w:r>
    </w:p>
    <w:p w:rsidR="00B956BE" w:rsidRDefault="00B956BE" w:rsidP="00B956BE">
      <w:pPr>
        <w:pStyle w:val="ndir"/>
        <w:numPr>
          <w:ilvl w:val="0"/>
          <w:numId w:val="20"/>
        </w:numPr>
        <w:rPr>
          <w:rStyle w:val="prototypeChar"/>
          <w:rFonts w:ascii="DirectaSerif" w:hAnsi="DirectaSerif" w:cs="Courier New"/>
        </w:rPr>
      </w:pPr>
      <w:r w:rsidRPr="00DB7E68">
        <w:rPr>
          <w:rStyle w:val="prototypeChar"/>
          <w:rFonts w:ascii="DirectaSerif" w:hAnsi="DirectaSerif" w:cs="Courier New"/>
        </w:rPr>
        <w:t xml:space="preserve">We're </w:t>
      </w:r>
      <w:r w:rsidRPr="00C63353">
        <w:rPr>
          <w:rStyle w:val="dirhlt2Char"/>
          <w:i/>
        </w:rPr>
        <w:t>just showing it input</w:t>
      </w:r>
      <w:r w:rsidRPr="00DB7E68">
        <w:rPr>
          <w:rStyle w:val="prototypeChar"/>
          <w:rFonts w:ascii="DirectaSerif" w:hAnsi="DirectaSerif" w:cs="Courier New"/>
        </w:rPr>
        <w:t xml:space="preserve"> and we would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like it to </w:t>
      </w:r>
      <w:r w:rsidRPr="00C63353">
        <w:rPr>
          <w:rStyle w:val="prototypeChar"/>
          <w:rFonts w:ascii="DirectaSerif" w:hAnsi="DirectaSerif" w:cs="Courier New"/>
          <w:i/>
          <w:color w:val="2763CF" w:themeColor="accent6"/>
        </w:rPr>
        <w:t xml:space="preserve">construct </w:t>
      </w:r>
      <w:r w:rsidRPr="00C63353">
        <w:rPr>
          <w:i/>
          <w:color w:val="2763CF" w:themeColor="accent6"/>
        </w:rPr>
        <w:t xml:space="preserve">patterns </w:t>
      </w:r>
      <w:r w:rsidRPr="00C63353">
        <w:rPr>
          <w:rStyle w:val="prototypeChar"/>
          <w:rFonts w:ascii="DirectaSerif" w:hAnsi="DirectaSerif" w:cs="Courier New"/>
          <w:i/>
          <w:color w:val="2763CF" w:themeColor="accent6"/>
        </w:rPr>
        <w:t>of activity</w:t>
      </w:r>
      <w:r w:rsidRPr="00DB7E68">
        <w:rPr>
          <w:rStyle w:val="prototypeChar"/>
          <w:rFonts w:ascii="DirectaSerif" w:hAnsi="DirectaSerif" w:cs="Courier New"/>
        </w:rPr>
        <w:t xml:space="preserve"> in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 xml:space="preserve">the </w:t>
      </w:r>
      <w:r w:rsidRPr="00C63353">
        <w:rPr>
          <w:rStyle w:val="prototypeChar"/>
          <w:rFonts w:ascii="DirectaSerif" w:hAnsi="DirectaSerif" w:cs="Courier New"/>
          <w:i/>
          <w:color w:val="2763CF" w:themeColor="accent6"/>
        </w:rPr>
        <w:t>hidden units</w:t>
      </w:r>
      <w:r w:rsidRPr="00DB7E68">
        <w:rPr>
          <w:rStyle w:val="prototypeChar"/>
          <w:rFonts w:ascii="DirectaSerif" w:hAnsi="DirectaSerif" w:cs="Courier New"/>
        </w:rPr>
        <w:t xml:space="preserve"> that represent </w:t>
      </w:r>
      <w:r w:rsidRPr="00C63353">
        <w:rPr>
          <w:rStyle w:val="dirhlt2Char"/>
          <w:i/>
        </w:rPr>
        <w:t>sensible</w:t>
      </w:r>
      <w:r>
        <w:rPr>
          <w:rStyle w:val="prototypeChar"/>
          <w:rFonts w:ascii="DirectaSerif" w:hAnsi="DirectaSerif" w:cs="Courier New"/>
        </w:rPr>
        <w:t xml:space="preserve"> </w:t>
      </w:r>
      <w:r w:rsidRPr="00C63353">
        <w:rPr>
          <w:rStyle w:val="dirhlt2Char"/>
          <w:i/>
        </w:rPr>
        <w:t>interpretations</w:t>
      </w:r>
      <w:r w:rsidRPr="00DB7E68">
        <w:rPr>
          <w:rStyle w:val="prototypeChar"/>
          <w:rFonts w:ascii="DirectaSerif" w:hAnsi="DirectaSerif" w:cs="Courier New"/>
        </w:rPr>
        <w:t>.</w:t>
      </w:r>
      <w:r>
        <w:rPr>
          <w:rStyle w:val="prototypeChar"/>
          <w:rFonts w:ascii="DirectaSerif" w:hAnsi="DirectaSerif" w:cs="Courier New"/>
        </w:rPr>
        <w:t xml:space="preserve"> </w:t>
      </w:r>
      <w:r w:rsidRPr="00DB7E68">
        <w:rPr>
          <w:rStyle w:val="prototypeChar"/>
          <w:rFonts w:ascii="DirectaSerif" w:hAnsi="DirectaSerif" w:cs="Courier New"/>
        </w:rPr>
        <w:t>This seems like a rather tall order.</w:t>
      </w:r>
    </w:p>
    <w:p w:rsidR="00B956BE" w:rsidRDefault="00B956BE" w:rsidP="00B956BE">
      <w:pPr>
        <w:pStyle w:val="ndir"/>
        <w:rPr>
          <w:rStyle w:val="prototypeChar"/>
          <w:rFonts w:ascii="DirectaSerif" w:hAnsi="DirectaSerif" w:cs="Courier New"/>
        </w:rPr>
      </w:pPr>
    </w:p>
    <w:p w:rsidR="00061841" w:rsidRDefault="00061841" w:rsidP="00AB6FB5">
      <w:pPr>
        <w:pStyle w:val="ndir"/>
        <w:rPr>
          <w:rStyle w:val="prototypeChar"/>
          <w:rFonts w:ascii="DirectaSerif" w:hAnsi="DirectaSerif" w:cs="Courier New"/>
        </w:rPr>
      </w:pPr>
    </w:p>
    <w:p w:rsidR="00B956BE" w:rsidRDefault="00B956BE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Pr="00DD3627" w:rsidRDefault="00AB6FB5" w:rsidP="00AB6FB5">
      <w:pPr>
        <w:pStyle w:val="ndir"/>
        <w:jc w:val="center"/>
        <w:rPr>
          <w:rStyle w:val="prototypeChar"/>
          <w:rFonts w:ascii="Adelle" w:hAnsi="Adelle" w:cs="Courier New"/>
          <w:color w:val="00AEC0" w:themeColor="accent5"/>
          <w:sz w:val="24"/>
        </w:rPr>
      </w:pPr>
      <w:r w:rsidRPr="00DD3627">
        <w:rPr>
          <w:rStyle w:val="prototypeChar"/>
          <w:rFonts w:ascii="Adelle" w:hAnsi="Adelle" w:cs="Courier New"/>
          <w:color w:val="00AEC0" w:themeColor="accent5"/>
          <w:sz w:val="24"/>
        </w:rPr>
        <w:t>More explanation</w:t>
      </w:r>
    </w:p>
    <w:p w:rsidR="00AB6FB5" w:rsidRDefault="00AB6FB5" w:rsidP="00AB6FB5">
      <w:pPr>
        <w:pStyle w:val="ndir"/>
        <w:rPr>
          <w:rStyle w:val="prototypeChar"/>
          <w:rFonts w:ascii="DirectaSerif" w:hAnsi="DirectaSerif" w:cs="Courier New"/>
        </w:rPr>
      </w:pPr>
    </w:p>
    <w:p w:rsidR="00AB6FB5" w:rsidRPr="008B3DDC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Here’s a much simpler, step-by-step explanation of </w:t>
      </w:r>
      <w:r w:rsidRPr="008B3DDC">
        <w:rPr>
          <w:rStyle w:val="prototypeChar"/>
          <w:rFonts w:asciiTheme="minorHAnsi" w:hAnsiTheme="minorHAnsi" w:cstheme="minorHAnsi"/>
          <w:i/>
          <w:color w:val="2763CF" w:themeColor="accent6"/>
        </w:rPr>
        <w:t>Hinton’s Necker‐cube example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—showing how a </w:t>
      </w:r>
      <w:r w:rsidRPr="008B3DDC">
        <w:rPr>
          <w:rStyle w:val="dirhlt2Char"/>
          <w:rFonts w:asciiTheme="minorHAnsi" w:hAnsiTheme="minorHAnsi" w:cstheme="minorHAnsi"/>
          <w:i/>
          <w:color w:val="595959" w:themeColor="text1" w:themeTint="A6"/>
        </w:rPr>
        <w:t>network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of </w:t>
      </w:r>
      <w:r w:rsidRPr="008B3DDC">
        <w:rPr>
          <w:rStyle w:val="dirhlt2Char"/>
          <w:rFonts w:asciiTheme="minorHAnsi" w:hAnsiTheme="minorHAnsi" w:cstheme="minorHAnsi"/>
          <w:i/>
          <w:color w:val="595959" w:themeColor="text1" w:themeTint="A6"/>
        </w:rPr>
        <w:t>2D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and </w:t>
      </w:r>
      <w:r w:rsidRPr="008B3DDC">
        <w:rPr>
          <w:rStyle w:val="dirhlt2Char"/>
          <w:rFonts w:asciiTheme="minorHAnsi" w:hAnsiTheme="minorHAnsi" w:cstheme="minorHAnsi"/>
          <w:i/>
          <w:color w:val="595959" w:themeColor="text1" w:themeTint="A6"/>
        </w:rPr>
        <w:t>3D “line” units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can settle into </w:t>
      </w:r>
      <w:r w:rsidRPr="008B3DDC">
        <w:rPr>
          <w:rStyle w:val="prototypeChar"/>
          <w:rFonts w:asciiTheme="minorHAnsi" w:hAnsiTheme="minorHAnsi" w:cstheme="minorHAnsi"/>
          <w:i/>
          <w:color w:val="2763CF" w:themeColor="accent6"/>
        </w:rPr>
        <w:t>coherent 3D interpretations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>:</w:t>
      </w:r>
    </w:p>
    <w:p w:rsidR="00AB6FB5" w:rsidRPr="008B3DDC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AB6FB5" w:rsidRPr="008B3DDC" w:rsidRDefault="00AB6FB5" w:rsidP="00AB6FB5">
      <w:pPr>
        <w:pStyle w:val="ndir"/>
        <w:rPr>
          <w:rStyle w:val="prototypeChar"/>
          <w:rFonts w:asciiTheme="minorHAnsi" w:hAnsiTheme="minorHAnsi" w:cstheme="minorHAnsi"/>
          <w:b/>
          <w:color w:val="FFFFFF" w:themeColor="background1"/>
        </w:rPr>
      </w:pPr>
      <w:r>
        <w:rPr>
          <w:rStyle w:val="prototypeChar"/>
          <w:rFonts w:asciiTheme="minorHAnsi" w:hAnsiTheme="minorHAnsi" w:cstheme="minorHAnsi"/>
          <w:b/>
          <w:color w:val="FFFFFF" w:themeColor="background1"/>
          <w:sz w:val="20"/>
          <w:shd w:val="clear" w:color="auto" w:fill="00AEC0" w:themeFill="accent5"/>
        </w:rPr>
        <w:t xml:space="preserve"> </w:t>
      </w:r>
      <w:r w:rsidRPr="008B3DDC">
        <w:rPr>
          <w:rStyle w:val="prototypeChar"/>
          <w:rFonts w:asciiTheme="minorHAnsi" w:hAnsiTheme="minorHAnsi" w:cstheme="minorHAnsi"/>
          <w:b/>
          <w:color w:val="FFFFFF" w:themeColor="background1"/>
          <w:sz w:val="20"/>
          <w:shd w:val="clear" w:color="auto" w:fill="00AEC0" w:themeFill="accent5"/>
        </w:rPr>
        <w:t xml:space="preserve">Necker </w:t>
      </w:r>
      <w:proofErr w:type="gramStart"/>
      <w:r w:rsidRPr="008B3DDC">
        <w:rPr>
          <w:rStyle w:val="prototypeChar"/>
          <w:rFonts w:asciiTheme="minorHAnsi" w:hAnsiTheme="minorHAnsi" w:cstheme="minorHAnsi"/>
          <w:b/>
          <w:color w:val="FFFFFF" w:themeColor="background1"/>
          <w:sz w:val="20"/>
          <w:shd w:val="clear" w:color="auto" w:fill="00AEC0" w:themeFill="accent5"/>
        </w:rPr>
        <w:t>cube :</w:t>
      </w:r>
      <w:proofErr w:type="gramEnd"/>
    </w:p>
    <w:p w:rsidR="00AB6FB5" w:rsidRPr="00D82957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  <w:sz w:val="8"/>
          <w:szCs w:val="8"/>
        </w:rPr>
      </w:pPr>
    </w:p>
    <w:p w:rsidR="00AB6FB5" w:rsidRPr="008B3DDC" w:rsidRDefault="00AB6FB5" w:rsidP="00B956BE">
      <w:pPr>
        <w:pStyle w:val="ndir"/>
        <w:ind w:left="357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The Necker cube is a famous optical illusion — a </w:t>
      </w:r>
      <w:r w:rsidRPr="00D82957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simple line drawing of a cube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that can be perceived in </w:t>
      </w:r>
      <w:r w:rsidRPr="00D82957">
        <w:rPr>
          <w:rStyle w:val="prototypeChar"/>
          <w:rFonts w:asciiTheme="minorHAnsi" w:hAnsiTheme="minorHAnsi" w:cstheme="minorHAnsi"/>
          <w:color w:val="00AEC0" w:themeColor="accent5"/>
        </w:rPr>
        <w:t xml:space="preserve">two different 3D </w:t>
      </w:r>
      <w:proofErr w:type="gramStart"/>
      <w:r w:rsidRPr="00D82957">
        <w:rPr>
          <w:rStyle w:val="prototypeChar"/>
          <w:rFonts w:asciiTheme="minorHAnsi" w:hAnsiTheme="minorHAnsi" w:cstheme="minorHAnsi"/>
          <w:color w:val="00AEC0" w:themeColor="accent5"/>
        </w:rPr>
        <w:t>orientations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>,</w:t>
      </w:r>
      <w:proofErr w:type="gramEnd"/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and your perception tends to </w:t>
      </w:r>
      <w:r w:rsidRPr="00D82957">
        <w:rPr>
          <w:rStyle w:val="prototypeChar"/>
          <w:rFonts w:asciiTheme="minorHAnsi" w:hAnsiTheme="minorHAnsi" w:cstheme="minorHAnsi"/>
          <w:color w:val="2763CF" w:themeColor="accent6"/>
        </w:rPr>
        <w:t>flip back and forth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between them over time.</w:t>
      </w:r>
    </w:p>
    <w:p w:rsidR="00AB6FB5" w:rsidRDefault="00AB6FB5" w:rsidP="00B956BE">
      <w:pPr>
        <w:pStyle w:val="ndir"/>
        <w:numPr>
          <w:ilvl w:val="0"/>
          <w:numId w:val="22"/>
        </w:numPr>
        <w:spacing w:before="80"/>
        <w:ind w:left="714" w:hanging="357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It's a wireframe cube — just 12 lines forming the edges of a cube — with </w:t>
      </w:r>
      <w:r w:rsidRPr="00D82957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no shading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or </w:t>
      </w:r>
      <w:r w:rsidRPr="00D82957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depth cues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. </w:t>
      </w:r>
    </w:p>
    <w:p w:rsidR="00AB6FB5" w:rsidRPr="008B3DDC" w:rsidRDefault="00AB6FB5" w:rsidP="00B956BE">
      <w:pPr>
        <w:pStyle w:val="ndir"/>
        <w:numPr>
          <w:ilvl w:val="0"/>
          <w:numId w:val="22"/>
        </w:numPr>
        <w:spacing w:before="80"/>
        <w:ind w:left="714" w:hanging="357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>That ambiguity allows your brain to interpret it in more than one way.</w:t>
      </w:r>
      <w:r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>It shows how our visual system adds 3D structure to 2D input.</w:t>
      </w:r>
    </w:p>
    <w:p w:rsidR="00AB6FB5" w:rsidRPr="008B3DDC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AB6FB5" w:rsidRPr="008B3DDC" w:rsidRDefault="00AB6FB5" w:rsidP="00155E67">
      <w:pPr>
        <w:pStyle w:val="ndir"/>
        <w:numPr>
          <w:ilvl w:val="0"/>
          <w:numId w:val="1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>In</w:t>
      </w:r>
      <w:r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Hinton's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neural networks</w:t>
      </w:r>
      <w:r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lecture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, it’s often used as an example to illustrate how </w:t>
      </w:r>
      <w:r w:rsidRPr="000B70E0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different interpretations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can be modeled as </w:t>
      </w:r>
      <w:r w:rsidRPr="000B70E0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different low-energy states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in a network.</w:t>
      </w:r>
    </w:p>
    <w:p w:rsidR="00AB6FB5" w:rsidRPr="008B3DDC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Hinton uses the Necker cube to explain how a network might </w:t>
      </w:r>
      <w:r w:rsidRPr="00950A06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settle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into one of two </w:t>
      </w:r>
      <w:r w:rsidRPr="00950A06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low-energy states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, each representing a </w:t>
      </w:r>
      <w:r w:rsidRPr="00950A06">
        <w:rPr>
          <w:rStyle w:val="prototypeChar"/>
          <w:rFonts w:asciiTheme="minorHAnsi" w:hAnsiTheme="minorHAnsi" w:cstheme="minorHAnsi"/>
          <w:b/>
          <w:color w:val="2763CF" w:themeColor="accent6"/>
        </w:rPr>
        <w:t>different 3D interpretation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of the cube. It helps illustrate how networks can represent multiple plausible interpretations of the same sensory data.</w:t>
      </w:r>
    </w:p>
    <w:p w:rsidR="00AB6FB5" w:rsidRPr="008B3DDC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AB6FB5" w:rsidRPr="00950A06" w:rsidRDefault="00AB6FB5" w:rsidP="00155E67">
      <w:pPr>
        <w:pStyle w:val="ndir"/>
        <w:numPr>
          <w:ilvl w:val="0"/>
          <w:numId w:val="10"/>
        </w:numPr>
        <w:rPr>
          <w:rStyle w:val="prototypeChar"/>
          <w:rFonts w:asciiTheme="minorHAnsi" w:hAnsiTheme="minorHAnsi" w:cstheme="minorHAnsi"/>
          <w:b/>
          <w:color w:val="2763CF" w:themeColor="accent6"/>
        </w:rPr>
      </w:pPr>
      <w:r w:rsidRPr="00950A06">
        <w:rPr>
          <w:rStyle w:val="prototypeChar"/>
          <w:rFonts w:asciiTheme="minorHAnsi" w:hAnsiTheme="minorHAnsi" w:cstheme="minorHAnsi"/>
          <w:b/>
          <w:color w:val="2763CF" w:themeColor="accent6"/>
        </w:rPr>
        <w:t>How it works:</w:t>
      </w:r>
    </w:p>
    <w:p w:rsidR="00AB6FB5" w:rsidRPr="008B3DDC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950A06">
        <w:rPr>
          <w:rStyle w:val="prototypeChar"/>
          <w:rFonts w:asciiTheme="minorHAnsi" w:hAnsiTheme="minorHAnsi" w:cstheme="minorHAnsi"/>
          <w:b/>
          <w:color w:val="00AEC0" w:themeColor="accent5"/>
        </w:rPr>
        <w:t>Data units (2D-line units):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One neuron for every possible straight line you might see in the image.</w:t>
      </w:r>
    </w:p>
    <w:p w:rsidR="00AB6FB5" w:rsidRPr="008B3DDC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950A06">
        <w:rPr>
          <w:rStyle w:val="prototypeChar"/>
          <w:rFonts w:asciiTheme="minorHAnsi" w:hAnsiTheme="minorHAnsi" w:cstheme="minorHAnsi"/>
          <w:b/>
          <w:color w:val="00AEC0" w:themeColor="accent5"/>
        </w:rPr>
        <w:t>Activation: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When you feed in the drawing, only the neurons whose corresponding lines actually appear will turn on.</w:t>
      </w:r>
    </w:p>
    <w:p w:rsidR="00AB6FB5" w:rsidRPr="008B3DDC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950A06">
        <w:rPr>
          <w:rStyle w:val="prototypeChar"/>
          <w:rFonts w:asciiTheme="minorHAnsi" w:hAnsiTheme="minorHAnsi" w:cstheme="minorHAnsi"/>
          <w:b/>
          <w:color w:val="00AEC0" w:themeColor="accent5"/>
        </w:rPr>
        <w:t>Hypothesis units (3D-line units):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One neuron for each possible 3D edge (line in space) that could project to each 2D line.</w:t>
      </w:r>
    </w:p>
    <w:p w:rsidR="00AB6FB5" w:rsidRPr="008B3DDC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950A06">
        <w:rPr>
          <w:rStyle w:val="prototypeChar"/>
          <w:rFonts w:asciiTheme="minorHAnsi" w:hAnsiTheme="minorHAnsi" w:cstheme="minorHAnsi"/>
          <w:b/>
          <w:color w:val="00AEC0" w:themeColor="accent5"/>
        </w:rPr>
        <w:t>Excitatory links: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Every active 2D-line unit sends equal “go-on” signals to all the 3D-line units that could have produced it.</w:t>
      </w:r>
    </w:p>
    <w:p w:rsidR="00AB6FB5" w:rsidRPr="008B3DDC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950A06">
        <w:rPr>
          <w:rStyle w:val="prototypeChar"/>
          <w:rFonts w:asciiTheme="minorHAnsi" w:hAnsiTheme="minorHAnsi" w:cstheme="minorHAnsi"/>
          <w:b/>
          <w:color w:val="00AEC0" w:themeColor="accent5"/>
        </w:rPr>
        <w:t>Inhibitory links: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Those same candidate 3D-line units mutually inhibit each other—so only one “best” 3D hypothesis per 2D line survives.</w:t>
      </w:r>
    </w:p>
    <w:p w:rsidR="00AB6FB5" w:rsidRPr="008B3DDC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AB6FB5" w:rsidRPr="00950A06" w:rsidRDefault="00AB6FB5" w:rsidP="00155E67">
      <w:pPr>
        <w:pStyle w:val="ndir"/>
        <w:numPr>
          <w:ilvl w:val="0"/>
          <w:numId w:val="23"/>
        </w:numPr>
        <w:rPr>
          <w:rStyle w:val="prototypeChar"/>
          <w:rFonts w:asciiTheme="minorHAnsi" w:hAnsiTheme="minorHAnsi" w:cstheme="minorHAnsi"/>
          <w:b/>
          <w:color w:val="2763CF" w:themeColor="accent6"/>
        </w:rPr>
      </w:pPr>
      <w:r w:rsidRPr="00950A06">
        <w:rPr>
          <w:rStyle w:val="prototypeChar"/>
          <w:rFonts w:asciiTheme="minorHAnsi" w:hAnsiTheme="minorHAnsi" w:cstheme="minorHAnsi"/>
          <w:b/>
          <w:color w:val="2763CF" w:themeColor="accent6"/>
        </w:rPr>
        <w:t>Enforcing Spatial Consistency</w:t>
      </w:r>
    </w:p>
    <w:p w:rsidR="00AB6FB5" w:rsidRPr="008B3DDC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950A06">
        <w:rPr>
          <w:rStyle w:val="prototypeChar"/>
          <w:rFonts w:asciiTheme="minorHAnsi" w:hAnsiTheme="minorHAnsi" w:cstheme="minorHAnsi"/>
          <w:b/>
          <w:color w:val="00AEC0" w:themeColor="accent5"/>
        </w:rPr>
        <w:t>Co‐depth support: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If two 2D lines meet at a corner, their chosen 3D edges should meet at the same depth. We add supportive connections between their 3D-line units.</w:t>
      </w:r>
    </w:p>
    <w:p w:rsidR="00AB6FB5" w:rsidRPr="008B3DDC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950A06">
        <w:rPr>
          <w:rStyle w:val="prototypeChar"/>
          <w:rFonts w:asciiTheme="minorHAnsi" w:hAnsiTheme="minorHAnsi" w:cstheme="minorHAnsi"/>
          <w:b/>
          <w:color w:val="00AEC0" w:themeColor="accent5"/>
        </w:rPr>
        <w:t>Right‐angle boost: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In man-made scenes, lots of edges meet at right angles. If two hypothesized 3D edges both agree on depth and form (or nearly form) a right angle, we strengthen their mutual support even more.</w:t>
      </w:r>
    </w:p>
    <w:p w:rsidR="00AB6FB5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B956BE" w:rsidRPr="008B3DDC" w:rsidRDefault="00B956BE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AB6FB5" w:rsidRPr="00950A06" w:rsidRDefault="00AB6FB5" w:rsidP="00155E67">
      <w:pPr>
        <w:pStyle w:val="ndir"/>
        <w:numPr>
          <w:ilvl w:val="0"/>
          <w:numId w:val="23"/>
        </w:numPr>
        <w:rPr>
          <w:rStyle w:val="prototypeChar"/>
          <w:rFonts w:asciiTheme="minorHAnsi" w:hAnsiTheme="minorHAnsi" w:cstheme="minorHAnsi"/>
          <w:b/>
          <w:color w:val="2763CF" w:themeColor="accent6"/>
        </w:rPr>
      </w:pPr>
      <w:r w:rsidRPr="00950A06">
        <w:rPr>
          <w:rStyle w:val="prototypeChar"/>
          <w:rFonts w:asciiTheme="minorHAnsi" w:hAnsiTheme="minorHAnsi" w:cstheme="minorHAnsi"/>
          <w:b/>
          <w:color w:val="2763CF" w:themeColor="accent6"/>
        </w:rPr>
        <w:t>Energy‐Based Inference</w:t>
      </w:r>
    </w:p>
    <w:p w:rsidR="00AB6FB5" w:rsidRPr="008B3DDC" w:rsidRDefault="00AB6FB5" w:rsidP="00AB6FB5">
      <w:pPr>
        <w:pStyle w:val="ndir"/>
        <w:ind w:firstLine="720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>This whole network—</w:t>
      </w:r>
      <w:r w:rsidRPr="00950A06">
        <w:rPr>
          <w:rStyle w:val="prototypeChar"/>
          <w:rFonts w:asciiTheme="minorHAnsi" w:hAnsiTheme="minorHAnsi" w:cstheme="minorHAnsi"/>
          <w:color w:val="2763CF" w:themeColor="accent6"/>
        </w:rPr>
        <w:t>2D-line inputs, 3D-line hypotheses, plus the support/inhibition links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—defines an </w:t>
      </w:r>
      <w:r w:rsidRPr="00587B1E">
        <w:rPr>
          <w:rStyle w:val="prototypeChar"/>
          <w:rFonts w:asciiTheme="minorHAnsi" w:hAnsiTheme="minorHAnsi" w:cstheme="minorHAnsi"/>
          <w:color w:val="00AEC0" w:themeColor="accent5"/>
        </w:rPr>
        <w:t>energy landscape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>.</w:t>
      </w:r>
    </w:p>
    <w:p w:rsidR="00AB6FB5" w:rsidRPr="008B3DDC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587B1E">
        <w:rPr>
          <w:rStyle w:val="prototypeChar"/>
          <w:rFonts w:asciiTheme="minorHAnsi" w:hAnsiTheme="minorHAnsi" w:cstheme="minorHAnsi"/>
          <w:b/>
          <w:color w:val="00AEC0" w:themeColor="accent5"/>
        </w:rPr>
        <w:t>Dynamics: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Starting from all the active 2D lines and random guesses for 3D lines, you iteratively update each 3D-line neuron to reduce the network’s energy.</w:t>
      </w:r>
    </w:p>
    <w:p w:rsidR="00AB6FB5" w:rsidRPr="008B3DDC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587B1E">
        <w:rPr>
          <w:rStyle w:val="prototypeChar"/>
          <w:rFonts w:asciiTheme="minorHAnsi" w:hAnsiTheme="minorHAnsi" w:cstheme="minorHAnsi"/>
          <w:b/>
          <w:color w:val="00AEC0" w:themeColor="accent5"/>
        </w:rPr>
        <w:t>Outcome: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The network “falls into” one of its low‐energy minima, each minimum representing a coherent 3D interpretation of the drawing.</w:t>
      </w:r>
    </w:p>
    <w:p w:rsidR="00AB6FB5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AB6FB5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AB6FB5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644A2D" w:rsidRDefault="00644A2D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AB6FB5" w:rsidRPr="00644A2D" w:rsidRDefault="00AB6FB5" w:rsidP="00644A2D">
      <w:pPr>
        <w:pStyle w:val="ndir"/>
        <w:jc w:val="center"/>
        <w:rPr>
          <w:rStyle w:val="prototypeChar"/>
          <w:rFonts w:ascii="Adelle" w:hAnsi="Adelle" w:cs="Courier New"/>
          <w:color w:val="00AEC0" w:themeColor="accent5"/>
          <w:sz w:val="24"/>
        </w:rPr>
      </w:pPr>
      <w:r w:rsidRPr="00587B1E">
        <w:rPr>
          <w:rStyle w:val="prototypeChar"/>
          <w:rFonts w:ascii="Adelle" w:hAnsi="Adelle" w:cs="Courier New"/>
          <w:color w:val="00AEC0" w:themeColor="accent5"/>
          <w:sz w:val="24"/>
        </w:rPr>
        <w:t>Necker Cube Example</w:t>
      </w:r>
    </w:p>
    <w:p w:rsidR="00AB6FB5" w:rsidRPr="00950A06" w:rsidRDefault="00AB6FB5" w:rsidP="00155E67">
      <w:pPr>
        <w:pStyle w:val="ndir"/>
        <w:numPr>
          <w:ilvl w:val="0"/>
          <w:numId w:val="24"/>
        </w:numPr>
        <w:rPr>
          <w:rStyle w:val="prototypeChar"/>
          <w:rFonts w:asciiTheme="minorHAnsi" w:hAnsiTheme="minorHAnsi" w:cstheme="minorHAnsi"/>
          <w:color w:val="2763CF" w:themeColor="accent6"/>
          <w:sz w:val="20"/>
        </w:rPr>
      </w:pPr>
      <w:r w:rsidRPr="00950A06">
        <w:rPr>
          <w:rStyle w:val="prototypeChar"/>
          <w:rFonts w:asciiTheme="minorHAnsi" w:hAnsiTheme="minorHAnsi" w:cstheme="minorHAnsi"/>
          <w:color w:val="2763CF" w:themeColor="accent6"/>
          <w:sz w:val="20"/>
        </w:rPr>
        <w:t>An example: Interpreting a line drawing</w:t>
      </w:r>
    </w:p>
    <w:p w:rsidR="00AB6FB5" w:rsidRPr="00950A06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  <w:sz w:val="8"/>
          <w:szCs w:val="8"/>
        </w:rPr>
      </w:pPr>
    </w:p>
    <w:p w:rsidR="00AB6FB5" w:rsidRDefault="00AB6FB5" w:rsidP="00B956BE">
      <w:pPr>
        <w:pStyle w:val="ndir"/>
        <w:ind w:firstLine="360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>We imagine we see a line drawing, and we want to interpret it as a three-dimensional thing.</w:t>
      </w:r>
    </w:p>
    <w:p w:rsidR="00B956BE" w:rsidRDefault="00B956BE" w:rsidP="00B956BE">
      <w:pPr>
        <w:pStyle w:val="ndir"/>
        <w:ind w:firstLine="360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50"/>
        <w:gridCol w:w="6233"/>
      </w:tblGrid>
      <w:tr w:rsidR="00B956BE" w:rsidTr="00644A2D">
        <w:tc>
          <w:tcPr>
            <w:tcW w:w="4450" w:type="dxa"/>
          </w:tcPr>
          <w:p w:rsidR="00B956BE" w:rsidRPr="00644A2D" w:rsidRDefault="00B956BE" w:rsidP="00B956BE">
            <w:pPr>
              <w:pStyle w:val="ndir"/>
              <w:ind w:firstLine="360"/>
              <w:rPr>
                <w:rStyle w:val="prototypeChar"/>
                <w:rFonts w:asciiTheme="minorHAnsi" w:hAnsiTheme="minorHAnsi" w:cstheme="minorHAnsi"/>
                <w:color w:val="595959" w:themeColor="text1" w:themeTint="A6"/>
                <w:sz w:val="8"/>
                <w:szCs w:val="8"/>
              </w:rPr>
            </w:pPr>
          </w:p>
          <w:p w:rsidR="00B956BE" w:rsidRPr="00950A06" w:rsidRDefault="00B956BE" w:rsidP="00B956BE">
            <w:pPr>
              <w:pStyle w:val="ndir"/>
              <w:numPr>
                <w:ilvl w:val="0"/>
                <w:numId w:val="23"/>
              </w:numPr>
              <w:rPr>
                <w:rStyle w:val="prototypeChar"/>
                <w:rFonts w:asciiTheme="minorHAnsi" w:hAnsiTheme="minorHAnsi" w:cstheme="minorHAnsi"/>
                <w:b/>
                <w:color w:val="2763CF" w:themeColor="accent6"/>
              </w:rPr>
            </w:pPr>
            <w:r w:rsidRPr="00950A06">
              <w:rPr>
                <w:rStyle w:val="prototypeChar"/>
                <w:rFonts w:asciiTheme="minorHAnsi" w:hAnsiTheme="minorHAnsi" w:cstheme="minorHAnsi"/>
                <w:b/>
                <w:color w:val="2763CF" w:themeColor="accent6"/>
              </w:rPr>
              <w:t>The Necker Cube Example</w:t>
            </w:r>
          </w:p>
          <w:p w:rsidR="00B956BE" w:rsidRPr="008B3DDC" w:rsidRDefault="00B956BE" w:rsidP="00B956BE">
            <w:pPr>
              <w:pStyle w:val="ndir"/>
              <w:ind w:left="720"/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</w:pPr>
            <w:r w:rsidRPr="008B3DDC"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  <w:t xml:space="preserve">The famous Necker cube drawing has </w:t>
            </w:r>
            <w:r w:rsidRPr="00587B1E">
              <w:rPr>
                <w:rStyle w:val="prototypeChar"/>
                <w:rFonts w:asciiTheme="minorHAnsi" w:hAnsiTheme="minorHAnsi" w:cstheme="minorHAnsi"/>
                <w:b/>
                <w:color w:val="E80061" w:themeColor="accent4"/>
              </w:rPr>
              <w:t>two</w:t>
            </w:r>
            <w:r w:rsidRPr="008B3DDC"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  <w:t xml:space="preserve"> equally plausible </w:t>
            </w:r>
            <w:r w:rsidRPr="00587B1E">
              <w:rPr>
                <w:rStyle w:val="prototypeChar"/>
                <w:rFonts w:asciiTheme="minorHAnsi" w:hAnsiTheme="minorHAnsi" w:cstheme="minorHAnsi"/>
                <w:b/>
                <w:color w:val="E80061" w:themeColor="accent4"/>
              </w:rPr>
              <w:t>3D forms</w:t>
            </w:r>
            <w:r w:rsidRPr="008B3DDC"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  <w:t xml:space="preserve"> (front face “pops” either way).</w:t>
            </w:r>
          </w:p>
          <w:p w:rsidR="00B956BE" w:rsidRPr="00644A2D" w:rsidRDefault="00B956BE" w:rsidP="00B956BE">
            <w:pPr>
              <w:pStyle w:val="ndir"/>
              <w:numPr>
                <w:ilvl w:val="0"/>
                <w:numId w:val="20"/>
              </w:numPr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</w:pPr>
            <w:r w:rsidRPr="008B3DDC"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  <w:t xml:space="preserve">Our network will have </w:t>
            </w:r>
            <w:r w:rsidRPr="00587B1E">
              <w:rPr>
                <w:rStyle w:val="prototypeChar"/>
                <w:rFonts w:asciiTheme="minorHAnsi" w:hAnsiTheme="minorHAnsi" w:cstheme="minorHAnsi"/>
                <w:b/>
                <w:color w:val="00AEC0" w:themeColor="accent5"/>
              </w:rPr>
              <w:t>two deep</w:t>
            </w:r>
            <w:r w:rsidRPr="008B3DDC"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  <w:t xml:space="preserve">, roughly </w:t>
            </w:r>
            <w:r w:rsidRPr="00587B1E">
              <w:rPr>
                <w:rStyle w:val="prototypeChar"/>
                <w:rFonts w:asciiTheme="minorHAnsi" w:hAnsiTheme="minorHAnsi" w:cstheme="minorHAnsi"/>
                <w:b/>
                <w:color w:val="00AEC0" w:themeColor="accent5"/>
              </w:rPr>
              <w:t>equal minima</w:t>
            </w:r>
            <w:r w:rsidRPr="008B3DDC"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  <w:t>, so if you let it run, it can spontaneously flip between those interpretations—just like you see when you stare at a Necker cube.</w:t>
            </w:r>
          </w:p>
        </w:tc>
        <w:tc>
          <w:tcPr>
            <w:tcW w:w="6233" w:type="dxa"/>
          </w:tcPr>
          <w:p w:rsidR="00644A2D" w:rsidRDefault="00644A2D" w:rsidP="00644A2D">
            <w:pPr>
              <w:pStyle w:val="ndir"/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</w:pPr>
          </w:p>
          <w:p w:rsidR="00B956BE" w:rsidRDefault="00B956BE" w:rsidP="00B956BE">
            <w:pPr>
              <w:pStyle w:val="ndir"/>
              <w:jc w:val="center"/>
              <w:rPr>
                <w:rStyle w:val="prototypeChar"/>
                <w:rFonts w:asciiTheme="minorHAnsi" w:hAnsiTheme="minorHAnsi" w:cstheme="minorHAnsi"/>
                <w:color w:val="595959" w:themeColor="text1" w:themeTint="A6"/>
              </w:rPr>
            </w:pPr>
            <w:r w:rsidRPr="00B956BE">
              <w:rPr>
                <w:rStyle w:val="prototypeChar"/>
                <w:rFonts w:asciiTheme="minorHAnsi" w:hAnsiTheme="minorHAnsi" w:cstheme="minorHAnsi"/>
                <w:noProof/>
                <w:color w:val="595959" w:themeColor="text1" w:themeTint="A6"/>
                <w:lang w:val="en-GB" w:eastAsia="en-GB"/>
              </w:rPr>
              <w:drawing>
                <wp:inline distT="0" distB="0" distL="0" distR="0">
                  <wp:extent cx="3546014" cy="1309248"/>
                  <wp:effectExtent l="19050" t="0" r="0" b="0"/>
                  <wp:docPr id="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014" cy="1309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6BE" w:rsidRDefault="00B956BE" w:rsidP="00B956BE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AB6FB5" w:rsidRPr="008B3DDC" w:rsidRDefault="00AB6FB5" w:rsidP="00155E67">
      <w:pPr>
        <w:pStyle w:val="ndir"/>
        <w:numPr>
          <w:ilvl w:val="0"/>
          <w:numId w:val="23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The data we have— is a bunch of 2-D lines like the lines shown in the picture (the cube). For </w:t>
      </w:r>
      <w:r w:rsidRPr="006D4D81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each possible line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, we will have set aside a </w:t>
      </w:r>
      <w:r w:rsidRPr="006D4D81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neuron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>. [That is, one “</w:t>
      </w:r>
      <w:r w:rsidRPr="006D4D81">
        <w:rPr>
          <w:rStyle w:val="prototypeChar"/>
          <w:rFonts w:asciiTheme="minorHAnsi" w:hAnsiTheme="minorHAnsi" w:cstheme="minorHAnsi"/>
          <w:color w:val="2763CF" w:themeColor="accent6"/>
        </w:rPr>
        <w:t>2-D line unit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>” per straight line orientation/position in the image.]</w:t>
      </w:r>
    </w:p>
    <w:p w:rsidR="00AB6FB5" w:rsidRPr="008B3DDC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>So, for every possible 2-D line, we have a neuron.</w:t>
      </w:r>
    </w:p>
    <w:p w:rsidR="00AB6FB5" w:rsidRPr="00BF1595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  <w:sz w:val="24"/>
          <w:szCs w:val="24"/>
        </w:rPr>
      </w:pPr>
    </w:p>
    <w:p w:rsidR="00AB6FB5" w:rsidRPr="00E32276" w:rsidRDefault="00AB6FB5" w:rsidP="00155E67">
      <w:pPr>
        <w:pStyle w:val="ndir"/>
        <w:numPr>
          <w:ilvl w:val="0"/>
          <w:numId w:val="23"/>
        </w:numPr>
        <w:rPr>
          <w:rStyle w:val="prototypeChar"/>
          <w:rFonts w:asciiTheme="minorHAnsi" w:hAnsiTheme="minorHAnsi" w:cstheme="minorHAnsi"/>
          <w:b/>
          <w:color w:val="2763CF" w:themeColor="accent6"/>
        </w:rPr>
      </w:pPr>
      <w:r w:rsidRPr="00E32276">
        <w:rPr>
          <w:rStyle w:val="prototypeChar"/>
          <w:rFonts w:asciiTheme="minorHAnsi" w:hAnsiTheme="minorHAnsi" w:cstheme="minorHAnsi"/>
          <w:b/>
          <w:color w:val="2763CF" w:themeColor="accent6"/>
        </w:rPr>
        <w:t>Use one “3-D line” unit for each possible 3-D line in the scene.</w:t>
      </w:r>
    </w:p>
    <w:p w:rsidR="00AB6FB5" w:rsidRDefault="00AB6FB5" w:rsidP="00AB6FB5">
      <w:pPr>
        <w:pStyle w:val="ndir"/>
        <w:ind w:firstLine="720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>[Now we introduce “hypothesis” neurons, each representing a candidate edge in 3D space.]</w:t>
      </w:r>
    </w:p>
    <w:p w:rsidR="00AB6FB5" w:rsidRPr="00E32276" w:rsidRDefault="00AB6FB5" w:rsidP="00AB6FB5">
      <w:pPr>
        <w:pStyle w:val="ndir"/>
        <w:ind w:firstLine="720"/>
        <w:rPr>
          <w:rStyle w:val="prototypeChar"/>
          <w:rFonts w:asciiTheme="minorHAnsi" w:hAnsiTheme="minorHAnsi" w:cstheme="minorHAnsi"/>
          <w:color w:val="595959" w:themeColor="text1" w:themeTint="A6"/>
          <w:sz w:val="12"/>
          <w:szCs w:val="12"/>
        </w:rPr>
      </w:pPr>
    </w:p>
    <w:p w:rsidR="00AB6FB5" w:rsidRPr="008B3DDC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Each 2-D line unit could be the projection of many possible 3-D lines. Make these 3-D lines </w:t>
      </w:r>
      <w:r w:rsidRPr="00E32276">
        <w:rPr>
          <w:rStyle w:val="prototypeChar"/>
          <w:rFonts w:asciiTheme="minorHAnsi" w:hAnsiTheme="minorHAnsi" w:cstheme="minorHAnsi"/>
          <w:color w:val="00AEC0" w:themeColor="accent5"/>
        </w:rPr>
        <w:t>compete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>.</w:t>
      </w:r>
    </w:p>
    <w:p w:rsidR="00AB6FB5" w:rsidRPr="008B3DDC" w:rsidRDefault="00AB6FB5" w:rsidP="00AB6FB5">
      <w:pPr>
        <w:pStyle w:val="ndir"/>
        <w:spacing w:before="80"/>
        <w:ind w:left="1077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E32276">
        <w:rPr>
          <w:rStyle w:val="prototypeChar"/>
          <w:rFonts w:asciiTheme="minorHAnsi" w:hAnsiTheme="minorHAnsi" w:cstheme="minorHAnsi"/>
          <w:b/>
          <w:color w:val="00AEC0" w:themeColor="accent5"/>
        </w:rPr>
        <w:t>[Excitatory links (green)]: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When a 2-D line neuron is active, it “turns on” all 3-D hypotheses that could project to it.</w:t>
      </w:r>
    </w:p>
    <w:p w:rsidR="00AB6FB5" w:rsidRDefault="00AB6FB5" w:rsidP="00AB6FB5">
      <w:pPr>
        <w:pStyle w:val="ndir"/>
        <w:spacing w:before="80"/>
        <w:ind w:left="1077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E32276">
        <w:rPr>
          <w:rStyle w:val="prototypeChar"/>
          <w:rFonts w:asciiTheme="minorHAnsi" w:hAnsiTheme="minorHAnsi" w:cstheme="minorHAnsi"/>
          <w:b/>
          <w:color w:val="00AEC0" w:themeColor="accent5"/>
        </w:rPr>
        <w:t>[Inhibitory links (red)]: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Those candidate 3-D hypotheses fight among themselves so that only the single best one survives activation.</w:t>
      </w:r>
    </w:p>
    <w:p w:rsidR="00AB6FB5" w:rsidRPr="00E32276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  <w:sz w:val="12"/>
          <w:szCs w:val="12"/>
        </w:rPr>
      </w:pPr>
    </w:p>
    <w:p w:rsidR="00AB6FB5" w:rsidRPr="00E32276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E32276">
        <w:rPr>
          <w:rStyle w:val="prototypeChar"/>
          <w:rFonts w:asciiTheme="minorHAnsi" w:hAnsiTheme="minorHAnsi" w:cstheme="minorHAnsi"/>
          <w:b/>
          <w:color w:val="00AEC0" w:themeColor="accent5"/>
        </w:rPr>
        <w:t>Co-depth support</w:t>
      </w:r>
      <w:r>
        <w:rPr>
          <w:rStyle w:val="prototypeChar"/>
          <w:rFonts w:asciiTheme="minorHAnsi" w:hAnsiTheme="minorHAnsi" w:cstheme="minorHAnsi"/>
          <w:b/>
          <w:color w:val="00AEC0" w:themeColor="accent5"/>
        </w:rPr>
        <w:t>: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Make 3-D lines </w:t>
      </w:r>
      <w:r w:rsidRPr="00E32276">
        <w:rPr>
          <w:rStyle w:val="prototypeChar"/>
          <w:rFonts w:asciiTheme="minorHAnsi" w:hAnsiTheme="minorHAnsi" w:cstheme="minorHAnsi"/>
          <w:color w:val="00AEC0" w:themeColor="accent5"/>
        </w:rPr>
        <w:t>support each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other if they join in 3-D.</w:t>
      </w:r>
      <w:r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</w:t>
      </w:r>
      <w:r w:rsidRPr="00E32276">
        <w:rPr>
          <w:rStyle w:val="prototypeChar"/>
          <w:rFonts w:asciiTheme="minorHAnsi" w:hAnsiTheme="minorHAnsi" w:cstheme="minorHAnsi"/>
          <w:color w:val="595959" w:themeColor="text1" w:themeTint="A6"/>
        </w:rPr>
        <w:t>If two 2-D lines meet at a corner, we expect their 3-D edges to meet at the same distance from the viewer. So their units mutually boost each other.</w:t>
      </w:r>
    </w:p>
    <w:p w:rsidR="00AB6FB5" w:rsidRPr="00E32276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  <w:sz w:val="12"/>
          <w:szCs w:val="12"/>
        </w:rPr>
      </w:pPr>
    </w:p>
    <w:p w:rsidR="00AB6FB5" w:rsidRPr="00E32276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>
        <w:rPr>
          <w:rStyle w:val="prototypeChar"/>
          <w:rFonts w:asciiTheme="minorHAnsi" w:hAnsiTheme="minorHAnsi" w:cstheme="minorHAnsi"/>
          <w:b/>
          <w:color w:val="00AEC0" w:themeColor="accent5"/>
        </w:rPr>
        <w:t>Right-angle boost</w:t>
      </w:r>
      <w:r w:rsidRPr="00E32276">
        <w:rPr>
          <w:rStyle w:val="prototypeChar"/>
          <w:rFonts w:asciiTheme="minorHAnsi" w:hAnsiTheme="minorHAnsi" w:cstheme="minorHAnsi"/>
          <w:b/>
          <w:color w:val="00AEC0" w:themeColor="accent5"/>
        </w:rPr>
        <w:t>:</w:t>
      </w:r>
      <w:r w:rsidRPr="00E32276">
        <w:rPr>
          <w:rStyle w:val="prototypeChar"/>
          <w:rFonts w:asciiTheme="minorHAnsi" w:hAnsiTheme="minorHAnsi" w:cstheme="minorHAnsi"/>
          <w:color w:val="00AEC0" w:themeColor="accent5"/>
        </w:rPr>
        <w:t xml:space="preserve"> 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>Make them strongly support each other if they join at right angles.</w:t>
      </w:r>
      <w:r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</w:t>
      </w:r>
      <w:r w:rsidRPr="00E32276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In man-made objects (like cubes), edges often meet </w:t>
      </w:r>
      <w:proofErr w:type="gramStart"/>
      <w:r w:rsidRPr="00E32276">
        <w:rPr>
          <w:rStyle w:val="prototypeChar"/>
          <w:rFonts w:asciiTheme="minorHAnsi" w:hAnsiTheme="minorHAnsi" w:cstheme="minorHAnsi"/>
          <w:color w:val="595959" w:themeColor="text1" w:themeTint="A6"/>
        </w:rPr>
        <w:t>at</w:t>
      </w:r>
      <w:r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</w:t>
      </w:r>
      <m:oMath>
        <w:proofErr w:type="gramEnd"/>
        <m:sSup>
          <m:sSupPr>
            <m:ctrlPr>
              <w:rPr>
                <w:rStyle w:val="prototypeChar"/>
                <w:rFonts w:ascii="Cambria Math" w:hAnsi="Cambria Math" w:cstheme="minorHAnsi"/>
                <w:i/>
                <w:color w:val="E80061" w:themeColor="accent4"/>
              </w:rPr>
            </m:ctrlPr>
          </m:sSupPr>
          <m:e>
            <m:r>
              <w:rPr>
                <w:rStyle w:val="prototypeChar"/>
                <w:rFonts w:ascii="Cambria Math" w:hAnsi="Cambria Math" w:cstheme="minorHAnsi"/>
                <w:color w:val="E80061" w:themeColor="accent4"/>
              </w:rPr>
              <m:t>90</m:t>
            </m:r>
          </m:e>
          <m:sup>
            <m:r>
              <w:rPr>
                <w:rStyle w:val="prototypeChar"/>
                <w:rFonts w:ascii="Cambria Math" w:hAnsi="Cambria Math" w:cstheme="minorHAnsi"/>
                <w:color w:val="E80061" w:themeColor="accent4"/>
              </w:rPr>
              <m:t>°</m:t>
            </m:r>
          </m:sup>
        </m:sSup>
      </m:oMath>
      <w:r w:rsidRPr="00E32276">
        <w:rPr>
          <w:rStyle w:val="prototypeChar"/>
          <w:rFonts w:asciiTheme="minorHAnsi" w:hAnsiTheme="minorHAnsi" w:cstheme="minorHAnsi"/>
          <w:color w:val="595959" w:themeColor="text1" w:themeTint="A6"/>
        </w:rPr>
        <w:t>. When two 3-D edges a</w:t>
      </w:r>
      <w:proofErr w:type="spellStart"/>
      <w:r w:rsidRPr="00E32276">
        <w:rPr>
          <w:rStyle w:val="prototypeChar"/>
          <w:rFonts w:asciiTheme="minorHAnsi" w:hAnsiTheme="minorHAnsi" w:cstheme="minorHAnsi"/>
          <w:color w:val="595959" w:themeColor="text1" w:themeTint="A6"/>
        </w:rPr>
        <w:t>gree</w:t>
      </w:r>
      <w:proofErr w:type="spellEnd"/>
      <w:r w:rsidRPr="00E32276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on depth and angle, we give them an extra-strong connection.</w:t>
      </w:r>
    </w:p>
    <w:p w:rsidR="00AB6FB5" w:rsidRPr="00BF1595" w:rsidRDefault="00AB6FB5" w:rsidP="00AB6FB5">
      <w:pPr>
        <w:pStyle w:val="ndir"/>
        <w:rPr>
          <w:rStyle w:val="prototypeChar"/>
          <w:rFonts w:ascii="DirectaSerif" w:hAnsi="DirectaSerif" w:cs="Courier New"/>
          <w:sz w:val="24"/>
          <w:szCs w:val="24"/>
        </w:rPr>
      </w:pPr>
    </w:p>
    <w:p w:rsidR="00AB6FB5" w:rsidRPr="008B3DDC" w:rsidRDefault="00AB6FB5" w:rsidP="00155E67">
      <w:pPr>
        <w:pStyle w:val="ndir"/>
        <w:numPr>
          <w:ilvl w:val="0"/>
          <w:numId w:val="23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>In any one picture, only a few of the possible lines will be present.</w:t>
      </w:r>
    </w:p>
    <w:p w:rsidR="00AB6FB5" w:rsidRPr="008B3DDC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And so, we’ll </w:t>
      </w:r>
      <w:r w:rsidRPr="008479AF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activate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just a </w:t>
      </w:r>
      <w:r w:rsidRPr="008479AF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few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of those </w:t>
      </w:r>
      <w:r w:rsidRPr="008479AF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2-D line neurons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>. [Only the lines you actually see in the drawing light up their units.]</w:t>
      </w:r>
    </w:p>
    <w:p w:rsidR="00AB6FB5" w:rsidRPr="00BF1595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  <w:sz w:val="24"/>
          <w:szCs w:val="24"/>
        </w:rPr>
      </w:pPr>
    </w:p>
    <w:p w:rsidR="00AB6FB5" w:rsidRPr="008B3DDC" w:rsidRDefault="00AB6FB5" w:rsidP="00155E67">
      <w:pPr>
        <w:pStyle w:val="ndir"/>
        <w:numPr>
          <w:ilvl w:val="0"/>
          <w:numId w:val="23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Now, what we’re going to do is have a whole bunch of </w:t>
      </w:r>
      <w:r w:rsidRPr="008479AF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3-D line units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, one for each </w:t>
      </w:r>
      <w:r w:rsidRPr="008479AF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possible 3-D edge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>.</w:t>
      </w:r>
    </w:p>
    <w:p w:rsidR="00AB6FB5" w:rsidRPr="008B3DDC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Each 2-D line could come from many 3-D lines, so we connect that 2-D neuron to all its candidates (excitatory), </w:t>
      </w:r>
      <w:proofErr w:type="gramStart"/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>then</w:t>
      </w:r>
      <w:proofErr w:type="gramEnd"/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let those candidates inhibit one another so only one “wins.”</w:t>
      </w:r>
    </w:p>
    <w:p w:rsidR="00AB6FB5" w:rsidRPr="008B3DDC" w:rsidRDefault="00AB6FB5" w:rsidP="00AB6FB5">
      <w:pPr>
        <w:pStyle w:val="ndir"/>
        <w:ind w:firstLine="720"/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[This is repeated for every </w:t>
      </w:r>
      <w:r w:rsidRPr="008479AF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active 2-D line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in the image.]</w:t>
      </w:r>
    </w:p>
    <w:p w:rsidR="00AB6FB5" w:rsidRPr="00BF1595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  <w:sz w:val="24"/>
          <w:szCs w:val="24"/>
        </w:rPr>
      </w:pPr>
    </w:p>
    <w:p w:rsidR="00AB6FB5" w:rsidRPr="008B3DDC" w:rsidRDefault="00AB6FB5" w:rsidP="00155E67">
      <w:pPr>
        <w:pStyle w:val="ndir"/>
        <w:numPr>
          <w:ilvl w:val="0"/>
          <w:numId w:val="23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>We’ve now wired in the projection information (green/red connections) that says:</w:t>
      </w:r>
    </w:p>
    <w:p w:rsidR="00AB6FB5" w:rsidRPr="00F458C6" w:rsidRDefault="00AB6FB5" w:rsidP="00155E67">
      <w:pPr>
        <w:pStyle w:val="ndir"/>
        <w:numPr>
          <w:ilvl w:val="0"/>
          <w:numId w:val="25"/>
        </w:numPr>
        <w:spacing w:before="40"/>
        <w:rPr>
          <w:rStyle w:val="prototypeChar"/>
          <w:rFonts w:asciiTheme="minorHAnsi" w:hAnsiTheme="minorHAnsi" w:cstheme="minorHAnsi"/>
          <w:color w:val="2763CF" w:themeColor="accent6"/>
        </w:rPr>
      </w:pPr>
      <w:r w:rsidRPr="00F458C6">
        <w:rPr>
          <w:rStyle w:val="prototypeChar"/>
          <w:rFonts w:asciiTheme="minorHAnsi" w:hAnsiTheme="minorHAnsi" w:cstheme="minorHAnsi"/>
          <w:color w:val="2763CF" w:themeColor="accent6"/>
        </w:rPr>
        <w:t xml:space="preserve">A 2-D line </w:t>
      </w:r>
      <w:r w:rsidRPr="00F458C6">
        <w:rPr>
          <w:rStyle w:val="codeHLT2Char"/>
          <w:color w:val="2763CF" w:themeColor="accent6"/>
        </w:rPr>
        <w:t>-&gt;</w:t>
      </w:r>
      <w:r w:rsidRPr="00F458C6">
        <w:rPr>
          <w:rStyle w:val="prototypeChar"/>
          <w:rFonts w:asciiTheme="minorHAnsi" w:hAnsiTheme="minorHAnsi" w:cstheme="minorHAnsi"/>
          <w:color w:val="2763CF" w:themeColor="accent6"/>
        </w:rPr>
        <w:t xml:space="preserve"> many 3-D candidates, but choose one.</w:t>
      </w:r>
    </w:p>
    <w:p w:rsidR="00AB6FB5" w:rsidRPr="00F458C6" w:rsidRDefault="00AB6FB5" w:rsidP="00155E67">
      <w:pPr>
        <w:pStyle w:val="ndir"/>
        <w:numPr>
          <w:ilvl w:val="0"/>
          <w:numId w:val="25"/>
        </w:numPr>
        <w:spacing w:before="40"/>
        <w:rPr>
          <w:rStyle w:val="prototypeChar"/>
          <w:rFonts w:asciiTheme="minorHAnsi" w:hAnsiTheme="minorHAnsi" w:cstheme="minorHAnsi"/>
          <w:color w:val="2763CF" w:themeColor="accent6"/>
        </w:rPr>
      </w:pPr>
      <w:r w:rsidRPr="00F458C6">
        <w:rPr>
          <w:rStyle w:val="prototypeChar"/>
          <w:rFonts w:asciiTheme="minorHAnsi" w:hAnsiTheme="minorHAnsi" w:cstheme="minorHAnsi"/>
          <w:color w:val="2763CF" w:themeColor="accent6"/>
        </w:rPr>
        <w:t>Chosen 3-D edges should agree on depth where they meet.</w:t>
      </w:r>
    </w:p>
    <w:p w:rsidR="00AB6FB5" w:rsidRPr="00F458C6" w:rsidRDefault="00AB6FB5" w:rsidP="00155E67">
      <w:pPr>
        <w:pStyle w:val="ndir"/>
        <w:numPr>
          <w:ilvl w:val="0"/>
          <w:numId w:val="25"/>
        </w:numPr>
        <w:spacing w:before="40"/>
        <w:rPr>
          <w:rStyle w:val="prototypeChar"/>
          <w:rFonts w:asciiTheme="minorHAnsi" w:hAnsiTheme="minorHAnsi" w:cstheme="minorHAnsi"/>
          <w:color w:val="2763CF" w:themeColor="accent6"/>
        </w:rPr>
      </w:pPr>
      <w:r w:rsidRPr="00F458C6">
        <w:rPr>
          <w:rStyle w:val="prototypeChar"/>
          <w:rFonts w:asciiTheme="minorHAnsi" w:hAnsiTheme="minorHAnsi" w:cstheme="minorHAnsi"/>
          <w:color w:val="2763CF" w:themeColor="accent6"/>
        </w:rPr>
        <w:t>If they meet at right angles, they get extra support.</w:t>
      </w:r>
    </w:p>
    <w:p w:rsidR="00AB6FB5" w:rsidRPr="008B3DDC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>With all these connections, the network encodes both how 3-D edges project to 2-D and how 3-D edges join in the world.</w:t>
      </w:r>
    </w:p>
    <w:p w:rsidR="00AB6FB5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>If we give that network an image, it will settle into a low-energy state (an attractor) that best fits those rules.</w:t>
      </w:r>
    </w:p>
    <w:p w:rsidR="00AB6FB5" w:rsidRPr="00BF1595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  <w:sz w:val="24"/>
          <w:szCs w:val="24"/>
        </w:rPr>
      </w:pPr>
    </w:p>
    <w:p w:rsidR="00AB6FB5" w:rsidRPr="008B3DDC" w:rsidRDefault="00AB6FB5" w:rsidP="00155E67">
      <w:pPr>
        <w:pStyle w:val="ndir"/>
        <w:numPr>
          <w:ilvl w:val="0"/>
          <w:numId w:val="23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For the </w:t>
      </w:r>
      <w:r w:rsidRPr="008479AF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Necker cube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, there are </w:t>
      </w:r>
      <w:r w:rsidRPr="008479AF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two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equally valid </w:t>
      </w:r>
      <w:r w:rsidRPr="008479AF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3-D interpretations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(front face in/out). The </w:t>
      </w:r>
      <w:r w:rsidRPr="008479AF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network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ends up with </w:t>
      </w:r>
      <w:r w:rsidRPr="008479AF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two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deep </w:t>
      </w:r>
      <w:r w:rsidRPr="008479AF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 xml:space="preserve">energy </w:t>
      </w:r>
      <w:proofErr w:type="gramStart"/>
      <w:r w:rsidRPr="008479AF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minima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>,</w:t>
      </w:r>
      <w:proofErr w:type="gramEnd"/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one for each interpretation—just like your perception flips back and forth.</w:t>
      </w:r>
    </w:p>
    <w:p w:rsidR="00AB6FB5" w:rsidRPr="00BF1595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  <w:sz w:val="24"/>
          <w:szCs w:val="24"/>
        </w:rPr>
      </w:pPr>
    </w:p>
    <w:p w:rsidR="00AB6FB5" w:rsidRDefault="00AB6FB5" w:rsidP="00155E67">
      <w:pPr>
        <w:pStyle w:val="ndir"/>
        <w:numPr>
          <w:ilvl w:val="0"/>
          <w:numId w:val="13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F458C6">
        <w:rPr>
          <w:rStyle w:val="prototypeChar"/>
          <w:rFonts w:asciiTheme="minorHAnsi" w:hAnsiTheme="minorHAnsi" w:cstheme="minorHAnsi"/>
          <w:b/>
          <w:color w:val="E80061" w:themeColor="accent4"/>
        </w:rPr>
        <w:t>Remember: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This is an analogy to illustrate how </w:t>
      </w:r>
      <w:r w:rsidRPr="008479AF">
        <w:rPr>
          <w:rStyle w:val="prototypeChar"/>
          <w:rFonts w:asciiTheme="minorHAnsi" w:hAnsiTheme="minorHAnsi" w:cstheme="minorHAnsi"/>
          <w:i/>
          <w:color w:val="2763CF" w:themeColor="accent6"/>
        </w:rPr>
        <w:t>energy-minimizing networks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can perform </w:t>
      </w:r>
      <w:r w:rsidRPr="008479AF">
        <w:rPr>
          <w:rStyle w:val="prototypeChar"/>
          <w:rFonts w:asciiTheme="minorHAnsi" w:hAnsiTheme="minorHAnsi" w:cstheme="minorHAnsi"/>
          <w:i/>
          <w:color w:val="2763CF" w:themeColor="accent6"/>
        </w:rPr>
        <w:t>perceptual interpretation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>. Real vision systems add many more cues (shading, texture, motion), but this captures the core idea:</w:t>
      </w:r>
    </w:p>
    <w:p w:rsidR="00AB6FB5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“Use </w:t>
      </w:r>
      <w:r w:rsidRPr="00F458C6">
        <w:rPr>
          <w:rStyle w:val="prototypeChar"/>
          <w:rFonts w:asciiTheme="minorHAnsi" w:hAnsiTheme="minorHAnsi" w:cstheme="minorHAnsi"/>
          <w:b/>
          <w:color w:val="E80061" w:themeColor="accent4"/>
        </w:rPr>
        <w:t>low-energy states</w:t>
      </w:r>
      <w:r w:rsidRPr="008B3DDC"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of a network to represent the most consistent interpretation of ambiguous sensory input.”</w:t>
      </w:r>
    </w:p>
    <w:p w:rsidR="00AB6FB5" w:rsidRPr="00BF1595" w:rsidRDefault="00AB6FB5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  <w:sz w:val="24"/>
          <w:szCs w:val="24"/>
        </w:rPr>
      </w:pPr>
    </w:p>
    <w:p w:rsidR="00AB6FB5" w:rsidRPr="00F458C6" w:rsidRDefault="00AB6FB5" w:rsidP="00155E67">
      <w:pPr>
        <w:pStyle w:val="ndir"/>
        <w:numPr>
          <w:ilvl w:val="0"/>
          <w:numId w:val="13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F458C6">
        <w:rPr>
          <w:rStyle w:val="prototypeChar"/>
          <w:rFonts w:asciiTheme="minorHAnsi" w:hAnsiTheme="minorHAnsi" w:cstheme="minorHAnsi"/>
          <w:b/>
          <w:color w:val="E80061" w:themeColor="accent4"/>
        </w:rPr>
        <w:t>"Wired into" means:</w:t>
      </w:r>
      <w:r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</w:t>
      </w:r>
      <w:r w:rsidRPr="00F458C6">
        <w:rPr>
          <w:rStyle w:val="prototypeChar"/>
          <w:rFonts w:asciiTheme="minorHAnsi" w:hAnsiTheme="minorHAnsi" w:cstheme="minorHAnsi"/>
          <w:color w:val="595959" w:themeColor="text1" w:themeTint="A6"/>
        </w:rPr>
        <w:t>Built into the structure of the network — either physically (in hardware) or by design (in software or mathematical formulation).</w:t>
      </w:r>
    </w:p>
    <w:p w:rsidR="00AB6FB5" w:rsidRDefault="00AB6FB5" w:rsidP="00155E67">
      <w:pPr>
        <w:pStyle w:val="ndir"/>
        <w:numPr>
          <w:ilvl w:val="0"/>
          <w:numId w:val="20"/>
        </w:numPr>
        <w:rPr>
          <w:rStyle w:val="prototypeChar"/>
          <w:rFonts w:asciiTheme="minorHAnsi" w:hAnsiTheme="minorHAnsi" w:cstheme="minorHAnsi"/>
          <w:color w:val="595959" w:themeColor="text1" w:themeTint="A6"/>
        </w:rPr>
      </w:pPr>
      <w:r w:rsidRPr="00F458C6">
        <w:rPr>
          <w:rStyle w:val="prototypeChar"/>
          <w:rFonts w:asciiTheme="minorHAnsi" w:hAnsiTheme="minorHAnsi" w:cstheme="minorHAnsi"/>
          <w:b/>
          <w:color w:val="595959" w:themeColor="text1" w:themeTint="A6"/>
        </w:rPr>
        <w:t>In our context:</w:t>
      </w:r>
      <w:r>
        <w:rPr>
          <w:rStyle w:val="prototypeChar"/>
          <w:rFonts w:asciiTheme="minorHAnsi" w:hAnsiTheme="minorHAnsi" w:cstheme="minorHAnsi"/>
          <w:color w:val="595959" w:themeColor="text1" w:themeTint="A6"/>
        </w:rPr>
        <w:t xml:space="preserve"> </w:t>
      </w:r>
      <w:r w:rsidRPr="00F458C6">
        <w:rPr>
          <w:rStyle w:val="prototypeChar"/>
          <w:rFonts w:asciiTheme="minorHAnsi" w:hAnsiTheme="minorHAnsi" w:cstheme="minorHAnsi"/>
          <w:color w:val="595959" w:themeColor="text1" w:themeTint="A6"/>
        </w:rPr>
        <w:t>We have explicitly designed the network's connections (like excitatory and inhibitory links) to represent the relationship between 2D lines and possible 3D edges.</w:t>
      </w:r>
    </w:p>
    <w:p w:rsidR="00644A2D" w:rsidRDefault="00644A2D" w:rsidP="00AB6FB5">
      <w:pPr>
        <w:pStyle w:val="ndir"/>
        <w:rPr>
          <w:rStyle w:val="prototypeChar"/>
          <w:rFonts w:asciiTheme="minorHAnsi" w:hAnsiTheme="minorHAnsi" w:cstheme="minorHAnsi"/>
          <w:color w:val="595959" w:themeColor="text1" w:themeTint="A6"/>
        </w:rPr>
      </w:pPr>
    </w:p>
    <w:p w:rsidR="00885117" w:rsidRDefault="00885117" w:rsidP="00885117">
      <w:pPr>
        <w:pStyle w:val="ndir"/>
        <w:rPr>
          <w:rStyle w:val="prototypeChar"/>
          <w:rFonts w:ascii="DirectaSerif" w:hAnsi="DirectaSerif" w:cs="Courier New"/>
        </w:rPr>
      </w:pPr>
    </w:p>
    <w:p w:rsidR="00885117" w:rsidRPr="00885117" w:rsidRDefault="00885117" w:rsidP="00885117">
      <w:pPr>
        <w:pStyle w:val="ndir"/>
      </w:pPr>
    </w:p>
    <w:p w:rsidR="001A3713" w:rsidRPr="00095CC1" w:rsidRDefault="001A3713" w:rsidP="001A3713">
      <w:pPr>
        <w:pStyle w:val="ndir"/>
        <w:rPr>
          <w:rFonts w:ascii="Adelle" w:hAnsi="Adelle"/>
          <w:b/>
          <w:bCs/>
          <w:sz w:val="24"/>
        </w:rPr>
      </w:pPr>
      <w:r>
        <w:rPr>
          <w:rFonts w:ascii="Adelle" w:hAnsi="Adelle"/>
          <w:b/>
          <w:bCs/>
          <w:sz w:val="24"/>
        </w:rPr>
        <w:t xml:space="preserve">11.4 </w:t>
      </w:r>
      <w:r w:rsidRPr="00095CC1">
        <w:rPr>
          <w:rFonts w:ascii="Adelle" w:hAnsi="Adelle"/>
          <w:b/>
          <w:bCs/>
          <w:sz w:val="24"/>
        </w:rPr>
        <w:t xml:space="preserve">Using </w:t>
      </w:r>
      <w:r w:rsidRPr="00095CC1">
        <w:rPr>
          <w:rStyle w:val="prototypeChar"/>
          <w:rFonts w:ascii="Adelle" w:hAnsi="Adelle" w:cs="Courier New"/>
          <w:b/>
          <w:bCs/>
          <w:sz w:val="24"/>
        </w:rPr>
        <w:t>stochastic</w:t>
      </w:r>
      <w:r w:rsidRPr="00095CC1">
        <w:rPr>
          <w:rFonts w:ascii="Adelle" w:hAnsi="Adelle"/>
          <w:b/>
          <w:bCs/>
          <w:sz w:val="24"/>
        </w:rPr>
        <w:t xml:space="preserve"> </w:t>
      </w:r>
      <w:r w:rsidRPr="00095CC1">
        <w:rPr>
          <w:rStyle w:val="prototypeChar"/>
          <w:rFonts w:ascii="Adelle" w:hAnsi="Adelle" w:cs="Courier New"/>
          <w:b/>
          <w:bCs/>
          <w:sz w:val="24"/>
        </w:rPr>
        <w:t>units</w:t>
      </w:r>
      <w:r w:rsidRPr="00095CC1">
        <w:rPr>
          <w:rFonts w:ascii="Adelle" w:hAnsi="Adelle"/>
          <w:b/>
          <w:bCs/>
          <w:sz w:val="24"/>
        </w:rPr>
        <w:t xml:space="preserve"> to improve search</w:t>
      </w:r>
    </w:p>
    <w:p w:rsidR="001A3713" w:rsidRPr="00853C7F" w:rsidRDefault="001A3713" w:rsidP="001A3713">
      <w:pPr>
        <w:pStyle w:val="ndir"/>
        <w:rPr>
          <w:sz w:val="8"/>
          <w:szCs w:val="8"/>
        </w:rPr>
      </w:pPr>
    </w:p>
    <w:p w:rsidR="001A3713" w:rsidRDefault="001A3713" w:rsidP="001A3713">
      <w:pPr>
        <w:pStyle w:val="ndir"/>
      </w:pPr>
      <w:r>
        <w:t xml:space="preserve">In this section, we're going to explain how </w:t>
      </w:r>
      <w:r w:rsidRPr="00E7106E">
        <w:rPr>
          <w:i/>
          <w:color w:val="2763CF" w:themeColor="accent6"/>
        </w:rPr>
        <w:t>adding noise</w:t>
      </w:r>
      <w:r>
        <w:t xml:space="preserve"> can help systems </w:t>
      </w:r>
      <w:r w:rsidRPr="00E7106E">
        <w:rPr>
          <w:i/>
          <w:color w:val="2763CF" w:themeColor="accent6"/>
        </w:rPr>
        <w:t>escape</w:t>
      </w:r>
      <w:r>
        <w:t xml:space="preserve"> from </w:t>
      </w:r>
      <w:r w:rsidRPr="00E7106E">
        <w:rPr>
          <w:i/>
          <w:color w:val="2763CF" w:themeColor="accent6"/>
        </w:rPr>
        <w:t>local minima</w:t>
      </w:r>
      <w:r>
        <w:t xml:space="preserve">. And, we're going to see what we have to do to the </w:t>
      </w:r>
      <w:r w:rsidRPr="00645654">
        <w:rPr>
          <w:i/>
          <w:color w:val="2763CF" w:themeColor="accent6"/>
        </w:rPr>
        <w:t>units</w:t>
      </w:r>
      <w:r>
        <w:t xml:space="preserve"> in </w:t>
      </w:r>
      <w:r w:rsidRPr="00645654">
        <w:rPr>
          <w:i/>
          <w:color w:val="2763CF" w:themeColor="accent6"/>
        </w:rPr>
        <w:t>Hopfield net</w:t>
      </w:r>
      <w:r>
        <w:t xml:space="preserve"> to add </w:t>
      </w:r>
      <w:r w:rsidRPr="00645654">
        <w:rPr>
          <w:i/>
          <w:color w:val="2763CF" w:themeColor="accent6"/>
        </w:rPr>
        <w:t>noise</w:t>
      </w:r>
      <w:r>
        <w:t xml:space="preserve"> in the </w:t>
      </w:r>
      <w:r w:rsidRPr="00645654">
        <w:rPr>
          <w:rStyle w:val="dirhlt2Char"/>
          <w:i/>
        </w:rPr>
        <w:t>appropriate way</w:t>
      </w:r>
      <w:r>
        <w:t>.</w:t>
      </w:r>
    </w:p>
    <w:p w:rsidR="001A3713" w:rsidRPr="00853C7F" w:rsidRDefault="001A3713" w:rsidP="001A3713">
      <w:pPr>
        <w:pStyle w:val="ndir"/>
        <w:rPr>
          <w:sz w:val="24"/>
          <w:szCs w:val="24"/>
        </w:rPr>
      </w:pPr>
    </w:p>
    <w:p w:rsidR="001A3713" w:rsidRPr="000875A0" w:rsidRDefault="001A3713" w:rsidP="001A3713">
      <w:pPr>
        <w:pStyle w:val="ndir"/>
        <w:numPr>
          <w:ilvl w:val="0"/>
          <w:numId w:val="11"/>
        </w:numPr>
        <w:rPr>
          <w:rFonts w:ascii="Adelle" w:hAnsi="Adelle"/>
          <w:b/>
          <w:bCs/>
          <w:color w:val="2763CF" w:themeColor="accent6"/>
          <w:sz w:val="20"/>
        </w:rPr>
      </w:pPr>
      <w:r w:rsidRPr="001A3713">
        <w:rPr>
          <w:rFonts w:ascii="Adelle" w:hAnsi="Adelle"/>
          <w:b/>
          <w:bCs/>
          <w:color w:val="E80061" w:themeColor="accent4"/>
          <w:sz w:val="20"/>
        </w:rPr>
        <w:t>Noisy networks</w:t>
      </w:r>
      <w:r w:rsidRPr="000875A0">
        <w:rPr>
          <w:rFonts w:ascii="Adelle" w:hAnsi="Adelle"/>
          <w:b/>
          <w:bCs/>
          <w:color w:val="2763CF" w:themeColor="accent6"/>
          <w:sz w:val="20"/>
        </w:rPr>
        <w:t xml:space="preserve"> find better </w:t>
      </w:r>
      <w:r w:rsidRPr="00A643B8">
        <w:rPr>
          <w:rFonts w:ascii="Adelle" w:hAnsi="Adelle"/>
          <w:b/>
          <w:bCs/>
          <w:color w:val="E80061" w:themeColor="accent4"/>
          <w:sz w:val="20"/>
        </w:rPr>
        <w:t>energy minima</w:t>
      </w:r>
    </w:p>
    <w:p w:rsidR="001A3713" w:rsidRPr="00F14D36" w:rsidRDefault="001A3713" w:rsidP="001A3713">
      <w:pPr>
        <w:pStyle w:val="ndir"/>
        <w:rPr>
          <w:sz w:val="8"/>
          <w:szCs w:val="8"/>
        </w:rPr>
      </w:pPr>
    </w:p>
    <w:p w:rsidR="001A3713" w:rsidRDefault="001A3713" w:rsidP="001A3713">
      <w:pPr>
        <w:pStyle w:val="ndir"/>
        <w:ind w:firstLine="360"/>
      </w:pPr>
      <w:r>
        <w:t xml:space="preserve">First, let's discuss the idea that we can find </w:t>
      </w:r>
      <w:r w:rsidRPr="00645654">
        <w:rPr>
          <w:rStyle w:val="dirhlt2Char"/>
          <w:i/>
        </w:rPr>
        <w:t>better minima</w:t>
      </w:r>
      <w:r>
        <w:t xml:space="preserve"> by using </w:t>
      </w:r>
      <w:r w:rsidRPr="00645654">
        <w:rPr>
          <w:rStyle w:val="dirhlt2Char"/>
          <w:i/>
        </w:rPr>
        <w:t>noise</w:t>
      </w:r>
      <w:r>
        <w:t>.</w:t>
      </w:r>
    </w:p>
    <w:p w:rsidR="001A3713" w:rsidRPr="00853C7F" w:rsidRDefault="001A3713" w:rsidP="001A3713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22"/>
        <w:gridCol w:w="3561"/>
      </w:tblGrid>
      <w:tr w:rsidR="00853C7F" w:rsidTr="00853C7F">
        <w:tc>
          <w:tcPr>
            <w:tcW w:w="7122" w:type="dxa"/>
          </w:tcPr>
          <w:p w:rsidR="00853C7F" w:rsidRPr="00853C7F" w:rsidRDefault="00853C7F" w:rsidP="00853C7F">
            <w:pPr>
              <w:pStyle w:val="ndir"/>
              <w:rPr>
                <w:sz w:val="8"/>
                <w:szCs w:val="8"/>
              </w:rPr>
            </w:pPr>
          </w:p>
          <w:p w:rsidR="00853C7F" w:rsidRDefault="00853C7F" w:rsidP="00853C7F">
            <w:pPr>
              <w:pStyle w:val="ndir"/>
              <w:numPr>
                <w:ilvl w:val="0"/>
                <w:numId w:val="10"/>
              </w:numPr>
            </w:pPr>
            <w:r>
              <w:t xml:space="preserve">Hopfield net always makes decisions that </w:t>
            </w:r>
            <w:r w:rsidRPr="00AF1939">
              <w:rPr>
                <w:rStyle w:val="dirhlt2Char"/>
                <w:i/>
              </w:rPr>
              <w:t>reduce the energy</w:t>
            </w:r>
            <w:r>
              <w:t xml:space="preserve">, or if it </w:t>
            </w:r>
            <w:r w:rsidRPr="00AF1939">
              <w:rPr>
                <w:i/>
              </w:rPr>
              <w:t>doesn't change the state of the unit</w:t>
            </w:r>
            <w:r>
              <w:t xml:space="preserve">, the </w:t>
            </w:r>
            <w:r w:rsidRPr="00AF1939">
              <w:rPr>
                <w:i/>
              </w:rPr>
              <w:t>energy stays the same</w:t>
            </w:r>
            <w:r>
              <w:t>.</w:t>
            </w:r>
          </w:p>
          <w:p w:rsidR="00853C7F" w:rsidRDefault="00853C7F" w:rsidP="00853C7F">
            <w:pPr>
              <w:pStyle w:val="ndir"/>
              <w:numPr>
                <w:ilvl w:val="0"/>
                <w:numId w:val="12"/>
              </w:numPr>
            </w:pPr>
            <w:r>
              <w:t xml:space="preserve">This makes it </w:t>
            </w:r>
            <w:r w:rsidRPr="00AF1939">
              <w:rPr>
                <w:i/>
                <w:color w:val="2763CF" w:themeColor="accent6"/>
              </w:rPr>
              <w:t>impossible</w:t>
            </w:r>
            <w:r>
              <w:t xml:space="preserve"> to </w:t>
            </w:r>
            <w:r w:rsidRPr="00AF1939">
              <w:rPr>
                <w:i/>
                <w:color w:val="2763CF" w:themeColor="accent6"/>
              </w:rPr>
              <w:t>escape</w:t>
            </w:r>
            <w:r>
              <w:t xml:space="preserve"> (climb out) from </w:t>
            </w:r>
            <w:r w:rsidRPr="00AF1939">
              <w:rPr>
                <w:i/>
                <w:color w:val="2763CF" w:themeColor="accent6"/>
              </w:rPr>
              <w:t>local minima</w:t>
            </w:r>
            <w:r>
              <w:t>.</w:t>
            </w:r>
          </w:p>
          <w:p w:rsidR="00853C7F" w:rsidRDefault="00853C7F" w:rsidP="001A3713">
            <w:pPr>
              <w:pStyle w:val="ndir"/>
            </w:pPr>
          </w:p>
        </w:tc>
        <w:tc>
          <w:tcPr>
            <w:tcW w:w="3561" w:type="dxa"/>
          </w:tcPr>
          <w:p w:rsidR="00853C7F" w:rsidRPr="00853C7F" w:rsidRDefault="00853C7F" w:rsidP="00853C7F">
            <w:pPr>
              <w:pStyle w:val="ndir"/>
              <w:rPr>
                <w:sz w:val="8"/>
                <w:szCs w:val="8"/>
              </w:rPr>
            </w:pPr>
          </w:p>
          <w:p w:rsidR="00853C7F" w:rsidRDefault="00853C7F" w:rsidP="00853C7F">
            <w:pPr>
              <w:pStyle w:val="ndir"/>
              <w:jc w:val="center"/>
            </w:pPr>
            <w:r w:rsidRPr="00853C7F">
              <w:rPr>
                <w:noProof/>
                <w:lang w:val="en-GB" w:eastAsia="en-GB"/>
              </w:rPr>
              <w:drawing>
                <wp:inline distT="0" distB="0" distL="0" distR="0">
                  <wp:extent cx="2042314" cy="599829"/>
                  <wp:effectExtent l="19050" t="0" r="0" b="0"/>
                  <wp:docPr id="14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952" cy="600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3713" w:rsidRDefault="001A3713" w:rsidP="001A3713">
      <w:pPr>
        <w:pStyle w:val="ndir"/>
      </w:pPr>
    </w:p>
    <w:p w:rsidR="001A3713" w:rsidRDefault="001A3713" w:rsidP="001A3713">
      <w:pPr>
        <w:pStyle w:val="ndir"/>
        <w:numPr>
          <w:ilvl w:val="0"/>
          <w:numId w:val="10"/>
        </w:numPr>
      </w:pPr>
      <w:r>
        <w:t xml:space="preserve">Consider the above landscape. If we get into the </w:t>
      </w:r>
      <w:r w:rsidRPr="00EC1957">
        <w:rPr>
          <w:rStyle w:val="dirhlt2Char"/>
          <w:i/>
        </w:rPr>
        <w:t>local minimum</w:t>
      </w:r>
      <w:r>
        <w:t xml:space="preserve"> </w:t>
      </w:r>
      <w:r w:rsidRPr="00EC1957">
        <w:rPr>
          <w:rStyle w:val="codeHLT2Char"/>
          <w:color w:val="00AEC0" w:themeColor="accent5"/>
        </w:rPr>
        <w:t>A</w:t>
      </w:r>
      <w:r>
        <w:t xml:space="preserve">, there's no way we're going to </w:t>
      </w:r>
      <w:r w:rsidRPr="00EC1957">
        <w:rPr>
          <w:rStyle w:val="dirhlt2Char"/>
          <w:i/>
        </w:rPr>
        <w:t>get over</w:t>
      </w:r>
      <w:r>
        <w:t xml:space="preserve"> the </w:t>
      </w:r>
      <w:r w:rsidRPr="00EC1957">
        <w:rPr>
          <w:rStyle w:val="dirhlt2Char"/>
          <w:i/>
        </w:rPr>
        <w:t>energy barrier</w:t>
      </w:r>
      <w:r>
        <w:t xml:space="preserve"> to get to the </w:t>
      </w:r>
      <w:r w:rsidRPr="00D111AC">
        <w:rPr>
          <w:rStyle w:val="dirhlt2Char"/>
          <w:i/>
        </w:rPr>
        <w:t>better minimum</w:t>
      </w:r>
      <w:r>
        <w:t xml:space="preserve"> </w:t>
      </w:r>
      <w:r w:rsidRPr="00D111AC">
        <w:rPr>
          <w:rStyle w:val="codeHLT2Char"/>
          <w:color w:val="00AEC0" w:themeColor="accent5"/>
        </w:rPr>
        <w:t>B</w:t>
      </w:r>
      <w:r>
        <w:t xml:space="preserve"> because we </w:t>
      </w:r>
      <w:r w:rsidRPr="00D111AC">
        <w:rPr>
          <w:i/>
          <w:color w:val="E80061" w:themeColor="accent4"/>
        </w:rPr>
        <w:t>can't go uphill</w:t>
      </w:r>
      <w:r>
        <w:t xml:space="preserve"> in </w:t>
      </w:r>
      <w:r w:rsidRPr="00D111AC">
        <w:rPr>
          <w:rStyle w:val="dirhlt2Char"/>
          <w:i/>
        </w:rPr>
        <w:t>energy</w:t>
      </w:r>
      <w:r>
        <w:t>.</w:t>
      </w:r>
    </w:p>
    <w:p w:rsidR="001A3713" w:rsidRPr="00D111AC" w:rsidRDefault="001A3713" w:rsidP="001A3713">
      <w:pPr>
        <w:pStyle w:val="ndir"/>
      </w:pPr>
    </w:p>
    <w:p w:rsidR="001A3713" w:rsidRDefault="001A3713" w:rsidP="001A3713">
      <w:pPr>
        <w:pStyle w:val="ndir"/>
        <w:numPr>
          <w:ilvl w:val="0"/>
          <w:numId w:val="10"/>
        </w:numPr>
      </w:pPr>
      <w:r w:rsidRPr="00D111AC">
        <w:rPr>
          <w:b/>
          <w:i/>
          <w:color w:val="2763CF" w:themeColor="accent6"/>
        </w:rPr>
        <w:t>Adding noise:</w:t>
      </w:r>
      <w:r>
        <w:t xml:space="preserve"> If we add </w:t>
      </w:r>
      <w:r w:rsidRPr="00D111AC">
        <w:rPr>
          <w:i/>
          <w:color w:val="2763CF" w:themeColor="accent6"/>
        </w:rPr>
        <w:t>random noise</w:t>
      </w:r>
      <w:r>
        <w:t xml:space="preserve">, we can </w:t>
      </w:r>
      <w:r w:rsidRPr="00D111AC">
        <w:rPr>
          <w:rStyle w:val="dirhlt2Char"/>
          <w:i/>
        </w:rPr>
        <w:t>escape</w:t>
      </w:r>
      <w:r>
        <w:t xml:space="preserve"> from </w:t>
      </w:r>
      <w:r w:rsidRPr="00D111AC">
        <w:rPr>
          <w:rStyle w:val="dirhlt2Char"/>
          <w:i/>
        </w:rPr>
        <w:t>poor minima</w:t>
      </w:r>
      <w:r>
        <w:t xml:space="preserve">, especially minima that </w:t>
      </w:r>
      <w:proofErr w:type="gramStart"/>
      <w:r>
        <w:t>is</w:t>
      </w:r>
      <w:proofErr w:type="gramEnd"/>
      <w:r>
        <w:t xml:space="preserve"> </w:t>
      </w:r>
      <w:r w:rsidRPr="00D111AC">
        <w:rPr>
          <w:rStyle w:val="codeHLT2Char"/>
          <w:color w:val="00AEC0" w:themeColor="accent5"/>
        </w:rPr>
        <w:t>shallow</w:t>
      </w:r>
      <w:r>
        <w:t xml:space="preserve">, that is, ones that </w:t>
      </w:r>
      <w:r w:rsidRPr="00D111AC">
        <w:rPr>
          <w:rStyle w:val="dirhlt2Char"/>
          <w:i/>
        </w:rPr>
        <w:t>don't have big energy barriers</w:t>
      </w:r>
      <w:r>
        <w:t xml:space="preserve"> around them.</w:t>
      </w:r>
    </w:p>
    <w:p w:rsidR="001A3713" w:rsidRDefault="001A3713" w:rsidP="001A3713">
      <w:pPr>
        <w:pStyle w:val="ndir"/>
        <w:numPr>
          <w:ilvl w:val="0"/>
          <w:numId w:val="12"/>
        </w:numPr>
      </w:pPr>
      <w:r w:rsidRPr="00F14D36">
        <w:rPr>
          <w:b/>
          <w:i/>
          <w:color w:val="2763CF" w:themeColor="accent6"/>
        </w:rPr>
        <w:t xml:space="preserve">Start with a lot of noise so </w:t>
      </w:r>
      <w:proofErr w:type="spellStart"/>
      <w:r w:rsidRPr="00F14D36">
        <w:rPr>
          <w:b/>
          <w:i/>
          <w:color w:val="2763CF" w:themeColor="accent6"/>
        </w:rPr>
        <w:t>its</w:t>
      </w:r>
      <w:proofErr w:type="spellEnd"/>
      <w:r w:rsidRPr="00F14D36">
        <w:rPr>
          <w:b/>
          <w:i/>
          <w:color w:val="2763CF" w:themeColor="accent6"/>
        </w:rPr>
        <w:t xml:space="preserve"> easy to cross energy barriers:</w:t>
      </w:r>
      <w:r>
        <w:t xml:space="preserve"> It turns out, rather than using a </w:t>
      </w:r>
      <w:r w:rsidRPr="00D111AC">
        <w:rPr>
          <w:rStyle w:val="dirhlt2Char"/>
          <w:i/>
        </w:rPr>
        <w:t>fixed noise level</w:t>
      </w:r>
      <w:r>
        <w:t xml:space="preserve">, the </w:t>
      </w:r>
      <w:r w:rsidRPr="00D111AC">
        <w:rPr>
          <w:i/>
        </w:rPr>
        <w:t>most effective strategy</w:t>
      </w:r>
      <w:r>
        <w:t xml:space="preserve"> is— to </w:t>
      </w:r>
      <w:r w:rsidRPr="00D111AC">
        <w:rPr>
          <w:rStyle w:val="dirhlt2Char"/>
          <w:i/>
        </w:rPr>
        <w:t>start</w:t>
      </w:r>
      <w:r>
        <w:t xml:space="preserve"> with a </w:t>
      </w:r>
      <w:r w:rsidRPr="00D111AC">
        <w:rPr>
          <w:rStyle w:val="dirhlt2Char"/>
          <w:i/>
        </w:rPr>
        <w:t>lot of noise</w:t>
      </w:r>
      <w:r>
        <w:t xml:space="preserve"> which allows you to explore the space on a </w:t>
      </w:r>
      <w:r w:rsidRPr="00D111AC">
        <w:rPr>
          <w:rStyle w:val="dirhlt2Char"/>
          <w:i/>
        </w:rPr>
        <w:t>coarse scale</w:t>
      </w:r>
      <w:r>
        <w:t xml:space="preserve"> and find the generally good regions of the space, and then to </w:t>
      </w:r>
      <w:r w:rsidRPr="00303234">
        <w:rPr>
          <w:rStyle w:val="dirhlt2Char"/>
          <w:i/>
        </w:rPr>
        <w:t>decrease</w:t>
      </w:r>
      <w:r>
        <w:t xml:space="preserve"> the </w:t>
      </w:r>
      <w:r w:rsidRPr="00303234">
        <w:rPr>
          <w:rStyle w:val="dirhlt2Char"/>
          <w:i/>
        </w:rPr>
        <w:t>noise level</w:t>
      </w:r>
      <w:r>
        <w:t>.</w:t>
      </w:r>
    </w:p>
    <w:p w:rsidR="001A3713" w:rsidRDefault="001A3713" w:rsidP="001A3713">
      <w:pPr>
        <w:pStyle w:val="ndir"/>
        <w:numPr>
          <w:ilvl w:val="0"/>
          <w:numId w:val="12"/>
        </w:numPr>
      </w:pPr>
      <w:r>
        <w:t xml:space="preserve">With a </w:t>
      </w:r>
      <w:r w:rsidRPr="00303234">
        <w:rPr>
          <w:rStyle w:val="dirhlt2Char"/>
          <w:i/>
        </w:rPr>
        <w:t>lot</w:t>
      </w:r>
      <w:r>
        <w:t xml:space="preserve"> of </w:t>
      </w:r>
      <w:r w:rsidRPr="00303234">
        <w:rPr>
          <w:rStyle w:val="dirhlt2Char"/>
          <w:i/>
        </w:rPr>
        <w:t>noise</w:t>
      </w:r>
      <w:r>
        <w:t xml:space="preserve">, you can </w:t>
      </w:r>
      <w:r w:rsidRPr="00303234">
        <w:rPr>
          <w:i/>
          <w:color w:val="2763CF" w:themeColor="accent6"/>
        </w:rPr>
        <w:t>cross big barriers</w:t>
      </w:r>
      <w:r>
        <w:t xml:space="preserve">. </w:t>
      </w:r>
    </w:p>
    <w:p w:rsidR="001A3713" w:rsidRDefault="001A3713" w:rsidP="001A3713">
      <w:pPr>
        <w:pStyle w:val="ndir"/>
        <w:numPr>
          <w:ilvl w:val="0"/>
          <w:numId w:val="12"/>
        </w:numPr>
      </w:pPr>
      <w:r>
        <w:t xml:space="preserve">As you </w:t>
      </w:r>
      <w:r w:rsidRPr="00303234">
        <w:rPr>
          <w:rStyle w:val="dirhlt2Char"/>
          <w:i/>
        </w:rPr>
        <w:t>decrease</w:t>
      </w:r>
      <w:r>
        <w:t xml:space="preserve"> the </w:t>
      </w:r>
      <w:r w:rsidRPr="00303234">
        <w:rPr>
          <w:rStyle w:val="dirhlt2Char"/>
          <w:i/>
        </w:rPr>
        <w:t>noise level</w:t>
      </w:r>
      <w:r>
        <w:t xml:space="preserve">, you start </w:t>
      </w:r>
      <w:r w:rsidRPr="00303234">
        <w:rPr>
          <w:i/>
          <w:color w:val="2763CF" w:themeColor="accent6"/>
        </w:rPr>
        <w:t>concentrating</w:t>
      </w:r>
      <w:r>
        <w:t xml:space="preserve"> on the </w:t>
      </w:r>
      <w:r w:rsidRPr="00303234">
        <w:rPr>
          <w:i/>
          <w:color w:val="2763CF" w:themeColor="accent6"/>
        </w:rPr>
        <w:t>best nearby minima</w:t>
      </w:r>
      <w:r>
        <w:t>.</w:t>
      </w:r>
    </w:p>
    <w:p w:rsidR="001A3713" w:rsidRDefault="001A3713" w:rsidP="001A3713">
      <w:pPr>
        <w:pStyle w:val="ndir"/>
      </w:pPr>
    </w:p>
    <w:p w:rsidR="001A3713" w:rsidRDefault="001A3713" w:rsidP="001A3713">
      <w:pPr>
        <w:pStyle w:val="ndir"/>
        <w:numPr>
          <w:ilvl w:val="0"/>
          <w:numId w:val="10"/>
        </w:numPr>
      </w:pPr>
      <w:r w:rsidRPr="00793CDD">
        <w:rPr>
          <w:b/>
          <w:i/>
          <w:color w:val="2763CF" w:themeColor="accent6"/>
        </w:rPr>
        <w:t>Simulated Annealing:</w:t>
      </w:r>
      <w:r w:rsidRPr="00793CDD">
        <w:t xml:space="preserve"> </w:t>
      </w:r>
      <w:r>
        <w:t xml:space="preserve">If we </w:t>
      </w:r>
      <w:r w:rsidRPr="00793CDD">
        <w:rPr>
          <w:rStyle w:val="dirhlt2Char"/>
          <w:i/>
        </w:rPr>
        <w:t>slowly reduce</w:t>
      </w:r>
      <w:r>
        <w:t xml:space="preserve"> the </w:t>
      </w:r>
      <w:r w:rsidRPr="00793CDD">
        <w:rPr>
          <w:rStyle w:val="dirhlt2Char"/>
          <w:i/>
        </w:rPr>
        <w:t>noise</w:t>
      </w:r>
      <w:r>
        <w:t>, so the system ends up in a deep minimum, that's called "</w:t>
      </w:r>
      <w:r w:rsidRPr="00793CDD">
        <w:rPr>
          <w:rStyle w:val="dirhlt2Char"/>
          <w:i/>
        </w:rPr>
        <w:t>simulated annealing</w:t>
      </w:r>
      <w:r>
        <w:t xml:space="preserve">". And this ideal was, proposed by </w:t>
      </w:r>
      <w:r w:rsidRPr="00793CDD">
        <w:rPr>
          <w:rStyle w:val="dirhlt2Char"/>
          <w:i/>
        </w:rPr>
        <w:t>Kirkpatrick</w:t>
      </w:r>
      <w:r>
        <w:t xml:space="preserve"> (et.al. 1981) at around the same time as </w:t>
      </w:r>
      <w:r w:rsidRPr="00793CDD">
        <w:rPr>
          <w:rStyle w:val="dirhlt2Char"/>
          <w:i/>
        </w:rPr>
        <w:t>Hopfield</w:t>
      </w:r>
      <w:r>
        <w:t xml:space="preserve"> nets were proposed.</w:t>
      </w:r>
    </w:p>
    <w:p w:rsidR="001A3713" w:rsidRDefault="001A3713" w:rsidP="001A3713">
      <w:pPr>
        <w:pStyle w:val="ndir"/>
      </w:pPr>
    </w:p>
    <w:p w:rsidR="001A3713" w:rsidRDefault="001A3713" w:rsidP="001A3713">
      <w:pPr>
        <w:pStyle w:val="ndir"/>
      </w:pPr>
    </w:p>
    <w:p w:rsidR="001A3713" w:rsidRDefault="001A3713" w:rsidP="001A3713">
      <w:pPr>
        <w:pStyle w:val="ndir"/>
      </w:pPr>
    </w:p>
    <w:p w:rsidR="001A3713" w:rsidRPr="000875A0" w:rsidRDefault="001A3713" w:rsidP="001A3713">
      <w:pPr>
        <w:pStyle w:val="ndir"/>
        <w:numPr>
          <w:ilvl w:val="0"/>
          <w:numId w:val="11"/>
        </w:numPr>
        <w:rPr>
          <w:rFonts w:ascii="Adelle" w:hAnsi="Adelle"/>
          <w:b/>
          <w:bCs/>
          <w:color w:val="2763CF" w:themeColor="accent6"/>
          <w:sz w:val="20"/>
        </w:rPr>
      </w:pPr>
      <w:r w:rsidRPr="000875A0">
        <w:rPr>
          <w:rFonts w:ascii="Adelle" w:hAnsi="Adelle"/>
          <w:b/>
          <w:bCs/>
          <w:color w:val="2763CF" w:themeColor="accent6"/>
          <w:sz w:val="20"/>
        </w:rPr>
        <w:t xml:space="preserve">How </w:t>
      </w:r>
      <w:r w:rsidRPr="00A643B8">
        <w:rPr>
          <w:rFonts w:ascii="Adelle" w:hAnsi="Adelle"/>
          <w:b/>
          <w:bCs/>
          <w:color w:val="E80061" w:themeColor="accent4"/>
          <w:sz w:val="20"/>
        </w:rPr>
        <w:t>temperature</w:t>
      </w:r>
      <w:r w:rsidRPr="000875A0">
        <w:rPr>
          <w:rFonts w:ascii="Adelle" w:hAnsi="Adelle"/>
          <w:b/>
          <w:bCs/>
          <w:color w:val="2763CF" w:themeColor="accent6"/>
          <w:sz w:val="20"/>
        </w:rPr>
        <w:t xml:space="preserve"> affects </w:t>
      </w:r>
      <w:r w:rsidRPr="00A643B8">
        <w:rPr>
          <w:rFonts w:ascii="Adelle" w:hAnsi="Adelle"/>
          <w:b/>
          <w:bCs/>
          <w:color w:val="E80061" w:themeColor="accent4"/>
          <w:sz w:val="20"/>
        </w:rPr>
        <w:t>transition probabilities</w:t>
      </w:r>
    </w:p>
    <w:p w:rsidR="001A3713" w:rsidRPr="00AF3EED" w:rsidRDefault="001A3713" w:rsidP="001A3713">
      <w:pPr>
        <w:pStyle w:val="ndir"/>
        <w:rPr>
          <w:sz w:val="8"/>
          <w:szCs w:val="8"/>
        </w:rPr>
      </w:pPr>
    </w:p>
    <w:p w:rsidR="001A3713" w:rsidRDefault="001A3713" w:rsidP="001A3713">
      <w:pPr>
        <w:pStyle w:val="ndir"/>
        <w:ind w:left="360"/>
      </w:pPr>
      <w:r>
        <w:t xml:space="preserve">The reason for </w:t>
      </w:r>
      <w:r w:rsidRPr="008F59B9">
        <w:rPr>
          <w:rStyle w:val="dirhlt2Char"/>
          <w:i/>
          <w:color w:val="2763CF" w:themeColor="accent6"/>
        </w:rPr>
        <w:t>simulated annealing</w:t>
      </w:r>
      <w:r>
        <w:t xml:space="preserve"> is because the </w:t>
      </w:r>
      <w:r w:rsidRPr="008F59B9">
        <w:rPr>
          <w:i/>
          <w:color w:val="2763CF" w:themeColor="accent6"/>
        </w:rPr>
        <w:t>temperature</w:t>
      </w:r>
      <w:r>
        <w:t xml:space="preserve">, (in a </w:t>
      </w:r>
      <w:r w:rsidRPr="008F59B9">
        <w:rPr>
          <w:rStyle w:val="dirhlt2Char"/>
          <w:i/>
        </w:rPr>
        <w:t>physical system</w:t>
      </w:r>
      <w:r>
        <w:t xml:space="preserve">, or in a </w:t>
      </w:r>
      <w:r w:rsidRPr="008F59B9">
        <w:rPr>
          <w:rStyle w:val="dirhlt2Char"/>
          <w:i/>
        </w:rPr>
        <w:t>simulated system</w:t>
      </w:r>
      <w:r>
        <w:t xml:space="preserve"> with an </w:t>
      </w:r>
      <w:r w:rsidRPr="008F59B9">
        <w:rPr>
          <w:rStyle w:val="dirhlt2Char"/>
          <w:i/>
        </w:rPr>
        <w:t>energy function</w:t>
      </w:r>
      <w:r>
        <w:t xml:space="preserve">), affects the </w:t>
      </w:r>
      <w:r w:rsidRPr="008F59B9">
        <w:rPr>
          <w:i/>
          <w:color w:val="2763CF" w:themeColor="accent6"/>
        </w:rPr>
        <w:t>transition probabilities</w:t>
      </w:r>
      <w:r>
        <w:t xml:space="preserve">. </w:t>
      </w:r>
    </w:p>
    <w:p w:rsidR="001A3713" w:rsidRDefault="001A3713" w:rsidP="001A3713">
      <w:pPr>
        <w:pStyle w:val="ndir"/>
      </w:pPr>
    </w:p>
    <w:p w:rsidR="001A3713" w:rsidRDefault="001A3713" w:rsidP="001A3713">
      <w:pPr>
        <w:pStyle w:val="ndir"/>
        <w:numPr>
          <w:ilvl w:val="0"/>
          <w:numId w:val="10"/>
        </w:numPr>
      </w:pPr>
      <w:r w:rsidRPr="008F59B9">
        <w:rPr>
          <w:b/>
          <w:i/>
          <w:color w:val="2763CF" w:themeColor="accent6"/>
        </w:rPr>
        <w:t>High temperature transition probabilities:</w:t>
      </w:r>
      <w:r>
        <w:t xml:space="preserve"> In a high temperature system, the </w:t>
      </w:r>
      <w:r w:rsidRPr="00AF3EED">
        <w:rPr>
          <w:rStyle w:val="dirhlt2Char"/>
          <w:i/>
        </w:rPr>
        <w:t xml:space="preserve">probability of going </w:t>
      </w:r>
      <w:r w:rsidRPr="00AF3EED">
        <w:rPr>
          <w:rStyle w:val="dirhlt2Char"/>
          <w:i/>
          <w:color w:val="2763CF" w:themeColor="accent6"/>
        </w:rPr>
        <w:t>uphill</w:t>
      </w:r>
      <w:r w:rsidRPr="00AF3EED">
        <w:rPr>
          <w:rStyle w:val="dirhlt2Char"/>
          <w:i/>
        </w:rPr>
        <w:t xml:space="preserve"> from B to A </w:t>
      </w:r>
      <w:r>
        <w:t xml:space="preserve">is </w:t>
      </w:r>
      <w:r w:rsidRPr="00AF3EED">
        <w:rPr>
          <w:rStyle w:val="dirhlt2Char"/>
          <w:i/>
          <w:color w:val="E80061" w:themeColor="accent4"/>
        </w:rPr>
        <w:t>lower</w:t>
      </w:r>
      <w:r>
        <w:t xml:space="preserve"> than the </w:t>
      </w:r>
      <w:r w:rsidRPr="00AF3EED">
        <w:rPr>
          <w:rStyle w:val="dirhlt2Char"/>
          <w:i/>
        </w:rPr>
        <w:t xml:space="preserve">probability of going </w:t>
      </w:r>
      <w:r w:rsidRPr="00AF3EED">
        <w:rPr>
          <w:rStyle w:val="dirhlt2Char"/>
          <w:i/>
          <w:color w:val="2763CF" w:themeColor="accent6"/>
        </w:rPr>
        <w:t>downhill</w:t>
      </w:r>
      <w:r w:rsidRPr="00AF3EED">
        <w:rPr>
          <w:rStyle w:val="dirhlt2Char"/>
          <w:i/>
        </w:rPr>
        <w:t xml:space="preserve"> from A to B</w:t>
      </w:r>
      <w:r>
        <w:t xml:space="preserve">. </w:t>
      </w:r>
    </w:p>
    <w:p w:rsidR="001A3713" w:rsidRDefault="001A3713" w:rsidP="001A3713">
      <w:pPr>
        <w:pStyle w:val="ndir"/>
        <w:numPr>
          <w:ilvl w:val="0"/>
          <w:numId w:val="12"/>
        </w:numPr>
      </w:pPr>
      <w:r>
        <w:t xml:space="preserve">But it's </w:t>
      </w:r>
      <w:r w:rsidRPr="00AF3EED">
        <w:rPr>
          <w:rStyle w:val="dirhlt2Char"/>
          <w:i/>
        </w:rPr>
        <w:t>not much lower</w:t>
      </w:r>
      <w:r>
        <w:t xml:space="preserve">. In effect, the </w:t>
      </w:r>
      <w:r w:rsidRPr="00AF3EED">
        <w:rPr>
          <w:rStyle w:val="dirhlt2Char"/>
          <w:i/>
        </w:rPr>
        <w:t>temperature flattens</w:t>
      </w:r>
      <w:r>
        <w:t xml:space="preserve"> the </w:t>
      </w:r>
      <w:r w:rsidRPr="00AF3EED">
        <w:rPr>
          <w:rStyle w:val="dirhlt2Char"/>
          <w:i/>
        </w:rPr>
        <w:t>energy landscape</w:t>
      </w:r>
      <w:r>
        <w:t xml:space="preserve">. </w:t>
      </w:r>
    </w:p>
    <w:p w:rsidR="001A3713" w:rsidRPr="00853C7F" w:rsidRDefault="001A3713" w:rsidP="001A3713">
      <w:pPr>
        <w:pStyle w:val="ndir"/>
        <w:rPr>
          <w:sz w:val="8"/>
          <w:szCs w:val="8"/>
        </w:rPr>
      </w:pPr>
    </w:p>
    <w:p w:rsidR="001A3713" w:rsidRDefault="001A3713" w:rsidP="001A3713">
      <w:pPr>
        <w:pStyle w:val="ndir"/>
        <w:jc w:val="center"/>
      </w:pPr>
      <w:r w:rsidRPr="001A3713">
        <w:rPr>
          <w:noProof/>
          <w:lang w:val="en-GB" w:eastAsia="en-GB"/>
        </w:rPr>
        <w:drawing>
          <wp:inline distT="0" distB="0" distL="0" distR="0">
            <wp:extent cx="3484017" cy="983467"/>
            <wp:effectExtent l="19050" t="0" r="2133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986" cy="98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713" w:rsidRPr="00853C7F" w:rsidRDefault="001A3713" w:rsidP="00853C7F">
      <w:pPr>
        <w:pStyle w:val="ndir"/>
        <w:rPr>
          <w:sz w:val="8"/>
          <w:szCs w:val="8"/>
        </w:rPr>
      </w:pPr>
    </w:p>
    <w:p w:rsidR="001A3713" w:rsidRDefault="001A3713" w:rsidP="001A3713">
      <w:pPr>
        <w:pStyle w:val="ndir"/>
        <w:numPr>
          <w:ilvl w:val="0"/>
          <w:numId w:val="12"/>
        </w:numPr>
      </w:pPr>
      <w:r>
        <w:t>Notice in this figure</w:t>
      </w:r>
      <w:r>
        <w:softHyphen/>
        <w:t xml:space="preserve">— the little </w:t>
      </w:r>
      <w:r w:rsidRPr="005D365B">
        <w:rPr>
          <w:rStyle w:val="dirhlt2Char"/>
          <w:i/>
        </w:rPr>
        <w:t>black dots</w:t>
      </w:r>
      <w:r>
        <w:t xml:space="preserve"> are meant to be </w:t>
      </w:r>
      <w:r w:rsidRPr="005D365B">
        <w:rPr>
          <w:rStyle w:val="dirhlt2Char"/>
          <w:i/>
        </w:rPr>
        <w:t>particles</w:t>
      </w:r>
      <w:r>
        <w:t xml:space="preserve">. And what we are imagining is— particles moving about according to the </w:t>
      </w:r>
      <w:r w:rsidRPr="005D365B">
        <w:rPr>
          <w:rStyle w:val="dirhlt2Char"/>
          <w:i/>
        </w:rPr>
        <w:t>transition probabilities</w:t>
      </w:r>
      <w:r>
        <w:t xml:space="preserve"> that we get with an </w:t>
      </w:r>
      <w:r w:rsidRPr="005D365B">
        <w:rPr>
          <w:i/>
          <w:color w:val="2763CF" w:themeColor="accent6"/>
        </w:rPr>
        <w:t>energy function</w:t>
      </w:r>
      <w:r>
        <w:t xml:space="preserve"> and a </w:t>
      </w:r>
      <w:r w:rsidRPr="005D365B">
        <w:rPr>
          <w:i/>
          <w:color w:val="2763CF" w:themeColor="accent6"/>
        </w:rPr>
        <w:t>temperature</w:t>
      </w:r>
      <w:r>
        <w:t>.</w:t>
      </w:r>
    </w:p>
    <w:p w:rsidR="001A3713" w:rsidRPr="00853C7F" w:rsidRDefault="001A3713" w:rsidP="001A3713">
      <w:pPr>
        <w:pStyle w:val="ndir"/>
        <w:rPr>
          <w:sz w:val="8"/>
          <w:szCs w:val="8"/>
        </w:rPr>
      </w:pPr>
    </w:p>
    <w:p w:rsidR="001A3713" w:rsidRDefault="001A3713" w:rsidP="001A3713">
      <w:pPr>
        <w:pStyle w:val="ndir"/>
        <w:numPr>
          <w:ilvl w:val="0"/>
          <w:numId w:val="12"/>
        </w:numPr>
      </w:pPr>
      <w:r>
        <w:t xml:space="preserve">This might be a </w:t>
      </w:r>
      <w:r w:rsidRPr="005D365B">
        <w:rPr>
          <w:i/>
          <w:color w:val="2763CF" w:themeColor="accent6"/>
        </w:rPr>
        <w:t>typical distribution</w:t>
      </w:r>
      <w:r>
        <w:t xml:space="preserve"> if we're on the </w:t>
      </w:r>
      <w:r w:rsidRPr="005D365B">
        <w:rPr>
          <w:i/>
          <w:color w:val="2763CF" w:themeColor="accent6"/>
        </w:rPr>
        <w:t>system of high temperature</w:t>
      </w:r>
      <w:r>
        <w:t xml:space="preserve"> where it's </w:t>
      </w:r>
      <w:r w:rsidRPr="005D365B">
        <w:rPr>
          <w:rStyle w:val="dirhlt2Char"/>
          <w:i/>
        </w:rPr>
        <w:t>easier to cross barriers</w:t>
      </w:r>
      <w:r>
        <w:t xml:space="preserve">, but it's also </w:t>
      </w:r>
      <w:r w:rsidRPr="005D365B">
        <w:rPr>
          <w:rStyle w:val="dirhlt2Char"/>
          <w:i/>
        </w:rPr>
        <w:t>hard to stay in a deep minimum</w:t>
      </w:r>
      <w:r>
        <w:t xml:space="preserve"> once we've got there. </w:t>
      </w:r>
    </w:p>
    <w:p w:rsidR="001A3713" w:rsidRPr="00853C7F" w:rsidRDefault="001A3713" w:rsidP="001A3713">
      <w:pPr>
        <w:pStyle w:val="ndir"/>
        <w:rPr>
          <w:sz w:val="24"/>
          <w:szCs w:val="24"/>
        </w:rPr>
      </w:pPr>
    </w:p>
    <w:p w:rsidR="001A3713" w:rsidRDefault="001A3713" w:rsidP="001A3713">
      <w:pPr>
        <w:pStyle w:val="ndir"/>
        <w:numPr>
          <w:ilvl w:val="0"/>
          <w:numId w:val="10"/>
        </w:numPr>
      </w:pPr>
      <w:r w:rsidRPr="00AF3EED">
        <w:rPr>
          <w:b/>
          <w:i/>
          <w:color w:val="2763CF" w:themeColor="accent6"/>
        </w:rPr>
        <w:t>Low temperature transition probabilities:</w:t>
      </w:r>
      <w:r>
        <w:t xml:space="preserve"> If we are in the system of much </w:t>
      </w:r>
      <w:r w:rsidRPr="00901FC3">
        <w:rPr>
          <w:i/>
          <w:color w:val="2763CF" w:themeColor="accent6"/>
        </w:rPr>
        <w:t>lower temperature</w:t>
      </w:r>
      <w:r>
        <w:t xml:space="preserve">. Then our </w:t>
      </w:r>
      <w:r w:rsidRPr="00901FC3">
        <w:rPr>
          <w:rStyle w:val="dirhlt2Char"/>
          <w:i/>
        </w:rPr>
        <w:t>probability of crossing barriers</w:t>
      </w:r>
      <w:r>
        <w:t xml:space="preserve"> gets much </w:t>
      </w:r>
      <w:r w:rsidRPr="00901FC3">
        <w:rPr>
          <w:rStyle w:val="dirhlt2Char"/>
          <w:i/>
        </w:rPr>
        <w:t>smaller</w:t>
      </w:r>
      <w:r>
        <w:t xml:space="preserve"> but our </w:t>
      </w:r>
      <w:r w:rsidRPr="00901FC3">
        <w:rPr>
          <w:rStyle w:val="dirhlt2Char"/>
          <w:i/>
        </w:rPr>
        <w:t>ratio</w:t>
      </w:r>
      <w:r>
        <w:t xml:space="preserve"> gets much </w:t>
      </w:r>
      <w:r w:rsidRPr="00901FC3">
        <w:rPr>
          <w:rStyle w:val="dirhlt2Char"/>
          <w:i/>
        </w:rPr>
        <w:t>better</w:t>
      </w:r>
      <w:r>
        <w:t>.</w:t>
      </w:r>
    </w:p>
    <w:p w:rsidR="007E6A6E" w:rsidRPr="007E6A6E" w:rsidRDefault="001A3713" w:rsidP="007E6A6E">
      <w:pPr>
        <w:pStyle w:val="ndir"/>
        <w:numPr>
          <w:ilvl w:val="0"/>
          <w:numId w:val="12"/>
        </w:numPr>
      </w:pPr>
      <w:r>
        <w:t xml:space="preserve">So, the </w:t>
      </w:r>
      <w:r w:rsidRPr="00960F54">
        <w:rPr>
          <w:i/>
          <w:color w:val="2763CF" w:themeColor="accent6"/>
        </w:rPr>
        <w:t>ratio</w:t>
      </w:r>
      <w:r>
        <w:t xml:space="preserve"> of the </w:t>
      </w:r>
      <w:r w:rsidRPr="00960F54">
        <w:rPr>
          <w:rStyle w:val="dirhlt2Char"/>
          <w:i/>
        </w:rPr>
        <w:t>probability of going from A to B</w:t>
      </w:r>
      <w:r>
        <w:t xml:space="preserve"> versus the </w:t>
      </w:r>
      <w:r w:rsidRPr="00960F54">
        <w:rPr>
          <w:rStyle w:val="dirhlt2Char"/>
          <w:i/>
        </w:rPr>
        <w:t>probability of going from B to A</w:t>
      </w:r>
      <w:r>
        <w:t xml:space="preserve"> is much </w:t>
      </w:r>
      <w:r w:rsidRPr="00960F54">
        <w:rPr>
          <w:rStyle w:val="dirhlt2Char"/>
          <w:i/>
        </w:rPr>
        <w:t>better</w:t>
      </w:r>
      <w:r>
        <w:t xml:space="preserve"> in the </w:t>
      </w:r>
      <w:r w:rsidRPr="00960F54">
        <w:rPr>
          <w:rStyle w:val="dirhlt2Char"/>
          <w:i/>
        </w:rPr>
        <w:t>low temperature system</w:t>
      </w:r>
      <w:r>
        <w:t>.</w:t>
      </w:r>
      <w:r w:rsidR="007E6A6E">
        <w:t xml:space="preserve"> If we run it long enough, we would expect </w:t>
      </w:r>
      <w:r w:rsidR="007E6A6E" w:rsidRPr="009428D9">
        <w:rPr>
          <w:rStyle w:val="dirhlt2Char"/>
          <w:i/>
        </w:rPr>
        <w:t>all of the particles</w:t>
      </w:r>
      <w:r w:rsidR="007E6A6E">
        <w:t xml:space="preserve"> to </w:t>
      </w:r>
      <w:r w:rsidR="007E6A6E" w:rsidRPr="009428D9">
        <w:rPr>
          <w:rStyle w:val="dirhlt2Char"/>
          <w:i/>
        </w:rPr>
        <w:t>end up in B</w:t>
      </w:r>
      <w:r w:rsidR="007E6A6E">
        <w:t>.</w:t>
      </w:r>
    </w:p>
    <w:p w:rsidR="00853C7F" w:rsidRPr="007E6A6E" w:rsidRDefault="00853C7F" w:rsidP="00853C7F">
      <w:pPr>
        <w:pStyle w:val="ndir"/>
        <w:rPr>
          <w:sz w:val="8"/>
          <w:szCs w:val="8"/>
        </w:rPr>
      </w:pPr>
    </w:p>
    <w:p w:rsidR="00853C7F" w:rsidRDefault="00853C7F" w:rsidP="007E6A6E">
      <w:pPr>
        <w:pStyle w:val="ndir"/>
        <w:jc w:val="center"/>
      </w:pPr>
      <w:r w:rsidRPr="00853C7F">
        <w:rPr>
          <w:noProof/>
          <w:lang w:val="en-GB" w:eastAsia="en-GB"/>
        </w:rPr>
        <w:drawing>
          <wp:inline distT="0" distB="0" distL="0" distR="0">
            <wp:extent cx="3453555" cy="92058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79" cy="921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C7F" w:rsidRPr="007E6A6E" w:rsidRDefault="00853C7F" w:rsidP="007E6A6E">
      <w:pPr>
        <w:pStyle w:val="ndir"/>
        <w:rPr>
          <w:sz w:val="8"/>
          <w:szCs w:val="8"/>
        </w:rPr>
      </w:pPr>
    </w:p>
    <w:p w:rsidR="001A3713" w:rsidRDefault="001A3713" w:rsidP="001A3713">
      <w:pPr>
        <w:pStyle w:val="ndir"/>
        <w:numPr>
          <w:ilvl w:val="0"/>
          <w:numId w:val="10"/>
        </w:numPr>
      </w:pPr>
      <w:r w:rsidRPr="009428D9">
        <w:rPr>
          <w:b/>
          <w:i/>
          <w:color w:val="2763CF" w:themeColor="accent6"/>
        </w:rPr>
        <w:t>Reduce the temperature gradually:</w:t>
      </w:r>
      <w:r>
        <w:t xml:space="preserve"> But if we just run it for a </w:t>
      </w:r>
      <w:r w:rsidRPr="009428D9">
        <w:rPr>
          <w:rStyle w:val="dirhlt2Char"/>
          <w:i/>
        </w:rPr>
        <w:t>long time</w:t>
      </w:r>
      <w:r>
        <w:t xml:space="preserve"> at </w:t>
      </w:r>
      <w:r w:rsidRPr="009428D9">
        <w:rPr>
          <w:rStyle w:val="dirhlt2Char"/>
          <w:i/>
        </w:rPr>
        <w:t>low temperature</w:t>
      </w:r>
      <w:r>
        <w:t xml:space="preserve">, it will take a very </w:t>
      </w:r>
      <w:r w:rsidRPr="009428D9">
        <w:rPr>
          <w:rStyle w:val="dirhlt2Char"/>
          <w:i/>
        </w:rPr>
        <w:t>long time</w:t>
      </w:r>
      <w:r>
        <w:t xml:space="preserve"> for particles </w:t>
      </w:r>
      <w:r w:rsidRPr="009428D9">
        <w:rPr>
          <w:rStyle w:val="dirhlt2Char"/>
          <w:i/>
        </w:rPr>
        <w:t>to escape</w:t>
      </w:r>
      <w:r>
        <w:t xml:space="preserve"> from A. And it turns out a good compromise is to </w:t>
      </w:r>
      <w:r w:rsidRPr="009428D9">
        <w:rPr>
          <w:i/>
          <w:color w:val="2763CF" w:themeColor="accent6"/>
        </w:rPr>
        <w:t>start at a high temperature</w:t>
      </w:r>
      <w:r>
        <w:t xml:space="preserve"> and </w:t>
      </w:r>
      <w:r w:rsidRPr="009428D9">
        <w:rPr>
          <w:i/>
          <w:color w:val="2763CF" w:themeColor="accent6"/>
        </w:rPr>
        <w:t>gradually reduce</w:t>
      </w:r>
      <w:r>
        <w:t xml:space="preserve"> the temperature.</w:t>
      </w:r>
    </w:p>
    <w:p w:rsidR="001A3713" w:rsidRDefault="001A3713" w:rsidP="001A3713">
      <w:pPr>
        <w:pStyle w:val="ndir"/>
      </w:pPr>
    </w:p>
    <w:p w:rsidR="007E6A6E" w:rsidRDefault="007E6A6E" w:rsidP="001A3713">
      <w:pPr>
        <w:pStyle w:val="ndir"/>
      </w:pPr>
    </w:p>
    <w:p w:rsidR="001A3713" w:rsidRPr="000875A0" w:rsidRDefault="001A3713" w:rsidP="001A3713">
      <w:pPr>
        <w:pStyle w:val="ndir"/>
        <w:numPr>
          <w:ilvl w:val="0"/>
          <w:numId w:val="11"/>
        </w:numPr>
        <w:rPr>
          <w:rFonts w:ascii="Adelle" w:hAnsi="Adelle"/>
          <w:b/>
          <w:bCs/>
          <w:color w:val="2763CF" w:themeColor="accent6"/>
          <w:sz w:val="20"/>
        </w:rPr>
      </w:pPr>
      <w:r w:rsidRPr="000875A0">
        <w:rPr>
          <w:rFonts w:ascii="Adelle" w:hAnsi="Adelle"/>
          <w:b/>
          <w:bCs/>
          <w:color w:val="2763CF" w:themeColor="accent6"/>
          <w:sz w:val="20"/>
        </w:rPr>
        <w:t xml:space="preserve">Stochastic binary units </w:t>
      </w:r>
    </w:p>
    <w:p w:rsidR="001A3713" w:rsidRPr="00AC15B2" w:rsidRDefault="001A3713" w:rsidP="001A3713">
      <w:pPr>
        <w:pStyle w:val="ndir"/>
        <w:rPr>
          <w:sz w:val="8"/>
          <w:szCs w:val="8"/>
        </w:rPr>
      </w:pPr>
    </w:p>
    <w:p w:rsidR="001A3713" w:rsidRDefault="001A3713" w:rsidP="001A3713">
      <w:pPr>
        <w:pStyle w:val="ndir"/>
        <w:ind w:left="360"/>
      </w:pPr>
      <w:r>
        <w:t xml:space="preserve">The way we get </w:t>
      </w:r>
      <w:r w:rsidRPr="001B34BE">
        <w:rPr>
          <w:rStyle w:val="dirhlt2Char"/>
          <w:i/>
        </w:rPr>
        <w:t>noise</w:t>
      </w:r>
      <w:r>
        <w:t xml:space="preserve"> into Hopfield net is to replace the </w:t>
      </w:r>
      <w:r w:rsidRPr="001B34BE">
        <w:rPr>
          <w:rStyle w:val="dirhlt2Char"/>
          <w:i/>
        </w:rPr>
        <w:t>binary threshold units</w:t>
      </w:r>
      <w:r>
        <w:t xml:space="preserve"> by </w:t>
      </w:r>
      <w:r w:rsidRPr="001B34BE">
        <w:rPr>
          <w:rStyle w:val="dirhlt2Char"/>
          <w:i/>
        </w:rPr>
        <w:t>binary stochastic units</w:t>
      </w:r>
      <w:r>
        <w:t xml:space="preserve"> and make </w:t>
      </w:r>
      <w:r w:rsidRPr="001B34BE">
        <w:rPr>
          <w:i/>
          <w:color w:val="2763CF" w:themeColor="accent6"/>
        </w:rPr>
        <w:t>biased random decisions</w:t>
      </w:r>
      <w:r>
        <w:t>.</w:t>
      </w:r>
    </w:p>
    <w:p w:rsidR="001A3713" w:rsidRPr="00AC15B2" w:rsidRDefault="001A3713" w:rsidP="001A3713">
      <w:pPr>
        <w:pStyle w:val="ndir"/>
        <w:rPr>
          <w:sz w:val="8"/>
          <w:szCs w:val="8"/>
        </w:rPr>
      </w:pPr>
    </w:p>
    <w:p w:rsidR="001A3713" w:rsidRDefault="001A3713" w:rsidP="001A3713">
      <w:pPr>
        <w:pStyle w:val="ndir"/>
        <w:numPr>
          <w:ilvl w:val="0"/>
          <w:numId w:val="12"/>
        </w:numPr>
      </w:pPr>
      <w:r>
        <w:t xml:space="preserve">The amount of noise is controlled by something called </w:t>
      </w:r>
      <w:r w:rsidRPr="001B34BE">
        <w:rPr>
          <w:i/>
          <w:color w:val="2763CF" w:themeColor="accent6"/>
        </w:rPr>
        <w:t>temperature</w:t>
      </w:r>
      <w:r>
        <w:t xml:space="preserve">, (in the following equation). </w:t>
      </w:r>
    </w:p>
    <w:p w:rsidR="001A3713" w:rsidRDefault="001A3713" w:rsidP="001A3713">
      <w:pPr>
        <w:pStyle w:val="ndir"/>
        <w:numPr>
          <w:ilvl w:val="0"/>
          <w:numId w:val="12"/>
        </w:numPr>
      </w:pPr>
      <w:r w:rsidRPr="001B34BE">
        <w:rPr>
          <w:rStyle w:val="dirhlt2Char"/>
          <w:i/>
        </w:rPr>
        <w:t>Raising the noise level</w:t>
      </w:r>
      <w:r>
        <w:t xml:space="preserve"> is equivalent to </w:t>
      </w:r>
      <w:r w:rsidRPr="001B34BE">
        <w:rPr>
          <w:rStyle w:val="dirhlt2Char"/>
          <w:i/>
        </w:rPr>
        <w:t>decreasing</w:t>
      </w:r>
      <w:r>
        <w:t xml:space="preserve"> all the </w:t>
      </w:r>
      <w:r w:rsidRPr="001B34BE">
        <w:rPr>
          <w:rStyle w:val="dirhlt2Char"/>
          <w:i/>
        </w:rPr>
        <w:t>energy gaps</w:t>
      </w:r>
      <w:r>
        <w:t xml:space="preserve"> between configurations.</w:t>
      </w:r>
    </w:p>
    <w:p w:rsidR="001A3713" w:rsidRDefault="001A3713" w:rsidP="001A3713">
      <w:pPr>
        <w:pStyle w:val="ndir"/>
      </w:pPr>
    </w:p>
    <w:p w:rsidR="001A3713" w:rsidRDefault="001A3713" w:rsidP="001A3713">
      <w:pPr>
        <w:pStyle w:val="ndir"/>
        <w:numPr>
          <w:ilvl w:val="0"/>
          <w:numId w:val="10"/>
        </w:numPr>
      </w:pPr>
      <w:r>
        <w:t xml:space="preserve">So, this is our </w:t>
      </w:r>
      <w:r w:rsidRPr="001B34BE">
        <w:rPr>
          <w:rStyle w:val="dirhlt2Char"/>
          <w:i/>
        </w:rPr>
        <w:t>normal logistic equation</w:t>
      </w:r>
      <w:r>
        <w:t xml:space="preserve"> but with the </w:t>
      </w:r>
      <w:r w:rsidRPr="001B34BE">
        <w:rPr>
          <w:i/>
          <w:color w:val="2763CF" w:themeColor="accent6"/>
        </w:rPr>
        <w:t>energy gap</w:t>
      </w:r>
      <w:r>
        <w:t xml:space="preserve"> scaled by a </w:t>
      </w:r>
      <w:proofErr w:type="gramStart"/>
      <w:r w:rsidRPr="001B34BE">
        <w:rPr>
          <w:i/>
          <w:color w:val="2763CF" w:themeColor="accent6"/>
        </w:rPr>
        <w:t>temperature</w:t>
      </w:r>
      <w:r>
        <w:t xml:space="preserve"> </w:t>
      </w:r>
      <m:oMath>
        <w:proofErr w:type="gramEnd"/>
        <m:r>
          <w:rPr>
            <w:rFonts w:ascii="Cambria Math" w:hAnsi="Cambria Math"/>
            <w:color w:val="E80061" w:themeColor="accent4"/>
            <w:sz w:val="20"/>
          </w:rPr>
          <m:t>T</m:t>
        </m:r>
      </m:oMath>
      <w:r>
        <w:t>.</w:t>
      </w:r>
    </w:p>
    <w:p w:rsidR="001A3713" w:rsidRDefault="001A3713" w:rsidP="001A3713">
      <w:pPr>
        <w:pStyle w:val="ndir"/>
      </w:pPr>
    </w:p>
    <w:p w:rsidR="001A3713" w:rsidRPr="001B34BE" w:rsidRDefault="001A3713" w:rsidP="001A3713">
      <w:pPr>
        <w:pStyle w:val="ndir"/>
        <w:rPr>
          <w:color w:val="E80061" w:themeColor="accent4"/>
          <w:sz w:val="20"/>
        </w:rPr>
      </w:pPr>
      <m:oMathPara>
        <m:oMath>
          <m:r>
            <w:rPr>
              <w:rFonts w:ascii="Cambria Math" w:hAnsi="Cambria Math"/>
              <w:color w:val="E80061" w:themeColor="accent4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E80061" w:themeColor="accent4"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E80061" w:themeColor="accent4"/>
                  <w:sz w:val="20"/>
                </w:rPr>
                <m:t>=1</m:t>
              </m:r>
            </m:e>
          </m:d>
          <m:r>
            <w:rPr>
              <w:rFonts w:ascii="Cambria Math" w:hAnsi="Cambria Math"/>
              <w:color w:val="E80061" w:themeColor="accent4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80061" w:themeColor="accent4"/>
                  <w:sz w:val="20"/>
                </w:rPr>
              </m:ctrlPr>
            </m:fPr>
            <m:num>
              <m:r>
                <w:rPr>
                  <w:rFonts w:ascii="Cambria Math" w:hAnsi="Cambria Math"/>
                  <w:color w:val="E80061" w:themeColor="accent4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E80061" w:themeColor="accent4"/>
                  <w:sz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E80061" w:themeColor="accent4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E80061" w:themeColor="accent4"/>
                      <w:sz w:val="2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>/T</m:t>
                  </m:r>
                </m:sup>
              </m:sSup>
            </m:den>
          </m:f>
        </m:oMath>
      </m:oMathPara>
    </w:p>
    <w:p w:rsidR="001A3713" w:rsidRDefault="001A3713" w:rsidP="001A3713">
      <w:pPr>
        <w:pStyle w:val="ndir"/>
      </w:pPr>
    </w:p>
    <w:p w:rsidR="001A3713" w:rsidRDefault="001A3713" w:rsidP="001A3713">
      <w:pPr>
        <w:pStyle w:val="ndir"/>
        <w:numPr>
          <w:ilvl w:val="0"/>
          <w:numId w:val="12"/>
        </w:numPr>
      </w:pPr>
      <w:r>
        <w:t xml:space="preserve">If the </w:t>
      </w:r>
      <w:r w:rsidRPr="00AC15B2">
        <w:rPr>
          <w:rStyle w:val="dirhlt2Char"/>
          <w:i/>
        </w:rPr>
        <w:t>temperature</w:t>
      </w:r>
      <w:r>
        <w:t xml:space="preserve"> is </w:t>
      </w:r>
      <w:r w:rsidRPr="00AC15B2">
        <w:rPr>
          <w:rStyle w:val="dirhlt2Char"/>
          <w:i/>
        </w:rPr>
        <w:t>very high</w:t>
      </w:r>
      <w:r>
        <w:t xml:space="preserve">, that exponent will be roughly </w:t>
      </w:r>
      <w:r w:rsidRPr="00AC15B2">
        <w:rPr>
          <w:rStyle w:val="codeHLT2Char"/>
          <w:color w:val="00AEC0" w:themeColor="accent5"/>
        </w:rPr>
        <w:t>zero</w:t>
      </w:r>
      <w:r>
        <w:t xml:space="preserve">, so the right hand side will </w:t>
      </w:r>
      <w:proofErr w:type="gramStart"/>
      <w:r>
        <w:t xml:space="preserve">be </w:t>
      </w:r>
      <m:oMath>
        <w:proofErr w:type="gramEnd"/>
        <m:f>
          <m:f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fPr>
          <m:num>
            <m:r>
              <w:rPr>
                <w:rFonts w:ascii="Cambria Math" w:hAnsi="Cambria Math"/>
                <w:color w:val="E80061" w:themeColor="accent4"/>
                <w:sz w:val="20"/>
              </w:rPr>
              <m:t>1</m:t>
            </m:r>
          </m:num>
          <m:den>
            <m:r>
              <w:rPr>
                <w:rFonts w:ascii="Cambria Math" w:hAnsi="Cambria Math"/>
                <w:color w:val="E80061" w:themeColor="accent4"/>
                <w:sz w:val="20"/>
              </w:rPr>
              <m:t>1+1</m:t>
            </m:r>
          </m:den>
        </m:f>
      </m:oMath>
      <w:r>
        <w:t xml:space="preserve">. And so, the </w:t>
      </w:r>
      <w:r w:rsidRPr="00AC15B2">
        <w:rPr>
          <w:rStyle w:val="dirhlt2Char"/>
          <w:i/>
        </w:rPr>
        <w:t>probability</w:t>
      </w:r>
      <w:r>
        <w:t xml:space="preserve"> of the </w:t>
      </w:r>
      <w:r w:rsidRPr="00AC15B2">
        <w:rPr>
          <w:rStyle w:val="dirhlt2Char"/>
          <w:i/>
        </w:rPr>
        <w:t>unit turning on</w:t>
      </w:r>
      <w:r>
        <w:t xml:space="preserve"> will be about a </w:t>
      </w:r>
      <w:r w:rsidRPr="00AC15B2">
        <w:rPr>
          <w:i/>
          <w:color w:val="2763CF" w:themeColor="accent6"/>
        </w:rPr>
        <w:t>half</w:t>
      </w:r>
      <w:r>
        <w:t xml:space="preserve">.  </w:t>
      </w:r>
      <w:proofErr w:type="gramStart"/>
      <w:r>
        <w:t>i.e</w:t>
      </w:r>
      <w:proofErr w:type="gramEnd"/>
      <w:r>
        <w:t xml:space="preserve">. it'll be in it's </w:t>
      </w:r>
      <w:r w:rsidRPr="00AC15B2">
        <w:rPr>
          <w:rStyle w:val="codeHLT2Char"/>
          <w:color w:val="00AEC0" w:themeColor="accent5"/>
        </w:rPr>
        <w:t>on and off states</w:t>
      </w:r>
      <w:r>
        <w:t>.</w:t>
      </w:r>
    </w:p>
    <w:p w:rsidR="001A3713" w:rsidRDefault="001A3713" w:rsidP="001A3713">
      <w:pPr>
        <w:pStyle w:val="ndir"/>
      </w:pPr>
    </w:p>
    <w:p w:rsidR="007E6A6E" w:rsidRDefault="007E6A6E" w:rsidP="007E6A6E">
      <w:pPr>
        <w:pStyle w:val="ndir"/>
        <w:ind w:left="1440" w:firstLine="720"/>
      </w:pPr>
      <w:r w:rsidRPr="007E6A6E">
        <w:rPr>
          <w:noProof/>
          <w:lang w:val="en-GB" w:eastAsia="en-GB"/>
        </w:rPr>
        <w:drawing>
          <wp:inline distT="0" distB="0" distL="0" distR="0">
            <wp:extent cx="2457781" cy="401338"/>
            <wp:effectExtent l="19050" t="0" r="0" b="0"/>
            <wp:docPr id="2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370" cy="400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A6E" w:rsidRDefault="007E6A6E" w:rsidP="001A3713">
      <w:pPr>
        <w:pStyle w:val="ndir"/>
      </w:pPr>
    </w:p>
    <w:p w:rsidR="007E6A6E" w:rsidRDefault="007E6A6E" w:rsidP="007E6A6E">
      <w:pPr>
        <w:pStyle w:val="ndir"/>
        <w:ind w:left="1440" w:firstLine="720"/>
      </w:pPr>
      <w:r w:rsidRPr="007E6A6E">
        <w:rPr>
          <w:noProof/>
          <w:lang w:val="en-GB" w:eastAsia="en-GB"/>
        </w:rPr>
        <w:drawing>
          <wp:inline distT="0" distB="0" distL="0" distR="0">
            <wp:extent cx="3715741" cy="374979"/>
            <wp:effectExtent l="19050" t="0" r="0" b="0"/>
            <wp:docPr id="30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743" cy="37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713" w:rsidRPr="00E142EF" w:rsidRDefault="001A3713" w:rsidP="001A3713">
      <w:pPr>
        <w:pStyle w:val="ndir"/>
        <w:rPr>
          <w:sz w:val="8"/>
          <w:szCs w:val="8"/>
        </w:rPr>
      </w:pPr>
    </w:p>
    <w:p w:rsidR="001A3713" w:rsidRDefault="001A3713" w:rsidP="001A3713">
      <w:pPr>
        <w:pStyle w:val="ndir"/>
        <w:numPr>
          <w:ilvl w:val="0"/>
          <w:numId w:val="10"/>
        </w:numPr>
      </w:pPr>
      <w:r>
        <w:t xml:space="preserve">As we </w:t>
      </w:r>
      <w:r w:rsidRPr="00D80888">
        <w:rPr>
          <w:rStyle w:val="dirhlt2Char"/>
          <w:i/>
        </w:rPr>
        <w:t>lower the temperature</w:t>
      </w:r>
      <w:r>
        <w:t xml:space="preserve">, depending on the sign </w:t>
      </w:r>
      <w:proofErr w:type="gramStart"/>
      <w:r>
        <w:t xml:space="preserve">of </w:t>
      </w:r>
      <m:oMath>
        <w:proofErr w:type="gramEnd"/>
        <m:r>
          <m:rPr>
            <m:sty m:val="p"/>
          </m:rPr>
          <w:rPr>
            <w:rFonts w:ascii="Cambria Math" w:hAnsi="Cambria Math"/>
            <w:color w:val="E80061" w:themeColor="accent4"/>
            <w:sz w:val="20"/>
          </w:rPr>
          <m:t>Δ</m:t>
        </m:r>
        <m:r>
          <w:rPr>
            <w:rFonts w:ascii="Cambria Math" w:hAnsi="Cambria Math"/>
            <w:color w:val="E80061" w:themeColor="accent4"/>
            <w:sz w:val="20"/>
          </w:rPr>
          <m:t>E</m:t>
        </m:r>
      </m:oMath>
      <w:r>
        <w:t xml:space="preserve">, the unit will become either more and more </w:t>
      </w:r>
      <w:r w:rsidRPr="00D80888">
        <w:rPr>
          <w:rStyle w:val="dirhlt2Char"/>
          <w:i/>
        </w:rPr>
        <w:t>firmly on</w:t>
      </w:r>
      <w:r>
        <w:t xml:space="preserve"> and more and more </w:t>
      </w:r>
      <w:r w:rsidRPr="00D80888">
        <w:rPr>
          <w:rStyle w:val="dirhlt2Char"/>
          <w:i/>
        </w:rPr>
        <w:t>firmly off</w:t>
      </w:r>
      <w:r>
        <w:t>.</w:t>
      </w:r>
    </w:p>
    <w:p w:rsidR="001A3713" w:rsidRDefault="001A3713" w:rsidP="001A3713">
      <w:pPr>
        <w:pStyle w:val="ndir"/>
        <w:numPr>
          <w:ilvl w:val="0"/>
          <w:numId w:val="12"/>
        </w:numPr>
      </w:pPr>
      <w:r>
        <w:t xml:space="preserve">At zero temperature, which is what we're be using in a Hopfield net, then the sign of </w:t>
      </w:r>
      <m:oMath>
        <m:r>
          <m:rPr>
            <m:sty m:val="p"/>
          </m:rPr>
          <w:rPr>
            <w:rFonts w:ascii="Cambria Math" w:hAnsi="Cambria Math"/>
            <w:color w:val="E80061" w:themeColor="accent4"/>
            <w:sz w:val="20"/>
          </w:rPr>
          <m:t>Δ</m:t>
        </m:r>
        <m:r>
          <w:rPr>
            <w:rFonts w:ascii="Cambria Math" w:hAnsi="Cambria Math"/>
            <w:color w:val="E80061" w:themeColor="accent4"/>
            <w:sz w:val="20"/>
          </w:rPr>
          <m:t>E</m:t>
        </m:r>
      </m:oMath>
      <w:r>
        <w:t xml:space="preserve"> determines whether the </w:t>
      </w:r>
      <w:r w:rsidRPr="00D80888">
        <w:rPr>
          <w:rStyle w:val="dirhlt2Char"/>
          <w:i/>
        </w:rPr>
        <w:t>right hand side</w:t>
      </w:r>
      <w:r>
        <w:t xml:space="preserve"> goes to </w:t>
      </w:r>
      <w:r w:rsidRPr="00D80888">
        <w:rPr>
          <w:rStyle w:val="dirhlt2Char"/>
          <w:i/>
        </w:rPr>
        <w:t>zero</w:t>
      </w:r>
      <w:r>
        <w:t xml:space="preserve"> or goes to </w:t>
      </w:r>
      <w:r w:rsidRPr="00D80888">
        <w:rPr>
          <w:rStyle w:val="dirhlt2Char"/>
          <w:i/>
        </w:rPr>
        <w:t>one</w:t>
      </w:r>
      <w:r>
        <w:t>.</w:t>
      </w:r>
    </w:p>
    <w:p w:rsidR="001A3713" w:rsidRDefault="001A3713" w:rsidP="001A3713">
      <w:pPr>
        <w:pStyle w:val="ndir"/>
      </w:pPr>
    </w:p>
    <w:p w:rsidR="001A3713" w:rsidRDefault="001A3713" w:rsidP="001A3713">
      <w:pPr>
        <w:pStyle w:val="ndir"/>
        <w:numPr>
          <w:ilvl w:val="0"/>
          <w:numId w:val="10"/>
        </w:numPr>
      </w:pPr>
      <w:r>
        <w:t xml:space="preserve">But, </w:t>
      </w:r>
      <w:proofErr w:type="gramStart"/>
      <w:r>
        <w:t xml:space="preserve">with </w:t>
      </w:r>
      <m:oMath>
        <w:proofErr w:type="gramEnd"/>
        <m:r>
          <w:rPr>
            <w:rFonts w:ascii="Cambria Math" w:hAnsi="Cambria Math"/>
            <w:color w:val="E80061" w:themeColor="accent4"/>
          </w:rPr>
          <m:t>T=0</m:t>
        </m:r>
      </m:oMath>
      <w:r>
        <w:t xml:space="preserve">, it will either be </w:t>
      </w:r>
      <w:r w:rsidRPr="00190D24">
        <w:rPr>
          <w:rStyle w:val="codeHLT2Char"/>
          <w:color w:val="00AEC0" w:themeColor="accent5"/>
        </w:rPr>
        <w:t>0</w:t>
      </w:r>
      <w:r>
        <w:t xml:space="preserve"> or </w:t>
      </w:r>
      <w:r w:rsidRPr="00190D24">
        <w:rPr>
          <w:rStyle w:val="codeHLT2Char"/>
          <w:color w:val="00AEC0" w:themeColor="accent5"/>
        </w:rPr>
        <w:t>1</w:t>
      </w:r>
      <w:r>
        <w:t xml:space="preserve"> on the right hand side. And so, the unit will </w:t>
      </w:r>
      <w:r w:rsidRPr="00190D24">
        <w:rPr>
          <w:rStyle w:val="dirhlt2Char"/>
          <w:i/>
        </w:rPr>
        <w:t>behave deterministically</w:t>
      </w:r>
      <w:r>
        <w:t xml:space="preserve"> and that's a </w:t>
      </w:r>
      <w:r w:rsidRPr="00190D24">
        <w:rPr>
          <w:rStyle w:val="dirhlt2Char"/>
          <w:i/>
        </w:rPr>
        <w:t>binary threshold unit</w:t>
      </w:r>
      <w:r>
        <w:t xml:space="preserve">. It will always </w:t>
      </w:r>
      <w:r w:rsidRPr="00190D24">
        <w:rPr>
          <w:rStyle w:val="dirhlt2Char"/>
          <w:i/>
        </w:rPr>
        <w:t>adopt</w:t>
      </w:r>
      <w:r>
        <w:t xml:space="preserve"> whatever of the two states is the </w:t>
      </w:r>
      <w:r w:rsidRPr="00190D24">
        <w:rPr>
          <w:rStyle w:val="dirhlt2Char"/>
          <w:i/>
        </w:rPr>
        <w:t>lowest energy</w:t>
      </w:r>
      <w:r>
        <w:t>.</w:t>
      </w:r>
    </w:p>
    <w:p w:rsidR="001A3713" w:rsidRDefault="001A3713" w:rsidP="001A3713">
      <w:pPr>
        <w:pStyle w:val="ndir"/>
        <w:numPr>
          <w:ilvl w:val="0"/>
          <w:numId w:val="12"/>
        </w:numPr>
      </w:pPr>
      <w:r>
        <w:t xml:space="preserve">So, the energy gap we saw on </w:t>
      </w:r>
      <w:r w:rsidRPr="00190D24">
        <w:rPr>
          <w:b/>
          <w:i/>
          <w:color w:val="00AEC0" w:themeColor="accent5"/>
        </w:rPr>
        <w:t xml:space="preserve">section </w:t>
      </w:r>
      <w:proofErr w:type="gramStart"/>
      <w:r w:rsidRPr="00190D24">
        <w:rPr>
          <w:b/>
          <w:i/>
          <w:color w:val="00AEC0" w:themeColor="accent5"/>
        </w:rPr>
        <w:t>11.1</w:t>
      </w:r>
      <w:r>
        <w:t>,</w:t>
      </w:r>
      <w:proofErr w:type="gramEnd"/>
      <w:r>
        <w:t xml:space="preserve"> and it's just the difference in the energy of the whole system depending on whether </w:t>
      </w:r>
      <w:r w:rsidRPr="00190D24">
        <w:rPr>
          <w:i/>
          <w:color w:val="2763CF" w:themeColor="accent6"/>
        </w:rPr>
        <w:t xml:space="preserve">unit </w:t>
      </w:r>
      <w:proofErr w:type="spellStart"/>
      <w:r w:rsidRPr="00190D24">
        <w:rPr>
          <w:i/>
          <w:color w:val="2763CF" w:themeColor="accent6"/>
        </w:rPr>
        <w:t>i</w:t>
      </w:r>
      <w:proofErr w:type="spellEnd"/>
      <w:r w:rsidRPr="00190D24">
        <w:rPr>
          <w:i/>
          <w:color w:val="2763CF" w:themeColor="accent6"/>
        </w:rPr>
        <w:t xml:space="preserve"> is off</w:t>
      </w:r>
      <w:r>
        <w:t xml:space="preserve">, or the </w:t>
      </w:r>
      <w:r w:rsidRPr="00190D24">
        <w:rPr>
          <w:i/>
          <w:color w:val="2763CF" w:themeColor="accent6"/>
        </w:rPr>
        <w:t xml:space="preserve">unit </w:t>
      </w:r>
      <w:proofErr w:type="spellStart"/>
      <w:r w:rsidRPr="00190D24">
        <w:rPr>
          <w:i/>
          <w:color w:val="2763CF" w:themeColor="accent6"/>
        </w:rPr>
        <w:t>i</w:t>
      </w:r>
      <w:proofErr w:type="spellEnd"/>
      <w:r w:rsidRPr="00190D24">
        <w:rPr>
          <w:i/>
          <w:color w:val="2763CF" w:themeColor="accent6"/>
        </w:rPr>
        <w:t xml:space="preserve"> is on</w:t>
      </w:r>
      <w:r>
        <w:t>.</w:t>
      </w:r>
    </w:p>
    <w:p w:rsidR="001A3713" w:rsidRPr="000564CF" w:rsidRDefault="001A3713" w:rsidP="001A3713">
      <w:pPr>
        <w:pStyle w:val="ndir"/>
        <w:rPr>
          <w:rStyle w:val="prototypeChar"/>
          <w:rFonts w:ascii="DirectaSerif" w:hAnsi="DirectaSerif" w:cs="Courier New"/>
          <w:color w:val="E80061" w:themeColor="accent4"/>
          <w:sz w:val="20"/>
        </w:rPr>
      </w:pPr>
      <m:oMathPara>
        <m:oMath>
          <m:r>
            <w:rPr>
              <w:rStyle w:val="prototypeChar"/>
              <w:rFonts w:ascii="Cambria Math" w:hAnsi="Cambria Math" w:cs="Courier New"/>
              <w:color w:val="E80061" w:themeColor="accent4"/>
              <w:sz w:val="20"/>
            </w:rPr>
            <m:t xml:space="preserve">Energy Gap = </m:t>
          </m:r>
          <m:r>
            <m:rPr>
              <m:sty m:val="p"/>
            </m:rPr>
            <w:rPr>
              <w:rStyle w:val="prototypeChar"/>
              <w:rFonts w:ascii="Cambria Math" w:hAnsi="Cambria Math" w:cs="Courier New"/>
              <w:color w:val="E80061" w:themeColor="accent4"/>
              <w:sz w:val="20"/>
            </w:rPr>
            <m:t>Δ</m:t>
          </m:r>
          <m:sSub>
            <m:sSubPr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sSubPr>
            <m:e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E</m:t>
              </m:r>
            </m:e>
            <m: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i</m:t>
              </m:r>
            </m:sub>
          </m:sSub>
          <m:r>
            <w:rPr>
              <w:rStyle w:val="prototypeChar"/>
              <w:rFonts w:ascii="Cambria Math" w:hAnsi="Cambria Math" w:cs="Courier New"/>
              <w:color w:val="E80061" w:themeColor="accent4"/>
              <w:sz w:val="20"/>
            </w:rPr>
            <m:t xml:space="preserve"> = E</m:t>
          </m:r>
          <m:d>
            <m:dPr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dPr>
            <m:e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</m:t>
                  </m:r>
                </m:sub>
              </m:s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=0</m:t>
              </m:r>
            </m:e>
          </m:d>
          <m:r>
            <w:rPr>
              <w:rStyle w:val="prototypeChar"/>
              <w:rFonts w:ascii="Cambria Math" w:hAnsi="Cambria Math" w:cs="Courier New"/>
              <w:color w:val="E80061" w:themeColor="accent4"/>
              <w:sz w:val="20"/>
            </w:rPr>
            <m:t>- E</m:t>
          </m:r>
          <m:d>
            <m:dPr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dPr>
            <m:e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</m:t>
                  </m:r>
                </m:sub>
              </m:s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=1</m:t>
              </m:r>
            </m:e>
          </m:d>
          <m:r>
            <w:rPr>
              <w:rStyle w:val="prototypeChar"/>
              <w:rFonts w:ascii="Cambria Math" w:hAnsi="Cambria Math" w:cs="Courier New"/>
              <w:color w:val="E80061" w:themeColor="accent4"/>
              <w:sz w:val="20"/>
            </w:rPr>
            <m:t xml:space="preserve"> = </m:t>
          </m:r>
          <m:sSub>
            <m:sSubPr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sSubPr>
            <m:e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b</m:t>
              </m:r>
            </m:e>
            <m: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i</m:t>
              </m:r>
            </m:sub>
          </m:sSub>
          <m:r>
            <w:rPr>
              <w:rStyle w:val="prototypeChar"/>
              <w:rFonts w:ascii="Cambria Math" w:hAnsi="Cambria Math" w:cs="Courier New"/>
              <w:color w:val="E80061" w:themeColor="accent4"/>
              <w:sz w:val="20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Style w:val="prototypeChar"/>
                  <w:rFonts w:ascii="Cambria Math" w:hAnsi="Cambria Math" w:cs="Courier New"/>
                  <w:i/>
                  <w:color w:val="E80061" w:themeColor="accent4"/>
                  <w:sz w:val="20"/>
                </w:rPr>
              </m:ctrlPr>
            </m:naryPr>
            <m:sub>
              <m:r>
                <w:rPr>
                  <w:rStyle w:val="prototypeChar"/>
                  <w:rFonts w:ascii="Cambria Math" w:hAnsi="Cambria Math" w:cs="Courier New"/>
                  <w:color w:val="E80061" w:themeColor="accent4"/>
                  <w:sz w:val="20"/>
                </w:rPr>
                <m:t>j</m:t>
              </m:r>
            </m:sub>
            <m:sup/>
            <m:e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s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j</m:t>
                  </m:r>
                </m:sub>
              </m:sSub>
              <m:sSub>
                <m:sSubPr>
                  <m:ctrlPr>
                    <w:rPr>
                      <w:rStyle w:val="prototypeChar"/>
                      <w:rFonts w:ascii="Cambria Math" w:hAnsi="Cambria Math" w:cs="Courier New"/>
                      <w:i/>
                      <w:color w:val="E80061" w:themeColor="accent4"/>
                      <w:sz w:val="20"/>
                    </w:rPr>
                  </m:ctrlPr>
                </m:sSubPr>
                <m:e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w</m:t>
                  </m:r>
                </m:e>
                <m:sub>
                  <m:r>
                    <w:rPr>
                      <w:rStyle w:val="prototypeChar"/>
                      <w:rFonts w:ascii="Cambria Math" w:hAnsi="Cambria Math" w:cs="Courier New"/>
                      <w:color w:val="E80061" w:themeColor="accent4"/>
                      <w:sz w:val="20"/>
                    </w:rPr>
                    <m:t>ij</m:t>
                  </m:r>
                </m:sub>
              </m:sSub>
            </m:e>
          </m:nary>
        </m:oMath>
      </m:oMathPara>
    </w:p>
    <w:p w:rsidR="007E6A6E" w:rsidRDefault="007E6A6E" w:rsidP="001A3713">
      <w:pPr>
        <w:pStyle w:val="ndir"/>
      </w:pPr>
    </w:p>
    <w:p w:rsidR="001A3713" w:rsidRPr="000875A0" w:rsidRDefault="001A3713" w:rsidP="001A3713">
      <w:pPr>
        <w:pStyle w:val="ndir"/>
        <w:numPr>
          <w:ilvl w:val="0"/>
          <w:numId w:val="11"/>
        </w:numPr>
        <w:rPr>
          <w:rFonts w:ascii="Adelle" w:hAnsi="Adelle"/>
          <w:b/>
          <w:bCs/>
          <w:color w:val="2763CF" w:themeColor="accent6"/>
          <w:sz w:val="20"/>
        </w:rPr>
      </w:pPr>
      <w:r w:rsidRPr="000875A0">
        <w:rPr>
          <w:rFonts w:ascii="Adelle" w:hAnsi="Adelle"/>
          <w:b/>
          <w:bCs/>
          <w:color w:val="2763CF" w:themeColor="accent6"/>
          <w:sz w:val="20"/>
        </w:rPr>
        <w:t>Simulated annealing is a distraction</w:t>
      </w:r>
    </w:p>
    <w:p w:rsidR="001A3713" w:rsidRPr="00A643B8" w:rsidRDefault="001A3713" w:rsidP="001A3713">
      <w:pPr>
        <w:pStyle w:val="ndir"/>
        <w:rPr>
          <w:sz w:val="8"/>
          <w:szCs w:val="8"/>
        </w:rPr>
      </w:pPr>
    </w:p>
    <w:p w:rsidR="001A3713" w:rsidRDefault="001A3713" w:rsidP="001A3713">
      <w:pPr>
        <w:pStyle w:val="ndir"/>
        <w:ind w:left="360"/>
      </w:pPr>
      <w:r>
        <w:t xml:space="preserve">Although </w:t>
      </w:r>
      <w:r w:rsidRPr="00AB63AF">
        <w:rPr>
          <w:rStyle w:val="dirhlt2Char"/>
          <w:i/>
          <w:color w:val="2763CF" w:themeColor="accent6"/>
        </w:rPr>
        <w:t>Simulated Annealing</w:t>
      </w:r>
      <w:r>
        <w:t xml:space="preserve"> is a very powerful method for </w:t>
      </w:r>
      <w:r w:rsidRPr="00AB63AF">
        <w:rPr>
          <w:rStyle w:val="dirhlt2Char"/>
          <w:i/>
        </w:rPr>
        <w:t>improving searches</w:t>
      </w:r>
      <w:r>
        <w:t xml:space="preserve"> that get </w:t>
      </w:r>
      <w:r w:rsidRPr="00AB63AF">
        <w:rPr>
          <w:i/>
          <w:color w:val="2763CF" w:themeColor="accent6"/>
        </w:rPr>
        <w:t>stuck</w:t>
      </w:r>
      <w:r>
        <w:t xml:space="preserve"> in </w:t>
      </w:r>
      <w:r w:rsidRPr="00AB63AF">
        <w:rPr>
          <w:i/>
          <w:color w:val="2763CF" w:themeColor="accent6"/>
        </w:rPr>
        <w:t>local optima</w:t>
      </w:r>
      <w:r>
        <w:t xml:space="preserve">, and although it was one of the influential ideas in leading </w:t>
      </w:r>
      <w:r w:rsidRPr="00010A8C">
        <w:rPr>
          <w:i/>
          <w:color w:val="2763CF" w:themeColor="accent6"/>
        </w:rPr>
        <w:t xml:space="preserve">Terry </w:t>
      </w:r>
      <w:proofErr w:type="spellStart"/>
      <w:r w:rsidRPr="00010A8C">
        <w:rPr>
          <w:i/>
          <w:color w:val="2763CF" w:themeColor="accent6"/>
        </w:rPr>
        <w:t>Sejnowski</w:t>
      </w:r>
      <w:proofErr w:type="spellEnd"/>
      <w:r>
        <w:t xml:space="preserve"> and </w:t>
      </w:r>
      <w:r w:rsidRPr="00010A8C">
        <w:rPr>
          <w:i/>
          <w:color w:val="2763CF" w:themeColor="accent6"/>
        </w:rPr>
        <w:t>I (G. Hinton)</w:t>
      </w:r>
      <w:r>
        <w:t xml:space="preserve"> to the ideas behind Boltzmann machines.</w:t>
      </w:r>
    </w:p>
    <w:p w:rsidR="001A3713" w:rsidRDefault="001A3713" w:rsidP="001A3713">
      <w:pPr>
        <w:pStyle w:val="ndir"/>
        <w:numPr>
          <w:ilvl w:val="0"/>
          <w:numId w:val="12"/>
        </w:numPr>
      </w:pPr>
      <w:r>
        <w:t>But it's actually a big distraction from understanding Boltzmann machines.</w:t>
      </w:r>
    </w:p>
    <w:p w:rsidR="001A3713" w:rsidRDefault="001A3713" w:rsidP="001A3713">
      <w:pPr>
        <w:pStyle w:val="ndir"/>
        <w:numPr>
          <w:ilvl w:val="0"/>
          <w:numId w:val="12"/>
        </w:numPr>
      </w:pPr>
      <w:r>
        <w:t>So it will not be covered in this course.</w:t>
      </w:r>
    </w:p>
    <w:p w:rsidR="001A3713" w:rsidRDefault="001A3713" w:rsidP="001A3713">
      <w:pPr>
        <w:pStyle w:val="ndir"/>
        <w:numPr>
          <w:ilvl w:val="0"/>
          <w:numId w:val="12"/>
        </w:numPr>
      </w:pPr>
      <w:r>
        <w:t xml:space="preserve">And from now on, we will use </w:t>
      </w:r>
      <w:r w:rsidRPr="00A643B8">
        <w:rPr>
          <w:i/>
          <w:color w:val="2763CF" w:themeColor="accent6"/>
        </w:rPr>
        <w:t>binary stochastic units</w:t>
      </w:r>
      <w:r>
        <w:t xml:space="preserve"> that have a </w:t>
      </w:r>
      <w:r w:rsidRPr="00A643B8">
        <w:rPr>
          <w:i/>
          <w:color w:val="2763CF" w:themeColor="accent6"/>
        </w:rPr>
        <w:t>temperature of 1</w:t>
      </w:r>
      <w:r>
        <w:t xml:space="preserve"> i.e., it's the </w:t>
      </w:r>
      <w:r w:rsidRPr="00A643B8">
        <w:rPr>
          <w:rStyle w:val="dirhlt2Char"/>
          <w:i/>
        </w:rPr>
        <w:t>standard logistic function</w:t>
      </w:r>
      <w:r>
        <w:t xml:space="preserve"> in the </w:t>
      </w:r>
      <w:r w:rsidRPr="00A643B8">
        <w:rPr>
          <w:rStyle w:val="dirhlt2Char"/>
          <w:i/>
        </w:rPr>
        <w:t>energy gap</w:t>
      </w:r>
      <w:r>
        <w:t>.</w:t>
      </w:r>
    </w:p>
    <w:p w:rsidR="007E6A6E" w:rsidRDefault="007E6A6E" w:rsidP="007E6A6E">
      <w:pPr>
        <w:pStyle w:val="ndir"/>
        <w:rPr>
          <w:sz w:val="14"/>
        </w:rPr>
      </w:pPr>
    </w:p>
    <w:p w:rsidR="00E142EF" w:rsidRPr="007E6A6E" w:rsidRDefault="00E142EF" w:rsidP="007E6A6E">
      <w:pPr>
        <w:pStyle w:val="ndir"/>
        <w:rPr>
          <w:sz w:val="14"/>
        </w:rPr>
      </w:pPr>
    </w:p>
    <w:p w:rsidR="001A3713" w:rsidRPr="00E142EF" w:rsidRDefault="001A3713" w:rsidP="001A3713">
      <w:pPr>
        <w:pStyle w:val="ndir"/>
        <w:numPr>
          <w:ilvl w:val="0"/>
          <w:numId w:val="27"/>
        </w:numPr>
        <w:rPr>
          <w:rFonts w:asciiTheme="minorHAnsi" w:hAnsiTheme="minorHAnsi" w:cstheme="minorHAnsi"/>
          <w:color w:val="595959" w:themeColor="text1" w:themeTint="A6"/>
          <w:sz w:val="16"/>
          <w:szCs w:val="16"/>
        </w:rPr>
      </w:pPr>
      <w:r w:rsidRPr="00E142EF">
        <w:rPr>
          <w:rFonts w:asciiTheme="minorHAnsi" w:hAnsiTheme="minorHAnsi" w:cstheme="minorHAnsi"/>
          <w:b/>
          <w:color w:val="2763CF" w:themeColor="accent6"/>
          <w:sz w:val="16"/>
          <w:szCs w:val="16"/>
        </w:rPr>
        <w:t xml:space="preserve">Terry </w:t>
      </w:r>
      <w:proofErr w:type="spellStart"/>
      <w:r w:rsidRPr="00E142EF">
        <w:rPr>
          <w:rFonts w:asciiTheme="minorHAnsi" w:hAnsiTheme="minorHAnsi" w:cstheme="minorHAnsi"/>
          <w:b/>
          <w:color w:val="2763CF" w:themeColor="accent6"/>
          <w:sz w:val="16"/>
          <w:szCs w:val="16"/>
        </w:rPr>
        <w:t>Sejnowski</w:t>
      </w:r>
      <w:proofErr w:type="spellEnd"/>
      <w:r w:rsidRPr="00E142EF">
        <w:rPr>
          <w:rFonts w:asciiTheme="minorHAnsi" w:hAnsiTheme="minorHAnsi" w:cstheme="minorHAnsi"/>
          <w:color w:val="595959" w:themeColor="text1" w:themeTint="A6"/>
          <w:sz w:val="16"/>
          <w:szCs w:val="16"/>
        </w:rPr>
        <w:t xml:space="preserve"> and </w:t>
      </w:r>
      <w:r w:rsidRPr="00E142EF">
        <w:rPr>
          <w:rFonts w:asciiTheme="minorHAnsi" w:hAnsiTheme="minorHAnsi" w:cstheme="minorHAnsi"/>
          <w:b/>
          <w:color w:val="2763CF" w:themeColor="accent6"/>
          <w:sz w:val="16"/>
          <w:szCs w:val="16"/>
        </w:rPr>
        <w:t>Geoffrey Hinton</w:t>
      </w:r>
      <w:r w:rsidRPr="00E142EF">
        <w:rPr>
          <w:rFonts w:asciiTheme="minorHAnsi" w:hAnsiTheme="minorHAnsi" w:cstheme="minorHAnsi"/>
          <w:color w:val="595959" w:themeColor="text1" w:themeTint="A6"/>
          <w:sz w:val="16"/>
          <w:szCs w:val="16"/>
        </w:rPr>
        <w:t xml:space="preserve"> made significant contributions to Boltzmann Machines (BMs) in the early 1980s, particularly in developing the learning algorithm for these </w:t>
      </w:r>
      <w:r w:rsidRPr="00E142EF">
        <w:rPr>
          <w:rFonts w:asciiTheme="minorHAnsi" w:hAnsiTheme="minorHAnsi" w:cstheme="minorHAnsi"/>
          <w:b/>
          <w:color w:val="00AEC0" w:themeColor="accent5"/>
          <w:sz w:val="16"/>
          <w:szCs w:val="16"/>
        </w:rPr>
        <w:t>stochastic neural networks</w:t>
      </w:r>
      <w:r w:rsidRPr="00E142EF">
        <w:rPr>
          <w:rFonts w:asciiTheme="minorHAnsi" w:hAnsiTheme="minorHAnsi" w:cstheme="minorHAnsi"/>
          <w:color w:val="595959" w:themeColor="text1" w:themeTint="A6"/>
          <w:sz w:val="16"/>
          <w:szCs w:val="16"/>
        </w:rPr>
        <w:t>.</w:t>
      </w:r>
    </w:p>
    <w:p w:rsidR="001A3713" w:rsidRPr="00E142EF" w:rsidRDefault="001A3713" w:rsidP="001A3713">
      <w:pPr>
        <w:pStyle w:val="ndir"/>
        <w:rPr>
          <w:rFonts w:asciiTheme="minorHAnsi" w:hAnsiTheme="minorHAnsi" w:cstheme="minorHAnsi"/>
          <w:color w:val="595959" w:themeColor="text1" w:themeTint="A6"/>
          <w:sz w:val="16"/>
          <w:szCs w:val="16"/>
        </w:rPr>
      </w:pPr>
    </w:p>
    <w:p w:rsidR="001A3713" w:rsidRPr="00E142EF" w:rsidRDefault="001A3713" w:rsidP="001A3713">
      <w:pPr>
        <w:pStyle w:val="ndir"/>
        <w:numPr>
          <w:ilvl w:val="0"/>
          <w:numId w:val="28"/>
        </w:numPr>
        <w:rPr>
          <w:rFonts w:asciiTheme="minorHAnsi" w:hAnsiTheme="minorHAnsi" w:cstheme="minorHAnsi"/>
          <w:b/>
          <w:color w:val="595959" w:themeColor="text1" w:themeTint="A6"/>
          <w:sz w:val="16"/>
          <w:szCs w:val="16"/>
        </w:rPr>
      </w:pPr>
      <w:r w:rsidRPr="00E142EF">
        <w:rPr>
          <w:rFonts w:asciiTheme="minorHAnsi" w:hAnsiTheme="minorHAnsi" w:cstheme="minorHAnsi"/>
          <w:b/>
          <w:color w:val="595959" w:themeColor="text1" w:themeTint="A6"/>
          <w:sz w:val="16"/>
          <w:szCs w:val="16"/>
        </w:rPr>
        <w:t>What is a Boltzmann Machine?</w:t>
      </w:r>
    </w:p>
    <w:p w:rsidR="001A3713" w:rsidRPr="00E142EF" w:rsidRDefault="001A3713" w:rsidP="001A3713">
      <w:pPr>
        <w:pStyle w:val="ndir"/>
        <w:ind w:left="720"/>
        <w:rPr>
          <w:rFonts w:asciiTheme="minorHAnsi" w:hAnsiTheme="minorHAnsi" w:cstheme="minorHAnsi"/>
          <w:color w:val="595959" w:themeColor="text1" w:themeTint="A6"/>
          <w:sz w:val="16"/>
          <w:szCs w:val="16"/>
        </w:rPr>
      </w:pPr>
      <w:r w:rsidRPr="00E142EF">
        <w:rPr>
          <w:rFonts w:asciiTheme="minorHAnsi" w:hAnsiTheme="minorHAnsi" w:cstheme="minorHAnsi"/>
          <w:color w:val="595959" w:themeColor="text1" w:themeTint="A6"/>
          <w:sz w:val="16"/>
          <w:szCs w:val="16"/>
        </w:rPr>
        <w:t xml:space="preserve">A Boltzmann Machine is a type of </w:t>
      </w:r>
      <w:r w:rsidRPr="00E142EF">
        <w:rPr>
          <w:rFonts w:asciiTheme="minorHAnsi" w:hAnsiTheme="minorHAnsi" w:cstheme="minorHAnsi"/>
          <w:color w:val="00AEC0" w:themeColor="accent5"/>
          <w:sz w:val="16"/>
          <w:szCs w:val="16"/>
        </w:rPr>
        <w:t>stochastic (randomized) recurrent neural network</w:t>
      </w:r>
      <w:r w:rsidRPr="00E142EF">
        <w:rPr>
          <w:rFonts w:asciiTheme="minorHAnsi" w:hAnsiTheme="minorHAnsi" w:cstheme="minorHAnsi"/>
          <w:color w:val="595959" w:themeColor="text1" w:themeTint="A6"/>
          <w:sz w:val="16"/>
          <w:szCs w:val="16"/>
        </w:rPr>
        <w:t xml:space="preserve"> that can learn a probability distribution over its inputs. </w:t>
      </w:r>
    </w:p>
    <w:p w:rsidR="001A3713" w:rsidRPr="00E142EF" w:rsidRDefault="001A3713" w:rsidP="001A3713">
      <w:pPr>
        <w:pStyle w:val="ndir"/>
        <w:numPr>
          <w:ilvl w:val="0"/>
          <w:numId w:val="12"/>
        </w:numPr>
        <w:rPr>
          <w:rFonts w:asciiTheme="minorHAnsi" w:hAnsiTheme="minorHAnsi" w:cstheme="minorHAnsi"/>
          <w:color w:val="595959" w:themeColor="text1" w:themeTint="A6"/>
          <w:sz w:val="16"/>
          <w:szCs w:val="16"/>
        </w:rPr>
      </w:pPr>
      <w:r w:rsidRPr="00E142EF">
        <w:rPr>
          <w:rFonts w:asciiTheme="minorHAnsi" w:hAnsiTheme="minorHAnsi" w:cstheme="minorHAnsi"/>
          <w:color w:val="595959" w:themeColor="text1" w:themeTint="A6"/>
          <w:sz w:val="16"/>
          <w:szCs w:val="16"/>
        </w:rPr>
        <w:t xml:space="preserve">Hinton and </w:t>
      </w:r>
      <w:proofErr w:type="spellStart"/>
      <w:r w:rsidRPr="00E142EF">
        <w:rPr>
          <w:rFonts w:asciiTheme="minorHAnsi" w:hAnsiTheme="minorHAnsi" w:cstheme="minorHAnsi"/>
          <w:color w:val="595959" w:themeColor="text1" w:themeTint="A6"/>
          <w:sz w:val="16"/>
          <w:szCs w:val="16"/>
        </w:rPr>
        <w:t>Sejnowski</w:t>
      </w:r>
      <w:proofErr w:type="spellEnd"/>
      <w:r w:rsidRPr="00E142EF">
        <w:rPr>
          <w:rFonts w:asciiTheme="minorHAnsi" w:hAnsiTheme="minorHAnsi" w:cstheme="minorHAnsi"/>
          <w:color w:val="595959" w:themeColor="text1" w:themeTint="A6"/>
          <w:sz w:val="16"/>
          <w:szCs w:val="16"/>
        </w:rPr>
        <w:t xml:space="preserve"> pioneered a learning method for Boltzmann Machines that could train networks with hidden units using statistical physics ideas.</w:t>
      </w:r>
    </w:p>
    <w:p w:rsidR="001A3713" w:rsidRPr="00E142EF" w:rsidRDefault="001A3713" w:rsidP="001A3713">
      <w:pPr>
        <w:pStyle w:val="ndir"/>
        <w:numPr>
          <w:ilvl w:val="0"/>
          <w:numId w:val="12"/>
        </w:numPr>
        <w:rPr>
          <w:rFonts w:asciiTheme="minorHAnsi" w:hAnsiTheme="minorHAnsi" w:cstheme="minorHAnsi"/>
          <w:color w:val="595959" w:themeColor="text1" w:themeTint="A6"/>
          <w:sz w:val="16"/>
          <w:szCs w:val="16"/>
        </w:rPr>
      </w:pPr>
      <w:r w:rsidRPr="00E142EF">
        <w:rPr>
          <w:rFonts w:asciiTheme="minorHAnsi" w:hAnsiTheme="minorHAnsi" w:cstheme="minorHAnsi"/>
          <w:color w:val="595959" w:themeColor="text1" w:themeTint="A6"/>
          <w:sz w:val="16"/>
          <w:szCs w:val="16"/>
        </w:rPr>
        <w:t>Their work laid the foundations for probabilistic learning in neural networks and inspired many later deep learning architectures.</w:t>
      </w:r>
    </w:p>
    <w:p w:rsidR="001A3713" w:rsidRPr="00E142EF" w:rsidRDefault="001A3713" w:rsidP="001A3713">
      <w:pPr>
        <w:pStyle w:val="ndir"/>
        <w:rPr>
          <w:rFonts w:asciiTheme="minorHAnsi" w:hAnsiTheme="minorHAnsi" w:cstheme="minorHAnsi"/>
          <w:color w:val="595959" w:themeColor="text1" w:themeTint="A6"/>
          <w:sz w:val="16"/>
          <w:szCs w:val="16"/>
        </w:rPr>
      </w:pPr>
    </w:p>
    <w:p w:rsidR="001A3713" w:rsidRPr="00E142EF" w:rsidRDefault="001A3713" w:rsidP="001A3713">
      <w:pPr>
        <w:pStyle w:val="ndir"/>
        <w:numPr>
          <w:ilvl w:val="0"/>
          <w:numId w:val="28"/>
        </w:numPr>
        <w:rPr>
          <w:rFonts w:asciiTheme="minorHAnsi" w:hAnsiTheme="minorHAnsi" w:cstheme="minorHAnsi"/>
          <w:b/>
          <w:color w:val="595959" w:themeColor="text1" w:themeTint="A6"/>
          <w:sz w:val="16"/>
          <w:szCs w:val="16"/>
        </w:rPr>
      </w:pPr>
      <w:r w:rsidRPr="00E142EF">
        <w:rPr>
          <w:rFonts w:asciiTheme="minorHAnsi" w:hAnsiTheme="minorHAnsi" w:cstheme="minorHAnsi"/>
          <w:b/>
          <w:color w:val="595959" w:themeColor="text1" w:themeTint="A6"/>
          <w:sz w:val="16"/>
          <w:szCs w:val="16"/>
        </w:rPr>
        <w:t xml:space="preserve">What did Hinton and </w:t>
      </w:r>
      <w:proofErr w:type="spellStart"/>
      <w:r w:rsidRPr="00E142EF">
        <w:rPr>
          <w:rFonts w:asciiTheme="minorHAnsi" w:hAnsiTheme="minorHAnsi" w:cstheme="minorHAnsi"/>
          <w:b/>
          <w:color w:val="595959" w:themeColor="text1" w:themeTint="A6"/>
          <w:sz w:val="16"/>
          <w:szCs w:val="16"/>
        </w:rPr>
        <w:t>Sejnowski</w:t>
      </w:r>
      <w:proofErr w:type="spellEnd"/>
      <w:r w:rsidRPr="00E142EF">
        <w:rPr>
          <w:rFonts w:asciiTheme="minorHAnsi" w:hAnsiTheme="minorHAnsi" w:cstheme="minorHAnsi"/>
          <w:b/>
          <w:color w:val="595959" w:themeColor="text1" w:themeTint="A6"/>
          <w:sz w:val="16"/>
          <w:szCs w:val="16"/>
        </w:rPr>
        <w:t xml:space="preserve"> do?</w:t>
      </w:r>
    </w:p>
    <w:p w:rsidR="001A3713" w:rsidRPr="00E142EF" w:rsidRDefault="001A3713" w:rsidP="001A3713">
      <w:pPr>
        <w:pStyle w:val="ndir"/>
        <w:numPr>
          <w:ilvl w:val="0"/>
          <w:numId w:val="12"/>
        </w:numPr>
        <w:rPr>
          <w:rFonts w:asciiTheme="minorHAnsi" w:hAnsiTheme="minorHAnsi" w:cstheme="minorHAnsi"/>
          <w:color w:val="595959" w:themeColor="text1" w:themeTint="A6"/>
          <w:sz w:val="16"/>
          <w:szCs w:val="16"/>
        </w:rPr>
      </w:pPr>
      <w:r w:rsidRPr="00E142EF">
        <w:rPr>
          <w:rFonts w:asciiTheme="minorHAnsi" w:hAnsiTheme="minorHAnsi" w:cstheme="minorHAnsi"/>
          <w:color w:val="2763CF" w:themeColor="accent6"/>
          <w:sz w:val="16"/>
          <w:szCs w:val="16"/>
        </w:rPr>
        <w:t>Developed the learning rule (1983–1985):</w:t>
      </w:r>
      <w:r w:rsidRPr="00E142EF">
        <w:rPr>
          <w:rFonts w:asciiTheme="minorHAnsi" w:hAnsiTheme="minorHAnsi" w:cstheme="minorHAnsi"/>
          <w:color w:val="595959" w:themeColor="text1" w:themeTint="A6"/>
          <w:sz w:val="16"/>
          <w:szCs w:val="16"/>
        </w:rPr>
        <w:t xml:space="preserve"> Hinton and </w:t>
      </w:r>
      <w:proofErr w:type="spellStart"/>
      <w:r w:rsidRPr="00E142EF">
        <w:rPr>
          <w:rFonts w:asciiTheme="minorHAnsi" w:hAnsiTheme="minorHAnsi" w:cstheme="minorHAnsi"/>
          <w:color w:val="595959" w:themeColor="text1" w:themeTint="A6"/>
          <w:sz w:val="16"/>
          <w:szCs w:val="16"/>
        </w:rPr>
        <w:t>Sejnowski</w:t>
      </w:r>
      <w:proofErr w:type="spellEnd"/>
      <w:r w:rsidRPr="00E142EF">
        <w:rPr>
          <w:rFonts w:asciiTheme="minorHAnsi" w:hAnsiTheme="minorHAnsi" w:cstheme="minorHAnsi"/>
          <w:color w:val="595959" w:themeColor="text1" w:themeTint="A6"/>
          <w:sz w:val="16"/>
          <w:szCs w:val="16"/>
        </w:rPr>
        <w:t xml:space="preserve"> derived a stochastic learning algorithm for Boltzmann Machines, based on </w:t>
      </w:r>
      <w:r w:rsidRPr="00E142EF">
        <w:rPr>
          <w:rFonts w:asciiTheme="minorHAnsi" w:hAnsiTheme="minorHAnsi" w:cstheme="minorHAnsi"/>
          <w:color w:val="00AEC0" w:themeColor="accent5"/>
          <w:sz w:val="16"/>
          <w:szCs w:val="16"/>
        </w:rPr>
        <w:t>maximum likelihood</w:t>
      </w:r>
      <w:r w:rsidRPr="00E142EF">
        <w:rPr>
          <w:rFonts w:asciiTheme="minorHAnsi" w:hAnsiTheme="minorHAnsi" w:cstheme="minorHAnsi"/>
          <w:color w:val="595959" w:themeColor="text1" w:themeTint="A6"/>
          <w:sz w:val="16"/>
          <w:szCs w:val="16"/>
        </w:rPr>
        <w:t xml:space="preserve">. This was one of the first learning rules that could </w:t>
      </w:r>
      <w:r w:rsidRPr="00E142EF">
        <w:rPr>
          <w:rFonts w:asciiTheme="minorHAnsi" w:hAnsiTheme="minorHAnsi" w:cstheme="minorHAnsi"/>
          <w:color w:val="00AEC0" w:themeColor="accent5"/>
          <w:sz w:val="16"/>
          <w:szCs w:val="16"/>
        </w:rPr>
        <w:t>adjust the weights</w:t>
      </w:r>
      <w:r w:rsidRPr="00E142EF">
        <w:rPr>
          <w:rFonts w:asciiTheme="minorHAnsi" w:hAnsiTheme="minorHAnsi" w:cstheme="minorHAnsi"/>
          <w:color w:val="595959" w:themeColor="text1" w:themeTint="A6"/>
          <w:sz w:val="16"/>
          <w:szCs w:val="16"/>
        </w:rPr>
        <w:t xml:space="preserve"> in </w:t>
      </w:r>
      <w:r w:rsidRPr="00E142EF">
        <w:rPr>
          <w:rFonts w:asciiTheme="minorHAnsi" w:hAnsiTheme="minorHAnsi" w:cstheme="minorHAnsi"/>
          <w:color w:val="00AEC0" w:themeColor="accent5"/>
          <w:sz w:val="16"/>
          <w:szCs w:val="16"/>
        </w:rPr>
        <w:t>multi-layer</w:t>
      </w:r>
      <w:r w:rsidRPr="00E142EF">
        <w:rPr>
          <w:rFonts w:asciiTheme="minorHAnsi" w:hAnsiTheme="minorHAnsi" w:cstheme="minorHAnsi"/>
          <w:color w:val="595959" w:themeColor="text1" w:themeTint="A6"/>
          <w:sz w:val="16"/>
          <w:szCs w:val="16"/>
        </w:rPr>
        <w:t xml:space="preserve"> networks with hidden units.</w:t>
      </w:r>
    </w:p>
    <w:p w:rsidR="007E6A6E" w:rsidRPr="00E142EF" w:rsidRDefault="001A3713" w:rsidP="001A3713">
      <w:pPr>
        <w:pStyle w:val="ndir"/>
        <w:numPr>
          <w:ilvl w:val="0"/>
          <w:numId w:val="12"/>
        </w:numPr>
        <w:rPr>
          <w:rFonts w:asciiTheme="minorHAnsi" w:hAnsiTheme="minorHAnsi" w:cstheme="minorHAnsi"/>
          <w:color w:val="595959" w:themeColor="text1" w:themeTint="A6"/>
          <w:sz w:val="16"/>
          <w:szCs w:val="16"/>
        </w:rPr>
      </w:pPr>
      <w:r w:rsidRPr="00E142EF">
        <w:rPr>
          <w:rFonts w:asciiTheme="minorHAnsi" w:hAnsiTheme="minorHAnsi" w:cstheme="minorHAnsi"/>
          <w:color w:val="2763CF" w:themeColor="accent6"/>
          <w:sz w:val="16"/>
          <w:szCs w:val="16"/>
        </w:rPr>
        <w:t>Introduced the idea of using gradient descent in energy-based models:</w:t>
      </w:r>
      <w:r w:rsidRPr="00E142EF">
        <w:rPr>
          <w:rFonts w:asciiTheme="minorHAnsi" w:hAnsiTheme="minorHAnsi" w:cstheme="minorHAnsi"/>
          <w:color w:val="595959" w:themeColor="text1" w:themeTint="A6"/>
          <w:sz w:val="16"/>
          <w:szCs w:val="16"/>
        </w:rPr>
        <w:t xml:space="preserve"> The algorithm minimizes the difference between the data distribution and the model's distribution by adjusting weights. It uses a procedure inspired by </w:t>
      </w:r>
      <w:r w:rsidRPr="00E142EF">
        <w:rPr>
          <w:rFonts w:asciiTheme="minorHAnsi" w:hAnsiTheme="minorHAnsi" w:cstheme="minorHAnsi"/>
          <w:b/>
          <w:color w:val="00AEC0" w:themeColor="accent5"/>
          <w:sz w:val="16"/>
          <w:szCs w:val="16"/>
        </w:rPr>
        <w:t>simulated annealing</w:t>
      </w:r>
      <w:r w:rsidRPr="00E142EF">
        <w:rPr>
          <w:rFonts w:asciiTheme="minorHAnsi" w:hAnsiTheme="minorHAnsi" w:cstheme="minorHAnsi"/>
          <w:color w:val="595959" w:themeColor="text1" w:themeTint="A6"/>
          <w:sz w:val="16"/>
          <w:szCs w:val="16"/>
        </w:rPr>
        <w:t xml:space="preserve"> and </w:t>
      </w:r>
      <w:r w:rsidRPr="00E142EF">
        <w:rPr>
          <w:rFonts w:asciiTheme="minorHAnsi" w:hAnsiTheme="minorHAnsi" w:cstheme="minorHAnsi"/>
          <w:b/>
          <w:color w:val="00AEC0" w:themeColor="accent5"/>
          <w:sz w:val="16"/>
          <w:szCs w:val="16"/>
        </w:rPr>
        <w:t>thermodynamics</w:t>
      </w:r>
      <w:r w:rsidRPr="00E142EF">
        <w:rPr>
          <w:rFonts w:asciiTheme="minorHAnsi" w:hAnsiTheme="minorHAnsi" w:cstheme="minorHAnsi"/>
          <w:color w:val="595959" w:themeColor="text1" w:themeTint="A6"/>
          <w:sz w:val="16"/>
          <w:szCs w:val="16"/>
        </w:rPr>
        <w:t>.</w:t>
      </w:r>
    </w:p>
    <w:p w:rsidR="001A3713" w:rsidRPr="00E142EF" w:rsidRDefault="001A3713" w:rsidP="001A3713">
      <w:pPr>
        <w:pStyle w:val="ndir"/>
        <w:numPr>
          <w:ilvl w:val="0"/>
          <w:numId w:val="12"/>
        </w:numPr>
        <w:rPr>
          <w:rFonts w:asciiTheme="minorHAnsi" w:hAnsiTheme="minorHAnsi" w:cstheme="minorHAnsi"/>
          <w:color w:val="595959" w:themeColor="text1" w:themeTint="A6"/>
          <w:sz w:val="16"/>
          <w:szCs w:val="16"/>
        </w:rPr>
      </w:pPr>
      <w:r w:rsidRPr="00E142EF">
        <w:rPr>
          <w:rFonts w:asciiTheme="minorHAnsi" w:hAnsiTheme="minorHAnsi" w:cstheme="minorHAnsi"/>
          <w:color w:val="2763CF" w:themeColor="accent6"/>
          <w:sz w:val="16"/>
          <w:szCs w:val="16"/>
        </w:rPr>
        <w:t>Inspired later developments:</w:t>
      </w:r>
      <w:r w:rsidRPr="00E142EF">
        <w:rPr>
          <w:rFonts w:asciiTheme="minorHAnsi" w:hAnsiTheme="minorHAnsi" w:cstheme="minorHAnsi"/>
          <w:color w:val="595959" w:themeColor="text1" w:themeTint="A6"/>
          <w:sz w:val="16"/>
          <w:szCs w:val="16"/>
        </w:rPr>
        <w:t xml:space="preserve"> The Boltzmann Machine was the forerunner to Restricted Boltzmann Machines (RBMs), which removed some connections for computational efficiency. RBMs later became a key component of Deep Belief Networks (DBNs), which Hinton helped popularize in the 2000s.</w:t>
      </w:r>
    </w:p>
    <w:p w:rsidR="00E142EF" w:rsidRPr="00E142EF" w:rsidRDefault="00E142EF" w:rsidP="001A3713">
      <w:pPr>
        <w:pStyle w:val="ndir"/>
        <w:rPr>
          <w:rFonts w:asciiTheme="minorHAnsi" w:hAnsiTheme="minorHAnsi" w:cstheme="minorHAnsi"/>
          <w:color w:val="595959" w:themeColor="text1" w:themeTint="A6"/>
          <w:sz w:val="16"/>
          <w:szCs w:val="16"/>
        </w:rPr>
      </w:pPr>
    </w:p>
    <w:p w:rsidR="001A3713" w:rsidRPr="00E142EF" w:rsidRDefault="001A3713" w:rsidP="001A3713">
      <w:pPr>
        <w:pStyle w:val="ndir"/>
        <w:numPr>
          <w:ilvl w:val="0"/>
          <w:numId w:val="28"/>
        </w:numPr>
        <w:rPr>
          <w:rFonts w:asciiTheme="minorHAnsi" w:hAnsiTheme="minorHAnsi" w:cstheme="minorHAnsi"/>
          <w:color w:val="595959" w:themeColor="text1" w:themeTint="A6"/>
          <w:sz w:val="16"/>
          <w:szCs w:val="16"/>
        </w:rPr>
      </w:pPr>
      <w:r w:rsidRPr="00E142EF">
        <w:rPr>
          <w:rFonts w:asciiTheme="minorHAnsi" w:hAnsiTheme="minorHAnsi" w:cstheme="minorHAnsi"/>
          <w:b/>
          <w:color w:val="595959" w:themeColor="text1" w:themeTint="A6"/>
          <w:sz w:val="16"/>
          <w:szCs w:val="16"/>
        </w:rPr>
        <w:t>Key Paper:</w:t>
      </w:r>
      <w:r w:rsidRPr="00E142EF">
        <w:rPr>
          <w:rFonts w:asciiTheme="minorHAnsi" w:hAnsiTheme="minorHAnsi" w:cstheme="minorHAnsi"/>
          <w:color w:val="595959" w:themeColor="text1" w:themeTint="A6"/>
          <w:sz w:val="16"/>
          <w:szCs w:val="16"/>
        </w:rPr>
        <w:t xml:space="preserve"> </w:t>
      </w:r>
      <w:r w:rsidRPr="00E142EF">
        <w:rPr>
          <w:rFonts w:asciiTheme="minorHAnsi" w:hAnsiTheme="minorHAnsi" w:cstheme="minorHAnsi"/>
          <w:i/>
          <w:color w:val="2763CF" w:themeColor="accent6"/>
          <w:sz w:val="16"/>
          <w:szCs w:val="16"/>
        </w:rPr>
        <w:t xml:space="preserve">Hinton, G. E., &amp; </w:t>
      </w:r>
      <w:proofErr w:type="spellStart"/>
      <w:r w:rsidRPr="00E142EF">
        <w:rPr>
          <w:rFonts w:asciiTheme="minorHAnsi" w:hAnsiTheme="minorHAnsi" w:cstheme="minorHAnsi"/>
          <w:i/>
          <w:color w:val="2763CF" w:themeColor="accent6"/>
          <w:sz w:val="16"/>
          <w:szCs w:val="16"/>
        </w:rPr>
        <w:t>Sejnowski</w:t>
      </w:r>
      <w:proofErr w:type="spellEnd"/>
      <w:r w:rsidRPr="00E142EF">
        <w:rPr>
          <w:rFonts w:asciiTheme="minorHAnsi" w:hAnsiTheme="minorHAnsi" w:cstheme="minorHAnsi"/>
          <w:i/>
          <w:color w:val="2763CF" w:themeColor="accent6"/>
          <w:sz w:val="16"/>
          <w:szCs w:val="16"/>
        </w:rPr>
        <w:t>, T. J. (1985). Learning and Relearning in Boltzmann Machines, in Parallel Distributed Processing: Explorations in the Microstructure of Cognition, Vol. 1</w:t>
      </w:r>
      <w:r w:rsidRPr="00E142EF">
        <w:rPr>
          <w:rFonts w:asciiTheme="minorHAnsi" w:hAnsiTheme="minorHAnsi" w:cstheme="minorHAnsi"/>
          <w:color w:val="595959" w:themeColor="text1" w:themeTint="A6"/>
          <w:sz w:val="16"/>
          <w:szCs w:val="16"/>
        </w:rPr>
        <w:t>.</w:t>
      </w:r>
    </w:p>
    <w:p w:rsidR="001A3713" w:rsidRPr="002F1C79" w:rsidRDefault="001A3713" w:rsidP="001A3713">
      <w:pPr>
        <w:pStyle w:val="ndir"/>
        <w:rPr>
          <w:rFonts w:asciiTheme="minorHAnsi" w:hAnsiTheme="minorHAnsi" w:cstheme="minorHAnsi"/>
          <w:color w:val="595959" w:themeColor="text1" w:themeTint="A6"/>
        </w:rPr>
      </w:pPr>
    </w:p>
    <w:p w:rsidR="001A3713" w:rsidRDefault="001A3713" w:rsidP="001A3713">
      <w:pPr>
        <w:pStyle w:val="ndir"/>
      </w:pPr>
    </w:p>
    <w:p w:rsidR="001A3713" w:rsidRPr="000875A0" w:rsidRDefault="001A3713" w:rsidP="001A3713">
      <w:pPr>
        <w:pStyle w:val="ndir"/>
        <w:numPr>
          <w:ilvl w:val="0"/>
          <w:numId w:val="11"/>
        </w:numPr>
        <w:rPr>
          <w:rFonts w:ascii="Adelle" w:hAnsi="Adelle"/>
          <w:b/>
          <w:bCs/>
          <w:color w:val="2763CF" w:themeColor="accent6"/>
          <w:sz w:val="20"/>
        </w:rPr>
      </w:pPr>
      <w:r w:rsidRPr="000875A0">
        <w:rPr>
          <w:rFonts w:ascii="Adelle" w:hAnsi="Adelle"/>
          <w:b/>
          <w:bCs/>
          <w:color w:val="2763CF" w:themeColor="accent6"/>
          <w:sz w:val="20"/>
        </w:rPr>
        <w:t xml:space="preserve">Thermal </w:t>
      </w:r>
      <w:r w:rsidRPr="00A643B8">
        <w:rPr>
          <w:rFonts w:ascii="Adelle" w:hAnsi="Adelle"/>
          <w:b/>
          <w:bCs/>
          <w:color w:val="E80061" w:themeColor="accent4"/>
          <w:sz w:val="20"/>
        </w:rPr>
        <w:t>equilibrium</w:t>
      </w:r>
      <w:r w:rsidRPr="000875A0">
        <w:rPr>
          <w:rFonts w:ascii="Adelle" w:hAnsi="Adelle"/>
          <w:b/>
          <w:bCs/>
          <w:color w:val="2763CF" w:themeColor="accent6"/>
          <w:sz w:val="20"/>
        </w:rPr>
        <w:t xml:space="preserve"> at a </w:t>
      </w:r>
      <w:r w:rsidRPr="00A643B8">
        <w:rPr>
          <w:rFonts w:ascii="Adelle" w:hAnsi="Adelle"/>
          <w:b/>
          <w:bCs/>
          <w:color w:val="E80061" w:themeColor="accent4"/>
          <w:sz w:val="20"/>
        </w:rPr>
        <w:t>temperature of 1</w:t>
      </w:r>
    </w:p>
    <w:p w:rsidR="001A3713" w:rsidRPr="00AB043A" w:rsidRDefault="001A3713" w:rsidP="001A3713">
      <w:pPr>
        <w:pStyle w:val="ndir"/>
        <w:rPr>
          <w:sz w:val="8"/>
          <w:szCs w:val="8"/>
        </w:rPr>
      </w:pPr>
    </w:p>
    <w:p w:rsidR="001A3713" w:rsidRDefault="001A3713" w:rsidP="001A3713">
      <w:pPr>
        <w:pStyle w:val="ndir"/>
        <w:ind w:left="360"/>
      </w:pPr>
      <w:r>
        <w:t xml:space="preserve">One concept that you need to understand in order to understand the </w:t>
      </w:r>
      <w:r w:rsidRPr="00884C3F">
        <w:rPr>
          <w:rStyle w:val="dirhlt2Char"/>
          <w:i/>
        </w:rPr>
        <w:t>learning procedure</w:t>
      </w:r>
      <w:r>
        <w:t xml:space="preserve"> for </w:t>
      </w:r>
      <w:r w:rsidRPr="00884C3F">
        <w:rPr>
          <w:rStyle w:val="dirhlt2Char"/>
          <w:i/>
        </w:rPr>
        <w:t xml:space="preserve">Boltzmann </w:t>
      </w:r>
      <w:proofErr w:type="gramStart"/>
      <w:r w:rsidRPr="00884C3F">
        <w:rPr>
          <w:rStyle w:val="dirhlt2Char"/>
          <w:i/>
        </w:rPr>
        <w:t>machines</w:t>
      </w:r>
      <w:r>
        <w:t>,</w:t>
      </w:r>
      <w:proofErr w:type="gramEnd"/>
      <w:r>
        <w:t xml:space="preserve"> is the concept of </w:t>
      </w:r>
      <w:r w:rsidRPr="00884C3F">
        <w:rPr>
          <w:i/>
          <w:color w:val="2763CF" w:themeColor="accent6"/>
        </w:rPr>
        <w:t>thermal equilibrium</w:t>
      </w:r>
      <w:r>
        <w:t xml:space="preserve">. And since we're setting the temperature to 1, it's the concept of— </w:t>
      </w:r>
      <w:r w:rsidRPr="00AB043A">
        <w:rPr>
          <w:i/>
          <w:color w:val="2763CF" w:themeColor="accent6"/>
        </w:rPr>
        <w:t>thermal equilibrium at a fix temperature</w:t>
      </w:r>
      <w:r>
        <w:t>.</w:t>
      </w:r>
    </w:p>
    <w:p w:rsidR="001A3713" w:rsidRPr="00EA0DCA" w:rsidRDefault="001A3713" w:rsidP="001A3713">
      <w:pPr>
        <w:pStyle w:val="ndir"/>
        <w:rPr>
          <w:sz w:val="12"/>
          <w:szCs w:val="12"/>
        </w:rPr>
      </w:pPr>
    </w:p>
    <w:p w:rsidR="001A3713" w:rsidRDefault="001A3713" w:rsidP="001A3713">
      <w:pPr>
        <w:pStyle w:val="ndir"/>
        <w:numPr>
          <w:ilvl w:val="0"/>
          <w:numId w:val="10"/>
        </w:numPr>
      </w:pPr>
      <w:r>
        <w:t xml:space="preserve">It's a difficult concept. Most people think that it means— the </w:t>
      </w:r>
      <w:r w:rsidRPr="001E471B">
        <w:rPr>
          <w:rStyle w:val="dirhlt2Char"/>
          <w:i/>
        </w:rPr>
        <w:t>system is settled down</w:t>
      </w:r>
      <w:r>
        <w:t xml:space="preserve"> and </w:t>
      </w:r>
      <w:r w:rsidRPr="001E471B">
        <w:rPr>
          <w:rStyle w:val="dirhlt2Char"/>
          <w:i/>
        </w:rPr>
        <w:t>isn't changing anymore</w:t>
      </w:r>
      <w:r>
        <w:t xml:space="preserve">. That's normally what </w:t>
      </w:r>
      <w:r w:rsidRPr="001E471B">
        <w:rPr>
          <w:rStyle w:val="codeHLT2Char"/>
          <w:color w:val="00AEC0" w:themeColor="accent5"/>
        </w:rPr>
        <w:t>equilibrium</w:t>
      </w:r>
      <w:r>
        <w:t xml:space="preserve"> means. But reaching </w:t>
      </w:r>
      <w:r w:rsidRPr="001E1AD6">
        <w:rPr>
          <w:rStyle w:val="dirhlt2Char"/>
          <w:i/>
        </w:rPr>
        <w:t>thermal equilibrium</w:t>
      </w:r>
      <w:r>
        <w:t xml:space="preserve"> does not mean that the system has settled down into the </w:t>
      </w:r>
      <w:r w:rsidRPr="001E1AD6">
        <w:rPr>
          <w:rStyle w:val="dirhlt2Char"/>
          <w:i/>
        </w:rPr>
        <w:t>lowest energy configuration</w:t>
      </w:r>
      <w:r>
        <w:t>.</w:t>
      </w:r>
    </w:p>
    <w:p w:rsidR="001A3713" w:rsidRDefault="001A3713" w:rsidP="001A3713">
      <w:pPr>
        <w:pStyle w:val="ndir"/>
        <w:numPr>
          <w:ilvl w:val="0"/>
          <w:numId w:val="12"/>
        </w:numPr>
      </w:pPr>
      <w:r>
        <w:t xml:space="preserve">It's not the </w:t>
      </w:r>
      <w:r w:rsidRPr="00703DF7">
        <w:rPr>
          <w:i/>
          <w:color w:val="2763CF" w:themeColor="accent6"/>
        </w:rPr>
        <w:t>states</w:t>
      </w:r>
      <w:r>
        <w:t xml:space="preserve"> of the </w:t>
      </w:r>
      <w:r w:rsidRPr="00703DF7">
        <w:rPr>
          <w:i/>
          <w:color w:val="2763CF" w:themeColor="accent6"/>
        </w:rPr>
        <w:t>individual units</w:t>
      </w:r>
      <w:r>
        <w:t xml:space="preserve"> that are </w:t>
      </w:r>
      <w:r w:rsidRPr="00703DF7">
        <w:rPr>
          <w:i/>
          <w:color w:val="2763CF" w:themeColor="accent6"/>
        </w:rPr>
        <w:t>settled down</w:t>
      </w:r>
      <w:r>
        <w:t xml:space="preserve">. The </w:t>
      </w:r>
      <w:r w:rsidRPr="00703DF7">
        <w:rPr>
          <w:i/>
          <w:color w:val="2763CF" w:themeColor="accent6"/>
        </w:rPr>
        <w:t>individual units</w:t>
      </w:r>
      <w:r>
        <w:t xml:space="preserve"> are still </w:t>
      </w:r>
      <w:r w:rsidRPr="00703DF7">
        <w:rPr>
          <w:i/>
          <w:color w:val="2763CF" w:themeColor="accent6"/>
        </w:rPr>
        <w:t>rattling around</w:t>
      </w:r>
      <w:r>
        <w:t xml:space="preserve"> at </w:t>
      </w:r>
      <w:r w:rsidRPr="00703DF7">
        <w:rPr>
          <w:i/>
          <w:color w:val="2763CF" w:themeColor="accent6"/>
        </w:rPr>
        <w:t xml:space="preserve">thermal </w:t>
      </w:r>
      <w:proofErr w:type="gramStart"/>
      <w:r w:rsidRPr="00703DF7">
        <w:rPr>
          <w:i/>
          <w:color w:val="2763CF" w:themeColor="accent6"/>
        </w:rPr>
        <w:t>equilibrium</w:t>
      </w:r>
      <w:r>
        <w:t>,</w:t>
      </w:r>
      <w:proofErr w:type="gramEnd"/>
      <w:r>
        <w:t xml:space="preserve"> and </w:t>
      </w:r>
      <w:r w:rsidRPr="00703DF7">
        <w:rPr>
          <w:i/>
          <w:color w:val="2763CF" w:themeColor="accent6"/>
        </w:rPr>
        <w:t>less temperature zero</w:t>
      </w:r>
      <w:r>
        <w:t xml:space="preserve"> (</w:t>
      </w:r>
      <w:r w:rsidRPr="00703DF7">
        <w:rPr>
          <w:rStyle w:val="dirhlt2Char"/>
          <w:i/>
        </w:rPr>
        <w:t>rattling around</w:t>
      </w:r>
      <w:r w:rsidRPr="00703DF7">
        <w:t xml:space="preserve"> </w:t>
      </w:r>
      <w:r>
        <w:t xml:space="preserve">means— </w:t>
      </w:r>
      <w:r w:rsidRPr="00703DF7">
        <w:rPr>
          <w:rStyle w:val="dirhlt2Char"/>
          <w:i/>
        </w:rPr>
        <w:t>to live or spend time in a place that is very big</w:t>
      </w:r>
      <w:r>
        <w:t xml:space="preserve">). </w:t>
      </w:r>
    </w:p>
    <w:p w:rsidR="001A3713" w:rsidRDefault="001A3713" w:rsidP="001A3713">
      <w:pPr>
        <w:pStyle w:val="ndir"/>
        <w:numPr>
          <w:ilvl w:val="0"/>
          <w:numId w:val="12"/>
        </w:numPr>
      </w:pPr>
      <w:r>
        <w:t xml:space="preserve">The thing that </w:t>
      </w:r>
      <w:r w:rsidRPr="00703DF7">
        <w:rPr>
          <w:rStyle w:val="dirhlt2Char"/>
          <w:i/>
        </w:rPr>
        <w:t>settles down</w:t>
      </w:r>
      <w:r>
        <w:t xml:space="preserve"> is the </w:t>
      </w:r>
      <w:r w:rsidRPr="00703DF7">
        <w:rPr>
          <w:rStyle w:val="dirhlt2Char"/>
          <w:i/>
          <w:color w:val="2763CF" w:themeColor="accent6"/>
        </w:rPr>
        <w:t>probability distribution</w:t>
      </w:r>
      <w:r w:rsidRPr="00703DF7">
        <w:rPr>
          <w:rStyle w:val="dirhlt2Char"/>
          <w:i/>
        </w:rPr>
        <w:t xml:space="preserve"> over </w:t>
      </w:r>
      <w:r w:rsidRPr="00703DF7">
        <w:rPr>
          <w:rStyle w:val="dirhlt2Char"/>
          <w:i/>
          <w:color w:val="2763CF" w:themeColor="accent6"/>
        </w:rPr>
        <w:t>configurations</w:t>
      </w:r>
      <w:r>
        <w:t>. That's a difficult concept the first time you meet it, and so consider the next example.</w:t>
      </w:r>
    </w:p>
    <w:p w:rsidR="001A3713" w:rsidRDefault="001A3713" w:rsidP="001A3713">
      <w:pPr>
        <w:pStyle w:val="ndir"/>
      </w:pPr>
    </w:p>
    <w:p w:rsidR="001A3713" w:rsidRDefault="001A3713" w:rsidP="001A3713">
      <w:pPr>
        <w:pStyle w:val="ndir"/>
        <w:numPr>
          <w:ilvl w:val="0"/>
          <w:numId w:val="10"/>
        </w:numPr>
      </w:pPr>
      <w:r>
        <w:t xml:space="preserve">The </w:t>
      </w:r>
      <w:r w:rsidRPr="001E1AD6">
        <w:rPr>
          <w:i/>
          <w:color w:val="2763CF" w:themeColor="accent6"/>
        </w:rPr>
        <w:t>probability distribution</w:t>
      </w:r>
      <w:r>
        <w:t xml:space="preserve"> </w:t>
      </w:r>
      <w:r w:rsidRPr="001E1AD6">
        <w:rPr>
          <w:rStyle w:val="dirhlt2Char"/>
          <w:i/>
        </w:rPr>
        <w:t>settles</w:t>
      </w:r>
      <w:r>
        <w:t xml:space="preserve"> to a particular distribution called the </w:t>
      </w:r>
      <w:r w:rsidRPr="001E1AD6">
        <w:rPr>
          <w:i/>
          <w:color w:val="2763CF" w:themeColor="accent6"/>
        </w:rPr>
        <w:t>Stationary Distribution</w:t>
      </w:r>
      <w:r>
        <w:t xml:space="preserve">. The </w:t>
      </w:r>
      <w:r w:rsidRPr="001E1AD6">
        <w:rPr>
          <w:rStyle w:val="dirhlt2Char"/>
          <w:i/>
        </w:rPr>
        <w:t>stationary distribution</w:t>
      </w:r>
      <w:r>
        <w:t xml:space="preserve"> is determined by the </w:t>
      </w:r>
      <w:r w:rsidRPr="001E1AD6">
        <w:rPr>
          <w:rStyle w:val="dirhlt2Char"/>
          <w:i/>
        </w:rPr>
        <w:t>energy function</w:t>
      </w:r>
      <w:r>
        <w:t xml:space="preserve"> of the system.</w:t>
      </w:r>
    </w:p>
    <w:p w:rsidR="001A3713" w:rsidRDefault="001A3713" w:rsidP="001A3713">
      <w:pPr>
        <w:pStyle w:val="ndir"/>
        <w:numPr>
          <w:ilvl w:val="0"/>
          <w:numId w:val="12"/>
        </w:numPr>
      </w:pPr>
      <w:r>
        <w:t xml:space="preserve">And, in fact, in the </w:t>
      </w:r>
      <w:r w:rsidRPr="001E1AD6">
        <w:rPr>
          <w:rStyle w:val="dirhlt2Char"/>
          <w:i/>
        </w:rPr>
        <w:t>stationary distribution</w:t>
      </w:r>
      <w:r>
        <w:t xml:space="preserve">, the </w:t>
      </w:r>
      <w:r w:rsidRPr="001E1AD6">
        <w:rPr>
          <w:i/>
          <w:color w:val="2763CF" w:themeColor="accent6"/>
        </w:rPr>
        <w:t>probability of any configuration</w:t>
      </w:r>
      <w:r>
        <w:t xml:space="preserve"> is proportional </w:t>
      </w:r>
      <w:proofErr w:type="gramStart"/>
      <w:r>
        <w:t xml:space="preserve">to </w:t>
      </w:r>
      <m:oMath>
        <w:proofErr w:type="gramEnd"/>
        <m:sSup>
          <m:sSup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pPr>
          <m:e>
            <m:r>
              <w:rPr>
                <w:rFonts w:ascii="Cambria Math" w:hAnsi="Cambria Math"/>
                <w:color w:val="E80061" w:themeColor="accent4"/>
                <w:sz w:val="20"/>
              </w:rPr>
              <m:t>e</m:t>
            </m:r>
          </m:e>
          <m:sup>
            <m:r>
              <w:rPr>
                <w:rFonts w:ascii="Cambria Math" w:hAnsi="Cambria Math"/>
                <w:color w:val="E80061" w:themeColor="accent4"/>
                <w:sz w:val="20"/>
              </w:rPr>
              <m:t>-energy</m:t>
            </m:r>
          </m:sup>
        </m:sSup>
      </m:oMath>
      <w:r>
        <w:t>.</w:t>
      </w:r>
    </w:p>
    <w:p w:rsidR="001A3713" w:rsidRDefault="001A3713" w:rsidP="001A3713">
      <w:pPr>
        <w:pStyle w:val="ndir"/>
      </w:pPr>
    </w:p>
    <w:p w:rsidR="001A3713" w:rsidRDefault="001A3713" w:rsidP="001A3713">
      <w:pPr>
        <w:pStyle w:val="ndir"/>
        <w:numPr>
          <w:ilvl w:val="0"/>
          <w:numId w:val="10"/>
        </w:numPr>
      </w:pPr>
      <w:r>
        <w:t xml:space="preserve">A nice intuitive way to think about </w:t>
      </w:r>
      <w:r w:rsidRPr="004D3C85">
        <w:rPr>
          <w:rStyle w:val="dirhlt2Char"/>
          <w:i/>
          <w:color w:val="2763CF" w:themeColor="accent6"/>
        </w:rPr>
        <w:t>thermal equilibrium</w:t>
      </w:r>
      <w:r>
        <w:t xml:space="preserve"> is to imagine a </w:t>
      </w:r>
      <w:r w:rsidRPr="004D3C85">
        <w:rPr>
          <w:rStyle w:val="dirhlt2Char"/>
          <w:i/>
        </w:rPr>
        <w:t>huge ensemble of identical systems</w:t>
      </w:r>
      <w:r>
        <w:t xml:space="preserve"> that all have exactly the </w:t>
      </w:r>
      <w:r w:rsidRPr="004D3C85">
        <w:rPr>
          <w:i/>
          <w:color w:val="2763CF" w:themeColor="accent6"/>
        </w:rPr>
        <w:t>same energy function</w:t>
      </w:r>
      <w:r>
        <w:t xml:space="preserve">. So, imagine a very large number of </w:t>
      </w:r>
      <w:r w:rsidRPr="004D3C85">
        <w:rPr>
          <w:i/>
          <w:color w:val="2763CF" w:themeColor="accent6"/>
        </w:rPr>
        <w:t>stochastic Hopfield nets</w:t>
      </w:r>
      <w:r>
        <w:t xml:space="preserve"> all with the </w:t>
      </w:r>
      <w:r w:rsidRPr="004D3C85">
        <w:rPr>
          <w:i/>
          <w:color w:val="2763CF" w:themeColor="accent6"/>
        </w:rPr>
        <w:t>same weights</w:t>
      </w:r>
      <w:r>
        <w:t>.</w:t>
      </w:r>
    </w:p>
    <w:p w:rsidR="001A3713" w:rsidRDefault="001A3713" w:rsidP="001A3713">
      <w:pPr>
        <w:pStyle w:val="ndir"/>
        <w:numPr>
          <w:ilvl w:val="0"/>
          <w:numId w:val="12"/>
        </w:numPr>
      </w:pPr>
      <w:r>
        <w:t xml:space="preserve">Now, in that </w:t>
      </w:r>
      <w:r w:rsidRPr="004D3C85">
        <w:rPr>
          <w:rStyle w:val="dirhlt2Char"/>
          <w:i/>
        </w:rPr>
        <w:t>huge ensemble</w:t>
      </w:r>
      <w:r>
        <w:t xml:space="preserve">, we can define the </w:t>
      </w:r>
      <w:r w:rsidRPr="004D3C85">
        <w:rPr>
          <w:rStyle w:val="dirhlt2Char"/>
          <w:i/>
        </w:rPr>
        <w:t>probability of configuration</w:t>
      </w:r>
      <w:r>
        <w:t xml:space="preserve"> as the </w:t>
      </w:r>
      <w:r w:rsidRPr="004D3C85">
        <w:rPr>
          <w:i/>
          <w:color w:val="2763CF" w:themeColor="accent6"/>
        </w:rPr>
        <w:t>fraction of the systems</w:t>
      </w:r>
      <w:r>
        <w:t xml:space="preserve"> that are in that </w:t>
      </w:r>
      <w:r w:rsidRPr="004D3C85">
        <w:rPr>
          <w:i/>
          <w:color w:val="2763CF" w:themeColor="accent6"/>
        </w:rPr>
        <w:t>configuration</w:t>
      </w:r>
      <w:r>
        <w:t>.</w:t>
      </w:r>
    </w:p>
    <w:p w:rsidR="001A3713" w:rsidRDefault="001A3713" w:rsidP="001A3713">
      <w:pPr>
        <w:pStyle w:val="ndir"/>
      </w:pPr>
    </w:p>
    <w:p w:rsidR="001A3713" w:rsidRDefault="001A3713" w:rsidP="001A3713">
      <w:pPr>
        <w:pStyle w:val="ndir"/>
      </w:pPr>
    </w:p>
    <w:p w:rsidR="001A3713" w:rsidRDefault="001A3713" w:rsidP="001A3713">
      <w:pPr>
        <w:pStyle w:val="ndir"/>
      </w:pPr>
    </w:p>
    <w:p w:rsidR="001A3713" w:rsidRPr="000875A0" w:rsidRDefault="001A3713" w:rsidP="001A3713">
      <w:pPr>
        <w:pStyle w:val="ndir"/>
        <w:numPr>
          <w:ilvl w:val="0"/>
          <w:numId w:val="11"/>
        </w:numPr>
        <w:rPr>
          <w:rFonts w:ascii="Adelle" w:hAnsi="Adelle"/>
          <w:b/>
          <w:bCs/>
          <w:color w:val="2763CF" w:themeColor="accent6"/>
          <w:sz w:val="20"/>
        </w:rPr>
      </w:pPr>
      <w:r w:rsidRPr="000875A0">
        <w:rPr>
          <w:rFonts w:ascii="Adelle" w:hAnsi="Adelle"/>
          <w:b/>
          <w:bCs/>
          <w:color w:val="2763CF" w:themeColor="accent6"/>
          <w:sz w:val="20"/>
        </w:rPr>
        <w:t>Approaching thermal equilibrium</w:t>
      </w:r>
    </w:p>
    <w:p w:rsidR="001A3713" w:rsidRPr="004F3AD9" w:rsidRDefault="001A3713" w:rsidP="001A3713">
      <w:pPr>
        <w:pStyle w:val="ndir"/>
        <w:rPr>
          <w:sz w:val="8"/>
          <w:szCs w:val="8"/>
        </w:rPr>
      </w:pPr>
    </w:p>
    <w:p w:rsidR="001A3713" w:rsidRDefault="001A3713" w:rsidP="001A3713">
      <w:pPr>
        <w:pStyle w:val="ndir"/>
        <w:ind w:firstLine="360"/>
      </w:pPr>
      <w:r>
        <w:t xml:space="preserve">So, now we can understand what's happening as we </w:t>
      </w:r>
      <w:r w:rsidRPr="000777CA">
        <w:rPr>
          <w:i/>
          <w:color w:val="2763CF" w:themeColor="accent6"/>
        </w:rPr>
        <w:t>approach</w:t>
      </w:r>
      <w:r>
        <w:t xml:space="preserve"> </w:t>
      </w:r>
      <w:r w:rsidRPr="000777CA">
        <w:rPr>
          <w:rStyle w:val="dirhlt2Char"/>
          <w:i/>
        </w:rPr>
        <w:t>thermal equilibrium</w:t>
      </w:r>
      <w:r>
        <w:t xml:space="preserve">. </w:t>
      </w:r>
    </w:p>
    <w:p w:rsidR="001A3713" w:rsidRPr="00EA0DCA" w:rsidRDefault="001A3713" w:rsidP="001A3713">
      <w:pPr>
        <w:pStyle w:val="ndir"/>
        <w:rPr>
          <w:sz w:val="12"/>
          <w:szCs w:val="12"/>
        </w:rPr>
      </w:pPr>
    </w:p>
    <w:p w:rsidR="001A3713" w:rsidRDefault="001A3713" w:rsidP="001A3713">
      <w:pPr>
        <w:pStyle w:val="ndir"/>
        <w:numPr>
          <w:ilvl w:val="0"/>
          <w:numId w:val="10"/>
        </w:numPr>
      </w:pPr>
      <w:r>
        <w:t xml:space="preserve">We can </w:t>
      </w:r>
      <w:r w:rsidRPr="004F3AD9">
        <w:rPr>
          <w:rStyle w:val="dirhlt2Char"/>
          <w:i/>
        </w:rPr>
        <w:t>start with any distribution</w:t>
      </w:r>
      <w:r>
        <w:t xml:space="preserve"> we like over all these </w:t>
      </w:r>
      <w:r w:rsidRPr="0053766E">
        <w:rPr>
          <w:rStyle w:val="dirhlt2Char"/>
          <w:i/>
        </w:rPr>
        <w:t>identical systems</w:t>
      </w:r>
      <w:r>
        <w:t xml:space="preserve">. </w:t>
      </w:r>
    </w:p>
    <w:p w:rsidR="001A3713" w:rsidRDefault="001A3713" w:rsidP="001A3713">
      <w:pPr>
        <w:pStyle w:val="ndir"/>
        <w:numPr>
          <w:ilvl w:val="0"/>
          <w:numId w:val="12"/>
        </w:numPr>
      </w:pPr>
      <w:r>
        <w:t xml:space="preserve">We could make them all, be in the </w:t>
      </w:r>
      <w:r w:rsidRPr="0053766E">
        <w:rPr>
          <w:i/>
          <w:color w:val="2763CF" w:themeColor="accent6"/>
        </w:rPr>
        <w:t>same configuration</w:t>
      </w:r>
      <w:r>
        <w:t xml:space="preserve">. So, that's the </w:t>
      </w:r>
      <w:r w:rsidRPr="0053766E">
        <w:rPr>
          <w:i/>
          <w:color w:val="2763CF" w:themeColor="accent6"/>
        </w:rPr>
        <w:t>distribution</w:t>
      </w:r>
      <w:r>
        <w:t xml:space="preserve"> with a probability of </w:t>
      </w:r>
      <w:r w:rsidRPr="0053766E">
        <w:rPr>
          <w:rStyle w:val="codeHLT2Char"/>
          <w:color w:val="00AEC0" w:themeColor="accent5"/>
        </w:rPr>
        <w:t>1</w:t>
      </w:r>
      <w:r w:rsidRPr="0053766E">
        <w:rPr>
          <w:i/>
          <w:color w:val="2763CF" w:themeColor="accent6"/>
        </w:rPr>
        <w:t xml:space="preserve"> on one configuration</w:t>
      </w:r>
      <w:r>
        <w:t xml:space="preserve">, and </w:t>
      </w:r>
      <w:r w:rsidRPr="0053766E">
        <w:rPr>
          <w:rStyle w:val="codeHLT2Char"/>
          <w:color w:val="00AEC0" w:themeColor="accent5"/>
        </w:rPr>
        <w:t>0</w:t>
      </w:r>
      <w:r>
        <w:t xml:space="preserve"> on everything else. </w:t>
      </w:r>
    </w:p>
    <w:p w:rsidR="001A3713" w:rsidRDefault="001A3713" w:rsidP="001A3713">
      <w:pPr>
        <w:pStyle w:val="ndir"/>
        <w:numPr>
          <w:ilvl w:val="0"/>
          <w:numId w:val="12"/>
        </w:numPr>
      </w:pPr>
      <w:r>
        <w:t xml:space="preserve">Or we could </w:t>
      </w:r>
      <w:r w:rsidRPr="0053766E">
        <w:rPr>
          <w:i/>
          <w:color w:val="2763CF" w:themeColor="accent6"/>
        </w:rPr>
        <w:t>start</w:t>
      </w:r>
      <w:r>
        <w:t xml:space="preserve"> them with an </w:t>
      </w:r>
      <w:r w:rsidRPr="0053766E">
        <w:rPr>
          <w:i/>
          <w:color w:val="2763CF" w:themeColor="accent6"/>
        </w:rPr>
        <w:t>equal number of systems</w:t>
      </w:r>
      <w:r>
        <w:t xml:space="preserve"> in each possible configuration. So that's a </w:t>
      </w:r>
      <w:r w:rsidRPr="0053766E">
        <w:rPr>
          <w:rStyle w:val="dirhlt2Char"/>
          <w:i/>
        </w:rPr>
        <w:t>uniform distribution</w:t>
      </w:r>
      <w:r>
        <w:t xml:space="preserve">. </w:t>
      </w:r>
    </w:p>
    <w:p w:rsidR="001A3713" w:rsidRDefault="001A3713" w:rsidP="001A3713">
      <w:pPr>
        <w:pStyle w:val="ndir"/>
      </w:pPr>
    </w:p>
    <w:p w:rsidR="001A3713" w:rsidRDefault="001A3713" w:rsidP="001A3713">
      <w:pPr>
        <w:pStyle w:val="ndir"/>
        <w:numPr>
          <w:ilvl w:val="0"/>
          <w:numId w:val="10"/>
        </w:numPr>
      </w:pPr>
      <w:r>
        <w:t xml:space="preserve">And then, we're going to keep applying our </w:t>
      </w:r>
      <w:r w:rsidRPr="00E634DD">
        <w:rPr>
          <w:i/>
          <w:color w:val="2763CF" w:themeColor="accent6"/>
        </w:rPr>
        <w:t>stochastic update rule</w:t>
      </w:r>
      <w:r w:rsidRPr="004F3AD9">
        <w:t xml:space="preserve"> </w:t>
      </w:r>
      <w:r>
        <w:t xml:space="preserve">to pick the next configuration for each individual system. Which, in the case of a </w:t>
      </w:r>
      <w:r w:rsidRPr="00E634DD">
        <w:rPr>
          <w:i/>
          <w:color w:val="2763CF" w:themeColor="accent6"/>
        </w:rPr>
        <w:t>stochastic Hopfield net</w:t>
      </w:r>
      <w:r>
        <w:t xml:space="preserve"> would mean:</w:t>
      </w:r>
    </w:p>
    <w:p w:rsidR="001A3713" w:rsidRDefault="001A3713" w:rsidP="001A3713">
      <w:pPr>
        <w:pStyle w:val="ndir"/>
        <w:numPr>
          <w:ilvl w:val="0"/>
          <w:numId w:val="26"/>
        </w:numPr>
      </w:pPr>
      <w:r>
        <w:t xml:space="preserve">You pick a unit, and you look at its </w:t>
      </w:r>
      <w:r w:rsidRPr="004F3AD9">
        <w:rPr>
          <w:rStyle w:val="dirhlt2Char"/>
          <w:i/>
        </w:rPr>
        <w:t>energy gap</w:t>
      </w:r>
      <w:r>
        <w:t xml:space="preserve">. </w:t>
      </w:r>
    </w:p>
    <w:p w:rsidR="001A3713" w:rsidRDefault="001A3713" w:rsidP="001A3713">
      <w:pPr>
        <w:pStyle w:val="ndir"/>
        <w:numPr>
          <w:ilvl w:val="0"/>
          <w:numId w:val="26"/>
        </w:numPr>
      </w:pPr>
      <w:r>
        <w:t xml:space="preserve">And you make a </w:t>
      </w:r>
      <w:r w:rsidRPr="004F3AD9">
        <w:rPr>
          <w:rStyle w:val="dirhlt2Char"/>
          <w:i/>
        </w:rPr>
        <w:t>random decision</w:t>
      </w:r>
      <w:r>
        <w:t xml:space="preserve"> based on that </w:t>
      </w:r>
      <w:r w:rsidRPr="004F3AD9">
        <w:rPr>
          <w:rStyle w:val="dirhlt2Char"/>
          <w:i/>
        </w:rPr>
        <w:t>energy gap</w:t>
      </w:r>
      <w:r>
        <w:t xml:space="preserve"> about whether to turn it </w:t>
      </w:r>
      <w:r w:rsidRPr="004F3AD9">
        <w:rPr>
          <w:rStyle w:val="dirhlt2Char"/>
          <w:i/>
        </w:rPr>
        <w:t>on</w:t>
      </w:r>
      <w:r>
        <w:t xml:space="preserve"> or turn it </w:t>
      </w:r>
      <w:r w:rsidRPr="004F3AD9">
        <w:rPr>
          <w:rStyle w:val="dirhlt2Char"/>
          <w:i/>
        </w:rPr>
        <w:t>off</w:t>
      </w:r>
      <w:r>
        <w:t xml:space="preserve">. </w:t>
      </w:r>
    </w:p>
    <w:p w:rsidR="001A3713" w:rsidRDefault="001A3713" w:rsidP="001A3713">
      <w:pPr>
        <w:pStyle w:val="ndir"/>
        <w:numPr>
          <w:ilvl w:val="0"/>
          <w:numId w:val="26"/>
        </w:numPr>
      </w:pPr>
      <w:r>
        <w:t>Then, you go and pick another unit, and so on.</w:t>
      </w:r>
    </w:p>
    <w:p w:rsidR="001A3713" w:rsidRDefault="001A3713" w:rsidP="001A3713">
      <w:pPr>
        <w:pStyle w:val="ndir"/>
      </w:pPr>
    </w:p>
    <w:p w:rsidR="001A3713" w:rsidRDefault="001A3713" w:rsidP="001A3713">
      <w:pPr>
        <w:pStyle w:val="ndir"/>
        <w:numPr>
          <w:ilvl w:val="0"/>
          <w:numId w:val="10"/>
        </w:numPr>
      </w:pPr>
      <w:r>
        <w:t xml:space="preserve">We keep </w:t>
      </w:r>
      <w:r w:rsidRPr="00C1068E">
        <w:rPr>
          <w:rStyle w:val="dirhlt2Char"/>
          <w:i/>
        </w:rPr>
        <w:t>applying</w:t>
      </w:r>
      <w:r>
        <w:t xml:space="preserve"> that </w:t>
      </w:r>
      <w:r w:rsidRPr="00C1068E">
        <w:rPr>
          <w:rStyle w:val="dirhlt2Char"/>
          <w:i/>
        </w:rPr>
        <w:t>stochastic rule</w:t>
      </w:r>
      <w:r>
        <w:t xml:space="preserve">. And after we've run systems stochastically in this way (the right way), we may eventually reach a situation where the </w:t>
      </w:r>
      <w:r w:rsidRPr="00C1068E">
        <w:rPr>
          <w:i/>
          <w:color w:val="2763CF" w:themeColor="accent6"/>
        </w:rPr>
        <w:t>fraction of the systems</w:t>
      </w:r>
      <w:r>
        <w:t xml:space="preserve"> in </w:t>
      </w:r>
      <w:r w:rsidRPr="00C1068E">
        <w:rPr>
          <w:i/>
          <w:color w:val="2763CF" w:themeColor="accent6"/>
        </w:rPr>
        <w:t>each configuration</w:t>
      </w:r>
      <w:r>
        <w:t xml:space="preserve"> remains </w:t>
      </w:r>
      <w:r w:rsidRPr="00C1068E">
        <w:rPr>
          <w:i/>
          <w:color w:val="2763CF" w:themeColor="accent6"/>
        </w:rPr>
        <w:t>constant</w:t>
      </w:r>
      <w:r>
        <w:t xml:space="preserve">. </w:t>
      </w:r>
    </w:p>
    <w:p w:rsidR="001A3713" w:rsidRDefault="001A3713" w:rsidP="001A3713">
      <w:pPr>
        <w:pStyle w:val="ndir"/>
        <w:numPr>
          <w:ilvl w:val="0"/>
          <w:numId w:val="26"/>
        </w:numPr>
      </w:pPr>
      <w:r>
        <w:t xml:space="preserve">In fact, that's what will happen if we have </w:t>
      </w:r>
      <w:r w:rsidRPr="00E43FA3">
        <w:rPr>
          <w:rStyle w:val="dirhlt2Char"/>
          <w:i/>
        </w:rPr>
        <w:t>symmetric connections</w:t>
      </w:r>
      <w:r>
        <w:t xml:space="preserve">. </w:t>
      </w:r>
    </w:p>
    <w:p w:rsidR="001A3713" w:rsidRDefault="001A3713" w:rsidP="001A3713">
      <w:pPr>
        <w:pStyle w:val="ndir"/>
        <w:numPr>
          <w:ilvl w:val="0"/>
          <w:numId w:val="26"/>
        </w:numPr>
      </w:pPr>
      <w:r>
        <w:t xml:space="preserve">That's the </w:t>
      </w:r>
      <w:r w:rsidRPr="00E43FA3">
        <w:rPr>
          <w:rStyle w:val="dirhlt2Char"/>
          <w:i/>
        </w:rPr>
        <w:t>stationary distribution</w:t>
      </w:r>
      <w:r>
        <w:t xml:space="preserve"> that physicists call </w:t>
      </w:r>
      <w:r w:rsidRPr="00E43FA3">
        <w:rPr>
          <w:rStyle w:val="dirhlt2Char"/>
          <w:i/>
        </w:rPr>
        <w:t>thermal equilibrium</w:t>
      </w:r>
      <w:r>
        <w:t xml:space="preserve">. </w:t>
      </w:r>
    </w:p>
    <w:p w:rsidR="001A3713" w:rsidRDefault="001A3713" w:rsidP="001A3713">
      <w:pPr>
        <w:pStyle w:val="ndir"/>
      </w:pPr>
    </w:p>
    <w:p w:rsidR="001A3713" w:rsidRDefault="001A3713" w:rsidP="001A3713">
      <w:pPr>
        <w:pStyle w:val="ndir"/>
        <w:numPr>
          <w:ilvl w:val="0"/>
          <w:numId w:val="10"/>
        </w:numPr>
      </w:pPr>
      <w:r>
        <w:t xml:space="preserve">Any given system </w:t>
      </w:r>
      <w:r w:rsidRPr="00E43FA3">
        <w:rPr>
          <w:i/>
          <w:color w:val="2763CF" w:themeColor="accent6"/>
        </w:rPr>
        <w:t>keeps changing</w:t>
      </w:r>
      <w:r>
        <w:t xml:space="preserve"> its </w:t>
      </w:r>
      <w:r w:rsidRPr="00E43FA3">
        <w:rPr>
          <w:i/>
          <w:color w:val="2763CF" w:themeColor="accent6"/>
        </w:rPr>
        <w:t>configuration</w:t>
      </w:r>
      <w:r>
        <w:t xml:space="preserve">— we apply the update rule. And the </w:t>
      </w:r>
      <w:r w:rsidRPr="00E43FA3">
        <w:rPr>
          <w:rStyle w:val="dirhlt2Char"/>
          <w:i/>
        </w:rPr>
        <w:t xml:space="preserve">states </w:t>
      </w:r>
      <w:r>
        <w:t xml:space="preserve">of its </w:t>
      </w:r>
      <w:r w:rsidRPr="00E43FA3">
        <w:rPr>
          <w:rStyle w:val="dirhlt2Char"/>
          <w:i/>
        </w:rPr>
        <w:t xml:space="preserve">units </w:t>
      </w:r>
      <w:r>
        <w:t xml:space="preserve">will keep </w:t>
      </w:r>
      <w:r w:rsidRPr="00E43FA3">
        <w:rPr>
          <w:rStyle w:val="dirhlt2Char"/>
          <w:i/>
        </w:rPr>
        <w:t xml:space="preserve">flipping </w:t>
      </w:r>
      <w:r>
        <w:t xml:space="preserve">between </w:t>
      </w:r>
      <w:r w:rsidRPr="00E43FA3">
        <w:rPr>
          <w:rStyle w:val="codeHLT2Char"/>
          <w:color w:val="00AEC0" w:themeColor="accent5"/>
        </w:rPr>
        <w:t>zero</w:t>
      </w:r>
      <w:r>
        <w:t xml:space="preserve"> and </w:t>
      </w:r>
      <w:r w:rsidRPr="00E43FA3">
        <w:rPr>
          <w:rStyle w:val="codeHLT2Char"/>
          <w:color w:val="00AEC0" w:themeColor="accent5"/>
        </w:rPr>
        <w:t>one</w:t>
      </w:r>
      <w:r>
        <w:t>.</w:t>
      </w:r>
    </w:p>
    <w:p w:rsidR="001A3713" w:rsidRDefault="001A3713" w:rsidP="001A3713">
      <w:pPr>
        <w:pStyle w:val="ndir"/>
        <w:numPr>
          <w:ilvl w:val="0"/>
          <w:numId w:val="26"/>
        </w:numPr>
      </w:pPr>
      <w:r>
        <w:t xml:space="preserve">But, the </w:t>
      </w:r>
      <w:r w:rsidRPr="00E43FA3">
        <w:rPr>
          <w:rStyle w:val="dirhlt2Char"/>
          <w:i/>
        </w:rPr>
        <w:t>fraction of systems</w:t>
      </w:r>
      <w:r>
        <w:t xml:space="preserve"> in any particular configuration (i.e. each configuration) </w:t>
      </w:r>
      <w:r w:rsidRPr="00E43FA3">
        <w:rPr>
          <w:rStyle w:val="dirhlt2Char"/>
          <w:i/>
        </w:rPr>
        <w:t>doesn't change</w:t>
      </w:r>
      <w:r>
        <w:t xml:space="preserve">. And that's because we have many, </w:t>
      </w:r>
      <w:r w:rsidRPr="00E43FA3">
        <w:rPr>
          <w:i/>
          <w:color w:val="2763CF" w:themeColor="accent6"/>
        </w:rPr>
        <w:t>many more systems</w:t>
      </w:r>
      <w:r>
        <w:t xml:space="preserve"> than we have </w:t>
      </w:r>
      <w:r w:rsidRPr="00E43FA3">
        <w:rPr>
          <w:i/>
          <w:color w:val="2763CF" w:themeColor="accent6"/>
        </w:rPr>
        <w:t>configurations</w:t>
      </w:r>
      <w:r>
        <w:t>.</w:t>
      </w:r>
    </w:p>
    <w:p w:rsidR="001A3713" w:rsidRDefault="001A3713" w:rsidP="001A3713">
      <w:pPr>
        <w:pStyle w:val="ndir"/>
      </w:pPr>
    </w:p>
    <w:p w:rsidR="00853C7F" w:rsidRDefault="00853C7F" w:rsidP="001A3713">
      <w:pPr>
        <w:pStyle w:val="ndir"/>
      </w:pPr>
    </w:p>
    <w:p w:rsidR="007E6A6E" w:rsidRDefault="007E6A6E" w:rsidP="001A3713">
      <w:pPr>
        <w:pStyle w:val="ndir"/>
      </w:pPr>
    </w:p>
    <w:p w:rsidR="001A3713" w:rsidRPr="000875A0" w:rsidRDefault="001A3713" w:rsidP="001A3713">
      <w:pPr>
        <w:pStyle w:val="ndir"/>
        <w:numPr>
          <w:ilvl w:val="0"/>
          <w:numId w:val="11"/>
        </w:numPr>
        <w:rPr>
          <w:rFonts w:ascii="Adelle" w:hAnsi="Adelle"/>
          <w:b/>
          <w:bCs/>
          <w:color w:val="2763CF" w:themeColor="accent6"/>
          <w:sz w:val="20"/>
        </w:rPr>
      </w:pPr>
      <w:r w:rsidRPr="000875A0">
        <w:rPr>
          <w:rFonts w:ascii="Adelle" w:hAnsi="Adelle"/>
          <w:b/>
          <w:bCs/>
          <w:color w:val="2763CF" w:themeColor="accent6"/>
          <w:sz w:val="20"/>
        </w:rPr>
        <w:t>An analogy</w:t>
      </w:r>
    </w:p>
    <w:p w:rsidR="001A3713" w:rsidRPr="009C6445" w:rsidRDefault="001A3713" w:rsidP="001A3713">
      <w:pPr>
        <w:pStyle w:val="ndir"/>
        <w:rPr>
          <w:sz w:val="8"/>
          <w:szCs w:val="8"/>
        </w:rPr>
      </w:pPr>
    </w:p>
    <w:p w:rsidR="001A3713" w:rsidRDefault="001A3713" w:rsidP="001A3713">
      <w:pPr>
        <w:pStyle w:val="ndir"/>
        <w:ind w:left="360"/>
      </w:pPr>
      <w:r>
        <w:t xml:space="preserve">Here's an analogy to help with the concept. Imagine a very large </w:t>
      </w:r>
      <w:r w:rsidRPr="009C6445">
        <w:rPr>
          <w:rStyle w:val="dirhlt2Char"/>
          <w:i/>
        </w:rPr>
        <w:t>casino</w:t>
      </w:r>
      <w:r>
        <w:t xml:space="preserve"> in </w:t>
      </w:r>
      <w:r w:rsidRPr="009C6445">
        <w:rPr>
          <w:rStyle w:val="dirhlt2Char"/>
          <w:i/>
        </w:rPr>
        <w:t>Las Vegas</w:t>
      </w:r>
      <w:r>
        <w:t xml:space="preserve"> with </w:t>
      </w:r>
      <w:r w:rsidRPr="009C6445">
        <w:rPr>
          <w:i/>
          <w:color w:val="2763CF" w:themeColor="accent6"/>
        </w:rPr>
        <w:t>lots of card dealers</w:t>
      </w:r>
      <w:r>
        <w:t xml:space="preserve">. And, in fact, we have many </w:t>
      </w:r>
      <w:r w:rsidRPr="009C6445">
        <w:rPr>
          <w:i/>
          <w:color w:val="2763CF" w:themeColor="accent6"/>
        </w:rPr>
        <w:t>more than 52 factorial</w:t>
      </w:r>
      <w:r>
        <w:t xml:space="preserve"> (i.e. 52!) card dealers. </w:t>
      </w:r>
    </w:p>
    <w:p w:rsidR="001A3713" w:rsidRPr="00EA0DCA" w:rsidRDefault="001A3713" w:rsidP="001A3713">
      <w:pPr>
        <w:pStyle w:val="ndir"/>
        <w:rPr>
          <w:sz w:val="12"/>
          <w:szCs w:val="12"/>
        </w:rPr>
      </w:pPr>
    </w:p>
    <w:p w:rsidR="001A3713" w:rsidRDefault="001A3713" w:rsidP="001A3713">
      <w:pPr>
        <w:pStyle w:val="ndir"/>
        <w:numPr>
          <w:ilvl w:val="0"/>
          <w:numId w:val="10"/>
        </w:numPr>
      </w:pPr>
      <w:r>
        <w:t xml:space="preserve">We start with all the </w:t>
      </w:r>
      <w:r w:rsidRPr="009C6445">
        <w:rPr>
          <w:rStyle w:val="dirhlt2Char"/>
          <w:i/>
        </w:rPr>
        <w:t>card packs</w:t>
      </w:r>
      <w:r>
        <w:t xml:space="preserve"> in the </w:t>
      </w:r>
      <w:r w:rsidRPr="009C6445">
        <w:rPr>
          <w:rStyle w:val="dirhlt2Char"/>
          <w:i/>
        </w:rPr>
        <w:t>standard order</w:t>
      </w:r>
      <w:r>
        <w:t xml:space="preserve"> that they come from the manufacturer. Let's suppose that has the </w:t>
      </w:r>
      <w:r w:rsidRPr="009C6445">
        <w:rPr>
          <w:rStyle w:val="dirhlt2Char"/>
          <w:i/>
        </w:rPr>
        <w:t>ace of spades</w:t>
      </w:r>
      <w:r>
        <w:t xml:space="preserve">, and the </w:t>
      </w:r>
      <w:r w:rsidRPr="009C6445">
        <w:rPr>
          <w:rStyle w:val="dirhlt2Char"/>
          <w:i/>
        </w:rPr>
        <w:t>king of spades</w:t>
      </w:r>
      <w:r>
        <w:t xml:space="preserve">, and the </w:t>
      </w:r>
      <w:r w:rsidRPr="009C6445">
        <w:rPr>
          <w:rStyle w:val="dirhlt2Char"/>
          <w:i/>
        </w:rPr>
        <w:t>queen of spades</w:t>
      </w:r>
      <w:r>
        <w:t>.</w:t>
      </w:r>
    </w:p>
    <w:p w:rsidR="001A3713" w:rsidRDefault="001A3713" w:rsidP="001A3713">
      <w:pPr>
        <w:pStyle w:val="ndir"/>
      </w:pPr>
    </w:p>
    <w:p w:rsidR="001A3713" w:rsidRDefault="001A3713" w:rsidP="001A3713">
      <w:pPr>
        <w:pStyle w:val="ndir"/>
        <w:numPr>
          <w:ilvl w:val="0"/>
          <w:numId w:val="10"/>
        </w:numPr>
      </w:pPr>
      <w:r>
        <w:t xml:space="preserve">Then, the dealers start </w:t>
      </w:r>
      <w:r w:rsidRPr="009C6445">
        <w:rPr>
          <w:rStyle w:val="dirhlt2Char"/>
          <w:i/>
        </w:rPr>
        <w:t>shuffling</w:t>
      </w:r>
      <w:r>
        <w:t xml:space="preserve">. And they do </w:t>
      </w:r>
      <w:r w:rsidRPr="009C6445">
        <w:rPr>
          <w:rStyle w:val="dirhlt2Char"/>
          <w:i/>
        </w:rPr>
        <w:t>random shuffles</w:t>
      </w:r>
      <w:r>
        <w:t xml:space="preserve"> (</w:t>
      </w:r>
      <w:r w:rsidR="00AC0CB4">
        <w:t>not</w:t>
      </w:r>
      <w:r>
        <w:t xml:space="preserve"> fancy shuffles that bring them back to the same order again). </w:t>
      </w:r>
    </w:p>
    <w:p w:rsidR="001A3713" w:rsidRPr="00F30BB0" w:rsidRDefault="001A3713" w:rsidP="001A3713">
      <w:pPr>
        <w:pStyle w:val="ndir"/>
      </w:pPr>
    </w:p>
    <w:p w:rsidR="001A3713" w:rsidRDefault="001A3713" w:rsidP="001A3713">
      <w:pPr>
        <w:pStyle w:val="ndir"/>
        <w:numPr>
          <w:ilvl w:val="0"/>
          <w:numId w:val="10"/>
        </w:numPr>
      </w:pPr>
      <w:r>
        <w:t xml:space="preserve">After a few </w:t>
      </w:r>
      <w:r w:rsidRPr="009C6445">
        <w:rPr>
          <w:rStyle w:val="dirhlt2Char"/>
          <w:i/>
        </w:rPr>
        <w:t>shuffles</w:t>
      </w:r>
      <w:r>
        <w:t xml:space="preserve"> (a few time steps), there's still a </w:t>
      </w:r>
      <w:r w:rsidRPr="009C6445">
        <w:rPr>
          <w:rStyle w:val="dirhlt2Char"/>
          <w:i/>
        </w:rPr>
        <w:t>good chance</w:t>
      </w:r>
      <w:r>
        <w:t xml:space="preserve"> that the </w:t>
      </w:r>
      <w:r w:rsidRPr="009C6445">
        <w:rPr>
          <w:i/>
          <w:color w:val="2763CF" w:themeColor="accent6"/>
        </w:rPr>
        <w:t>king of spades</w:t>
      </w:r>
      <w:r>
        <w:t xml:space="preserve"> will be </w:t>
      </w:r>
      <w:r w:rsidRPr="009C6445">
        <w:rPr>
          <w:i/>
          <w:color w:val="2763CF" w:themeColor="accent6"/>
        </w:rPr>
        <w:t>next to the queen of spades</w:t>
      </w:r>
      <w:r>
        <w:t xml:space="preserve"> in </w:t>
      </w:r>
      <w:r w:rsidRPr="009C6445">
        <w:rPr>
          <w:rStyle w:val="dirhlt2Char"/>
          <w:i/>
        </w:rPr>
        <w:t>any given pack</w:t>
      </w:r>
      <w:r>
        <w:t>.</w:t>
      </w:r>
    </w:p>
    <w:p w:rsidR="001A3713" w:rsidRDefault="001A3713" w:rsidP="001A3713">
      <w:pPr>
        <w:pStyle w:val="ndir"/>
        <w:numPr>
          <w:ilvl w:val="0"/>
          <w:numId w:val="26"/>
        </w:numPr>
      </w:pPr>
      <w:r>
        <w:t xml:space="preserve">So, the packs have </w:t>
      </w:r>
      <w:r w:rsidRPr="009C6445">
        <w:rPr>
          <w:rStyle w:val="dirhlt2Char"/>
          <w:i/>
        </w:rPr>
        <w:t>not</w:t>
      </w:r>
      <w:r>
        <w:t xml:space="preserve"> yet </w:t>
      </w:r>
      <w:r w:rsidRPr="009C6445">
        <w:rPr>
          <w:rStyle w:val="dirhlt2Char"/>
          <w:i/>
        </w:rPr>
        <w:t>forgotten</w:t>
      </w:r>
      <w:r>
        <w:t xml:space="preserve"> where they </w:t>
      </w:r>
      <w:r w:rsidRPr="009C6445">
        <w:rPr>
          <w:rStyle w:val="dirhlt2Char"/>
          <w:i/>
        </w:rPr>
        <w:t>started</w:t>
      </w:r>
      <w:r>
        <w:t>.</w:t>
      </w:r>
    </w:p>
    <w:p w:rsidR="001A3713" w:rsidRDefault="001A3713" w:rsidP="001A3713">
      <w:pPr>
        <w:pStyle w:val="ndir"/>
        <w:numPr>
          <w:ilvl w:val="0"/>
          <w:numId w:val="26"/>
        </w:numPr>
      </w:pPr>
      <w:r>
        <w:t xml:space="preserve">Their </w:t>
      </w:r>
      <w:r w:rsidRPr="009C6445">
        <w:rPr>
          <w:i/>
          <w:color w:val="2763CF" w:themeColor="accent6"/>
        </w:rPr>
        <w:t>initial order</w:t>
      </w:r>
      <w:r>
        <w:t xml:space="preserve"> is still </w:t>
      </w:r>
      <w:r w:rsidRPr="009C6445">
        <w:rPr>
          <w:i/>
          <w:color w:val="2763CF" w:themeColor="accent6"/>
        </w:rPr>
        <w:t>influencing</w:t>
      </w:r>
      <w:r>
        <w:t xml:space="preserve"> their </w:t>
      </w:r>
      <w:r w:rsidRPr="009C6445">
        <w:rPr>
          <w:i/>
          <w:color w:val="2763CF" w:themeColor="accent6"/>
        </w:rPr>
        <w:t>current order</w:t>
      </w:r>
      <w:r>
        <w:t xml:space="preserve">. </w:t>
      </w:r>
    </w:p>
    <w:p w:rsidR="001A3713" w:rsidRDefault="001A3713" w:rsidP="001A3713">
      <w:pPr>
        <w:pStyle w:val="ndir"/>
      </w:pPr>
    </w:p>
    <w:p w:rsidR="00AC0CB4" w:rsidRDefault="00AC0CB4" w:rsidP="001A3713">
      <w:pPr>
        <w:pStyle w:val="ndir"/>
      </w:pPr>
    </w:p>
    <w:p w:rsidR="001A3713" w:rsidRDefault="001A3713" w:rsidP="001A3713">
      <w:pPr>
        <w:pStyle w:val="ndir"/>
        <w:numPr>
          <w:ilvl w:val="0"/>
          <w:numId w:val="10"/>
        </w:numPr>
      </w:pPr>
      <w:r>
        <w:t xml:space="preserve">If we </w:t>
      </w:r>
      <w:r w:rsidRPr="009C6445">
        <w:rPr>
          <w:rStyle w:val="dirhlt2Char"/>
          <w:i/>
        </w:rPr>
        <w:t>keep shuffling</w:t>
      </w:r>
      <w:r>
        <w:t xml:space="preserve">, eventually the </w:t>
      </w:r>
      <w:r w:rsidRPr="009C6445">
        <w:rPr>
          <w:rStyle w:val="dirhlt2Char"/>
          <w:i/>
        </w:rPr>
        <w:t>initial order</w:t>
      </w:r>
      <w:r>
        <w:t xml:space="preserve"> will be </w:t>
      </w:r>
      <w:r w:rsidRPr="009C6445">
        <w:rPr>
          <w:rStyle w:val="dirhlt2Char"/>
          <w:i/>
        </w:rPr>
        <w:t>irrelevant</w:t>
      </w:r>
      <w:r>
        <w:t xml:space="preserve">. After prolonged shuffling the packs will have </w:t>
      </w:r>
      <w:r w:rsidRPr="009C6445">
        <w:rPr>
          <w:i/>
          <w:color w:val="2763CF" w:themeColor="accent6"/>
        </w:rPr>
        <w:t>forgotten</w:t>
      </w:r>
      <w:r>
        <w:t xml:space="preserve"> where they </w:t>
      </w:r>
      <w:r w:rsidRPr="009C6445">
        <w:rPr>
          <w:i/>
          <w:color w:val="2763CF" w:themeColor="accent6"/>
        </w:rPr>
        <w:t>started</w:t>
      </w:r>
      <w:r>
        <w:t>.</w:t>
      </w:r>
    </w:p>
    <w:p w:rsidR="001A3713" w:rsidRDefault="001A3713" w:rsidP="001A3713">
      <w:pPr>
        <w:pStyle w:val="ndir"/>
        <w:numPr>
          <w:ilvl w:val="0"/>
          <w:numId w:val="26"/>
        </w:numPr>
      </w:pPr>
      <w:r>
        <w:t xml:space="preserve">And, in fact, in this example, there will be an equal number of packs in each of the </w:t>
      </w:r>
      <w:r w:rsidRPr="009C6445">
        <w:rPr>
          <w:rStyle w:val="codeHLT2Char"/>
          <w:color w:val="00AEC0" w:themeColor="accent5"/>
        </w:rPr>
        <w:t>52!</w:t>
      </w:r>
      <w:r>
        <w:t xml:space="preserve"> </w:t>
      </w:r>
      <w:proofErr w:type="gramStart"/>
      <w:r w:rsidRPr="00C816D0">
        <w:rPr>
          <w:rStyle w:val="dirhlt2Char"/>
          <w:i/>
        </w:rPr>
        <w:t>possible</w:t>
      </w:r>
      <w:proofErr w:type="gramEnd"/>
      <w:r w:rsidRPr="00C816D0">
        <w:rPr>
          <w:rStyle w:val="dirhlt2Char"/>
          <w:i/>
        </w:rPr>
        <w:t xml:space="preserve"> orders</w:t>
      </w:r>
      <w:r>
        <w:t xml:space="preserve">. </w:t>
      </w:r>
    </w:p>
    <w:p w:rsidR="001A3713" w:rsidRDefault="001A3713" w:rsidP="001A3713">
      <w:pPr>
        <w:pStyle w:val="ndir"/>
      </w:pPr>
    </w:p>
    <w:p w:rsidR="001A3713" w:rsidRDefault="001A3713" w:rsidP="001A3713">
      <w:pPr>
        <w:pStyle w:val="ndir"/>
        <w:numPr>
          <w:ilvl w:val="0"/>
          <w:numId w:val="10"/>
        </w:numPr>
      </w:pPr>
      <w:r>
        <w:t xml:space="preserve">Once this has happened, if we carry on shuffling— there'll still be an equal number of packs in each of the </w:t>
      </w:r>
      <w:r w:rsidRPr="009C6445">
        <w:rPr>
          <w:rStyle w:val="codeHLT2Char"/>
          <w:color w:val="00AEC0" w:themeColor="accent5"/>
        </w:rPr>
        <w:t>52!</w:t>
      </w:r>
      <w:r>
        <w:t xml:space="preserve"> </w:t>
      </w:r>
      <w:proofErr w:type="gramStart"/>
      <w:r>
        <w:t>orders</w:t>
      </w:r>
      <w:proofErr w:type="gramEnd"/>
      <w:r>
        <w:t xml:space="preserve">. That's why it's called equilibrium. It's because the </w:t>
      </w:r>
      <w:r w:rsidRPr="00C816D0">
        <w:rPr>
          <w:i/>
          <w:color w:val="2763CF" w:themeColor="accent6"/>
        </w:rPr>
        <w:t>fraction</w:t>
      </w:r>
      <w:r>
        <w:t xml:space="preserve"> in </w:t>
      </w:r>
      <w:r w:rsidRPr="00C816D0">
        <w:rPr>
          <w:i/>
          <w:color w:val="2763CF" w:themeColor="accent6"/>
        </w:rPr>
        <w:t>any one configuration</w:t>
      </w:r>
      <w:r>
        <w:t xml:space="preserve"> </w:t>
      </w:r>
      <w:r w:rsidRPr="00C816D0">
        <w:rPr>
          <w:rStyle w:val="dirhlt2Char"/>
          <w:i/>
        </w:rPr>
        <w:t>doesn't change</w:t>
      </w:r>
      <w:r>
        <w:t xml:space="preserve">, even though the </w:t>
      </w:r>
      <w:r w:rsidRPr="00C816D0">
        <w:rPr>
          <w:rStyle w:val="dirhlt2Char"/>
          <w:i/>
        </w:rPr>
        <w:t>individual systems</w:t>
      </w:r>
      <w:r>
        <w:t xml:space="preserve"> are still </w:t>
      </w:r>
      <w:r w:rsidRPr="00C816D0">
        <w:rPr>
          <w:rStyle w:val="dirhlt2Char"/>
          <w:i/>
        </w:rPr>
        <w:t>changing</w:t>
      </w:r>
      <w:r>
        <w:t>.</w:t>
      </w:r>
    </w:p>
    <w:p w:rsidR="001A3713" w:rsidRDefault="001A3713" w:rsidP="001A3713">
      <w:pPr>
        <w:pStyle w:val="ndir"/>
        <w:numPr>
          <w:ilvl w:val="0"/>
          <w:numId w:val="26"/>
        </w:numPr>
      </w:pPr>
      <w:r w:rsidRPr="00F30BB0">
        <w:t xml:space="preserve">Once equilibrium has been reached, the number of packs that </w:t>
      </w:r>
      <w:r w:rsidRPr="00F30BB0">
        <w:rPr>
          <w:rStyle w:val="dirhlt2Char"/>
          <w:i/>
        </w:rPr>
        <w:t>"leave a configuration at each time step"</w:t>
      </w:r>
      <w:r w:rsidRPr="00F30BB0">
        <w:t xml:space="preserve"> will be equal to the </w:t>
      </w:r>
      <w:r w:rsidRPr="00F30BB0">
        <w:rPr>
          <w:rStyle w:val="dirhlt2Char"/>
          <w:i/>
        </w:rPr>
        <w:t xml:space="preserve">"number that </w:t>
      </w:r>
      <w:proofErr w:type="gramStart"/>
      <w:r w:rsidRPr="00F30BB0">
        <w:rPr>
          <w:rStyle w:val="dirhlt2Char"/>
          <w:i/>
        </w:rPr>
        <w:t>enter</w:t>
      </w:r>
      <w:proofErr w:type="gramEnd"/>
      <w:r w:rsidRPr="00F30BB0">
        <w:rPr>
          <w:rStyle w:val="dirhlt2Char"/>
          <w:i/>
        </w:rPr>
        <w:t xml:space="preserve"> the configuration"</w:t>
      </w:r>
      <w:r w:rsidRPr="00F30BB0">
        <w:t>.</w:t>
      </w:r>
    </w:p>
    <w:p w:rsidR="001A3713" w:rsidRDefault="001A3713" w:rsidP="001A3713">
      <w:pPr>
        <w:pStyle w:val="ndir"/>
        <w:tabs>
          <w:tab w:val="left" w:pos="910"/>
        </w:tabs>
      </w:pPr>
    </w:p>
    <w:p w:rsidR="001A3713" w:rsidRDefault="001A3713" w:rsidP="001A3713">
      <w:pPr>
        <w:pStyle w:val="ndir"/>
        <w:numPr>
          <w:ilvl w:val="0"/>
          <w:numId w:val="10"/>
        </w:numPr>
      </w:pPr>
      <w:r>
        <w:t xml:space="preserve">The thing that's wrong with this analogy is that— </w:t>
      </w:r>
      <w:r w:rsidRPr="00E878E4">
        <w:rPr>
          <w:i/>
        </w:rPr>
        <w:t>once we've reach equilibrium here</w:t>
      </w:r>
      <w:r w:rsidRPr="00C816D0">
        <w:rPr>
          <w:i/>
          <w:color w:val="2763CF" w:themeColor="accent6"/>
        </w:rPr>
        <w:t>, all configurations have equal energy</w:t>
      </w:r>
      <w:r>
        <w:t xml:space="preserve">. And so, they all have the </w:t>
      </w:r>
      <w:r w:rsidRPr="00C816D0">
        <w:rPr>
          <w:i/>
          <w:color w:val="2763CF" w:themeColor="accent6"/>
        </w:rPr>
        <w:t>same probability</w:t>
      </w:r>
      <w:r>
        <w:t>.</w:t>
      </w:r>
    </w:p>
    <w:p w:rsidR="001A3713" w:rsidRDefault="001A3713" w:rsidP="001A3713">
      <w:pPr>
        <w:pStyle w:val="ndir"/>
        <w:numPr>
          <w:ilvl w:val="0"/>
          <w:numId w:val="26"/>
        </w:numPr>
      </w:pPr>
      <w:r>
        <w:t xml:space="preserve">In general, </w:t>
      </w:r>
      <w:r w:rsidRPr="00C816D0">
        <w:rPr>
          <w:rStyle w:val="dirhlt2Char"/>
          <w:i/>
        </w:rPr>
        <w:t>we're interested</w:t>
      </w:r>
      <w:r>
        <w:t xml:space="preserve"> in reaching </w:t>
      </w:r>
      <w:r w:rsidRPr="00C816D0">
        <w:rPr>
          <w:rStyle w:val="dirhlt2Char"/>
          <w:i/>
        </w:rPr>
        <w:t>equilibrium</w:t>
      </w:r>
      <w:r>
        <w:t xml:space="preserve"> for systems where </w:t>
      </w:r>
      <w:r w:rsidRPr="00C816D0">
        <w:rPr>
          <w:i/>
          <w:color w:val="2763CF" w:themeColor="accent6"/>
        </w:rPr>
        <w:t>some configurations</w:t>
      </w:r>
      <w:r>
        <w:t xml:space="preserve"> have </w:t>
      </w:r>
      <w:r w:rsidRPr="00C816D0">
        <w:rPr>
          <w:i/>
          <w:color w:val="2763CF" w:themeColor="accent6"/>
        </w:rPr>
        <w:t>lower energy</w:t>
      </w:r>
      <w:r>
        <w:t xml:space="preserve"> than others.</w:t>
      </w:r>
    </w:p>
    <w:p w:rsidR="001A3713" w:rsidRDefault="001A3713" w:rsidP="001A3713">
      <w:pPr>
        <w:pStyle w:val="ndir"/>
      </w:pPr>
    </w:p>
    <w:p w:rsidR="001A3713" w:rsidRDefault="001A3713" w:rsidP="001A3713">
      <w:pPr>
        <w:pStyle w:val="ndir"/>
      </w:pPr>
    </w:p>
    <w:p w:rsidR="001A3713" w:rsidRDefault="001A3713" w:rsidP="001A3713">
      <w:pPr>
        <w:pStyle w:val="ndir"/>
      </w:pPr>
    </w:p>
    <w:p w:rsidR="001A3713" w:rsidRPr="00783626" w:rsidRDefault="001A3713" w:rsidP="001A3713">
      <w:pPr>
        <w:pStyle w:val="ndir"/>
        <w:jc w:val="center"/>
        <w:rPr>
          <w:rFonts w:ascii="Adelle" w:hAnsi="Adelle"/>
          <w:color w:val="2763CF" w:themeColor="accent6"/>
          <w:sz w:val="20"/>
        </w:rPr>
      </w:pPr>
      <w:r w:rsidRPr="00783626">
        <w:rPr>
          <w:rFonts w:ascii="Adelle" w:hAnsi="Adelle"/>
          <w:color w:val="2763CF" w:themeColor="accent6"/>
          <w:sz w:val="20"/>
        </w:rPr>
        <w:t>Step-by-step Breakdown: Shuffling Card Packs in a Huge Casino Analogy</w:t>
      </w:r>
    </w:p>
    <w:p w:rsidR="001A3713" w:rsidRPr="00382529" w:rsidRDefault="001A3713" w:rsidP="001A3713">
      <w:pPr>
        <w:pStyle w:val="ndir"/>
        <w:rPr>
          <w:rFonts w:asciiTheme="minorHAnsi" w:hAnsiTheme="minorHAnsi" w:cstheme="minorHAnsi"/>
          <w:color w:val="595959" w:themeColor="text1" w:themeTint="A6"/>
        </w:rPr>
      </w:pPr>
    </w:p>
    <w:p w:rsidR="001A3713" w:rsidRPr="00382529" w:rsidRDefault="001A3713" w:rsidP="001A3713">
      <w:pPr>
        <w:pStyle w:val="ndir"/>
        <w:rPr>
          <w:rFonts w:asciiTheme="minorHAnsi" w:hAnsiTheme="minorHAnsi" w:cstheme="minorHAnsi"/>
          <w:color w:val="595959" w:themeColor="text1" w:themeTint="A6"/>
        </w:rPr>
      </w:pPr>
      <w:r w:rsidRPr="00382529">
        <w:rPr>
          <w:rFonts w:asciiTheme="minorHAnsi" w:hAnsiTheme="minorHAnsi" w:cstheme="minorHAnsi"/>
          <w:color w:val="595959" w:themeColor="text1" w:themeTint="A6"/>
        </w:rPr>
        <w:t>Imagine you're in a huge casino with tons of card dealers, even more than 52! (</w:t>
      </w:r>
      <w:proofErr w:type="gramStart"/>
      <w:r w:rsidRPr="00382529">
        <w:rPr>
          <w:rFonts w:asciiTheme="minorHAnsi" w:hAnsiTheme="minorHAnsi" w:cstheme="minorHAnsi"/>
          <w:color w:val="595959" w:themeColor="text1" w:themeTint="A6"/>
        </w:rPr>
        <w:t>which</w:t>
      </w:r>
      <w:proofErr w:type="gramEnd"/>
      <w:r w:rsidRPr="00382529">
        <w:rPr>
          <w:rFonts w:asciiTheme="minorHAnsi" w:hAnsiTheme="minorHAnsi" w:cstheme="minorHAnsi"/>
          <w:color w:val="595959" w:themeColor="text1" w:themeTint="A6"/>
        </w:rPr>
        <w:t xml:space="preserve"> is a huge number—the number of ways you can arrange a deck of 52 cards).</w:t>
      </w:r>
    </w:p>
    <w:p w:rsidR="001A3713" w:rsidRPr="00382529" w:rsidRDefault="001A3713" w:rsidP="001A3713">
      <w:pPr>
        <w:pStyle w:val="ndir"/>
        <w:rPr>
          <w:rFonts w:asciiTheme="minorHAnsi" w:hAnsiTheme="minorHAnsi" w:cstheme="minorHAnsi"/>
          <w:color w:val="595959" w:themeColor="text1" w:themeTint="A6"/>
        </w:rPr>
      </w:pPr>
    </w:p>
    <w:p w:rsidR="001A3713" w:rsidRPr="00602BE9" w:rsidRDefault="001A3713" w:rsidP="001A3713">
      <w:pPr>
        <w:pStyle w:val="ndir"/>
        <w:numPr>
          <w:ilvl w:val="0"/>
          <w:numId w:val="29"/>
        </w:numPr>
        <w:rPr>
          <w:rFonts w:asciiTheme="minorHAnsi" w:hAnsiTheme="minorHAnsi" w:cstheme="minorHAnsi"/>
          <w:b/>
          <w:color w:val="2763CF" w:themeColor="accent6"/>
        </w:rPr>
      </w:pPr>
      <w:r w:rsidRPr="00602BE9">
        <w:rPr>
          <w:rFonts w:asciiTheme="minorHAnsi" w:hAnsiTheme="minorHAnsi" w:cstheme="minorHAnsi"/>
          <w:b/>
          <w:color w:val="2763CF" w:themeColor="accent6"/>
        </w:rPr>
        <w:t>Starting Point: Ordered Decks</w:t>
      </w:r>
    </w:p>
    <w:p w:rsidR="001A3713" w:rsidRPr="00382529" w:rsidRDefault="001A3713" w:rsidP="001A3713">
      <w:pPr>
        <w:pStyle w:val="ndir"/>
        <w:ind w:left="360"/>
        <w:rPr>
          <w:rFonts w:asciiTheme="minorHAnsi" w:hAnsiTheme="minorHAnsi" w:cstheme="minorHAnsi"/>
          <w:color w:val="595959" w:themeColor="text1" w:themeTint="A6"/>
        </w:rPr>
      </w:pPr>
      <w:r w:rsidRPr="00382529">
        <w:rPr>
          <w:rFonts w:asciiTheme="minorHAnsi" w:hAnsiTheme="minorHAnsi" w:cstheme="minorHAnsi"/>
          <w:color w:val="595959" w:themeColor="text1" w:themeTint="A6"/>
        </w:rPr>
        <w:t xml:space="preserve">All dealers start with the </w:t>
      </w:r>
      <w:r w:rsidRPr="00602BE9">
        <w:rPr>
          <w:rFonts w:asciiTheme="minorHAnsi" w:hAnsiTheme="minorHAnsi" w:cstheme="minorHAnsi"/>
          <w:color w:val="00AEC0" w:themeColor="accent5"/>
        </w:rPr>
        <w:t>same, ordered deck</w:t>
      </w:r>
      <w:r w:rsidRPr="00382529">
        <w:rPr>
          <w:rFonts w:asciiTheme="minorHAnsi" w:hAnsiTheme="minorHAnsi" w:cstheme="minorHAnsi"/>
          <w:color w:val="595959" w:themeColor="text1" w:themeTint="A6"/>
        </w:rPr>
        <w:t xml:space="preserve"> (like ace of spades, king of spades, queen of spades, etc.). This represents a system where all copies start in a known, </w:t>
      </w:r>
      <w:r w:rsidRPr="009815D9">
        <w:rPr>
          <w:rFonts w:asciiTheme="minorHAnsi" w:hAnsiTheme="minorHAnsi" w:cstheme="minorHAnsi"/>
          <w:color w:val="00AEC0" w:themeColor="accent5"/>
        </w:rPr>
        <w:t>low-entropy state</w:t>
      </w:r>
      <w:r w:rsidRPr="00382529">
        <w:rPr>
          <w:rFonts w:asciiTheme="minorHAnsi" w:hAnsiTheme="minorHAnsi" w:cstheme="minorHAnsi"/>
          <w:color w:val="595959" w:themeColor="text1" w:themeTint="A6"/>
        </w:rPr>
        <w:t xml:space="preserve"> (ordered and predictable).</w:t>
      </w:r>
    </w:p>
    <w:p w:rsidR="001A3713" w:rsidRPr="00382529" w:rsidRDefault="001A3713" w:rsidP="001A3713">
      <w:pPr>
        <w:pStyle w:val="ndir"/>
        <w:numPr>
          <w:ilvl w:val="0"/>
          <w:numId w:val="26"/>
        </w:numPr>
        <w:rPr>
          <w:rFonts w:asciiTheme="minorHAnsi" w:hAnsiTheme="minorHAnsi" w:cstheme="minorHAnsi"/>
          <w:color w:val="595959" w:themeColor="text1" w:themeTint="A6"/>
        </w:rPr>
      </w:pPr>
      <w:r w:rsidRPr="009815D9">
        <w:rPr>
          <w:rFonts w:asciiTheme="minorHAnsi" w:hAnsiTheme="minorHAnsi" w:cstheme="minorHAnsi"/>
          <w:color w:val="595959" w:themeColor="text1" w:themeTint="A6"/>
        </w:rPr>
        <w:t xml:space="preserve">A </w:t>
      </w:r>
      <w:r w:rsidRPr="009815D9">
        <w:rPr>
          <w:rFonts w:asciiTheme="minorHAnsi" w:hAnsiTheme="minorHAnsi" w:cstheme="minorHAnsi"/>
          <w:b/>
          <w:color w:val="00AEC0" w:themeColor="accent5"/>
        </w:rPr>
        <w:t>deck</w:t>
      </w:r>
      <w:r w:rsidRPr="009815D9">
        <w:rPr>
          <w:rFonts w:asciiTheme="minorHAnsi" w:hAnsiTheme="minorHAnsi" w:cstheme="minorHAnsi"/>
          <w:color w:val="595959" w:themeColor="text1" w:themeTint="A6"/>
        </w:rPr>
        <w:t xml:space="preserve"> (or pack) of </w:t>
      </w:r>
      <w:r w:rsidRPr="009815D9">
        <w:rPr>
          <w:rFonts w:asciiTheme="minorHAnsi" w:hAnsiTheme="minorHAnsi" w:cstheme="minorHAnsi"/>
          <w:b/>
          <w:color w:val="00AEC0" w:themeColor="accent5"/>
        </w:rPr>
        <w:t>cards</w:t>
      </w:r>
      <w:r w:rsidRPr="009815D9">
        <w:rPr>
          <w:rFonts w:asciiTheme="minorHAnsi" w:hAnsiTheme="minorHAnsi" w:cstheme="minorHAnsi"/>
          <w:color w:val="595959" w:themeColor="text1" w:themeTint="A6"/>
        </w:rPr>
        <w:t xml:space="preserve"> refers to the full set of </w:t>
      </w:r>
      <w:r w:rsidRPr="009815D9">
        <w:rPr>
          <w:rFonts w:asciiTheme="minorHAnsi" w:hAnsiTheme="minorHAnsi" w:cstheme="minorHAnsi"/>
          <w:b/>
          <w:color w:val="00AEC0" w:themeColor="accent5"/>
        </w:rPr>
        <w:t>52</w:t>
      </w:r>
      <w:r w:rsidRPr="009815D9">
        <w:rPr>
          <w:rFonts w:asciiTheme="minorHAnsi" w:hAnsiTheme="minorHAnsi" w:cstheme="minorHAnsi"/>
          <w:color w:val="595959" w:themeColor="text1" w:themeTint="A6"/>
        </w:rPr>
        <w:t xml:space="preserve"> standard playing </w:t>
      </w:r>
      <w:r w:rsidRPr="009815D9">
        <w:rPr>
          <w:rFonts w:asciiTheme="minorHAnsi" w:hAnsiTheme="minorHAnsi" w:cstheme="minorHAnsi"/>
          <w:b/>
          <w:color w:val="00AEC0" w:themeColor="accent5"/>
        </w:rPr>
        <w:t>cards</w:t>
      </w:r>
    </w:p>
    <w:p w:rsidR="001A3713" w:rsidRPr="00382529" w:rsidRDefault="001A3713" w:rsidP="001A3713">
      <w:pPr>
        <w:pStyle w:val="ndir"/>
        <w:rPr>
          <w:rFonts w:asciiTheme="minorHAnsi" w:hAnsiTheme="minorHAnsi" w:cstheme="minorHAnsi"/>
          <w:color w:val="595959" w:themeColor="text1" w:themeTint="A6"/>
        </w:rPr>
      </w:pPr>
    </w:p>
    <w:p w:rsidR="001A3713" w:rsidRPr="00602BE9" w:rsidRDefault="001A3713" w:rsidP="001A3713">
      <w:pPr>
        <w:pStyle w:val="ndir"/>
        <w:numPr>
          <w:ilvl w:val="0"/>
          <w:numId w:val="29"/>
        </w:numPr>
        <w:rPr>
          <w:rFonts w:asciiTheme="minorHAnsi" w:hAnsiTheme="minorHAnsi" w:cstheme="minorHAnsi"/>
          <w:b/>
          <w:color w:val="2763CF" w:themeColor="accent6"/>
        </w:rPr>
      </w:pPr>
      <w:r w:rsidRPr="00602BE9">
        <w:rPr>
          <w:rFonts w:asciiTheme="minorHAnsi" w:hAnsiTheme="minorHAnsi" w:cstheme="minorHAnsi"/>
          <w:b/>
          <w:color w:val="2763CF" w:themeColor="accent6"/>
        </w:rPr>
        <w:t>Shuffling Begins</w:t>
      </w:r>
    </w:p>
    <w:p w:rsidR="001A3713" w:rsidRPr="00382529" w:rsidRDefault="001A3713" w:rsidP="001A3713">
      <w:pPr>
        <w:pStyle w:val="ndir"/>
        <w:ind w:left="360"/>
        <w:rPr>
          <w:rFonts w:asciiTheme="minorHAnsi" w:hAnsiTheme="minorHAnsi" w:cstheme="minorHAnsi"/>
          <w:color w:val="595959" w:themeColor="text1" w:themeTint="A6"/>
        </w:rPr>
      </w:pPr>
      <w:r w:rsidRPr="00382529">
        <w:rPr>
          <w:rFonts w:asciiTheme="minorHAnsi" w:hAnsiTheme="minorHAnsi" w:cstheme="minorHAnsi"/>
          <w:color w:val="595959" w:themeColor="text1" w:themeTint="A6"/>
        </w:rPr>
        <w:t xml:space="preserve">Each dealer starts </w:t>
      </w:r>
      <w:r w:rsidRPr="00602BE9">
        <w:rPr>
          <w:rFonts w:asciiTheme="minorHAnsi" w:hAnsiTheme="minorHAnsi" w:cstheme="minorHAnsi"/>
          <w:b/>
          <w:color w:val="595959" w:themeColor="text1" w:themeTint="A6"/>
        </w:rPr>
        <w:t>randomly shuffling</w:t>
      </w:r>
      <w:r w:rsidRPr="00382529">
        <w:rPr>
          <w:rFonts w:asciiTheme="minorHAnsi" w:hAnsiTheme="minorHAnsi" w:cstheme="minorHAnsi"/>
          <w:color w:val="595959" w:themeColor="text1" w:themeTint="A6"/>
        </w:rPr>
        <w:t xml:space="preserve"> their deck.</w:t>
      </w:r>
    </w:p>
    <w:p w:rsidR="001A3713" w:rsidRPr="00382529" w:rsidRDefault="001A3713" w:rsidP="001A3713">
      <w:pPr>
        <w:pStyle w:val="ndir"/>
        <w:ind w:left="360"/>
        <w:rPr>
          <w:rFonts w:asciiTheme="minorHAnsi" w:hAnsiTheme="minorHAnsi" w:cstheme="minorHAnsi"/>
          <w:color w:val="595959" w:themeColor="text1" w:themeTint="A6"/>
        </w:rPr>
      </w:pPr>
      <w:r w:rsidRPr="00382529">
        <w:rPr>
          <w:rFonts w:asciiTheme="minorHAnsi" w:hAnsiTheme="minorHAnsi" w:cstheme="minorHAnsi"/>
          <w:color w:val="595959" w:themeColor="text1" w:themeTint="A6"/>
        </w:rPr>
        <w:t xml:space="preserve">At first, the cards are still influenced by the original order—for example, the </w:t>
      </w:r>
      <w:r w:rsidRPr="00602BE9">
        <w:rPr>
          <w:rFonts w:asciiTheme="minorHAnsi" w:hAnsiTheme="minorHAnsi" w:cstheme="minorHAnsi"/>
          <w:color w:val="00AEC0" w:themeColor="accent5"/>
        </w:rPr>
        <w:t>king</w:t>
      </w:r>
      <w:r w:rsidRPr="00382529">
        <w:rPr>
          <w:rFonts w:asciiTheme="minorHAnsi" w:hAnsiTheme="minorHAnsi" w:cstheme="minorHAnsi"/>
          <w:color w:val="595959" w:themeColor="text1" w:themeTint="A6"/>
        </w:rPr>
        <w:t xml:space="preserve"> and </w:t>
      </w:r>
      <w:r w:rsidRPr="00602BE9">
        <w:rPr>
          <w:rFonts w:asciiTheme="minorHAnsi" w:hAnsiTheme="minorHAnsi" w:cstheme="minorHAnsi"/>
          <w:color w:val="00AEC0" w:themeColor="accent5"/>
        </w:rPr>
        <w:t>queen</w:t>
      </w:r>
      <w:r w:rsidRPr="00382529">
        <w:rPr>
          <w:rFonts w:asciiTheme="minorHAnsi" w:hAnsiTheme="minorHAnsi" w:cstheme="minorHAnsi"/>
          <w:color w:val="595959" w:themeColor="text1" w:themeTint="A6"/>
        </w:rPr>
        <w:t xml:space="preserve"> of </w:t>
      </w:r>
      <w:r w:rsidRPr="00602BE9">
        <w:rPr>
          <w:rFonts w:asciiTheme="minorHAnsi" w:hAnsiTheme="minorHAnsi" w:cstheme="minorHAnsi"/>
          <w:color w:val="00AEC0" w:themeColor="accent5"/>
        </w:rPr>
        <w:t>spades</w:t>
      </w:r>
      <w:r w:rsidRPr="00382529">
        <w:rPr>
          <w:rFonts w:asciiTheme="minorHAnsi" w:hAnsiTheme="minorHAnsi" w:cstheme="minorHAnsi"/>
          <w:color w:val="595959" w:themeColor="text1" w:themeTint="A6"/>
        </w:rPr>
        <w:t xml:space="preserve"> might </w:t>
      </w:r>
      <w:r w:rsidRPr="00602BE9">
        <w:rPr>
          <w:rFonts w:asciiTheme="minorHAnsi" w:hAnsiTheme="minorHAnsi" w:cstheme="minorHAnsi"/>
          <w:color w:val="00AEC0" w:themeColor="accent5"/>
        </w:rPr>
        <w:t>still be near each other</w:t>
      </w:r>
      <w:r w:rsidRPr="00382529">
        <w:rPr>
          <w:rFonts w:asciiTheme="minorHAnsi" w:hAnsiTheme="minorHAnsi" w:cstheme="minorHAnsi"/>
          <w:color w:val="595959" w:themeColor="text1" w:themeTint="A6"/>
        </w:rPr>
        <w:t>.</w:t>
      </w:r>
      <w:r>
        <w:rPr>
          <w:rFonts w:asciiTheme="minorHAnsi" w:hAnsiTheme="minorHAnsi" w:cstheme="minorHAnsi"/>
          <w:color w:val="595959" w:themeColor="text1" w:themeTint="A6"/>
        </w:rPr>
        <w:t xml:space="preserve"> </w:t>
      </w:r>
      <w:r w:rsidRPr="00382529">
        <w:rPr>
          <w:rFonts w:asciiTheme="minorHAnsi" w:hAnsiTheme="minorHAnsi" w:cstheme="minorHAnsi"/>
          <w:color w:val="595959" w:themeColor="text1" w:themeTint="A6"/>
        </w:rPr>
        <w:t>This is like the system still “remembering” where it came from—the initial state still affects the current state.</w:t>
      </w:r>
    </w:p>
    <w:p w:rsidR="001A3713" w:rsidRPr="00382529" w:rsidRDefault="001A3713" w:rsidP="001A3713">
      <w:pPr>
        <w:pStyle w:val="ndir"/>
        <w:rPr>
          <w:rFonts w:asciiTheme="minorHAnsi" w:hAnsiTheme="minorHAnsi" w:cstheme="minorHAnsi"/>
          <w:color w:val="595959" w:themeColor="text1" w:themeTint="A6"/>
        </w:rPr>
      </w:pPr>
    </w:p>
    <w:p w:rsidR="001A3713" w:rsidRPr="00382529" w:rsidRDefault="001A3713" w:rsidP="001A3713">
      <w:pPr>
        <w:pStyle w:val="ndir"/>
        <w:rPr>
          <w:rFonts w:asciiTheme="minorHAnsi" w:hAnsiTheme="minorHAnsi" w:cstheme="minorHAnsi"/>
          <w:color w:val="595959" w:themeColor="text1" w:themeTint="A6"/>
        </w:rPr>
      </w:pPr>
    </w:p>
    <w:p w:rsidR="001A3713" w:rsidRPr="00602BE9" w:rsidRDefault="001A3713" w:rsidP="001A3713">
      <w:pPr>
        <w:pStyle w:val="ndir"/>
        <w:numPr>
          <w:ilvl w:val="0"/>
          <w:numId w:val="29"/>
        </w:numPr>
        <w:rPr>
          <w:rFonts w:asciiTheme="minorHAnsi" w:hAnsiTheme="minorHAnsi" w:cstheme="minorHAnsi"/>
          <w:b/>
          <w:color w:val="2763CF" w:themeColor="accent6"/>
        </w:rPr>
      </w:pPr>
      <w:r w:rsidRPr="00602BE9">
        <w:rPr>
          <w:rFonts w:asciiTheme="minorHAnsi" w:hAnsiTheme="minorHAnsi" w:cstheme="minorHAnsi"/>
          <w:b/>
          <w:color w:val="2763CF" w:themeColor="accent6"/>
        </w:rPr>
        <w:t>More Shuffling: Losing Memory</w:t>
      </w:r>
    </w:p>
    <w:p w:rsidR="001A3713" w:rsidRPr="00382529" w:rsidRDefault="001A3713" w:rsidP="001A3713">
      <w:pPr>
        <w:pStyle w:val="ndir"/>
        <w:ind w:firstLine="360"/>
        <w:rPr>
          <w:rFonts w:asciiTheme="minorHAnsi" w:hAnsiTheme="minorHAnsi" w:cstheme="minorHAnsi"/>
          <w:color w:val="595959" w:themeColor="text1" w:themeTint="A6"/>
        </w:rPr>
      </w:pPr>
      <w:r w:rsidRPr="00382529">
        <w:rPr>
          <w:rFonts w:asciiTheme="minorHAnsi" w:hAnsiTheme="minorHAnsi" w:cstheme="minorHAnsi"/>
          <w:color w:val="595959" w:themeColor="text1" w:themeTint="A6"/>
        </w:rPr>
        <w:t xml:space="preserve">After many shuffles, the order becomes more and </w:t>
      </w:r>
      <w:r w:rsidRPr="00602BE9">
        <w:rPr>
          <w:rFonts w:asciiTheme="minorHAnsi" w:hAnsiTheme="minorHAnsi" w:cstheme="minorHAnsi"/>
          <w:color w:val="00AEC0" w:themeColor="accent5"/>
        </w:rPr>
        <w:t>more random</w:t>
      </w:r>
      <w:r w:rsidRPr="00382529">
        <w:rPr>
          <w:rFonts w:asciiTheme="minorHAnsi" w:hAnsiTheme="minorHAnsi" w:cstheme="minorHAnsi"/>
          <w:color w:val="595959" w:themeColor="text1" w:themeTint="A6"/>
        </w:rPr>
        <w:t>.</w:t>
      </w:r>
      <w:r>
        <w:rPr>
          <w:rFonts w:asciiTheme="minorHAnsi" w:hAnsiTheme="minorHAnsi" w:cstheme="minorHAnsi"/>
          <w:color w:val="595959" w:themeColor="text1" w:themeTint="A6"/>
        </w:rPr>
        <w:t xml:space="preserve"> </w:t>
      </w:r>
      <w:r w:rsidRPr="00382529">
        <w:rPr>
          <w:rFonts w:asciiTheme="minorHAnsi" w:hAnsiTheme="minorHAnsi" w:cstheme="minorHAnsi"/>
          <w:color w:val="595959" w:themeColor="text1" w:themeTint="A6"/>
        </w:rPr>
        <w:t xml:space="preserve">Eventually, the decks </w:t>
      </w:r>
      <w:r w:rsidRPr="00602BE9">
        <w:rPr>
          <w:rFonts w:asciiTheme="minorHAnsi" w:hAnsiTheme="minorHAnsi" w:cstheme="minorHAnsi"/>
          <w:color w:val="00AEC0" w:themeColor="accent5"/>
        </w:rPr>
        <w:t>“forget”</w:t>
      </w:r>
      <w:r w:rsidRPr="00382529">
        <w:rPr>
          <w:rFonts w:asciiTheme="minorHAnsi" w:hAnsiTheme="minorHAnsi" w:cstheme="minorHAnsi"/>
          <w:color w:val="595959" w:themeColor="text1" w:themeTint="A6"/>
        </w:rPr>
        <w:t xml:space="preserve"> their starting order completely.</w:t>
      </w:r>
    </w:p>
    <w:p w:rsidR="001A3713" w:rsidRPr="00382529" w:rsidRDefault="001A3713" w:rsidP="001A3713">
      <w:pPr>
        <w:pStyle w:val="ndir"/>
        <w:tabs>
          <w:tab w:val="left" w:pos="2050"/>
        </w:tabs>
        <w:rPr>
          <w:rFonts w:asciiTheme="minorHAnsi" w:hAnsiTheme="minorHAnsi" w:cstheme="minorHAnsi"/>
          <w:color w:val="595959" w:themeColor="text1" w:themeTint="A6"/>
        </w:rPr>
      </w:pPr>
      <w:r w:rsidRPr="00382529">
        <w:rPr>
          <w:rFonts w:asciiTheme="minorHAnsi" w:hAnsiTheme="minorHAnsi" w:cstheme="minorHAnsi"/>
          <w:color w:val="595959" w:themeColor="text1" w:themeTint="A6"/>
        </w:rPr>
        <w:tab/>
      </w:r>
    </w:p>
    <w:p w:rsidR="001A3713" w:rsidRPr="00382529" w:rsidRDefault="001A3713" w:rsidP="001A3713">
      <w:pPr>
        <w:pStyle w:val="ndir"/>
        <w:tabs>
          <w:tab w:val="left" w:pos="2050"/>
        </w:tabs>
        <w:rPr>
          <w:rFonts w:asciiTheme="minorHAnsi" w:hAnsiTheme="minorHAnsi" w:cstheme="minorHAnsi"/>
          <w:color w:val="595959" w:themeColor="text1" w:themeTint="A6"/>
        </w:rPr>
      </w:pPr>
    </w:p>
    <w:p w:rsidR="001A3713" w:rsidRPr="00602BE9" w:rsidRDefault="001A3713" w:rsidP="001A3713">
      <w:pPr>
        <w:pStyle w:val="ndir"/>
        <w:numPr>
          <w:ilvl w:val="0"/>
          <w:numId w:val="29"/>
        </w:numPr>
        <w:rPr>
          <w:rFonts w:asciiTheme="minorHAnsi" w:hAnsiTheme="minorHAnsi" w:cstheme="minorHAnsi"/>
          <w:b/>
          <w:color w:val="2763CF" w:themeColor="accent6"/>
        </w:rPr>
      </w:pPr>
      <w:r w:rsidRPr="00602BE9">
        <w:rPr>
          <w:rFonts w:asciiTheme="minorHAnsi" w:hAnsiTheme="minorHAnsi" w:cstheme="minorHAnsi"/>
          <w:b/>
          <w:color w:val="2763CF" w:themeColor="accent6"/>
        </w:rPr>
        <w:t>Equilibrium: Full Randomness</w:t>
      </w:r>
    </w:p>
    <w:p w:rsidR="001A3713" w:rsidRDefault="001A3713" w:rsidP="001A3713">
      <w:pPr>
        <w:pStyle w:val="ndir"/>
        <w:ind w:firstLine="360"/>
        <w:rPr>
          <w:rFonts w:asciiTheme="minorHAnsi" w:hAnsiTheme="minorHAnsi" w:cstheme="minorHAnsi"/>
          <w:color w:val="595959" w:themeColor="text1" w:themeTint="A6"/>
        </w:rPr>
      </w:pPr>
      <w:r w:rsidRPr="00382529">
        <w:rPr>
          <w:rFonts w:asciiTheme="minorHAnsi" w:hAnsiTheme="minorHAnsi" w:cstheme="minorHAnsi"/>
          <w:color w:val="595959" w:themeColor="text1" w:themeTint="A6"/>
        </w:rPr>
        <w:t>At this point, every possible arrangement of cards is equally likely.</w:t>
      </w:r>
    </w:p>
    <w:p w:rsidR="001A3713" w:rsidRPr="00602BE9" w:rsidRDefault="001A3713" w:rsidP="001A3713">
      <w:pPr>
        <w:pStyle w:val="ndir"/>
        <w:ind w:firstLine="360"/>
        <w:rPr>
          <w:rFonts w:asciiTheme="minorHAnsi" w:hAnsiTheme="minorHAnsi" w:cstheme="minorHAnsi"/>
          <w:color w:val="595959" w:themeColor="text1" w:themeTint="A6"/>
          <w:sz w:val="8"/>
          <w:szCs w:val="8"/>
        </w:rPr>
      </w:pPr>
    </w:p>
    <w:p w:rsidR="001A3713" w:rsidRPr="00382529" w:rsidRDefault="001A3713" w:rsidP="001A3713">
      <w:pPr>
        <w:pStyle w:val="ndir"/>
        <w:numPr>
          <w:ilvl w:val="0"/>
          <w:numId w:val="30"/>
        </w:numPr>
        <w:rPr>
          <w:rFonts w:asciiTheme="minorHAnsi" w:hAnsiTheme="minorHAnsi" w:cstheme="minorHAnsi"/>
          <w:color w:val="595959" w:themeColor="text1" w:themeTint="A6"/>
        </w:rPr>
      </w:pPr>
      <w:r w:rsidRPr="00382529">
        <w:rPr>
          <w:rFonts w:asciiTheme="minorHAnsi" w:hAnsiTheme="minorHAnsi" w:cstheme="minorHAnsi"/>
          <w:color w:val="595959" w:themeColor="text1" w:themeTint="A6"/>
        </w:rPr>
        <w:t>We say the system has reached equilibrium:</w:t>
      </w:r>
    </w:p>
    <w:p w:rsidR="001A3713" w:rsidRPr="00382529" w:rsidRDefault="001A3713" w:rsidP="001A3713">
      <w:pPr>
        <w:pStyle w:val="ndir"/>
        <w:numPr>
          <w:ilvl w:val="0"/>
          <w:numId w:val="26"/>
        </w:numPr>
        <w:rPr>
          <w:rFonts w:asciiTheme="minorHAnsi" w:hAnsiTheme="minorHAnsi" w:cstheme="minorHAnsi"/>
          <w:color w:val="595959" w:themeColor="text1" w:themeTint="A6"/>
        </w:rPr>
      </w:pPr>
      <w:r w:rsidRPr="00382529">
        <w:rPr>
          <w:rFonts w:asciiTheme="minorHAnsi" w:hAnsiTheme="minorHAnsi" w:cstheme="minorHAnsi"/>
          <w:color w:val="595959" w:themeColor="text1" w:themeTint="A6"/>
        </w:rPr>
        <w:t>It’s not static—cards are still being shuffled.</w:t>
      </w:r>
    </w:p>
    <w:p w:rsidR="001A3713" w:rsidRPr="00382529" w:rsidRDefault="001A3713" w:rsidP="001A3713">
      <w:pPr>
        <w:pStyle w:val="ndir"/>
        <w:numPr>
          <w:ilvl w:val="0"/>
          <w:numId w:val="26"/>
        </w:numPr>
        <w:rPr>
          <w:rFonts w:asciiTheme="minorHAnsi" w:hAnsiTheme="minorHAnsi" w:cstheme="minorHAnsi"/>
          <w:color w:val="595959" w:themeColor="text1" w:themeTint="A6"/>
        </w:rPr>
      </w:pPr>
      <w:r w:rsidRPr="00382529">
        <w:rPr>
          <w:rFonts w:asciiTheme="minorHAnsi" w:hAnsiTheme="minorHAnsi" w:cstheme="minorHAnsi"/>
          <w:color w:val="595959" w:themeColor="text1" w:themeTint="A6"/>
        </w:rPr>
        <w:t>But the overall distribution doesn't change: the number of decks</w:t>
      </w:r>
      <w:r>
        <w:rPr>
          <w:rFonts w:asciiTheme="minorHAnsi" w:hAnsiTheme="minorHAnsi" w:cstheme="minorHAnsi"/>
          <w:color w:val="595959" w:themeColor="text1" w:themeTint="A6"/>
        </w:rPr>
        <w:t xml:space="preserve"> (sets of cards)</w:t>
      </w:r>
      <w:r w:rsidRPr="00382529">
        <w:rPr>
          <w:rFonts w:asciiTheme="minorHAnsi" w:hAnsiTheme="minorHAnsi" w:cstheme="minorHAnsi"/>
          <w:color w:val="595959" w:themeColor="text1" w:themeTint="A6"/>
        </w:rPr>
        <w:t xml:space="preserve"> in each possible arrangement stays roughly the same over time.</w:t>
      </w:r>
    </w:p>
    <w:p w:rsidR="001A3713" w:rsidRPr="00382529" w:rsidRDefault="001A3713" w:rsidP="001A3713">
      <w:pPr>
        <w:pStyle w:val="ndir"/>
        <w:numPr>
          <w:ilvl w:val="0"/>
          <w:numId w:val="26"/>
        </w:numPr>
        <w:rPr>
          <w:rFonts w:asciiTheme="minorHAnsi" w:hAnsiTheme="minorHAnsi" w:cstheme="minorHAnsi"/>
          <w:color w:val="595959" w:themeColor="text1" w:themeTint="A6"/>
        </w:rPr>
      </w:pPr>
      <w:r w:rsidRPr="00382529">
        <w:rPr>
          <w:rFonts w:asciiTheme="minorHAnsi" w:hAnsiTheme="minorHAnsi" w:cstheme="minorHAnsi"/>
          <w:color w:val="595959" w:themeColor="text1" w:themeTint="A6"/>
        </w:rPr>
        <w:t>For every deck that leaves a configuration, another enters it.</w:t>
      </w:r>
    </w:p>
    <w:p w:rsidR="001A3713" w:rsidRPr="00382529" w:rsidRDefault="001A3713" w:rsidP="001A3713">
      <w:pPr>
        <w:pStyle w:val="ndir"/>
        <w:rPr>
          <w:rFonts w:asciiTheme="minorHAnsi" w:hAnsiTheme="minorHAnsi" w:cstheme="minorHAnsi"/>
          <w:color w:val="595959" w:themeColor="text1" w:themeTint="A6"/>
        </w:rPr>
      </w:pPr>
    </w:p>
    <w:p w:rsidR="001A3713" w:rsidRPr="00382529" w:rsidRDefault="001A3713" w:rsidP="001A3713">
      <w:pPr>
        <w:pStyle w:val="ndir"/>
        <w:rPr>
          <w:rFonts w:asciiTheme="minorHAnsi" w:hAnsiTheme="minorHAnsi" w:cstheme="minorHAnsi"/>
          <w:color w:val="595959" w:themeColor="text1" w:themeTint="A6"/>
        </w:rPr>
      </w:pPr>
    </w:p>
    <w:p w:rsidR="001A3713" w:rsidRPr="00602BE9" w:rsidRDefault="001A3713" w:rsidP="001A3713">
      <w:pPr>
        <w:pStyle w:val="ndir"/>
        <w:numPr>
          <w:ilvl w:val="0"/>
          <w:numId w:val="27"/>
        </w:numPr>
        <w:rPr>
          <w:rFonts w:asciiTheme="minorHAnsi" w:hAnsiTheme="minorHAnsi" w:cstheme="minorHAnsi"/>
          <w:b/>
          <w:color w:val="2763CF" w:themeColor="accent6"/>
        </w:rPr>
      </w:pPr>
      <w:r w:rsidRPr="00602BE9">
        <w:rPr>
          <w:rFonts w:asciiTheme="minorHAnsi" w:hAnsiTheme="minorHAnsi" w:cstheme="minorHAnsi"/>
          <w:b/>
          <w:color w:val="2763CF" w:themeColor="accent6"/>
        </w:rPr>
        <w:t>Important Note (What’s Wrong with the Analogy):</w:t>
      </w:r>
    </w:p>
    <w:p w:rsidR="001A3713" w:rsidRPr="00382529" w:rsidRDefault="001A3713" w:rsidP="001A3713">
      <w:pPr>
        <w:pStyle w:val="ndir"/>
        <w:ind w:firstLine="360"/>
        <w:rPr>
          <w:rFonts w:asciiTheme="minorHAnsi" w:hAnsiTheme="minorHAnsi" w:cstheme="minorHAnsi"/>
          <w:color w:val="595959" w:themeColor="text1" w:themeTint="A6"/>
        </w:rPr>
      </w:pPr>
      <w:r w:rsidRPr="00382529">
        <w:rPr>
          <w:rFonts w:asciiTheme="minorHAnsi" w:hAnsiTheme="minorHAnsi" w:cstheme="minorHAnsi"/>
          <w:color w:val="595959" w:themeColor="text1" w:themeTint="A6"/>
        </w:rPr>
        <w:t xml:space="preserve">In this analogy, every </w:t>
      </w:r>
      <w:r w:rsidRPr="00A027E2">
        <w:rPr>
          <w:rFonts w:asciiTheme="minorHAnsi" w:hAnsiTheme="minorHAnsi" w:cstheme="minorHAnsi"/>
          <w:b/>
          <w:color w:val="595959" w:themeColor="text1" w:themeTint="A6"/>
        </w:rPr>
        <w:t>card arrangement</w:t>
      </w:r>
      <w:r w:rsidRPr="00382529">
        <w:rPr>
          <w:rFonts w:asciiTheme="minorHAnsi" w:hAnsiTheme="minorHAnsi" w:cstheme="minorHAnsi"/>
          <w:color w:val="595959" w:themeColor="text1" w:themeTint="A6"/>
        </w:rPr>
        <w:t xml:space="preserve"> has the </w:t>
      </w:r>
      <w:r w:rsidRPr="00A027E2">
        <w:rPr>
          <w:rFonts w:asciiTheme="minorHAnsi" w:hAnsiTheme="minorHAnsi" w:cstheme="minorHAnsi"/>
          <w:b/>
          <w:color w:val="595959" w:themeColor="text1" w:themeTint="A6"/>
        </w:rPr>
        <w:t>same probability</w:t>
      </w:r>
      <w:r w:rsidRPr="00382529">
        <w:rPr>
          <w:rFonts w:asciiTheme="minorHAnsi" w:hAnsiTheme="minorHAnsi" w:cstheme="minorHAnsi"/>
          <w:color w:val="595959" w:themeColor="text1" w:themeTint="A6"/>
        </w:rPr>
        <w:t xml:space="preserve">—because we assume </w:t>
      </w:r>
      <w:r w:rsidRPr="003B1BBE">
        <w:rPr>
          <w:rFonts w:asciiTheme="minorHAnsi" w:hAnsiTheme="minorHAnsi" w:cstheme="minorHAnsi"/>
          <w:color w:val="2763CF" w:themeColor="accent6"/>
        </w:rPr>
        <w:t>no configuration is better than another</w:t>
      </w:r>
      <w:r w:rsidRPr="00382529">
        <w:rPr>
          <w:rFonts w:asciiTheme="minorHAnsi" w:hAnsiTheme="minorHAnsi" w:cstheme="minorHAnsi"/>
          <w:color w:val="595959" w:themeColor="text1" w:themeTint="A6"/>
        </w:rPr>
        <w:t>.</w:t>
      </w:r>
    </w:p>
    <w:p w:rsidR="001A3713" w:rsidRPr="00382529" w:rsidRDefault="001A3713" w:rsidP="001A3713">
      <w:pPr>
        <w:pStyle w:val="ndir"/>
        <w:numPr>
          <w:ilvl w:val="0"/>
          <w:numId w:val="30"/>
        </w:numPr>
        <w:spacing w:before="160"/>
        <w:ind w:left="714" w:hanging="357"/>
        <w:rPr>
          <w:rFonts w:asciiTheme="minorHAnsi" w:hAnsiTheme="minorHAnsi" w:cstheme="minorHAnsi"/>
          <w:color w:val="595959" w:themeColor="text1" w:themeTint="A6"/>
        </w:rPr>
      </w:pPr>
      <w:r w:rsidRPr="00382529">
        <w:rPr>
          <w:rFonts w:asciiTheme="minorHAnsi" w:hAnsiTheme="minorHAnsi" w:cstheme="minorHAnsi"/>
          <w:color w:val="595959" w:themeColor="text1" w:themeTint="A6"/>
        </w:rPr>
        <w:t xml:space="preserve">But in neural networks like </w:t>
      </w:r>
      <w:r w:rsidRPr="003B1BBE">
        <w:rPr>
          <w:rFonts w:asciiTheme="minorHAnsi" w:hAnsiTheme="minorHAnsi" w:cstheme="minorHAnsi"/>
          <w:color w:val="00AEC0" w:themeColor="accent5"/>
        </w:rPr>
        <w:t>Boltzmann Machines</w:t>
      </w:r>
      <w:r w:rsidRPr="00382529">
        <w:rPr>
          <w:rFonts w:asciiTheme="minorHAnsi" w:hAnsiTheme="minorHAnsi" w:cstheme="minorHAnsi"/>
          <w:color w:val="595959" w:themeColor="text1" w:themeTint="A6"/>
        </w:rPr>
        <w:t xml:space="preserve">, we care about </w:t>
      </w:r>
      <w:r w:rsidRPr="003B1BBE">
        <w:rPr>
          <w:rFonts w:asciiTheme="minorHAnsi" w:hAnsiTheme="minorHAnsi" w:cstheme="minorHAnsi"/>
          <w:color w:val="00AEC0" w:themeColor="accent5"/>
        </w:rPr>
        <w:t>some configurations</w:t>
      </w:r>
      <w:r w:rsidRPr="00382529">
        <w:rPr>
          <w:rFonts w:asciiTheme="minorHAnsi" w:hAnsiTheme="minorHAnsi" w:cstheme="minorHAnsi"/>
          <w:color w:val="595959" w:themeColor="text1" w:themeTint="A6"/>
        </w:rPr>
        <w:t xml:space="preserve"> having </w:t>
      </w:r>
      <w:r w:rsidRPr="003B1BBE">
        <w:rPr>
          <w:rFonts w:asciiTheme="minorHAnsi" w:hAnsiTheme="minorHAnsi" w:cstheme="minorHAnsi"/>
          <w:color w:val="00AEC0" w:themeColor="accent5"/>
        </w:rPr>
        <w:t>lower energy</w:t>
      </w:r>
      <w:r w:rsidRPr="00382529">
        <w:rPr>
          <w:rFonts w:asciiTheme="minorHAnsi" w:hAnsiTheme="minorHAnsi" w:cstheme="minorHAnsi"/>
          <w:color w:val="595959" w:themeColor="text1" w:themeTint="A6"/>
        </w:rPr>
        <w:t xml:space="preserve"> than others, meaning:</w:t>
      </w:r>
    </w:p>
    <w:p w:rsidR="001A3713" w:rsidRPr="00382529" w:rsidRDefault="001A3713" w:rsidP="001A3713">
      <w:pPr>
        <w:pStyle w:val="ndir"/>
        <w:numPr>
          <w:ilvl w:val="0"/>
          <w:numId w:val="26"/>
        </w:numPr>
        <w:rPr>
          <w:rFonts w:asciiTheme="minorHAnsi" w:hAnsiTheme="minorHAnsi" w:cstheme="minorHAnsi"/>
          <w:color w:val="595959" w:themeColor="text1" w:themeTint="A6"/>
        </w:rPr>
      </w:pPr>
      <w:r w:rsidRPr="00382529">
        <w:rPr>
          <w:rFonts w:asciiTheme="minorHAnsi" w:hAnsiTheme="minorHAnsi" w:cstheme="minorHAnsi"/>
          <w:color w:val="595959" w:themeColor="text1" w:themeTint="A6"/>
        </w:rPr>
        <w:t>Some states are more likely, because they are more meaningful or “better” in the model.</w:t>
      </w:r>
    </w:p>
    <w:p w:rsidR="001A3713" w:rsidRPr="00382529" w:rsidRDefault="001A3713" w:rsidP="001A3713">
      <w:pPr>
        <w:pStyle w:val="ndir"/>
        <w:numPr>
          <w:ilvl w:val="0"/>
          <w:numId w:val="26"/>
        </w:numPr>
        <w:rPr>
          <w:rFonts w:asciiTheme="minorHAnsi" w:hAnsiTheme="minorHAnsi" w:cstheme="minorHAnsi"/>
          <w:color w:val="595959" w:themeColor="text1" w:themeTint="A6"/>
        </w:rPr>
      </w:pPr>
      <w:r w:rsidRPr="00382529">
        <w:rPr>
          <w:rFonts w:asciiTheme="minorHAnsi" w:hAnsiTheme="minorHAnsi" w:cstheme="minorHAnsi"/>
          <w:color w:val="595959" w:themeColor="text1" w:themeTint="A6"/>
        </w:rPr>
        <w:t>So unlike the shuffled decks, in real models, probabilities are not equal—they depend on energy.</w:t>
      </w:r>
    </w:p>
    <w:p w:rsidR="001A3713" w:rsidRPr="00382529" w:rsidRDefault="001A3713" w:rsidP="001A3713">
      <w:pPr>
        <w:pStyle w:val="ndir"/>
        <w:rPr>
          <w:rFonts w:asciiTheme="minorHAnsi" w:hAnsiTheme="minorHAnsi" w:cstheme="minorHAnsi"/>
          <w:color w:val="595959" w:themeColor="text1" w:themeTint="A6"/>
        </w:rPr>
      </w:pPr>
    </w:p>
    <w:p w:rsidR="001A3713" w:rsidRPr="00602BE9" w:rsidRDefault="001A3713" w:rsidP="001A3713">
      <w:pPr>
        <w:pStyle w:val="ndir"/>
        <w:numPr>
          <w:ilvl w:val="0"/>
          <w:numId w:val="28"/>
        </w:numPr>
        <w:rPr>
          <w:rFonts w:asciiTheme="minorHAnsi" w:hAnsiTheme="minorHAnsi" w:cstheme="minorHAnsi"/>
          <w:b/>
          <w:color w:val="2763CF" w:themeColor="accent6"/>
        </w:rPr>
      </w:pPr>
      <w:r w:rsidRPr="00602BE9">
        <w:rPr>
          <w:rFonts w:asciiTheme="minorHAnsi" w:hAnsiTheme="minorHAnsi" w:cstheme="minorHAnsi"/>
          <w:b/>
          <w:color w:val="2763CF" w:themeColor="accent6"/>
        </w:rPr>
        <w:t>Core Insight:</w:t>
      </w:r>
    </w:p>
    <w:p w:rsidR="001A3713" w:rsidRPr="00382529" w:rsidRDefault="001A3713" w:rsidP="001A3713">
      <w:pPr>
        <w:pStyle w:val="ndir"/>
        <w:numPr>
          <w:ilvl w:val="0"/>
          <w:numId w:val="26"/>
        </w:numPr>
        <w:rPr>
          <w:rFonts w:asciiTheme="minorHAnsi" w:hAnsiTheme="minorHAnsi" w:cstheme="minorHAnsi"/>
          <w:color w:val="595959" w:themeColor="text1" w:themeTint="A6"/>
        </w:rPr>
      </w:pPr>
      <w:r w:rsidRPr="00382529">
        <w:rPr>
          <w:rFonts w:asciiTheme="minorHAnsi" w:hAnsiTheme="minorHAnsi" w:cstheme="minorHAnsi"/>
          <w:color w:val="595959" w:themeColor="text1" w:themeTint="A6"/>
        </w:rPr>
        <w:t xml:space="preserve">Hinton uses this analogy to explain how systems like </w:t>
      </w:r>
      <w:r w:rsidRPr="003B1BBE">
        <w:rPr>
          <w:rFonts w:asciiTheme="minorHAnsi" w:hAnsiTheme="minorHAnsi" w:cstheme="minorHAnsi"/>
          <w:color w:val="00AEC0" w:themeColor="accent5"/>
        </w:rPr>
        <w:t xml:space="preserve">Boltzmann Machines </w:t>
      </w:r>
      <w:r w:rsidRPr="00382529">
        <w:rPr>
          <w:rFonts w:asciiTheme="minorHAnsi" w:hAnsiTheme="minorHAnsi" w:cstheme="minorHAnsi"/>
          <w:color w:val="595959" w:themeColor="text1" w:themeTint="A6"/>
        </w:rPr>
        <w:t xml:space="preserve">start with some structure, move </w:t>
      </w:r>
      <w:r w:rsidRPr="003B1BBE">
        <w:rPr>
          <w:rFonts w:asciiTheme="minorHAnsi" w:hAnsiTheme="minorHAnsi" w:cstheme="minorHAnsi"/>
          <w:color w:val="00AEC0" w:themeColor="accent5"/>
        </w:rPr>
        <w:t>toward randomness</w:t>
      </w:r>
      <w:r w:rsidRPr="00382529">
        <w:rPr>
          <w:rFonts w:asciiTheme="minorHAnsi" w:hAnsiTheme="minorHAnsi" w:cstheme="minorHAnsi"/>
          <w:color w:val="595959" w:themeColor="text1" w:themeTint="A6"/>
        </w:rPr>
        <w:t xml:space="preserve">, and eventually settle into a </w:t>
      </w:r>
      <w:r w:rsidRPr="003B1BBE">
        <w:rPr>
          <w:rFonts w:asciiTheme="minorHAnsi" w:hAnsiTheme="minorHAnsi" w:cstheme="minorHAnsi"/>
          <w:color w:val="00AEC0" w:themeColor="accent5"/>
        </w:rPr>
        <w:t>stable pattern (equilibrium)</w:t>
      </w:r>
      <w:r w:rsidRPr="00382529">
        <w:rPr>
          <w:rFonts w:asciiTheme="minorHAnsi" w:hAnsiTheme="minorHAnsi" w:cstheme="minorHAnsi"/>
          <w:color w:val="595959" w:themeColor="text1" w:themeTint="A6"/>
        </w:rPr>
        <w:t>.</w:t>
      </w:r>
    </w:p>
    <w:p w:rsidR="001A3713" w:rsidRPr="00382529" w:rsidRDefault="001A3713" w:rsidP="001A3713">
      <w:pPr>
        <w:pStyle w:val="ndir"/>
        <w:numPr>
          <w:ilvl w:val="0"/>
          <w:numId w:val="26"/>
        </w:numPr>
        <w:rPr>
          <w:rFonts w:asciiTheme="minorHAnsi" w:hAnsiTheme="minorHAnsi" w:cstheme="minorHAnsi"/>
          <w:color w:val="595959" w:themeColor="text1" w:themeTint="A6"/>
        </w:rPr>
      </w:pPr>
      <w:r w:rsidRPr="00382529">
        <w:rPr>
          <w:rFonts w:asciiTheme="minorHAnsi" w:hAnsiTheme="minorHAnsi" w:cstheme="minorHAnsi"/>
          <w:color w:val="595959" w:themeColor="text1" w:themeTint="A6"/>
        </w:rPr>
        <w:t xml:space="preserve">But unlike the </w:t>
      </w:r>
      <w:r w:rsidRPr="003B1BBE">
        <w:rPr>
          <w:rFonts w:asciiTheme="minorHAnsi" w:hAnsiTheme="minorHAnsi" w:cstheme="minorHAnsi"/>
          <w:color w:val="00AEC0" w:themeColor="accent5"/>
        </w:rPr>
        <w:t>deck shuffling</w:t>
      </w:r>
      <w:r w:rsidRPr="00382529">
        <w:rPr>
          <w:rFonts w:asciiTheme="minorHAnsi" w:hAnsiTheme="minorHAnsi" w:cstheme="minorHAnsi"/>
          <w:color w:val="595959" w:themeColor="text1" w:themeTint="A6"/>
        </w:rPr>
        <w:t xml:space="preserve"> where all </w:t>
      </w:r>
      <w:r w:rsidRPr="003B1BBE">
        <w:rPr>
          <w:rFonts w:asciiTheme="minorHAnsi" w:hAnsiTheme="minorHAnsi" w:cstheme="minorHAnsi"/>
          <w:color w:val="00AEC0" w:themeColor="accent5"/>
        </w:rPr>
        <w:t>outcomes are equal</w:t>
      </w:r>
      <w:r w:rsidRPr="00382529">
        <w:rPr>
          <w:rFonts w:asciiTheme="minorHAnsi" w:hAnsiTheme="minorHAnsi" w:cstheme="minorHAnsi"/>
          <w:color w:val="595959" w:themeColor="text1" w:themeTint="A6"/>
        </w:rPr>
        <w:t xml:space="preserve">, </w:t>
      </w:r>
      <w:r w:rsidRPr="003B1BBE">
        <w:rPr>
          <w:rFonts w:asciiTheme="minorHAnsi" w:hAnsiTheme="minorHAnsi" w:cstheme="minorHAnsi"/>
          <w:color w:val="2763CF" w:themeColor="accent6"/>
        </w:rPr>
        <w:t>Boltzmann Machines</w:t>
      </w:r>
      <w:r w:rsidRPr="00382529">
        <w:rPr>
          <w:rFonts w:asciiTheme="minorHAnsi" w:hAnsiTheme="minorHAnsi" w:cstheme="minorHAnsi"/>
          <w:color w:val="595959" w:themeColor="text1" w:themeTint="A6"/>
        </w:rPr>
        <w:t xml:space="preserve"> are designed to </w:t>
      </w:r>
      <w:r w:rsidRPr="003B1BBE">
        <w:rPr>
          <w:rFonts w:asciiTheme="minorHAnsi" w:hAnsiTheme="minorHAnsi" w:cstheme="minorHAnsi"/>
          <w:color w:val="2763CF" w:themeColor="accent6"/>
        </w:rPr>
        <w:t>prefer low-energy</w:t>
      </w:r>
      <w:r w:rsidRPr="00382529">
        <w:rPr>
          <w:rFonts w:asciiTheme="minorHAnsi" w:hAnsiTheme="minorHAnsi" w:cstheme="minorHAnsi"/>
          <w:color w:val="595959" w:themeColor="text1" w:themeTint="A6"/>
        </w:rPr>
        <w:t xml:space="preserve"> (more meaningful) </w:t>
      </w:r>
      <w:r w:rsidRPr="003B1BBE">
        <w:rPr>
          <w:rFonts w:asciiTheme="minorHAnsi" w:hAnsiTheme="minorHAnsi" w:cstheme="minorHAnsi"/>
          <w:color w:val="2763CF" w:themeColor="accent6"/>
        </w:rPr>
        <w:t>states</w:t>
      </w:r>
      <w:r w:rsidRPr="00382529">
        <w:rPr>
          <w:rFonts w:asciiTheme="minorHAnsi" w:hAnsiTheme="minorHAnsi" w:cstheme="minorHAnsi"/>
          <w:color w:val="595959" w:themeColor="text1" w:themeTint="A6"/>
        </w:rPr>
        <w:t>.</w:t>
      </w:r>
    </w:p>
    <w:p w:rsidR="001A3713" w:rsidRDefault="001A3713" w:rsidP="001A3713">
      <w:pPr>
        <w:pStyle w:val="ndir"/>
      </w:pPr>
    </w:p>
    <w:p w:rsidR="001A3713" w:rsidRDefault="001A3713" w:rsidP="001A3713">
      <w:pPr>
        <w:pStyle w:val="ndir"/>
      </w:pPr>
    </w:p>
    <w:p w:rsidR="001A3713" w:rsidRDefault="001A3713" w:rsidP="001A3713">
      <w:pPr>
        <w:pStyle w:val="ndir"/>
      </w:pPr>
    </w:p>
    <w:p w:rsidR="001A3713" w:rsidRDefault="001A3713" w:rsidP="00885117">
      <w:pPr>
        <w:pStyle w:val="ndir"/>
      </w:pPr>
    </w:p>
    <w:p w:rsidR="00885117" w:rsidRDefault="00885117" w:rsidP="00885117">
      <w:pPr>
        <w:pStyle w:val="ndir"/>
      </w:pPr>
    </w:p>
    <w:p w:rsidR="00DB7E68" w:rsidRDefault="00DB7E68" w:rsidP="00885117">
      <w:pPr>
        <w:pStyle w:val="ndir"/>
      </w:pPr>
    </w:p>
    <w:p w:rsidR="00DB7E68" w:rsidRDefault="00DB7E68" w:rsidP="00885117">
      <w:pPr>
        <w:pStyle w:val="ndir"/>
      </w:pPr>
    </w:p>
    <w:p w:rsidR="00DB7E68" w:rsidRDefault="00DB7E68" w:rsidP="00885117">
      <w:pPr>
        <w:pStyle w:val="ndir"/>
      </w:pPr>
    </w:p>
    <w:p w:rsidR="00DB7E68" w:rsidRDefault="00DB7E68" w:rsidP="00885117">
      <w:pPr>
        <w:pStyle w:val="ndir"/>
      </w:pPr>
    </w:p>
    <w:p w:rsidR="00AC0CB4" w:rsidRPr="00885117" w:rsidRDefault="00AC0CB4" w:rsidP="00885117">
      <w:pPr>
        <w:pStyle w:val="ndir"/>
      </w:pPr>
    </w:p>
    <w:p w:rsidR="00FA6E7C" w:rsidRPr="00095CC1" w:rsidRDefault="00FA6E7C" w:rsidP="00FA6E7C">
      <w:pPr>
        <w:pStyle w:val="ndir"/>
        <w:rPr>
          <w:rFonts w:ascii="Adelle" w:hAnsi="Adelle"/>
          <w:b/>
          <w:bCs/>
          <w:sz w:val="24"/>
        </w:rPr>
      </w:pPr>
      <w:r>
        <w:rPr>
          <w:rFonts w:ascii="Adelle" w:hAnsi="Adelle"/>
          <w:b/>
          <w:bCs/>
          <w:sz w:val="24"/>
        </w:rPr>
        <w:t xml:space="preserve">11.5 </w:t>
      </w:r>
      <w:r w:rsidRPr="00095CC1">
        <w:rPr>
          <w:rFonts w:ascii="Adelle" w:hAnsi="Adelle"/>
          <w:b/>
          <w:bCs/>
          <w:sz w:val="24"/>
        </w:rPr>
        <w:t xml:space="preserve">How a </w:t>
      </w:r>
      <w:r w:rsidRPr="00095CC1">
        <w:rPr>
          <w:rStyle w:val="prototypeChar"/>
          <w:rFonts w:ascii="Adelle" w:hAnsi="Adelle" w:cs="Courier New"/>
          <w:b/>
          <w:bCs/>
          <w:sz w:val="24"/>
        </w:rPr>
        <w:t>Boltzmann</w:t>
      </w:r>
      <w:r w:rsidRPr="00095CC1">
        <w:rPr>
          <w:rFonts w:ascii="Adelle" w:hAnsi="Adelle"/>
          <w:b/>
          <w:bCs/>
          <w:sz w:val="24"/>
        </w:rPr>
        <w:t xml:space="preserve"> </w:t>
      </w:r>
      <w:r w:rsidRPr="00095CC1">
        <w:rPr>
          <w:rStyle w:val="prototypeChar"/>
          <w:rFonts w:ascii="Adelle" w:hAnsi="Adelle" w:cs="Courier New"/>
          <w:b/>
          <w:bCs/>
          <w:sz w:val="24"/>
        </w:rPr>
        <w:t>machine</w:t>
      </w:r>
      <w:r w:rsidRPr="00095CC1">
        <w:rPr>
          <w:rFonts w:ascii="Adelle" w:hAnsi="Adelle"/>
          <w:b/>
          <w:bCs/>
          <w:sz w:val="24"/>
        </w:rPr>
        <w:t xml:space="preserve"> models data</w:t>
      </w: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</w:pPr>
      <w:r>
        <w:t xml:space="preserve">In this section we'll explain, how a Boltzmann machine </w:t>
      </w:r>
      <w:r w:rsidRPr="002F45F5">
        <w:rPr>
          <w:i/>
          <w:color w:val="2763CF" w:themeColor="accent6"/>
        </w:rPr>
        <w:t>models</w:t>
      </w:r>
      <w:r>
        <w:t xml:space="preserve"> a </w:t>
      </w:r>
      <w:r w:rsidRPr="002F45F5">
        <w:rPr>
          <w:rStyle w:val="dirhlt2Char"/>
          <w:i/>
        </w:rPr>
        <w:t>set of binary data vectors</w:t>
      </w:r>
      <w:r>
        <w:t>.</w:t>
      </w:r>
    </w:p>
    <w:p w:rsidR="00FA6E7C" w:rsidRDefault="00FA6E7C" w:rsidP="00FA6E7C">
      <w:pPr>
        <w:pStyle w:val="ndir"/>
        <w:numPr>
          <w:ilvl w:val="0"/>
          <w:numId w:val="32"/>
        </w:numPr>
        <w:spacing w:before="80"/>
        <w:ind w:left="714" w:hanging="357"/>
      </w:pPr>
      <w:r>
        <w:t>We're going to start by explaining, "</w:t>
      </w:r>
      <w:proofErr w:type="gramStart"/>
      <w:r w:rsidRPr="002F45F5">
        <w:rPr>
          <w:i/>
          <w:color w:val="2763CF" w:themeColor="accent6"/>
        </w:rPr>
        <w:t>why</w:t>
      </w:r>
      <w:proofErr w:type="gramEnd"/>
      <w:r w:rsidRPr="002F45F5">
        <w:rPr>
          <w:i/>
        </w:rPr>
        <w:t xml:space="preserve"> we might want to </w:t>
      </w:r>
      <w:r w:rsidRPr="002F45F5">
        <w:rPr>
          <w:i/>
          <w:color w:val="2763CF" w:themeColor="accent6"/>
        </w:rPr>
        <w:t>model</w:t>
      </w:r>
      <w:r w:rsidRPr="002F45F5">
        <w:rPr>
          <w:i/>
        </w:rPr>
        <w:t xml:space="preserve"> a </w:t>
      </w:r>
      <w:r w:rsidRPr="002F45F5">
        <w:rPr>
          <w:rStyle w:val="dirhlt2Char"/>
          <w:i/>
        </w:rPr>
        <w:t>set of binary data vectors</w:t>
      </w:r>
      <w:r>
        <w:t xml:space="preserve">", and </w:t>
      </w:r>
      <w:r w:rsidRPr="002F45F5">
        <w:rPr>
          <w:rStyle w:val="dirhlt2Char"/>
          <w:i/>
          <w:shd w:val="clear" w:color="auto" w:fill="FFFEDD" w:themeFill="accent1"/>
        </w:rPr>
        <w:t>what we could do with such a model</w:t>
      </w:r>
      <w:r>
        <w:t xml:space="preserve"> if we had it.</w:t>
      </w:r>
    </w:p>
    <w:p w:rsidR="00FA6E7C" w:rsidRDefault="00FA6E7C" w:rsidP="00FA6E7C">
      <w:pPr>
        <w:pStyle w:val="ndir"/>
        <w:numPr>
          <w:ilvl w:val="0"/>
          <w:numId w:val="32"/>
        </w:numPr>
        <w:spacing w:before="80"/>
        <w:ind w:left="714" w:hanging="357"/>
      </w:pPr>
      <w:r>
        <w:t xml:space="preserve">And then we're going to see— how the </w:t>
      </w:r>
      <w:r w:rsidRPr="002F45F5">
        <w:rPr>
          <w:i/>
          <w:color w:val="2763CF" w:themeColor="accent6"/>
        </w:rPr>
        <w:t>probabilities</w:t>
      </w:r>
      <w:r w:rsidRPr="002F45F5">
        <w:rPr>
          <w:i/>
        </w:rPr>
        <w:t xml:space="preserve"> assigned to </w:t>
      </w:r>
      <w:r w:rsidRPr="002F45F5">
        <w:rPr>
          <w:i/>
          <w:color w:val="2763CF" w:themeColor="accent6"/>
        </w:rPr>
        <w:t>binary data vectors</w:t>
      </w:r>
      <w:r>
        <w:t xml:space="preserve"> are </w:t>
      </w:r>
      <w:r w:rsidRPr="002F45F5">
        <w:rPr>
          <w:rStyle w:val="dirhlt2Char"/>
          <w:i/>
        </w:rPr>
        <w:t>determined</w:t>
      </w:r>
      <w:r>
        <w:t xml:space="preserve"> by the </w:t>
      </w:r>
      <w:r w:rsidRPr="002F45F5">
        <w:rPr>
          <w:rStyle w:val="dirhlt2Char"/>
          <w:i/>
        </w:rPr>
        <w:t>weights</w:t>
      </w:r>
      <w:r>
        <w:t xml:space="preserve"> in a Boltzmann machine.</w:t>
      </w: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</w:pPr>
    </w:p>
    <w:p w:rsidR="00FA6E7C" w:rsidRPr="000875A0" w:rsidRDefault="00FA6E7C" w:rsidP="00FA6E7C">
      <w:pPr>
        <w:pStyle w:val="ndir"/>
        <w:numPr>
          <w:ilvl w:val="0"/>
          <w:numId w:val="33"/>
        </w:numPr>
        <w:rPr>
          <w:rFonts w:ascii="Adelle" w:hAnsi="Adelle"/>
          <w:b/>
          <w:bCs/>
          <w:color w:val="2763CF" w:themeColor="accent6"/>
          <w:sz w:val="20"/>
        </w:rPr>
      </w:pPr>
      <w:r w:rsidRPr="000875A0">
        <w:rPr>
          <w:rFonts w:ascii="Adelle" w:hAnsi="Adelle"/>
          <w:b/>
          <w:bCs/>
          <w:color w:val="2763CF" w:themeColor="accent6"/>
          <w:sz w:val="20"/>
        </w:rPr>
        <w:t>Modeling binary data</w:t>
      </w:r>
    </w:p>
    <w:p w:rsidR="00FA6E7C" w:rsidRPr="00805D6E" w:rsidRDefault="00FA6E7C" w:rsidP="00FA6E7C">
      <w:pPr>
        <w:pStyle w:val="ndir"/>
        <w:rPr>
          <w:sz w:val="8"/>
          <w:szCs w:val="8"/>
        </w:rPr>
      </w:pPr>
    </w:p>
    <w:p w:rsidR="00FA6E7C" w:rsidRDefault="00FA6E7C" w:rsidP="00FA6E7C">
      <w:pPr>
        <w:pStyle w:val="ndir"/>
        <w:ind w:left="360"/>
      </w:pPr>
      <w:r w:rsidRPr="00805D6E">
        <w:rPr>
          <w:i/>
          <w:color w:val="2763CF" w:themeColor="accent6"/>
        </w:rPr>
        <w:t>Stochastic Hopfield nets with hidden units</w:t>
      </w:r>
      <w:r>
        <w:t xml:space="preserve">, which we also call </w:t>
      </w:r>
      <w:r w:rsidRPr="00805D6E">
        <w:rPr>
          <w:i/>
          <w:color w:val="2763CF" w:themeColor="accent6"/>
        </w:rPr>
        <w:t xml:space="preserve">Boltzmann </w:t>
      </w:r>
      <w:proofErr w:type="gramStart"/>
      <w:r w:rsidRPr="00805D6E">
        <w:rPr>
          <w:i/>
          <w:color w:val="2763CF" w:themeColor="accent6"/>
        </w:rPr>
        <w:t>Machines</w:t>
      </w:r>
      <w:proofErr w:type="gramEnd"/>
      <w:r>
        <w:t xml:space="preserve"> are good at </w:t>
      </w:r>
      <w:r w:rsidRPr="00805D6E">
        <w:rPr>
          <w:rStyle w:val="dirhlt2Char"/>
          <w:i/>
        </w:rPr>
        <w:t>modeling binary data</w:t>
      </w:r>
      <w:r>
        <w:t xml:space="preserve">. Given a </w:t>
      </w:r>
      <w:r w:rsidRPr="00487F57">
        <w:rPr>
          <w:i/>
          <w:color w:val="2763CF" w:themeColor="accent6"/>
        </w:rPr>
        <w:t>training set</w:t>
      </w:r>
      <w:r>
        <w:t xml:space="preserve"> of </w:t>
      </w:r>
      <w:r w:rsidRPr="00487F57">
        <w:rPr>
          <w:i/>
          <w:color w:val="2763CF" w:themeColor="accent6"/>
        </w:rPr>
        <w:t>binary vectors</w:t>
      </w:r>
      <w:r>
        <w:t xml:space="preserve">, they can use the </w:t>
      </w:r>
      <w:r w:rsidRPr="00805D6E">
        <w:rPr>
          <w:rStyle w:val="dirhlt2Char"/>
          <w:i/>
        </w:rPr>
        <w:t>hidden units</w:t>
      </w:r>
      <w:r>
        <w:t xml:space="preserve"> to </w:t>
      </w:r>
      <w:r w:rsidRPr="00487F57">
        <w:rPr>
          <w:i/>
          <w:color w:val="2763CF" w:themeColor="accent6"/>
        </w:rPr>
        <w:t>fit a model</w:t>
      </w:r>
      <w:r>
        <w:t xml:space="preserve"> that will </w:t>
      </w:r>
      <w:r w:rsidRPr="00487F57">
        <w:rPr>
          <w:rStyle w:val="dirhlt2Char"/>
          <w:i/>
          <w:color w:val="2763CF" w:themeColor="accent6"/>
        </w:rPr>
        <w:t>assign a probability</w:t>
      </w:r>
      <w:r>
        <w:t xml:space="preserve"> to every possible binary vector. There are several reasons, why we might like to be able to do that:</w:t>
      </w:r>
    </w:p>
    <w:p w:rsidR="00FA6E7C" w:rsidRPr="00467BB6" w:rsidRDefault="00FA6E7C" w:rsidP="00FA6E7C">
      <w:pPr>
        <w:pStyle w:val="ndir"/>
        <w:rPr>
          <w:sz w:val="24"/>
          <w:szCs w:val="24"/>
        </w:rPr>
      </w:pPr>
    </w:p>
    <w:p w:rsidR="00FA6E7C" w:rsidRDefault="00FA6E7C" w:rsidP="00FA6E7C">
      <w:pPr>
        <w:pStyle w:val="ndir"/>
        <w:numPr>
          <w:ilvl w:val="0"/>
          <w:numId w:val="34"/>
        </w:numPr>
      </w:pPr>
      <w:r>
        <w:t xml:space="preserve">For example, suppose you have </w:t>
      </w:r>
      <w:r w:rsidRPr="00164B39">
        <w:rPr>
          <w:rStyle w:val="dirhlt2Char"/>
          <w:i/>
        </w:rPr>
        <w:t>several</w:t>
      </w:r>
      <w:r>
        <w:t xml:space="preserve"> different </w:t>
      </w:r>
      <w:r w:rsidRPr="00164B39">
        <w:rPr>
          <w:rStyle w:val="dirhlt2Char"/>
          <w:i/>
        </w:rPr>
        <w:t>distributions of binary vectors</w:t>
      </w:r>
      <w:r>
        <w:t xml:space="preserve">. You may want to look at a </w:t>
      </w:r>
      <w:r w:rsidRPr="00164B39">
        <w:rPr>
          <w:i/>
          <w:color w:val="2763CF" w:themeColor="accent6"/>
        </w:rPr>
        <w:t>new binary vector</w:t>
      </w:r>
      <w:r>
        <w:t xml:space="preserve"> and decide </w:t>
      </w:r>
      <w:r w:rsidRPr="00164B39">
        <w:rPr>
          <w:i/>
          <w:color w:val="2763CF" w:themeColor="accent6"/>
        </w:rPr>
        <w:t>which distribution</w:t>
      </w:r>
      <w:r>
        <w:t xml:space="preserve"> it most likely came from.</w:t>
      </w:r>
    </w:p>
    <w:p w:rsidR="00FA6E7C" w:rsidRDefault="00FA6E7C" w:rsidP="00FA6E7C">
      <w:pPr>
        <w:pStyle w:val="ndir"/>
        <w:numPr>
          <w:ilvl w:val="0"/>
          <w:numId w:val="35"/>
        </w:numPr>
      </w:pPr>
      <w:r>
        <w:t xml:space="preserve">Imagine </w:t>
      </w:r>
      <w:r w:rsidRPr="00164B39">
        <w:rPr>
          <w:rStyle w:val="dirhlt2Char"/>
          <w:i/>
        </w:rPr>
        <w:t>representing</w:t>
      </w:r>
      <w:r>
        <w:t xml:space="preserve"> a </w:t>
      </w:r>
      <w:r w:rsidRPr="00164B39">
        <w:rPr>
          <w:i/>
          <w:color w:val="2763CF" w:themeColor="accent6"/>
        </w:rPr>
        <w:t>document</w:t>
      </w:r>
      <w:r>
        <w:t xml:space="preserve"> using a </w:t>
      </w:r>
      <w:r w:rsidRPr="00164B39">
        <w:rPr>
          <w:i/>
          <w:color w:val="2763CF" w:themeColor="accent6"/>
        </w:rPr>
        <w:t>set of binary features</w:t>
      </w:r>
      <w:r>
        <w:t xml:space="preserve">, where </w:t>
      </w:r>
      <w:r w:rsidRPr="00164B39">
        <w:rPr>
          <w:rStyle w:val="dirhlt2Char"/>
          <w:i/>
        </w:rPr>
        <w:t>each feature</w:t>
      </w:r>
      <w:r>
        <w:t xml:space="preserve"> indicates whether a </w:t>
      </w:r>
      <w:r w:rsidRPr="00164B39">
        <w:rPr>
          <w:rStyle w:val="dirhlt2Char"/>
          <w:i/>
        </w:rPr>
        <w:t>specific word appears</w:t>
      </w:r>
      <w:r>
        <w:t xml:space="preserve"> at least once in that document.</w:t>
      </w:r>
    </w:p>
    <w:p w:rsidR="00FA6E7C" w:rsidRDefault="00FA6E7C" w:rsidP="00FA6E7C">
      <w:pPr>
        <w:pStyle w:val="ndir"/>
        <w:numPr>
          <w:ilvl w:val="0"/>
          <w:numId w:val="35"/>
        </w:numPr>
      </w:pPr>
      <w:r>
        <w:t xml:space="preserve">So, you might have different kinds of documents (like </w:t>
      </w:r>
      <w:r w:rsidRPr="00164B39">
        <w:rPr>
          <w:i/>
        </w:rPr>
        <w:t>news articles</w:t>
      </w:r>
      <w:r>
        <w:t xml:space="preserve"> and </w:t>
      </w:r>
      <w:r w:rsidRPr="00164B39">
        <w:rPr>
          <w:i/>
        </w:rPr>
        <w:t>scientific papers</w:t>
      </w:r>
      <w:r>
        <w:t>), and you might represent a document by, a number of binary features.</w:t>
      </w:r>
    </w:p>
    <w:p w:rsidR="00FA6E7C" w:rsidRDefault="00FA6E7C" w:rsidP="00FA6E7C">
      <w:pPr>
        <w:pStyle w:val="ndir"/>
        <w:numPr>
          <w:ilvl w:val="0"/>
          <w:numId w:val="35"/>
        </w:numPr>
      </w:pPr>
      <w:r w:rsidRPr="00164B39">
        <w:rPr>
          <w:rStyle w:val="dirhlt2Char"/>
          <w:i/>
        </w:rPr>
        <w:t>Different</w:t>
      </w:r>
      <w:r>
        <w:t xml:space="preserve"> types of </w:t>
      </w:r>
      <w:r w:rsidRPr="00164B39">
        <w:rPr>
          <w:rStyle w:val="dirhlt2Char"/>
          <w:i/>
        </w:rPr>
        <w:t>documents</w:t>
      </w:r>
      <w:r>
        <w:t xml:space="preserve"> (e.g., news articles vs. scientific papers) would have </w:t>
      </w:r>
      <w:r w:rsidRPr="00164B39">
        <w:rPr>
          <w:rStyle w:val="dirhlt2Char"/>
          <w:i/>
        </w:rPr>
        <w:t>different patterns of word usage</w:t>
      </w:r>
      <w:r>
        <w:t xml:space="preserve">. You would expect </w:t>
      </w:r>
      <w:r w:rsidRPr="00164B39">
        <w:rPr>
          <w:i/>
          <w:color w:val="2763CF" w:themeColor="accent6"/>
        </w:rPr>
        <w:t>different correlations between words</w:t>
      </w:r>
      <w:r>
        <w:t xml:space="preserve"> depending on the </w:t>
      </w:r>
      <w:r w:rsidRPr="00164B39">
        <w:rPr>
          <w:i/>
          <w:color w:val="2763CF" w:themeColor="accent6"/>
        </w:rPr>
        <w:t>document type</w:t>
      </w:r>
      <w:r>
        <w:t>.</w:t>
      </w:r>
    </w:p>
    <w:p w:rsidR="00FA6E7C" w:rsidRPr="00AB5FF5" w:rsidRDefault="00FA6E7C" w:rsidP="00FA6E7C">
      <w:pPr>
        <w:pStyle w:val="ndir"/>
        <w:rPr>
          <w:sz w:val="16"/>
          <w:szCs w:val="16"/>
        </w:rPr>
      </w:pPr>
    </w:p>
    <w:p w:rsidR="00FA6E7C" w:rsidRDefault="00FA6E7C" w:rsidP="00FA6E7C">
      <w:pPr>
        <w:pStyle w:val="ndir"/>
        <w:ind w:left="720"/>
      </w:pPr>
      <w:r>
        <w:t xml:space="preserve">Using a </w:t>
      </w:r>
      <w:r w:rsidRPr="00164B39">
        <w:rPr>
          <w:rStyle w:val="dirhlt2Char"/>
          <w:i/>
        </w:rPr>
        <w:t>set of hidden units</w:t>
      </w:r>
      <w:r>
        <w:t xml:space="preserve">, the </w:t>
      </w:r>
      <w:r w:rsidRPr="00164B39">
        <w:rPr>
          <w:rStyle w:val="dirhlt2Char"/>
          <w:i/>
        </w:rPr>
        <w:t>Boltzmann Machine</w:t>
      </w:r>
      <w:r>
        <w:t xml:space="preserve"> can model the binary vector distribution for each document class.</w:t>
      </w:r>
    </w:p>
    <w:p w:rsidR="00FA6E7C" w:rsidRDefault="00FA6E7C" w:rsidP="00FA6E7C">
      <w:pPr>
        <w:pStyle w:val="ndir"/>
        <w:numPr>
          <w:ilvl w:val="0"/>
          <w:numId w:val="35"/>
        </w:numPr>
      </w:pPr>
      <w:r>
        <w:t xml:space="preserve">So in this case we could use a </w:t>
      </w:r>
      <w:r w:rsidRPr="00F36FAF">
        <w:rPr>
          <w:i/>
          <w:color w:val="2763CF" w:themeColor="accent6"/>
        </w:rPr>
        <w:t>set of hidden units</w:t>
      </w:r>
      <w:r>
        <w:t xml:space="preserve"> to </w:t>
      </w:r>
      <w:r w:rsidRPr="00F36FAF">
        <w:rPr>
          <w:rStyle w:val="dirhlt2Char"/>
          <w:i/>
        </w:rPr>
        <w:t>model the distribution</w:t>
      </w:r>
      <w:r>
        <w:t xml:space="preserve"> for </w:t>
      </w:r>
      <w:r w:rsidRPr="00F36FAF">
        <w:rPr>
          <w:i/>
          <w:color w:val="2763CF" w:themeColor="accent6"/>
        </w:rPr>
        <w:t>each document</w:t>
      </w:r>
      <w:r>
        <w:t xml:space="preserve"> and then we could pick the most likely document, by observing the probability.</w:t>
      </w:r>
    </w:p>
    <w:p w:rsidR="00FA6E7C" w:rsidRDefault="00FA6E7C" w:rsidP="00FA6E7C">
      <w:pPr>
        <w:pStyle w:val="ndir"/>
        <w:numPr>
          <w:ilvl w:val="0"/>
          <w:numId w:val="35"/>
        </w:numPr>
      </w:pPr>
      <w:r>
        <w:t xml:space="preserve">For a test document, you can determine which class it most likely belongs to by checking which </w:t>
      </w:r>
      <w:r w:rsidRPr="00F36FAF">
        <w:rPr>
          <w:rStyle w:val="dirhlt2Char"/>
          <w:i/>
        </w:rPr>
        <w:t>class-specific model</w:t>
      </w:r>
      <w:r>
        <w:t xml:space="preserve"> assigns the </w:t>
      </w:r>
      <w:r w:rsidRPr="00F36FAF">
        <w:rPr>
          <w:rStyle w:val="dirhlt2Char"/>
          <w:i/>
        </w:rPr>
        <w:t>highest</w:t>
      </w:r>
      <w:r>
        <w:t xml:space="preserve"> </w:t>
      </w:r>
      <w:r w:rsidRPr="00F36FAF">
        <w:rPr>
          <w:rStyle w:val="dirhlt2Char"/>
          <w:i/>
        </w:rPr>
        <w:t>probability</w:t>
      </w:r>
      <w:r>
        <w:t xml:space="preserve"> to its binary vector.</w:t>
      </w:r>
    </w:p>
    <w:p w:rsidR="00FA6E7C" w:rsidRPr="00591461" w:rsidRDefault="00FA6E7C" w:rsidP="00FA6E7C">
      <w:pPr>
        <w:pStyle w:val="ndir"/>
        <w:ind w:left="720"/>
        <w:rPr>
          <w:sz w:val="8"/>
          <w:szCs w:val="8"/>
        </w:rPr>
      </w:pPr>
    </w:p>
    <w:p w:rsidR="00FA6E7C" w:rsidRDefault="00FA6E7C" w:rsidP="00FA6E7C">
      <w:pPr>
        <w:pStyle w:val="ndir"/>
        <w:ind w:left="720"/>
      </w:pPr>
      <w:r>
        <w:t xml:space="preserve">Therefore, this </w:t>
      </w:r>
      <w:r w:rsidRPr="00164B39">
        <w:rPr>
          <w:rStyle w:val="dirhlt2Char"/>
          <w:i/>
        </w:rPr>
        <w:t>Boltzmann Machine</w:t>
      </w:r>
      <w:r>
        <w:t xml:space="preserve"> is useful for deciding if </w:t>
      </w:r>
      <w:r w:rsidRPr="00B81BED">
        <w:rPr>
          <w:i/>
          <w:color w:val="2763CF" w:themeColor="accent6"/>
        </w:rPr>
        <w:t>other binary vectors</w:t>
      </w:r>
      <w:r>
        <w:t xml:space="preserve"> come from the </w:t>
      </w:r>
      <w:r w:rsidRPr="00B81BED">
        <w:rPr>
          <w:i/>
          <w:color w:val="2763CF" w:themeColor="accent6"/>
        </w:rPr>
        <w:t>same distribution</w:t>
      </w:r>
      <w:r>
        <w:t xml:space="preserve"> (e.g. documents represented by binary </w:t>
      </w:r>
      <w:proofErr w:type="gramStart"/>
      <w:r>
        <w:t>features that represents</w:t>
      </w:r>
      <w:proofErr w:type="gramEnd"/>
      <w:r>
        <w:t xml:space="preserve"> the occurrence of a particular word).</w:t>
      </w:r>
    </w:p>
    <w:p w:rsidR="00FA6E7C" w:rsidRPr="00467BB6" w:rsidRDefault="00FA6E7C" w:rsidP="00FA6E7C">
      <w:pPr>
        <w:pStyle w:val="ndir"/>
        <w:rPr>
          <w:sz w:val="24"/>
          <w:szCs w:val="24"/>
        </w:rPr>
      </w:pPr>
    </w:p>
    <w:p w:rsidR="00FA6E7C" w:rsidRDefault="00FA6E7C" w:rsidP="00FA6E7C">
      <w:pPr>
        <w:pStyle w:val="ndir"/>
        <w:numPr>
          <w:ilvl w:val="0"/>
          <w:numId w:val="34"/>
        </w:numPr>
      </w:pPr>
      <w:r w:rsidRPr="00B81BED">
        <w:rPr>
          <w:i/>
          <w:color w:val="2763CF" w:themeColor="accent6"/>
        </w:rPr>
        <w:t>It can be used for monitoring complex systems to detect unusual behavior:</w:t>
      </w:r>
      <w:r>
        <w:t xml:space="preserve"> We could also use </w:t>
      </w:r>
      <w:r w:rsidRPr="00591461">
        <w:rPr>
          <w:rStyle w:val="dirhlt2Char"/>
          <w:i/>
        </w:rPr>
        <w:t>Boltzmann Machines</w:t>
      </w:r>
      <w:r>
        <w:t xml:space="preserve"> for </w:t>
      </w:r>
      <w:r w:rsidRPr="00591461">
        <w:rPr>
          <w:rStyle w:val="dirhlt2Char"/>
          <w:i/>
        </w:rPr>
        <w:t>monitoring complex systems</w:t>
      </w:r>
      <w:r>
        <w:t xml:space="preserve"> to detect </w:t>
      </w:r>
      <w:r w:rsidRPr="00591461">
        <w:rPr>
          <w:i/>
          <w:color w:val="2763CF" w:themeColor="accent6"/>
        </w:rPr>
        <w:t>unusual behavior</w:t>
      </w:r>
      <w:r>
        <w:t>.</w:t>
      </w:r>
    </w:p>
    <w:p w:rsidR="00FA6E7C" w:rsidRDefault="00FA6E7C" w:rsidP="00FA6E7C">
      <w:pPr>
        <w:pStyle w:val="ndir"/>
        <w:numPr>
          <w:ilvl w:val="0"/>
          <w:numId w:val="35"/>
        </w:numPr>
      </w:pPr>
      <w:r>
        <w:t xml:space="preserve">Suppose for example that we have a </w:t>
      </w:r>
      <w:r w:rsidRPr="002B6620">
        <w:rPr>
          <w:i/>
          <w:color w:val="2763CF" w:themeColor="accent6"/>
        </w:rPr>
        <w:t>nuclear power station</w:t>
      </w:r>
      <w:r>
        <w:t xml:space="preserve">, and all of the </w:t>
      </w:r>
      <w:r w:rsidRPr="002B6620">
        <w:rPr>
          <w:rStyle w:val="dirhlt2Char"/>
          <w:i/>
        </w:rPr>
        <w:t>dials</w:t>
      </w:r>
      <w:r>
        <w:t xml:space="preserve"> were </w:t>
      </w:r>
      <w:r w:rsidRPr="002B6620">
        <w:rPr>
          <w:rStyle w:val="dirhlt2Char"/>
          <w:i/>
        </w:rPr>
        <w:t>binary</w:t>
      </w:r>
      <w:r>
        <w:t xml:space="preserve">. So we get a </w:t>
      </w:r>
      <w:r w:rsidRPr="002B6620">
        <w:rPr>
          <w:rStyle w:val="dirhlt2Char"/>
          <w:i/>
        </w:rPr>
        <w:t>whole bunch of binary numbers</w:t>
      </w:r>
      <w:r>
        <w:t xml:space="preserve"> that tell us something about the </w:t>
      </w:r>
      <w:r w:rsidRPr="002B6620">
        <w:rPr>
          <w:rStyle w:val="dirhlt2Char"/>
          <w:i/>
        </w:rPr>
        <w:t>state</w:t>
      </w:r>
      <w:r>
        <w:t xml:space="preserve"> of the </w:t>
      </w:r>
      <w:r w:rsidRPr="002B6620">
        <w:rPr>
          <w:rStyle w:val="dirhlt2Char"/>
          <w:i/>
        </w:rPr>
        <w:t>power station</w:t>
      </w:r>
      <w:r>
        <w:t xml:space="preserve">. </w:t>
      </w:r>
    </w:p>
    <w:p w:rsidR="00FA6E7C" w:rsidRDefault="00FA6E7C" w:rsidP="00FA6E7C">
      <w:pPr>
        <w:pStyle w:val="ndir"/>
        <w:numPr>
          <w:ilvl w:val="1"/>
          <w:numId w:val="35"/>
        </w:numPr>
      </w:pPr>
      <w:r>
        <w:t xml:space="preserve">What we'd like to do is— </w:t>
      </w:r>
      <w:proofErr w:type="gramStart"/>
      <w:r>
        <w:t>notice</w:t>
      </w:r>
      <w:proofErr w:type="gramEnd"/>
      <w:r>
        <w:t xml:space="preserve"> that it's in an </w:t>
      </w:r>
      <w:r w:rsidRPr="009C129E">
        <w:rPr>
          <w:rStyle w:val="dirhlt2Char"/>
          <w:i/>
        </w:rPr>
        <w:t>unusual state</w:t>
      </w:r>
      <w:r>
        <w:t xml:space="preserve">. A state that's not like states we've seen before. </w:t>
      </w:r>
    </w:p>
    <w:p w:rsidR="00FA6E7C" w:rsidRDefault="00FA6E7C" w:rsidP="00FA6E7C">
      <w:pPr>
        <w:pStyle w:val="ndir"/>
        <w:numPr>
          <w:ilvl w:val="1"/>
          <w:numId w:val="35"/>
        </w:numPr>
      </w:pPr>
      <w:r>
        <w:t xml:space="preserve">And we </w:t>
      </w:r>
      <w:r w:rsidRPr="009C129E">
        <w:rPr>
          <w:i/>
          <w:color w:val="2763CF" w:themeColor="accent6"/>
        </w:rPr>
        <w:t>don't want</w:t>
      </w:r>
      <w:r>
        <w:t xml:space="preserve"> to use </w:t>
      </w:r>
      <w:r w:rsidRPr="009C129E">
        <w:rPr>
          <w:i/>
          <w:color w:val="2763CF" w:themeColor="accent6"/>
        </w:rPr>
        <w:t>supervised learning</w:t>
      </w:r>
      <w:r>
        <w:t xml:space="preserve"> for that. Because really we don't want to have any examples of </w:t>
      </w:r>
      <w:r w:rsidRPr="009C129E">
        <w:rPr>
          <w:rStyle w:val="dirhlt2Char"/>
          <w:i/>
        </w:rPr>
        <w:t xml:space="preserve">states </w:t>
      </w:r>
      <w:r>
        <w:t xml:space="preserve">that cause it to </w:t>
      </w:r>
      <w:r w:rsidRPr="009C129E">
        <w:rPr>
          <w:rStyle w:val="dirhlt2Char"/>
          <w:i/>
        </w:rPr>
        <w:t>blowup</w:t>
      </w:r>
      <w:r>
        <w:t>.</w:t>
      </w:r>
    </w:p>
    <w:p w:rsidR="00FA6E7C" w:rsidRDefault="00FA6E7C" w:rsidP="00FA6E7C">
      <w:pPr>
        <w:pStyle w:val="ndir"/>
        <w:numPr>
          <w:ilvl w:val="1"/>
          <w:numId w:val="35"/>
        </w:numPr>
      </w:pPr>
      <w:r>
        <w:t xml:space="preserve">We'd rather be able to </w:t>
      </w:r>
      <w:r w:rsidRPr="009C129E">
        <w:rPr>
          <w:rStyle w:val="dirhlt2Char"/>
          <w:i/>
        </w:rPr>
        <w:t>detect</w:t>
      </w:r>
      <w:r>
        <w:t xml:space="preserve"> that it's going into </w:t>
      </w:r>
      <w:r w:rsidRPr="009C129E">
        <w:rPr>
          <w:rStyle w:val="dirhlt2Char"/>
          <w:i/>
        </w:rPr>
        <w:t>such a state</w:t>
      </w:r>
      <w:r>
        <w:t xml:space="preserve"> </w:t>
      </w:r>
      <w:r w:rsidRPr="009C129E">
        <w:rPr>
          <w:i/>
          <w:color w:val="2763CF" w:themeColor="accent6"/>
        </w:rPr>
        <w:t>without ever having seen</w:t>
      </w:r>
      <w:r>
        <w:t xml:space="preserve"> such a state before. </w:t>
      </w:r>
    </w:p>
    <w:p w:rsidR="00FA6E7C" w:rsidRDefault="00FA6E7C" w:rsidP="00FA6E7C">
      <w:pPr>
        <w:pStyle w:val="ndir"/>
        <w:numPr>
          <w:ilvl w:val="0"/>
          <w:numId w:val="35"/>
        </w:numPr>
      </w:pPr>
      <w:r>
        <w:t xml:space="preserve">We could do that by building a </w:t>
      </w:r>
      <w:r w:rsidRPr="00FD6798">
        <w:rPr>
          <w:i/>
          <w:color w:val="2763CF" w:themeColor="accent6"/>
        </w:rPr>
        <w:t>model</w:t>
      </w:r>
      <w:r>
        <w:t xml:space="preserve"> of a </w:t>
      </w:r>
      <w:r w:rsidRPr="00FD6798">
        <w:rPr>
          <w:i/>
          <w:color w:val="2763CF" w:themeColor="accent6"/>
        </w:rPr>
        <w:t>normal state</w:t>
      </w:r>
      <w:r>
        <w:t xml:space="preserve"> look like and </w:t>
      </w:r>
      <w:r w:rsidRPr="00FD6798">
        <w:rPr>
          <w:rStyle w:val="dirhlt2Char"/>
          <w:i/>
        </w:rPr>
        <w:t>noticing</w:t>
      </w:r>
      <w:r>
        <w:t xml:space="preserve"> that this state is </w:t>
      </w:r>
      <w:r w:rsidRPr="00FD6798">
        <w:rPr>
          <w:rStyle w:val="dirhlt2Char"/>
          <w:i/>
        </w:rPr>
        <w:t>different</w:t>
      </w:r>
      <w:r>
        <w:t xml:space="preserve"> from the </w:t>
      </w:r>
      <w:r w:rsidRPr="00FD6798">
        <w:rPr>
          <w:rStyle w:val="dirhlt2Char"/>
          <w:i/>
        </w:rPr>
        <w:t>normal states</w:t>
      </w:r>
      <w:r>
        <w:t>.</w:t>
      </w:r>
    </w:p>
    <w:p w:rsidR="00FA6E7C" w:rsidRDefault="00FA6E7C" w:rsidP="00FA6E7C">
      <w:pPr>
        <w:pStyle w:val="ndir"/>
        <w:jc w:val="center"/>
        <w:rPr>
          <w:sz w:val="24"/>
          <w:szCs w:val="24"/>
        </w:rPr>
      </w:pPr>
      <w:r w:rsidRPr="005F6D99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2592264" cy="524488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632" cy="52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E7C" w:rsidRPr="005F6D99" w:rsidRDefault="00FA6E7C" w:rsidP="00FA6E7C">
      <w:pPr>
        <w:pStyle w:val="ndir"/>
        <w:rPr>
          <w:sz w:val="12"/>
          <w:szCs w:val="12"/>
        </w:rPr>
      </w:pPr>
    </w:p>
    <w:p w:rsidR="00FA6E7C" w:rsidRDefault="00FA6E7C" w:rsidP="00FA6E7C">
      <w:pPr>
        <w:pStyle w:val="ndir"/>
        <w:numPr>
          <w:ilvl w:val="0"/>
          <w:numId w:val="34"/>
        </w:numPr>
      </w:pPr>
      <w:r>
        <w:t xml:space="preserve">If we have </w:t>
      </w:r>
      <w:r w:rsidRPr="00FD6798">
        <w:rPr>
          <w:i/>
          <w:color w:val="2763CF" w:themeColor="accent6"/>
        </w:rPr>
        <w:t>models</w:t>
      </w:r>
      <w:r>
        <w:t xml:space="preserve"> of several </w:t>
      </w:r>
      <w:r w:rsidRPr="00FD6798">
        <w:rPr>
          <w:i/>
          <w:color w:val="2763CF" w:themeColor="accent6"/>
        </w:rPr>
        <w:t>different distributions</w:t>
      </w:r>
      <w:r>
        <w:t xml:space="preserve">. We can use a </w:t>
      </w:r>
      <w:r w:rsidRPr="00FD6798">
        <w:rPr>
          <w:i/>
        </w:rPr>
        <w:t>Boltzmann Machine</w:t>
      </w:r>
      <w:r>
        <w:t xml:space="preserve"> to </w:t>
      </w:r>
      <w:r w:rsidRPr="00FD6798">
        <w:rPr>
          <w:rStyle w:val="dirhlt2Char"/>
          <w:i/>
        </w:rPr>
        <w:t>compute</w:t>
      </w:r>
      <w:r>
        <w:t xml:space="preserve"> the </w:t>
      </w:r>
      <w:r w:rsidRPr="00FD6798">
        <w:rPr>
          <w:rStyle w:val="dirhlt2Char"/>
          <w:i/>
        </w:rPr>
        <w:t>posterior probability</w:t>
      </w:r>
      <w:r>
        <w:t xml:space="preserve"> that a </w:t>
      </w:r>
      <w:r w:rsidRPr="00FD6798">
        <w:rPr>
          <w:i/>
          <w:color w:val="2763CF" w:themeColor="accent6"/>
        </w:rPr>
        <w:t>particular distribution</w:t>
      </w:r>
      <w:r>
        <w:t xml:space="preserve"> produced the </w:t>
      </w:r>
      <w:r w:rsidRPr="00FD6798">
        <w:rPr>
          <w:i/>
          <w:color w:val="2763CF" w:themeColor="accent6"/>
        </w:rPr>
        <w:t>observed data</w:t>
      </w:r>
      <w:r>
        <w:t xml:space="preserve"> (by using </w:t>
      </w:r>
      <w:proofErr w:type="spellStart"/>
      <w:r>
        <w:t>Bayes</w:t>
      </w:r>
      <w:proofErr w:type="spellEnd"/>
      <w:r>
        <w:t xml:space="preserve">' Theorem). </w:t>
      </w:r>
    </w:p>
    <w:p w:rsidR="00FA6E7C" w:rsidRDefault="00FA6E7C" w:rsidP="00FA6E7C">
      <w:pPr>
        <w:pStyle w:val="ndir"/>
        <w:numPr>
          <w:ilvl w:val="0"/>
          <w:numId w:val="35"/>
        </w:numPr>
      </w:pPr>
      <w:r>
        <w:t xml:space="preserve">So </w:t>
      </w:r>
      <w:r w:rsidRPr="00FD6798">
        <w:rPr>
          <w:rStyle w:val="dirhlt2Char"/>
          <w:i/>
          <w:color w:val="2763CF" w:themeColor="accent6"/>
        </w:rPr>
        <w:t>given</w:t>
      </w:r>
      <w:r w:rsidRPr="00FD6798">
        <w:rPr>
          <w:color w:val="2763CF" w:themeColor="accent6"/>
        </w:rPr>
        <w:t xml:space="preserve"> the </w:t>
      </w:r>
      <w:r w:rsidRPr="00FD6798">
        <w:rPr>
          <w:rStyle w:val="dirhlt2Char"/>
          <w:i/>
          <w:color w:val="2763CF" w:themeColor="accent6"/>
        </w:rPr>
        <w:t>observed data</w:t>
      </w:r>
      <w:r w:rsidRPr="00FD6798">
        <w:rPr>
          <w:color w:val="2763CF" w:themeColor="accent6"/>
        </w:rPr>
        <w:t xml:space="preserve">, the </w:t>
      </w:r>
      <w:r w:rsidRPr="00FD6798">
        <w:rPr>
          <w:i/>
          <w:color w:val="2763CF" w:themeColor="accent6"/>
        </w:rPr>
        <w:t xml:space="preserve">probability </w:t>
      </w:r>
      <w:r w:rsidRPr="00FD6798">
        <w:rPr>
          <w:color w:val="2763CF" w:themeColor="accent6"/>
        </w:rPr>
        <w:t xml:space="preserve">it came from </w:t>
      </w:r>
      <w:r w:rsidRPr="005F6D99">
        <w:rPr>
          <w:i/>
          <w:color w:val="E80061" w:themeColor="accent4"/>
        </w:rPr>
        <w:t xml:space="preserve">Model </w:t>
      </w:r>
      <w:proofErr w:type="spellStart"/>
      <w:r w:rsidRPr="005F6D99">
        <w:rPr>
          <w:i/>
          <w:color w:val="E80061" w:themeColor="accent4"/>
        </w:rPr>
        <w:t>i</w:t>
      </w:r>
      <w:proofErr w:type="spellEnd"/>
      <w:r>
        <w:t xml:space="preserve">, under the assumption that it came from </w:t>
      </w:r>
      <w:r w:rsidRPr="00FD6798">
        <w:rPr>
          <w:rStyle w:val="dirhlt2Char"/>
          <w:i/>
        </w:rPr>
        <w:t>one of our models</w:t>
      </w:r>
      <w:r>
        <w:t xml:space="preserve">, is the </w:t>
      </w:r>
      <w:r w:rsidRPr="002E5CF4">
        <w:rPr>
          <w:i/>
          <w:color w:val="2763CF" w:themeColor="accent6"/>
        </w:rPr>
        <w:t>probability</w:t>
      </w:r>
      <w:r w:rsidRPr="002E5CF4">
        <w:rPr>
          <w:color w:val="2763CF" w:themeColor="accent6"/>
        </w:rPr>
        <w:t xml:space="preserve"> that </w:t>
      </w:r>
      <w:r w:rsidRPr="005F6D99">
        <w:rPr>
          <w:i/>
          <w:color w:val="E80061" w:themeColor="accent4"/>
        </w:rPr>
        <w:t xml:space="preserve">Model </w:t>
      </w:r>
      <w:proofErr w:type="spellStart"/>
      <w:r w:rsidRPr="005F6D99">
        <w:rPr>
          <w:i/>
          <w:color w:val="E80061" w:themeColor="accent4"/>
        </w:rPr>
        <w:t>i</w:t>
      </w:r>
      <w:proofErr w:type="spellEnd"/>
      <w:r w:rsidRPr="002E5CF4">
        <w:rPr>
          <w:color w:val="2763CF" w:themeColor="accent6"/>
        </w:rPr>
        <w:t xml:space="preserve"> would have produced that data</w:t>
      </w:r>
      <w:r>
        <w:t xml:space="preserve">, divided by the </w:t>
      </w:r>
      <w:r w:rsidRPr="002E5CF4">
        <w:rPr>
          <w:rStyle w:val="dirhlt2Char"/>
          <w:i/>
        </w:rPr>
        <w:t>same quantity for all models</w:t>
      </w:r>
      <w:r>
        <w:t>.</w:t>
      </w:r>
    </w:p>
    <w:p w:rsidR="00FA6E7C" w:rsidRDefault="00FA6E7C" w:rsidP="00FA6E7C">
      <w:pPr>
        <w:pStyle w:val="ndir"/>
      </w:pPr>
    </w:p>
    <w:p w:rsidR="00FA6E7C" w:rsidRPr="00B81BED" w:rsidRDefault="00FA6E7C" w:rsidP="00FA6E7C">
      <w:pPr>
        <w:pStyle w:val="ndir"/>
        <w:rPr>
          <w:color w:val="E80061" w:themeColor="accent4"/>
          <w:sz w:val="20"/>
        </w:rPr>
      </w:pPr>
      <m:oMathPara>
        <m:oMath>
          <m:r>
            <w:rPr>
              <w:rFonts w:ascii="Cambria Math" w:hAnsi="Cambria Math"/>
              <w:color w:val="E80061" w:themeColor="accent4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E80061" w:themeColor="accent4"/>
                  <w:sz w:val="20"/>
                </w:rPr>
              </m:ctrlPr>
            </m:dPr>
            <m:e>
              <m:r>
                <w:rPr>
                  <w:rFonts w:ascii="Cambria Math" w:hAnsi="Cambria Math"/>
                  <w:color w:val="E80061" w:themeColor="accent4"/>
                  <w:sz w:val="20"/>
                </w:rPr>
                <m:t xml:space="preserve">Model i | </m:t>
              </m:r>
              <m:r>
                <w:rPr>
                  <w:rFonts w:ascii="Cambria Math" w:hAnsi="Cambria Math"/>
                  <w:color w:val="2763CF" w:themeColor="accent6"/>
                  <w:sz w:val="20"/>
                </w:rPr>
                <m:t>data</m:t>
              </m:r>
            </m:e>
          </m:d>
          <m:r>
            <w:rPr>
              <w:rFonts w:ascii="Cambria Math" w:hAnsi="Cambria Math"/>
              <w:color w:val="E80061" w:themeColor="accent4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80061" w:themeColor="accent4"/>
                  <w:sz w:val="20"/>
                </w:rPr>
              </m:ctrlPr>
            </m:fPr>
            <m:num>
              <m:r>
                <w:rPr>
                  <w:rFonts w:ascii="Cambria Math" w:hAnsi="Cambria Math"/>
                  <w:color w:val="E80061" w:themeColor="accent4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E80061" w:themeColor="accent4"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 xml:space="preserve">data | </m:t>
                  </m:r>
                  <m:r>
                    <w:rPr>
                      <w:rFonts w:ascii="Cambria Math" w:hAnsi="Cambria Math"/>
                      <w:color w:val="2763CF" w:themeColor="accent6"/>
                      <w:sz w:val="20"/>
                    </w:rPr>
                    <m:t>Model i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color w:val="E80061" w:themeColor="accent4"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E80061" w:themeColor="accent4"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E80061" w:themeColor="accent4"/>
                          <w:sz w:val="20"/>
                        </w:rPr>
                        <m:t xml:space="preserve">data | </m:t>
                      </m:r>
                      <m:r>
                        <w:rPr>
                          <w:rFonts w:ascii="Cambria Math" w:hAnsi="Cambria Math"/>
                          <w:color w:val="2763CF" w:themeColor="accent6"/>
                          <w:sz w:val="20"/>
                        </w:rPr>
                        <m:t>Model j</m:t>
                      </m:r>
                    </m:e>
                  </m:d>
                </m:e>
              </m:nary>
            </m:den>
          </m:f>
        </m:oMath>
      </m:oMathPara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</w:pPr>
    </w:p>
    <w:p w:rsidR="00FA6E7C" w:rsidRPr="000875A0" w:rsidRDefault="00FA6E7C" w:rsidP="00FA6E7C">
      <w:pPr>
        <w:pStyle w:val="ndir"/>
        <w:numPr>
          <w:ilvl w:val="0"/>
          <w:numId w:val="33"/>
        </w:numPr>
        <w:rPr>
          <w:rFonts w:ascii="Adelle" w:hAnsi="Adelle"/>
          <w:b/>
          <w:bCs/>
          <w:color w:val="2763CF" w:themeColor="accent6"/>
          <w:sz w:val="20"/>
        </w:rPr>
      </w:pPr>
      <w:r w:rsidRPr="000875A0">
        <w:rPr>
          <w:rFonts w:ascii="Adelle" w:hAnsi="Adelle"/>
          <w:b/>
          <w:bCs/>
          <w:color w:val="2763CF" w:themeColor="accent6"/>
          <w:sz w:val="20"/>
        </w:rPr>
        <w:t xml:space="preserve">How a </w:t>
      </w:r>
      <w:r w:rsidRPr="00B0264C">
        <w:rPr>
          <w:rFonts w:ascii="Adelle" w:hAnsi="Adelle"/>
          <w:b/>
          <w:bCs/>
          <w:color w:val="E80061" w:themeColor="accent4"/>
          <w:sz w:val="20"/>
        </w:rPr>
        <w:t>Causal Model</w:t>
      </w:r>
      <w:r w:rsidRPr="000875A0">
        <w:rPr>
          <w:rFonts w:ascii="Adelle" w:hAnsi="Adelle"/>
          <w:b/>
          <w:bCs/>
          <w:color w:val="2763CF" w:themeColor="accent6"/>
          <w:sz w:val="20"/>
        </w:rPr>
        <w:t xml:space="preserve"> generates data</w:t>
      </w:r>
    </w:p>
    <w:p w:rsidR="00FA6E7C" w:rsidRDefault="00FA6E7C" w:rsidP="00FA6E7C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29"/>
        <w:gridCol w:w="4054"/>
      </w:tblGrid>
      <w:tr w:rsidR="00FA6E7C" w:rsidTr="00FA6E7C">
        <w:tc>
          <w:tcPr>
            <w:tcW w:w="6629" w:type="dxa"/>
          </w:tcPr>
          <w:p w:rsidR="00FA6E7C" w:rsidRDefault="00FA6E7C" w:rsidP="00FA6E7C">
            <w:pPr>
              <w:pStyle w:val="ndir"/>
              <w:ind w:left="360"/>
            </w:pPr>
            <w:r>
              <w:t xml:space="preserve">Now let's talk about </w:t>
            </w:r>
            <w:r w:rsidRPr="00E70680">
              <w:rPr>
                <w:rStyle w:val="dirhlt2Char"/>
                <w:i/>
              </w:rPr>
              <w:t>two ways</w:t>
            </w:r>
            <w:r>
              <w:t xml:space="preserve"> of </w:t>
            </w:r>
            <w:r w:rsidRPr="00E70680">
              <w:rPr>
                <w:i/>
                <w:color w:val="2763CF" w:themeColor="accent6"/>
              </w:rPr>
              <w:t>producing models of data</w:t>
            </w:r>
            <w:r>
              <w:t xml:space="preserve"> in particular </w:t>
            </w:r>
            <w:r w:rsidRPr="00E70680">
              <w:rPr>
                <w:rStyle w:val="dirhlt2Char"/>
                <w:i/>
              </w:rPr>
              <w:t>binary vectors</w:t>
            </w:r>
            <w:r>
              <w:t xml:space="preserve">. The most natural way to think about generating a binary vector is to </w:t>
            </w:r>
            <w:r w:rsidRPr="00E70680">
              <w:rPr>
                <w:rStyle w:val="dirhlt2Char"/>
                <w:i/>
              </w:rPr>
              <w:t>first generate</w:t>
            </w:r>
            <w:r>
              <w:t xml:space="preserve"> the </w:t>
            </w:r>
            <w:r w:rsidRPr="00E70680">
              <w:rPr>
                <w:rStyle w:val="dirhlt2Char"/>
                <w:i/>
              </w:rPr>
              <w:t>states</w:t>
            </w:r>
            <w:r>
              <w:t xml:space="preserve"> of some </w:t>
            </w:r>
            <w:r w:rsidRPr="00E70680">
              <w:rPr>
                <w:rStyle w:val="dirhlt2Char"/>
                <w:i/>
              </w:rPr>
              <w:t>latent variables</w:t>
            </w:r>
            <w:r>
              <w:t xml:space="preserve">, and then </w:t>
            </w:r>
            <w:r w:rsidRPr="00E70680">
              <w:rPr>
                <w:i/>
                <w:color w:val="2763CF" w:themeColor="accent6"/>
              </w:rPr>
              <w:t>use</w:t>
            </w:r>
            <w:r>
              <w:t xml:space="preserve"> the </w:t>
            </w:r>
            <w:r w:rsidRPr="00E70680">
              <w:rPr>
                <w:i/>
                <w:color w:val="2763CF" w:themeColor="accent6"/>
              </w:rPr>
              <w:t>latent variables</w:t>
            </w:r>
            <w:r>
              <w:t xml:space="preserve"> to </w:t>
            </w:r>
            <w:r w:rsidRPr="00E70680">
              <w:rPr>
                <w:i/>
                <w:color w:val="2763CF" w:themeColor="accent6"/>
              </w:rPr>
              <w:t>generate</w:t>
            </w:r>
            <w:r>
              <w:t xml:space="preserve"> the </w:t>
            </w:r>
            <w:r w:rsidRPr="00E70680">
              <w:rPr>
                <w:i/>
                <w:color w:val="2763CF" w:themeColor="accent6"/>
              </w:rPr>
              <w:t>binary vector</w:t>
            </w:r>
            <w:r>
              <w:t>.</w:t>
            </w:r>
          </w:p>
          <w:p w:rsidR="00FA6E7C" w:rsidRDefault="00FA6E7C" w:rsidP="00FA6E7C">
            <w:pPr>
              <w:pStyle w:val="ndir"/>
            </w:pPr>
          </w:p>
        </w:tc>
        <w:tc>
          <w:tcPr>
            <w:tcW w:w="4054" w:type="dxa"/>
          </w:tcPr>
          <w:p w:rsidR="00FA6E7C" w:rsidRPr="005F6D99" w:rsidRDefault="00FA6E7C" w:rsidP="00FA6E7C">
            <w:pPr>
              <w:pStyle w:val="ndir"/>
              <w:jc w:val="center"/>
              <w:rPr>
                <w:sz w:val="8"/>
                <w:szCs w:val="8"/>
              </w:rPr>
            </w:pPr>
          </w:p>
          <w:p w:rsidR="00FA6E7C" w:rsidRDefault="00FA6E7C" w:rsidP="00FA6E7C">
            <w:pPr>
              <w:pStyle w:val="ndir"/>
              <w:jc w:val="center"/>
            </w:pPr>
            <w:r w:rsidRPr="005F6D99">
              <w:rPr>
                <w:noProof/>
                <w:lang w:val="en-GB" w:eastAsia="en-GB"/>
              </w:rPr>
              <w:drawing>
                <wp:inline distT="0" distB="0" distL="0" distR="0">
                  <wp:extent cx="1520260" cy="608104"/>
                  <wp:effectExtent l="19050" t="0" r="3740" b="0"/>
                  <wp:docPr id="3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278" cy="608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6E7C" w:rsidRDefault="00FA6E7C" w:rsidP="00FA6E7C">
      <w:pPr>
        <w:pStyle w:val="ndir"/>
      </w:pPr>
    </w:p>
    <w:p w:rsidR="00FA6E7C" w:rsidRDefault="00FA6E7C" w:rsidP="00FA6E7C">
      <w:pPr>
        <w:pStyle w:val="ndir"/>
      </w:pPr>
    </w:p>
    <w:p w:rsidR="00FA6E7C" w:rsidRPr="004C0763" w:rsidRDefault="00FA6E7C" w:rsidP="00FA6E7C">
      <w:pPr>
        <w:pStyle w:val="ndir"/>
        <w:rPr>
          <w:sz w:val="8"/>
          <w:szCs w:val="8"/>
        </w:rPr>
      </w:pPr>
    </w:p>
    <w:p w:rsidR="00FA6E7C" w:rsidRDefault="00FA6E7C" w:rsidP="00FA6E7C">
      <w:pPr>
        <w:pStyle w:val="ndir"/>
        <w:numPr>
          <w:ilvl w:val="0"/>
          <w:numId w:val="34"/>
        </w:numPr>
      </w:pPr>
      <w:r>
        <w:t xml:space="preserve">In a causal model we </w:t>
      </w:r>
      <w:r w:rsidRPr="009812A5">
        <w:rPr>
          <w:rStyle w:val="dirhlt2Char"/>
          <w:i/>
        </w:rPr>
        <w:t xml:space="preserve">generate data </w:t>
      </w:r>
      <w:r>
        <w:t xml:space="preserve">in </w:t>
      </w:r>
      <w:r w:rsidRPr="009812A5">
        <w:rPr>
          <w:i/>
          <w:color w:val="2763CF" w:themeColor="accent6"/>
        </w:rPr>
        <w:t>two sequential steps</w:t>
      </w:r>
      <w:r>
        <w:t>:</w:t>
      </w:r>
    </w:p>
    <w:p w:rsidR="00FA6E7C" w:rsidRPr="008727B0" w:rsidRDefault="00FA6E7C" w:rsidP="00FA6E7C">
      <w:pPr>
        <w:pStyle w:val="ndir"/>
        <w:rPr>
          <w:sz w:val="8"/>
          <w:szCs w:val="8"/>
        </w:rPr>
      </w:pPr>
    </w:p>
    <w:p w:rsidR="00FA6E7C" w:rsidRDefault="00FA6E7C" w:rsidP="00FA6E7C">
      <w:pPr>
        <w:pStyle w:val="ndir"/>
        <w:numPr>
          <w:ilvl w:val="0"/>
          <w:numId w:val="35"/>
        </w:numPr>
      </w:pPr>
      <w:r w:rsidRPr="00DF04A8">
        <w:rPr>
          <w:b/>
          <w:i/>
          <w:color w:val="2763CF" w:themeColor="accent6"/>
        </w:rPr>
        <w:t xml:space="preserve">First pick the </w:t>
      </w:r>
      <w:r w:rsidRPr="00DF04A8">
        <w:rPr>
          <w:b/>
          <w:i/>
          <w:color w:val="00AEC0" w:themeColor="accent5"/>
        </w:rPr>
        <w:t>hidden states</w:t>
      </w:r>
      <w:r w:rsidRPr="00DF04A8">
        <w:rPr>
          <w:b/>
          <w:i/>
          <w:color w:val="2763CF" w:themeColor="accent6"/>
        </w:rPr>
        <w:t xml:space="preserve"> from their </w:t>
      </w:r>
      <w:r w:rsidRPr="00DF04A8">
        <w:rPr>
          <w:b/>
          <w:i/>
          <w:color w:val="00AEC0" w:themeColor="accent5"/>
        </w:rPr>
        <w:t>prior distribution</w:t>
      </w:r>
      <w:r w:rsidRPr="00DF04A8">
        <w:rPr>
          <w:b/>
          <w:i/>
          <w:color w:val="2763CF" w:themeColor="accent6"/>
        </w:rPr>
        <w:t>:</w:t>
      </w:r>
      <w:r>
        <w:t xml:space="preserve"> Notice 0 and 1 in above layer, these are the </w:t>
      </w:r>
      <w:r w:rsidRPr="00DF04A8">
        <w:rPr>
          <w:rStyle w:val="dirhlt2Char"/>
          <w:i/>
        </w:rPr>
        <w:t>latent variables</w:t>
      </w:r>
      <w:r>
        <w:t xml:space="preserve">, or </w:t>
      </w:r>
      <w:r w:rsidRPr="00DF04A8">
        <w:rPr>
          <w:rStyle w:val="dirhlt2Char"/>
          <w:i/>
        </w:rPr>
        <w:t>hidden units</w:t>
      </w:r>
      <w:r>
        <w:t xml:space="preserve">, and we first pick the </w:t>
      </w:r>
      <w:r w:rsidRPr="00DF04A8">
        <w:rPr>
          <w:i/>
          <w:color w:val="2763CF" w:themeColor="accent6"/>
        </w:rPr>
        <w:t>states of the latent variables</w:t>
      </w:r>
      <w:r>
        <w:t xml:space="preserve"> from their </w:t>
      </w:r>
      <w:r w:rsidRPr="00DF04A8">
        <w:rPr>
          <w:rStyle w:val="dirhlt2Char"/>
          <w:i/>
        </w:rPr>
        <w:t>prior distributions</w:t>
      </w:r>
      <w:r>
        <w:t>.</w:t>
      </w:r>
    </w:p>
    <w:p w:rsidR="00FA6E7C" w:rsidRDefault="00FA6E7C" w:rsidP="00FA6E7C">
      <w:pPr>
        <w:pStyle w:val="ndir"/>
        <w:numPr>
          <w:ilvl w:val="0"/>
          <w:numId w:val="36"/>
        </w:numPr>
        <w:spacing w:before="80"/>
        <w:ind w:left="1434" w:hanging="357"/>
      </w:pPr>
      <w:r>
        <w:t xml:space="preserve">Often in the causal model, these will be </w:t>
      </w:r>
      <w:r w:rsidRPr="00DF04A8">
        <w:rPr>
          <w:rStyle w:val="dirhlt2Char"/>
          <w:i/>
        </w:rPr>
        <w:t>independent</w:t>
      </w:r>
      <w:r>
        <w:t xml:space="preserve"> in the </w:t>
      </w:r>
      <w:r w:rsidRPr="00DF04A8">
        <w:rPr>
          <w:rStyle w:val="dirhlt2Char"/>
          <w:i/>
        </w:rPr>
        <w:t>prior</w:t>
      </w:r>
      <w:r>
        <w:t xml:space="preserve">. </w:t>
      </w:r>
    </w:p>
    <w:p w:rsidR="00FA6E7C" w:rsidRDefault="00FA6E7C" w:rsidP="00FA6E7C">
      <w:pPr>
        <w:pStyle w:val="ndir"/>
        <w:numPr>
          <w:ilvl w:val="0"/>
          <w:numId w:val="36"/>
        </w:numPr>
        <w:spacing w:before="80"/>
        <w:ind w:left="1434" w:hanging="357"/>
      </w:pPr>
      <w:r>
        <w:t xml:space="preserve">So their </w:t>
      </w:r>
      <w:r w:rsidRPr="00DF04A8">
        <w:rPr>
          <w:rStyle w:val="dirhlt2Char"/>
          <w:i/>
        </w:rPr>
        <w:t>probability of turning on</w:t>
      </w:r>
      <w:r>
        <w:t xml:space="preserve">, if they were </w:t>
      </w:r>
      <w:r w:rsidRPr="00DF04A8">
        <w:rPr>
          <w:rStyle w:val="dirhlt2Char"/>
          <w:i/>
        </w:rPr>
        <w:t>binary latent variables</w:t>
      </w:r>
      <w:r>
        <w:t xml:space="preserve">, would just </w:t>
      </w:r>
      <w:r w:rsidRPr="00DF04A8">
        <w:rPr>
          <w:i/>
          <w:color w:val="2763CF" w:themeColor="accent6"/>
        </w:rPr>
        <w:t>depend</w:t>
      </w:r>
      <w:r>
        <w:t xml:space="preserve"> on some </w:t>
      </w:r>
      <w:r w:rsidRPr="00DF04A8">
        <w:rPr>
          <w:i/>
          <w:color w:val="2763CF" w:themeColor="accent6"/>
        </w:rPr>
        <w:t>bias</w:t>
      </w:r>
      <w:r>
        <w:t xml:space="preserve"> that </w:t>
      </w:r>
      <w:r w:rsidRPr="00DF04A8">
        <w:rPr>
          <w:i/>
        </w:rPr>
        <w:t>each one of them has</w:t>
      </w:r>
      <w:r>
        <w:t>.</w:t>
      </w:r>
    </w:p>
    <w:p w:rsidR="00FA6E7C" w:rsidRPr="008727B0" w:rsidRDefault="00FA6E7C" w:rsidP="00FA6E7C">
      <w:pPr>
        <w:pStyle w:val="ndir"/>
        <w:rPr>
          <w:sz w:val="8"/>
          <w:szCs w:val="8"/>
        </w:rPr>
      </w:pPr>
    </w:p>
    <w:p w:rsidR="00FA6E7C" w:rsidRDefault="00FA6E7C" w:rsidP="00FA6E7C">
      <w:pPr>
        <w:pStyle w:val="ndir"/>
        <w:numPr>
          <w:ilvl w:val="0"/>
          <w:numId w:val="35"/>
        </w:numPr>
      </w:pPr>
      <w:r w:rsidRPr="008727B0">
        <w:rPr>
          <w:color w:val="2763CF" w:themeColor="accent6"/>
        </w:rPr>
        <w:t xml:space="preserve">Then </w:t>
      </w:r>
      <w:r w:rsidRPr="008727B0">
        <w:rPr>
          <w:rStyle w:val="dirhlt2Char"/>
          <w:i/>
          <w:color w:val="2763CF" w:themeColor="accent6"/>
        </w:rPr>
        <w:t>pick the visible states</w:t>
      </w:r>
      <w:r w:rsidRPr="008727B0">
        <w:rPr>
          <w:color w:val="2763CF" w:themeColor="accent6"/>
        </w:rPr>
        <w:t xml:space="preserve"> from their </w:t>
      </w:r>
      <w:r w:rsidRPr="008727B0">
        <w:rPr>
          <w:rStyle w:val="dirhlt2Char"/>
          <w:i/>
          <w:color w:val="2763CF" w:themeColor="accent6"/>
        </w:rPr>
        <w:t>conditional distribution</w:t>
      </w:r>
      <w:r w:rsidRPr="008727B0">
        <w:rPr>
          <w:color w:val="2763CF" w:themeColor="accent6"/>
        </w:rPr>
        <w:t xml:space="preserve"> given the hidden states:</w:t>
      </w:r>
      <w:r>
        <w:t xml:space="preserve"> Once we picked a </w:t>
      </w:r>
      <w:r w:rsidRPr="008727B0">
        <w:rPr>
          <w:rStyle w:val="dirhlt2Char"/>
          <w:i/>
        </w:rPr>
        <w:t>state</w:t>
      </w:r>
      <w:r>
        <w:t xml:space="preserve"> for those </w:t>
      </w:r>
      <w:r w:rsidRPr="00DF04A8">
        <w:rPr>
          <w:i/>
          <w:color w:val="2763CF" w:themeColor="accent6"/>
        </w:rPr>
        <w:t>latent variables</w:t>
      </w:r>
      <w:r>
        <w:t xml:space="preserve">, we would </w:t>
      </w:r>
      <w:r w:rsidRPr="008727B0">
        <w:rPr>
          <w:rStyle w:val="dirhlt2Char"/>
          <w:i/>
        </w:rPr>
        <w:t>use those</w:t>
      </w:r>
      <w:r>
        <w:t xml:space="preserve"> to </w:t>
      </w:r>
      <w:r w:rsidRPr="008727B0">
        <w:rPr>
          <w:rStyle w:val="dirhlt2Char"/>
          <w:i/>
        </w:rPr>
        <w:t>generate the states</w:t>
      </w:r>
      <w:r>
        <w:t xml:space="preserve"> of the </w:t>
      </w:r>
      <w:r w:rsidRPr="008727B0">
        <w:rPr>
          <w:rStyle w:val="dirhlt2Char"/>
          <w:i/>
        </w:rPr>
        <w:t>visible units</w:t>
      </w:r>
      <w:r>
        <w:t xml:space="preserve"> by using </w:t>
      </w:r>
      <w:r w:rsidRPr="008727B0">
        <w:rPr>
          <w:i/>
          <w:color w:val="2763CF" w:themeColor="accent6"/>
        </w:rPr>
        <w:t>weighted connections</w:t>
      </w:r>
      <w:r>
        <w:t xml:space="preserve"> in this model. </w:t>
      </w:r>
    </w:p>
    <w:p w:rsidR="00FA6E7C" w:rsidRDefault="00FA6E7C" w:rsidP="00FA6E7C">
      <w:pPr>
        <w:pStyle w:val="ndir"/>
        <w:rPr>
          <w:color w:val="2763CF" w:themeColor="accent6"/>
        </w:rPr>
      </w:pPr>
    </w:p>
    <w:p w:rsidR="00FA6E7C" w:rsidRDefault="00FA6E7C" w:rsidP="00FA6E7C">
      <w:pPr>
        <w:pStyle w:val="ndir"/>
        <w:jc w:val="center"/>
        <w:rPr>
          <w:color w:val="2763CF" w:themeColor="accent6"/>
        </w:rPr>
      </w:pPr>
      <w:r w:rsidRPr="004C0763">
        <w:rPr>
          <w:noProof/>
          <w:color w:val="2763CF" w:themeColor="accent6"/>
          <w:lang w:val="en-GB" w:eastAsia="en-GB"/>
        </w:rPr>
        <w:drawing>
          <wp:inline distT="0" distB="0" distL="0" distR="0">
            <wp:extent cx="2013924" cy="1205026"/>
            <wp:effectExtent l="19050" t="0" r="5376" b="0"/>
            <wp:docPr id="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966" cy="120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E7C" w:rsidRDefault="00FA6E7C" w:rsidP="00FA6E7C">
      <w:pPr>
        <w:pStyle w:val="ndir"/>
        <w:rPr>
          <w:color w:val="2763CF" w:themeColor="accent6"/>
        </w:rPr>
      </w:pPr>
    </w:p>
    <w:p w:rsidR="00FA6E7C" w:rsidRDefault="00FA6E7C" w:rsidP="00FA6E7C">
      <w:pPr>
        <w:pStyle w:val="ndir"/>
        <w:numPr>
          <w:ilvl w:val="0"/>
          <w:numId w:val="34"/>
        </w:numPr>
      </w:pPr>
      <w:r>
        <w:t xml:space="preserve">So this is a kind of neural network— </w:t>
      </w:r>
      <w:r w:rsidRPr="008727B0">
        <w:rPr>
          <w:b/>
          <w:i/>
          <w:color w:val="2763CF" w:themeColor="accent6"/>
        </w:rPr>
        <w:t>Causal Generative Model</w:t>
      </w:r>
      <w:r>
        <w:t xml:space="preserve">. It's using </w:t>
      </w:r>
      <w:r w:rsidRPr="008727B0">
        <w:rPr>
          <w:rStyle w:val="dirhlt2Char"/>
          <w:i/>
        </w:rPr>
        <w:t>logistic units</w:t>
      </w:r>
      <w:r>
        <w:t xml:space="preserve">, and it uses </w:t>
      </w:r>
      <w:r w:rsidRPr="008727B0">
        <w:rPr>
          <w:rStyle w:val="dirhlt2Char"/>
          <w:i/>
        </w:rPr>
        <w:t>biases</w:t>
      </w:r>
      <w:r>
        <w:t xml:space="preserve"> for the </w:t>
      </w:r>
      <w:r w:rsidRPr="008727B0">
        <w:rPr>
          <w:rStyle w:val="dirhlt2Char"/>
          <w:i/>
        </w:rPr>
        <w:t>hidden units</w:t>
      </w:r>
      <w:r>
        <w:t xml:space="preserve"> and </w:t>
      </w:r>
      <w:r w:rsidRPr="008727B0">
        <w:rPr>
          <w:i/>
          <w:color w:val="2763CF" w:themeColor="accent6"/>
        </w:rPr>
        <w:t xml:space="preserve">weights </w:t>
      </w:r>
      <w:r>
        <w:t xml:space="preserve">on the </w:t>
      </w:r>
      <w:r w:rsidRPr="008727B0">
        <w:rPr>
          <w:i/>
        </w:rPr>
        <w:t>connections between</w:t>
      </w:r>
      <w:r>
        <w:t xml:space="preserve"> </w:t>
      </w:r>
      <w:r w:rsidRPr="008727B0">
        <w:rPr>
          <w:rStyle w:val="dirhlt2Char"/>
          <w:i/>
        </w:rPr>
        <w:t>hidden</w:t>
      </w:r>
      <w:r>
        <w:t xml:space="preserve"> and </w:t>
      </w:r>
      <w:r w:rsidRPr="008727B0">
        <w:rPr>
          <w:rStyle w:val="dirhlt2Char"/>
          <w:i/>
        </w:rPr>
        <w:t>visible</w:t>
      </w:r>
      <w:r>
        <w:t xml:space="preserve"> units to </w:t>
      </w:r>
      <w:r w:rsidRPr="008727B0">
        <w:rPr>
          <w:i/>
          <w:color w:val="2763CF" w:themeColor="accent6"/>
        </w:rPr>
        <w:t>assign</w:t>
      </w:r>
      <w:r>
        <w:t xml:space="preserve"> a </w:t>
      </w:r>
      <w:r w:rsidRPr="008727B0">
        <w:rPr>
          <w:rStyle w:val="dirhlt2Char"/>
          <w:i/>
        </w:rPr>
        <w:t>probability</w:t>
      </w:r>
      <w:r>
        <w:t xml:space="preserve"> to </w:t>
      </w:r>
      <w:r w:rsidRPr="008727B0">
        <w:rPr>
          <w:rStyle w:val="dirhlt2Char"/>
          <w:i/>
        </w:rPr>
        <w:t>every possible visible vector</w:t>
      </w:r>
      <w:r>
        <w:t>.</w:t>
      </w:r>
    </w:p>
    <w:p w:rsidR="00FA6E7C" w:rsidRDefault="00FA6E7C" w:rsidP="00FA6E7C">
      <w:pPr>
        <w:pStyle w:val="ndir"/>
        <w:numPr>
          <w:ilvl w:val="0"/>
          <w:numId w:val="35"/>
        </w:numPr>
      </w:pPr>
      <w:r>
        <w:t xml:space="preserve">The </w:t>
      </w:r>
      <w:proofErr w:type="gramStart"/>
      <w:r w:rsidRPr="00750CB5">
        <w:rPr>
          <w:rStyle w:val="dirhlt2Char"/>
          <w:i/>
        </w:rPr>
        <w:t>probability</w:t>
      </w:r>
      <w:r>
        <w:t xml:space="preserve"> </w:t>
      </w:r>
      <w:r>
        <w:rPr>
          <w:i/>
          <w:color w:val="2763CF" w:themeColor="accent6"/>
        </w:rPr>
        <w:t>.</w:t>
      </w:r>
      <w:proofErr w:type="gramEnd"/>
      <w:r>
        <w:rPr>
          <w:i/>
          <w:color w:val="2763CF" w:themeColor="accent6"/>
        </w:rPr>
        <w:t xml:space="preserve"> </w:t>
      </w:r>
      <m:oMath>
        <m:r>
          <w:rPr>
            <w:rFonts w:ascii="Cambria Math" w:hAnsi="Cambria Math"/>
            <w:color w:val="E80061" w:themeColor="accent4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E80061" w:themeColor="accent4"/>
                <w:sz w:val="20"/>
              </w:rPr>
              <m:t>v</m:t>
            </m:r>
          </m:e>
        </m:d>
      </m:oMath>
      <w:r>
        <w:t xml:space="preserve"> </w:t>
      </w:r>
      <w:proofErr w:type="gramStart"/>
      <w:r>
        <w:t>of</w:t>
      </w:r>
      <w:proofErr w:type="gramEnd"/>
      <w:r>
        <w:t xml:space="preserve"> </w:t>
      </w:r>
      <w:r w:rsidRPr="00750CB5">
        <w:rPr>
          <w:i/>
          <w:color w:val="2763CF" w:themeColor="accent6"/>
        </w:rPr>
        <w:t>generating</w:t>
      </w:r>
      <w:r>
        <w:t xml:space="preserve"> a particular </w:t>
      </w:r>
      <w:r w:rsidRPr="00750CB5">
        <w:rPr>
          <w:i/>
          <w:color w:val="2763CF" w:themeColor="accent6"/>
        </w:rPr>
        <w:t xml:space="preserve">vector </w:t>
      </w:r>
      <m:oMath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v</m:t>
        </m:r>
      </m:oMath>
      <w:r>
        <w:t xml:space="preserve">, is just the </w:t>
      </w:r>
      <w:r w:rsidRPr="00750CB5">
        <w:rPr>
          <w:rStyle w:val="dirhlt2Char"/>
          <w:i/>
        </w:rPr>
        <w:t>sum over all the possible hidden states</w:t>
      </w:r>
      <w:r>
        <w:t xml:space="preserve"> (</w:t>
      </w:r>
      <m:oMath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h</m:t>
        </m:r>
      </m:oMath>
      <w:r>
        <w:t xml:space="preserve">) of the </w:t>
      </w:r>
      <w:r w:rsidRPr="00750CB5">
        <w:rPr>
          <w:i/>
          <w:color w:val="2763CF" w:themeColor="accent6"/>
        </w:rPr>
        <w:t xml:space="preserve">probability </w:t>
      </w:r>
      <m:oMath>
        <m:r>
          <w:rPr>
            <w:rFonts w:ascii="Cambria Math" w:hAnsi="Cambria Math"/>
            <w:color w:val="E80061" w:themeColor="accent4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E80061" w:themeColor="accent4"/>
                <w:sz w:val="20"/>
              </w:rPr>
              <m:t>h</m:t>
            </m:r>
          </m:e>
        </m:d>
      </m:oMath>
      <w:r>
        <w:rPr>
          <w:i/>
          <w:color w:val="2763CF" w:themeColor="accent6"/>
        </w:rPr>
        <w:t xml:space="preserve"> </w:t>
      </w:r>
      <w:r w:rsidRPr="00750CB5">
        <w:rPr>
          <w:i/>
          <w:color w:val="2763CF" w:themeColor="accent6"/>
        </w:rPr>
        <w:t>of generating those hidden state</w:t>
      </w:r>
      <w:r>
        <w:rPr>
          <w:i/>
          <w:color w:val="2763CF" w:themeColor="accent6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h</m:t>
        </m:r>
      </m:oMath>
      <w:r>
        <w:t xml:space="preserve"> times the </w:t>
      </w:r>
      <w:r w:rsidRPr="00750CB5">
        <w:rPr>
          <w:i/>
          <w:color w:val="2763CF" w:themeColor="accent6"/>
        </w:rPr>
        <w:t>probability</w:t>
      </w:r>
      <w:r>
        <w:rPr>
          <w:i/>
          <w:color w:val="2763CF" w:themeColor="accent6"/>
        </w:rPr>
        <w:t xml:space="preserve"> </w:t>
      </w:r>
      <m:oMath>
        <m:r>
          <w:rPr>
            <w:rFonts w:ascii="Cambria Math" w:hAnsi="Cambria Math"/>
            <w:color w:val="E80061" w:themeColor="accent4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E80061" w:themeColor="accent4"/>
                <w:sz w:val="20"/>
              </w:rPr>
              <m:t>v</m:t>
            </m:r>
            <m:r>
              <w:rPr>
                <w:rFonts w:ascii="Cambria Math" w:hAnsi="Cambria Math"/>
                <w:color w:val="E80061" w:themeColor="accent4"/>
                <w:sz w:val="20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color w:val="E80061" w:themeColor="accent4"/>
                <w:sz w:val="20"/>
              </w:rPr>
              <m:t>h</m:t>
            </m:r>
          </m:e>
        </m:d>
      </m:oMath>
      <w:r w:rsidRPr="00750CB5">
        <w:rPr>
          <w:i/>
          <w:color w:val="2763CF" w:themeColor="accent6"/>
        </w:rPr>
        <w:t xml:space="preserve"> of generating </w:t>
      </w:r>
      <m:oMath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v</m:t>
        </m:r>
      </m:oMath>
      <w:r w:rsidRPr="00750CB5">
        <w:rPr>
          <w:i/>
          <w:color w:val="2763CF" w:themeColor="accent6"/>
        </w:rPr>
        <w:t xml:space="preserve">, given that you've already generated that hidden state </w:t>
      </w:r>
      <m:oMath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h</m:t>
        </m:r>
      </m:oMath>
      <w:r>
        <w:t>.</w:t>
      </w: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  <w:jc w:val="center"/>
      </w:pPr>
      <w:r w:rsidRPr="004C0763">
        <w:rPr>
          <w:noProof/>
          <w:lang w:val="en-GB" w:eastAsia="en-GB"/>
        </w:rPr>
        <w:drawing>
          <wp:inline distT="0" distB="0" distL="0" distR="0">
            <wp:extent cx="1879289" cy="587278"/>
            <wp:effectExtent l="19050" t="0" r="6661" b="0"/>
            <wp:docPr id="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485" cy="587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  <w:numPr>
          <w:ilvl w:val="0"/>
          <w:numId w:val="35"/>
        </w:numPr>
      </w:pPr>
      <w:proofErr w:type="gramStart"/>
      <w:r>
        <w:t>i.e</w:t>
      </w:r>
      <w:proofErr w:type="gramEnd"/>
      <w:r>
        <w:t xml:space="preserve">. </w:t>
      </w:r>
      <w:r w:rsidRPr="00750CB5">
        <w:rPr>
          <w:i/>
          <w:color w:val="2763CF" w:themeColor="accent6"/>
        </w:rPr>
        <w:t>probability of generating a visible vector, v</w:t>
      </w:r>
      <w:r>
        <w:rPr>
          <w:i/>
          <w:color w:val="2763CF" w:themeColor="accent6"/>
        </w:rPr>
        <w:t xml:space="preserve"> i.e. </w:t>
      </w:r>
      <m:oMath>
        <m:r>
          <w:rPr>
            <w:rFonts w:ascii="Cambria Math" w:hAnsi="Cambria Math"/>
            <w:color w:val="E80061" w:themeColor="accent4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E80061" w:themeColor="accent4"/>
                <w:sz w:val="20"/>
              </w:rPr>
              <m:t>v</m:t>
            </m:r>
          </m:e>
        </m:d>
      </m:oMath>
      <w:r>
        <w:t xml:space="preserve">, is computed by </w:t>
      </w:r>
      <w:r w:rsidRPr="00750CB5">
        <w:rPr>
          <w:rStyle w:val="dirhlt2Char"/>
          <w:i/>
        </w:rPr>
        <w:t>summing over all possible hidden states</w:t>
      </w:r>
      <w:r>
        <w:rPr>
          <w:rStyle w:val="dirhlt2Char"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h</m:t>
        </m:r>
      </m:oMath>
      <w:r>
        <w:t xml:space="preserve">. </w:t>
      </w:r>
      <w:r w:rsidRPr="00750CB5">
        <w:rPr>
          <w:i/>
          <w:color w:val="2763CF" w:themeColor="accent6"/>
        </w:rPr>
        <w:t>Each hidden state</w:t>
      </w:r>
      <w:r>
        <w:t xml:space="preserve"> is an </w:t>
      </w:r>
      <w:r w:rsidRPr="00750CB5">
        <w:rPr>
          <w:i/>
          <w:color w:val="2763CF" w:themeColor="accent6"/>
        </w:rPr>
        <w:t>“explanation” of v</w:t>
      </w:r>
      <w:r>
        <w:t xml:space="preserve">. Notice </w:t>
      </w:r>
      <m:oMath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h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v</m:t>
        </m:r>
      </m:oMath>
      <w:r>
        <w:t xml:space="preserve"> </w:t>
      </w:r>
      <w:proofErr w:type="gramStart"/>
      <w:r>
        <w:t>are</w:t>
      </w:r>
      <w:proofErr w:type="gramEnd"/>
      <w:r>
        <w:t xml:space="preserve"> the vectors.</w:t>
      </w:r>
    </w:p>
    <w:p w:rsidR="00FA6E7C" w:rsidRDefault="00FA6E7C" w:rsidP="00FA6E7C">
      <w:pPr>
        <w:pStyle w:val="ndir"/>
      </w:pPr>
    </w:p>
    <w:p w:rsidR="00FA6E7C" w:rsidRPr="001A3D72" w:rsidRDefault="00FA6E7C" w:rsidP="00FA6E7C">
      <w:pPr>
        <w:pStyle w:val="ndir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v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h</m:t>
              </m:r>
            </m:sub>
            <m:sup/>
            <m:e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v</m:t>
                  </m:r>
                  <m:r>
                    <w:rPr>
                      <w:rFonts w:ascii="Cambria Math" w:hAnsi="Cambria Math"/>
                      <w:sz w:val="20"/>
                    </w:rPr>
                    <m:t>|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h</m:t>
                  </m:r>
                </m:e>
              </m:d>
            </m:e>
          </m:nary>
        </m:oMath>
      </m:oMathPara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  <w:numPr>
          <w:ilvl w:val="0"/>
          <w:numId w:val="35"/>
        </w:numPr>
      </w:pPr>
      <w:r>
        <w:t xml:space="preserve">In the above discussion of </w:t>
      </w:r>
      <w:r w:rsidRPr="00FC2A6A">
        <w:rPr>
          <w:rStyle w:val="dirhlt2Char"/>
          <w:i/>
        </w:rPr>
        <w:t>causal generative models</w:t>
      </w:r>
      <w:r>
        <w:t xml:space="preserve"> and </w:t>
      </w:r>
      <w:r w:rsidRPr="00FC2A6A">
        <w:rPr>
          <w:rStyle w:val="dirhlt2Char"/>
          <w:i/>
        </w:rPr>
        <w:t>Boltzmann Machines</w:t>
      </w:r>
      <w:r>
        <w:t xml:space="preserve">— the symbols </w:t>
      </w:r>
      <m:oMath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h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v</m:t>
        </m:r>
      </m:oMath>
      <w:r>
        <w:t xml:space="preserve"> represent </w:t>
      </w:r>
      <w:r w:rsidRPr="00FC2A6A">
        <w:rPr>
          <w:i/>
          <w:color w:val="2763CF" w:themeColor="accent6"/>
        </w:rPr>
        <w:t>vectors</w:t>
      </w:r>
      <w:r>
        <w:t xml:space="preserve"> of binary units:</w:t>
      </w:r>
    </w:p>
    <w:p w:rsidR="00FA6E7C" w:rsidRPr="00FC2A6A" w:rsidRDefault="00FA6E7C" w:rsidP="00FA6E7C">
      <w:pPr>
        <w:pStyle w:val="ndir"/>
        <w:rPr>
          <w:sz w:val="8"/>
          <w:szCs w:val="8"/>
        </w:rPr>
      </w:pPr>
    </w:p>
    <w:p w:rsidR="00FA6E7C" w:rsidRDefault="00FA6E7C" w:rsidP="00FA6E7C">
      <w:pPr>
        <w:pStyle w:val="ndir"/>
        <w:ind w:left="1440"/>
      </w:pPr>
      <m:oMath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h</m:t>
        </m:r>
      </m:oMath>
      <w:r>
        <w:t xml:space="preserve"> = </w:t>
      </w:r>
      <w:r w:rsidRPr="00FC2A6A">
        <w:rPr>
          <w:i/>
          <w:color w:val="2763CF" w:themeColor="accent6"/>
        </w:rPr>
        <w:t>hidden (latent) variables vector</w:t>
      </w:r>
    </w:p>
    <w:p w:rsidR="00FA6E7C" w:rsidRDefault="00FA6E7C" w:rsidP="00FA6E7C">
      <w:pPr>
        <w:pStyle w:val="ndir"/>
        <w:ind w:left="1440"/>
      </w:pPr>
      <m:oMath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v</m:t>
        </m:r>
      </m:oMath>
      <w:r>
        <w:t xml:space="preserve"> = </w:t>
      </w:r>
      <w:r w:rsidRPr="00FC2A6A">
        <w:rPr>
          <w:i/>
          <w:color w:val="2763CF" w:themeColor="accent6"/>
        </w:rPr>
        <w:t>visible variables vector</w:t>
      </w:r>
    </w:p>
    <w:p w:rsidR="00FA6E7C" w:rsidRPr="00FC2A6A" w:rsidRDefault="00FA6E7C" w:rsidP="00FA6E7C">
      <w:pPr>
        <w:pStyle w:val="ndir"/>
        <w:rPr>
          <w:sz w:val="8"/>
          <w:szCs w:val="8"/>
        </w:rPr>
      </w:pPr>
    </w:p>
    <w:p w:rsidR="00FA6E7C" w:rsidRDefault="00FA6E7C" w:rsidP="00FA6E7C">
      <w:pPr>
        <w:pStyle w:val="ndir"/>
        <w:ind w:left="1080"/>
      </w:pPr>
      <w:r>
        <w:t xml:space="preserve">These vectors typically consist of </w:t>
      </w:r>
      <w:r w:rsidRPr="00FC2A6A">
        <w:rPr>
          <w:rStyle w:val="dirhlt2Char"/>
          <w:i/>
        </w:rPr>
        <w:t>binary values</w:t>
      </w:r>
      <w:r>
        <w:t xml:space="preserve"> </w:t>
      </w:r>
      <w:r w:rsidRPr="00FC2A6A">
        <w:rPr>
          <w:rStyle w:val="codeHLT2Char"/>
          <w:color w:val="00AEC0" w:themeColor="accent5"/>
        </w:rPr>
        <w:t>(0 or 1)</w:t>
      </w:r>
      <w:r>
        <w:t xml:space="preserve"> and are used to </w:t>
      </w:r>
      <w:r w:rsidRPr="00FC2A6A">
        <w:rPr>
          <w:rStyle w:val="dirhlt2Char"/>
          <w:i/>
        </w:rPr>
        <w:t>describe</w:t>
      </w:r>
      <w:r>
        <w:t xml:space="preserve"> the </w:t>
      </w:r>
      <w:r w:rsidRPr="00FC2A6A">
        <w:rPr>
          <w:rStyle w:val="dirhlt2Char"/>
          <w:i/>
        </w:rPr>
        <w:t>states of neurons</w:t>
      </w:r>
      <w:r>
        <w:t xml:space="preserve"> or </w:t>
      </w:r>
      <w:r w:rsidRPr="00FC2A6A">
        <w:rPr>
          <w:rStyle w:val="dirhlt2Char"/>
          <w:i/>
        </w:rPr>
        <w:t>units</w:t>
      </w:r>
      <w:r>
        <w:t xml:space="preserve"> in two layers: </w:t>
      </w:r>
      <w:r w:rsidRPr="00FC2A6A">
        <w:rPr>
          <w:rStyle w:val="codeHLT2Char"/>
          <w:color w:val="00AEC0" w:themeColor="accent5"/>
        </w:rPr>
        <w:t>hidden</w:t>
      </w:r>
      <w:r>
        <w:t xml:space="preserve"> and </w:t>
      </w:r>
      <w:r w:rsidRPr="00FC2A6A">
        <w:rPr>
          <w:rStyle w:val="codeHLT2Char"/>
          <w:color w:val="00AEC0" w:themeColor="accent5"/>
        </w:rPr>
        <w:t>visible</w:t>
      </w:r>
      <w:r>
        <w:t>.</w:t>
      </w:r>
    </w:p>
    <w:p w:rsidR="00FA6E7C" w:rsidRDefault="00FA6E7C" w:rsidP="00FA6E7C">
      <w:pPr>
        <w:pStyle w:val="ndir"/>
      </w:pPr>
    </w:p>
    <w:p w:rsidR="00FA6E7C" w:rsidRPr="00FC2A6A" w:rsidRDefault="00FA6E7C" w:rsidP="00FA6E7C">
      <w:pPr>
        <w:pStyle w:val="ndir"/>
        <w:numPr>
          <w:ilvl w:val="0"/>
          <w:numId w:val="34"/>
        </w:numPr>
        <w:rPr>
          <w:b/>
          <w:i/>
          <w:color w:val="2763CF" w:themeColor="accent6"/>
        </w:rPr>
      </w:pPr>
      <w:r w:rsidRPr="00FC2A6A">
        <w:rPr>
          <w:b/>
          <w:i/>
          <w:color w:val="2763CF" w:themeColor="accent6"/>
        </w:rPr>
        <w:t>Is it a generated model?</w:t>
      </w:r>
    </w:p>
    <w:p w:rsidR="00FA6E7C" w:rsidRDefault="00FA6E7C" w:rsidP="00FA6E7C">
      <w:pPr>
        <w:pStyle w:val="ndir"/>
        <w:ind w:left="720"/>
      </w:pPr>
      <w:r>
        <w:t xml:space="preserve">Above is a </w:t>
      </w:r>
      <w:r w:rsidRPr="00FC2A6A">
        <w:rPr>
          <w:rStyle w:val="dirhlt2Char"/>
          <w:i/>
        </w:rPr>
        <w:t>causal model</w:t>
      </w:r>
      <w:r>
        <w:t xml:space="preserve">. Factor analysis for example is a </w:t>
      </w:r>
      <w:r w:rsidRPr="001A3D72">
        <w:rPr>
          <w:i/>
          <w:color w:val="00AEC0" w:themeColor="accent5"/>
        </w:rPr>
        <w:t>causal model using continuous variables</w:t>
      </w:r>
      <w:r>
        <w:t xml:space="preserve">. And, it's probably the most natural way to think about </w:t>
      </w:r>
      <w:r w:rsidRPr="00FC2A6A">
        <w:rPr>
          <w:rStyle w:val="dirhlt2Char"/>
          <w:i/>
        </w:rPr>
        <w:t>generating data</w:t>
      </w:r>
      <w:r>
        <w:t xml:space="preserve">. In fact, some people when they say </w:t>
      </w:r>
      <w:r w:rsidRPr="001A3D72">
        <w:rPr>
          <w:rStyle w:val="dirhlt2Char"/>
          <w:i/>
        </w:rPr>
        <w:t xml:space="preserve">"generated model" </w:t>
      </w:r>
      <w:r>
        <w:t xml:space="preserve">mean— the </w:t>
      </w:r>
      <w:r w:rsidRPr="001A3D72">
        <w:rPr>
          <w:rStyle w:val="dirhlt2Char"/>
          <w:i/>
        </w:rPr>
        <w:t>causal model</w:t>
      </w:r>
      <w:r>
        <w:t xml:space="preserve"> like this.</w:t>
      </w:r>
    </w:p>
    <w:p w:rsidR="00FA6E7C" w:rsidRDefault="00FA6E7C" w:rsidP="00FA6E7C">
      <w:pPr>
        <w:pStyle w:val="ndir"/>
        <w:numPr>
          <w:ilvl w:val="0"/>
          <w:numId w:val="35"/>
        </w:numPr>
      </w:pPr>
      <w:r>
        <w:t xml:space="preserve">But that's a </w:t>
      </w:r>
      <w:r w:rsidRPr="00FC2A6A">
        <w:rPr>
          <w:i/>
        </w:rPr>
        <w:t>completely different kind of model</w:t>
      </w:r>
      <w:r>
        <w:t>.</w:t>
      </w: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</w:pPr>
    </w:p>
    <w:p w:rsidR="00FA6E7C" w:rsidRPr="000875A0" w:rsidRDefault="00FA6E7C" w:rsidP="00FA6E7C">
      <w:pPr>
        <w:pStyle w:val="ndir"/>
        <w:numPr>
          <w:ilvl w:val="0"/>
          <w:numId w:val="33"/>
        </w:numPr>
        <w:rPr>
          <w:rFonts w:ascii="Adelle" w:hAnsi="Adelle"/>
          <w:b/>
          <w:bCs/>
          <w:color w:val="2763CF" w:themeColor="accent6"/>
          <w:sz w:val="20"/>
        </w:rPr>
      </w:pPr>
      <w:r w:rsidRPr="000875A0">
        <w:rPr>
          <w:rFonts w:ascii="Adelle" w:hAnsi="Adelle"/>
          <w:b/>
          <w:bCs/>
          <w:color w:val="2763CF" w:themeColor="accent6"/>
          <w:sz w:val="20"/>
        </w:rPr>
        <w:t xml:space="preserve">How a </w:t>
      </w:r>
      <w:r w:rsidRPr="00B0264C">
        <w:rPr>
          <w:rFonts w:ascii="Adelle" w:hAnsi="Adelle"/>
          <w:b/>
          <w:bCs/>
          <w:color w:val="E80061" w:themeColor="accent4"/>
          <w:sz w:val="20"/>
        </w:rPr>
        <w:t>Boltzmann Machine</w:t>
      </w:r>
      <w:r w:rsidRPr="000875A0">
        <w:rPr>
          <w:rFonts w:ascii="Adelle" w:hAnsi="Adelle"/>
          <w:b/>
          <w:bCs/>
          <w:color w:val="2763CF" w:themeColor="accent6"/>
          <w:sz w:val="20"/>
        </w:rPr>
        <w:t xml:space="preserve"> generates data</w:t>
      </w:r>
    </w:p>
    <w:p w:rsidR="00FA6E7C" w:rsidRPr="00267776" w:rsidRDefault="00FA6E7C" w:rsidP="00FA6E7C">
      <w:pPr>
        <w:pStyle w:val="ndir"/>
        <w:rPr>
          <w:sz w:val="8"/>
          <w:szCs w:val="8"/>
        </w:rPr>
      </w:pPr>
    </w:p>
    <w:p w:rsidR="00FA6E7C" w:rsidRDefault="00FA6E7C" w:rsidP="00FA6E7C">
      <w:pPr>
        <w:pStyle w:val="ndir"/>
        <w:numPr>
          <w:ilvl w:val="0"/>
          <w:numId w:val="34"/>
        </w:numPr>
      </w:pPr>
      <w:r w:rsidRPr="00B0264C">
        <w:rPr>
          <w:b/>
          <w:i/>
          <w:color w:val="2763CF" w:themeColor="accent6"/>
        </w:rPr>
        <w:t>BM is not a causal generative model:</w:t>
      </w:r>
      <w:r>
        <w:t xml:space="preserve"> A Boltzmann Machine is an </w:t>
      </w:r>
      <w:r w:rsidRPr="00B0264C">
        <w:rPr>
          <w:rStyle w:val="dirhlt2Char"/>
          <w:i/>
        </w:rPr>
        <w:t>energy based model</w:t>
      </w:r>
      <w:r>
        <w:t xml:space="preserve">, and, in this kind of model, you </w:t>
      </w:r>
      <w:r w:rsidRPr="00B0264C">
        <w:rPr>
          <w:i/>
          <w:color w:val="2763CF" w:themeColor="accent6"/>
        </w:rPr>
        <w:t>don't generate data causally</w:t>
      </w:r>
      <w:r>
        <w:t>.</w:t>
      </w:r>
    </w:p>
    <w:p w:rsidR="00FA6E7C" w:rsidRDefault="00FA6E7C" w:rsidP="00FA6E7C">
      <w:pPr>
        <w:pStyle w:val="ndir"/>
        <w:numPr>
          <w:ilvl w:val="0"/>
          <w:numId w:val="35"/>
        </w:numPr>
      </w:pPr>
      <w:r>
        <w:t xml:space="preserve">It's </w:t>
      </w:r>
      <w:r w:rsidRPr="00D20DB3">
        <w:rPr>
          <w:rStyle w:val="dirhlt2Char"/>
          <w:i/>
        </w:rPr>
        <w:t xml:space="preserve">not a </w:t>
      </w:r>
      <w:r w:rsidRPr="00D20DB3">
        <w:rPr>
          <w:rStyle w:val="dirhlt2Char"/>
          <w:i/>
          <w:color w:val="2763CF" w:themeColor="accent6"/>
        </w:rPr>
        <w:t>causal generative model</w:t>
      </w:r>
      <w:r>
        <w:t xml:space="preserve">. </w:t>
      </w:r>
    </w:p>
    <w:p w:rsidR="00FA6E7C" w:rsidRDefault="00FA6E7C" w:rsidP="00FA6E7C">
      <w:pPr>
        <w:pStyle w:val="ndir"/>
        <w:numPr>
          <w:ilvl w:val="0"/>
          <w:numId w:val="35"/>
        </w:numPr>
      </w:pPr>
      <w:r>
        <w:t xml:space="preserve">Instead everything is defined in terms of the </w:t>
      </w:r>
      <w:r w:rsidRPr="00D20DB3">
        <w:rPr>
          <w:i/>
          <w:color w:val="2763CF" w:themeColor="accent6"/>
        </w:rPr>
        <w:t>energies</w:t>
      </w:r>
      <w:r>
        <w:t xml:space="preserve"> of </w:t>
      </w:r>
      <w:r w:rsidRPr="00D20DB3">
        <w:rPr>
          <w:rStyle w:val="dirhlt2Char"/>
          <w:i/>
        </w:rPr>
        <w:t>joint configurations</w:t>
      </w:r>
      <w:r>
        <w:t xml:space="preserve"> of the </w:t>
      </w:r>
      <w:r w:rsidRPr="00D20DB3">
        <w:rPr>
          <w:i/>
          <w:color w:val="2763CF" w:themeColor="accent6"/>
        </w:rPr>
        <w:t>visible</w:t>
      </w:r>
      <w:r>
        <w:t xml:space="preserve"> and </w:t>
      </w:r>
      <w:r w:rsidRPr="00D20DB3">
        <w:rPr>
          <w:i/>
          <w:color w:val="2763CF" w:themeColor="accent6"/>
        </w:rPr>
        <w:t>hidden</w:t>
      </w:r>
      <w:r>
        <w:t xml:space="preserve"> units.</w:t>
      </w: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  <w:numPr>
          <w:ilvl w:val="0"/>
          <w:numId w:val="34"/>
        </w:numPr>
      </w:pPr>
      <w:r w:rsidRPr="006370D8">
        <w:rPr>
          <w:i/>
          <w:color w:val="2763CF" w:themeColor="accent6"/>
        </w:rPr>
        <w:t>The energies of joint configurations are related to their probabilities in two ways:</w:t>
      </w:r>
      <w:r>
        <w:t xml:space="preserve"> There's two ways of </w:t>
      </w:r>
      <w:r w:rsidRPr="00D20DB3">
        <w:rPr>
          <w:rStyle w:val="dirhlt2Char"/>
          <w:i/>
        </w:rPr>
        <w:t>relating</w:t>
      </w:r>
      <w:r>
        <w:t xml:space="preserve"> the </w:t>
      </w:r>
      <w:r w:rsidRPr="00D20DB3">
        <w:rPr>
          <w:i/>
          <w:color w:val="2763CF" w:themeColor="accent6"/>
        </w:rPr>
        <w:t>energy of a joint configuration</w:t>
      </w:r>
      <w:r>
        <w:t xml:space="preserve"> to its </w:t>
      </w:r>
      <w:r w:rsidRPr="00D20DB3">
        <w:rPr>
          <w:rStyle w:val="dirhlt2Char"/>
          <w:i/>
        </w:rPr>
        <w:t>probability</w:t>
      </w:r>
      <w:r>
        <w:t>—</w:t>
      </w:r>
    </w:p>
    <w:p w:rsidR="00FA6E7C" w:rsidRDefault="00FA6E7C" w:rsidP="00FA6E7C">
      <w:pPr>
        <w:pStyle w:val="ndir"/>
        <w:numPr>
          <w:ilvl w:val="0"/>
          <w:numId w:val="35"/>
        </w:numPr>
      </w:pPr>
      <w:r>
        <w:t xml:space="preserve">We can </w:t>
      </w:r>
      <w:r w:rsidRPr="006370D8">
        <w:rPr>
          <w:i/>
          <w:color w:val="2763CF" w:themeColor="accent6"/>
        </w:rPr>
        <w:t>simply define the probability</w:t>
      </w:r>
      <w:r>
        <w:t xml:space="preserve"> to be— the </w:t>
      </w:r>
      <w:r w:rsidRPr="006370D8">
        <w:rPr>
          <w:rStyle w:val="dirhlt2Char"/>
          <w:i/>
        </w:rPr>
        <w:t>probability</w:t>
      </w:r>
      <w:r>
        <w:t xml:space="preserve"> </w:t>
      </w:r>
      <m:oMath>
        <m:r>
          <w:rPr>
            <w:rFonts w:ascii="Cambria Math" w:hAnsi="Cambria Math"/>
            <w:color w:val="E80061" w:themeColor="accent4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E80061" w:themeColor="accent4"/>
                <w:sz w:val="20"/>
              </w:rPr>
              <m:t>v</m:t>
            </m:r>
            <m:r>
              <w:rPr>
                <w:rFonts w:ascii="Cambria Math" w:hAnsi="Cambria Math"/>
                <w:color w:val="E80061" w:themeColor="accent4"/>
                <w:sz w:val="20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color w:val="E80061" w:themeColor="accent4"/>
                <w:sz w:val="20"/>
              </w:rPr>
              <m:t xml:space="preserve"> h</m:t>
            </m:r>
          </m:e>
        </m:d>
      </m:oMath>
      <w:r>
        <w:t xml:space="preserve"> of a </w:t>
      </w:r>
      <w:r w:rsidRPr="006370D8">
        <w:rPr>
          <w:rStyle w:val="dirhlt2Char"/>
          <w:i/>
        </w:rPr>
        <w:t>joint configuration</w:t>
      </w:r>
      <w:r>
        <w:t xml:space="preserve"> of the </w:t>
      </w:r>
      <w:r w:rsidRPr="006370D8">
        <w:rPr>
          <w:rStyle w:val="dirhlt2Char"/>
          <w:i/>
        </w:rPr>
        <w:t>visible</w:t>
      </w:r>
      <w:r>
        <w:t xml:space="preserve"> and </w:t>
      </w:r>
      <w:r w:rsidRPr="006370D8">
        <w:rPr>
          <w:rStyle w:val="dirhlt2Char"/>
          <w:i/>
        </w:rPr>
        <w:t>hidden</w:t>
      </w:r>
      <w:r>
        <w:t xml:space="preserve"> variables is </w:t>
      </w:r>
      <w:r w:rsidRPr="007A0FF8">
        <w:rPr>
          <w:rStyle w:val="dirhlt2Char"/>
          <w:i/>
        </w:rPr>
        <w:t>proportional</w:t>
      </w:r>
      <w:r>
        <w:t xml:space="preserve"> to </w:t>
      </w:r>
      <m:oMath>
        <m:r>
          <w:rPr>
            <w:rFonts w:ascii="Cambria Math" w:hAnsi="Cambria Math"/>
            <w:color w:val="E80061" w:themeColor="accent4"/>
            <w:sz w:val="20"/>
          </w:rPr>
          <m:t>e</m:t>
        </m:r>
      </m:oMath>
      <w:r>
        <w:t xml:space="preserve"> to the </w:t>
      </w:r>
      <w:r w:rsidRPr="00225640">
        <w:rPr>
          <w:rStyle w:val="dirhlt2Char"/>
          <w:i/>
        </w:rPr>
        <w:t>negative energy</w:t>
      </w:r>
      <w:r>
        <w:t xml:space="preserve"> of that </w:t>
      </w:r>
      <w:r w:rsidRPr="00225640">
        <w:rPr>
          <w:rStyle w:val="dirhlt2Char"/>
          <w:i/>
        </w:rPr>
        <w:t>joint configuration</w:t>
      </w:r>
      <w:r w:rsidRPr="00225640">
        <w:t xml:space="preserve"> i.e. </w:t>
      </w:r>
      <m:oMath>
        <m:sSup>
          <m:sSup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pPr>
          <m:e>
            <m:r>
              <w:rPr>
                <w:rFonts w:ascii="Cambria Math" w:hAnsi="Cambria Math"/>
                <w:color w:val="E80061" w:themeColor="accent4"/>
                <w:sz w:val="20"/>
              </w:rPr>
              <m:t>e</m:t>
            </m:r>
          </m:e>
          <m:sup>
            <m:r>
              <w:rPr>
                <w:rFonts w:ascii="Cambria Math" w:hAnsi="Cambria Math"/>
                <w:color w:val="E80061" w:themeColor="accent4"/>
                <w:sz w:val="20"/>
              </w:rPr>
              <m:t>-E</m:t>
            </m:r>
            <m:d>
              <m:d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E80061" w:themeColor="accent4"/>
                    <w:sz w:val="20"/>
                  </w:rPr>
                  <m:t>v</m:t>
                </m:r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80061" w:themeColor="accent4"/>
                    <w:sz w:val="20"/>
                  </w:rPr>
                  <m:t>h</m:t>
                </m:r>
              </m:e>
            </m:d>
          </m:sup>
        </m:sSup>
      </m:oMath>
      <w:r>
        <w:t>.</w:t>
      </w:r>
    </w:p>
    <w:p w:rsidR="00FA6E7C" w:rsidRPr="007A0FF8" w:rsidRDefault="00FA6E7C" w:rsidP="00FA6E7C">
      <w:pPr>
        <w:pStyle w:val="ndir"/>
        <w:rPr>
          <w:color w:val="E80061" w:themeColor="accent4"/>
          <w:sz w:val="12"/>
          <w:szCs w:val="8"/>
        </w:rPr>
      </w:pPr>
    </w:p>
    <w:p w:rsidR="00FA6E7C" w:rsidRPr="00267776" w:rsidRDefault="00FA6E7C" w:rsidP="00FA6E7C">
      <w:pPr>
        <w:pStyle w:val="ndir"/>
        <w:rPr>
          <w:color w:val="auto"/>
          <w:sz w:val="20"/>
          <w:szCs w:val="20"/>
        </w:rPr>
      </w:pPr>
      <m:oMathPara>
        <m:oMath>
          <m:r>
            <w:rPr>
              <w:rFonts w:ascii="Cambria Math" w:hAnsi="Cambria Math"/>
              <w:color w:val="auto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0"/>
                  <w:szCs w:val="20"/>
                </w:rPr>
                <m:t>v</m:t>
              </m:r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0"/>
                  <w:szCs w:val="20"/>
                </w:rPr>
                <m:t>h</m:t>
              </m:r>
            </m:e>
          </m:d>
          <m:r>
            <w:rPr>
              <w:rFonts w:ascii="Cambria Math" w:hAnsi="Cambria Math"/>
              <w:color w:val="auto"/>
              <w:sz w:val="20"/>
              <w:szCs w:val="20"/>
            </w:rPr>
            <m:t xml:space="preserve">∝ 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color w:val="auto"/>
                  <w:sz w:val="20"/>
                  <w:szCs w:val="20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v</m:t>
                  </m:r>
                  <m: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0"/>
                      <w:szCs w:val="20"/>
                    </w:rPr>
                    <m:t>h</m:t>
                  </m:r>
                </m:e>
              </m:d>
            </m:sup>
          </m:sSup>
        </m:oMath>
      </m:oMathPara>
    </w:p>
    <w:p w:rsidR="00FA6E7C" w:rsidRDefault="00FA6E7C" w:rsidP="00FA6E7C">
      <w:pPr>
        <w:pStyle w:val="ndir"/>
      </w:pPr>
    </w:p>
    <w:p w:rsidR="00FA6E7C" w:rsidRPr="004C0763" w:rsidRDefault="00FA6E7C" w:rsidP="00FA6E7C">
      <w:pPr>
        <w:pStyle w:val="ndir"/>
        <w:rPr>
          <w:sz w:val="12"/>
          <w:szCs w:val="12"/>
        </w:rPr>
      </w:pPr>
    </w:p>
    <w:p w:rsidR="00FA6E7C" w:rsidRDefault="00FA6E7C" w:rsidP="00FA6E7C">
      <w:pPr>
        <w:pStyle w:val="ndir"/>
        <w:numPr>
          <w:ilvl w:val="0"/>
          <w:numId w:val="35"/>
        </w:numPr>
      </w:pPr>
      <w:r>
        <w:t xml:space="preserve">Or we can </w:t>
      </w:r>
      <w:r w:rsidRPr="006370D8">
        <w:rPr>
          <w:i/>
          <w:color w:val="2763CF" w:themeColor="accent6"/>
        </w:rPr>
        <w:t>define it procedurally</w:t>
      </w:r>
      <w:r>
        <w:t xml:space="preserve"> by saying— we are going to </w:t>
      </w:r>
      <w:r w:rsidRPr="007A0FF8">
        <w:rPr>
          <w:i/>
        </w:rPr>
        <w:t>define the probability</w:t>
      </w:r>
      <w:r>
        <w:t xml:space="preserve"> as the </w:t>
      </w:r>
      <w:r w:rsidRPr="007A0FF8">
        <w:rPr>
          <w:rStyle w:val="dirhlt2Char"/>
          <w:i/>
        </w:rPr>
        <w:t>probability finding the network in that state</w:t>
      </w:r>
      <w:r>
        <w:t xml:space="preserve"> after we've </w:t>
      </w:r>
      <w:r w:rsidRPr="007A0FF8">
        <w:rPr>
          <w:rStyle w:val="dirhlt2Char"/>
          <w:i/>
        </w:rPr>
        <w:t>updating all the stochastic binary units</w:t>
      </w:r>
      <w:r>
        <w:t xml:space="preserve"> for enough time so that we reached </w:t>
      </w:r>
      <w:r w:rsidRPr="007A0FF8">
        <w:rPr>
          <w:rStyle w:val="dirhlt2Char"/>
          <w:i/>
        </w:rPr>
        <w:t>thermal equilibrium</w:t>
      </w:r>
      <w:r>
        <w:t>.</w:t>
      </w:r>
    </w:p>
    <w:p w:rsidR="00FA6E7C" w:rsidRPr="004C0763" w:rsidRDefault="00FA6E7C" w:rsidP="00FA6E7C">
      <w:pPr>
        <w:pStyle w:val="ndir"/>
        <w:rPr>
          <w:sz w:val="8"/>
          <w:szCs w:val="8"/>
        </w:rPr>
      </w:pPr>
    </w:p>
    <w:p w:rsidR="00FA6E7C" w:rsidRDefault="00FA6E7C" w:rsidP="00FA6E7C">
      <w:pPr>
        <w:pStyle w:val="ndir"/>
        <w:jc w:val="center"/>
      </w:pPr>
      <w:r w:rsidRPr="004C0763">
        <w:rPr>
          <w:noProof/>
          <w:lang w:val="en-GB" w:eastAsia="en-GB"/>
        </w:rPr>
        <w:drawing>
          <wp:inline distT="0" distB="0" distL="0" distR="0">
            <wp:extent cx="1528305" cy="384826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910" cy="38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E7C" w:rsidRPr="004C0763" w:rsidRDefault="00FA6E7C" w:rsidP="00FA6E7C">
      <w:pPr>
        <w:pStyle w:val="ndir"/>
        <w:rPr>
          <w:sz w:val="8"/>
          <w:szCs w:val="8"/>
        </w:rPr>
      </w:pPr>
    </w:p>
    <w:p w:rsidR="00FA6E7C" w:rsidRDefault="00FA6E7C" w:rsidP="00FA6E7C">
      <w:pPr>
        <w:pStyle w:val="ndir"/>
        <w:ind w:left="1080"/>
      </w:pPr>
      <w:proofErr w:type="gramStart"/>
      <w:r>
        <w:t>i.e</w:t>
      </w:r>
      <w:proofErr w:type="gramEnd"/>
      <w:r>
        <w:t xml:space="preserve">. we can define the probability to be— the </w:t>
      </w:r>
      <w:r w:rsidRPr="007A0FF8">
        <w:rPr>
          <w:rStyle w:val="dirhlt2Char"/>
          <w:i/>
        </w:rPr>
        <w:t>probability of finding the network in that joint configuration</w:t>
      </w:r>
      <w:r>
        <w:t xml:space="preserve"> after we have </w:t>
      </w:r>
      <w:r w:rsidRPr="007A0FF8">
        <w:rPr>
          <w:rStyle w:val="dirhlt2Char"/>
          <w:i/>
        </w:rPr>
        <w:t>updated</w:t>
      </w:r>
      <w:r>
        <w:t xml:space="preserve"> </w:t>
      </w:r>
      <w:r w:rsidRPr="007A0FF8">
        <w:rPr>
          <w:i/>
          <w:color w:val="2763CF" w:themeColor="accent6"/>
        </w:rPr>
        <w:t>all of the stochastic binary units</w:t>
      </w:r>
      <w:r>
        <w:t xml:space="preserve"> many times.</w:t>
      </w: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  <w:numPr>
          <w:ilvl w:val="0"/>
          <w:numId w:val="34"/>
        </w:numPr>
      </w:pPr>
      <w:r>
        <w:t xml:space="preserve">The good news is that those two definitions agree. </w:t>
      </w: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</w:pPr>
    </w:p>
    <w:p w:rsidR="00FA6E7C" w:rsidRPr="000875A0" w:rsidRDefault="00FA6E7C" w:rsidP="00FA6E7C">
      <w:pPr>
        <w:pStyle w:val="ndir"/>
        <w:numPr>
          <w:ilvl w:val="0"/>
          <w:numId w:val="33"/>
        </w:numPr>
        <w:rPr>
          <w:rFonts w:ascii="Adelle" w:hAnsi="Adelle"/>
          <w:b/>
          <w:bCs/>
          <w:color w:val="2763CF" w:themeColor="accent6"/>
          <w:sz w:val="20"/>
        </w:rPr>
      </w:pPr>
      <w:r w:rsidRPr="000875A0">
        <w:rPr>
          <w:rFonts w:ascii="Adelle" w:hAnsi="Adelle"/>
          <w:b/>
          <w:bCs/>
          <w:color w:val="2763CF" w:themeColor="accent6"/>
          <w:sz w:val="20"/>
        </w:rPr>
        <w:t>The Energy of a joint configuration</w:t>
      </w:r>
    </w:p>
    <w:p w:rsidR="00FA6E7C" w:rsidRPr="00267776" w:rsidRDefault="00FA6E7C" w:rsidP="00FA6E7C">
      <w:pPr>
        <w:pStyle w:val="ndir"/>
        <w:rPr>
          <w:sz w:val="8"/>
          <w:szCs w:val="8"/>
        </w:rPr>
      </w:pPr>
    </w:p>
    <w:p w:rsidR="00FA6E7C" w:rsidRDefault="00FA6E7C" w:rsidP="00FA6E7C">
      <w:pPr>
        <w:pStyle w:val="ndir"/>
        <w:ind w:left="360"/>
      </w:pPr>
      <w:r>
        <w:t xml:space="preserve">The </w:t>
      </w:r>
      <w:r w:rsidRPr="00267776">
        <w:rPr>
          <w:rStyle w:val="dirhlt2Char"/>
          <w:i/>
        </w:rPr>
        <w:t>energy of a joint configuration</w:t>
      </w:r>
      <w:r>
        <w:t xml:space="preserve"> of the </w:t>
      </w:r>
      <w:r w:rsidRPr="00267776">
        <w:rPr>
          <w:rStyle w:val="dirhlt2Char"/>
          <w:i/>
        </w:rPr>
        <w:t>visible</w:t>
      </w:r>
      <w:r>
        <w:t xml:space="preserve"> and </w:t>
      </w:r>
      <w:r w:rsidRPr="00267776">
        <w:rPr>
          <w:rStyle w:val="dirhlt2Char"/>
          <w:i/>
        </w:rPr>
        <w:t>hidden units</w:t>
      </w:r>
      <w:r>
        <w:t xml:space="preserve"> has </w:t>
      </w:r>
      <w:r w:rsidRPr="00267776">
        <w:rPr>
          <w:i/>
        </w:rPr>
        <w:t>five terms</w:t>
      </w:r>
      <w:r>
        <w:t xml:space="preserve"> in it. So we've put the </w:t>
      </w:r>
      <w:r w:rsidRPr="00267776">
        <w:rPr>
          <w:rStyle w:val="dirhlt2Char"/>
          <w:i/>
        </w:rPr>
        <w:t>negative energy</w:t>
      </w:r>
      <w:r>
        <w:t xml:space="preserve"> to save having to </w:t>
      </w:r>
      <w:r w:rsidRPr="00267776">
        <w:rPr>
          <w:rStyle w:val="dirhlt2Char"/>
          <w:i/>
        </w:rPr>
        <w:t>put</w:t>
      </w:r>
      <w:r>
        <w:t xml:space="preserve"> lots of </w:t>
      </w:r>
      <w:r w:rsidRPr="00267776">
        <w:rPr>
          <w:rStyle w:val="dirhlt2Char"/>
          <w:i/>
        </w:rPr>
        <w:t>minus signs</w:t>
      </w:r>
      <w:r>
        <w:t xml:space="preserve">. </w:t>
      </w:r>
      <w:proofErr w:type="gramStart"/>
      <w:r>
        <w:t xml:space="preserve">So </w:t>
      </w:r>
      <w:proofErr w:type="spellStart"/>
      <w:r>
        <w:t>its</w:t>
      </w:r>
      <w:proofErr w:type="spellEnd"/>
      <w:r>
        <w:t xml:space="preserve">' the </w:t>
      </w:r>
      <w:r w:rsidRPr="00267776">
        <w:rPr>
          <w:i/>
          <w:color w:val="2763CF" w:themeColor="accent6"/>
        </w:rPr>
        <w:t>negative energy</w:t>
      </w:r>
      <w:r>
        <w:t xml:space="preserve"> of the </w:t>
      </w:r>
      <w:r w:rsidRPr="00267776">
        <w:rPr>
          <w:i/>
          <w:color w:val="2763CF" w:themeColor="accent6"/>
        </w:rPr>
        <w:t>joint configuration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E80061" w:themeColor="accent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E80061" w:themeColor="accent4"/>
              </w:rPr>
              <m:t>v</m:t>
            </m:r>
            <m:r>
              <w:rPr>
                <w:rFonts w:ascii="Cambria Math" w:hAnsi="Cambria Math"/>
                <w:color w:val="E80061" w:themeColor="accent4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color w:val="E80061" w:themeColor="accent4"/>
              </w:rPr>
              <m:t>h</m:t>
            </m:r>
          </m:e>
        </m:d>
      </m:oMath>
      <w:r>
        <w:t xml:space="preserve"> with vector </w:t>
      </w:r>
      <m:oMath>
        <m:r>
          <m:rPr>
            <m:sty m:val="bi"/>
          </m:rPr>
          <w:rPr>
            <w:rStyle w:val="codeHLT2Char"/>
            <w:rFonts w:ascii="Cambria Math" w:hAnsi="Cambria Math"/>
            <w:color w:val="00AEC0" w:themeColor="accent5"/>
            <w:sz w:val="20"/>
          </w:rPr>
          <m:t>v</m:t>
        </m:r>
      </m:oMath>
      <w:r>
        <w:t xml:space="preserve"> on the </w:t>
      </w:r>
      <w:r w:rsidRPr="00B858CC">
        <w:rPr>
          <w:rStyle w:val="codeHLT2Char"/>
          <w:color w:val="00AEC0" w:themeColor="accent5"/>
        </w:rPr>
        <w:t>visible units</w:t>
      </w:r>
      <w:r>
        <w:t xml:space="preserve">, and </w:t>
      </w:r>
      <m:oMath>
        <m:r>
          <m:rPr>
            <m:sty m:val="bi"/>
          </m:rPr>
          <w:rPr>
            <w:rStyle w:val="codeHLT2Char"/>
            <w:rFonts w:ascii="Cambria Math" w:hAnsi="Cambria Math"/>
            <w:color w:val="00AEC0" w:themeColor="accent5"/>
            <w:sz w:val="20"/>
          </w:rPr>
          <m:t>h</m:t>
        </m:r>
      </m:oMath>
      <w:r>
        <w:t xml:space="preserve"> on the </w:t>
      </w:r>
      <w:r w:rsidRPr="00B858CC">
        <w:rPr>
          <w:rStyle w:val="codeHLT2Char"/>
          <w:color w:val="00AEC0" w:themeColor="accent5"/>
        </w:rPr>
        <w:t>hidden units</w:t>
      </w:r>
      <w:r>
        <w:t>.</w:t>
      </w:r>
      <w:proofErr w:type="gramEnd"/>
    </w:p>
    <w:p w:rsidR="00FA6E7C" w:rsidRDefault="00FA6E7C" w:rsidP="00FA6E7C">
      <w:pPr>
        <w:pStyle w:val="ndir"/>
      </w:pPr>
    </w:p>
    <w:p w:rsidR="00FA6E7C" w:rsidRPr="00567470" w:rsidRDefault="00FA6E7C" w:rsidP="00FA6E7C">
      <w:pPr>
        <w:pStyle w:val="ndir"/>
        <w:rPr>
          <w:sz w:val="22"/>
        </w:rPr>
      </w:pPr>
      <m:oMathPara>
        <m:oMath>
          <m:r>
            <w:rPr>
              <w:rFonts w:ascii="Cambria Math" w:hAnsi="Cambria Math"/>
              <w:color w:val="2763CF" w:themeColor="accent6"/>
              <w:sz w:val="22"/>
            </w:rPr>
            <m:t>-E</m:t>
          </m:r>
          <m:d>
            <m:dPr>
              <m:ctrlPr>
                <w:rPr>
                  <w:rFonts w:ascii="Cambria Math" w:hAnsi="Cambria Math"/>
                  <w:i/>
                  <w:color w:val="2763CF" w:themeColor="accent6"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2763CF" w:themeColor="accent6"/>
                  <w:sz w:val="22"/>
                </w:rPr>
                <m:t>v</m:t>
              </m:r>
              <m:r>
                <w:rPr>
                  <w:rFonts w:ascii="Cambria Math" w:hAnsi="Cambria Math"/>
                  <w:color w:val="2763CF" w:themeColor="accent6"/>
                  <w:sz w:val="22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  <w:color w:val="2763CF" w:themeColor="accent6"/>
                  <w:sz w:val="22"/>
                </w:rPr>
                <m:t>h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color w:val="E80061" w:themeColor="accent4"/>
                  <w:sz w:val="22"/>
                </w:rPr>
              </m:ctrlPr>
            </m:naryPr>
            <m:sub>
              <m:r>
                <w:rPr>
                  <w:rFonts w:ascii="Cambria Math" w:hAnsi="Cambria Math"/>
                  <w:color w:val="E80061" w:themeColor="accent4"/>
                  <w:sz w:val="22"/>
                </w:rPr>
                <m:t>i∈vis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E80061" w:themeColor="accent4"/>
              <w:sz w:val="22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color w:val="E80061" w:themeColor="accent4"/>
                  <w:sz w:val="22"/>
                </w:rPr>
              </m:ctrlPr>
            </m:naryPr>
            <m:sub>
              <m:r>
                <w:rPr>
                  <w:rFonts w:ascii="Cambria Math" w:hAnsi="Cambria Math"/>
                  <w:color w:val="E80061" w:themeColor="accent4"/>
                  <w:sz w:val="22"/>
                </w:rPr>
                <m:t>k∈hid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color w:val="E80061" w:themeColor="accent4"/>
              <w:sz w:val="22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color w:val="E80061" w:themeColor="accent4"/>
                  <w:sz w:val="22"/>
                </w:rPr>
              </m:ctrlPr>
            </m:naryPr>
            <m:sub>
              <m:r>
                <w:rPr>
                  <w:rFonts w:ascii="Cambria Math" w:hAnsi="Cambria Math"/>
                  <w:color w:val="E80061" w:themeColor="accent4"/>
                  <w:sz w:val="22"/>
                </w:rPr>
                <m:t>i&lt;j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color w:val="E80061" w:themeColor="accent4"/>
              <w:sz w:val="22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color w:val="E80061" w:themeColor="accent4"/>
                  <w:sz w:val="22"/>
                </w:rPr>
              </m:ctrlPr>
            </m:naryPr>
            <m:sub>
              <m:r>
                <w:rPr>
                  <w:rFonts w:ascii="Cambria Math" w:hAnsi="Cambria Math"/>
                  <w:color w:val="E80061" w:themeColor="accent4"/>
                  <w:sz w:val="22"/>
                </w:rPr>
                <m:t>i,k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ik</m:t>
                  </m:r>
                </m:sub>
              </m:sSub>
            </m:e>
          </m:nary>
          <m:r>
            <w:rPr>
              <w:rFonts w:ascii="Cambria Math" w:hAnsi="Cambria Math"/>
              <w:color w:val="E80061" w:themeColor="accent4"/>
              <w:sz w:val="22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color w:val="E80061" w:themeColor="accent4"/>
                  <w:sz w:val="22"/>
                </w:rPr>
              </m:ctrlPr>
            </m:naryPr>
            <m:sub>
              <m:r>
                <w:rPr>
                  <w:rFonts w:ascii="Cambria Math" w:hAnsi="Cambria Math"/>
                  <w:color w:val="E80061" w:themeColor="accent4"/>
                  <w:sz w:val="22"/>
                </w:rPr>
                <m:t>k&lt;l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80061" w:themeColor="accent4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E80061" w:themeColor="accent4"/>
                      <w:sz w:val="22"/>
                    </w:rPr>
                    <m:t>kl</m:t>
                  </m:r>
                </m:sub>
              </m:sSub>
            </m:e>
          </m:nary>
        </m:oMath>
      </m:oMathPara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  <w:numPr>
          <w:ilvl w:val="0"/>
          <w:numId w:val="37"/>
        </w:numPr>
      </w:pPr>
      <w:r>
        <w:t xml:space="preserve">Here </w:t>
      </w:r>
      <m:oMath>
        <m:r>
          <w:rPr>
            <w:rFonts w:ascii="Cambria Math" w:hAnsi="Cambria Math"/>
            <w:color w:val="E80061" w:themeColor="accent4"/>
            <w:sz w:val="20"/>
          </w:rPr>
          <m:t>-E</m:t>
        </m:r>
        <m:d>
          <m:d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E80061" w:themeColor="accent4"/>
                <w:sz w:val="20"/>
              </w:rPr>
              <m:t>v</m:t>
            </m:r>
            <m:r>
              <w:rPr>
                <w:rFonts w:ascii="Cambria Math" w:hAnsi="Cambria Math"/>
                <w:color w:val="E80061" w:themeColor="accent4"/>
                <w:sz w:val="20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color w:val="E80061" w:themeColor="accent4"/>
                <w:sz w:val="20"/>
              </w:rPr>
              <m:t>h</m:t>
            </m:r>
          </m:e>
        </m:d>
      </m:oMath>
      <w:r>
        <w:t xml:space="preserve"> is the </w:t>
      </w:r>
      <w:r w:rsidRPr="000076C8">
        <w:rPr>
          <w:rStyle w:val="dirhlt2Char"/>
          <w:i/>
        </w:rPr>
        <w:t>Energy configuration</w:t>
      </w:r>
      <w:r>
        <w:t xml:space="preserve"> </w:t>
      </w:r>
      <m:oMath>
        <m:r>
          <m:rPr>
            <m:sty m:val="bi"/>
          </m:rPr>
          <w:rPr>
            <w:rStyle w:val="codeHLT2Char"/>
            <w:rFonts w:ascii="Cambria Math" w:hAnsi="Cambria Math"/>
            <w:color w:val="00AEC0" w:themeColor="accent5"/>
            <w:sz w:val="20"/>
          </w:rPr>
          <m:t>v</m:t>
        </m:r>
      </m:oMath>
      <w:r>
        <w:t xml:space="preserve"> on the </w:t>
      </w:r>
      <w:r w:rsidRPr="000076C8">
        <w:rPr>
          <w:rStyle w:val="dirhlt2Char"/>
          <w:i/>
        </w:rPr>
        <w:t>visible units</w:t>
      </w:r>
      <w:r>
        <w:t xml:space="preserve"> and</w:t>
      </w:r>
      <w:r w:rsidRPr="000076C8">
        <w:rPr>
          <w:b/>
        </w:rPr>
        <w:t xml:space="preserve"> </w:t>
      </w:r>
      <m:oMath>
        <m:r>
          <m:rPr>
            <m:sty m:val="bi"/>
          </m:rPr>
          <w:rPr>
            <w:rStyle w:val="codeHLT2Char"/>
            <w:rFonts w:ascii="Cambria Math" w:hAnsi="Cambria Math"/>
            <w:color w:val="00AEC0" w:themeColor="accent5"/>
            <w:sz w:val="20"/>
          </w:rPr>
          <m:t>h</m:t>
        </m:r>
      </m:oMath>
      <w:r>
        <w:t xml:space="preserve"> on the </w:t>
      </w:r>
      <w:r w:rsidRPr="000076C8">
        <w:rPr>
          <w:rStyle w:val="dirhlt2Char"/>
          <w:i/>
        </w:rPr>
        <w:t>hidden units</w:t>
      </w:r>
      <w:r>
        <w:t>.</w:t>
      </w:r>
    </w:p>
    <w:p w:rsidR="00FA6E7C" w:rsidRPr="009B5E09" w:rsidRDefault="00FA6E7C" w:rsidP="00FA6E7C">
      <w:pPr>
        <w:pStyle w:val="ndir"/>
        <w:rPr>
          <w:sz w:val="24"/>
          <w:szCs w:val="24"/>
        </w:rPr>
      </w:pPr>
    </w:p>
    <w:p w:rsidR="00FA6E7C" w:rsidRDefault="00FA6E7C" w:rsidP="00FA6E7C">
      <w:pPr>
        <w:pStyle w:val="ndir"/>
        <w:numPr>
          <w:ilvl w:val="0"/>
          <w:numId w:val="34"/>
        </w:numPr>
      </w:pPr>
      <w:r w:rsidRPr="00B858CC">
        <w:rPr>
          <w:i/>
          <w:color w:val="2763CF" w:themeColor="accent6"/>
        </w:rPr>
        <w:t>Bias Terms:</w:t>
      </w:r>
      <w:r>
        <w:t xml:space="preserve"> It has the bias terms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naryPr>
          <m:sub>
            <m:r>
              <w:rPr>
                <w:rFonts w:ascii="Cambria Math" w:hAnsi="Cambria Math"/>
                <w:color w:val="E80061" w:themeColor="accent4"/>
                <w:sz w:val="20"/>
              </w:rPr>
              <m:t>i∈vis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i</m:t>
                </m:r>
              </m:sub>
            </m:sSub>
          </m:e>
        </m:nary>
      </m:oMath>
      <w:r>
        <w:t xml:space="preserve"> and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naryPr>
          <m:sub>
            <m:r>
              <w:rPr>
                <w:rFonts w:ascii="Cambria Math" w:hAnsi="Cambria Math"/>
                <w:color w:val="E80061" w:themeColor="accent4"/>
                <w:sz w:val="20"/>
              </w:rPr>
              <m:t>k∈hid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k</m:t>
                </m:r>
              </m:sub>
            </m:sSub>
          </m:e>
        </m:nary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v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i</m:t>
            </m:r>
          </m:sub>
        </m:sSub>
      </m:oMath>
      <w:r w:rsidRPr="00D874E4">
        <w:rPr>
          <w:sz w:val="20"/>
        </w:rPr>
        <w:t xml:space="preserve"> </w:t>
      </w:r>
      <w:r>
        <w:t xml:space="preserve">is the </w:t>
      </w:r>
      <w:r w:rsidRPr="00D874E4">
        <w:rPr>
          <w:rStyle w:val="dirhlt2Char"/>
          <w:i/>
        </w:rPr>
        <w:t>binary state</w:t>
      </w:r>
      <w:r>
        <w:t xml:space="preserve"> of the </w:t>
      </w:r>
      <w:proofErr w:type="spellStart"/>
      <w:r w:rsidRPr="00E84611">
        <w:rPr>
          <w:rStyle w:val="codeHLT2Char"/>
          <w:color w:val="00AEC0" w:themeColor="accent5"/>
        </w:rPr>
        <w:t>i-th</w:t>
      </w:r>
      <w:proofErr w:type="spellEnd"/>
      <w:r w:rsidRPr="00E84611">
        <w:rPr>
          <w:rStyle w:val="codeHLT2Char"/>
          <w:color w:val="00AEC0" w:themeColor="accent5"/>
        </w:rPr>
        <w:t xml:space="preserve"> unit </w:t>
      </w:r>
      <w:r>
        <w:t xml:space="preserve">in </w:t>
      </w:r>
      <w:proofErr w:type="gramStart"/>
      <w:r>
        <w:t xml:space="preserve">vector </w:t>
      </w:r>
      <m:oMath>
        <w:proofErr w:type="gramEnd"/>
        <m:r>
          <m:rPr>
            <m:sty m:val="bi"/>
          </m:rPr>
          <w:rPr>
            <w:rStyle w:val="codeHLT2Char"/>
            <w:rFonts w:ascii="Cambria Math" w:hAnsi="Cambria Math"/>
            <w:color w:val="00AEC0" w:themeColor="accent5"/>
            <w:sz w:val="20"/>
          </w:rPr>
          <m:t>v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b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k</m:t>
            </m:r>
          </m:sub>
        </m:sSub>
      </m:oMath>
      <w:r w:rsidRPr="00E84611">
        <w:t xml:space="preserve"> </w:t>
      </w:r>
      <w:r>
        <w:t xml:space="preserve">is the </w:t>
      </w:r>
      <w:r w:rsidRPr="00E84611">
        <w:rPr>
          <w:rStyle w:val="dirhlt2Char"/>
          <w:i/>
        </w:rPr>
        <w:t>bias</w:t>
      </w:r>
      <w:r>
        <w:t xml:space="preserve"> of the </w:t>
      </w:r>
      <w:r w:rsidRPr="00E84611">
        <w:rPr>
          <w:rStyle w:val="codeHLT2Char"/>
          <w:color w:val="00AEC0" w:themeColor="accent5"/>
        </w:rPr>
        <w:t>k-</w:t>
      </w:r>
      <w:proofErr w:type="spellStart"/>
      <w:r w:rsidRPr="00E84611">
        <w:rPr>
          <w:rStyle w:val="codeHLT2Char"/>
          <w:color w:val="00AEC0" w:themeColor="accent5"/>
        </w:rPr>
        <w:t>th</w:t>
      </w:r>
      <w:proofErr w:type="spellEnd"/>
      <w:r w:rsidRPr="00E84611">
        <w:rPr>
          <w:rStyle w:val="codeHLT2Char"/>
          <w:color w:val="00AEC0" w:themeColor="accent5"/>
        </w:rPr>
        <w:t xml:space="preserve"> unit</w:t>
      </w:r>
      <w:r>
        <w:t xml:space="preserve">, (in this case, a </w:t>
      </w:r>
      <w:r w:rsidRPr="00E84611">
        <w:rPr>
          <w:rStyle w:val="dirhlt2Char"/>
          <w:i/>
        </w:rPr>
        <w:t>hidden unit</w:t>
      </w:r>
      <w:r>
        <w:rPr>
          <w:rStyle w:val="dirhlt2Char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h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k</m:t>
            </m:r>
          </m:sub>
        </m:sSub>
      </m:oMath>
      <w:r>
        <w:t xml:space="preserve">). So that's the first two terms. </w:t>
      </w:r>
    </w:p>
    <w:p w:rsidR="00FA6E7C" w:rsidRDefault="00FA6E7C" w:rsidP="00FA6E7C">
      <w:pPr>
        <w:pStyle w:val="ndir"/>
        <w:numPr>
          <w:ilvl w:val="0"/>
          <w:numId w:val="37"/>
        </w:numPr>
        <w:spacing w:before="80"/>
        <w:ind w:left="1077" w:hanging="357"/>
      </w:pP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v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i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the </w:t>
      </w:r>
      <w:r w:rsidRPr="009B5E09">
        <w:rPr>
          <w:rStyle w:val="dirhlt2Char"/>
          <w:i/>
        </w:rPr>
        <w:t>binary state</w:t>
      </w:r>
      <w:r>
        <w:t xml:space="preserve"> (i.e. either 0 or 1) of </w:t>
      </w:r>
      <w:r w:rsidRPr="009B5E09">
        <w:rPr>
          <w:rStyle w:val="codeHLT2Char"/>
          <w:color w:val="00AEC0" w:themeColor="accent5"/>
        </w:rPr>
        <w:t xml:space="preserve">visible unit </w:t>
      </w:r>
      <w:proofErr w:type="spellStart"/>
      <w:r w:rsidRPr="009B5E09">
        <w:rPr>
          <w:rStyle w:val="codeHLT2Char"/>
          <w:color w:val="00AEC0" w:themeColor="accent5"/>
        </w:rPr>
        <w:t>i</w:t>
      </w:r>
      <w:proofErr w:type="spell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b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i</m:t>
            </m:r>
          </m:sub>
        </m:sSub>
      </m:oMath>
      <w:r>
        <w:t xml:space="preserve"> is the </w:t>
      </w:r>
      <w:r w:rsidRPr="009B5E09">
        <w:rPr>
          <w:rStyle w:val="dirhlt2Char"/>
          <w:i/>
        </w:rPr>
        <w:t>bias</w:t>
      </w:r>
      <w:r>
        <w:t xml:space="preserve"> of the </w:t>
      </w:r>
      <w:proofErr w:type="spellStart"/>
      <w:r w:rsidRPr="009B5E09">
        <w:rPr>
          <w:rStyle w:val="codeHLT2Char"/>
          <w:color w:val="00AEC0" w:themeColor="accent5"/>
        </w:rPr>
        <w:t>i-th</w:t>
      </w:r>
      <w:proofErr w:type="spellEnd"/>
      <w:r w:rsidRPr="009B5E09">
        <w:rPr>
          <w:rStyle w:val="codeHLT2Char"/>
          <w:color w:val="00AEC0" w:themeColor="accent5"/>
        </w:rPr>
        <w:t xml:space="preserve"> visible unit</w:t>
      </w:r>
      <w:r>
        <w:t>.</w:t>
      </w:r>
    </w:p>
    <w:p w:rsidR="00FA6E7C" w:rsidRDefault="00FA6E7C" w:rsidP="00FA6E7C">
      <w:pPr>
        <w:pStyle w:val="ndir"/>
        <w:numPr>
          <w:ilvl w:val="0"/>
          <w:numId w:val="37"/>
        </w:numPr>
        <w:spacing w:before="80"/>
        <w:ind w:left="1077" w:hanging="357"/>
      </w:pP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h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k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the </w:t>
      </w:r>
      <w:r w:rsidRPr="009B5E09">
        <w:rPr>
          <w:rStyle w:val="dirhlt2Char"/>
          <w:i/>
        </w:rPr>
        <w:t>binary state</w:t>
      </w:r>
      <w:r>
        <w:t xml:space="preserve"> (i.e.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h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k</m:t>
            </m:r>
          </m:sub>
        </m:sSub>
        <m:r>
          <w:rPr>
            <w:rFonts w:ascii="Cambria Math" w:hAnsi="Cambria Math"/>
            <w:color w:val="E80061" w:themeColor="accent4"/>
            <w:sz w:val="20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dPr>
          <m:e>
            <m:r>
              <w:rPr>
                <w:rFonts w:ascii="Cambria Math" w:hAnsi="Cambria Math"/>
                <w:color w:val="E80061" w:themeColor="accent4"/>
                <w:sz w:val="20"/>
              </w:rPr>
              <m:t>0, 1</m:t>
            </m:r>
          </m:e>
        </m:d>
      </m:oMath>
      <w:r>
        <w:t xml:space="preserve">) of </w:t>
      </w:r>
      <w:r>
        <w:rPr>
          <w:rStyle w:val="codeHLT2Char"/>
          <w:color w:val="00AEC0" w:themeColor="accent5"/>
        </w:rPr>
        <w:t>hidden</w:t>
      </w:r>
      <w:r w:rsidRPr="009B5E09">
        <w:rPr>
          <w:rStyle w:val="codeHLT2Char"/>
          <w:color w:val="00AEC0" w:themeColor="accent5"/>
        </w:rPr>
        <w:t xml:space="preserve"> unit </w:t>
      </w:r>
      <w:r>
        <w:rPr>
          <w:rStyle w:val="codeHLT2Char"/>
          <w:color w:val="00AEC0" w:themeColor="accent5"/>
        </w:rPr>
        <w:t>k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b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k</m:t>
            </m:r>
          </m:sub>
        </m:sSub>
      </m:oMath>
      <w:r>
        <w:t xml:space="preserve"> is the </w:t>
      </w:r>
      <w:r w:rsidRPr="009B5E09">
        <w:rPr>
          <w:rStyle w:val="dirhlt2Char"/>
          <w:i/>
        </w:rPr>
        <w:t>bias</w:t>
      </w:r>
      <w:r>
        <w:t xml:space="preserve"> of the </w:t>
      </w:r>
      <w:r>
        <w:rPr>
          <w:rStyle w:val="codeHLT2Char"/>
          <w:color w:val="00AEC0" w:themeColor="accent5"/>
        </w:rPr>
        <w:t>k</w:t>
      </w:r>
      <w:r w:rsidRPr="009B5E09">
        <w:rPr>
          <w:rStyle w:val="codeHLT2Char"/>
          <w:color w:val="00AEC0" w:themeColor="accent5"/>
        </w:rPr>
        <w:t>-</w:t>
      </w:r>
      <w:proofErr w:type="spellStart"/>
      <w:r w:rsidRPr="009B5E09">
        <w:rPr>
          <w:rStyle w:val="codeHLT2Char"/>
          <w:color w:val="00AEC0" w:themeColor="accent5"/>
        </w:rPr>
        <w:t>th</w:t>
      </w:r>
      <w:proofErr w:type="spellEnd"/>
      <w:r w:rsidRPr="009B5E09">
        <w:rPr>
          <w:rStyle w:val="codeHLT2Char"/>
          <w:color w:val="00AEC0" w:themeColor="accent5"/>
        </w:rPr>
        <w:t xml:space="preserve"> </w:t>
      </w:r>
      <w:r>
        <w:rPr>
          <w:rStyle w:val="codeHLT2Char"/>
          <w:color w:val="00AEC0" w:themeColor="accent5"/>
        </w:rPr>
        <w:t>hidden</w:t>
      </w:r>
      <w:r w:rsidRPr="009B5E09">
        <w:rPr>
          <w:rStyle w:val="codeHLT2Char"/>
          <w:color w:val="00AEC0" w:themeColor="accent5"/>
        </w:rPr>
        <w:t xml:space="preserve"> unit</w:t>
      </w:r>
      <w:r>
        <w:t>.</w:t>
      </w:r>
    </w:p>
    <w:p w:rsidR="00FA6E7C" w:rsidRPr="009B5E09" w:rsidRDefault="00FA6E7C" w:rsidP="00FA6E7C">
      <w:pPr>
        <w:pStyle w:val="ndir"/>
        <w:rPr>
          <w:sz w:val="24"/>
          <w:szCs w:val="24"/>
        </w:rPr>
      </w:pPr>
    </w:p>
    <w:p w:rsidR="00FA6E7C" w:rsidRDefault="00FA6E7C" w:rsidP="00FA6E7C">
      <w:pPr>
        <w:pStyle w:val="ndir"/>
        <w:numPr>
          <w:ilvl w:val="0"/>
          <w:numId w:val="34"/>
        </w:numPr>
      </w:pPr>
      <w:r w:rsidRPr="00D874E4">
        <w:rPr>
          <w:i/>
          <w:color w:val="2763CF" w:themeColor="accent6"/>
        </w:rPr>
        <w:t>Visible-Visible interactions:</w:t>
      </w:r>
      <w:r>
        <w:t xml:space="preserve"> Then there's the </w:t>
      </w:r>
      <w:r w:rsidRPr="00E84611">
        <w:rPr>
          <w:rStyle w:val="codeHLT2Char"/>
          <w:color w:val="00AEC0" w:themeColor="accent5"/>
        </w:rPr>
        <w:t xml:space="preserve">visible-visible </w:t>
      </w:r>
      <w:proofErr w:type="gramStart"/>
      <w:r w:rsidRPr="00E84611">
        <w:rPr>
          <w:rStyle w:val="codeHLT2Char"/>
          <w:color w:val="00AEC0" w:themeColor="accent5"/>
        </w:rPr>
        <w:t>interactions</w:t>
      </w:r>
      <w:r>
        <w:t xml:space="preserve">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naryPr>
          <m:sub>
            <w:proofErr w:type="gramEnd"/>
            <m:r>
              <w:rPr>
                <w:rFonts w:ascii="Cambria Math" w:hAnsi="Cambria Math"/>
                <w:color w:val="E80061" w:themeColor="accent4"/>
                <w:sz w:val="20"/>
              </w:rPr>
              <m:t>i&lt;j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ij</m:t>
                </m:r>
              </m:sub>
            </m:sSub>
          </m:e>
        </m:nary>
      </m:oMath>
      <w:r>
        <w:t xml:space="preserve"> . </w:t>
      </w:r>
    </w:p>
    <w:p w:rsidR="00FA6E7C" w:rsidRDefault="00FA6E7C" w:rsidP="00FA6E7C">
      <w:pPr>
        <w:pStyle w:val="ndir"/>
        <w:numPr>
          <w:ilvl w:val="0"/>
          <w:numId w:val="35"/>
        </w:numPr>
      </w:pPr>
      <w:r w:rsidRPr="00E84611">
        <w:rPr>
          <w:rStyle w:val="dirhlt2Char"/>
          <w:i/>
        </w:rPr>
        <w:t>To avoid counting</w:t>
      </w:r>
      <w:r>
        <w:t xml:space="preserve"> each of those interactions </w:t>
      </w:r>
      <w:r w:rsidRPr="00E84611">
        <w:rPr>
          <w:rStyle w:val="dirhlt2Char"/>
          <w:i/>
        </w:rPr>
        <w:t>twice</w:t>
      </w:r>
      <w:r>
        <w:t xml:space="preserve">, we're going to count indices </w:t>
      </w:r>
      <w:proofErr w:type="spellStart"/>
      <w:r w:rsidRPr="00E84611">
        <w:rPr>
          <w:rStyle w:val="codeHLT2Char"/>
          <w:color w:val="00AEC0" w:themeColor="accent5"/>
        </w:rPr>
        <w:t>i</w:t>
      </w:r>
      <w:proofErr w:type="spellEnd"/>
      <w:r>
        <w:t xml:space="preserve"> and </w:t>
      </w:r>
      <w:r w:rsidRPr="00E84611">
        <w:rPr>
          <w:rStyle w:val="codeHLT2Char"/>
          <w:color w:val="00AEC0" w:themeColor="accent5"/>
        </w:rPr>
        <w:t>j</w:t>
      </w:r>
      <w:r>
        <w:t xml:space="preserve"> and make sure that </w:t>
      </w:r>
      <w:proofErr w:type="spellStart"/>
      <w:r w:rsidRPr="00E84611">
        <w:rPr>
          <w:rStyle w:val="codeHLT2Char"/>
          <w:color w:val="00AEC0" w:themeColor="accent5"/>
        </w:rPr>
        <w:t>i</w:t>
      </w:r>
      <w:proofErr w:type="spellEnd"/>
      <w:r>
        <w:t xml:space="preserve"> is always less than </w:t>
      </w:r>
      <w:r w:rsidRPr="00E84611">
        <w:rPr>
          <w:rStyle w:val="codeHLT2Char"/>
          <w:color w:val="00AEC0" w:themeColor="accent5"/>
        </w:rPr>
        <w:t>j</w:t>
      </w:r>
      <w:r>
        <w:t xml:space="preserve"> i.e. </w:t>
      </w:r>
      <w:proofErr w:type="spellStart"/>
      <w:r w:rsidRPr="00E84611">
        <w:rPr>
          <w:rStyle w:val="codeHLT2Char"/>
          <w:color w:val="00AEC0" w:themeColor="accent5"/>
        </w:rPr>
        <w:t>i</w:t>
      </w:r>
      <w:proofErr w:type="spellEnd"/>
      <w:r w:rsidRPr="00E84611">
        <w:rPr>
          <w:rStyle w:val="codeHLT2Char"/>
          <w:color w:val="00AEC0" w:themeColor="accent5"/>
        </w:rPr>
        <w:t>&lt;j</w:t>
      </w:r>
      <w:r>
        <w:t xml:space="preserve">. </w:t>
      </w:r>
    </w:p>
    <w:p w:rsidR="00FA6E7C" w:rsidRDefault="00FA6E7C" w:rsidP="00FA6E7C">
      <w:pPr>
        <w:pStyle w:val="ndir"/>
        <w:numPr>
          <w:ilvl w:val="0"/>
          <w:numId w:val="35"/>
        </w:numPr>
      </w:pPr>
      <w:r>
        <w:t xml:space="preserve">That'll avoid </w:t>
      </w:r>
      <w:r w:rsidRPr="00E84611">
        <w:rPr>
          <w:rStyle w:val="dirhlt2Char"/>
          <w:i/>
        </w:rPr>
        <w:t>counting the interaction</w:t>
      </w:r>
      <w:r>
        <w:rPr>
          <w:rStyle w:val="dirhlt2Char"/>
          <w:i/>
        </w:rPr>
        <w:t>s</w:t>
      </w:r>
      <w:r w:rsidRPr="00E84611">
        <w:rPr>
          <w:rStyle w:val="dirhlt2Char"/>
          <w:i/>
        </w:rPr>
        <w:t xml:space="preserve"> something with itself</w:t>
      </w:r>
      <w:r>
        <w:t xml:space="preserve">, and also avoid </w:t>
      </w:r>
      <w:r w:rsidRPr="00E84611">
        <w:rPr>
          <w:rStyle w:val="dirhlt2Char"/>
          <w:i/>
        </w:rPr>
        <w:t>counting pairs twice</w:t>
      </w:r>
      <w:r>
        <w:t xml:space="preserve">, and so we don't have to put </w:t>
      </w:r>
      <w:proofErr w:type="gramStart"/>
      <w:r>
        <w:t>a</w:t>
      </w:r>
      <w:proofErr w:type="gramEnd"/>
      <w:r>
        <w:t xml:space="preserve"> </w:t>
      </w:r>
      <m:oMath>
        <m:r>
          <w:rPr>
            <w:rFonts w:ascii="Cambria Math" w:hAnsi="Cambria Math"/>
            <w:color w:val="E80061" w:themeColor="accent4"/>
          </w:rPr>
          <m:t>1/2</m:t>
        </m:r>
      </m:oMath>
      <w:r>
        <w:t xml:space="preserve"> in front.</w:t>
      </w:r>
    </w:p>
    <w:p w:rsidR="00FA6E7C" w:rsidRDefault="00FA6E7C" w:rsidP="00FA6E7C">
      <w:pPr>
        <w:pStyle w:val="ndir"/>
        <w:numPr>
          <w:ilvl w:val="0"/>
          <w:numId w:val="38"/>
        </w:numPr>
        <w:spacing w:before="80"/>
        <w:ind w:left="1077" w:hanging="357"/>
      </w:pP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v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i</m:t>
            </m:r>
          </m:sub>
        </m:sSub>
      </m:oMath>
      <w:r>
        <w:t xml:space="preserve">  </w:t>
      </w:r>
      <w:proofErr w:type="gramStart"/>
      <w:r>
        <w:t>and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v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j</m:t>
            </m:r>
          </m:sub>
        </m:sSub>
      </m:oMath>
      <w:r>
        <w:t xml:space="preserve"> are the </w:t>
      </w:r>
      <w:r w:rsidRPr="009B5E09">
        <w:rPr>
          <w:rStyle w:val="dirhlt2Char"/>
          <w:i/>
        </w:rPr>
        <w:t>binary states</w:t>
      </w:r>
      <w:r>
        <w:t xml:space="preserve"> of the </w:t>
      </w:r>
      <w:proofErr w:type="spellStart"/>
      <w:r w:rsidRPr="009B5E09">
        <w:rPr>
          <w:rStyle w:val="codeHLT2Char"/>
          <w:color w:val="00AEC0" w:themeColor="accent5"/>
        </w:rPr>
        <w:t>i</w:t>
      </w:r>
      <w:r>
        <w:rPr>
          <w:rStyle w:val="codeHLT2Char"/>
          <w:color w:val="00AEC0" w:themeColor="accent5"/>
        </w:rPr>
        <w:t>-th</w:t>
      </w:r>
      <w:proofErr w:type="spellEnd"/>
      <w:r w:rsidRPr="009B5E09">
        <w:rPr>
          <w:rStyle w:val="codeHLT2Char"/>
          <w:color w:val="00AEC0" w:themeColor="accent5"/>
        </w:rPr>
        <w:t xml:space="preserve"> and j</w:t>
      </w:r>
      <w:r>
        <w:rPr>
          <w:rStyle w:val="codeHLT2Char"/>
          <w:color w:val="00AEC0" w:themeColor="accent5"/>
        </w:rPr>
        <w:t>-</w:t>
      </w:r>
      <w:proofErr w:type="spellStart"/>
      <w:r>
        <w:rPr>
          <w:rStyle w:val="codeHLT2Char"/>
          <w:color w:val="00AEC0" w:themeColor="accent5"/>
        </w:rPr>
        <w:t>th</w:t>
      </w:r>
      <w:proofErr w:type="spellEnd"/>
      <w:r>
        <w:rPr>
          <w:rStyle w:val="codeHLT2Char"/>
          <w:color w:val="00AEC0" w:themeColor="accent5"/>
        </w:rPr>
        <w:t xml:space="preserve"> </w:t>
      </w:r>
      <w:r w:rsidRPr="009B5E09">
        <w:rPr>
          <w:rStyle w:val="codeHLT2Char"/>
          <w:color w:val="00AEC0" w:themeColor="accent5"/>
        </w:rPr>
        <w:t>visible units</w:t>
      </w:r>
      <w:r>
        <w:t>.</w:t>
      </w:r>
    </w:p>
    <w:p w:rsidR="00FA6E7C" w:rsidRDefault="00FA6E7C" w:rsidP="00FA6E7C">
      <w:pPr>
        <w:pStyle w:val="ndir"/>
        <w:numPr>
          <w:ilvl w:val="0"/>
          <w:numId w:val="38"/>
        </w:numPr>
        <w:spacing w:before="80"/>
        <w:ind w:left="1077" w:hanging="357"/>
      </w:pP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w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ij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the </w:t>
      </w:r>
      <w:r w:rsidRPr="009B5E09">
        <w:rPr>
          <w:rStyle w:val="dirhlt2Char"/>
          <w:i/>
        </w:rPr>
        <w:t>weight</w:t>
      </w:r>
      <w:r w:rsidRPr="009B5E09">
        <w:t xml:space="preserve"> between</w:t>
      </w:r>
      <w:r>
        <w:t xml:space="preserve"> </w:t>
      </w:r>
      <w:r w:rsidRPr="009B5E09">
        <w:rPr>
          <w:rStyle w:val="codeHLT2Char"/>
          <w:color w:val="00AEC0" w:themeColor="accent5"/>
        </w:rPr>
        <w:t>visible units</w:t>
      </w:r>
      <w:r>
        <w:rPr>
          <w:rStyle w:val="codeHLT2Char"/>
          <w:color w:val="00AEC0" w:themeColor="accent5"/>
        </w:rPr>
        <w:t xml:space="preserve"> </w:t>
      </w:r>
      <w:proofErr w:type="spellStart"/>
      <w:r>
        <w:rPr>
          <w:rStyle w:val="codeHLT2Char"/>
          <w:color w:val="00AEC0" w:themeColor="accent5"/>
        </w:rPr>
        <w:t>i</w:t>
      </w:r>
      <w:proofErr w:type="spellEnd"/>
      <w:r>
        <w:rPr>
          <w:rStyle w:val="codeHLT2Char"/>
          <w:color w:val="00AEC0" w:themeColor="accent5"/>
        </w:rPr>
        <w:t xml:space="preserve"> and j</w:t>
      </w:r>
      <w:r>
        <w:t>.</w:t>
      </w:r>
    </w:p>
    <w:p w:rsidR="00FA6E7C" w:rsidRPr="004C0763" w:rsidRDefault="00FA6E7C" w:rsidP="00FA6E7C">
      <w:pPr>
        <w:pStyle w:val="ndir"/>
        <w:rPr>
          <w:sz w:val="24"/>
          <w:szCs w:val="24"/>
        </w:rPr>
      </w:pPr>
    </w:p>
    <w:p w:rsidR="00FA6E7C" w:rsidRDefault="00FA6E7C" w:rsidP="00FA6E7C">
      <w:pPr>
        <w:pStyle w:val="ndir"/>
        <w:jc w:val="center"/>
      </w:pPr>
      <w:r w:rsidRPr="004C0763">
        <w:rPr>
          <w:noProof/>
          <w:lang w:val="en-GB" w:eastAsia="en-GB"/>
        </w:rPr>
        <w:drawing>
          <wp:inline distT="0" distB="0" distL="0" distR="0">
            <wp:extent cx="4650525" cy="1787754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257" cy="178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E7C" w:rsidRPr="004C0763" w:rsidRDefault="00FA6E7C" w:rsidP="00FA6E7C">
      <w:pPr>
        <w:pStyle w:val="ndir"/>
        <w:rPr>
          <w:sz w:val="24"/>
          <w:szCs w:val="24"/>
        </w:rPr>
      </w:pPr>
    </w:p>
    <w:p w:rsidR="00FA6E7C" w:rsidRDefault="00FA6E7C" w:rsidP="00FA6E7C">
      <w:pPr>
        <w:pStyle w:val="ndir"/>
        <w:numPr>
          <w:ilvl w:val="0"/>
          <w:numId w:val="34"/>
        </w:numPr>
      </w:pPr>
      <w:r w:rsidRPr="006F7FFA">
        <w:rPr>
          <w:i/>
          <w:color w:val="2763CF" w:themeColor="accent6"/>
        </w:rPr>
        <w:t>Visible-Hidden interactions:</w:t>
      </w:r>
      <w:r>
        <w:t xml:space="preserve"> Notice there's the </w:t>
      </w:r>
      <w:r w:rsidRPr="006F7FFA">
        <w:rPr>
          <w:rStyle w:val="dirhlt2Char"/>
          <w:i/>
        </w:rPr>
        <w:t xml:space="preserve">visible-hidden </w:t>
      </w:r>
      <w:proofErr w:type="gramStart"/>
      <w:r w:rsidRPr="006F7FFA">
        <w:rPr>
          <w:rStyle w:val="dirhlt2Char"/>
          <w:i/>
        </w:rPr>
        <w:t>interactions</w:t>
      </w:r>
      <w:r>
        <w:t xml:space="preserve"> </w:t>
      </w:r>
      <m:oMath>
        <w:proofErr w:type="gramEnd"/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naryPr>
          <m:sub>
            <m:r>
              <w:rPr>
                <w:rFonts w:ascii="Cambria Math" w:hAnsi="Cambria Math"/>
                <w:color w:val="E80061" w:themeColor="accent4"/>
                <w:sz w:val="20"/>
              </w:rPr>
              <m:t>i,k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ik</m:t>
                </m:r>
              </m:sub>
            </m:sSub>
          </m:e>
        </m:nary>
      </m:oMath>
      <w:r>
        <w:t xml:space="preserve">. Where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w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ik</m:t>
            </m:r>
          </m:sub>
        </m:sSub>
      </m:oMath>
      <w:r>
        <w:t xml:space="preserve"> is a </w:t>
      </w:r>
      <w:r w:rsidRPr="006F7FFA">
        <w:rPr>
          <w:rStyle w:val="codeHLT2Char"/>
          <w:color w:val="00AEC0" w:themeColor="accent5"/>
        </w:rPr>
        <w:t>weight</w:t>
      </w:r>
      <w:r>
        <w:t xml:space="preserve"> on a </w:t>
      </w:r>
      <w:r w:rsidRPr="006F7FFA">
        <w:rPr>
          <w:rStyle w:val="dirhlt2Char"/>
          <w:i/>
        </w:rPr>
        <w:t xml:space="preserve">visible-hidden </w:t>
      </w:r>
      <w:proofErr w:type="gramStart"/>
      <w:r w:rsidRPr="006F7FFA">
        <w:rPr>
          <w:rStyle w:val="dirhlt2Char"/>
          <w:i/>
        </w:rPr>
        <w:t>interaction</w:t>
      </w:r>
      <w:r>
        <w:t>.</w:t>
      </w:r>
      <w:proofErr w:type="gramEnd"/>
      <w:r>
        <w:t xml:space="preserve"> </w:t>
      </w:r>
    </w:p>
    <w:p w:rsidR="00FA6E7C" w:rsidRDefault="00FA6E7C" w:rsidP="00FA6E7C">
      <w:pPr>
        <w:pStyle w:val="ndir"/>
        <w:numPr>
          <w:ilvl w:val="0"/>
          <w:numId w:val="37"/>
        </w:numPr>
        <w:spacing w:before="80"/>
        <w:ind w:left="1077" w:hanging="357"/>
      </w:pP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v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i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the </w:t>
      </w:r>
      <w:r w:rsidRPr="009B5E09">
        <w:rPr>
          <w:rStyle w:val="dirhlt2Char"/>
          <w:i/>
        </w:rPr>
        <w:t>binary state</w:t>
      </w:r>
      <w:r>
        <w:t xml:space="preserve"> (i.e. either 0 or 1) of the </w:t>
      </w:r>
      <w:proofErr w:type="spellStart"/>
      <w:r w:rsidRPr="009B5E09">
        <w:rPr>
          <w:rStyle w:val="codeHLT2Char"/>
          <w:color w:val="00AEC0" w:themeColor="accent5"/>
        </w:rPr>
        <w:t>i-th</w:t>
      </w:r>
      <w:proofErr w:type="spellEnd"/>
      <w:r w:rsidRPr="009B5E09">
        <w:rPr>
          <w:rStyle w:val="codeHLT2Char"/>
          <w:color w:val="00AEC0" w:themeColor="accent5"/>
        </w:rPr>
        <w:t xml:space="preserve"> visible unit</w:t>
      </w:r>
      <w:r>
        <w:t>.</w:t>
      </w:r>
    </w:p>
    <w:p w:rsidR="00FA6E7C" w:rsidRDefault="00FA6E7C" w:rsidP="00FA6E7C">
      <w:pPr>
        <w:pStyle w:val="ndir"/>
        <w:numPr>
          <w:ilvl w:val="0"/>
          <w:numId w:val="37"/>
        </w:numPr>
        <w:spacing w:before="80"/>
        <w:ind w:left="1077" w:hanging="357"/>
      </w:pP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h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k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the </w:t>
      </w:r>
      <w:r w:rsidRPr="009B5E09">
        <w:rPr>
          <w:rStyle w:val="dirhlt2Char"/>
          <w:i/>
        </w:rPr>
        <w:t>binary state</w:t>
      </w:r>
      <w:r>
        <w:t xml:space="preserve"> (i.e.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h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k</m:t>
            </m:r>
          </m:sub>
        </m:sSub>
        <m:r>
          <w:rPr>
            <w:rFonts w:ascii="Cambria Math" w:hAnsi="Cambria Math"/>
            <w:color w:val="E80061" w:themeColor="accent4"/>
            <w:sz w:val="20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dPr>
          <m:e>
            <m:r>
              <w:rPr>
                <w:rFonts w:ascii="Cambria Math" w:hAnsi="Cambria Math"/>
                <w:color w:val="E80061" w:themeColor="accent4"/>
                <w:sz w:val="20"/>
              </w:rPr>
              <m:t>0, 1</m:t>
            </m:r>
          </m:e>
        </m:d>
      </m:oMath>
      <w:r>
        <w:t xml:space="preserve">) of the </w:t>
      </w:r>
      <w:r>
        <w:rPr>
          <w:rStyle w:val="codeHLT2Char"/>
          <w:color w:val="00AEC0" w:themeColor="accent5"/>
        </w:rPr>
        <w:t>k</w:t>
      </w:r>
      <w:r w:rsidRPr="009B5E09">
        <w:rPr>
          <w:rStyle w:val="codeHLT2Char"/>
          <w:color w:val="00AEC0" w:themeColor="accent5"/>
        </w:rPr>
        <w:t>-</w:t>
      </w:r>
      <w:proofErr w:type="spellStart"/>
      <w:r w:rsidRPr="009B5E09">
        <w:rPr>
          <w:rStyle w:val="codeHLT2Char"/>
          <w:color w:val="00AEC0" w:themeColor="accent5"/>
        </w:rPr>
        <w:t>th</w:t>
      </w:r>
      <w:proofErr w:type="spellEnd"/>
      <w:r w:rsidRPr="009B5E09">
        <w:rPr>
          <w:rStyle w:val="codeHLT2Char"/>
          <w:color w:val="00AEC0" w:themeColor="accent5"/>
        </w:rPr>
        <w:t xml:space="preserve"> </w:t>
      </w:r>
      <w:r>
        <w:rPr>
          <w:rStyle w:val="codeHLT2Char"/>
          <w:color w:val="00AEC0" w:themeColor="accent5"/>
        </w:rPr>
        <w:t>hidden</w:t>
      </w:r>
      <w:r w:rsidRPr="009B5E09">
        <w:rPr>
          <w:rStyle w:val="codeHLT2Char"/>
          <w:color w:val="00AEC0" w:themeColor="accent5"/>
        </w:rPr>
        <w:t xml:space="preserve"> unit</w:t>
      </w:r>
      <w:r>
        <w:t>.</w:t>
      </w:r>
    </w:p>
    <w:p w:rsidR="00FA6E7C" w:rsidRDefault="00FA6E7C" w:rsidP="00FA6E7C">
      <w:pPr>
        <w:pStyle w:val="ndir"/>
        <w:numPr>
          <w:ilvl w:val="0"/>
          <w:numId w:val="37"/>
        </w:numPr>
        <w:spacing w:before="80"/>
        <w:ind w:left="1077" w:hanging="357"/>
      </w:pP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w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ik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a </w:t>
      </w:r>
      <w:r w:rsidRPr="006F7FFA">
        <w:rPr>
          <w:rStyle w:val="codeHLT2Char"/>
          <w:color w:val="00AEC0" w:themeColor="accent5"/>
        </w:rPr>
        <w:t>weight</w:t>
      </w:r>
      <w:r>
        <w:t xml:space="preserve"> between  </w:t>
      </w:r>
      <w:proofErr w:type="spellStart"/>
      <w:r w:rsidRPr="009B5E09">
        <w:rPr>
          <w:rStyle w:val="codeHLT2Char"/>
          <w:color w:val="00AEC0" w:themeColor="accent5"/>
        </w:rPr>
        <w:t>i-th</w:t>
      </w:r>
      <w:proofErr w:type="spellEnd"/>
      <w:r w:rsidRPr="009B5E09">
        <w:rPr>
          <w:rStyle w:val="codeHLT2Char"/>
          <w:color w:val="00AEC0" w:themeColor="accent5"/>
        </w:rPr>
        <w:t xml:space="preserve"> visible unit</w:t>
      </w:r>
      <w:r>
        <w:t xml:space="preserve"> and  </w:t>
      </w:r>
      <w:r>
        <w:rPr>
          <w:rStyle w:val="codeHLT2Char"/>
          <w:color w:val="00AEC0" w:themeColor="accent5"/>
        </w:rPr>
        <w:t>k</w:t>
      </w:r>
      <w:r w:rsidRPr="009B5E09">
        <w:rPr>
          <w:rStyle w:val="codeHLT2Char"/>
          <w:color w:val="00AEC0" w:themeColor="accent5"/>
        </w:rPr>
        <w:t>-</w:t>
      </w:r>
      <w:proofErr w:type="spellStart"/>
      <w:r w:rsidRPr="009B5E09">
        <w:rPr>
          <w:rStyle w:val="codeHLT2Char"/>
          <w:color w:val="00AEC0" w:themeColor="accent5"/>
        </w:rPr>
        <w:t>th</w:t>
      </w:r>
      <w:proofErr w:type="spellEnd"/>
      <w:r w:rsidRPr="009B5E09">
        <w:rPr>
          <w:rStyle w:val="codeHLT2Char"/>
          <w:color w:val="00AEC0" w:themeColor="accent5"/>
        </w:rPr>
        <w:t xml:space="preserve"> </w:t>
      </w:r>
      <w:r>
        <w:rPr>
          <w:rStyle w:val="codeHLT2Char"/>
          <w:color w:val="00AEC0" w:themeColor="accent5"/>
        </w:rPr>
        <w:t>hidden</w:t>
      </w:r>
      <w:r w:rsidRPr="009B5E09">
        <w:rPr>
          <w:rStyle w:val="codeHLT2Char"/>
          <w:color w:val="00AEC0" w:themeColor="accent5"/>
        </w:rPr>
        <w:t xml:space="preserve"> unit</w:t>
      </w:r>
      <w:r>
        <w:t>.</w:t>
      </w: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  <w:numPr>
          <w:ilvl w:val="0"/>
          <w:numId w:val="34"/>
        </w:numPr>
      </w:pPr>
      <w:r w:rsidRPr="006F7FFA">
        <w:rPr>
          <w:i/>
          <w:color w:val="2763CF" w:themeColor="accent6"/>
        </w:rPr>
        <w:t>Hidden-Hidden interactions:</w:t>
      </w:r>
      <w:r>
        <w:t xml:space="preserve"> Lastly, we have the </w:t>
      </w:r>
      <w:r w:rsidRPr="006F7FFA">
        <w:rPr>
          <w:rStyle w:val="dirhlt2Char"/>
          <w:i/>
        </w:rPr>
        <w:t xml:space="preserve">hidden to hidden </w:t>
      </w:r>
      <w:proofErr w:type="gramStart"/>
      <w:r w:rsidRPr="006F7FFA">
        <w:rPr>
          <w:rStyle w:val="dirhlt2Char"/>
          <w:i/>
        </w:rPr>
        <w:t>interactions</w:t>
      </w:r>
      <w:r>
        <w:t xml:space="preserve"> </w:t>
      </w:r>
      <m:oMath>
        <w:proofErr w:type="gramEnd"/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naryPr>
          <m:sub>
            <m:r>
              <w:rPr>
                <w:rFonts w:ascii="Cambria Math" w:hAnsi="Cambria Math"/>
                <w:color w:val="E80061" w:themeColor="accent4"/>
                <w:sz w:val="20"/>
              </w:rPr>
              <m:t>k&lt;l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kl</m:t>
                </m:r>
              </m:sub>
            </m:sSub>
          </m:e>
        </m:nary>
      </m:oMath>
      <w:r>
        <w:t>.</w:t>
      </w:r>
    </w:p>
    <w:p w:rsidR="00FA6E7C" w:rsidRDefault="00FA6E7C" w:rsidP="00FA6E7C">
      <w:pPr>
        <w:pStyle w:val="ndir"/>
        <w:numPr>
          <w:ilvl w:val="0"/>
          <w:numId w:val="38"/>
        </w:numPr>
        <w:spacing w:before="80"/>
        <w:ind w:left="1077" w:hanging="357"/>
      </w:pP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h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k</m:t>
            </m:r>
          </m:sub>
        </m:sSub>
      </m:oMath>
      <w:r>
        <w:t xml:space="preserve">  </w:t>
      </w:r>
      <w:proofErr w:type="gramStart"/>
      <w:r>
        <w:t>and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h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l</m:t>
            </m:r>
          </m:sub>
        </m:sSub>
      </m:oMath>
      <w:r>
        <w:t xml:space="preserve"> are the </w:t>
      </w:r>
      <w:r w:rsidRPr="009B5E09">
        <w:rPr>
          <w:rStyle w:val="dirhlt2Char"/>
          <w:i/>
        </w:rPr>
        <w:t>binary states</w:t>
      </w:r>
      <w:r>
        <w:t xml:space="preserve"> of the </w:t>
      </w:r>
      <w:r>
        <w:rPr>
          <w:rStyle w:val="codeHLT2Char"/>
          <w:color w:val="00AEC0" w:themeColor="accent5"/>
        </w:rPr>
        <w:t>k-</w:t>
      </w:r>
      <w:proofErr w:type="spellStart"/>
      <w:r>
        <w:rPr>
          <w:rStyle w:val="codeHLT2Char"/>
          <w:color w:val="00AEC0" w:themeColor="accent5"/>
        </w:rPr>
        <w:t>th</w:t>
      </w:r>
      <w:proofErr w:type="spellEnd"/>
      <w:r w:rsidRPr="009B5E09">
        <w:rPr>
          <w:rStyle w:val="codeHLT2Char"/>
          <w:color w:val="00AEC0" w:themeColor="accent5"/>
        </w:rPr>
        <w:t xml:space="preserve"> and </w:t>
      </w:r>
      <w:r>
        <w:rPr>
          <w:rStyle w:val="codeHLT2Char"/>
          <w:color w:val="00AEC0" w:themeColor="accent5"/>
        </w:rPr>
        <w:t>l-</w:t>
      </w:r>
      <w:proofErr w:type="spellStart"/>
      <w:r>
        <w:rPr>
          <w:rStyle w:val="codeHLT2Char"/>
          <w:color w:val="00AEC0" w:themeColor="accent5"/>
        </w:rPr>
        <w:t>th</w:t>
      </w:r>
      <w:proofErr w:type="spellEnd"/>
      <w:r w:rsidRPr="00075423">
        <w:rPr>
          <w:rStyle w:val="codeHLT2Char"/>
          <w:color w:val="00AEC0" w:themeColor="accent5"/>
        </w:rPr>
        <w:t xml:space="preserve"> </w:t>
      </w:r>
      <w:r>
        <w:rPr>
          <w:rStyle w:val="codeHLT2Char"/>
          <w:color w:val="00AEC0" w:themeColor="accent5"/>
        </w:rPr>
        <w:t>hidden units</w:t>
      </w:r>
      <w:r>
        <w:t>.</w:t>
      </w:r>
    </w:p>
    <w:p w:rsidR="00FA6E7C" w:rsidRDefault="00FA6E7C" w:rsidP="00FA6E7C">
      <w:pPr>
        <w:pStyle w:val="ndir"/>
        <w:numPr>
          <w:ilvl w:val="0"/>
          <w:numId w:val="38"/>
        </w:numPr>
        <w:spacing w:before="80"/>
        <w:ind w:left="1077" w:hanging="357"/>
      </w:pPr>
      <m:oMath>
        <m:sSub>
          <m:sSub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sSubPr>
          <m:e>
            <m:r>
              <w:rPr>
                <w:rFonts w:ascii="Cambria Math" w:hAnsi="Cambria Math"/>
                <w:color w:val="E80061" w:themeColor="accent4"/>
                <w:sz w:val="20"/>
              </w:rPr>
              <m:t>w</m:t>
            </m:r>
          </m:e>
          <m:sub>
            <m:r>
              <w:rPr>
                <w:rFonts w:ascii="Cambria Math" w:hAnsi="Cambria Math"/>
                <w:color w:val="E80061" w:themeColor="accent4"/>
                <w:sz w:val="20"/>
              </w:rPr>
              <m:t>kl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the </w:t>
      </w:r>
      <w:r w:rsidRPr="009B5E09">
        <w:rPr>
          <w:rStyle w:val="dirhlt2Char"/>
          <w:i/>
        </w:rPr>
        <w:t>weight</w:t>
      </w:r>
      <w:r w:rsidRPr="009B5E09">
        <w:t xml:space="preserve"> between</w:t>
      </w:r>
      <w:r>
        <w:t xml:space="preserve"> </w:t>
      </w:r>
      <w:r>
        <w:rPr>
          <w:rStyle w:val="codeHLT2Char"/>
          <w:color w:val="00AEC0" w:themeColor="accent5"/>
        </w:rPr>
        <w:t>hidden units k</w:t>
      </w:r>
      <w:r w:rsidRPr="009B5E09">
        <w:rPr>
          <w:rStyle w:val="codeHLT2Char"/>
          <w:color w:val="00AEC0" w:themeColor="accent5"/>
        </w:rPr>
        <w:t xml:space="preserve"> and </w:t>
      </w:r>
      <w:r>
        <w:rPr>
          <w:rStyle w:val="codeHLT2Char"/>
          <w:color w:val="00AEC0" w:themeColor="accent5"/>
        </w:rPr>
        <w:t>l</w:t>
      </w:r>
      <w:r>
        <w:t>.</w:t>
      </w: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</w:pPr>
    </w:p>
    <w:p w:rsidR="00FA6E7C" w:rsidRPr="000875A0" w:rsidRDefault="00FA6E7C" w:rsidP="00FA6E7C">
      <w:pPr>
        <w:pStyle w:val="ndir"/>
        <w:numPr>
          <w:ilvl w:val="0"/>
          <w:numId w:val="33"/>
        </w:numPr>
        <w:rPr>
          <w:rFonts w:ascii="Adelle" w:hAnsi="Adelle"/>
          <w:b/>
          <w:bCs/>
          <w:color w:val="2763CF" w:themeColor="accent6"/>
          <w:sz w:val="20"/>
        </w:rPr>
      </w:pPr>
      <w:r w:rsidRPr="000875A0">
        <w:rPr>
          <w:rFonts w:ascii="Adelle" w:hAnsi="Adelle"/>
          <w:b/>
          <w:bCs/>
          <w:color w:val="2763CF" w:themeColor="accent6"/>
          <w:sz w:val="20"/>
        </w:rPr>
        <w:t>Using energies to define probabilities</w:t>
      </w:r>
    </w:p>
    <w:p w:rsidR="00FA6E7C" w:rsidRPr="0087737C" w:rsidRDefault="00FA6E7C" w:rsidP="00FA6E7C">
      <w:pPr>
        <w:pStyle w:val="ndir"/>
        <w:rPr>
          <w:sz w:val="8"/>
          <w:szCs w:val="8"/>
        </w:rPr>
      </w:pPr>
    </w:p>
    <w:p w:rsidR="00FA6E7C" w:rsidRDefault="00FA6E7C" w:rsidP="00FA6E7C">
      <w:pPr>
        <w:pStyle w:val="ndir"/>
        <w:ind w:left="360"/>
      </w:pPr>
      <w:r>
        <w:t xml:space="preserve">The </w:t>
      </w:r>
      <w:r w:rsidRPr="00A10925">
        <w:rPr>
          <w:rStyle w:val="dirhlt2Char"/>
          <w:i/>
        </w:rPr>
        <w:t>probability of a joint configuration</w:t>
      </w:r>
      <w:r>
        <w:t xml:space="preserve"> over both </w:t>
      </w:r>
      <w:r w:rsidRPr="0087737C">
        <w:rPr>
          <w:rStyle w:val="dirhlt2Char"/>
          <w:i/>
        </w:rPr>
        <w:t>visible</w:t>
      </w:r>
      <w:r>
        <w:t xml:space="preserve"> and </w:t>
      </w:r>
      <w:r w:rsidRPr="0087737C">
        <w:rPr>
          <w:rStyle w:val="dirhlt2Char"/>
          <w:i/>
        </w:rPr>
        <w:t>hidden</w:t>
      </w:r>
      <w:r>
        <w:t xml:space="preserve"> units </w:t>
      </w:r>
      <w:r w:rsidRPr="00A10925">
        <w:rPr>
          <w:rStyle w:val="dirhlt2Char"/>
          <w:i/>
        </w:rPr>
        <w:t>depends on</w:t>
      </w:r>
      <w:r>
        <w:t xml:space="preserve"> the energy of </w:t>
      </w:r>
      <w:r w:rsidRPr="00A10925">
        <w:rPr>
          <w:i/>
          <w:color w:val="2763CF" w:themeColor="accent6"/>
        </w:rPr>
        <w:t>that joint configuration</w:t>
      </w:r>
      <w:r>
        <w:t xml:space="preserve"> compared with the </w:t>
      </w:r>
      <w:r w:rsidRPr="00A10925">
        <w:rPr>
          <w:i/>
          <w:color w:val="2763CF" w:themeColor="accent6"/>
        </w:rPr>
        <w:t>energy of all other joint configurations</w:t>
      </w:r>
      <w:r>
        <w:t>.</w:t>
      </w:r>
    </w:p>
    <w:p w:rsidR="00FA6E7C" w:rsidRPr="0087737C" w:rsidRDefault="00FA6E7C" w:rsidP="00FA6E7C">
      <w:pPr>
        <w:pStyle w:val="ndir"/>
        <w:ind w:left="360"/>
        <w:rPr>
          <w:sz w:val="8"/>
          <w:szCs w:val="8"/>
        </w:rPr>
      </w:pPr>
    </w:p>
    <w:p w:rsidR="00FA6E7C" w:rsidRPr="00567470" w:rsidRDefault="00FA6E7C" w:rsidP="00FA6E7C">
      <w:pPr>
        <w:pStyle w:val="ndir"/>
        <w:rPr>
          <w:color w:val="2763CF" w:themeColor="accent6"/>
          <w:sz w:val="22"/>
          <w:szCs w:val="22"/>
        </w:rPr>
      </w:pPr>
      <m:oMathPara>
        <m:oMath>
          <m:r>
            <w:rPr>
              <w:rFonts w:ascii="Cambria Math" w:hAnsi="Cambria Math"/>
              <w:color w:val="2763CF" w:themeColor="accent6"/>
              <w:sz w:val="22"/>
              <w:szCs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2763CF" w:themeColor="accent6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2763CF" w:themeColor="accent6"/>
                  <w:sz w:val="22"/>
                  <w:szCs w:val="22"/>
                </w:rPr>
                <m:t>v</m:t>
              </m:r>
              <m:r>
                <w:rPr>
                  <w:rFonts w:ascii="Cambria Math" w:hAnsi="Cambria Math"/>
                  <w:color w:val="2763CF" w:themeColor="accent6"/>
                  <w:sz w:val="22"/>
                  <w:szCs w:val="22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  <w:color w:val="2763CF" w:themeColor="accent6"/>
                  <w:sz w:val="22"/>
                  <w:szCs w:val="22"/>
                </w:rPr>
                <m:t>h</m:t>
              </m:r>
            </m:e>
          </m:d>
          <m:r>
            <w:rPr>
              <w:rFonts w:ascii="Cambria Math" w:hAnsi="Cambria Math"/>
              <w:color w:val="2763CF" w:themeColor="accent6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763CF" w:themeColor="accent6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2763CF" w:themeColor="accent6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763CF" w:themeColor="accent6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763CF" w:themeColor="accent6"/>
                      <w:sz w:val="22"/>
                      <w:szCs w:val="22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763CF" w:themeColor="accent6"/>
                          <w:sz w:val="22"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763CF" w:themeColor="accent6"/>
                          <w:sz w:val="22"/>
                          <w:szCs w:val="22"/>
                        </w:rPr>
                        <m:t>v</m:t>
                      </m:r>
                      <m:r>
                        <w:rPr>
                          <w:rFonts w:ascii="Cambria Math" w:hAnsi="Cambria Math"/>
                          <w:color w:val="2763CF" w:themeColor="accent6"/>
                          <w:sz w:val="22"/>
                          <w:szCs w:val="22"/>
                        </w:rPr>
                        <m:t xml:space="preserve">,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763CF" w:themeColor="accent6"/>
                          <w:sz w:val="22"/>
                          <w:szCs w:val="22"/>
                        </w:rPr>
                        <m:t>h</m:t>
                      </m:r>
                    </m:e>
                  </m:d>
                </m:sup>
              </m:sSup>
            </m:num>
            <m:den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color w:val="2763CF" w:themeColor="accent6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2763CF" w:themeColor="accent6"/>
                      <w:sz w:val="22"/>
                      <w:szCs w:val="22"/>
                    </w:rPr>
                    <m:t>u</m:t>
                  </m:r>
                  <m:r>
                    <w:rPr>
                      <w:rFonts w:ascii="Cambria Math" w:hAnsi="Cambria Math"/>
                      <w:color w:val="2763CF" w:themeColor="accent6"/>
                      <w:sz w:val="22"/>
                      <w:szCs w:val="22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2763CF" w:themeColor="accent6"/>
                      <w:sz w:val="22"/>
                      <w:szCs w:val="22"/>
                    </w:rPr>
                    <m:t>g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763CF" w:themeColor="accent6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763CF" w:themeColor="accent6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2763CF" w:themeColor="accent6"/>
                          <w:sz w:val="22"/>
                          <w:szCs w:val="22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763CF" w:themeColor="accent6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763CF" w:themeColor="accent6"/>
                              <w:sz w:val="22"/>
                              <w:szCs w:val="22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  <w:color w:val="2763CF" w:themeColor="accent6"/>
                              <w:sz w:val="22"/>
                              <w:szCs w:val="22"/>
                            </w:rPr>
                            <m:t xml:space="preserve">,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763CF" w:themeColor="accent6"/>
                              <w:sz w:val="22"/>
                              <w:szCs w:val="22"/>
                            </w:rPr>
                            <m:t>g</m:t>
                          </m:r>
                        </m:e>
                      </m:d>
                    </m:sup>
                  </m:sSup>
                </m:e>
              </m:nary>
            </m:den>
          </m:f>
        </m:oMath>
      </m:oMathPara>
    </w:p>
    <w:p w:rsidR="00FA6E7C" w:rsidRPr="00AB40FA" w:rsidRDefault="00FA6E7C" w:rsidP="00FA6E7C">
      <w:pPr>
        <w:pStyle w:val="ndir"/>
        <w:rPr>
          <w:sz w:val="8"/>
          <w:szCs w:val="8"/>
        </w:rPr>
      </w:pPr>
    </w:p>
    <w:p w:rsidR="00FA6E7C" w:rsidRDefault="00FA6E7C" w:rsidP="00FA6E7C">
      <w:pPr>
        <w:pStyle w:val="ndir"/>
        <w:ind w:left="720"/>
      </w:pPr>
      <w:r>
        <w:t>Where:</w:t>
      </w:r>
    </w:p>
    <w:p w:rsidR="00FA6E7C" w:rsidRDefault="00FA6E7C" w:rsidP="00FA6E7C">
      <w:pPr>
        <w:pStyle w:val="ndir"/>
        <w:spacing w:before="80"/>
        <w:ind w:left="1440"/>
      </w:pPr>
      <m:oMath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v</m:t>
        </m:r>
      </m:oMath>
      <w:r>
        <w:t xml:space="preserve">: </w:t>
      </w:r>
      <w:proofErr w:type="gramStart"/>
      <w:r>
        <w:t>visible</w:t>
      </w:r>
      <w:proofErr w:type="gramEnd"/>
      <w:r>
        <w:t xml:space="preserve"> vector</w:t>
      </w:r>
    </w:p>
    <w:p w:rsidR="00FA6E7C" w:rsidRDefault="00FA6E7C" w:rsidP="00FA6E7C">
      <w:pPr>
        <w:pStyle w:val="ndir"/>
        <w:spacing w:before="80"/>
        <w:ind w:left="1440"/>
      </w:pPr>
      <m:oMath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h</m:t>
        </m:r>
      </m:oMath>
      <w:r>
        <w:t xml:space="preserve">: </w:t>
      </w:r>
      <w:proofErr w:type="gramStart"/>
      <w:r>
        <w:t>hidden</w:t>
      </w:r>
      <w:proofErr w:type="gramEnd"/>
      <w:r>
        <w:t xml:space="preserve"> vector</w:t>
      </w:r>
    </w:p>
    <w:p w:rsidR="00FA6E7C" w:rsidRDefault="00FA6E7C" w:rsidP="00FA6E7C">
      <w:pPr>
        <w:pStyle w:val="ndir"/>
        <w:spacing w:before="80"/>
        <w:ind w:left="1440"/>
      </w:pPr>
      <m:oMath>
        <m:r>
          <w:rPr>
            <w:rFonts w:ascii="Cambria Math" w:hAnsi="Cambria Math"/>
            <w:color w:val="E80061" w:themeColor="accent4"/>
            <w:sz w:val="20"/>
          </w:rPr>
          <m:t>E(</m:t>
        </m:r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v</m:t>
        </m:r>
        <m:r>
          <w:rPr>
            <w:rFonts w:ascii="Cambria Math" w:hAnsi="Cambria Math"/>
            <w:color w:val="E80061" w:themeColor="accent4"/>
            <w:sz w:val="20"/>
          </w:rPr>
          <m:t>,</m:t>
        </m:r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h</m:t>
        </m:r>
        <m:r>
          <w:rPr>
            <w:rFonts w:ascii="Cambria Math" w:hAnsi="Cambria Math"/>
            <w:color w:val="E80061" w:themeColor="accent4"/>
            <w:sz w:val="20"/>
          </w:rPr>
          <m:t>)</m:t>
        </m:r>
      </m:oMath>
      <w:r>
        <w:t xml:space="preserve">: </w:t>
      </w:r>
      <w:proofErr w:type="gramStart"/>
      <w:r>
        <w:t>energy</w:t>
      </w:r>
      <w:proofErr w:type="gramEnd"/>
      <w:r>
        <w:t xml:space="preserve"> of configuration </w:t>
      </w:r>
      <m:oMath>
        <m:r>
          <w:rPr>
            <w:rFonts w:ascii="Cambria Math" w:hAnsi="Cambria Math"/>
            <w:color w:val="E80061" w:themeColor="accent4"/>
            <w:sz w:val="20"/>
          </w:rPr>
          <m:t>(</m:t>
        </m:r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v</m:t>
        </m:r>
        <m:r>
          <w:rPr>
            <w:rFonts w:ascii="Cambria Math" w:hAnsi="Cambria Math"/>
            <w:color w:val="E80061" w:themeColor="accent4"/>
            <w:sz w:val="20"/>
          </w:rPr>
          <m:t>,</m:t>
        </m:r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h</m:t>
        </m:r>
        <m:r>
          <w:rPr>
            <w:rFonts w:ascii="Cambria Math" w:hAnsi="Cambria Math"/>
            <w:color w:val="E80061" w:themeColor="accent4"/>
            <w:sz w:val="20"/>
          </w:rPr>
          <m:t>)</m:t>
        </m:r>
      </m:oMath>
    </w:p>
    <w:p w:rsidR="00FA6E7C" w:rsidRDefault="00FA6E7C" w:rsidP="00FA6E7C">
      <w:pPr>
        <w:pStyle w:val="ndir"/>
        <w:spacing w:before="80"/>
        <w:ind w:left="1440"/>
      </w:pPr>
      <m:oMath>
        <m:r>
          <w:rPr>
            <w:rFonts w:ascii="Cambria Math" w:hAnsi="Cambria Math"/>
            <w:color w:val="E80061" w:themeColor="accent4"/>
            <w:sz w:val="20"/>
          </w:rPr>
          <m:t>Z=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E80061" w:themeColor="accent4"/>
                <w:sz w:val="20"/>
              </w:rPr>
              <m:t>u</m:t>
            </m:r>
            <m:r>
              <w:rPr>
                <w:rFonts w:ascii="Cambria Math" w:hAnsi="Cambria Math"/>
                <w:color w:val="E80061" w:themeColor="accent4"/>
                <w:sz w:val="20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color w:val="E80061" w:themeColor="accent4"/>
                <w:sz w:val="20"/>
              </w:rPr>
              <m:t>g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color w:val="E80061" w:themeColor="accent4"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E80061" w:themeColor="accent4"/>
                    <w:sz w:val="20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80061" w:themeColor="accent4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80061" w:themeColor="accent4"/>
                        <w:sz w:val="20"/>
                      </w:rPr>
                      <m:t>u</m:t>
                    </m:r>
                    <m:r>
                      <w:rPr>
                        <w:rFonts w:ascii="Cambria Math" w:hAnsi="Cambria Math"/>
                        <w:color w:val="E80061" w:themeColor="accent4"/>
                        <w:sz w:val="20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80061" w:themeColor="accent4"/>
                        <w:sz w:val="20"/>
                      </w:rPr>
                      <m:t>g</m:t>
                    </m:r>
                  </m:e>
                </m:d>
              </m:sup>
            </m:sSup>
          </m:e>
        </m:nary>
      </m:oMath>
      <w:r>
        <w:t xml:space="preserve">: </w:t>
      </w:r>
      <w:proofErr w:type="gramStart"/>
      <w:r>
        <w:t>partition</w:t>
      </w:r>
      <w:proofErr w:type="gramEnd"/>
      <w:r>
        <w:t xml:space="preserve"> function</w:t>
      </w: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  <w:numPr>
          <w:ilvl w:val="0"/>
          <w:numId w:val="34"/>
        </w:numPr>
      </w:pPr>
      <w:r w:rsidRPr="00AB40FA">
        <w:rPr>
          <w:b/>
          <w:i/>
          <w:color w:val="2763CF" w:themeColor="accent6"/>
        </w:rPr>
        <w:t>Joint Probability of a Configuration:</w:t>
      </w:r>
      <w:r>
        <w:t xml:space="preserve"> The way we use the </w:t>
      </w:r>
      <w:r w:rsidRPr="00A10925">
        <w:rPr>
          <w:rStyle w:val="dirhlt2Char"/>
          <w:i/>
        </w:rPr>
        <w:t>energies</w:t>
      </w:r>
      <w:r>
        <w:t xml:space="preserve"> to define </w:t>
      </w:r>
      <w:r w:rsidRPr="00A10925">
        <w:rPr>
          <w:rStyle w:val="dirhlt2Char"/>
          <w:i/>
        </w:rPr>
        <w:t>probabilities</w:t>
      </w:r>
      <w:r>
        <w:t xml:space="preserve"> is that— the </w:t>
      </w:r>
      <w:r w:rsidRPr="00A10925">
        <w:rPr>
          <w:rStyle w:val="dirhlt2Char"/>
          <w:i/>
        </w:rPr>
        <w:t>probability</w:t>
      </w:r>
      <w:r>
        <w:t xml:space="preserve"> </w:t>
      </w:r>
      <m:oMath>
        <m:r>
          <w:rPr>
            <w:rFonts w:ascii="Cambria Math" w:hAnsi="Cambria Math"/>
            <w:color w:val="E80061" w:themeColor="accent4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E80061" w:themeColor="accent4"/>
                <w:sz w:val="20"/>
              </w:rPr>
              <m:t>v</m:t>
            </m:r>
            <m:r>
              <w:rPr>
                <w:rFonts w:ascii="Cambria Math" w:hAnsi="Cambria Math"/>
                <w:color w:val="E80061" w:themeColor="accent4"/>
                <w:sz w:val="20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color w:val="E80061" w:themeColor="accent4"/>
                <w:sz w:val="20"/>
              </w:rPr>
              <m:t>h</m:t>
            </m:r>
          </m:e>
        </m:d>
      </m:oMath>
      <w:r>
        <w:t xml:space="preserve"> of a </w:t>
      </w:r>
      <w:r w:rsidRPr="00A10925">
        <w:rPr>
          <w:rStyle w:val="dirhlt2Char"/>
          <w:i/>
        </w:rPr>
        <w:t>joint configuration</w:t>
      </w:r>
      <w:r>
        <w:t xml:space="preserve"> over </w:t>
      </w:r>
      <m:oMath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v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h</m:t>
        </m:r>
      </m:oMath>
      <w:r>
        <w:t xml:space="preserve"> is </w:t>
      </w:r>
      <w:r w:rsidRPr="00A10925">
        <w:rPr>
          <w:rStyle w:val="dirhlt2Char"/>
          <w:i/>
        </w:rPr>
        <w:t>proportional</w:t>
      </w:r>
      <w:r>
        <w:t xml:space="preserve"> </w:t>
      </w:r>
      <w:proofErr w:type="gramStart"/>
      <w:r>
        <w:t xml:space="preserve">to </w:t>
      </w:r>
      <m:oMath>
        <w:proofErr w:type="gramEnd"/>
        <m:sSup>
          <m:sSupPr>
            <m:ctrlPr>
              <w:rPr>
                <w:rFonts w:ascii="Cambria Math" w:hAnsi="Cambria Math"/>
                <w:i/>
                <w:color w:val="E80061" w:themeColor="accent4"/>
                <w:sz w:val="22"/>
              </w:rPr>
            </m:ctrlPr>
          </m:sSupPr>
          <m:e>
            <m:r>
              <w:rPr>
                <w:rFonts w:ascii="Cambria Math" w:hAnsi="Cambria Math"/>
                <w:color w:val="E80061" w:themeColor="accent4"/>
                <w:sz w:val="22"/>
              </w:rPr>
              <m:t>e</m:t>
            </m:r>
          </m:e>
          <m:sup>
            <m:r>
              <w:rPr>
                <w:rFonts w:ascii="Cambria Math" w:hAnsi="Cambria Math"/>
                <w:color w:val="E80061" w:themeColor="accent4"/>
                <w:sz w:val="22"/>
              </w:rPr>
              <m:t>-E</m:t>
            </m:r>
            <m:d>
              <m:dPr>
                <m:ctrlPr>
                  <w:rPr>
                    <w:rFonts w:ascii="Cambria Math" w:hAnsi="Cambria Math"/>
                    <w:i/>
                    <w:color w:val="E80061" w:themeColor="accent4"/>
                    <w:sz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E80061" w:themeColor="accent4"/>
                    <w:sz w:val="22"/>
                  </w:rPr>
                  <m:t>v</m:t>
                </m:r>
                <m:r>
                  <w:rPr>
                    <w:rFonts w:ascii="Cambria Math" w:hAnsi="Cambria Math"/>
                    <w:color w:val="E80061" w:themeColor="accent4"/>
                    <w:sz w:val="22"/>
                  </w:rPr>
                  <m:t xml:space="preserve">,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80061" w:themeColor="accent4"/>
                    <w:sz w:val="22"/>
                  </w:rPr>
                  <m:t>h</m:t>
                </m:r>
              </m:e>
            </m:d>
          </m:sup>
        </m:sSup>
      </m:oMath>
      <w:r>
        <w:t xml:space="preserve">. </w:t>
      </w:r>
    </w:p>
    <w:p w:rsidR="00FA6E7C" w:rsidRDefault="00FA6E7C" w:rsidP="00FA6E7C">
      <w:pPr>
        <w:pStyle w:val="ndir"/>
        <w:numPr>
          <w:ilvl w:val="0"/>
          <w:numId w:val="35"/>
        </w:numPr>
        <w:spacing w:before="80"/>
        <w:ind w:left="1077" w:hanging="357"/>
      </w:pPr>
      <w:r>
        <w:t xml:space="preserve">To make that an </w:t>
      </w:r>
      <w:r w:rsidRPr="00A10925">
        <w:rPr>
          <w:rStyle w:val="dirhlt2Char"/>
          <w:i/>
        </w:rPr>
        <w:t>equality</w:t>
      </w:r>
      <w:r>
        <w:t xml:space="preserve"> we need to normalize the right hand side by all </w:t>
      </w:r>
      <w:r w:rsidRPr="00A10925">
        <w:rPr>
          <w:rStyle w:val="dirhlt2Char"/>
          <w:i/>
        </w:rPr>
        <w:t>possible configurations</w:t>
      </w:r>
      <w:r>
        <w:t xml:space="preserve"> over the </w:t>
      </w:r>
      <w:r w:rsidRPr="00A10925">
        <w:rPr>
          <w:rStyle w:val="dirhlt2Char"/>
          <w:i/>
        </w:rPr>
        <w:t>visible</w:t>
      </w:r>
      <w:r>
        <w:t xml:space="preserve"> and </w:t>
      </w:r>
      <w:r w:rsidRPr="00A10925">
        <w:rPr>
          <w:rStyle w:val="dirhlt2Char"/>
          <w:i/>
        </w:rPr>
        <w:t>hidden</w:t>
      </w:r>
      <w:r>
        <w:t xml:space="preserve"> units and that's what the divisor there is, </w:t>
      </w:r>
      <w:proofErr w:type="spellStart"/>
      <w:proofErr w:type="gramStart"/>
      <w:r>
        <w:t>i.e</w:t>
      </w:r>
      <w:proofErr w:type="spellEnd"/>
      <w:r>
        <w:t xml:space="preserve"> </w:t>
      </w:r>
      <m:oMath>
        <w:proofErr w:type="gramEnd"/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color w:val="E80061" w:themeColor="accent4"/>
                <w:sz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E80061" w:themeColor="accent4"/>
                <w:sz w:val="22"/>
              </w:rPr>
              <m:t>u</m:t>
            </m:r>
            <m:r>
              <w:rPr>
                <w:rFonts w:ascii="Cambria Math" w:hAnsi="Cambria Math"/>
                <w:color w:val="E80061" w:themeColor="accent4"/>
                <w:sz w:val="22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color w:val="E80061" w:themeColor="accent4"/>
                <w:sz w:val="22"/>
              </w:rPr>
              <m:t>g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color w:val="E80061" w:themeColor="accent4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color w:val="E80061" w:themeColor="accent4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E80061" w:themeColor="accent4"/>
                    <w:sz w:val="22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80061" w:themeColor="accent4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>u</m:t>
                    </m:r>
                    <m: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>g</m:t>
                    </m:r>
                  </m:e>
                </m:d>
              </m:sup>
            </m:sSup>
          </m:e>
        </m:nary>
      </m:oMath>
      <w:r>
        <w:t>.</w:t>
      </w:r>
    </w:p>
    <w:p w:rsidR="00FA6E7C" w:rsidRDefault="00FA6E7C" w:rsidP="00FA6E7C">
      <w:pPr>
        <w:pStyle w:val="ndir"/>
        <w:numPr>
          <w:ilvl w:val="0"/>
          <w:numId w:val="35"/>
        </w:numPr>
        <w:spacing w:before="80"/>
        <w:ind w:left="1077" w:hanging="357"/>
      </w:pPr>
      <w:r w:rsidRPr="00E0281C">
        <w:rPr>
          <w:b/>
          <w:i/>
          <w:color w:val="2763CF" w:themeColor="accent6"/>
        </w:rPr>
        <w:t>Partition function:</w:t>
      </w:r>
      <w:r>
        <w:t xml:space="preserve"> The divisor of the above configuration is often called the </w:t>
      </w:r>
      <w:r w:rsidRPr="00E0281C">
        <w:rPr>
          <w:rStyle w:val="dirhlt2Char"/>
          <w:i/>
        </w:rPr>
        <w:t>partition function</w:t>
      </w:r>
      <w:r>
        <w:t xml:space="preserve"> (that's what physicists call it). And notice it has </w:t>
      </w:r>
      <w:r w:rsidRPr="00E0281C">
        <w:rPr>
          <w:rStyle w:val="dirhlt2Char"/>
          <w:i/>
        </w:rPr>
        <w:t>exponentially many terms</w:t>
      </w:r>
      <w:r>
        <w:t xml:space="preserve">. </w:t>
      </w:r>
    </w:p>
    <w:p w:rsidR="00FA6E7C" w:rsidRDefault="00FA6E7C" w:rsidP="00FA6E7C">
      <w:pPr>
        <w:pStyle w:val="ndir"/>
      </w:pPr>
    </w:p>
    <w:p w:rsidR="00FA6E7C" w:rsidRPr="007A6F69" w:rsidRDefault="00FA6E7C" w:rsidP="00FA6E7C">
      <w:pPr>
        <w:pStyle w:val="ndir"/>
        <w:rPr>
          <w:color w:val="2763CF" w:themeColor="accent6"/>
          <w:sz w:val="20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color w:val="2763CF" w:themeColor="accent6"/>
                  <w:sz w:val="2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2763CF" w:themeColor="accent6"/>
                  <w:sz w:val="22"/>
                </w:rPr>
                <m:t>u</m:t>
              </m:r>
              <m:r>
                <w:rPr>
                  <w:rFonts w:ascii="Cambria Math" w:hAnsi="Cambria Math"/>
                  <w:color w:val="2763CF" w:themeColor="accent6"/>
                  <w:sz w:val="22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  <w:color w:val="2763CF" w:themeColor="accent6"/>
                  <w:sz w:val="22"/>
                </w:rPr>
                <m:t>g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2763CF" w:themeColor="accent6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763CF" w:themeColor="accent6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763CF" w:themeColor="accent6"/>
                      <w:sz w:val="22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2763CF" w:themeColor="accent6"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763CF" w:themeColor="accent6"/>
                          <w:sz w:val="22"/>
                        </w:rPr>
                        <m:t>u</m:t>
                      </m:r>
                      <m:r>
                        <w:rPr>
                          <w:rFonts w:ascii="Cambria Math" w:hAnsi="Cambria Math"/>
                          <w:color w:val="2763CF" w:themeColor="accent6"/>
                          <w:sz w:val="22"/>
                        </w:rPr>
                        <m:t xml:space="preserve">,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763CF" w:themeColor="accent6"/>
                          <w:sz w:val="22"/>
                        </w:rPr>
                        <m:t>g</m:t>
                      </m:r>
                    </m:e>
                  </m:d>
                </m:sup>
              </m:sSup>
            </m:e>
          </m:nary>
        </m:oMath>
      </m:oMathPara>
    </w:p>
    <w:p w:rsidR="00FA6E7C" w:rsidRPr="00E0281C" w:rsidRDefault="00FA6E7C" w:rsidP="00FA6E7C">
      <w:pPr>
        <w:pStyle w:val="ndir"/>
        <w:rPr>
          <w:sz w:val="8"/>
          <w:szCs w:val="8"/>
        </w:rPr>
      </w:pPr>
    </w:p>
    <w:p w:rsidR="00FA6E7C" w:rsidRDefault="00FA6E7C" w:rsidP="00FA6E7C">
      <w:pPr>
        <w:pStyle w:val="ndir"/>
        <w:spacing w:before="80"/>
        <w:ind w:left="1440"/>
      </w:pPr>
      <w:r>
        <w:t xml:space="preserve">This sum is over all possible </w:t>
      </w:r>
      <w:r w:rsidRPr="00E0281C">
        <w:rPr>
          <w:rStyle w:val="dirhlt2Char"/>
          <w:i/>
        </w:rPr>
        <w:t>visible vectors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u</m:t>
        </m:r>
      </m:oMath>
      <w:r>
        <w:t xml:space="preserve"> and </w:t>
      </w:r>
      <w:r w:rsidRPr="00E0281C">
        <w:rPr>
          <w:rStyle w:val="dirhlt2Char"/>
          <w:i/>
        </w:rPr>
        <w:t xml:space="preserve">hidden </w:t>
      </w:r>
      <w:proofErr w:type="gramStart"/>
      <w:r w:rsidRPr="00E0281C">
        <w:rPr>
          <w:rStyle w:val="dirhlt2Char"/>
          <w:i/>
        </w:rPr>
        <w:t>vectors</w:t>
      </w:r>
      <w:r>
        <w:t xml:space="preserve"> </w:t>
      </w:r>
      <m:oMath>
        <w:proofErr w:type="gramEnd"/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g</m:t>
        </m:r>
      </m:oMath>
      <w:r>
        <w:t>.</w:t>
      </w:r>
    </w:p>
    <w:p w:rsidR="00FA6E7C" w:rsidRDefault="00FA6E7C" w:rsidP="00FA6E7C">
      <w:pPr>
        <w:pStyle w:val="ndir"/>
        <w:spacing w:before="80"/>
        <w:ind w:left="1440"/>
      </w:pPr>
      <w:r>
        <w:t xml:space="preserve">The </w:t>
      </w:r>
      <w:r w:rsidRPr="00E0281C">
        <w:rPr>
          <w:i/>
          <w:color w:val="2763CF" w:themeColor="accent6"/>
        </w:rPr>
        <w:t>partition function</w:t>
      </w:r>
      <w:r>
        <w:t xml:space="preserve"> ensures the </w:t>
      </w:r>
      <w:r w:rsidRPr="00E0281C">
        <w:rPr>
          <w:rStyle w:val="dirhlt2Char"/>
          <w:i/>
        </w:rPr>
        <w:t>total probability</w:t>
      </w:r>
      <w:r>
        <w:t xml:space="preserve"> sums to </w:t>
      </w:r>
      <w:r w:rsidRPr="00E0281C">
        <w:rPr>
          <w:rStyle w:val="codeHLT2Char"/>
          <w:color w:val="00AEC0" w:themeColor="accent5"/>
        </w:rPr>
        <w:t>1</w:t>
      </w:r>
      <w:r>
        <w:t>.</w:t>
      </w:r>
    </w:p>
    <w:p w:rsidR="00FA6E7C" w:rsidRDefault="00FA6E7C" w:rsidP="00FA6E7C">
      <w:pPr>
        <w:pStyle w:val="ndir"/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24"/>
        <w:gridCol w:w="4406"/>
      </w:tblGrid>
      <w:tr w:rsidR="00FA6E7C" w:rsidTr="00FA6E7C">
        <w:tc>
          <w:tcPr>
            <w:tcW w:w="4524" w:type="dxa"/>
          </w:tcPr>
          <w:p w:rsidR="00FA6E7C" w:rsidRPr="00C1576B" w:rsidRDefault="00FA6E7C" w:rsidP="00FA6E7C">
            <w:pPr>
              <w:pStyle w:val="ndir"/>
              <w:jc w:val="center"/>
              <w:rPr>
                <w:sz w:val="8"/>
                <w:szCs w:val="8"/>
              </w:rPr>
            </w:pPr>
          </w:p>
          <w:p w:rsidR="00FA6E7C" w:rsidRDefault="00FA6E7C" w:rsidP="00FA6E7C">
            <w:pPr>
              <w:pStyle w:val="ndir"/>
              <w:jc w:val="center"/>
            </w:pPr>
            <w:r w:rsidRPr="00C1576B">
              <w:rPr>
                <w:noProof/>
                <w:lang w:val="en-GB" w:eastAsia="en-GB"/>
              </w:rPr>
              <w:drawing>
                <wp:inline distT="0" distB="0" distL="0" distR="0">
                  <wp:extent cx="1632456" cy="893610"/>
                  <wp:effectExtent l="19050" t="0" r="5844" b="0"/>
                  <wp:docPr id="32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835" cy="894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6E7C" w:rsidRDefault="00FA6E7C" w:rsidP="00FA6E7C">
            <w:pPr>
              <w:pStyle w:val="ndir"/>
              <w:jc w:val="center"/>
            </w:pPr>
          </w:p>
        </w:tc>
        <w:tc>
          <w:tcPr>
            <w:tcW w:w="4406" w:type="dxa"/>
          </w:tcPr>
          <w:p w:rsidR="00FA6E7C" w:rsidRDefault="00FA6E7C" w:rsidP="00FA6E7C">
            <w:pPr>
              <w:pStyle w:val="ndir"/>
            </w:pPr>
          </w:p>
          <w:p w:rsidR="00FA6E7C" w:rsidRDefault="00FA6E7C" w:rsidP="00FA6E7C">
            <w:pPr>
              <w:pStyle w:val="ndir"/>
              <w:jc w:val="center"/>
            </w:pPr>
            <w:r w:rsidRPr="00C1576B">
              <w:rPr>
                <w:noProof/>
                <w:lang w:val="en-GB" w:eastAsia="en-GB"/>
              </w:rPr>
              <w:drawing>
                <wp:inline distT="0" distB="0" distL="0" distR="0">
                  <wp:extent cx="1560104" cy="692354"/>
                  <wp:effectExtent l="19050" t="0" r="1996" b="0"/>
                  <wp:docPr id="34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867" cy="6931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6E7C" w:rsidRDefault="00FA6E7C" w:rsidP="00FA6E7C">
      <w:pPr>
        <w:pStyle w:val="ndir"/>
      </w:pPr>
    </w:p>
    <w:p w:rsidR="00FA6E7C" w:rsidRDefault="00FA6E7C" w:rsidP="00FA6E7C">
      <w:pPr>
        <w:pStyle w:val="ndir"/>
        <w:numPr>
          <w:ilvl w:val="0"/>
          <w:numId w:val="34"/>
        </w:numPr>
      </w:pPr>
      <w:r w:rsidRPr="00E0281C">
        <w:rPr>
          <w:b/>
          <w:i/>
          <w:color w:val="2763CF" w:themeColor="accent6"/>
        </w:rPr>
        <w:t>Marginal Probability of a Visible Vector:</w:t>
      </w:r>
      <w:r>
        <w:t xml:space="preserve"> To get the </w:t>
      </w:r>
      <w:r w:rsidRPr="00F36165">
        <w:rPr>
          <w:rStyle w:val="dirhlt2Char"/>
          <w:i/>
        </w:rPr>
        <w:t>probability</w:t>
      </w:r>
      <w:r>
        <w:t xml:space="preserve"> of a </w:t>
      </w:r>
      <w:r w:rsidRPr="00F36165">
        <w:rPr>
          <w:i/>
          <w:color w:val="2763CF" w:themeColor="accent6"/>
        </w:rPr>
        <w:t>configuration of the visible units</w:t>
      </w:r>
      <w:r>
        <w:t xml:space="preserve"> alone, we have to </w:t>
      </w:r>
      <w:r w:rsidRPr="00F36165">
        <w:rPr>
          <w:rStyle w:val="dirhlt2Char"/>
          <w:i/>
        </w:rPr>
        <w:t>sum over</w:t>
      </w:r>
      <w:r>
        <w:t xml:space="preserve"> all </w:t>
      </w:r>
      <w:r w:rsidRPr="00F36165">
        <w:rPr>
          <w:i/>
        </w:rPr>
        <w:t>possible configurations</w:t>
      </w:r>
      <w:r>
        <w:t xml:space="preserve"> of the </w:t>
      </w:r>
      <w:r w:rsidRPr="00F36165">
        <w:rPr>
          <w:i/>
        </w:rPr>
        <w:t>hidden units</w:t>
      </w:r>
      <w:r>
        <w:t>.</w:t>
      </w:r>
    </w:p>
    <w:p w:rsidR="00FA6E7C" w:rsidRPr="00F36165" w:rsidRDefault="00FA6E7C" w:rsidP="00FA6E7C">
      <w:pPr>
        <w:pStyle w:val="ndir"/>
        <w:rPr>
          <w:sz w:val="8"/>
          <w:szCs w:val="8"/>
        </w:rPr>
      </w:pPr>
    </w:p>
    <w:p w:rsidR="00FA6E7C" w:rsidRPr="007A6F69" w:rsidRDefault="00FA6E7C" w:rsidP="00FA6E7C">
      <w:pPr>
        <w:pStyle w:val="ndir"/>
        <w:rPr>
          <w:color w:val="2763CF" w:themeColor="accent6"/>
          <w:sz w:val="20"/>
        </w:rPr>
      </w:pPr>
      <m:oMathPara>
        <m:oMath>
          <m:r>
            <w:rPr>
              <w:rFonts w:ascii="Cambria Math" w:hAnsi="Cambria Math"/>
              <w:color w:val="2763CF" w:themeColor="accent6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2763CF" w:themeColor="accent6"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2763CF" w:themeColor="accent6"/>
                  <w:sz w:val="20"/>
                </w:rPr>
                <m:t>v</m:t>
              </m:r>
            </m:e>
          </m:d>
          <m:r>
            <w:rPr>
              <w:rFonts w:ascii="Cambria Math" w:hAnsi="Cambria Math"/>
              <w:color w:val="2763CF" w:themeColor="accent6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763CF" w:themeColor="accent6"/>
                  <w:sz w:val="20"/>
                </w:rPr>
              </m:ctrlPr>
            </m:fPr>
            <m:num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color w:val="2763CF" w:themeColor="accent6"/>
                      <w:sz w:val="2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2763CF" w:themeColor="accent6"/>
                      <w:sz w:val="22"/>
                    </w:rPr>
                    <m:t>h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763CF" w:themeColor="accent6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763CF" w:themeColor="accent6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2763CF" w:themeColor="accent6"/>
                          <w:sz w:val="22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763CF" w:themeColor="accent6"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763CF" w:themeColor="accent6"/>
                              <w:sz w:val="22"/>
                            </w:rPr>
                            <m:t>v</m:t>
                          </m:r>
                          <m:r>
                            <w:rPr>
                              <w:rFonts w:ascii="Cambria Math" w:hAnsi="Cambria Math"/>
                              <w:color w:val="2763CF" w:themeColor="accent6"/>
                              <w:sz w:val="22"/>
                            </w:rPr>
                            <m:t xml:space="preserve">,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763CF" w:themeColor="accent6"/>
                              <w:sz w:val="22"/>
                            </w:rPr>
                            <m:t>h</m:t>
                          </m:r>
                        </m:e>
                      </m:d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color w:val="2763CF" w:themeColor="accent6"/>
                      <w:sz w:val="2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2763CF" w:themeColor="accent6"/>
                      <w:sz w:val="22"/>
                    </w:rPr>
                    <m:t>u</m:t>
                  </m:r>
                  <m:r>
                    <w:rPr>
                      <w:rFonts w:ascii="Cambria Math" w:hAnsi="Cambria Math"/>
                      <w:color w:val="2763CF" w:themeColor="accent6"/>
                      <w:sz w:val="22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2763CF" w:themeColor="accent6"/>
                      <w:sz w:val="22"/>
                    </w:rPr>
                    <m:t>g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763CF" w:themeColor="accent6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763CF" w:themeColor="accent6"/>
                          <w:sz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2763CF" w:themeColor="accent6"/>
                          <w:sz w:val="22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763CF" w:themeColor="accent6"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763CF" w:themeColor="accent6"/>
                              <w:sz w:val="22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  <w:color w:val="2763CF" w:themeColor="accent6"/>
                              <w:sz w:val="22"/>
                            </w:rPr>
                            <m:t xml:space="preserve">,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2763CF" w:themeColor="accent6"/>
                              <w:sz w:val="22"/>
                            </w:rPr>
                            <m:t>g</m:t>
                          </m:r>
                        </m:e>
                      </m:d>
                    </m:sup>
                  </m:sSup>
                </m:e>
              </m:nary>
            </m:den>
          </m:f>
        </m:oMath>
      </m:oMathPara>
    </w:p>
    <w:p w:rsidR="00FA6E7C" w:rsidRPr="00567470" w:rsidRDefault="00FA6E7C" w:rsidP="00FA6E7C">
      <w:pPr>
        <w:pStyle w:val="ndir"/>
        <w:rPr>
          <w:sz w:val="8"/>
          <w:szCs w:val="8"/>
        </w:rPr>
      </w:pPr>
    </w:p>
    <w:p w:rsidR="00FA6E7C" w:rsidRDefault="00FA6E7C" w:rsidP="00FA6E7C">
      <w:pPr>
        <w:pStyle w:val="ndir"/>
        <w:numPr>
          <w:ilvl w:val="0"/>
          <w:numId w:val="39"/>
        </w:numPr>
      </w:pP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color w:val="E80061" w:themeColor="accent4"/>
                <w:sz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E80061" w:themeColor="accent4"/>
                <w:sz w:val="22"/>
              </w:rPr>
              <m:t>h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color w:val="E80061" w:themeColor="accent4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color w:val="E80061" w:themeColor="accent4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E80061" w:themeColor="accent4"/>
                    <w:sz w:val="22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80061" w:themeColor="accent4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>v</m:t>
                    </m:r>
                    <m: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>h</m:t>
                    </m:r>
                  </m:e>
                </m:d>
              </m:sup>
            </m:sSup>
          </m:e>
        </m:nary>
      </m:oMath>
      <w:r>
        <w:t xml:space="preserve"> </w:t>
      </w:r>
      <w:proofErr w:type="gramStart"/>
      <w:r>
        <w:t>is</w:t>
      </w:r>
      <w:proofErr w:type="gramEnd"/>
      <w:r>
        <w:t xml:space="preserve"> the </w:t>
      </w:r>
      <w:r w:rsidRPr="00567470">
        <w:rPr>
          <w:rStyle w:val="dirhlt2Char"/>
          <w:i/>
        </w:rPr>
        <w:t>sum over</w:t>
      </w:r>
      <w:r>
        <w:t xml:space="preserve"> all possible </w:t>
      </w:r>
      <m:oMath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h</m:t>
        </m:r>
      </m:oMath>
      <w:r>
        <w:t xml:space="preserve"> 's, and </w:t>
      </w:r>
      <m:oMath>
        <m:r>
          <w:rPr>
            <w:rFonts w:ascii="Cambria Math" w:hAnsi="Cambria Math"/>
            <w:color w:val="E80061" w:themeColor="accent4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color w:val="E80061" w:themeColor="accent4"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E80061" w:themeColor="accent4"/>
                <w:sz w:val="20"/>
              </w:rPr>
              <m:t>v</m:t>
            </m:r>
            <m:r>
              <w:rPr>
                <w:rFonts w:ascii="Cambria Math" w:hAnsi="Cambria Math"/>
                <w:color w:val="E80061" w:themeColor="accent4"/>
                <w:sz w:val="20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color w:val="E80061" w:themeColor="accent4"/>
                <w:sz w:val="20"/>
              </w:rPr>
              <m:t>h</m:t>
            </m:r>
          </m:e>
        </m:d>
      </m:oMath>
      <w:r>
        <w:t xml:space="preserve"> is the energy you get with that </w:t>
      </w:r>
      <m:oMath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h</m:t>
        </m:r>
      </m:oMath>
      <w:r>
        <w:t xml:space="preserve">, normalized by the </w:t>
      </w:r>
      <w:r w:rsidRPr="00565E47">
        <w:rPr>
          <w:rStyle w:val="dirhlt2Char"/>
          <w:i/>
        </w:rPr>
        <w:t>partition function</w:t>
      </w:r>
      <w:r>
        <w:t xml:space="preserve">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color w:val="E80061" w:themeColor="accent4"/>
                <w:sz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E80061" w:themeColor="accent4"/>
                <w:sz w:val="22"/>
              </w:rPr>
              <m:t>u</m:t>
            </m:r>
            <m:r>
              <w:rPr>
                <w:rFonts w:ascii="Cambria Math" w:hAnsi="Cambria Math"/>
                <w:color w:val="E80061" w:themeColor="accent4"/>
                <w:sz w:val="22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color w:val="E80061" w:themeColor="accent4"/>
                <w:sz w:val="22"/>
              </w:rPr>
              <m:t>g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color w:val="E80061" w:themeColor="accent4"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color w:val="E80061" w:themeColor="accent4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E80061" w:themeColor="accent4"/>
                    <w:sz w:val="22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80061" w:themeColor="accent4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>u</m:t>
                    </m:r>
                    <m: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80061" w:themeColor="accent4"/>
                        <w:sz w:val="22"/>
                      </w:rPr>
                      <m:t>g</m:t>
                    </m:r>
                  </m:e>
                </m:d>
              </m:sup>
            </m:sSup>
          </m:e>
        </m:nary>
      </m:oMath>
      <w:r>
        <w:t>.</w:t>
      </w:r>
    </w:p>
    <w:p w:rsidR="00FA6E7C" w:rsidRDefault="00FA6E7C" w:rsidP="00FA6E7C">
      <w:pPr>
        <w:pStyle w:val="ndir"/>
        <w:numPr>
          <w:ilvl w:val="0"/>
          <w:numId w:val="39"/>
        </w:numPr>
      </w:pPr>
      <w:proofErr w:type="gramStart"/>
      <w:r>
        <w:t>i.e</w:t>
      </w:r>
      <w:proofErr w:type="gramEnd"/>
      <w:r>
        <w:t xml:space="preserve">. the </w:t>
      </w:r>
      <w:r w:rsidRPr="00567470">
        <w:rPr>
          <w:i/>
          <w:color w:val="2763CF" w:themeColor="accent6"/>
        </w:rPr>
        <w:t>probability</w:t>
      </w:r>
      <w:r>
        <w:t xml:space="preserve"> of a </w:t>
      </w:r>
      <w:r w:rsidRPr="00567470">
        <w:rPr>
          <w:rStyle w:val="dirhlt2Char"/>
          <w:i/>
        </w:rPr>
        <w:t>configuration of the visible units</w:t>
      </w:r>
      <w:r>
        <w:t xml:space="preserve"> is the </w:t>
      </w:r>
      <w:r w:rsidRPr="00567470">
        <w:rPr>
          <w:i/>
          <w:color w:val="2763CF" w:themeColor="accent6"/>
        </w:rPr>
        <w:t>sum of the probabilities</w:t>
      </w:r>
      <w:r>
        <w:t xml:space="preserve"> of all the </w:t>
      </w:r>
      <w:r w:rsidRPr="00567470">
        <w:rPr>
          <w:rStyle w:val="dirhlt2Char"/>
          <w:i/>
        </w:rPr>
        <w:t>joint configurations</w:t>
      </w:r>
      <w:r>
        <w:t xml:space="preserve"> that </w:t>
      </w:r>
      <w:r w:rsidRPr="00567470">
        <w:rPr>
          <w:rStyle w:val="dirhlt2Char"/>
          <w:i/>
        </w:rPr>
        <w:t>contain</w:t>
      </w:r>
      <w:r>
        <w:t xml:space="preserve"> it.</w:t>
      </w:r>
    </w:p>
    <w:p w:rsidR="00FA6E7C" w:rsidRPr="00C1576B" w:rsidRDefault="00FA6E7C" w:rsidP="00FA6E7C">
      <w:pPr>
        <w:pStyle w:val="ndir"/>
        <w:rPr>
          <w:sz w:val="12"/>
          <w:szCs w:val="12"/>
        </w:rPr>
      </w:pPr>
    </w:p>
    <w:p w:rsidR="00FA6E7C" w:rsidRDefault="00FA6E7C" w:rsidP="00FA6E7C">
      <w:pPr>
        <w:pStyle w:val="ndir"/>
        <w:ind w:left="1080"/>
      </w:pPr>
      <w:r>
        <w:t xml:space="preserve">Here, </w:t>
      </w:r>
      <m:oMath>
        <m:r>
          <w:rPr>
            <w:rFonts w:ascii="Cambria Math" w:hAnsi="Cambria Math"/>
            <w:color w:val="E80061" w:themeColor="accent4"/>
          </w:rPr>
          <m:t>p</m:t>
        </m:r>
        <m:d>
          <m:dPr>
            <m:ctrlPr>
              <w:rPr>
                <w:rFonts w:ascii="Cambria Math" w:hAnsi="Cambria Math"/>
                <w:i/>
                <w:color w:val="E80061" w:themeColor="accent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E80061" w:themeColor="accent4"/>
              </w:rPr>
              <m:t>v</m:t>
            </m:r>
          </m:e>
        </m:d>
      </m:oMath>
      <w:r>
        <w:t xml:space="preserve"> </w:t>
      </w:r>
      <w:r w:rsidRPr="00567470">
        <w:t>probability of visible vector</w:t>
      </w:r>
      <w:r>
        <w:t>, which</w:t>
      </w:r>
      <w:r w:rsidRPr="00567470">
        <w:t xml:space="preserve"> is obtained by summing out (marginalizing) the hidden units</w:t>
      </w:r>
      <w:r>
        <w:t xml:space="preserve"> (</w:t>
      </w:r>
      <w:r w:rsidRPr="00567470">
        <w:t>hidden configurations</w:t>
      </w:r>
      <w:r>
        <w:t>).</w:t>
      </w: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</w:pPr>
    </w:p>
    <w:p w:rsidR="00FA6E7C" w:rsidRPr="000875A0" w:rsidRDefault="00FA6E7C" w:rsidP="00FA6E7C">
      <w:pPr>
        <w:pStyle w:val="ndir"/>
        <w:numPr>
          <w:ilvl w:val="0"/>
          <w:numId w:val="33"/>
        </w:numPr>
        <w:rPr>
          <w:rFonts w:ascii="Adelle" w:hAnsi="Adelle"/>
          <w:b/>
          <w:bCs/>
          <w:color w:val="2763CF" w:themeColor="accent6"/>
          <w:sz w:val="20"/>
        </w:rPr>
      </w:pPr>
      <w:r w:rsidRPr="000875A0">
        <w:rPr>
          <w:rFonts w:ascii="Adelle" w:hAnsi="Adelle"/>
          <w:b/>
          <w:bCs/>
          <w:color w:val="2763CF" w:themeColor="accent6"/>
          <w:sz w:val="20"/>
        </w:rPr>
        <w:t xml:space="preserve">An example of how weights define a distribution </w:t>
      </w:r>
    </w:p>
    <w:p w:rsidR="00FA6E7C" w:rsidRPr="00C1576B" w:rsidRDefault="00FA6E7C" w:rsidP="00FA6E7C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22"/>
        <w:gridCol w:w="3561"/>
      </w:tblGrid>
      <w:tr w:rsidR="00FA6E7C" w:rsidTr="00FA6E7C">
        <w:tc>
          <w:tcPr>
            <w:tcW w:w="7122" w:type="dxa"/>
          </w:tcPr>
          <w:p w:rsidR="00FA6E7C" w:rsidRPr="00C1576B" w:rsidRDefault="00FA6E7C" w:rsidP="00FA6E7C">
            <w:pPr>
              <w:pStyle w:val="ndir"/>
              <w:rPr>
                <w:sz w:val="8"/>
                <w:szCs w:val="8"/>
              </w:rPr>
            </w:pPr>
          </w:p>
          <w:p w:rsidR="00FA6E7C" w:rsidRDefault="00FA6E7C" w:rsidP="00FA6E7C">
            <w:pPr>
              <w:pStyle w:val="ndir"/>
              <w:ind w:left="360"/>
            </w:pPr>
            <w:r>
              <w:t xml:space="preserve">Here is an example of how we </w:t>
            </w:r>
            <w:r w:rsidRPr="00E50DAE">
              <w:rPr>
                <w:rStyle w:val="dirhlt2Char"/>
                <w:i/>
              </w:rPr>
              <w:t>compute the probabilities</w:t>
            </w:r>
            <w:r>
              <w:t xml:space="preserve"> of the </w:t>
            </w:r>
            <w:r w:rsidRPr="00E50DAE">
              <w:rPr>
                <w:rStyle w:val="dirhlt2Char"/>
                <w:i/>
              </w:rPr>
              <w:t xml:space="preserve">different visible </w:t>
            </w:r>
            <w:proofErr w:type="gramStart"/>
            <w:r w:rsidRPr="00E50DAE">
              <w:rPr>
                <w:rStyle w:val="dirhlt2Char"/>
                <w:i/>
              </w:rPr>
              <w:t>vectors</w:t>
            </w:r>
            <w:r>
              <w:t>,</w:t>
            </w:r>
            <w:proofErr w:type="gramEnd"/>
            <w:r>
              <w:t xml:space="preserve"> it'll give us a good feel for what's involved. It's all very well to see the equations, but we understand it much better when we worked through the computation.</w:t>
            </w:r>
          </w:p>
          <w:p w:rsidR="00FA6E7C" w:rsidRDefault="00FA6E7C" w:rsidP="00FA6E7C">
            <w:pPr>
              <w:pStyle w:val="ndir"/>
            </w:pPr>
          </w:p>
          <w:p w:rsidR="00FA6E7C" w:rsidRDefault="00FA6E7C" w:rsidP="00FA6E7C">
            <w:pPr>
              <w:pStyle w:val="ndir"/>
              <w:numPr>
                <w:ilvl w:val="0"/>
                <w:numId w:val="34"/>
              </w:numPr>
            </w:pPr>
            <w:r>
              <w:t xml:space="preserve">Let's take a network with </w:t>
            </w:r>
            <w:r w:rsidRPr="00087ED4">
              <w:rPr>
                <w:i/>
                <w:color w:val="2763CF" w:themeColor="accent6"/>
              </w:rPr>
              <w:t>two hidden</w:t>
            </w:r>
            <w:r>
              <w:t xml:space="preserve"> units and </w:t>
            </w:r>
            <w:r w:rsidRPr="00087ED4">
              <w:rPr>
                <w:i/>
                <w:color w:val="2763CF" w:themeColor="accent6"/>
              </w:rPr>
              <w:t>two visible</w:t>
            </w:r>
            <w:r>
              <w:t xml:space="preserve"> units and we'll </w:t>
            </w:r>
            <w:r w:rsidRPr="00087ED4">
              <w:rPr>
                <w:rStyle w:val="dirhlt2Char"/>
                <w:i/>
              </w:rPr>
              <w:t xml:space="preserve">ignore </w:t>
            </w:r>
            <w:r w:rsidRPr="00087ED4">
              <w:rPr>
                <w:rStyle w:val="dirhlt2Char"/>
                <w:i/>
                <w:color w:val="2763CF" w:themeColor="accent6"/>
              </w:rPr>
              <w:t>biases</w:t>
            </w:r>
            <w:r>
              <w:t xml:space="preserve">, so we just got </w:t>
            </w:r>
            <w:r w:rsidRPr="00087ED4">
              <w:rPr>
                <w:rStyle w:val="dirhlt2Char"/>
                <w:i/>
              </w:rPr>
              <w:t>three weights</w:t>
            </w:r>
            <w:r>
              <w:t xml:space="preserve"> here </w:t>
            </w:r>
            <w:r w:rsidRPr="00087ED4">
              <w:rPr>
                <w:rStyle w:val="codeHLT2Char"/>
                <w:color w:val="00AEC0" w:themeColor="accent5"/>
              </w:rPr>
              <w:t>(-1, +2, +1</w:t>
            </w:r>
            <w:r>
              <w:t>).</w:t>
            </w:r>
          </w:p>
          <w:p w:rsidR="00FA6E7C" w:rsidRDefault="00FA6E7C" w:rsidP="00FA6E7C">
            <w:pPr>
              <w:pStyle w:val="ndir"/>
              <w:numPr>
                <w:ilvl w:val="0"/>
                <w:numId w:val="39"/>
              </w:numPr>
            </w:pPr>
            <w:r>
              <w:t xml:space="preserve">To keep things </w:t>
            </w:r>
            <w:r w:rsidRPr="00836C26">
              <w:rPr>
                <w:i/>
                <w:color w:val="2763CF" w:themeColor="accent6"/>
              </w:rPr>
              <w:t>simple</w:t>
            </w:r>
            <w:r>
              <w:t xml:space="preserve">, we're </w:t>
            </w:r>
            <w:r w:rsidRPr="00836C26">
              <w:rPr>
                <w:rStyle w:val="dirhlt2Char"/>
                <w:i/>
              </w:rPr>
              <w:t xml:space="preserve">not </w:t>
            </w:r>
            <w:proofErr w:type="spellStart"/>
            <w:r w:rsidRPr="00836C26">
              <w:rPr>
                <w:rStyle w:val="dirhlt2Char"/>
                <w:i/>
              </w:rPr>
              <w:t>gonna</w:t>
            </w:r>
            <w:proofErr w:type="spellEnd"/>
            <w:r w:rsidRPr="00836C26">
              <w:rPr>
                <w:rStyle w:val="dirhlt2Char"/>
                <w:i/>
              </w:rPr>
              <w:t xml:space="preserve"> </w:t>
            </w:r>
            <w:r w:rsidRPr="00836C26">
              <w:rPr>
                <w:rStyle w:val="dirhlt2Char"/>
                <w:i/>
                <w:color w:val="2763CF" w:themeColor="accent6"/>
              </w:rPr>
              <w:t>connect visible units</w:t>
            </w:r>
            <w:r>
              <w:t xml:space="preserve"> to each other.</w:t>
            </w:r>
          </w:p>
          <w:p w:rsidR="00FA6E7C" w:rsidRDefault="00FA6E7C" w:rsidP="00FA6E7C">
            <w:pPr>
              <w:pStyle w:val="ndir"/>
            </w:pPr>
          </w:p>
          <w:p w:rsidR="00FA6E7C" w:rsidRDefault="00FA6E7C" w:rsidP="00FA6E7C">
            <w:pPr>
              <w:pStyle w:val="ndir"/>
            </w:pPr>
          </w:p>
        </w:tc>
        <w:tc>
          <w:tcPr>
            <w:tcW w:w="3561" w:type="dxa"/>
          </w:tcPr>
          <w:p w:rsidR="00FA6E7C" w:rsidRPr="00C1576B" w:rsidRDefault="00FA6E7C" w:rsidP="00FA6E7C">
            <w:pPr>
              <w:pStyle w:val="ndir"/>
              <w:jc w:val="center"/>
              <w:rPr>
                <w:sz w:val="8"/>
                <w:szCs w:val="8"/>
              </w:rPr>
            </w:pPr>
          </w:p>
          <w:p w:rsidR="00FA6E7C" w:rsidRDefault="00FA6E7C" w:rsidP="00FA6E7C">
            <w:pPr>
              <w:pStyle w:val="ndir"/>
              <w:jc w:val="center"/>
            </w:pPr>
            <w:r w:rsidRPr="00C1576B">
              <w:rPr>
                <w:noProof/>
                <w:lang w:val="en-GB" w:eastAsia="en-GB"/>
              </w:rPr>
              <w:drawing>
                <wp:inline distT="0" distB="0" distL="0" distR="0">
                  <wp:extent cx="1125887" cy="1351965"/>
                  <wp:effectExtent l="19050" t="0" r="0" b="0"/>
                  <wp:docPr id="35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409" cy="1353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6E7C" w:rsidRDefault="00FA6E7C" w:rsidP="00FA6E7C">
      <w:pPr>
        <w:pStyle w:val="ndir"/>
      </w:pP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  <w:numPr>
          <w:ilvl w:val="0"/>
          <w:numId w:val="34"/>
        </w:numPr>
      </w:pPr>
      <w:r>
        <w:t xml:space="preserve">The first thing we do is— write down </w:t>
      </w:r>
      <w:r w:rsidRPr="00836C26">
        <w:rPr>
          <w:rStyle w:val="dirhlt2Char"/>
          <w:i/>
        </w:rPr>
        <w:t xml:space="preserve">all possible </w:t>
      </w:r>
      <w:r w:rsidRPr="00836C26">
        <w:rPr>
          <w:rStyle w:val="dirhlt2Char"/>
          <w:i/>
          <w:color w:val="2763CF" w:themeColor="accent6"/>
        </w:rPr>
        <w:t>states</w:t>
      </w:r>
      <w:r>
        <w:t xml:space="preserve"> </w:t>
      </w:r>
      <w:r w:rsidRPr="00B905A9">
        <w:rPr>
          <w:rStyle w:val="codeHLT2Char"/>
          <w:color w:val="00AEC0" w:themeColor="accent5"/>
        </w:rPr>
        <w:t>1</w:t>
      </w:r>
      <w:r w:rsidRPr="007C233A">
        <w:t xml:space="preserve"> </w:t>
      </w:r>
      <w:r w:rsidRPr="00B905A9">
        <w:rPr>
          <w:rStyle w:val="codeHLT2Char"/>
          <w:color w:val="00AEC0" w:themeColor="accent5"/>
        </w:rPr>
        <w:t>1</w:t>
      </w:r>
      <w:r>
        <w:t xml:space="preserve">, </w:t>
      </w:r>
      <w:r w:rsidRPr="00B905A9">
        <w:rPr>
          <w:rStyle w:val="codeHLT2Char"/>
          <w:color w:val="00AEC0" w:themeColor="accent5"/>
        </w:rPr>
        <w:t>1</w:t>
      </w:r>
      <w:r w:rsidRPr="007C233A">
        <w:t xml:space="preserve"> </w:t>
      </w:r>
      <w:r w:rsidRPr="00B905A9">
        <w:rPr>
          <w:rStyle w:val="codeHLT2Char"/>
          <w:color w:val="00AEC0" w:themeColor="accent5"/>
        </w:rPr>
        <w:t>0</w:t>
      </w:r>
      <w:r>
        <w:t xml:space="preserve">, </w:t>
      </w:r>
      <w:r w:rsidRPr="00B905A9">
        <w:rPr>
          <w:rStyle w:val="codeHLT2Char"/>
          <w:color w:val="00AEC0" w:themeColor="accent5"/>
        </w:rPr>
        <w:t>0</w:t>
      </w:r>
      <w:r w:rsidRPr="007C233A">
        <w:t xml:space="preserve"> </w:t>
      </w:r>
      <w:r w:rsidRPr="00B905A9">
        <w:rPr>
          <w:rStyle w:val="codeHLT2Char"/>
          <w:color w:val="00AEC0" w:themeColor="accent5"/>
        </w:rPr>
        <w:t>1</w:t>
      </w:r>
      <w:r>
        <w:t xml:space="preserve">, </w:t>
      </w:r>
      <w:r w:rsidRPr="00B905A9">
        <w:rPr>
          <w:rStyle w:val="codeHLT2Char"/>
          <w:color w:val="00AEC0" w:themeColor="accent5"/>
        </w:rPr>
        <w:t>0</w:t>
      </w:r>
      <w:r w:rsidRPr="007C233A">
        <w:t xml:space="preserve"> </w:t>
      </w:r>
      <w:r w:rsidRPr="00B905A9">
        <w:rPr>
          <w:rStyle w:val="codeHLT2Char"/>
          <w:color w:val="00AEC0" w:themeColor="accent5"/>
        </w:rPr>
        <w:t>0</w:t>
      </w:r>
      <w:r>
        <w:t xml:space="preserve"> of the </w:t>
      </w:r>
      <w:r w:rsidRPr="00836C26">
        <w:rPr>
          <w:rStyle w:val="dirhlt2Char"/>
          <w:i/>
          <w:color w:val="2763CF" w:themeColor="accent6"/>
        </w:rPr>
        <w:t>visible</w:t>
      </w:r>
      <w:r w:rsidRPr="00836C26">
        <w:rPr>
          <w:rStyle w:val="dirhlt2Char"/>
          <w:i/>
        </w:rPr>
        <w:t xml:space="preserve"> units</w:t>
      </w:r>
      <w:r>
        <w:t xml:space="preserve"> (</w:t>
      </w:r>
      <w:proofErr w:type="gramStart"/>
      <w:r>
        <w:t xml:space="preserve">column </w:t>
      </w:r>
      <m:oMath>
        <w:proofErr w:type="gramEnd"/>
        <m:r>
          <m:rPr>
            <m:sty m:val="bi"/>
          </m:rPr>
          <w:rPr>
            <w:rFonts w:ascii="Cambria Math" w:hAnsi="Cambria Math"/>
            <w:color w:val="E80061" w:themeColor="accent4"/>
            <w:sz w:val="20"/>
          </w:rPr>
          <m:t>v</m:t>
        </m:r>
      </m:oMath>
      <w:r>
        <w:t xml:space="preserve">). We need to put them in </w:t>
      </w:r>
      <w:r w:rsidRPr="00D159FE">
        <w:rPr>
          <w:rStyle w:val="dirhlt2Char"/>
          <w:i/>
        </w:rPr>
        <w:t>different colors</w:t>
      </w:r>
      <w:r>
        <w:t xml:space="preserve">, and we're going to write </w:t>
      </w:r>
      <w:r w:rsidRPr="00836C26">
        <w:rPr>
          <w:i/>
          <w:color w:val="2763CF" w:themeColor="accent6"/>
        </w:rPr>
        <w:t>each state</w:t>
      </w:r>
      <w:r>
        <w:t xml:space="preserve"> </w:t>
      </w:r>
      <w:r w:rsidRPr="00836C26">
        <w:rPr>
          <w:rStyle w:val="dirhlt2Char"/>
          <w:i/>
        </w:rPr>
        <w:t>four times</w:t>
      </w:r>
      <w:r>
        <w:t>,</w:t>
      </w:r>
    </w:p>
    <w:p w:rsidR="00FA6E7C" w:rsidRDefault="00FA6E7C" w:rsidP="00FA6E7C">
      <w:pPr>
        <w:pStyle w:val="ndir"/>
        <w:numPr>
          <w:ilvl w:val="0"/>
          <w:numId w:val="39"/>
        </w:numPr>
      </w:pPr>
      <w:r>
        <w:t xml:space="preserve">Because for </w:t>
      </w:r>
      <w:r w:rsidRPr="00D159FE">
        <w:rPr>
          <w:rStyle w:val="dirhlt2Char"/>
          <w:i/>
        </w:rPr>
        <w:t>each state</w:t>
      </w:r>
      <w:r>
        <w:t xml:space="preserve"> of </w:t>
      </w:r>
      <w:r w:rsidRPr="00D159FE">
        <w:rPr>
          <w:i/>
          <w:color w:val="2763CF" w:themeColor="accent6"/>
        </w:rPr>
        <w:t>visible units</w:t>
      </w:r>
      <w:r>
        <w:t xml:space="preserve">, there are </w:t>
      </w:r>
      <w:r w:rsidRPr="00D159FE">
        <w:rPr>
          <w:rStyle w:val="dirhlt2Char"/>
          <w:i/>
        </w:rPr>
        <w:t>four possible states</w:t>
      </w:r>
      <w:r>
        <w:t xml:space="preserve"> of the </w:t>
      </w:r>
      <w:r w:rsidRPr="00D159FE">
        <w:rPr>
          <w:i/>
          <w:color w:val="2763CF" w:themeColor="accent6"/>
        </w:rPr>
        <w:t>hidden units</w:t>
      </w:r>
      <w:r>
        <w:t xml:space="preserve"> that could go with it (</w:t>
      </w:r>
      <w:proofErr w:type="spellStart"/>
      <w:r>
        <w:t>eg</w:t>
      </w:r>
      <w:proofErr w:type="spellEnd"/>
      <w:r>
        <w:t xml:space="preserve">: for </w:t>
      </w:r>
      <w:r w:rsidRPr="00B905A9">
        <w:rPr>
          <w:i/>
          <w:color w:val="2763CF" w:themeColor="accent6"/>
        </w:rPr>
        <w:t>visible</w:t>
      </w:r>
      <w:r>
        <w:t xml:space="preserve"> </w:t>
      </w:r>
      <w:r w:rsidRPr="00B905A9">
        <w:rPr>
          <w:rStyle w:val="codeHLT2Char"/>
          <w:color w:val="00AEC0" w:themeColor="accent5"/>
        </w:rPr>
        <w:t>0</w:t>
      </w:r>
      <w:r w:rsidRPr="007C233A">
        <w:t xml:space="preserve"> </w:t>
      </w:r>
      <w:r w:rsidRPr="00B905A9">
        <w:rPr>
          <w:rStyle w:val="codeHLT2Char"/>
          <w:color w:val="00AEC0" w:themeColor="accent5"/>
        </w:rPr>
        <w:t>1</w:t>
      </w:r>
      <w:r>
        <w:t xml:space="preserve"> state there's </w:t>
      </w:r>
      <w:r w:rsidRPr="00B905A9">
        <w:rPr>
          <w:i/>
          <w:color w:val="2763CF" w:themeColor="accent6"/>
        </w:rPr>
        <w:t>hidden</w:t>
      </w:r>
      <w:r>
        <w:t xml:space="preserve"> states </w:t>
      </w:r>
      <w:r w:rsidRPr="00B905A9">
        <w:rPr>
          <w:rStyle w:val="codeHLT2Char"/>
          <w:color w:val="00AEC0" w:themeColor="accent5"/>
        </w:rPr>
        <w:t>1</w:t>
      </w:r>
      <w:r w:rsidRPr="007C233A">
        <w:t xml:space="preserve"> </w:t>
      </w:r>
      <w:r w:rsidRPr="00B905A9">
        <w:rPr>
          <w:rStyle w:val="codeHLT2Char"/>
          <w:color w:val="00AEC0" w:themeColor="accent5"/>
        </w:rPr>
        <w:t>1</w:t>
      </w:r>
      <w:r>
        <w:t xml:space="preserve">, </w:t>
      </w:r>
      <w:r w:rsidRPr="00B905A9">
        <w:rPr>
          <w:rStyle w:val="codeHLT2Char"/>
          <w:color w:val="00AEC0" w:themeColor="accent5"/>
        </w:rPr>
        <w:t>1</w:t>
      </w:r>
      <w:r w:rsidRPr="007C233A">
        <w:t xml:space="preserve"> </w:t>
      </w:r>
      <w:r w:rsidRPr="00B905A9">
        <w:rPr>
          <w:rStyle w:val="codeHLT2Char"/>
          <w:color w:val="00AEC0" w:themeColor="accent5"/>
        </w:rPr>
        <w:t>0</w:t>
      </w:r>
      <w:r>
        <w:t xml:space="preserve">, </w:t>
      </w:r>
      <w:r w:rsidRPr="00B905A9">
        <w:rPr>
          <w:rStyle w:val="codeHLT2Char"/>
          <w:color w:val="00AEC0" w:themeColor="accent5"/>
        </w:rPr>
        <w:t>0</w:t>
      </w:r>
      <w:r w:rsidRPr="007C233A">
        <w:t xml:space="preserve"> </w:t>
      </w:r>
      <w:r w:rsidRPr="00B905A9">
        <w:rPr>
          <w:rStyle w:val="codeHLT2Char"/>
          <w:color w:val="00AEC0" w:themeColor="accent5"/>
        </w:rPr>
        <w:t>1</w:t>
      </w:r>
      <w:r>
        <w:t xml:space="preserve">, </w:t>
      </w:r>
      <w:r w:rsidRPr="00B905A9">
        <w:rPr>
          <w:rStyle w:val="codeHLT2Char"/>
          <w:color w:val="00AEC0" w:themeColor="accent5"/>
        </w:rPr>
        <w:t>0</w:t>
      </w:r>
      <w:r w:rsidRPr="007C233A">
        <w:t xml:space="preserve"> </w:t>
      </w:r>
      <w:r w:rsidRPr="00B905A9">
        <w:rPr>
          <w:rStyle w:val="codeHLT2Char"/>
          <w:color w:val="00AEC0" w:themeColor="accent5"/>
        </w:rPr>
        <w:t>0</w:t>
      </w:r>
      <w:r>
        <w:t>).</w:t>
      </w:r>
    </w:p>
    <w:p w:rsidR="00FA6E7C" w:rsidRDefault="00FA6E7C" w:rsidP="00FA6E7C">
      <w:pPr>
        <w:pStyle w:val="ndir"/>
        <w:numPr>
          <w:ilvl w:val="0"/>
          <w:numId w:val="39"/>
        </w:numPr>
      </w:pPr>
      <w:r>
        <w:t xml:space="preserve">So that gives us </w:t>
      </w:r>
      <w:r w:rsidRPr="007C233A">
        <w:rPr>
          <w:rStyle w:val="dirhlt2Char"/>
          <w:i/>
        </w:rPr>
        <w:t>16</w:t>
      </w:r>
      <w:r>
        <w:t xml:space="preserve"> possible </w:t>
      </w:r>
      <w:r w:rsidRPr="00D159FE">
        <w:rPr>
          <w:rStyle w:val="dirhlt2Char"/>
          <w:i/>
        </w:rPr>
        <w:t>joint configurations</w:t>
      </w:r>
      <w:r>
        <w:t>.</w:t>
      </w:r>
    </w:p>
    <w:p w:rsidR="00FA6E7C" w:rsidRDefault="00FA6E7C" w:rsidP="00FA6E7C">
      <w:pPr>
        <w:pStyle w:val="ndir"/>
      </w:pPr>
    </w:p>
    <w:tbl>
      <w:tblPr>
        <w:tblStyle w:val="TableGrid"/>
        <w:tblW w:w="0" w:type="auto"/>
        <w:tblInd w:w="322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709"/>
        <w:gridCol w:w="708"/>
        <w:gridCol w:w="696"/>
        <w:gridCol w:w="864"/>
        <w:gridCol w:w="992"/>
        <w:gridCol w:w="992"/>
      </w:tblGrid>
      <w:tr w:rsidR="00FA6E7C" w:rsidRPr="00EB6E83" w:rsidTr="00FA6E7C">
        <w:tc>
          <w:tcPr>
            <w:tcW w:w="709" w:type="dxa"/>
          </w:tcPr>
          <w:p w:rsidR="00FA6E7C" w:rsidRPr="00EB6E83" w:rsidRDefault="00FA6E7C" w:rsidP="00FA6E7C">
            <w:pPr>
              <w:pStyle w:val="ndir"/>
              <w:spacing w:before="40" w:after="40"/>
              <w:jc w:val="left"/>
              <w:rPr>
                <w:rFonts w:asciiTheme="minorHAnsi" w:hAnsiTheme="minorHAnsi" w:cstheme="minorHAnsi"/>
                <w:b/>
                <w:color w:val="E80061" w:themeColor="accent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80061" w:themeColor="accent4"/>
                    <w:sz w:val="20"/>
                  </w:rPr>
                  <m:t>v</m:t>
                </m:r>
              </m:oMath>
            </m:oMathPara>
          </w:p>
        </w:tc>
        <w:tc>
          <w:tcPr>
            <w:tcW w:w="708" w:type="dxa"/>
          </w:tcPr>
          <w:p w:rsidR="00FA6E7C" w:rsidRPr="00EB6E83" w:rsidRDefault="00FA6E7C" w:rsidP="00FA6E7C">
            <w:pPr>
              <w:pStyle w:val="ndir"/>
              <w:spacing w:before="40" w:after="40"/>
              <w:jc w:val="left"/>
              <w:rPr>
                <w:rFonts w:asciiTheme="minorHAnsi" w:hAnsiTheme="minorHAnsi" w:cstheme="minorHAnsi"/>
                <w:b/>
                <w:color w:val="E80061" w:themeColor="accent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80061" w:themeColor="accent4"/>
                    <w:sz w:val="20"/>
                  </w:rPr>
                  <m:t>h</m:t>
                </m:r>
              </m:oMath>
            </m:oMathPara>
          </w:p>
        </w:tc>
        <w:tc>
          <w:tcPr>
            <w:tcW w:w="696" w:type="dxa"/>
          </w:tcPr>
          <w:p w:rsidR="00FA6E7C" w:rsidRPr="00EB6E83" w:rsidRDefault="00FA6E7C" w:rsidP="00FA6E7C">
            <w:pPr>
              <w:pStyle w:val="ndir"/>
              <w:spacing w:before="40" w:after="40"/>
              <w:jc w:val="left"/>
              <w:rPr>
                <w:rFonts w:asciiTheme="minorHAnsi" w:hAnsiTheme="minorHAnsi" w:cstheme="minorHAnsi"/>
                <w:color w:val="E80061" w:themeColor="accent4"/>
              </w:rPr>
            </w:pPr>
            <m:oMathPara>
              <m:oMath>
                <m:r>
                  <w:rPr>
                    <w:rFonts w:asciiTheme="minorHAnsi" w:hAnsiTheme="minorHAnsi" w:cstheme="minorHAnsi"/>
                    <w:color w:val="E80061" w:themeColor="accent4"/>
                    <w:sz w:val="20"/>
                  </w:rPr>
                  <m:t>-</m:t>
                </m:r>
                <m:r>
                  <w:rPr>
                    <w:rFonts w:ascii="Cambria Math" w:hAnsi="Cambria Math" w:cstheme="minorHAnsi"/>
                    <w:color w:val="E80061" w:themeColor="accent4"/>
                    <w:sz w:val="20"/>
                  </w:rPr>
                  <m:t>E</m:t>
                </m:r>
              </m:oMath>
            </m:oMathPara>
          </w:p>
        </w:tc>
        <w:tc>
          <w:tcPr>
            <w:tcW w:w="864" w:type="dxa"/>
          </w:tcPr>
          <w:p w:rsidR="00FA6E7C" w:rsidRPr="00EB6E83" w:rsidRDefault="00FA6E7C" w:rsidP="00FA6E7C">
            <w:pPr>
              <w:pStyle w:val="ndir"/>
              <w:spacing w:before="40" w:after="40"/>
              <w:jc w:val="left"/>
              <w:rPr>
                <w:rFonts w:asciiTheme="minorHAnsi" w:hAnsiTheme="minorHAnsi" w:cstheme="minorHAnsi"/>
                <w:color w:val="E80061" w:themeColor="accent4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inorHAnsi" w:cstheme="minorHAnsi"/>
                        <w:i/>
                        <w:color w:val="E80061" w:themeColor="accent4"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E80061" w:themeColor="accent4"/>
                        <w:sz w:val="20"/>
                      </w:rPr>
                      <m:t>e</m:t>
                    </m:r>
                  </m:e>
                  <m:sup>
                    <m:r>
                      <w:rPr>
                        <w:rFonts w:ascii="Cambria Math" w:hAnsiTheme="minorHAnsi" w:cstheme="minorHAnsi"/>
                        <w:color w:val="E80061" w:themeColor="accent4"/>
                        <w:sz w:val="20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  <w:color w:val="E80061" w:themeColor="accent4"/>
                        <w:sz w:val="20"/>
                      </w:rPr>
                      <m:t>E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:rsidR="00FA6E7C" w:rsidRPr="00EB6E83" w:rsidRDefault="00FA6E7C" w:rsidP="00FA6E7C">
            <w:pPr>
              <w:pStyle w:val="ndir"/>
              <w:spacing w:before="40" w:after="40"/>
              <w:jc w:val="left"/>
              <w:rPr>
                <w:rFonts w:asciiTheme="minorHAnsi" w:hAnsiTheme="minorHAnsi" w:cstheme="minorHAnsi"/>
                <w:color w:val="E80061" w:themeColor="accent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E80061" w:themeColor="accent4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Theme="minorHAnsi" w:cstheme="minorHAnsi"/>
                        <w:i/>
                        <w:color w:val="E80061" w:themeColor="accent4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E80061" w:themeColor="accent4"/>
                        <w:sz w:val="20"/>
                      </w:rPr>
                      <m:t>v</m:t>
                    </m:r>
                    <m:r>
                      <w:rPr>
                        <w:rFonts w:ascii="Cambria Math" w:hAnsiTheme="minorHAnsi" w:cstheme="minorHAnsi"/>
                        <w:color w:val="E80061" w:themeColor="accent4"/>
                        <w:sz w:val="20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E80061" w:themeColor="accent4"/>
                        <w:sz w:val="20"/>
                      </w:rPr>
                      <m:t>h</m:t>
                    </m:r>
                  </m:e>
                </m:d>
              </m:oMath>
            </m:oMathPara>
          </w:p>
        </w:tc>
        <w:tc>
          <w:tcPr>
            <w:tcW w:w="992" w:type="dxa"/>
          </w:tcPr>
          <w:p w:rsidR="00FA6E7C" w:rsidRPr="00EB6E83" w:rsidRDefault="00FA6E7C" w:rsidP="00FA6E7C">
            <w:pPr>
              <w:pStyle w:val="ndir"/>
              <w:spacing w:before="40" w:after="40"/>
              <w:jc w:val="left"/>
              <w:rPr>
                <w:rFonts w:asciiTheme="minorHAnsi" w:hAnsiTheme="minorHAnsi" w:cstheme="minorHAnsi"/>
                <w:color w:val="E80061" w:themeColor="accent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E80061" w:themeColor="accent4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Theme="minorHAnsi" w:cstheme="minorHAnsi"/>
                        <w:i/>
                        <w:color w:val="E80061" w:themeColor="accent4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E80061" w:themeColor="accent4"/>
                        <w:sz w:val="20"/>
                      </w:rPr>
                      <m:t>v</m:t>
                    </m:r>
                  </m:e>
                </m:d>
              </m:oMath>
            </m:oMathPara>
          </w:p>
        </w:tc>
      </w:tr>
      <w:tr w:rsidR="00FA6E7C" w:rsidRPr="00EB6E83" w:rsidTr="00FA6E7C">
        <w:tc>
          <w:tcPr>
            <w:tcW w:w="709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00AEC0" w:themeColor="accent5"/>
              </w:rPr>
            </w:pPr>
            <w:r w:rsidRPr="00EB6E83">
              <w:rPr>
                <w:rFonts w:asciiTheme="minorHAnsi" w:hAnsiTheme="minorHAnsi" w:cstheme="minorHAnsi"/>
                <w:color w:val="00AEC0" w:themeColor="accent5"/>
              </w:rPr>
              <w:t xml:space="preserve">1 </w:t>
            </w:r>
            <w:proofErr w:type="spellStart"/>
            <w:r w:rsidRPr="00EB6E83">
              <w:rPr>
                <w:rFonts w:asciiTheme="minorHAnsi" w:hAnsiTheme="minorHAnsi" w:cstheme="minorHAnsi"/>
                <w:color w:val="00AEC0" w:themeColor="accent5"/>
              </w:rPr>
              <w:t>1</w:t>
            </w:r>
            <w:proofErr w:type="spellEnd"/>
          </w:p>
        </w:tc>
        <w:tc>
          <w:tcPr>
            <w:tcW w:w="708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 xml:space="preserve">1 </w:t>
            </w:r>
            <w:proofErr w:type="spellStart"/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1</w:t>
            </w:r>
            <w:proofErr w:type="spellEnd"/>
          </w:p>
        </w:tc>
        <w:tc>
          <w:tcPr>
            <w:tcW w:w="696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2</w:t>
            </w:r>
          </w:p>
        </w:tc>
        <w:tc>
          <w:tcPr>
            <w:tcW w:w="864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7.39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0.186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</w:p>
        </w:tc>
      </w:tr>
      <w:tr w:rsidR="00FA6E7C" w:rsidRPr="00EB6E83" w:rsidTr="00FA6E7C">
        <w:tc>
          <w:tcPr>
            <w:tcW w:w="709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00AEC0" w:themeColor="accent5"/>
              </w:rPr>
            </w:pPr>
            <w:r w:rsidRPr="00EB6E83">
              <w:rPr>
                <w:rFonts w:asciiTheme="minorHAnsi" w:hAnsiTheme="minorHAnsi" w:cstheme="minorHAnsi"/>
                <w:color w:val="00AEC0" w:themeColor="accent5"/>
              </w:rPr>
              <w:t xml:space="preserve">1 </w:t>
            </w:r>
            <w:proofErr w:type="spellStart"/>
            <w:r w:rsidRPr="00EB6E83">
              <w:rPr>
                <w:rFonts w:asciiTheme="minorHAnsi" w:hAnsiTheme="minorHAnsi" w:cstheme="minorHAnsi"/>
                <w:color w:val="00AEC0" w:themeColor="accent5"/>
              </w:rPr>
              <w:t>1</w:t>
            </w:r>
            <w:proofErr w:type="spellEnd"/>
          </w:p>
        </w:tc>
        <w:tc>
          <w:tcPr>
            <w:tcW w:w="708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1 0</w:t>
            </w:r>
          </w:p>
        </w:tc>
        <w:tc>
          <w:tcPr>
            <w:tcW w:w="696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2</w:t>
            </w:r>
          </w:p>
        </w:tc>
        <w:tc>
          <w:tcPr>
            <w:tcW w:w="864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7.39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0.186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b/>
                <w:color w:val="00AEC0" w:themeColor="accent5"/>
              </w:rPr>
            </w:pPr>
            <w:r w:rsidRPr="00EB6E83">
              <w:rPr>
                <w:rFonts w:asciiTheme="minorHAnsi" w:hAnsiTheme="minorHAnsi" w:cstheme="minorHAnsi"/>
                <w:b/>
                <w:color w:val="00AEC0" w:themeColor="accent5"/>
              </w:rPr>
              <w:t>0.466</w:t>
            </w:r>
          </w:p>
        </w:tc>
      </w:tr>
      <w:tr w:rsidR="00FA6E7C" w:rsidRPr="00EB6E83" w:rsidTr="00FA6E7C">
        <w:tc>
          <w:tcPr>
            <w:tcW w:w="709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00AEC0" w:themeColor="accent5"/>
              </w:rPr>
            </w:pPr>
            <w:r w:rsidRPr="00EB6E83">
              <w:rPr>
                <w:rFonts w:asciiTheme="minorHAnsi" w:hAnsiTheme="minorHAnsi" w:cstheme="minorHAnsi"/>
                <w:color w:val="00AEC0" w:themeColor="accent5"/>
              </w:rPr>
              <w:t xml:space="preserve">1 </w:t>
            </w:r>
            <w:proofErr w:type="spellStart"/>
            <w:r w:rsidRPr="00EB6E83">
              <w:rPr>
                <w:rFonts w:asciiTheme="minorHAnsi" w:hAnsiTheme="minorHAnsi" w:cstheme="minorHAnsi"/>
                <w:color w:val="00AEC0" w:themeColor="accent5"/>
              </w:rPr>
              <w:t>1</w:t>
            </w:r>
            <w:proofErr w:type="spellEnd"/>
          </w:p>
        </w:tc>
        <w:tc>
          <w:tcPr>
            <w:tcW w:w="708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0 1</w:t>
            </w:r>
          </w:p>
        </w:tc>
        <w:tc>
          <w:tcPr>
            <w:tcW w:w="696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1</w:t>
            </w:r>
          </w:p>
        </w:tc>
        <w:tc>
          <w:tcPr>
            <w:tcW w:w="864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 xml:space="preserve">2.72 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0.069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</w:p>
        </w:tc>
      </w:tr>
      <w:tr w:rsidR="00FA6E7C" w:rsidRPr="00EB6E83" w:rsidTr="00FA6E7C">
        <w:tc>
          <w:tcPr>
            <w:tcW w:w="709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00AEC0" w:themeColor="accent5"/>
              </w:rPr>
            </w:pPr>
            <w:r w:rsidRPr="00EB6E83">
              <w:rPr>
                <w:rFonts w:asciiTheme="minorHAnsi" w:hAnsiTheme="minorHAnsi" w:cstheme="minorHAnsi"/>
                <w:color w:val="00AEC0" w:themeColor="accent5"/>
              </w:rPr>
              <w:t xml:space="preserve">1 </w:t>
            </w:r>
            <w:proofErr w:type="spellStart"/>
            <w:r w:rsidRPr="00EB6E83">
              <w:rPr>
                <w:rFonts w:asciiTheme="minorHAnsi" w:hAnsiTheme="minorHAnsi" w:cstheme="minorHAnsi"/>
                <w:color w:val="00AEC0" w:themeColor="accent5"/>
              </w:rPr>
              <w:t>1</w:t>
            </w:r>
            <w:proofErr w:type="spellEnd"/>
          </w:p>
        </w:tc>
        <w:tc>
          <w:tcPr>
            <w:tcW w:w="708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 xml:space="preserve">0 </w:t>
            </w:r>
            <w:proofErr w:type="spellStart"/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</w:t>
            </w:r>
            <w:proofErr w:type="spellEnd"/>
          </w:p>
        </w:tc>
        <w:tc>
          <w:tcPr>
            <w:tcW w:w="696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</w:t>
            </w:r>
          </w:p>
        </w:tc>
        <w:tc>
          <w:tcPr>
            <w:tcW w:w="864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0.025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</w:p>
        </w:tc>
      </w:tr>
      <w:tr w:rsidR="00FA6E7C" w:rsidRPr="00EB6E83" w:rsidTr="00FA6E7C">
        <w:tc>
          <w:tcPr>
            <w:tcW w:w="4961" w:type="dxa"/>
            <w:gridSpan w:val="6"/>
          </w:tcPr>
          <w:p w:rsidR="00FA6E7C" w:rsidRPr="007C233A" w:rsidRDefault="00FA6E7C" w:rsidP="00FA6E7C">
            <w:pPr>
              <w:pStyle w:val="ndir"/>
              <w:rPr>
                <w:rFonts w:asciiTheme="minorHAnsi" w:hAnsiTheme="minorHAnsi" w:cstheme="minorHAnsi"/>
                <w:color w:val="595959" w:themeColor="text1" w:themeTint="A6"/>
                <w:sz w:val="8"/>
              </w:rPr>
            </w:pPr>
          </w:p>
        </w:tc>
      </w:tr>
      <w:tr w:rsidR="00FA6E7C" w:rsidRPr="00EB6E83" w:rsidTr="00FA6E7C">
        <w:tc>
          <w:tcPr>
            <w:tcW w:w="709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2763CF" w:themeColor="accent6"/>
              </w:rPr>
            </w:pPr>
            <w:r w:rsidRPr="00EB6E83">
              <w:rPr>
                <w:rFonts w:asciiTheme="minorHAnsi" w:hAnsiTheme="minorHAnsi" w:cstheme="minorHAnsi"/>
                <w:color w:val="2763CF" w:themeColor="accent6"/>
              </w:rPr>
              <w:t>1 0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 xml:space="preserve">1 </w:t>
            </w:r>
            <w:proofErr w:type="spellStart"/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1</w:t>
            </w:r>
            <w:proofErr w:type="spellEnd"/>
          </w:p>
        </w:tc>
        <w:tc>
          <w:tcPr>
            <w:tcW w:w="696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1</w:t>
            </w:r>
          </w:p>
        </w:tc>
        <w:tc>
          <w:tcPr>
            <w:tcW w:w="864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2.72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0.069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</w:p>
        </w:tc>
      </w:tr>
      <w:tr w:rsidR="00FA6E7C" w:rsidRPr="00EB6E83" w:rsidTr="00FA6E7C">
        <w:tc>
          <w:tcPr>
            <w:tcW w:w="709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2763CF" w:themeColor="accent6"/>
              </w:rPr>
            </w:pPr>
            <w:r w:rsidRPr="00EB6E83">
              <w:rPr>
                <w:rFonts w:asciiTheme="minorHAnsi" w:hAnsiTheme="minorHAnsi" w:cstheme="minorHAnsi"/>
                <w:color w:val="2763CF" w:themeColor="accent6"/>
              </w:rPr>
              <w:t>1 0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1 0</w:t>
            </w:r>
          </w:p>
        </w:tc>
        <w:tc>
          <w:tcPr>
            <w:tcW w:w="696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2</w:t>
            </w:r>
          </w:p>
        </w:tc>
        <w:tc>
          <w:tcPr>
            <w:tcW w:w="864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7.39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0.186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b/>
                <w:color w:val="2763CF" w:themeColor="accent6"/>
              </w:rPr>
            </w:pPr>
            <w:r w:rsidRPr="00EB6E83">
              <w:rPr>
                <w:rFonts w:asciiTheme="minorHAnsi" w:hAnsiTheme="minorHAnsi" w:cstheme="minorHAnsi"/>
                <w:b/>
                <w:color w:val="2763CF" w:themeColor="accent6"/>
              </w:rPr>
              <w:t>0.305</w:t>
            </w:r>
          </w:p>
        </w:tc>
      </w:tr>
      <w:tr w:rsidR="00FA6E7C" w:rsidRPr="00EB6E83" w:rsidTr="00FA6E7C">
        <w:tc>
          <w:tcPr>
            <w:tcW w:w="709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2763CF" w:themeColor="accent6"/>
              </w:rPr>
            </w:pPr>
            <w:r w:rsidRPr="00EB6E83">
              <w:rPr>
                <w:rFonts w:asciiTheme="minorHAnsi" w:hAnsiTheme="minorHAnsi" w:cstheme="minorHAnsi"/>
                <w:color w:val="2763CF" w:themeColor="accent6"/>
              </w:rPr>
              <w:t>1 0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0 1</w:t>
            </w:r>
          </w:p>
        </w:tc>
        <w:tc>
          <w:tcPr>
            <w:tcW w:w="696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</w:t>
            </w:r>
          </w:p>
        </w:tc>
        <w:tc>
          <w:tcPr>
            <w:tcW w:w="864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0.025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</w:p>
        </w:tc>
      </w:tr>
      <w:tr w:rsidR="00FA6E7C" w:rsidRPr="00EB6E83" w:rsidTr="00FA6E7C">
        <w:tc>
          <w:tcPr>
            <w:tcW w:w="709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2763CF" w:themeColor="accent6"/>
              </w:rPr>
            </w:pPr>
            <w:r w:rsidRPr="00EB6E83">
              <w:rPr>
                <w:rFonts w:asciiTheme="minorHAnsi" w:hAnsiTheme="minorHAnsi" w:cstheme="minorHAnsi"/>
                <w:color w:val="2763CF" w:themeColor="accent6"/>
              </w:rPr>
              <w:t>1 0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 xml:space="preserve">0 </w:t>
            </w:r>
            <w:proofErr w:type="spellStart"/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</w:t>
            </w:r>
            <w:proofErr w:type="spellEnd"/>
          </w:p>
        </w:tc>
        <w:tc>
          <w:tcPr>
            <w:tcW w:w="696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</w:t>
            </w:r>
          </w:p>
        </w:tc>
        <w:tc>
          <w:tcPr>
            <w:tcW w:w="864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0.025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</w:p>
        </w:tc>
      </w:tr>
      <w:tr w:rsidR="00FA6E7C" w:rsidRPr="00EB6E83" w:rsidTr="00FA6E7C">
        <w:tc>
          <w:tcPr>
            <w:tcW w:w="4961" w:type="dxa"/>
            <w:gridSpan w:val="6"/>
          </w:tcPr>
          <w:p w:rsidR="00FA6E7C" w:rsidRPr="007C233A" w:rsidRDefault="00FA6E7C" w:rsidP="00FA6E7C">
            <w:pPr>
              <w:pStyle w:val="ndir"/>
              <w:rPr>
                <w:rFonts w:asciiTheme="minorHAnsi" w:hAnsiTheme="minorHAnsi" w:cstheme="minorHAnsi"/>
                <w:color w:val="595959" w:themeColor="text1" w:themeTint="A6"/>
                <w:sz w:val="8"/>
              </w:rPr>
            </w:pPr>
          </w:p>
        </w:tc>
      </w:tr>
      <w:tr w:rsidR="00FA6E7C" w:rsidRPr="00EB6E83" w:rsidTr="00FA6E7C">
        <w:tc>
          <w:tcPr>
            <w:tcW w:w="709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E80061" w:themeColor="accent4"/>
              </w:rPr>
            </w:pPr>
            <w:r w:rsidRPr="00EB6E83">
              <w:rPr>
                <w:rFonts w:asciiTheme="minorHAnsi" w:hAnsiTheme="minorHAnsi" w:cstheme="minorHAnsi"/>
                <w:color w:val="E80061" w:themeColor="accent4"/>
              </w:rPr>
              <w:t>0 1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 xml:space="preserve">1 </w:t>
            </w:r>
            <w:proofErr w:type="spellStart"/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1</w:t>
            </w:r>
            <w:proofErr w:type="spellEnd"/>
          </w:p>
        </w:tc>
        <w:tc>
          <w:tcPr>
            <w:tcW w:w="696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</w:t>
            </w:r>
          </w:p>
        </w:tc>
        <w:tc>
          <w:tcPr>
            <w:tcW w:w="864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0.025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</w:p>
        </w:tc>
      </w:tr>
      <w:tr w:rsidR="00FA6E7C" w:rsidRPr="00EB6E83" w:rsidTr="00FA6E7C">
        <w:tc>
          <w:tcPr>
            <w:tcW w:w="709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E80061" w:themeColor="accent4"/>
              </w:rPr>
            </w:pPr>
            <w:r w:rsidRPr="00EB6E83">
              <w:rPr>
                <w:rFonts w:asciiTheme="minorHAnsi" w:hAnsiTheme="minorHAnsi" w:cstheme="minorHAnsi"/>
                <w:color w:val="E80061" w:themeColor="accent4"/>
              </w:rPr>
              <w:t>0 1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1 0</w:t>
            </w:r>
          </w:p>
        </w:tc>
        <w:tc>
          <w:tcPr>
            <w:tcW w:w="696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</w:t>
            </w:r>
          </w:p>
        </w:tc>
        <w:tc>
          <w:tcPr>
            <w:tcW w:w="864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0.025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b/>
                <w:color w:val="E80061" w:themeColor="accent4"/>
              </w:rPr>
            </w:pPr>
            <w:r w:rsidRPr="00EB6E83">
              <w:rPr>
                <w:rFonts w:asciiTheme="minorHAnsi" w:hAnsiTheme="minorHAnsi" w:cstheme="minorHAnsi"/>
                <w:b/>
                <w:color w:val="E80061" w:themeColor="accent4"/>
              </w:rPr>
              <w:t>0.144</w:t>
            </w:r>
          </w:p>
        </w:tc>
      </w:tr>
      <w:tr w:rsidR="00FA6E7C" w:rsidRPr="00EB6E83" w:rsidTr="00FA6E7C">
        <w:tc>
          <w:tcPr>
            <w:tcW w:w="709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E80061" w:themeColor="accent4"/>
              </w:rPr>
            </w:pPr>
            <w:r w:rsidRPr="00EB6E83">
              <w:rPr>
                <w:rFonts w:asciiTheme="minorHAnsi" w:hAnsiTheme="minorHAnsi" w:cstheme="minorHAnsi"/>
                <w:color w:val="E80061" w:themeColor="accent4"/>
              </w:rPr>
              <w:t>0 1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0 1</w:t>
            </w:r>
          </w:p>
        </w:tc>
        <w:tc>
          <w:tcPr>
            <w:tcW w:w="696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1</w:t>
            </w:r>
          </w:p>
        </w:tc>
        <w:tc>
          <w:tcPr>
            <w:tcW w:w="864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2.72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0.069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</w:p>
        </w:tc>
      </w:tr>
      <w:tr w:rsidR="00FA6E7C" w:rsidRPr="00EB6E83" w:rsidTr="00FA6E7C">
        <w:tc>
          <w:tcPr>
            <w:tcW w:w="709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E80061" w:themeColor="accent4"/>
              </w:rPr>
            </w:pPr>
            <w:r w:rsidRPr="00EB6E83">
              <w:rPr>
                <w:rFonts w:asciiTheme="minorHAnsi" w:hAnsiTheme="minorHAnsi" w:cstheme="minorHAnsi"/>
                <w:color w:val="E80061" w:themeColor="accent4"/>
              </w:rPr>
              <w:t>0 1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 xml:space="preserve">0 </w:t>
            </w:r>
            <w:proofErr w:type="spellStart"/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</w:t>
            </w:r>
            <w:proofErr w:type="spellEnd"/>
          </w:p>
        </w:tc>
        <w:tc>
          <w:tcPr>
            <w:tcW w:w="696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</w:t>
            </w:r>
          </w:p>
        </w:tc>
        <w:tc>
          <w:tcPr>
            <w:tcW w:w="864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0.025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</w:p>
        </w:tc>
      </w:tr>
      <w:tr w:rsidR="00FA6E7C" w:rsidRPr="00EB6E83" w:rsidTr="00FA6E7C">
        <w:tc>
          <w:tcPr>
            <w:tcW w:w="4961" w:type="dxa"/>
            <w:gridSpan w:val="6"/>
          </w:tcPr>
          <w:p w:rsidR="00FA6E7C" w:rsidRPr="007C233A" w:rsidRDefault="00FA6E7C" w:rsidP="00FA6E7C">
            <w:pPr>
              <w:pStyle w:val="ndir"/>
              <w:rPr>
                <w:rFonts w:asciiTheme="minorHAnsi" w:hAnsiTheme="minorHAnsi" w:cstheme="minorHAnsi"/>
                <w:color w:val="595959" w:themeColor="text1" w:themeTint="A6"/>
                <w:sz w:val="8"/>
              </w:rPr>
            </w:pPr>
          </w:p>
        </w:tc>
      </w:tr>
      <w:tr w:rsidR="00FA6E7C" w:rsidRPr="00EB6E83" w:rsidTr="00FA6E7C">
        <w:tc>
          <w:tcPr>
            <w:tcW w:w="709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2763CF" w:themeColor="accent6"/>
              </w:rPr>
            </w:pPr>
            <w:r w:rsidRPr="00EB6E83">
              <w:rPr>
                <w:rFonts w:asciiTheme="minorHAnsi" w:hAnsiTheme="minorHAnsi" w:cstheme="minorHAnsi"/>
                <w:color w:val="2763CF" w:themeColor="accent6"/>
              </w:rPr>
              <w:t xml:space="preserve">0 </w:t>
            </w:r>
            <w:proofErr w:type="spellStart"/>
            <w:r w:rsidRPr="00EB6E83">
              <w:rPr>
                <w:rFonts w:asciiTheme="minorHAnsi" w:hAnsiTheme="minorHAnsi" w:cstheme="minorHAnsi"/>
                <w:color w:val="2763CF" w:themeColor="accent6"/>
              </w:rPr>
              <w:t>0</w:t>
            </w:r>
            <w:proofErr w:type="spellEnd"/>
          </w:p>
        </w:tc>
        <w:tc>
          <w:tcPr>
            <w:tcW w:w="708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 xml:space="preserve">1 </w:t>
            </w:r>
            <w:proofErr w:type="spellStart"/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1</w:t>
            </w:r>
            <w:proofErr w:type="spellEnd"/>
          </w:p>
        </w:tc>
        <w:tc>
          <w:tcPr>
            <w:tcW w:w="696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-1</w:t>
            </w:r>
          </w:p>
        </w:tc>
        <w:tc>
          <w:tcPr>
            <w:tcW w:w="864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0.37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0.009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rPr>
                <w:rFonts w:asciiTheme="minorHAnsi" w:hAnsiTheme="minorHAnsi" w:cstheme="minorHAnsi"/>
                <w:color w:val="595959" w:themeColor="text1" w:themeTint="A6"/>
              </w:rPr>
            </w:pPr>
          </w:p>
        </w:tc>
      </w:tr>
      <w:tr w:rsidR="00FA6E7C" w:rsidRPr="00EB6E83" w:rsidTr="00FA6E7C">
        <w:tc>
          <w:tcPr>
            <w:tcW w:w="709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2763CF" w:themeColor="accent6"/>
              </w:rPr>
            </w:pPr>
            <w:r w:rsidRPr="00EB6E83">
              <w:rPr>
                <w:rFonts w:asciiTheme="minorHAnsi" w:hAnsiTheme="minorHAnsi" w:cstheme="minorHAnsi"/>
                <w:color w:val="2763CF" w:themeColor="accent6"/>
              </w:rPr>
              <w:t xml:space="preserve">0 </w:t>
            </w:r>
            <w:proofErr w:type="spellStart"/>
            <w:r w:rsidRPr="00EB6E83">
              <w:rPr>
                <w:rFonts w:asciiTheme="minorHAnsi" w:hAnsiTheme="minorHAnsi" w:cstheme="minorHAnsi"/>
                <w:color w:val="2763CF" w:themeColor="accent6"/>
              </w:rPr>
              <w:t>0</w:t>
            </w:r>
            <w:proofErr w:type="spellEnd"/>
          </w:p>
        </w:tc>
        <w:tc>
          <w:tcPr>
            <w:tcW w:w="708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1 0</w:t>
            </w:r>
          </w:p>
        </w:tc>
        <w:tc>
          <w:tcPr>
            <w:tcW w:w="696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</w:t>
            </w:r>
          </w:p>
        </w:tc>
        <w:tc>
          <w:tcPr>
            <w:tcW w:w="864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0.025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rPr>
                <w:rFonts w:asciiTheme="minorHAnsi" w:hAnsiTheme="minorHAnsi" w:cstheme="minorHAnsi"/>
                <w:b/>
                <w:color w:val="2763CF" w:themeColor="accent6"/>
              </w:rPr>
            </w:pPr>
            <w:r w:rsidRPr="00EB6E83">
              <w:rPr>
                <w:rFonts w:asciiTheme="minorHAnsi" w:hAnsiTheme="minorHAnsi" w:cstheme="minorHAnsi"/>
                <w:b/>
                <w:color w:val="2763CF" w:themeColor="accent6"/>
              </w:rPr>
              <w:t>0.084</w:t>
            </w:r>
          </w:p>
        </w:tc>
      </w:tr>
      <w:tr w:rsidR="00FA6E7C" w:rsidRPr="00EB6E83" w:rsidTr="00FA6E7C">
        <w:tc>
          <w:tcPr>
            <w:tcW w:w="709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2763CF" w:themeColor="accent6"/>
              </w:rPr>
            </w:pPr>
            <w:r w:rsidRPr="00EB6E83">
              <w:rPr>
                <w:rFonts w:asciiTheme="minorHAnsi" w:hAnsiTheme="minorHAnsi" w:cstheme="minorHAnsi"/>
                <w:color w:val="2763CF" w:themeColor="accent6"/>
              </w:rPr>
              <w:t xml:space="preserve">0 </w:t>
            </w:r>
            <w:proofErr w:type="spellStart"/>
            <w:r w:rsidRPr="00EB6E83">
              <w:rPr>
                <w:rFonts w:asciiTheme="minorHAnsi" w:hAnsiTheme="minorHAnsi" w:cstheme="minorHAnsi"/>
                <w:color w:val="2763CF" w:themeColor="accent6"/>
              </w:rPr>
              <w:t>0</w:t>
            </w:r>
            <w:proofErr w:type="spellEnd"/>
          </w:p>
        </w:tc>
        <w:tc>
          <w:tcPr>
            <w:tcW w:w="708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0 1</w:t>
            </w:r>
          </w:p>
        </w:tc>
        <w:tc>
          <w:tcPr>
            <w:tcW w:w="696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</w:t>
            </w:r>
          </w:p>
        </w:tc>
        <w:tc>
          <w:tcPr>
            <w:tcW w:w="864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0.025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rPr>
                <w:rFonts w:asciiTheme="minorHAnsi" w:hAnsiTheme="minorHAnsi" w:cstheme="minorHAnsi"/>
                <w:color w:val="595959" w:themeColor="text1" w:themeTint="A6"/>
              </w:rPr>
            </w:pPr>
          </w:p>
        </w:tc>
      </w:tr>
      <w:tr w:rsidR="00FA6E7C" w:rsidRPr="00EB6E83" w:rsidTr="00FA6E7C">
        <w:tc>
          <w:tcPr>
            <w:tcW w:w="709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2763CF" w:themeColor="accent6"/>
              </w:rPr>
            </w:pPr>
            <w:r w:rsidRPr="00EB6E83">
              <w:rPr>
                <w:rFonts w:asciiTheme="minorHAnsi" w:hAnsiTheme="minorHAnsi" w:cstheme="minorHAnsi"/>
                <w:color w:val="2763CF" w:themeColor="accent6"/>
              </w:rPr>
              <w:t xml:space="preserve">0 </w:t>
            </w:r>
            <w:proofErr w:type="spellStart"/>
            <w:r w:rsidRPr="00EB6E83">
              <w:rPr>
                <w:rFonts w:asciiTheme="minorHAnsi" w:hAnsiTheme="minorHAnsi" w:cstheme="minorHAnsi"/>
                <w:color w:val="2763CF" w:themeColor="accent6"/>
              </w:rPr>
              <w:t>0</w:t>
            </w:r>
            <w:proofErr w:type="spellEnd"/>
          </w:p>
        </w:tc>
        <w:tc>
          <w:tcPr>
            <w:tcW w:w="708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 xml:space="preserve">0 </w:t>
            </w:r>
            <w:proofErr w:type="spellStart"/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</w:t>
            </w:r>
            <w:proofErr w:type="spellEnd"/>
          </w:p>
        </w:tc>
        <w:tc>
          <w:tcPr>
            <w:tcW w:w="696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</w:t>
            </w:r>
          </w:p>
        </w:tc>
        <w:tc>
          <w:tcPr>
            <w:tcW w:w="864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rPr>
                <w:rFonts w:asciiTheme="minorHAnsi" w:hAnsiTheme="minorHAnsi" w:cstheme="minorHAnsi"/>
                <w:color w:val="595959" w:themeColor="text1" w:themeTint="A6"/>
              </w:rPr>
            </w:pPr>
            <w:r w:rsidRPr="00EB6E83">
              <w:rPr>
                <w:rFonts w:asciiTheme="minorHAnsi" w:hAnsiTheme="minorHAnsi" w:cstheme="minorHAnsi"/>
                <w:color w:val="595959" w:themeColor="text1" w:themeTint="A6"/>
              </w:rPr>
              <w:t>0.025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A6E7C" w:rsidRPr="00EB6E83" w:rsidRDefault="00FA6E7C" w:rsidP="00FA6E7C">
            <w:pPr>
              <w:pStyle w:val="ndir"/>
              <w:rPr>
                <w:rFonts w:asciiTheme="minorHAnsi" w:hAnsiTheme="minorHAnsi" w:cstheme="minorHAnsi"/>
                <w:color w:val="595959" w:themeColor="text1" w:themeTint="A6"/>
              </w:rPr>
            </w:pPr>
          </w:p>
        </w:tc>
      </w:tr>
      <w:tr w:rsidR="00FA6E7C" w:rsidRPr="00EB6E83" w:rsidTr="00FA6E7C">
        <w:tc>
          <w:tcPr>
            <w:tcW w:w="2113" w:type="dxa"/>
            <w:gridSpan w:val="3"/>
            <w:shd w:val="clear" w:color="auto" w:fill="auto"/>
          </w:tcPr>
          <w:p w:rsidR="00FA6E7C" w:rsidRPr="00EB6E83" w:rsidRDefault="00FA6E7C" w:rsidP="00FA6E7C">
            <w:pPr>
              <w:pStyle w:val="ndir"/>
              <w:spacing w:before="20" w:after="20"/>
              <w:rPr>
                <w:rFonts w:asciiTheme="minorHAnsi" w:hAnsiTheme="minorHAnsi" w:cstheme="minorHAnsi"/>
                <w:color w:val="595959" w:themeColor="text1" w:themeTint="A6"/>
              </w:rPr>
            </w:pPr>
          </w:p>
        </w:tc>
        <w:tc>
          <w:tcPr>
            <w:tcW w:w="864" w:type="dxa"/>
            <w:shd w:val="clear" w:color="auto" w:fill="auto"/>
          </w:tcPr>
          <w:p w:rsidR="00FA6E7C" w:rsidRPr="00EB6E83" w:rsidRDefault="00FA6E7C" w:rsidP="00FA6E7C">
            <w:pPr>
              <w:pStyle w:val="ndir"/>
              <w:rPr>
                <w:rFonts w:asciiTheme="minorHAnsi" w:hAnsiTheme="minorHAnsi" w:cstheme="minorHAnsi"/>
                <w:b/>
                <w:color w:val="E80061" w:themeColor="accent4"/>
              </w:rPr>
            </w:pPr>
            <w:r w:rsidRPr="00EB6E83">
              <w:rPr>
                <w:rFonts w:asciiTheme="minorHAnsi" w:hAnsiTheme="minorHAnsi" w:cstheme="minorHAnsi"/>
                <w:b/>
                <w:color w:val="E80061" w:themeColor="accent4"/>
              </w:rPr>
              <w:t>39.70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FA6E7C" w:rsidRPr="00EB6E83" w:rsidRDefault="00FA6E7C" w:rsidP="00FA6E7C">
            <w:pPr>
              <w:pStyle w:val="ndir"/>
              <w:rPr>
                <w:rFonts w:asciiTheme="minorHAnsi" w:hAnsiTheme="minorHAnsi" w:cstheme="minorHAnsi"/>
                <w:color w:val="595959" w:themeColor="text1" w:themeTint="A6"/>
              </w:rPr>
            </w:pPr>
          </w:p>
        </w:tc>
      </w:tr>
    </w:tbl>
    <w:p w:rsidR="00FA6E7C" w:rsidRDefault="00FA6E7C" w:rsidP="00FA6E7C">
      <w:pPr>
        <w:pStyle w:val="ndir"/>
      </w:pP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  <w:numPr>
          <w:ilvl w:val="0"/>
          <w:numId w:val="34"/>
        </w:numPr>
      </w:pPr>
      <w:r>
        <w:t xml:space="preserve">Now, for </w:t>
      </w:r>
      <w:r w:rsidRPr="00B905A9">
        <w:rPr>
          <w:rStyle w:val="dirhlt2Char"/>
          <w:i/>
        </w:rPr>
        <w:t>each</w:t>
      </w:r>
      <w:r>
        <w:t xml:space="preserve"> of those </w:t>
      </w:r>
      <w:r w:rsidRPr="00B905A9">
        <w:rPr>
          <w:rStyle w:val="dirhlt2Char"/>
          <w:i/>
        </w:rPr>
        <w:t>joint configurations</w:t>
      </w:r>
      <w:r>
        <w:t xml:space="preserve">, we're going to compute it's </w:t>
      </w:r>
      <w:r w:rsidRPr="00B905A9">
        <w:rPr>
          <w:i/>
          <w:color w:val="2763CF" w:themeColor="accent6"/>
        </w:rPr>
        <w:t xml:space="preserve">negative </w:t>
      </w:r>
      <w:proofErr w:type="gramStart"/>
      <w:r w:rsidRPr="00B905A9">
        <w:rPr>
          <w:i/>
          <w:color w:val="2763CF" w:themeColor="accent6"/>
        </w:rPr>
        <w:t>energy</w:t>
      </w:r>
      <w:r>
        <w:t xml:space="preserve"> </w:t>
      </w:r>
      <m:oMath>
        <w:proofErr w:type="gramEnd"/>
        <m:r>
          <w:rPr>
            <w:rFonts w:ascii="Cambria Math" w:hAnsi="Cambria Math"/>
            <w:color w:val="E80061" w:themeColor="accent4"/>
            <w:sz w:val="20"/>
          </w:rPr>
          <m:t>-E</m:t>
        </m:r>
      </m:oMath>
      <w:r>
        <w:t>.</w:t>
      </w:r>
    </w:p>
    <w:p w:rsidR="00FA6E7C" w:rsidRDefault="00FA6E7C" w:rsidP="00FA6E7C">
      <w:pPr>
        <w:pStyle w:val="ndir"/>
        <w:numPr>
          <w:ilvl w:val="0"/>
          <w:numId w:val="39"/>
        </w:numPr>
      </w:pPr>
      <w:r>
        <w:t xml:space="preserve">So if we look at the </w:t>
      </w:r>
      <w:r w:rsidRPr="00B905A9">
        <w:rPr>
          <w:rStyle w:val="dirhlt2Char"/>
          <w:i/>
        </w:rPr>
        <w:t>first line</w:t>
      </w:r>
      <w:r>
        <w:t xml:space="preserve">, when </w:t>
      </w:r>
      <w:r w:rsidRPr="000E62D6">
        <w:rPr>
          <w:rStyle w:val="dirhlt2Char"/>
          <w:i/>
        </w:rPr>
        <w:t>all</w:t>
      </w:r>
      <w:r>
        <w:t xml:space="preserve"> of the </w:t>
      </w:r>
      <w:r w:rsidRPr="000E62D6">
        <w:rPr>
          <w:rStyle w:val="dirhlt2Char"/>
          <w:i/>
        </w:rPr>
        <w:t>units</w:t>
      </w:r>
      <w:r>
        <w:t xml:space="preserve"> are </w:t>
      </w:r>
      <w:r w:rsidRPr="000E62D6">
        <w:rPr>
          <w:rStyle w:val="dirhlt2Char"/>
          <w:i/>
        </w:rPr>
        <w:t>on</w:t>
      </w:r>
      <w:r>
        <w:t xml:space="preserve">,(i.e. visible </w:t>
      </w:r>
      <w:r w:rsidRPr="007C233A">
        <w:rPr>
          <w:rStyle w:val="codeHLT2Char"/>
          <w:color w:val="00AEC0" w:themeColor="accent5"/>
        </w:rPr>
        <w:t>1</w:t>
      </w:r>
      <w:r w:rsidRPr="007C233A">
        <w:t xml:space="preserve"> </w:t>
      </w:r>
      <w:r>
        <w:rPr>
          <w:rStyle w:val="codeHLT2Char"/>
          <w:color w:val="00AEC0" w:themeColor="accent5"/>
        </w:rPr>
        <w:t>1</w:t>
      </w:r>
      <w:r>
        <w:t xml:space="preserve">  hidden </w:t>
      </w:r>
      <w:r w:rsidRPr="007C233A">
        <w:rPr>
          <w:rStyle w:val="codeHLT2Char"/>
          <w:color w:val="00AEC0" w:themeColor="accent5"/>
        </w:rPr>
        <w:t>1</w:t>
      </w:r>
      <w:r w:rsidRPr="007C233A">
        <w:t xml:space="preserve"> </w:t>
      </w:r>
      <w:r>
        <w:rPr>
          <w:rStyle w:val="codeHLT2Char"/>
          <w:color w:val="00AEC0" w:themeColor="accent5"/>
        </w:rPr>
        <w:t>1</w:t>
      </w:r>
      <w:r>
        <w:t xml:space="preserve">) the negative energy will be </w:t>
      </w:r>
      <w:r w:rsidRPr="007C233A">
        <w:rPr>
          <w:rFonts w:ascii="Consolas" w:hAnsi="Consolas"/>
          <w:color w:val="E80061" w:themeColor="accent4"/>
        </w:rPr>
        <w:t>+2</w:t>
      </w:r>
      <w:r>
        <w:t xml:space="preserve">, </w:t>
      </w:r>
      <w:r w:rsidRPr="007C233A">
        <w:rPr>
          <w:rFonts w:ascii="Consolas" w:hAnsi="Consolas"/>
          <w:color w:val="E80061" w:themeColor="accent4"/>
        </w:rPr>
        <w:t>-1</w:t>
      </w:r>
      <w:r>
        <w:t xml:space="preserve">, </w:t>
      </w:r>
      <w:r w:rsidRPr="007C233A">
        <w:rPr>
          <w:rFonts w:ascii="Consolas" w:hAnsi="Consolas"/>
          <w:color w:val="E80061" w:themeColor="accent4"/>
        </w:rPr>
        <w:t>+1</w:t>
      </w:r>
      <w:r>
        <w:t xml:space="preserve">  which is </w:t>
      </w:r>
      <w:r w:rsidRPr="007C233A">
        <w:rPr>
          <w:rStyle w:val="codeHLT2Char"/>
          <w:color w:val="00AEC0" w:themeColor="accent5"/>
        </w:rPr>
        <w:t>+2</w:t>
      </w:r>
      <w:r>
        <w:t xml:space="preserve"> because </w:t>
      </w:r>
      <m:oMath>
        <m:r>
          <w:rPr>
            <w:rFonts w:ascii="Cambria Math" w:hAnsi="Cambria Math"/>
            <w:color w:val="E80061" w:themeColor="accent4"/>
          </w:rPr>
          <m:t>2-1+1 = 2</m:t>
        </m:r>
      </m:oMath>
      <w:r w:rsidRPr="00CF547C">
        <w:t xml:space="preserve"> </w:t>
      </w:r>
      <w:r>
        <w:t xml:space="preserve">(considering the weights in the image). </w:t>
      </w:r>
    </w:p>
    <w:p w:rsidR="00FA6E7C" w:rsidRDefault="00FA6E7C" w:rsidP="00FA6E7C">
      <w:pPr>
        <w:pStyle w:val="ndir"/>
        <w:numPr>
          <w:ilvl w:val="0"/>
          <w:numId w:val="39"/>
        </w:numPr>
      </w:pPr>
      <w:r>
        <w:t xml:space="preserve">We do this for all </w:t>
      </w:r>
      <w:r w:rsidRPr="007C233A">
        <w:rPr>
          <w:rStyle w:val="dirhlt2Char"/>
          <w:i/>
        </w:rPr>
        <w:t>sixteen</w:t>
      </w:r>
      <w:r>
        <w:t xml:space="preserve"> possible </w:t>
      </w:r>
      <w:r w:rsidRPr="007C233A">
        <w:rPr>
          <w:rStyle w:val="dirhlt2Char"/>
          <w:i/>
        </w:rPr>
        <w:t>joint configurations</w:t>
      </w:r>
      <w:r>
        <w:t>.</w:t>
      </w: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  <w:numPr>
          <w:ilvl w:val="0"/>
          <w:numId w:val="34"/>
        </w:numPr>
      </w:pPr>
      <w:r w:rsidRPr="00AA3BB5">
        <w:rPr>
          <w:b/>
          <w:i/>
          <w:color w:val="2763CF" w:themeColor="accent6"/>
        </w:rPr>
        <w:t>Probabilities of joint configurations:</w:t>
      </w:r>
      <w:r w:rsidRPr="001A22F9">
        <w:t xml:space="preserve"> </w:t>
      </w:r>
      <w:r>
        <w:t xml:space="preserve">We then take the </w:t>
      </w:r>
      <w:r w:rsidRPr="00E75AAE">
        <w:rPr>
          <w:rStyle w:val="dirhlt2Char"/>
          <w:i/>
        </w:rPr>
        <w:t>negative energies</w:t>
      </w:r>
      <w:r>
        <w:t xml:space="preserve"> and we </w:t>
      </w:r>
      <w:proofErr w:type="spellStart"/>
      <w:r w:rsidRPr="00E75AAE">
        <w:rPr>
          <w:rStyle w:val="dirhlt2Char"/>
          <w:i/>
        </w:rPr>
        <w:t>exponentiate</w:t>
      </w:r>
      <w:proofErr w:type="spellEnd"/>
      <w:r>
        <w:t xml:space="preserve"> them. And that will give us </w:t>
      </w:r>
      <w:r w:rsidRPr="00E75AAE">
        <w:rPr>
          <w:rStyle w:val="dirhlt2Char"/>
          <w:i/>
        </w:rPr>
        <w:t>un-normalized probabilities</w:t>
      </w:r>
      <w:r>
        <w:t xml:space="preserve"> (</w:t>
      </w:r>
      <m:oMath>
        <m:sSup>
          <m:sSupPr>
            <m:ctrlPr>
              <w:rPr>
                <w:rFonts w:ascii="Cambria Math" w:hAnsiTheme="minorHAnsi" w:cstheme="minorHAnsi"/>
                <w:i/>
                <w:color w:val="E80061" w:themeColor="accent4"/>
                <w:sz w:val="20"/>
              </w:rPr>
            </m:ctrlPr>
          </m:sSupPr>
          <m:e>
            <m:r>
              <w:rPr>
                <w:rFonts w:ascii="Cambria Math" w:hAnsi="Cambria Math" w:cstheme="minorHAnsi"/>
                <w:color w:val="E80061" w:themeColor="accent4"/>
                <w:sz w:val="20"/>
              </w:rPr>
              <m:t>e</m:t>
            </m:r>
          </m:e>
          <m:sup>
            <m:r>
              <w:rPr>
                <w:rFonts w:ascii="Cambria Math" w:hAnsiTheme="minorHAnsi" w:cstheme="minorHAnsi"/>
                <w:color w:val="E80061" w:themeColor="accent4"/>
                <w:sz w:val="20"/>
              </w:rPr>
              <m:t>-</m:t>
            </m:r>
            <m:r>
              <w:rPr>
                <w:rFonts w:ascii="Cambria Math" w:hAnsi="Cambria Math" w:cstheme="minorHAnsi"/>
                <w:color w:val="E80061" w:themeColor="accent4"/>
                <w:sz w:val="20"/>
              </w:rPr>
              <m:t>E</m:t>
            </m:r>
          </m:sup>
        </m:sSup>
      </m:oMath>
      <w:r w:rsidRPr="00E75AAE">
        <w:t>)</w:t>
      </w:r>
      <w:r>
        <w:t xml:space="preserve"> of the configurations. Their probabilities are proportional to these, i.e. before normalization (dividing by the partition </w:t>
      </w:r>
      <w:proofErr w:type="gramStart"/>
      <w:r>
        <w:t xml:space="preserve">function </w:t>
      </w:r>
      <m:oMath>
        <w:proofErr w:type="gramEnd"/>
        <m:r>
          <w:rPr>
            <w:rFonts w:ascii="Cambria Math" w:hAnsi="Cambria Math"/>
            <w:color w:val="E80061" w:themeColor="accent4"/>
          </w:rPr>
          <m:t>Z=</m:t>
        </m:r>
        <m:nary>
          <m:naryPr>
            <m:chr m:val="∑"/>
            <m:subHide m:val="on"/>
            <m:supHide m:val="on"/>
            <m:ctrlPr>
              <w:rPr>
                <w:rFonts w:ascii="Cambria Math" w:hAnsi="Cambria Math"/>
                <w:i/>
                <w:color w:val="E80061" w:themeColor="accent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color w:val="E80061" w:themeColor="accent4"/>
                  </w:rPr>
                </m:ctrlPr>
              </m:sSupPr>
              <m:e>
                <m:r>
                  <w:rPr>
                    <w:rFonts w:ascii="Cambria Math" w:hAnsi="Cambria Math"/>
                    <w:color w:val="E80061" w:themeColor="accent4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E80061" w:themeColor="accent4"/>
                  </w:rPr>
                  <m:t>-E</m:t>
                </m:r>
              </m:sup>
            </m:sSup>
          </m:e>
        </m:nary>
      </m:oMath>
      <w:r>
        <w:t xml:space="preserve">), the values </w:t>
      </w:r>
      <m:oMath>
        <m:sSup>
          <m:sSupPr>
            <m:ctrlPr>
              <w:rPr>
                <w:rFonts w:ascii="Cambria Math" w:hAnsiTheme="minorHAnsi" w:cstheme="minorHAnsi"/>
                <w:i/>
                <w:color w:val="E80061" w:themeColor="accent4"/>
                <w:sz w:val="20"/>
              </w:rPr>
            </m:ctrlPr>
          </m:sSupPr>
          <m:e>
            <m:r>
              <w:rPr>
                <w:rFonts w:ascii="Cambria Math" w:hAnsi="Cambria Math" w:cstheme="minorHAnsi"/>
                <w:color w:val="E80061" w:themeColor="accent4"/>
                <w:sz w:val="20"/>
              </w:rPr>
              <m:t>e</m:t>
            </m:r>
          </m:e>
          <m:sup>
            <m:r>
              <w:rPr>
                <w:rFonts w:ascii="Cambria Math" w:hAnsiTheme="minorHAnsi" w:cstheme="minorHAnsi"/>
                <w:color w:val="E80061" w:themeColor="accent4"/>
                <w:sz w:val="20"/>
              </w:rPr>
              <m:t>-</m:t>
            </m:r>
            <m:r>
              <w:rPr>
                <w:rFonts w:ascii="Cambria Math" w:hAnsi="Cambria Math" w:cstheme="minorHAnsi"/>
                <w:color w:val="E80061" w:themeColor="accent4"/>
                <w:sz w:val="20"/>
              </w:rPr>
              <m:t>E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E80061" w:themeColor="accent4"/>
                    <w:sz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80061" w:themeColor="accent4"/>
                    <w:sz w:val="20"/>
                  </w:rPr>
                  <m:t>v</m:t>
                </m:r>
                <m:r>
                  <w:rPr>
                    <w:rFonts w:ascii="Cambria Math" w:hAnsi="Cambria Math" w:cstheme="minorHAnsi"/>
                    <w:color w:val="E80061" w:themeColor="accent4"/>
                    <w:sz w:val="20"/>
                  </w:rPr>
                  <m:t xml:space="preserve">, 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80061" w:themeColor="accent4"/>
                    <w:sz w:val="20"/>
                  </w:rPr>
                  <m:t>h</m:t>
                </m:r>
              </m:e>
            </m:d>
          </m:sup>
        </m:sSup>
      </m:oMath>
      <w:r>
        <w:t xml:space="preserve"> are not actual probabilities, but they are </w:t>
      </w:r>
      <w:r w:rsidRPr="00ED436A">
        <w:rPr>
          <w:rStyle w:val="dirhlt2Char"/>
          <w:i/>
        </w:rPr>
        <w:t>proportional</w:t>
      </w:r>
      <w:r>
        <w:t xml:space="preserve"> to the </w:t>
      </w:r>
      <w:r w:rsidRPr="00ED436A">
        <w:rPr>
          <w:rStyle w:val="dirhlt2Char"/>
          <w:i/>
        </w:rPr>
        <w:t>final probabilities</w:t>
      </w:r>
      <w:r>
        <w:t>..</w:t>
      </w:r>
    </w:p>
    <w:p w:rsidR="00FA6E7C" w:rsidRDefault="00FA6E7C" w:rsidP="00FA6E7C">
      <w:pPr>
        <w:pStyle w:val="ndir"/>
        <w:numPr>
          <w:ilvl w:val="0"/>
          <w:numId w:val="39"/>
        </w:numPr>
      </w:pPr>
      <w:r>
        <w:t xml:space="preserve">If we add all those up to </w:t>
      </w:r>
      <w:r w:rsidRPr="001A22F9">
        <w:rPr>
          <w:rStyle w:val="codeHLT2Char"/>
          <w:color w:val="00AEC0" w:themeColor="accent5"/>
        </w:rPr>
        <w:t>39.7</w:t>
      </w:r>
      <w:r>
        <w:t xml:space="preserve"> (which </w:t>
      </w:r>
      <w:proofErr w:type="gramStart"/>
      <w:r>
        <w:t xml:space="preserve">is </w:t>
      </w:r>
      <m:oMath>
        <w:proofErr w:type="gramEnd"/>
        <m:r>
          <w:rPr>
            <w:rFonts w:ascii="Cambria Math" w:hAnsi="Cambria Math"/>
            <w:color w:val="E80061" w:themeColor="accent4"/>
          </w:rPr>
          <m:t>Z</m:t>
        </m:r>
      </m:oMath>
      <w:r>
        <w:t xml:space="preserve">) and then we divide those </w:t>
      </w:r>
      <w:r w:rsidRPr="00E75AAE">
        <w:rPr>
          <w:rStyle w:val="dirhlt2Char"/>
          <w:i/>
        </w:rPr>
        <w:t>un-normalized probabilities</w:t>
      </w:r>
      <w:r>
        <w:t xml:space="preserve"> by </w:t>
      </w:r>
      <w:r w:rsidRPr="001A22F9">
        <w:rPr>
          <w:rStyle w:val="codeHLT2Char"/>
          <w:color w:val="00AEC0" w:themeColor="accent5"/>
        </w:rPr>
        <w:t>39.7</w:t>
      </w:r>
      <w:r>
        <w:t xml:space="preserve">, we get the </w:t>
      </w:r>
      <w:r w:rsidRPr="001A22F9">
        <w:rPr>
          <w:i/>
          <w:color w:val="2763CF" w:themeColor="accent6"/>
        </w:rPr>
        <w:t>probabilities of joint configurations</w:t>
      </w:r>
      <w:r>
        <w:t xml:space="preserve">. </w:t>
      </w: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  <w:numPr>
          <w:ilvl w:val="0"/>
          <w:numId w:val="34"/>
        </w:numPr>
      </w:pPr>
      <w:r>
        <w:t xml:space="preserve">Now, if we want the </w:t>
      </w:r>
      <w:r w:rsidRPr="001A22F9">
        <w:rPr>
          <w:i/>
          <w:color w:val="2763CF" w:themeColor="accent6"/>
        </w:rPr>
        <w:t>probability</w:t>
      </w:r>
      <w:r>
        <w:t xml:space="preserve"> of a </w:t>
      </w:r>
      <w:r w:rsidRPr="001A22F9">
        <w:rPr>
          <w:i/>
          <w:color w:val="2763CF" w:themeColor="accent6"/>
        </w:rPr>
        <w:t>particular visible configuration</w:t>
      </w:r>
      <w:r>
        <w:t xml:space="preserve">, we have to </w:t>
      </w:r>
      <w:r w:rsidRPr="001A22F9">
        <w:rPr>
          <w:rStyle w:val="dirhlt2Char"/>
          <w:i/>
        </w:rPr>
        <w:t>sum</w:t>
      </w:r>
      <w:r>
        <w:t xml:space="preserve"> over all the </w:t>
      </w:r>
      <w:r w:rsidRPr="001A22F9">
        <w:rPr>
          <w:rStyle w:val="dirhlt2Char"/>
          <w:i/>
        </w:rPr>
        <w:t>hidden configurations</w:t>
      </w:r>
      <w:r>
        <w:t xml:space="preserve"> that could go with it. And so we add up the numbers in </w:t>
      </w:r>
      <w:r w:rsidRPr="001A22F9">
        <w:rPr>
          <w:rStyle w:val="dirhlt2Char"/>
          <w:i/>
        </w:rPr>
        <w:t>each block</w:t>
      </w:r>
      <w:r>
        <w:t xml:space="preserve"> (i.e. for first block, </w:t>
      </w:r>
      <w:r w:rsidRPr="001A22F9">
        <w:rPr>
          <w:rStyle w:val="codeHLT2Char"/>
          <w:color w:val="00AEC0" w:themeColor="accent5"/>
        </w:rPr>
        <w:t>0.186</w:t>
      </w:r>
      <w:r>
        <w:rPr>
          <w:rStyle w:val="codeHLT2Char"/>
          <w:color w:val="00AEC0" w:themeColor="accent5"/>
        </w:rPr>
        <w:t xml:space="preserve"> </w:t>
      </w:r>
      <w:r w:rsidRPr="001A22F9">
        <w:rPr>
          <w:rStyle w:val="codeHLT2Char"/>
          <w:color w:val="00AEC0" w:themeColor="accent5"/>
        </w:rPr>
        <w:t>+</w:t>
      </w:r>
      <w:r>
        <w:rPr>
          <w:rStyle w:val="codeHLT2Char"/>
          <w:color w:val="00AEC0" w:themeColor="accent5"/>
        </w:rPr>
        <w:t xml:space="preserve"> </w:t>
      </w:r>
      <w:r w:rsidRPr="001A22F9">
        <w:rPr>
          <w:rStyle w:val="codeHLT2Char"/>
          <w:color w:val="00AEC0" w:themeColor="accent5"/>
        </w:rPr>
        <w:t>0.186</w:t>
      </w:r>
      <w:r>
        <w:rPr>
          <w:rStyle w:val="codeHLT2Char"/>
          <w:color w:val="00AEC0" w:themeColor="accent5"/>
        </w:rPr>
        <w:t xml:space="preserve"> </w:t>
      </w:r>
      <w:r w:rsidRPr="001A22F9">
        <w:rPr>
          <w:rStyle w:val="codeHLT2Char"/>
          <w:color w:val="00AEC0" w:themeColor="accent5"/>
        </w:rPr>
        <w:t>+</w:t>
      </w:r>
      <w:r>
        <w:rPr>
          <w:rStyle w:val="codeHLT2Char"/>
          <w:color w:val="00AEC0" w:themeColor="accent5"/>
        </w:rPr>
        <w:t xml:space="preserve"> </w:t>
      </w:r>
      <w:r w:rsidRPr="001A22F9">
        <w:rPr>
          <w:rStyle w:val="codeHLT2Char"/>
          <w:color w:val="00AEC0" w:themeColor="accent5"/>
        </w:rPr>
        <w:t>0.069</w:t>
      </w:r>
      <w:r>
        <w:rPr>
          <w:rStyle w:val="codeHLT2Char"/>
          <w:color w:val="00AEC0" w:themeColor="accent5"/>
        </w:rPr>
        <w:t xml:space="preserve"> </w:t>
      </w:r>
      <w:r w:rsidRPr="001A22F9">
        <w:rPr>
          <w:rStyle w:val="codeHLT2Char"/>
          <w:color w:val="00AEC0" w:themeColor="accent5"/>
        </w:rPr>
        <w:t>+</w:t>
      </w:r>
      <w:r>
        <w:rPr>
          <w:rStyle w:val="codeHLT2Char"/>
          <w:color w:val="00AEC0" w:themeColor="accent5"/>
        </w:rPr>
        <w:t xml:space="preserve"> </w:t>
      </w:r>
      <w:r w:rsidRPr="001A22F9">
        <w:rPr>
          <w:rStyle w:val="codeHLT2Char"/>
          <w:color w:val="00AEC0" w:themeColor="accent5"/>
        </w:rPr>
        <w:t>0.025 = 0.466</w:t>
      </w:r>
      <w:r>
        <w:t>).</w:t>
      </w: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</w:pPr>
      <w:r>
        <w:t xml:space="preserve">And that’s how we've computed the probability of each possible </w:t>
      </w:r>
      <w:r w:rsidRPr="002C2823">
        <w:rPr>
          <w:rStyle w:val="dirhlt2Char"/>
          <w:i/>
        </w:rPr>
        <w:t>visible vector</w:t>
      </w:r>
      <w:r>
        <w:t xml:space="preserve"> in a </w:t>
      </w:r>
      <w:r w:rsidRPr="002C2823">
        <w:rPr>
          <w:i/>
          <w:color w:val="2763CF" w:themeColor="accent6"/>
        </w:rPr>
        <w:t>Boltzmann Machine</w:t>
      </w:r>
      <w:r>
        <w:t xml:space="preserve"> that has these </w:t>
      </w:r>
      <w:r w:rsidRPr="002C2823">
        <w:rPr>
          <w:rStyle w:val="dirhlt2Char"/>
          <w:i/>
        </w:rPr>
        <w:t>three weights</w:t>
      </w:r>
      <w:r>
        <w:t xml:space="preserve"> in it.</w:t>
      </w: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  <w:jc w:val="center"/>
      </w:pPr>
      <w:r w:rsidRPr="00C1576B">
        <w:rPr>
          <w:noProof/>
          <w:lang w:val="en-GB" w:eastAsia="en-GB"/>
        </w:rPr>
        <w:drawing>
          <wp:inline distT="0" distB="0" distL="0" distR="0">
            <wp:extent cx="2484209" cy="2322464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35" cy="232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</w:pPr>
    </w:p>
    <w:p w:rsidR="00FA6E7C" w:rsidRPr="000875A0" w:rsidRDefault="00FA6E7C" w:rsidP="00FA6E7C">
      <w:pPr>
        <w:pStyle w:val="ndir"/>
        <w:numPr>
          <w:ilvl w:val="0"/>
          <w:numId w:val="33"/>
        </w:numPr>
        <w:rPr>
          <w:rFonts w:ascii="Adelle" w:hAnsi="Adelle"/>
          <w:b/>
          <w:bCs/>
          <w:color w:val="2763CF" w:themeColor="accent6"/>
          <w:sz w:val="20"/>
        </w:rPr>
      </w:pPr>
      <w:r w:rsidRPr="000875A0">
        <w:rPr>
          <w:rFonts w:ascii="Adelle" w:hAnsi="Adelle"/>
          <w:b/>
          <w:bCs/>
          <w:color w:val="2763CF" w:themeColor="accent6"/>
          <w:sz w:val="20"/>
        </w:rPr>
        <w:t>Getting a sample from the model</w:t>
      </w:r>
    </w:p>
    <w:p w:rsidR="00FA6E7C" w:rsidRPr="007F02B7" w:rsidRDefault="00FA6E7C" w:rsidP="00FA6E7C">
      <w:pPr>
        <w:pStyle w:val="ndir"/>
        <w:rPr>
          <w:sz w:val="8"/>
          <w:szCs w:val="8"/>
        </w:rPr>
      </w:pPr>
    </w:p>
    <w:p w:rsidR="00FA6E7C" w:rsidRDefault="00FA6E7C" w:rsidP="00FA6E7C">
      <w:pPr>
        <w:pStyle w:val="ndir"/>
        <w:ind w:left="360"/>
      </w:pPr>
      <w:r>
        <w:t xml:space="preserve">Now let's ask— </w:t>
      </w:r>
      <w:proofErr w:type="gramStart"/>
      <w:r w:rsidRPr="007F02B7">
        <w:rPr>
          <w:i/>
          <w:color w:val="2763CF" w:themeColor="accent6"/>
        </w:rPr>
        <w:t>How</w:t>
      </w:r>
      <w:proofErr w:type="gramEnd"/>
      <w:r w:rsidRPr="007F02B7">
        <w:rPr>
          <w:i/>
          <w:color w:val="2763CF" w:themeColor="accent6"/>
        </w:rPr>
        <w:t xml:space="preserve"> we get a sample from the model when the network's bigger than that</w:t>
      </w:r>
      <w:r>
        <w:rPr>
          <w:i/>
          <w:color w:val="2763CF" w:themeColor="accent6"/>
        </w:rPr>
        <w:t>?</w:t>
      </w:r>
      <w:r>
        <w:t xml:space="preserve"> Obviously, in the network we just computed, we can figure out the probability of everything because it's small. But when the network's big, we can't do these exponentially large computations.</w:t>
      </w:r>
    </w:p>
    <w:p w:rsidR="00FA6E7C" w:rsidRPr="00406261" w:rsidRDefault="00FA6E7C" w:rsidP="00FA6E7C">
      <w:pPr>
        <w:pStyle w:val="ndir"/>
        <w:rPr>
          <w:sz w:val="14"/>
          <w:szCs w:val="14"/>
        </w:rPr>
      </w:pPr>
    </w:p>
    <w:p w:rsidR="00FA6E7C" w:rsidRDefault="00FA6E7C" w:rsidP="00FA6E7C">
      <w:pPr>
        <w:pStyle w:val="ndir"/>
        <w:numPr>
          <w:ilvl w:val="0"/>
          <w:numId w:val="34"/>
        </w:numPr>
      </w:pPr>
      <w:r>
        <w:t xml:space="preserve">If there are more than a few hidden units, we </w:t>
      </w:r>
      <w:r w:rsidRPr="007F02B7">
        <w:rPr>
          <w:rStyle w:val="dirhlt2Char"/>
          <w:i/>
        </w:rPr>
        <w:t>cannot actually compute</w:t>
      </w:r>
      <w:r>
        <w:t xml:space="preserve"> the </w:t>
      </w:r>
      <w:r w:rsidRPr="007F02B7">
        <w:rPr>
          <w:i/>
          <w:color w:val="2763CF" w:themeColor="accent6"/>
        </w:rPr>
        <w:t>normalizing term</w:t>
      </w:r>
      <w:r>
        <w:t xml:space="preserve"> (the </w:t>
      </w:r>
      <w:r w:rsidRPr="007F02B7">
        <w:rPr>
          <w:i/>
          <w:color w:val="2763CF" w:themeColor="accent6"/>
        </w:rPr>
        <w:t xml:space="preserve">partition </w:t>
      </w:r>
      <w:proofErr w:type="gramStart"/>
      <w:r w:rsidRPr="007F02B7">
        <w:rPr>
          <w:i/>
          <w:color w:val="2763CF" w:themeColor="accent6"/>
        </w:rPr>
        <w:t>function</w:t>
      </w:r>
      <w:r>
        <w:t xml:space="preserve"> </w:t>
      </w:r>
      <m:oMath>
        <w:proofErr w:type="gramEnd"/>
        <m:r>
          <w:rPr>
            <w:rFonts w:ascii="Cambria Math" w:hAnsi="Cambria Math"/>
            <w:color w:val="E80061" w:themeColor="accent4"/>
            <w:sz w:val="20"/>
          </w:rPr>
          <m:t>Z</m:t>
        </m:r>
      </m:oMath>
      <w:r>
        <w:t>) because it has exponentially many (i.e. too many) terms in it.</w:t>
      </w:r>
    </w:p>
    <w:p w:rsidR="00FA6E7C" w:rsidRPr="00406261" w:rsidRDefault="00FA6E7C" w:rsidP="00FA6E7C">
      <w:pPr>
        <w:pStyle w:val="ndir"/>
        <w:rPr>
          <w:sz w:val="14"/>
          <w:szCs w:val="14"/>
        </w:rPr>
      </w:pPr>
    </w:p>
    <w:p w:rsidR="00FA6E7C" w:rsidRDefault="00FA6E7C" w:rsidP="00FA6E7C">
      <w:pPr>
        <w:pStyle w:val="ndir"/>
        <w:numPr>
          <w:ilvl w:val="0"/>
          <w:numId w:val="34"/>
        </w:numPr>
      </w:pPr>
      <w:r>
        <w:t xml:space="preserve">So we use </w:t>
      </w:r>
      <w:r w:rsidRPr="009E1414">
        <w:rPr>
          <w:i/>
          <w:color w:val="2763CF" w:themeColor="accent6"/>
        </w:rPr>
        <w:t>Markov Chain Monte Carlo (MCMC)</w:t>
      </w:r>
      <w:r>
        <w:t xml:space="preserve"> to get </w:t>
      </w:r>
      <w:r w:rsidRPr="00AA34FF">
        <w:rPr>
          <w:rStyle w:val="dirhlt2Char"/>
          <w:i/>
        </w:rPr>
        <w:t>samples</w:t>
      </w:r>
      <w:r>
        <w:t xml:space="preserve"> from the </w:t>
      </w:r>
      <w:r w:rsidRPr="00AA34FF">
        <w:rPr>
          <w:i/>
          <w:color w:val="2763CF" w:themeColor="accent6"/>
        </w:rPr>
        <w:t>model</w:t>
      </w:r>
      <w:r>
        <w:t xml:space="preserve"> </w:t>
      </w:r>
      <w:r w:rsidRPr="00AA34FF">
        <w:rPr>
          <w:rStyle w:val="dirhlt2Char"/>
          <w:i/>
        </w:rPr>
        <w:t>starting</w:t>
      </w:r>
      <w:r>
        <w:t xml:space="preserve"> from a </w:t>
      </w:r>
      <w:r w:rsidRPr="00AA34FF">
        <w:rPr>
          <w:i/>
          <w:color w:val="2763CF" w:themeColor="accent6"/>
        </w:rPr>
        <w:t>random global configuration</w:t>
      </w:r>
      <w:r>
        <w:t>:</w:t>
      </w:r>
    </w:p>
    <w:p w:rsidR="00FA6E7C" w:rsidRDefault="00FA6E7C" w:rsidP="00FA6E7C">
      <w:pPr>
        <w:pStyle w:val="ndir"/>
        <w:numPr>
          <w:ilvl w:val="0"/>
          <w:numId w:val="39"/>
        </w:numPr>
      </w:pPr>
      <w:r>
        <w:t xml:space="preserve">And then </w:t>
      </w:r>
      <w:r w:rsidRPr="00AA34FF">
        <w:rPr>
          <w:rStyle w:val="dirhlt2Char"/>
          <w:i/>
        </w:rPr>
        <w:t>picking</w:t>
      </w:r>
      <w:r>
        <w:t xml:space="preserve"> units </w:t>
      </w:r>
      <w:r w:rsidRPr="00AA34FF">
        <w:rPr>
          <w:i/>
          <w:color w:val="2763CF" w:themeColor="accent6"/>
        </w:rPr>
        <w:t>at random</w:t>
      </w:r>
      <w:r>
        <w:t xml:space="preserve"> and </w:t>
      </w:r>
      <w:r w:rsidRPr="00AA34FF">
        <w:rPr>
          <w:rStyle w:val="dirhlt2Char"/>
          <w:i/>
        </w:rPr>
        <w:t>updating</w:t>
      </w:r>
      <w:r>
        <w:t xml:space="preserve"> them (their </w:t>
      </w:r>
      <w:r w:rsidRPr="00AA34FF">
        <w:rPr>
          <w:rStyle w:val="dirhlt2Char"/>
          <w:i/>
        </w:rPr>
        <w:t>states</w:t>
      </w:r>
      <w:r>
        <w:t xml:space="preserve">) </w:t>
      </w:r>
      <w:r w:rsidRPr="00AA34FF">
        <w:rPr>
          <w:i/>
          <w:color w:val="2763CF" w:themeColor="accent6"/>
        </w:rPr>
        <w:t>stochastically</w:t>
      </w:r>
      <w:r>
        <w:t xml:space="preserve"> based on their </w:t>
      </w:r>
      <w:r w:rsidRPr="00AA34FF">
        <w:rPr>
          <w:i/>
          <w:color w:val="2763CF" w:themeColor="accent6"/>
        </w:rPr>
        <w:t>energy gaps</w:t>
      </w:r>
      <w:r>
        <w:t>.</w:t>
      </w:r>
    </w:p>
    <w:p w:rsidR="00FA6E7C" w:rsidRDefault="00FA6E7C" w:rsidP="00FA6E7C">
      <w:pPr>
        <w:pStyle w:val="ndir"/>
        <w:numPr>
          <w:ilvl w:val="0"/>
          <w:numId w:val="39"/>
        </w:numPr>
      </w:pPr>
      <w:r>
        <w:t xml:space="preserve">Those </w:t>
      </w:r>
      <w:r w:rsidRPr="00AA34FF">
        <w:rPr>
          <w:i/>
          <w:color w:val="2763CF" w:themeColor="accent6"/>
        </w:rPr>
        <w:t>energy gaps</w:t>
      </w:r>
      <w:r>
        <w:t xml:space="preserve"> being </w:t>
      </w:r>
      <w:r w:rsidRPr="00AA34FF">
        <w:rPr>
          <w:rStyle w:val="dirhlt2Char"/>
          <w:i/>
        </w:rPr>
        <w:t>determined</w:t>
      </w:r>
      <w:r>
        <w:t xml:space="preserve"> by the </w:t>
      </w:r>
      <w:r w:rsidRPr="00AA34FF">
        <w:rPr>
          <w:i/>
          <w:color w:val="2763CF" w:themeColor="accent6"/>
        </w:rPr>
        <w:t>states</w:t>
      </w:r>
      <w:r>
        <w:t xml:space="preserve"> of all the </w:t>
      </w:r>
      <w:r w:rsidRPr="00AA34FF">
        <w:rPr>
          <w:i/>
          <w:color w:val="2763CF" w:themeColor="accent6"/>
        </w:rPr>
        <w:t>other units</w:t>
      </w:r>
      <w:r>
        <w:t xml:space="preserve"> in the network.</w:t>
      </w:r>
    </w:p>
    <w:p w:rsidR="00FA6E7C" w:rsidRPr="00406261" w:rsidRDefault="00FA6E7C" w:rsidP="00FA6E7C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63"/>
        <w:gridCol w:w="2920"/>
      </w:tblGrid>
      <w:tr w:rsidR="00FA6E7C" w:rsidTr="00FA6E7C">
        <w:tc>
          <w:tcPr>
            <w:tcW w:w="7763" w:type="dxa"/>
          </w:tcPr>
          <w:p w:rsidR="00FA6E7C" w:rsidRPr="00406261" w:rsidRDefault="00FA6E7C" w:rsidP="00FA6E7C">
            <w:pPr>
              <w:pStyle w:val="ndir"/>
              <w:rPr>
                <w:sz w:val="8"/>
                <w:szCs w:val="8"/>
              </w:rPr>
            </w:pPr>
          </w:p>
          <w:p w:rsidR="00FA6E7C" w:rsidRDefault="00FA6E7C" w:rsidP="00FA6E7C">
            <w:pPr>
              <w:pStyle w:val="ndir"/>
              <w:numPr>
                <w:ilvl w:val="0"/>
                <w:numId w:val="34"/>
              </w:numPr>
            </w:pPr>
            <w:r>
              <w:t xml:space="preserve">If we keep doing that until the </w:t>
            </w:r>
            <w:r w:rsidRPr="00AA34FF">
              <w:rPr>
                <w:rStyle w:val="dirhlt2Char"/>
                <w:i/>
              </w:rPr>
              <w:t>Markov chain</w:t>
            </w:r>
            <w:r>
              <w:t xml:space="preserve"> reaches its </w:t>
            </w:r>
            <w:r w:rsidRPr="00AA34FF">
              <w:rPr>
                <w:rStyle w:val="dirhlt2Char"/>
                <w:i/>
              </w:rPr>
              <w:t>stationary distribution</w:t>
            </w:r>
            <w:r w:rsidRPr="00AA34FF">
              <w:t xml:space="preserve"> </w:t>
            </w:r>
            <w:r>
              <w:t xml:space="preserve">(thermal equilibrium at a temperature of 1), then we have a </w:t>
            </w:r>
            <w:r w:rsidRPr="00AA34FF">
              <w:rPr>
                <w:i/>
                <w:color w:val="2763CF" w:themeColor="accent6"/>
              </w:rPr>
              <w:t>sample</w:t>
            </w:r>
            <w:r>
              <w:t xml:space="preserve"> from the </w:t>
            </w:r>
            <w:r w:rsidRPr="00AA34FF">
              <w:rPr>
                <w:i/>
                <w:color w:val="2763CF" w:themeColor="accent6"/>
              </w:rPr>
              <w:t>model</w:t>
            </w:r>
            <w:r>
              <w:t xml:space="preserve">. </w:t>
            </w:r>
          </w:p>
          <w:p w:rsidR="00FA6E7C" w:rsidRDefault="00FA6E7C" w:rsidP="00FA6E7C">
            <w:pPr>
              <w:pStyle w:val="ndir"/>
              <w:numPr>
                <w:ilvl w:val="0"/>
                <w:numId w:val="39"/>
              </w:numPr>
            </w:pPr>
            <w:r>
              <w:t xml:space="preserve">And the </w:t>
            </w:r>
            <w:r w:rsidRPr="007C535E">
              <w:rPr>
                <w:rStyle w:val="dirhlt2Char"/>
                <w:i/>
              </w:rPr>
              <w:t>probability</w:t>
            </w:r>
            <w:r>
              <w:t xml:space="preserve"> of that </w:t>
            </w:r>
            <w:r w:rsidRPr="007C535E">
              <w:rPr>
                <w:rStyle w:val="dirhlt2Char"/>
                <w:i/>
              </w:rPr>
              <w:t>sample</w:t>
            </w:r>
            <w:r>
              <w:t xml:space="preserve"> (i.e. probability of a global configuration) is related to its </w:t>
            </w:r>
            <w:r w:rsidRPr="007C535E">
              <w:rPr>
                <w:i/>
                <w:color w:val="2763CF" w:themeColor="accent6"/>
              </w:rPr>
              <w:t xml:space="preserve">energy </w:t>
            </w:r>
            <w:r>
              <w:t xml:space="preserve">by the </w:t>
            </w:r>
            <w:r w:rsidRPr="007C535E">
              <w:rPr>
                <w:rStyle w:val="dirhlt2Char"/>
                <w:i/>
              </w:rPr>
              <w:t>Boltzmann distribution</w:t>
            </w:r>
            <w:r>
              <w:t xml:space="preserve">, that is, the probability </w:t>
            </w:r>
            <m:oMath>
              <m:r>
                <w:rPr>
                  <w:rFonts w:ascii="Cambria Math" w:hAnsi="Cambria Math"/>
                  <w:color w:val="E80061" w:themeColor="accent4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E80061" w:themeColor="accent4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80061" w:themeColor="accent4"/>
                      <w:sz w:val="20"/>
                    </w:rPr>
                    <m:t>v</m:t>
                  </m:r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E80061" w:themeColor="accent4"/>
                      <w:sz w:val="20"/>
                    </w:rPr>
                    <m:t>h</m:t>
                  </m:r>
                </m:e>
              </m:d>
            </m:oMath>
            <w:r>
              <w:t xml:space="preserve"> of the sample is proportional </w:t>
            </w:r>
            <w:proofErr w:type="gramStart"/>
            <w:r>
              <w:t xml:space="preserve">to </w:t>
            </w:r>
            <m:oMath>
              <w:proofErr w:type="gramEnd"/>
              <m:sSup>
                <m:sSupPr>
                  <m:ctrlPr>
                    <w:rPr>
                      <w:rFonts w:ascii="Cambria Math" w:hAnsiTheme="minorHAnsi" w:cstheme="minorHAnsi"/>
                      <w:i/>
                      <w:color w:val="E80061" w:themeColor="accent4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E80061" w:themeColor="accent4"/>
                      <w:sz w:val="20"/>
                    </w:rPr>
                    <m:t>e</m:t>
                  </m:r>
                </m:e>
                <m:sup>
                  <m:r>
                    <w:rPr>
                      <w:rFonts w:ascii="Cambria Math" w:hAnsiTheme="minorHAnsi" w:cstheme="minorHAnsi"/>
                      <w:color w:val="E80061" w:themeColor="accent4"/>
                      <w:sz w:val="20"/>
                    </w:rPr>
                    <m:t>-</m:t>
                  </m:r>
                  <m:r>
                    <w:rPr>
                      <w:rFonts w:ascii="Cambria Math" w:hAnsi="Cambria Math" w:cstheme="minorHAnsi"/>
                      <w:color w:val="E80061" w:themeColor="accent4"/>
                      <w:sz w:val="20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E80061" w:themeColor="accent4"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E80061" w:themeColor="accent4"/>
                          <w:sz w:val="20"/>
                        </w:rPr>
                        <m:t>v</m:t>
                      </m:r>
                      <m:r>
                        <w:rPr>
                          <w:rFonts w:ascii="Cambria Math" w:hAnsi="Cambria Math" w:cstheme="minorHAnsi"/>
                          <w:color w:val="E80061" w:themeColor="accent4"/>
                          <w:sz w:val="20"/>
                        </w:rPr>
                        <m:t xml:space="preserve">,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E80061" w:themeColor="accent4"/>
                          <w:sz w:val="20"/>
                        </w:rPr>
                        <m:t>h</m:t>
                      </m:r>
                    </m:e>
                  </m:d>
                </m:sup>
              </m:sSup>
            </m:oMath>
            <w:r>
              <w:t xml:space="preserve">. </w:t>
            </w:r>
          </w:p>
          <w:p w:rsidR="00FA6E7C" w:rsidRPr="00406261" w:rsidRDefault="00FA6E7C" w:rsidP="00FA6E7C">
            <w:pPr>
              <w:pStyle w:val="ndir"/>
              <w:rPr>
                <w:sz w:val="8"/>
                <w:szCs w:val="8"/>
              </w:rPr>
            </w:pPr>
          </w:p>
        </w:tc>
        <w:tc>
          <w:tcPr>
            <w:tcW w:w="2920" w:type="dxa"/>
          </w:tcPr>
          <w:p w:rsidR="00FA6E7C" w:rsidRDefault="00FA6E7C" w:rsidP="00FA6E7C">
            <w:pPr>
              <w:pStyle w:val="ndir"/>
            </w:pPr>
          </w:p>
          <w:p w:rsidR="00FA6E7C" w:rsidRDefault="00FA6E7C" w:rsidP="00FA6E7C">
            <w:pPr>
              <w:pStyle w:val="ndir"/>
            </w:pPr>
          </w:p>
          <w:p w:rsidR="00FA6E7C" w:rsidRDefault="00FA6E7C" w:rsidP="00FA6E7C">
            <w:pPr>
              <w:pStyle w:val="ndir"/>
              <w:jc w:val="center"/>
            </w:pPr>
            <w:r w:rsidRPr="00406261">
              <w:rPr>
                <w:noProof/>
                <w:lang w:val="en-GB" w:eastAsia="en-GB"/>
              </w:rPr>
              <w:drawing>
                <wp:inline distT="0" distB="0" distL="0" distR="0">
                  <wp:extent cx="1444688" cy="302640"/>
                  <wp:effectExtent l="19050" t="0" r="3112" b="0"/>
                  <wp:docPr id="39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4378" cy="30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6E7C" w:rsidRPr="00406261" w:rsidRDefault="00FA6E7C" w:rsidP="00FA6E7C">
      <w:pPr>
        <w:pStyle w:val="ndir"/>
        <w:rPr>
          <w:sz w:val="8"/>
          <w:szCs w:val="8"/>
        </w:rPr>
      </w:pPr>
    </w:p>
    <w:p w:rsidR="00FA6E7C" w:rsidRPr="007C535E" w:rsidRDefault="00FA6E7C" w:rsidP="00FA6E7C">
      <w:pPr>
        <w:pStyle w:val="ndir"/>
        <w:rPr>
          <w:color w:val="E80061" w:themeColor="accent4"/>
          <w:sz w:val="20"/>
        </w:rPr>
      </w:pPr>
      <m:oMathPara>
        <m:oMath>
          <m:r>
            <w:rPr>
              <w:rFonts w:ascii="Cambria Math" w:hAnsi="Cambria Math"/>
              <w:color w:val="E80061" w:themeColor="accent4"/>
              <w:sz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E80061" w:themeColor="accent4"/>
                  <w:sz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E80061" w:themeColor="accent4"/>
                  <w:sz w:val="20"/>
                </w:rPr>
                <m:t>v</m:t>
              </m:r>
              <m:r>
                <w:rPr>
                  <w:rFonts w:ascii="Cambria Math" w:hAnsi="Cambria Math"/>
                  <w:color w:val="E80061" w:themeColor="accent4"/>
                  <w:sz w:val="20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  <w:color w:val="E80061" w:themeColor="accent4"/>
                  <w:sz w:val="20"/>
                </w:rPr>
                <m:t>h</m:t>
              </m:r>
            </m:e>
          </m:d>
          <m:r>
            <w:rPr>
              <w:rFonts w:ascii="Cambria Math" w:hAnsi="Cambria Math"/>
              <w:color w:val="E80061" w:themeColor="accent4"/>
              <w:sz w:val="20"/>
            </w:rPr>
            <m:t>∝</m:t>
          </m:r>
          <m:sSup>
            <m:sSupPr>
              <m:ctrlPr>
                <w:rPr>
                  <w:rFonts w:ascii="Cambria Math" w:hAnsi="Cambria Math"/>
                  <w:i/>
                  <w:color w:val="E80061" w:themeColor="accent4"/>
                  <w:sz w:val="20"/>
                </w:rPr>
              </m:ctrlPr>
            </m:sSupPr>
            <m:e>
              <m:r>
                <w:rPr>
                  <w:rFonts w:ascii="Cambria Math" w:hAnsi="Cambria Math"/>
                  <w:color w:val="E80061" w:themeColor="accent4"/>
                  <w:sz w:val="20"/>
                </w:rPr>
                <m:t>e</m:t>
              </m:r>
            </m:e>
            <m:sup>
              <m:r>
                <w:rPr>
                  <w:rFonts w:ascii="Cambria Math" w:hAnsi="Cambria Math"/>
                  <w:color w:val="E80061" w:themeColor="accent4"/>
                  <w:sz w:val="20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  <w:color w:val="E80061" w:themeColor="accent4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80061" w:themeColor="accent4"/>
                      <w:sz w:val="20"/>
                    </w:rPr>
                    <m:t>v</m:t>
                  </m:r>
                  <m:r>
                    <w:rPr>
                      <w:rFonts w:ascii="Cambria Math" w:hAnsi="Cambria Math"/>
                      <w:color w:val="E80061" w:themeColor="accent4"/>
                      <w:sz w:val="20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E80061" w:themeColor="accent4"/>
                      <w:sz w:val="20"/>
                    </w:rPr>
                    <m:t>h</m:t>
                  </m:r>
                </m:e>
              </m:d>
            </m:sup>
          </m:sSup>
        </m:oMath>
      </m:oMathPara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</w:pPr>
    </w:p>
    <w:p w:rsidR="00FA6E7C" w:rsidRPr="000875A0" w:rsidRDefault="00FA6E7C" w:rsidP="00FA6E7C">
      <w:pPr>
        <w:pStyle w:val="ndir"/>
        <w:numPr>
          <w:ilvl w:val="0"/>
          <w:numId w:val="33"/>
        </w:numPr>
        <w:rPr>
          <w:rFonts w:ascii="Adelle" w:hAnsi="Adelle"/>
          <w:b/>
          <w:bCs/>
          <w:color w:val="2763CF" w:themeColor="accent6"/>
          <w:sz w:val="20"/>
        </w:rPr>
      </w:pPr>
      <w:r w:rsidRPr="000875A0">
        <w:rPr>
          <w:rFonts w:ascii="Adelle" w:hAnsi="Adelle"/>
          <w:b/>
          <w:bCs/>
          <w:color w:val="2763CF" w:themeColor="accent6"/>
          <w:sz w:val="20"/>
        </w:rPr>
        <w:t xml:space="preserve">Getting a SAMPLE from the </w:t>
      </w:r>
      <w:r w:rsidRPr="00DE4F9D">
        <w:rPr>
          <w:rFonts w:ascii="Adelle" w:hAnsi="Adelle"/>
          <w:b/>
          <w:bCs/>
          <w:color w:val="E80061" w:themeColor="accent4"/>
          <w:sz w:val="20"/>
        </w:rPr>
        <w:t>posterior distribution</w:t>
      </w:r>
      <w:r w:rsidRPr="000875A0">
        <w:rPr>
          <w:rFonts w:ascii="Adelle" w:hAnsi="Adelle"/>
          <w:b/>
          <w:bCs/>
          <w:color w:val="2763CF" w:themeColor="accent6"/>
          <w:sz w:val="20"/>
        </w:rPr>
        <w:t xml:space="preserve"> over </w:t>
      </w:r>
      <w:r w:rsidRPr="00DE4F9D">
        <w:rPr>
          <w:rFonts w:ascii="Adelle" w:hAnsi="Adelle"/>
          <w:b/>
          <w:bCs/>
          <w:color w:val="E80061" w:themeColor="accent4"/>
          <w:sz w:val="20"/>
        </w:rPr>
        <w:t>hidden configurations</w:t>
      </w:r>
      <w:r w:rsidRPr="000875A0">
        <w:rPr>
          <w:rFonts w:ascii="Adelle" w:hAnsi="Adelle"/>
          <w:b/>
          <w:bCs/>
          <w:color w:val="2763CF" w:themeColor="accent6"/>
          <w:sz w:val="20"/>
        </w:rPr>
        <w:t xml:space="preserve"> for a given data vector</w:t>
      </w:r>
    </w:p>
    <w:p w:rsidR="00FA6E7C" w:rsidRPr="00C77EE5" w:rsidRDefault="00FA6E7C" w:rsidP="00FA6E7C">
      <w:pPr>
        <w:pStyle w:val="ndir"/>
        <w:rPr>
          <w:sz w:val="8"/>
          <w:szCs w:val="8"/>
        </w:rPr>
      </w:pPr>
    </w:p>
    <w:p w:rsidR="00FA6E7C" w:rsidRDefault="00FA6E7C" w:rsidP="00FA6E7C">
      <w:pPr>
        <w:pStyle w:val="ndir"/>
        <w:ind w:left="360"/>
      </w:pPr>
      <w:r>
        <w:t xml:space="preserve">What about getting a </w:t>
      </w:r>
      <w:r w:rsidRPr="00DE4F9D">
        <w:rPr>
          <w:rStyle w:val="dirhlt2Char"/>
          <w:i/>
        </w:rPr>
        <w:t>sample</w:t>
      </w:r>
      <w:r>
        <w:t xml:space="preserve"> from the </w:t>
      </w:r>
      <w:r w:rsidRPr="00DE4F9D">
        <w:rPr>
          <w:rStyle w:val="dirhlt2Char"/>
          <w:i/>
        </w:rPr>
        <w:t>posterior distribution over hidden configurations</w:t>
      </w:r>
      <w:r>
        <w:t xml:space="preserve">, when </w:t>
      </w:r>
      <w:r w:rsidRPr="00DE4F9D">
        <w:rPr>
          <w:i/>
          <w:color w:val="2763CF" w:themeColor="accent6"/>
        </w:rPr>
        <w:t>given a data vector</w:t>
      </w:r>
      <w:r>
        <w:t>? It turns out we're going to need that for learning.</w:t>
      </w:r>
    </w:p>
    <w:p w:rsidR="00FA6E7C" w:rsidRPr="00765B62" w:rsidRDefault="00FA6E7C" w:rsidP="00FA6E7C">
      <w:pPr>
        <w:pStyle w:val="ndir"/>
        <w:rPr>
          <w:sz w:val="14"/>
          <w:szCs w:val="14"/>
        </w:rPr>
      </w:pPr>
    </w:p>
    <w:p w:rsidR="00FA6E7C" w:rsidRDefault="00FA6E7C" w:rsidP="00FA6E7C">
      <w:pPr>
        <w:pStyle w:val="ndir"/>
        <w:numPr>
          <w:ilvl w:val="0"/>
          <w:numId w:val="34"/>
        </w:numPr>
      </w:pPr>
      <w:r>
        <w:t xml:space="preserve">The number of </w:t>
      </w:r>
      <w:r w:rsidRPr="00DE4F9D">
        <w:rPr>
          <w:i/>
          <w:color w:val="2763CF" w:themeColor="accent6"/>
        </w:rPr>
        <w:t>possible hidden configurations</w:t>
      </w:r>
      <w:r>
        <w:t xml:space="preserve"> is again </w:t>
      </w:r>
      <w:r w:rsidRPr="00DE4F9D">
        <w:rPr>
          <w:rStyle w:val="dirhlt2Char"/>
          <w:i/>
        </w:rPr>
        <w:t>exponential</w:t>
      </w:r>
      <w:r>
        <w:t xml:space="preserve">. So again, we use </w:t>
      </w:r>
      <w:r w:rsidRPr="00E21DD2">
        <w:rPr>
          <w:rStyle w:val="dirhlt2Char"/>
          <w:i/>
        </w:rPr>
        <w:t>Markov Chain Monte Carlo (MCMC)</w:t>
      </w:r>
      <w:r>
        <w:t xml:space="preserve"> to sample from the </w:t>
      </w:r>
      <w:r w:rsidRPr="00E21DD2">
        <w:rPr>
          <w:i/>
          <w:color w:val="2763CF" w:themeColor="accent6"/>
        </w:rPr>
        <w:t>posterior</w:t>
      </w:r>
      <w:r>
        <w:t>.</w:t>
      </w:r>
    </w:p>
    <w:p w:rsidR="00FA6E7C" w:rsidRDefault="00FA6E7C" w:rsidP="00FA6E7C">
      <w:pPr>
        <w:pStyle w:val="ndir"/>
        <w:numPr>
          <w:ilvl w:val="0"/>
          <w:numId w:val="39"/>
        </w:numPr>
      </w:pPr>
      <w:r>
        <w:t xml:space="preserve">It is just the same as </w:t>
      </w:r>
      <w:r w:rsidRPr="00E21DD2">
        <w:rPr>
          <w:rStyle w:val="dirhlt2Char"/>
          <w:i/>
        </w:rPr>
        <w:t>getting a sample</w:t>
      </w:r>
      <w:r>
        <w:t xml:space="preserve"> from the </w:t>
      </w:r>
      <w:r w:rsidRPr="00E21DD2">
        <w:rPr>
          <w:rStyle w:val="dirhlt2Char"/>
          <w:i/>
        </w:rPr>
        <w:t>model</w:t>
      </w:r>
      <w:r>
        <w:t xml:space="preserve">, except that we keep the </w:t>
      </w:r>
      <w:r w:rsidRPr="00E21DD2">
        <w:rPr>
          <w:i/>
          <w:color w:val="2763CF" w:themeColor="accent6"/>
        </w:rPr>
        <w:t>visible units</w:t>
      </w:r>
      <w:r w:rsidRPr="00E21DD2">
        <w:rPr>
          <w:i/>
        </w:rPr>
        <w:t xml:space="preserve"> clamped to the </w:t>
      </w:r>
      <w:r w:rsidRPr="00E21DD2">
        <w:rPr>
          <w:i/>
          <w:color w:val="2763CF" w:themeColor="accent6"/>
        </w:rPr>
        <w:t>data vector</w:t>
      </w:r>
      <w:r>
        <w:t xml:space="preserve"> we're interested in.</w:t>
      </w:r>
    </w:p>
    <w:p w:rsidR="00FA6E7C" w:rsidRDefault="00FA6E7C" w:rsidP="00FA6E7C">
      <w:pPr>
        <w:pStyle w:val="ndir"/>
        <w:numPr>
          <w:ilvl w:val="0"/>
          <w:numId w:val="39"/>
        </w:numPr>
      </w:pPr>
      <w:r>
        <w:t xml:space="preserve">So we only update the hidden units (i.e. allowed to change states). </w:t>
      </w: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  <w:numPr>
          <w:ilvl w:val="0"/>
          <w:numId w:val="34"/>
        </w:numPr>
      </w:pPr>
      <w:r>
        <w:t xml:space="preserve">The </w:t>
      </w:r>
      <w:r w:rsidRPr="00E21DD2">
        <w:rPr>
          <w:rStyle w:val="dirhlt2Char"/>
          <w:i/>
        </w:rPr>
        <w:t>reason</w:t>
      </w:r>
      <w:r>
        <w:t xml:space="preserve"> we need to get </w:t>
      </w:r>
      <w:r w:rsidRPr="00E21DD2">
        <w:rPr>
          <w:rStyle w:val="dirhlt2Char"/>
          <w:i/>
        </w:rPr>
        <w:t>samples</w:t>
      </w:r>
      <w:r>
        <w:t xml:space="preserve"> from the </w:t>
      </w:r>
      <w:r w:rsidRPr="00E21DD2">
        <w:rPr>
          <w:rStyle w:val="dirhlt2Char"/>
          <w:i/>
          <w:color w:val="2763CF" w:themeColor="accent6"/>
        </w:rPr>
        <w:t>posterior distribution</w:t>
      </w:r>
      <w:r w:rsidRPr="00E21DD2">
        <w:rPr>
          <w:rStyle w:val="dirhlt2Char"/>
          <w:i/>
        </w:rPr>
        <w:t xml:space="preserve">, given a </w:t>
      </w:r>
      <w:r w:rsidRPr="00E21DD2">
        <w:rPr>
          <w:rStyle w:val="dirhlt2Char"/>
          <w:i/>
          <w:color w:val="2763CF" w:themeColor="accent6"/>
        </w:rPr>
        <w:t>data vector</w:t>
      </w:r>
      <w:r>
        <w:t xml:space="preserve">, is— we might want to know a </w:t>
      </w:r>
      <w:r w:rsidRPr="00E21DD2">
        <w:rPr>
          <w:rStyle w:val="dirhlt2Char"/>
          <w:i/>
        </w:rPr>
        <w:t>good explanation</w:t>
      </w:r>
      <w:r>
        <w:t xml:space="preserve"> for the </w:t>
      </w:r>
      <w:r w:rsidRPr="00E21DD2">
        <w:rPr>
          <w:rStyle w:val="dirhlt2Char"/>
          <w:i/>
        </w:rPr>
        <w:t>observed data</w:t>
      </w:r>
      <w:r>
        <w:t>. And, we might want to base our actions on that good explanation. But, we also need to know that for learning.</w:t>
      </w:r>
    </w:p>
    <w:p w:rsidR="00FA6E7C" w:rsidRDefault="00FA6E7C" w:rsidP="00FA6E7C">
      <w:pPr>
        <w:pStyle w:val="ndir"/>
        <w:numPr>
          <w:ilvl w:val="0"/>
          <w:numId w:val="39"/>
        </w:numPr>
      </w:pPr>
      <w:r>
        <w:t xml:space="preserve">Samples from the posterior are </w:t>
      </w:r>
      <w:r w:rsidRPr="00E21DD2">
        <w:rPr>
          <w:rStyle w:val="dirhlt2Char"/>
          <w:i/>
        </w:rPr>
        <w:t>required</w:t>
      </w:r>
      <w:r>
        <w:t xml:space="preserve"> for </w:t>
      </w:r>
      <w:r w:rsidRPr="00E21DD2">
        <w:rPr>
          <w:i/>
          <w:color w:val="2763CF" w:themeColor="accent6"/>
        </w:rPr>
        <w:t>learning the weights</w:t>
      </w:r>
      <w:r>
        <w:t xml:space="preserve">. </w:t>
      </w:r>
    </w:p>
    <w:p w:rsidR="00FA6E7C" w:rsidRDefault="00FA6E7C" w:rsidP="00FA6E7C">
      <w:pPr>
        <w:pStyle w:val="ndir"/>
        <w:numPr>
          <w:ilvl w:val="0"/>
          <w:numId w:val="39"/>
        </w:numPr>
      </w:pPr>
      <w:r>
        <w:t xml:space="preserve">Each </w:t>
      </w:r>
      <w:r w:rsidRPr="00E21DD2">
        <w:rPr>
          <w:rStyle w:val="dirhlt2Char"/>
          <w:i/>
        </w:rPr>
        <w:t>hidden configuration</w:t>
      </w:r>
      <w:r>
        <w:t xml:space="preserve"> is an “</w:t>
      </w:r>
      <w:r w:rsidRPr="00E21DD2">
        <w:rPr>
          <w:rStyle w:val="dirhlt2Char"/>
          <w:i/>
        </w:rPr>
        <w:t>explanation</w:t>
      </w:r>
      <w:r>
        <w:t xml:space="preserve">” of an </w:t>
      </w:r>
      <w:r w:rsidRPr="00E21DD2">
        <w:rPr>
          <w:i/>
          <w:color w:val="2763CF" w:themeColor="accent6"/>
        </w:rPr>
        <w:t>observed visible configuration</w:t>
      </w:r>
      <w:r>
        <w:t xml:space="preserve">. </w:t>
      </w:r>
    </w:p>
    <w:p w:rsidR="00FA6E7C" w:rsidRDefault="00FA6E7C" w:rsidP="00FA6E7C">
      <w:pPr>
        <w:pStyle w:val="ndir"/>
        <w:numPr>
          <w:ilvl w:val="0"/>
          <w:numId w:val="39"/>
        </w:numPr>
      </w:pPr>
      <w:r w:rsidRPr="00E21DD2">
        <w:rPr>
          <w:rStyle w:val="dirhlt2Char"/>
          <w:i/>
        </w:rPr>
        <w:t>Better explanations</w:t>
      </w:r>
      <w:r>
        <w:t xml:space="preserve"> have </w:t>
      </w:r>
      <w:r w:rsidRPr="00E21DD2">
        <w:rPr>
          <w:i/>
          <w:color w:val="2763CF" w:themeColor="accent6"/>
        </w:rPr>
        <w:t>lower energy</w:t>
      </w:r>
      <w:r>
        <w:t xml:space="preserve">. </w:t>
      </w:r>
    </w:p>
    <w:p w:rsidR="00FA6E7C" w:rsidRDefault="00FA6E7C" w:rsidP="00FA6E7C">
      <w:pPr>
        <w:pStyle w:val="ndir"/>
      </w:pPr>
    </w:p>
    <w:p w:rsidR="00FA6E7C" w:rsidRDefault="00FA6E7C" w:rsidP="00FA6E7C">
      <w:pPr>
        <w:pStyle w:val="ndir"/>
      </w:pPr>
    </w:p>
    <w:p w:rsidR="00FA6E7C" w:rsidRPr="0033339B" w:rsidRDefault="00FA6E7C" w:rsidP="00FA6E7C">
      <w:pPr>
        <w:pStyle w:val="ndir"/>
        <w:jc w:val="center"/>
        <w:rPr>
          <w:rFonts w:ascii="Adelle" w:hAnsi="Adelle"/>
          <w:color w:val="00AEC0" w:themeColor="accent5"/>
          <w:sz w:val="24"/>
        </w:rPr>
      </w:pPr>
      <w:r w:rsidRPr="0033339B">
        <w:rPr>
          <w:rFonts w:ascii="Adelle" w:hAnsi="Adelle"/>
          <w:color w:val="00AEC0" w:themeColor="accent5"/>
          <w:sz w:val="24"/>
        </w:rPr>
        <w:t>MCMC review</w:t>
      </w:r>
    </w:p>
    <w:p w:rsidR="00FA6E7C" w:rsidRDefault="00FA6E7C" w:rsidP="00FA6E7C">
      <w:pPr>
        <w:pStyle w:val="ndir"/>
      </w:pPr>
    </w:p>
    <w:p w:rsidR="00FA6E7C" w:rsidRPr="0033339B" w:rsidRDefault="00FA6E7C" w:rsidP="00FA6E7C">
      <w:pPr>
        <w:pStyle w:val="ndir"/>
        <w:rPr>
          <w:rFonts w:asciiTheme="minorHAnsi" w:hAnsiTheme="minorHAnsi" w:cstheme="minorHAnsi"/>
          <w:color w:val="595959" w:themeColor="text1" w:themeTint="A6"/>
        </w:rPr>
      </w:pPr>
      <w:r w:rsidRPr="00A91203">
        <w:rPr>
          <w:rFonts w:asciiTheme="minorHAnsi" w:hAnsiTheme="minorHAnsi" w:cstheme="minorHAnsi"/>
          <w:color w:val="2763CF" w:themeColor="accent6"/>
        </w:rPr>
        <w:t>Markov Chain Monte Carlo (MCMC)</w:t>
      </w:r>
      <w:r w:rsidRPr="0033339B">
        <w:rPr>
          <w:rFonts w:asciiTheme="minorHAnsi" w:hAnsiTheme="minorHAnsi" w:cstheme="minorHAnsi"/>
          <w:color w:val="595959" w:themeColor="text1" w:themeTint="A6"/>
        </w:rPr>
        <w:t xml:space="preserve"> is a method used to </w:t>
      </w:r>
      <w:r w:rsidRPr="00A91203">
        <w:rPr>
          <w:rFonts w:asciiTheme="minorHAnsi" w:hAnsiTheme="minorHAnsi" w:cstheme="minorHAnsi"/>
          <w:b/>
          <w:color w:val="595959" w:themeColor="text1" w:themeTint="A6"/>
        </w:rPr>
        <w:t>get random samples</w:t>
      </w:r>
      <w:r w:rsidRPr="0033339B">
        <w:rPr>
          <w:rFonts w:asciiTheme="minorHAnsi" w:hAnsiTheme="minorHAnsi" w:cstheme="minorHAnsi"/>
          <w:color w:val="595959" w:themeColor="text1" w:themeTint="A6"/>
        </w:rPr>
        <w:t xml:space="preserve"> from a </w:t>
      </w:r>
      <w:r w:rsidRPr="00A91203">
        <w:rPr>
          <w:rFonts w:asciiTheme="minorHAnsi" w:hAnsiTheme="minorHAnsi" w:cstheme="minorHAnsi"/>
          <w:b/>
          <w:color w:val="595959" w:themeColor="text1" w:themeTint="A6"/>
        </w:rPr>
        <w:t>complicated probability distribution</w:t>
      </w:r>
      <w:r w:rsidRPr="0033339B">
        <w:rPr>
          <w:rFonts w:asciiTheme="minorHAnsi" w:hAnsiTheme="minorHAnsi" w:cstheme="minorHAnsi"/>
          <w:color w:val="595959" w:themeColor="text1" w:themeTint="A6"/>
        </w:rPr>
        <w:t xml:space="preserve"> — especially when we </w:t>
      </w:r>
      <w:r w:rsidRPr="00A91203">
        <w:rPr>
          <w:rFonts w:asciiTheme="minorHAnsi" w:hAnsiTheme="minorHAnsi" w:cstheme="minorHAnsi"/>
          <w:color w:val="00AEC0" w:themeColor="accent5"/>
        </w:rPr>
        <w:t>can't draw</w:t>
      </w:r>
      <w:r w:rsidRPr="0033339B">
        <w:rPr>
          <w:rFonts w:asciiTheme="minorHAnsi" w:hAnsiTheme="minorHAnsi" w:cstheme="minorHAnsi"/>
          <w:color w:val="595959" w:themeColor="text1" w:themeTint="A6"/>
        </w:rPr>
        <w:t xml:space="preserve"> samples </w:t>
      </w:r>
      <w:r w:rsidRPr="00A91203">
        <w:rPr>
          <w:rFonts w:asciiTheme="minorHAnsi" w:hAnsiTheme="minorHAnsi" w:cstheme="minorHAnsi"/>
          <w:color w:val="00AEC0" w:themeColor="accent5"/>
        </w:rPr>
        <w:t>directly</w:t>
      </w:r>
      <w:r w:rsidRPr="0033339B">
        <w:rPr>
          <w:rFonts w:asciiTheme="minorHAnsi" w:hAnsiTheme="minorHAnsi" w:cstheme="minorHAnsi"/>
          <w:color w:val="595959" w:themeColor="text1" w:themeTint="A6"/>
        </w:rPr>
        <w:t>.</w:t>
      </w:r>
    </w:p>
    <w:p w:rsidR="00FA6E7C" w:rsidRDefault="00FA6E7C" w:rsidP="00FA6E7C">
      <w:pPr>
        <w:pStyle w:val="ndir"/>
        <w:ind w:firstLine="720"/>
        <w:rPr>
          <w:rFonts w:asciiTheme="minorHAnsi" w:hAnsiTheme="minorHAnsi" w:cstheme="minorHAnsi"/>
          <w:color w:val="595959" w:themeColor="text1" w:themeTint="A6"/>
        </w:rPr>
      </w:pPr>
      <w:r w:rsidRPr="0033339B">
        <w:rPr>
          <w:rFonts w:asciiTheme="minorHAnsi" w:hAnsiTheme="minorHAnsi" w:cstheme="minorHAnsi"/>
          <w:color w:val="595959" w:themeColor="text1" w:themeTint="A6"/>
        </w:rPr>
        <w:t xml:space="preserve">Sometimes, you </w:t>
      </w:r>
      <w:r w:rsidRPr="00B161A5">
        <w:rPr>
          <w:rFonts w:asciiTheme="minorHAnsi" w:hAnsiTheme="minorHAnsi" w:cstheme="minorHAnsi"/>
          <w:b/>
          <w:color w:val="595959" w:themeColor="text1" w:themeTint="A6"/>
        </w:rPr>
        <w:t>know the shape of a distribution</w:t>
      </w:r>
      <w:r w:rsidRPr="0033339B">
        <w:rPr>
          <w:rFonts w:asciiTheme="minorHAnsi" w:hAnsiTheme="minorHAnsi" w:cstheme="minorHAnsi"/>
          <w:color w:val="595959" w:themeColor="text1" w:themeTint="A6"/>
        </w:rPr>
        <w:t xml:space="preserve"> (like from a Bayesian model), but you </w:t>
      </w:r>
      <w:r w:rsidRPr="00B161A5">
        <w:rPr>
          <w:rFonts w:asciiTheme="minorHAnsi" w:hAnsiTheme="minorHAnsi" w:cstheme="minorHAnsi"/>
          <w:b/>
          <w:color w:val="595959" w:themeColor="text1" w:themeTint="A6"/>
        </w:rPr>
        <w:t>can't sample from it directly</w:t>
      </w:r>
      <w:r w:rsidRPr="0033339B">
        <w:rPr>
          <w:rFonts w:asciiTheme="minorHAnsi" w:hAnsiTheme="minorHAnsi" w:cstheme="minorHAnsi"/>
          <w:color w:val="595959" w:themeColor="text1" w:themeTint="A6"/>
        </w:rPr>
        <w:t xml:space="preserve"> </w:t>
      </w:r>
      <w:r>
        <w:rPr>
          <w:rFonts w:asciiTheme="minorHAnsi" w:hAnsiTheme="minorHAnsi" w:cstheme="minorHAnsi"/>
          <w:color w:val="595959" w:themeColor="text1" w:themeTint="A6"/>
        </w:rPr>
        <w:t>(</w:t>
      </w:r>
      <w:r w:rsidRPr="00A91203">
        <w:rPr>
          <w:rFonts w:asciiTheme="minorHAnsi" w:hAnsiTheme="minorHAnsi" w:cstheme="minorHAnsi"/>
          <w:color w:val="595959" w:themeColor="text1" w:themeTint="A6"/>
        </w:rPr>
        <w:t xml:space="preserve">especially in Bayesian statistics where the </w:t>
      </w:r>
      <w:r w:rsidRPr="00B161A5">
        <w:rPr>
          <w:rFonts w:asciiTheme="minorHAnsi" w:hAnsiTheme="minorHAnsi" w:cstheme="minorHAnsi"/>
          <w:color w:val="2763CF" w:themeColor="accent6"/>
        </w:rPr>
        <w:t>posterior distribution is often complex</w:t>
      </w:r>
      <w:r w:rsidRPr="00A91203">
        <w:rPr>
          <w:rFonts w:asciiTheme="minorHAnsi" w:hAnsiTheme="minorHAnsi" w:cstheme="minorHAnsi"/>
          <w:color w:val="595959" w:themeColor="text1" w:themeTint="A6"/>
        </w:rPr>
        <w:t xml:space="preserve"> and known only up to a proportionality constant</w:t>
      </w:r>
      <w:r>
        <w:rPr>
          <w:rFonts w:asciiTheme="minorHAnsi" w:hAnsiTheme="minorHAnsi" w:cstheme="minorHAnsi"/>
          <w:color w:val="595959" w:themeColor="text1" w:themeTint="A6"/>
        </w:rPr>
        <w:t>).</w:t>
      </w:r>
      <w:r w:rsidRPr="0033339B">
        <w:rPr>
          <w:rFonts w:asciiTheme="minorHAnsi" w:hAnsiTheme="minorHAnsi" w:cstheme="minorHAnsi"/>
          <w:color w:val="595959" w:themeColor="text1" w:themeTint="A6"/>
        </w:rPr>
        <w:t xml:space="preserve"> MCMC helps you generate samples that match that distribution.</w:t>
      </w:r>
    </w:p>
    <w:p w:rsidR="00FA6E7C" w:rsidRPr="0033339B" w:rsidRDefault="00FA6E7C" w:rsidP="00FA6E7C">
      <w:pPr>
        <w:pStyle w:val="ndir"/>
        <w:rPr>
          <w:rFonts w:asciiTheme="minorHAnsi" w:hAnsiTheme="minorHAnsi" w:cstheme="minorHAnsi"/>
          <w:color w:val="595959" w:themeColor="text1" w:themeTint="A6"/>
        </w:rPr>
      </w:pPr>
    </w:p>
    <w:p w:rsidR="00FA6E7C" w:rsidRPr="0033339B" w:rsidRDefault="00FA6E7C" w:rsidP="00FA6E7C">
      <w:pPr>
        <w:pStyle w:val="ndir"/>
        <w:rPr>
          <w:rFonts w:asciiTheme="minorHAnsi" w:hAnsiTheme="minorHAnsi" w:cstheme="minorHAnsi"/>
          <w:color w:val="595959" w:themeColor="text1" w:themeTint="A6"/>
        </w:rPr>
      </w:pPr>
      <w:r w:rsidRPr="00FD7633">
        <w:rPr>
          <w:rFonts w:asciiTheme="minorHAnsi" w:hAnsiTheme="minorHAnsi" w:cstheme="minorHAnsi"/>
          <w:b/>
          <w:color w:val="2763CF" w:themeColor="accent6"/>
        </w:rPr>
        <w:t>Markov Chain:</w:t>
      </w:r>
      <w:r w:rsidRPr="0033339B">
        <w:rPr>
          <w:rFonts w:asciiTheme="minorHAnsi" w:hAnsiTheme="minorHAnsi" w:cstheme="minorHAnsi"/>
          <w:color w:val="595959" w:themeColor="text1" w:themeTint="A6"/>
        </w:rPr>
        <w:t xml:space="preserve"> A process that moves step-by-step, where each step depends only on the last one.</w:t>
      </w:r>
      <w:r>
        <w:rPr>
          <w:rFonts w:asciiTheme="minorHAnsi" w:hAnsiTheme="minorHAnsi" w:cstheme="minorHAnsi"/>
          <w:color w:val="595959" w:themeColor="text1" w:themeTint="A6"/>
        </w:rPr>
        <w:t xml:space="preserve"> </w:t>
      </w:r>
      <w:r w:rsidRPr="00A91203">
        <w:rPr>
          <w:rFonts w:asciiTheme="minorHAnsi" w:hAnsiTheme="minorHAnsi" w:cstheme="minorHAnsi"/>
          <w:color w:val="595959" w:themeColor="text1" w:themeTint="A6"/>
        </w:rPr>
        <w:t xml:space="preserve">This </w:t>
      </w:r>
      <w:r>
        <w:rPr>
          <w:rFonts w:asciiTheme="minorHAnsi" w:hAnsiTheme="minorHAnsi" w:cstheme="minorHAnsi"/>
          <w:color w:val="595959" w:themeColor="text1" w:themeTint="A6"/>
        </w:rPr>
        <w:t>defines</w:t>
      </w:r>
      <w:r w:rsidRPr="00A91203">
        <w:rPr>
          <w:rFonts w:asciiTheme="minorHAnsi" w:hAnsiTheme="minorHAnsi" w:cstheme="minorHAnsi"/>
          <w:color w:val="595959" w:themeColor="text1" w:themeTint="A6"/>
        </w:rPr>
        <w:t xml:space="preserve"> </w:t>
      </w:r>
      <w:proofErr w:type="spellStart"/>
      <w:r w:rsidRPr="00FD7633">
        <w:rPr>
          <w:rFonts w:asciiTheme="minorHAnsi" w:hAnsiTheme="minorHAnsi" w:cstheme="minorHAnsi"/>
          <w:b/>
          <w:color w:val="595959" w:themeColor="text1" w:themeTint="A6"/>
        </w:rPr>
        <w:t>memorylessness</w:t>
      </w:r>
      <w:proofErr w:type="spellEnd"/>
      <w:r w:rsidRPr="00A91203">
        <w:rPr>
          <w:rFonts w:asciiTheme="minorHAnsi" w:hAnsiTheme="minorHAnsi" w:cstheme="minorHAnsi"/>
          <w:color w:val="595959" w:themeColor="text1" w:themeTint="A6"/>
        </w:rPr>
        <w:t xml:space="preserve">. The </w:t>
      </w:r>
      <w:r w:rsidRPr="00FD7633">
        <w:rPr>
          <w:rFonts w:asciiTheme="minorHAnsi" w:hAnsiTheme="minorHAnsi" w:cstheme="minorHAnsi"/>
          <w:color w:val="00AEC0" w:themeColor="accent5"/>
        </w:rPr>
        <w:t>next sample position</w:t>
      </w:r>
      <w:r w:rsidRPr="00A91203">
        <w:rPr>
          <w:rFonts w:asciiTheme="minorHAnsi" w:hAnsiTheme="minorHAnsi" w:cstheme="minorHAnsi"/>
          <w:color w:val="595959" w:themeColor="text1" w:themeTint="A6"/>
        </w:rPr>
        <w:t xml:space="preserve"> depends only on the </w:t>
      </w:r>
      <w:r w:rsidRPr="00FD7633">
        <w:rPr>
          <w:rFonts w:asciiTheme="minorHAnsi" w:hAnsiTheme="minorHAnsi" w:cstheme="minorHAnsi"/>
          <w:color w:val="00AEC0" w:themeColor="accent5"/>
        </w:rPr>
        <w:t>current position</w:t>
      </w:r>
      <w:r w:rsidRPr="00A91203">
        <w:rPr>
          <w:rFonts w:asciiTheme="minorHAnsi" w:hAnsiTheme="minorHAnsi" w:cstheme="minorHAnsi"/>
          <w:color w:val="595959" w:themeColor="text1" w:themeTint="A6"/>
        </w:rPr>
        <w:t>.</w:t>
      </w:r>
    </w:p>
    <w:p w:rsidR="00FA6E7C" w:rsidRPr="0033339B" w:rsidRDefault="00FA6E7C" w:rsidP="00FA6E7C">
      <w:pPr>
        <w:pStyle w:val="ndir"/>
        <w:rPr>
          <w:rFonts w:asciiTheme="minorHAnsi" w:hAnsiTheme="minorHAnsi" w:cstheme="minorHAnsi"/>
          <w:color w:val="595959" w:themeColor="text1" w:themeTint="A6"/>
        </w:rPr>
      </w:pPr>
    </w:p>
    <w:p w:rsidR="00FA6E7C" w:rsidRPr="0033339B" w:rsidRDefault="00FA6E7C" w:rsidP="00FA6E7C">
      <w:pPr>
        <w:pStyle w:val="ndir"/>
        <w:rPr>
          <w:rFonts w:asciiTheme="minorHAnsi" w:hAnsiTheme="minorHAnsi" w:cstheme="minorHAnsi"/>
          <w:color w:val="595959" w:themeColor="text1" w:themeTint="A6"/>
        </w:rPr>
      </w:pPr>
      <w:r w:rsidRPr="00FD7633">
        <w:rPr>
          <w:rFonts w:asciiTheme="minorHAnsi" w:hAnsiTheme="minorHAnsi" w:cstheme="minorHAnsi"/>
          <w:b/>
          <w:color w:val="2763CF" w:themeColor="accent6"/>
        </w:rPr>
        <w:t>Monte Carlo:</w:t>
      </w:r>
      <w:r w:rsidRPr="0033339B">
        <w:rPr>
          <w:rFonts w:asciiTheme="minorHAnsi" w:hAnsiTheme="minorHAnsi" w:cstheme="minorHAnsi"/>
          <w:color w:val="595959" w:themeColor="text1" w:themeTint="A6"/>
        </w:rPr>
        <w:t xml:space="preserve"> Using randomness to solve problems (like random sampling).</w:t>
      </w:r>
      <w:r>
        <w:rPr>
          <w:rFonts w:asciiTheme="minorHAnsi" w:hAnsiTheme="minorHAnsi" w:cstheme="minorHAnsi"/>
          <w:color w:val="595959" w:themeColor="text1" w:themeTint="A6"/>
        </w:rPr>
        <w:t xml:space="preserve"> </w:t>
      </w:r>
      <w:proofErr w:type="gramStart"/>
      <w:r>
        <w:rPr>
          <w:rFonts w:asciiTheme="minorHAnsi" w:hAnsiTheme="minorHAnsi" w:cstheme="minorHAnsi"/>
          <w:color w:val="595959" w:themeColor="text1" w:themeTint="A6"/>
        </w:rPr>
        <w:t xml:space="preserve">Defines the </w:t>
      </w:r>
      <w:r w:rsidRPr="00A91203">
        <w:rPr>
          <w:rFonts w:asciiTheme="minorHAnsi" w:hAnsiTheme="minorHAnsi" w:cstheme="minorHAnsi"/>
          <w:color w:val="595959" w:themeColor="text1" w:themeTint="A6"/>
        </w:rPr>
        <w:t>stochastic (random) nature of the method.</w:t>
      </w:r>
      <w:proofErr w:type="gramEnd"/>
    </w:p>
    <w:p w:rsidR="00FA6E7C" w:rsidRDefault="00FA6E7C" w:rsidP="00FA6E7C">
      <w:pPr>
        <w:pStyle w:val="ndir"/>
        <w:rPr>
          <w:rFonts w:asciiTheme="minorHAnsi" w:hAnsiTheme="minorHAnsi" w:cstheme="minorHAnsi"/>
          <w:color w:val="595959" w:themeColor="text1" w:themeTint="A6"/>
        </w:rPr>
      </w:pPr>
    </w:p>
    <w:p w:rsidR="00FA6E7C" w:rsidRPr="00FD7633" w:rsidRDefault="00FA6E7C" w:rsidP="00FA6E7C">
      <w:pPr>
        <w:pStyle w:val="ndir"/>
        <w:rPr>
          <w:rFonts w:asciiTheme="minorHAnsi" w:hAnsiTheme="minorHAnsi" w:cstheme="minorHAnsi"/>
          <w:b/>
          <w:color w:val="2763CF" w:themeColor="accent6"/>
        </w:rPr>
      </w:pPr>
      <w:r w:rsidRPr="00FD7633">
        <w:rPr>
          <w:rFonts w:asciiTheme="minorHAnsi" w:hAnsiTheme="minorHAnsi" w:cstheme="minorHAnsi"/>
          <w:b/>
          <w:color w:val="2763CF" w:themeColor="accent6"/>
        </w:rPr>
        <w:t>How it works:</w:t>
      </w:r>
      <w:r w:rsidRPr="00765B62">
        <w:rPr>
          <w:rFonts w:asciiTheme="minorHAnsi" w:hAnsiTheme="minorHAnsi" w:cstheme="minorHAnsi"/>
          <w:color w:val="595959" w:themeColor="text1" w:themeTint="A6"/>
        </w:rPr>
        <w:t xml:space="preserve"> </w:t>
      </w:r>
      <w:r w:rsidRPr="00A91203">
        <w:rPr>
          <w:rFonts w:asciiTheme="minorHAnsi" w:hAnsiTheme="minorHAnsi" w:cstheme="minorHAnsi"/>
          <w:color w:val="595959" w:themeColor="text1" w:themeTint="A6"/>
        </w:rPr>
        <w:t>MCMC explores a distribution by taking smart random steps, eventually giving good samples.</w:t>
      </w:r>
    </w:p>
    <w:p w:rsidR="00FA6E7C" w:rsidRPr="00A91203" w:rsidRDefault="00FA6E7C" w:rsidP="00FA6E7C">
      <w:pPr>
        <w:pStyle w:val="ndir"/>
        <w:numPr>
          <w:ilvl w:val="0"/>
          <w:numId w:val="39"/>
        </w:numPr>
        <w:rPr>
          <w:rFonts w:asciiTheme="minorHAnsi" w:hAnsiTheme="minorHAnsi" w:cstheme="minorHAnsi"/>
          <w:color w:val="595959" w:themeColor="text1" w:themeTint="A6"/>
        </w:rPr>
      </w:pPr>
      <w:r w:rsidRPr="00A91203">
        <w:rPr>
          <w:rFonts w:asciiTheme="minorHAnsi" w:hAnsiTheme="minorHAnsi" w:cstheme="minorHAnsi"/>
          <w:color w:val="595959" w:themeColor="text1" w:themeTint="A6"/>
        </w:rPr>
        <w:t xml:space="preserve">Walks randomly through possible values, where </w:t>
      </w:r>
      <w:r w:rsidRPr="00FD7633">
        <w:rPr>
          <w:rFonts w:asciiTheme="minorHAnsi" w:hAnsiTheme="minorHAnsi" w:cstheme="minorHAnsi"/>
          <w:b/>
          <w:color w:val="00AEC0" w:themeColor="accent5"/>
        </w:rPr>
        <w:t>each next step</w:t>
      </w:r>
      <w:r w:rsidRPr="00A91203">
        <w:rPr>
          <w:rFonts w:asciiTheme="minorHAnsi" w:hAnsiTheme="minorHAnsi" w:cstheme="minorHAnsi"/>
          <w:color w:val="595959" w:themeColor="text1" w:themeTint="A6"/>
        </w:rPr>
        <w:t xml:space="preserve"> depends only on the </w:t>
      </w:r>
      <w:r w:rsidRPr="00FD7633">
        <w:rPr>
          <w:rFonts w:asciiTheme="minorHAnsi" w:hAnsiTheme="minorHAnsi" w:cstheme="minorHAnsi"/>
          <w:b/>
          <w:color w:val="00AEC0" w:themeColor="accent5"/>
        </w:rPr>
        <w:t>current position</w:t>
      </w:r>
      <w:r w:rsidRPr="00A91203">
        <w:rPr>
          <w:rFonts w:asciiTheme="minorHAnsi" w:hAnsiTheme="minorHAnsi" w:cstheme="minorHAnsi"/>
          <w:color w:val="595959" w:themeColor="text1" w:themeTint="A6"/>
        </w:rPr>
        <w:t xml:space="preserve"> (Markov property).</w:t>
      </w:r>
    </w:p>
    <w:p w:rsidR="00FA6E7C" w:rsidRPr="00A91203" w:rsidRDefault="00FA6E7C" w:rsidP="00FA6E7C">
      <w:pPr>
        <w:pStyle w:val="ndir"/>
        <w:numPr>
          <w:ilvl w:val="0"/>
          <w:numId w:val="39"/>
        </w:numPr>
        <w:rPr>
          <w:rFonts w:asciiTheme="minorHAnsi" w:hAnsiTheme="minorHAnsi" w:cstheme="minorHAnsi"/>
          <w:color w:val="595959" w:themeColor="text1" w:themeTint="A6"/>
        </w:rPr>
      </w:pPr>
      <w:r w:rsidRPr="00A91203">
        <w:rPr>
          <w:rFonts w:asciiTheme="minorHAnsi" w:hAnsiTheme="minorHAnsi" w:cstheme="minorHAnsi"/>
          <w:color w:val="595959" w:themeColor="text1" w:themeTint="A6"/>
        </w:rPr>
        <w:t>Adjusts steps to favor more probable values (Monte Carlo randomness).</w:t>
      </w:r>
    </w:p>
    <w:p w:rsidR="00FA6E7C" w:rsidRPr="00A91203" w:rsidRDefault="00FA6E7C" w:rsidP="00FA6E7C">
      <w:pPr>
        <w:pStyle w:val="ndir"/>
        <w:numPr>
          <w:ilvl w:val="0"/>
          <w:numId w:val="39"/>
        </w:numPr>
        <w:rPr>
          <w:rFonts w:asciiTheme="minorHAnsi" w:hAnsiTheme="minorHAnsi" w:cstheme="minorHAnsi"/>
          <w:color w:val="595959" w:themeColor="text1" w:themeTint="A6"/>
        </w:rPr>
      </w:pPr>
      <w:r w:rsidRPr="00A91203">
        <w:rPr>
          <w:rFonts w:asciiTheme="minorHAnsi" w:hAnsiTheme="minorHAnsi" w:cstheme="minorHAnsi"/>
          <w:color w:val="595959" w:themeColor="text1" w:themeTint="A6"/>
        </w:rPr>
        <w:t>Over time, the samples converge to the true distribution.</w:t>
      </w:r>
    </w:p>
    <w:p w:rsidR="00FA6E7C" w:rsidRPr="0033339B" w:rsidRDefault="00FA6E7C" w:rsidP="00FA6E7C">
      <w:pPr>
        <w:pStyle w:val="ndir"/>
        <w:rPr>
          <w:rFonts w:asciiTheme="minorHAnsi" w:hAnsiTheme="minorHAnsi" w:cstheme="minorHAnsi"/>
          <w:color w:val="595959" w:themeColor="text1" w:themeTint="A6"/>
        </w:rPr>
      </w:pPr>
    </w:p>
    <w:p w:rsidR="00FA6E7C" w:rsidRPr="00765B62" w:rsidRDefault="00FA6E7C" w:rsidP="00FA6E7C">
      <w:pPr>
        <w:pStyle w:val="ndir"/>
        <w:rPr>
          <w:rFonts w:asciiTheme="minorHAnsi" w:hAnsiTheme="minorHAnsi" w:cstheme="minorHAnsi"/>
          <w:b/>
          <w:color w:val="2763CF" w:themeColor="accent6"/>
        </w:rPr>
      </w:pPr>
      <w:r w:rsidRPr="00FD7633">
        <w:rPr>
          <w:rFonts w:asciiTheme="minorHAnsi" w:hAnsiTheme="minorHAnsi" w:cstheme="minorHAnsi"/>
          <w:b/>
          <w:color w:val="2763CF" w:themeColor="accent6"/>
        </w:rPr>
        <w:t>What MCMC does:</w:t>
      </w:r>
      <w:r>
        <w:rPr>
          <w:rFonts w:asciiTheme="minorHAnsi" w:hAnsiTheme="minorHAnsi" w:cstheme="minorHAnsi"/>
          <w:b/>
          <w:color w:val="2763CF" w:themeColor="accent6"/>
        </w:rPr>
        <w:t xml:space="preserve"> </w:t>
      </w:r>
      <w:r w:rsidRPr="0033339B">
        <w:rPr>
          <w:rFonts w:asciiTheme="minorHAnsi" w:hAnsiTheme="minorHAnsi" w:cstheme="minorHAnsi"/>
          <w:color w:val="595959" w:themeColor="text1" w:themeTint="A6"/>
        </w:rPr>
        <w:t xml:space="preserve">It creates a </w:t>
      </w:r>
      <w:r w:rsidRPr="00FD7633">
        <w:rPr>
          <w:rFonts w:asciiTheme="minorHAnsi" w:hAnsiTheme="minorHAnsi" w:cstheme="minorHAnsi"/>
          <w:b/>
          <w:color w:val="595959" w:themeColor="text1" w:themeTint="A6"/>
        </w:rPr>
        <w:t>sequence (chain) of samples</w:t>
      </w:r>
      <w:r w:rsidRPr="0033339B">
        <w:rPr>
          <w:rFonts w:asciiTheme="minorHAnsi" w:hAnsiTheme="minorHAnsi" w:cstheme="minorHAnsi"/>
          <w:color w:val="595959" w:themeColor="text1" w:themeTint="A6"/>
        </w:rPr>
        <w:t xml:space="preserve"> that slowly "walks around" the space where your </w:t>
      </w:r>
      <w:r w:rsidRPr="00B161A5">
        <w:rPr>
          <w:rFonts w:asciiTheme="minorHAnsi" w:hAnsiTheme="minorHAnsi" w:cstheme="minorHAnsi"/>
          <w:b/>
          <w:color w:val="595959" w:themeColor="text1" w:themeTint="A6"/>
        </w:rPr>
        <w:t>target distribution</w:t>
      </w:r>
      <w:r w:rsidRPr="0033339B">
        <w:rPr>
          <w:rFonts w:asciiTheme="minorHAnsi" w:hAnsiTheme="minorHAnsi" w:cstheme="minorHAnsi"/>
          <w:color w:val="595959" w:themeColor="text1" w:themeTint="A6"/>
        </w:rPr>
        <w:t xml:space="preserve"> lives. Over time, this walk </w:t>
      </w:r>
      <w:r w:rsidRPr="00B161A5">
        <w:rPr>
          <w:rFonts w:asciiTheme="minorHAnsi" w:hAnsiTheme="minorHAnsi" w:cstheme="minorHAnsi"/>
          <w:color w:val="2763CF" w:themeColor="accent6"/>
        </w:rPr>
        <w:t>visits regions</w:t>
      </w:r>
      <w:r w:rsidRPr="0033339B">
        <w:rPr>
          <w:rFonts w:asciiTheme="minorHAnsi" w:hAnsiTheme="minorHAnsi" w:cstheme="minorHAnsi"/>
          <w:color w:val="595959" w:themeColor="text1" w:themeTint="A6"/>
        </w:rPr>
        <w:t xml:space="preserve"> according </w:t>
      </w:r>
      <w:r w:rsidRPr="00B161A5">
        <w:rPr>
          <w:rFonts w:asciiTheme="minorHAnsi" w:hAnsiTheme="minorHAnsi" w:cstheme="minorHAnsi"/>
          <w:color w:val="2763CF" w:themeColor="accent6"/>
        </w:rPr>
        <w:t>to how likely they are</w:t>
      </w:r>
      <w:r w:rsidRPr="0033339B">
        <w:rPr>
          <w:rFonts w:asciiTheme="minorHAnsi" w:hAnsiTheme="minorHAnsi" w:cstheme="minorHAnsi"/>
          <w:color w:val="595959" w:themeColor="text1" w:themeTint="A6"/>
        </w:rPr>
        <w:t>.</w:t>
      </w:r>
    </w:p>
    <w:p w:rsidR="00FA6E7C" w:rsidRPr="0033339B" w:rsidRDefault="00FA6E7C" w:rsidP="00FA6E7C">
      <w:pPr>
        <w:pStyle w:val="ndir"/>
        <w:numPr>
          <w:ilvl w:val="0"/>
          <w:numId w:val="39"/>
        </w:numPr>
        <w:rPr>
          <w:rFonts w:asciiTheme="minorHAnsi" w:hAnsiTheme="minorHAnsi" w:cstheme="minorHAnsi"/>
          <w:color w:val="595959" w:themeColor="text1" w:themeTint="A6"/>
        </w:rPr>
      </w:pPr>
      <w:r w:rsidRPr="00A91203">
        <w:rPr>
          <w:rFonts w:asciiTheme="minorHAnsi" w:hAnsiTheme="minorHAnsi" w:cstheme="minorHAnsi"/>
          <w:color w:val="595959" w:themeColor="text1" w:themeTint="A6"/>
        </w:rPr>
        <w:t xml:space="preserve">This is the key visual/intuition. The chain is a correlated random walk. Crucially, it </w:t>
      </w:r>
      <w:r w:rsidRPr="00B161A5">
        <w:rPr>
          <w:rFonts w:asciiTheme="minorHAnsi" w:hAnsiTheme="minorHAnsi" w:cstheme="minorHAnsi"/>
          <w:color w:val="2763CF" w:themeColor="accent6"/>
        </w:rPr>
        <w:t>spends more time</w:t>
      </w:r>
      <w:r w:rsidRPr="00A91203">
        <w:rPr>
          <w:rFonts w:asciiTheme="minorHAnsi" w:hAnsiTheme="minorHAnsi" w:cstheme="minorHAnsi"/>
          <w:color w:val="595959" w:themeColor="text1" w:themeTint="A6"/>
        </w:rPr>
        <w:t xml:space="preserve"> (visits more often) in </w:t>
      </w:r>
      <w:r w:rsidRPr="00B161A5">
        <w:rPr>
          <w:rFonts w:asciiTheme="minorHAnsi" w:hAnsiTheme="minorHAnsi" w:cstheme="minorHAnsi"/>
          <w:color w:val="2763CF" w:themeColor="accent6"/>
        </w:rPr>
        <w:t>high-probability regions</w:t>
      </w:r>
      <w:r w:rsidRPr="00A91203">
        <w:rPr>
          <w:rFonts w:asciiTheme="minorHAnsi" w:hAnsiTheme="minorHAnsi" w:cstheme="minorHAnsi"/>
          <w:color w:val="595959" w:themeColor="text1" w:themeTint="A6"/>
        </w:rPr>
        <w:t xml:space="preserve"> of the target distribution and </w:t>
      </w:r>
      <w:r w:rsidRPr="00B161A5">
        <w:rPr>
          <w:rFonts w:asciiTheme="minorHAnsi" w:hAnsiTheme="minorHAnsi" w:cstheme="minorHAnsi"/>
          <w:color w:val="2763CF" w:themeColor="accent6"/>
        </w:rPr>
        <w:t>less time</w:t>
      </w:r>
      <w:r w:rsidRPr="00A91203">
        <w:rPr>
          <w:rFonts w:asciiTheme="minorHAnsi" w:hAnsiTheme="minorHAnsi" w:cstheme="minorHAnsi"/>
          <w:color w:val="595959" w:themeColor="text1" w:themeTint="A6"/>
        </w:rPr>
        <w:t xml:space="preserve"> in </w:t>
      </w:r>
      <w:r w:rsidRPr="00B161A5">
        <w:rPr>
          <w:rFonts w:asciiTheme="minorHAnsi" w:hAnsiTheme="minorHAnsi" w:cstheme="minorHAnsi"/>
          <w:color w:val="2763CF" w:themeColor="accent6"/>
        </w:rPr>
        <w:t>low-probability regions</w:t>
      </w:r>
      <w:r w:rsidRPr="00A91203">
        <w:rPr>
          <w:rFonts w:asciiTheme="minorHAnsi" w:hAnsiTheme="minorHAnsi" w:cstheme="minorHAnsi"/>
          <w:color w:val="595959" w:themeColor="text1" w:themeTint="A6"/>
        </w:rPr>
        <w:t>.</w:t>
      </w:r>
    </w:p>
    <w:p w:rsidR="00FA6E7C" w:rsidRDefault="00FA6E7C" w:rsidP="00FA6E7C">
      <w:pPr>
        <w:pStyle w:val="ndir"/>
        <w:rPr>
          <w:rFonts w:asciiTheme="minorHAnsi" w:hAnsiTheme="minorHAnsi" w:cstheme="minorHAnsi"/>
          <w:color w:val="auto"/>
        </w:rPr>
      </w:pPr>
    </w:p>
    <w:p w:rsidR="00FA6E7C" w:rsidRDefault="00FA6E7C" w:rsidP="00FA6E7C">
      <w:pPr>
        <w:rPr>
          <w:rFonts w:eastAsia="Times New Roman" w:cstheme="minorHAnsi"/>
          <w:sz w:val="18"/>
          <w:szCs w:val="18"/>
        </w:rPr>
      </w:pPr>
      <w:r>
        <w:rPr>
          <w:rFonts w:cstheme="minorHAnsi"/>
        </w:rPr>
        <w:br w:type="page"/>
      </w:r>
    </w:p>
    <w:p w:rsidR="000875A0" w:rsidRDefault="000875A0" w:rsidP="000875A0">
      <w:pPr>
        <w:pStyle w:val="ndir"/>
      </w:pPr>
    </w:p>
    <w:p w:rsidR="000875A0" w:rsidRDefault="000875A0" w:rsidP="000875A0">
      <w:pPr>
        <w:pStyle w:val="ndir"/>
      </w:pPr>
    </w:p>
    <w:p w:rsidR="000875A0" w:rsidRDefault="000875A0" w:rsidP="000875A0">
      <w:pPr>
        <w:pStyle w:val="ndir"/>
      </w:pPr>
    </w:p>
    <w:p w:rsidR="000875A0" w:rsidRDefault="000875A0" w:rsidP="000875A0">
      <w:pPr>
        <w:pStyle w:val="ndir"/>
      </w:pPr>
    </w:p>
    <w:sectPr w:rsidR="000875A0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EB182C"/>
    <w:multiLevelType w:val="hybridMultilevel"/>
    <w:tmpl w:val="15A47554"/>
    <w:lvl w:ilvl="0" w:tplc="0D0E10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AEC0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C30DF"/>
    <w:multiLevelType w:val="hybridMultilevel"/>
    <w:tmpl w:val="3D52CBF6"/>
    <w:lvl w:ilvl="0" w:tplc="AA9A4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0061" w:themeColor="accent4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9442E"/>
    <w:multiLevelType w:val="hybridMultilevel"/>
    <w:tmpl w:val="6456A76A"/>
    <w:lvl w:ilvl="0" w:tplc="291EC0D4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 w:val="0"/>
        <w:bCs/>
        <w:i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54572"/>
    <w:multiLevelType w:val="hybridMultilevel"/>
    <w:tmpl w:val="D9D201D6"/>
    <w:lvl w:ilvl="0" w:tplc="203C00EA"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71DC3"/>
    <w:multiLevelType w:val="hybridMultilevel"/>
    <w:tmpl w:val="DDB054F6"/>
    <w:lvl w:ilvl="0" w:tplc="0D0E10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AEC0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A03B41"/>
    <w:multiLevelType w:val="hybridMultilevel"/>
    <w:tmpl w:val="C6D8E5E2"/>
    <w:lvl w:ilvl="0" w:tplc="4030D47A">
      <w:start w:val="11"/>
      <w:numFmt w:val="bullet"/>
      <w:lvlText w:val=""/>
      <w:lvlJc w:val="left"/>
      <w:pPr>
        <w:ind w:left="360" w:hanging="360"/>
      </w:pPr>
      <w:rPr>
        <w:rFonts w:ascii="Wingdings" w:eastAsia="Times New Roman" w:hAnsi="Wingdings" w:cs="Courier New" w:hint="default"/>
        <w:color w:val="00AEC0" w:themeColor="accent5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3D17499"/>
    <w:multiLevelType w:val="hybridMultilevel"/>
    <w:tmpl w:val="ABB8626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5B44AC3"/>
    <w:multiLevelType w:val="hybridMultilevel"/>
    <w:tmpl w:val="12A497D6"/>
    <w:lvl w:ilvl="0" w:tplc="9A60050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E509C5"/>
    <w:multiLevelType w:val="hybridMultilevel"/>
    <w:tmpl w:val="1F9264F2"/>
    <w:lvl w:ilvl="0" w:tplc="203C00EA"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color w:val="00AEC0" w:themeColor="accent5"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0612B49"/>
    <w:multiLevelType w:val="hybridMultilevel"/>
    <w:tmpl w:val="3A08CE96"/>
    <w:lvl w:ilvl="0" w:tplc="EE9C5F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2763CF" w:themeColor="accent6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B06F88"/>
    <w:multiLevelType w:val="hybridMultilevel"/>
    <w:tmpl w:val="F32A2EBA"/>
    <w:lvl w:ilvl="0" w:tplc="DD1E4FDE">
      <w:start w:val="11"/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79376F"/>
    <w:multiLevelType w:val="hybridMultilevel"/>
    <w:tmpl w:val="DB62DF82"/>
    <w:lvl w:ilvl="0" w:tplc="0D0E10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AEC0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230BC"/>
    <w:multiLevelType w:val="hybridMultilevel"/>
    <w:tmpl w:val="AA947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99E22D1"/>
    <w:multiLevelType w:val="hybridMultilevel"/>
    <w:tmpl w:val="DEC841F2"/>
    <w:lvl w:ilvl="0" w:tplc="0D0E10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AEC0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19738F"/>
    <w:multiLevelType w:val="hybridMultilevel"/>
    <w:tmpl w:val="60E47DC8"/>
    <w:lvl w:ilvl="0" w:tplc="EC949DD6">
      <w:start w:val="1"/>
      <w:numFmt w:val="bullet"/>
      <w:lvlText w:val=""/>
      <w:lvlJc w:val="left"/>
      <w:pPr>
        <w:ind w:left="360" w:hanging="360"/>
      </w:pPr>
      <w:rPr>
        <w:rFonts w:ascii="Wingdings" w:hAnsi="Wingdings" w:hint="default"/>
        <w:b w:val="0"/>
        <w:sz w:val="32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CBF35C9"/>
    <w:multiLevelType w:val="hybridMultilevel"/>
    <w:tmpl w:val="380A40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5073E7"/>
    <w:multiLevelType w:val="hybridMultilevel"/>
    <w:tmpl w:val="D62E3BEC"/>
    <w:lvl w:ilvl="0" w:tplc="0D0E10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AEC0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DC626D"/>
    <w:multiLevelType w:val="hybridMultilevel"/>
    <w:tmpl w:val="77F090CE"/>
    <w:lvl w:ilvl="0" w:tplc="0809000F">
      <w:start w:val="1"/>
      <w:numFmt w:val="decimal"/>
      <w:lvlText w:val="%1."/>
      <w:lvlJc w:val="left"/>
      <w:pPr>
        <w:ind w:left="3582" w:hanging="360"/>
      </w:pPr>
    </w:lvl>
    <w:lvl w:ilvl="1" w:tplc="08090019" w:tentative="1">
      <w:start w:val="1"/>
      <w:numFmt w:val="lowerLetter"/>
      <w:lvlText w:val="%2."/>
      <w:lvlJc w:val="left"/>
      <w:pPr>
        <w:ind w:left="4302" w:hanging="360"/>
      </w:pPr>
    </w:lvl>
    <w:lvl w:ilvl="2" w:tplc="0809001B" w:tentative="1">
      <w:start w:val="1"/>
      <w:numFmt w:val="lowerRoman"/>
      <w:lvlText w:val="%3."/>
      <w:lvlJc w:val="right"/>
      <w:pPr>
        <w:ind w:left="5022" w:hanging="180"/>
      </w:pPr>
    </w:lvl>
    <w:lvl w:ilvl="3" w:tplc="0809000F" w:tentative="1">
      <w:start w:val="1"/>
      <w:numFmt w:val="decimal"/>
      <w:lvlText w:val="%4."/>
      <w:lvlJc w:val="left"/>
      <w:pPr>
        <w:ind w:left="5742" w:hanging="360"/>
      </w:pPr>
    </w:lvl>
    <w:lvl w:ilvl="4" w:tplc="08090019" w:tentative="1">
      <w:start w:val="1"/>
      <w:numFmt w:val="lowerLetter"/>
      <w:lvlText w:val="%5."/>
      <w:lvlJc w:val="left"/>
      <w:pPr>
        <w:ind w:left="6462" w:hanging="360"/>
      </w:pPr>
    </w:lvl>
    <w:lvl w:ilvl="5" w:tplc="0809001B" w:tentative="1">
      <w:start w:val="1"/>
      <w:numFmt w:val="lowerRoman"/>
      <w:lvlText w:val="%6."/>
      <w:lvlJc w:val="right"/>
      <w:pPr>
        <w:ind w:left="7182" w:hanging="180"/>
      </w:pPr>
    </w:lvl>
    <w:lvl w:ilvl="6" w:tplc="0809000F" w:tentative="1">
      <w:start w:val="1"/>
      <w:numFmt w:val="decimal"/>
      <w:lvlText w:val="%7."/>
      <w:lvlJc w:val="left"/>
      <w:pPr>
        <w:ind w:left="7902" w:hanging="360"/>
      </w:pPr>
    </w:lvl>
    <w:lvl w:ilvl="7" w:tplc="08090019" w:tentative="1">
      <w:start w:val="1"/>
      <w:numFmt w:val="lowerLetter"/>
      <w:lvlText w:val="%8."/>
      <w:lvlJc w:val="left"/>
      <w:pPr>
        <w:ind w:left="8622" w:hanging="360"/>
      </w:pPr>
    </w:lvl>
    <w:lvl w:ilvl="8" w:tplc="0809001B" w:tentative="1">
      <w:start w:val="1"/>
      <w:numFmt w:val="lowerRoman"/>
      <w:lvlText w:val="%9."/>
      <w:lvlJc w:val="right"/>
      <w:pPr>
        <w:ind w:left="9342" w:hanging="180"/>
      </w:pPr>
    </w:lvl>
  </w:abstractNum>
  <w:abstractNum w:abstractNumId="21">
    <w:nsid w:val="478448E3"/>
    <w:multiLevelType w:val="hybridMultilevel"/>
    <w:tmpl w:val="23085F76"/>
    <w:lvl w:ilvl="0" w:tplc="0D0E103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A706703"/>
    <w:multiLevelType w:val="hybridMultilevel"/>
    <w:tmpl w:val="460EF9B4"/>
    <w:lvl w:ilvl="0" w:tplc="3CC491B8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color w:val="E80061" w:themeColor="accent4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08F3A5E"/>
    <w:multiLevelType w:val="hybridMultilevel"/>
    <w:tmpl w:val="CE4E32D4"/>
    <w:lvl w:ilvl="0" w:tplc="DD1E4FDE">
      <w:start w:val="11"/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09F1B52"/>
    <w:multiLevelType w:val="hybridMultilevel"/>
    <w:tmpl w:val="3DAC5E82"/>
    <w:lvl w:ilvl="0" w:tplc="DD1E4FDE">
      <w:start w:val="11"/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color w:val="00AEC0" w:themeColor="accent5"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5294FC6"/>
    <w:multiLevelType w:val="hybridMultilevel"/>
    <w:tmpl w:val="C2D84B86"/>
    <w:lvl w:ilvl="0" w:tplc="AA9A4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80061" w:themeColor="accent4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B14B60"/>
    <w:multiLevelType w:val="hybridMultilevel"/>
    <w:tmpl w:val="E09C42A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0492E03"/>
    <w:multiLevelType w:val="hybridMultilevel"/>
    <w:tmpl w:val="1A7EB5AC"/>
    <w:lvl w:ilvl="0" w:tplc="184A35D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445FE4"/>
    <w:multiLevelType w:val="hybridMultilevel"/>
    <w:tmpl w:val="14FA2C3C"/>
    <w:lvl w:ilvl="0" w:tplc="0D0E103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AEC0" w:themeColor="accent5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81766DB"/>
    <w:multiLevelType w:val="hybridMultilevel"/>
    <w:tmpl w:val="F7CCF246"/>
    <w:lvl w:ilvl="0" w:tplc="0D0E10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AEC0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AB1282B"/>
    <w:multiLevelType w:val="hybridMultilevel"/>
    <w:tmpl w:val="7E6A0FDE"/>
    <w:lvl w:ilvl="0" w:tplc="DD1E4FDE">
      <w:start w:val="11"/>
      <w:numFmt w:val="bullet"/>
      <w:lvlText w:val="-"/>
      <w:lvlJc w:val="left"/>
      <w:pPr>
        <w:ind w:left="1080" w:hanging="360"/>
      </w:pPr>
      <w:rPr>
        <w:rFonts w:ascii="DirectaSerif" w:eastAsia="Times New Roman" w:hAnsi="DirectaSerif" w:cs="Courier New" w:hint="default"/>
        <w:color w:val="00AEC0" w:themeColor="accent5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8747C9"/>
    <w:multiLevelType w:val="hybridMultilevel"/>
    <w:tmpl w:val="0A9AF3B4"/>
    <w:lvl w:ilvl="0" w:tplc="D05E237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 w:val="0"/>
        <w:bCs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EDD4B99"/>
    <w:multiLevelType w:val="hybridMultilevel"/>
    <w:tmpl w:val="E7065FB6"/>
    <w:lvl w:ilvl="0" w:tplc="42B0EE46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 w:val="0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4"/>
  </w:num>
  <w:num w:numId="4">
    <w:abstractNumId w:val="11"/>
  </w:num>
  <w:num w:numId="5">
    <w:abstractNumId w:val="31"/>
  </w:num>
  <w:num w:numId="6">
    <w:abstractNumId w:val="35"/>
  </w:num>
  <w:num w:numId="7">
    <w:abstractNumId w:val="27"/>
  </w:num>
  <w:num w:numId="8">
    <w:abstractNumId w:val="33"/>
  </w:num>
  <w:num w:numId="9">
    <w:abstractNumId w:val="23"/>
  </w:num>
  <w:num w:numId="10">
    <w:abstractNumId w:val="28"/>
  </w:num>
  <w:num w:numId="11">
    <w:abstractNumId w:val="37"/>
  </w:num>
  <w:num w:numId="12">
    <w:abstractNumId w:val="26"/>
  </w:num>
  <w:num w:numId="13">
    <w:abstractNumId w:val="3"/>
  </w:num>
  <w:num w:numId="14">
    <w:abstractNumId w:val="34"/>
  </w:num>
  <w:num w:numId="15">
    <w:abstractNumId w:val="13"/>
  </w:num>
  <w:num w:numId="16">
    <w:abstractNumId w:val="9"/>
  </w:num>
  <w:num w:numId="17">
    <w:abstractNumId w:val="12"/>
  </w:num>
  <w:num w:numId="18">
    <w:abstractNumId w:val="14"/>
  </w:num>
  <w:num w:numId="19">
    <w:abstractNumId w:val="1"/>
  </w:num>
  <w:num w:numId="20">
    <w:abstractNumId w:val="25"/>
  </w:num>
  <w:num w:numId="21">
    <w:abstractNumId w:val="16"/>
  </w:num>
  <w:num w:numId="22">
    <w:abstractNumId w:val="6"/>
  </w:num>
  <w:num w:numId="23">
    <w:abstractNumId w:val="2"/>
  </w:num>
  <w:num w:numId="24">
    <w:abstractNumId w:val="17"/>
  </w:num>
  <w:num w:numId="25">
    <w:abstractNumId w:val="8"/>
  </w:num>
  <w:num w:numId="26">
    <w:abstractNumId w:val="36"/>
  </w:num>
  <w:num w:numId="27">
    <w:abstractNumId w:val="7"/>
  </w:num>
  <w:num w:numId="28">
    <w:abstractNumId w:val="30"/>
  </w:num>
  <w:num w:numId="29">
    <w:abstractNumId w:val="29"/>
  </w:num>
  <w:num w:numId="30">
    <w:abstractNumId w:val="18"/>
  </w:num>
  <w:num w:numId="31">
    <w:abstractNumId w:val="20"/>
  </w:num>
  <w:num w:numId="32">
    <w:abstractNumId w:val="19"/>
  </w:num>
  <w:num w:numId="33">
    <w:abstractNumId w:val="38"/>
  </w:num>
  <w:num w:numId="34">
    <w:abstractNumId w:val="22"/>
  </w:num>
  <w:num w:numId="35">
    <w:abstractNumId w:val="10"/>
  </w:num>
  <w:num w:numId="36">
    <w:abstractNumId w:val="15"/>
  </w:num>
  <w:num w:numId="37">
    <w:abstractNumId w:val="32"/>
  </w:num>
  <w:num w:numId="38">
    <w:abstractNumId w:val="21"/>
  </w:num>
  <w:num w:numId="39">
    <w:abstractNumId w:val="4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46FA9"/>
    <w:rsid w:val="00050100"/>
    <w:rsid w:val="00061841"/>
    <w:rsid w:val="00062CA4"/>
    <w:rsid w:val="000875A0"/>
    <w:rsid w:val="00091A6B"/>
    <w:rsid w:val="000923FB"/>
    <w:rsid w:val="00092546"/>
    <w:rsid w:val="00092D8B"/>
    <w:rsid w:val="000955AF"/>
    <w:rsid w:val="00095CC1"/>
    <w:rsid w:val="000A4AFC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421C"/>
    <w:rsid w:val="001044BA"/>
    <w:rsid w:val="00106BA9"/>
    <w:rsid w:val="00110474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55E67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A3713"/>
    <w:rsid w:val="001B111C"/>
    <w:rsid w:val="001B5151"/>
    <w:rsid w:val="001C3EE9"/>
    <w:rsid w:val="001D4539"/>
    <w:rsid w:val="001E062F"/>
    <w:rsid w:val="001E2874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C23EE"/>
    <w:rsid w:val="002C3617"/>
    <w:rsid w:val="002D08BE"/>
    <w:rsid w:val="002D5C94"/>
    <w:rsid w:val="002E37AB"/>
    <w:rsid w:val="002E5140"/>
    <w:rsid w:val="002E73BD"/>
    <w:rsid w:val="002F5D9F"/>
    <w:rsid w:val="002F705A"/>
    <w:rsid w:val="00300180"/>
    <w:rsid w:val="003035C5"/>
    <w:rsid w:val="00311C26"/>
    <w:rsid w:val="003144FC"/>
    <w:rsid w:val="003178F3"/>
    <w:rsid w:val="00321C91"/>
    <w:rsid w:val="0034161C"/>
    <w:rsid w:val="00357E49"/>
    <w:rsid w:val="0037489D"/>
    <w:rsid w:val="00375687"/>
    <w:rsid w:val="00380494"/>
    <w:rsid w:val="00381FC9"/>
    <w:rsid w:val="00385F57"/>
    <w:rsid w:val="003964C5"/>
    <w:rsid w:val="003A1DEC"/>
    <w:rsid w:val="003A68D3"/>
    <w:rsid w:val="003A7225"/>
    <w:rsid w:val="003B0172"/>
    <w:rsid w:val="003B09C3"/>
    <w:rsid w:val="003B3E6D"/>
    <w:rsid w:val="003B5346"/>
    <w:rsid w:val="003C4914"/>
    <w:rsid w:val="003C5BC0"/>
    <w:rsid w:val="003D6EE8"/>
    <w:rsid w:val="003E65EA"/>
    <w:rsid w:val="0040373F"/>
    <w:rsid w:val="00403A82"/>
    <w:rsid w:val="0040503C"/>
    <w:rsid w:val="00410ED4"/>
    <w:rsid w:val="004152E1"/>
    <w:rsid w:val="004204E0"/>
    <w:rsid w:val="004242B6"/>
    <w:rsid w:val="00431802"/>
    <w:rsid w:val="00432B79"/>
    <w:rsid w:val="004448BF"/>
    <w:rsid w:val="0045145E"/>
    <w:rsid w:val="00455FB5"/>
    <w:rsid w:val="004610B4"/>
    <w:rsid w:val="0046286D"/>
    <w:rsid w:val="004654B7"/>
    <w:rsid w:val="00471CDF"/>
    <w:rsid w:val="004B106D"/>
    <w:rsid w:val="004C4DB3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27114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D1E82"/>
    <w:rsid w:val="005D4610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44A2D"/>
    <w:rsid w:val="00665351"/>
    <w:rsid w:val="00682025"/>
    <w:rsid w:val="00694578"/>
    <w:rsid w:val="00695F61"/>
    <w:rsid w:val="006A374C"/>
    <w:rsid w:val="006B15F6"/>
    <w:rsid w:val="006C0F04"/>
    <w:rsid w:val="006C39AA"/>
    <w:rsid w:val="006D0D95"/>
    <w:rsid w:val="006D5830"/>
    <w:rsid w:val="006D6A91"/>
    <w:rsid w:val="006D6EBB"/>
    <w:rsid w:val="006E1A08"/>
    <w:rsid w:val="007027C3"/>
    <w:rsid w:val="007038C3"/>
    <w:rsid w:val="007116E8"/>
    <w:rsid w:val="00717CB9"/>
    <w:rsid w:val="00726717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37CD"/>
    <w:rsid w:val="007962CB"/>
    <w:rsid w:val="007A2A45"/>
    <w:rsid w:val="007B6B6F"/>
    <w:rsid w:val="007E006F"/>
    <w:rsid w:val="007E6A6E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3C7F"/>
    <w:rsid w:val="00857028"/>
    <w:rsid w:val="00873E11"/>
    <w:rsid w:val="00880137"/>
    <w:rsid w:val="00881A56"/>
    <w:rsid w:val="00884CFC"/>
    <w:rsid w:val="00885117"/>
    <w:rsid w:val="00892F2F"/>
    <w:rsid w:val="00893997"/>
    <w:rsid w:val="00894C6A"/>
    <w:rsid w:val="00895F15"/>
    <w:rsid w:val="00897A3B"/>
    <w:rsid w:val="008B1228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067E"/>
    <w:rsid w:val="00953BB7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319E"/>
    <w:rsid w:val="009B6C2A"/>
    <w:rsid w:val="009C4B0A"/>
    <w:rsid w:val="009C4D32"/>
    <w:rsid w:val="009D39BA"/>
    <w:rsid w:val="009F3B9B"/>
    <w:rsid w:val="00A01E16"/>
    <w:rsid w:val="00A02189"/>
    <w:rsid w:val="00A02834"/>
    <w:rsid w:val="00A12AC6"/>
    <w:rsid w:val="00A14C89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51D39"/>
    <w:rsid w:val="00A52C5D"/>
    <w:rsid w:val="00A603B5"/>
    <w:rsid w:val="00A61AEA"/>
    <w:rsid w:val="00A71A4F"/>
    <w:rsid w:val="00A7265A"/>
    <w:rsid w:val="00A82278"/>
    <w:rsid w:val="00AB4215"/>
    <w:rsid w:val="00AB6FB5"/>
    <w:rsid w:val="00AC0065"/>
    <w:rsid w:val="00AC0CB4"/>
    <w:rsid w:val="00AC5B05"/>
    <w:rsid w:val="00AC61AA"/>
    <w:rsid w:val="00AD0F28"/>
    <w:rsid w:val="00AE27D2"/>
    <w:rsid w:val="00AE3DDC"/>
    <w:rsid w:val="00AE4817"/>
    <w:rsid w:val="00B12E4F"/>
    <w:rsid w:val="00B15AE2"/>
    <w:rsid w:val="00B16B07"/>
    <w:rsid w:val="00B2161D"/>
    <w:rsid w:val="00B254B8"/>
    <w:rsid w:val="00B306CF"/>
    <w:rsid w:val="00B318C5"/>
    <w:rsid w:val="00B35F6D"/>
    <w:rsid w:val="00B40D12"/>
    <w:rsid w:val="00B41033"/>
    <w:rsid w:val="00B448B4"/>
    <w:rsid w:val="00B44AB7"/>
    <w:rsid w:val="00B45AEC"/>
    <w:rsid w:val="00B4722F"/>
    <w:rsid w:val="00B565F7"/>
    <w:rsid w:val="00B62083"/>
    <w:rsid w:val="00B63D0F"/>
    <w:rsid w:val="00B77A35"/>
    <w:rsid w:val="00B8725B"/>
    <w:rsid w:val="00B956BE"/>
    <w:rsid w:val="00BA0BE6"/>
    <w:rsid w:val="00BB1390"/>
    <w:rsid w:val="00BB4CAC"/>
    <w:rsid w:val="00BC7FDB"/>
    <w:rsid w:val="00BD4427"/>
    <w:rsid w:val="00BE5819"/>
    <w:rsid w:val="00BE5AC4"/>
    <w:rsid w:val="00BF2FB1"/>
    <w:rsid w:val="00C01546"/>
    <w:rsid w:val="00C03B2F"/>
    <w:rsid w:val="00C11118"/>
    <w:rsid w:val="00C16EFC"/>
    <w:rsid w:val="00C17EB4"/>
    <w:rsid w:val="00C17EF6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B0EBC"/>
    <w:rsid w:val="00CB2B28"/>
    <w:rsid w:val="00CC4320"/>
    <w:rsid w:val="00CD19A4"/>
    <w:rsid w:val="00CD433F"/>
    <w:rsid w:val="00CD4474"/>
    <w:rsid w:val="00CE1E50"/>
    <w:rsid w:val="00CF5511"/>
    <w:rsid w:val="00D01396"/>
    <w:rsid w:val="00D054C7"/>
    <w:rsid w:val="00D059C8"/>
    <w:rsid w:val="00D10525"/>
    <w:rsid w:val="00D12E5C"/>
    <w:rsid w:val="00D15E3D"/>
    <w:rsid w:val="00D17B86"/>
    <w:rsid w:val="00D26246"/>
    <w:rsid w:val="00D37ACA"/>
    <w:rsid w:val="00D46A04"/>
    <w:rsid w:val="00D82E46"/>
    <w:rsid w:val="00D85CFE"/>
    <w:rsid w:val="00DB1010"/>
    <w:rsid w:val="00DB4EE7"/>
    <w:rsid w:val="00DB787F"/>
    <w:rsid w:val="00DB79FE"/>
    <w:rsid w:val="00DB7E68"/>
    <w:rsid w:val="00DC017B"/>
    <w:rsid w:val="00DC0227"/>
    <w:rsid w:val="00DC0D30"/>
    <w:rsid w:val="00DC1F50"/>
    <w:rsid w:val="00DC3430"/>
    <w:rsid w:val="00DC4DBB"/>
    <w:rsid w:val="00DC5C58"/>
    <w:rsid w:val="00DD5CA8"/>
    <w:rsid w:val="00DE66F3"/>
    <w:rsid w:val="00DE6794"/>
    <w:rsid w:val="00DF442D"/>
    <w:rsid w:val="00DF5567"/>
    <w:rsid w:val="00E00F88"/>
    <w:rsid w:val="00E05285"/>
    <w:rsid w:val="00E06928"/>
    <w:rsid w:val="00E06C15"/>
    <w:rsid w:val="00E13534"/>
    <w:rsid w:val="00E142EF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0DCA"/>
    <w:rsid w:val="00EA1895"/>
    <w:rsid w:val="00EA348F"/>
    <w:rsid w:val="00EA515F"/>
    <w:rsid w:val="00EB0252"/>
    <w:rsid w:val="00EB1F0C"/>
    <w:rsid w:val="00EB5098"/>
    <w:rsid w:val="00EC14A8"/>
    <w:rsid w:val="00EC1F75"/>
    <w:rsid w:val="00ED1E63"/>
    <w:rsid w:val="00ED3618"/>
    <w:rsid w:val="00EF5F36"/>
    <w:rsid w:val="00F00CCB"/>
    <w:rsid w:val="00F067C5"/>
    <w:rsid w:val="00F26FAB"/>
    <w:rsid w:val="00F42D6D"/>
    <w:rsid w:val="00F57F42"/>
    <w:rsid w:val="00F7065C"/>
    <w:rsid w:val="00F93CBC"/>
    <w:rsid w:val="00FA6E7C"/>
    <w:rsid w:val="00FC20AA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FFFA65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FFFA65" w:themeColor="accent1" w:themeShade="BF"/>
      <w:sz w:val="20"/>
      <w:shd w:val="clear" w:color="auto" w:fill="FFFF00"/>
    </w:rPr>
  </w:style>
  <w:style w:type="character" w:styleId="PlaceholderText">
    <w:name w:val="Placeholder Text"/>
    <w:basedOn w:val="DefaultParagraphFont"/>
    <w:uiPriority w:val="99"/>
    <w:semiHidden/>
    <w:rsid w:val="003D6EE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unDRstd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FEDD"/>
      </a:accent1>
      <a:accent2>
        <a:srgbClr val="D9FFFF"/>
      </a:accent2>
      <a:accent3>
        <a:srgbClr val="EEFFDD"/>
      </a:accent3>
      <a:accent4>
        <a:srgbClr val="E80061"/>
      </a:accent4>
      <a:accent5>
        <a:srgbClr val="00AEC0"/>
      </a:accent5>
      <a:accent6>
        <a:srgbClr val="2763CF"/>
      </a:accent6>
      <a:hlink>
        <a:srgbClr val="339EFF"/>
      </a:hlink>
      <a:folHlink>
        <a:srgbClr val="BFBFB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28</Pages>
  <Words>12621</Words>
  <Characters>71945</Characters>
  <Application>Microsoft Office Word</Application>
  <DocSecurity>0</DocSecurity>
  <Lines>599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rumu</cp:lastModifiedBy>
  <cp:revision>330</cp:revision>
  <dcterms:created xsi:type="dcterms:W3CDTF">2019-07-10T02:00:00Z</dcterms:created>
  <dcterms:modified xsi:type="dcterms:W3CDTF">2025-07-13T08:39:00Z</dcterms:modified>
</cp:coreProperties>
</file>