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FE" w:rsidRDefault="00CA7FCE">
      <w:pPr>
        <w:shd w:val="clear" w:color="auto" w:fill="C31A00"/>
        <w:spacing w:after="0" w:line="259" w:lineRule="auto"/>
        <w:ind w:left="560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-892798</wp:posOffset>
            </wp:positionH>
            <wp:positionV relativeFrom="paragraph">
              <wp:posOffset>6401</wp:posOffset>
            </wp:positionV>
            <wp:extent cx="6659881" cy="1234440"/>
            <wp:effectExtent l="0" t="0" r="0" b="0"/>
            <wp:wrapSquare wrapText="bothSides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1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16F">
        <w:rPr>
          <w:b/>
          <w:color w:val="FFFFFF"/>
          <w:sz w:val="32"/>
        </w:rPr>
        <w:t>COM427:</w:t>
      </w:r>
    </w:p>
    <w:p w:rsidR="00CB2CFE" w:rsidRDefault="00FC416F" w:rsidP="00FC416F">
      <w:pPr>
        <w:shd w:val="clear" w:color="auto" w:fill="C31A00"/>
        <w:tabs>
          <w:tab w:val="right" w:pos="7940"/>
        </w:tabs>
        <w:spacing w:after="1362" w:line="259" w:lineRule="auto"/>
        <w:ind w:left="5609" w:firstLine="0"/>
      </w:pPr>
      <w:r>
        <w:rPr>
          <w:rFonts w:ascii="Arial" w:eastAsia="Arial" w:hAnsi="Arial" w:cs="Arial"/>
          <w:b/>
          <w:color w:val="FFFFFF"/>
          <w:sz w:val="24"/>
        </w:rPr>
        <w:t xml:space="preserve">Tutorial </w:t>
      </w:r>
      <w:r>
        <w:rPr>
          <w:rFonts w:ascii="Arial" w:eastAsia="Arial" w:hAnsi="Arial" w:cs="Arial"/>
          <w:b/>
          <w:color w:val="FFFFFF"/>
          <w:sz w:val="24"/>
        </w:rPr>
        <w:tab/>
      </w:r>
    </w:p>
    <w:p w:rsidR="00CB2CFE" w:rsidRDefault="00FC416F">
      <w:pPr>
        <w:spacing w:after="163" w:line="259" w:lineRule="auto"/>
        <w:ind w:left="-5" w:hanging="10"/>
        <w:rPr>
          <w:rFonts w:ascii="Arial" w:hAnsi="Arial" w:cs="Arial"/>
          <w:b/>
          <w:sz w:val="22"/>
        </w:rPr>
      </w:pPr>
      <w:r w:rsidRPr="00FC416F">
        <w:rPr>
          <w:rFonts w:ascii="Arial" w:hAnsi="Arial" w:cs="Arial"/>
          <w:b/>
          <w:sz w:val="22"/>
        </w:rPr>
        <w:t>Questions</w:t>
      </w:r>
    </w:p>
    <w:p w:rsidR="00FC416F" w:rsidRDefault="00FC416F">
      <w:pPr>
        <w:spacing w:after="163" w:line="259" w:lineRule="auto"/>
        <w:ind w:left="-5" w:hanging="1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Spend the Tutorial time to find answers to the following questions and where applicable, make reference to the </w:t>
      </w:r>
      <w:proofErr w:type="spellStart"/>
      <w:r>
        <w:rPr>
          <w:rFonts w:ascii="Arial" w:hAnsi="Arial" w:cs="Arial"/>
          <w:sz w:val="22"/>
        </w:rPr>
        <w:t>ServiceWatch</w:t>
      </w:r>
      <w:proofErr w:type="spellEnd"/>
      <w:r>
        <w:rPr>
          <w:rFonts w:ascii="Arial" w:hAnsi="Arial" w:cs="Arial"/>
          <w:sz w:val="22"/>
        </w:rPr>
        <w:t xml:space="preserve"> Case Study.</w:t>
      </w:r>
    </w:p>
    <w:p w:rsidR="00CA7FCE" w:rsidRPr="00FC416F" w:rsidRDefault="00CA7FCE">
      <w:pPr>
        <w:spacing w:after="163" w:line="259" w:lineRule="auto"/>
        <w:ind w:left="-5" w:hanging="10"/>
        <w:rPr>
          <w:rFonts w:ascii="Arial" w:hAnsi="Arial" w:cs="Arial"/>
          <w:sz w:val="22"/>
        </w:rPr>
      </w:pPr>
    </w:p>
    <w:p w:rsidR="00CB2CFE" w:rsidRPr="00FC416F" w:rsidRDefault="00CA7FCE">
      <w:pPr>
        <w:numPr>
          <w:ilvl w:val="0"/>
          <w:numId w:val="1"/>
        </w:numPr>
        <w:ind w:hanging="220"/>
        <w:rPr>
          <w:rFonts w:ascii="Arial" w:hAnsi="Arial" w:cs="Arial"/>
          <w:sz w:val="22"/>
        </w:rPr>
      </w:pPr>
      <w:r w:rsidRPr="00FC416F">
        <w:rPr>
          <w:rFonts w:ascii="Arial" w:hAnsi="Arial" w:cs="Arial"/>
          <w:sz w:val="22"/>
        </w:rPr>
        <w:t xml:space="preserve">In order for an information systems project to be </w:t>
      </w:r>
      <w:r w:rsidRPr="00FC416F">
        <w:rPr>
          <w:rFonts w:ascii="Arial" w:hAnsi="Arial" w:cs="Arial"/>
          <w:i/>
          <w:sz w:val="22"/>
        </w:rPr>
        <w:t>feasible</w:t>
      </w:r>
      <w:r w:rsidRPr="00FC416F">
        <w:rPr>
          <w:rFonts w:ascii="Arial" w:hAnsi="Arial" w:cs="Arial"/>
          <w:sz w:val="22"/>
        </w:rPr>
        <w:t xml:space="preserve"> what kind of things </w:t>
      </w:r>
      <w:r>
        <w:rPr>
          <w:rFonts w:ascii="Arial" w:hAnsi="Arial" w:cs="Arial"/>
          <w:sz w:val="22"/>
        </w:rPr>
        <w:t>must</w:t>
      </w:r>
      <w:r w:rsidRPr="00FC416F">
        <w:rPr>
          <w:rFonts w:ascii="Arial" w:hAnsi="Arial" w:cs="Arial"/>
          <w:sz w:val="22"/>
        </w:rPr>
        <w:t xml:space="preserve"> it offer to the organisation?</w:t>
      </w:r>
      <w:r w:rsidR="003A1116">
        <w:rPr>
          <w:rFonts w:ascii="Arial" w:hAnsi="Arial" w:cs="Arial"/>
          <w:sz w:val="22"/>
        </w:rPr>
        <w:t xml:space="preserve"> – it must see what the problem is, see what the requirements and objectives the organisation has and then to offer a plan that may have a solution to the problem</w:t>
      </w:r>
    </w:p>
    <w:p w:rsidR="00CB2CFE" w:rsidRPr="00FC416F" w:rsidRDefault="00CA7FCE">
      <w:pPr>
        <w:numPr>
          <w:ilvl w:val="0"/>
          <w:numId w:val="1"/>
        </w:numPr>
        <w:ind w:hanging="220"/>
        <w:rPr>
          <w:rFonts w:ascii="Arial" w:hAnsi="Arial" w:cs="Arial"/>
          <w:sz w:val="22"/>
        </w:rPr>
      </w:pPr>
      <w:r w:rsidRPr="00FC416F">
        <w:rPr>
          <w:rFonts w:ascii="Arial" w:hAnsi="Arial" w:cs="Arial"/>
          <w:sz w:val="22"/>
        </w:rPr>
        <w:t xml:space="preserve">What are the primary differences between the </w:t>
      </w:r>
      <w:r w:rsidRPr="00FC416F">
        <w:rPr>
          <w:rFonts w:ascii="Arial" w:hAnsi="Arial" w:cs="Arial"/>
          <w:i/>
          <w:sz w:val="22"/>
        </w:rPr>
        <w:t>Inception</w:t>
      </w:r>
      <w:r w:rsidRPr="00FC416F">
        <w:rPr>
          <w:rFonts w:ascii="Arial" w:hAnsi="Arial" w:cs="Arial"/>
          <w:sz w:val="22"/>
        </w:rPr>
        <w:t xml:space="preserve"> and </w:t>
      </w:r>
      <w:r w:rsidRPr="00FC416F">
        <w:rPr>
          <w:rFonts w:ascii="Arial" w:hAnsi="Arial" w:cs="Arial"/>
          <w:i/>
          <w:sz w:val="22"/>
        </w:rPr>
        <w:t>Elaboration</w:t>
      </w:r>
      <w:r w:rsidRPr="00FC416F">
        <w:rPr>
          <w:rFonts w:ascii="Arial" w:hAnsi="Arial" w:cs="Arial"/>
          <w:sz w:val="22"/>
        </w:rPr>
        <w:t xml:space="preserve"> phases of systems development?</w:t>
      </w:r>
    </w:p>
    <w:p w:rsidR="00CB2CFE" w:rsidRPr="00FC416F" w:rsidRDefault="00CA7FCE">
      <w:pPr>
        <w:numPr>
          <w:ilvl w:val="0"/>
          <w:numId w:val="1"/>
        </w:numPr>
        <w:ind w:hanging="220"/>
        <w:rPr>
          <w:rFonts w:ascii="Arial" w:hAnsi="Arial" w:cs="Arial"/>
          <w:sz w:val="22"/>
        </w:rPr>
      </w:pPr>
      <w:r w:rsidRPr="00FC416F">
        <w:rPr>
          <w:rFonts w:ascii="Arial" w:hAnsi="Arial" w:cs="Arial"/>
          <w:sz w:val="22"/>
        </w:rPr>
        <w:t>Why is it important to involve users in systems development?</w:t>
      </w:r>
      <w:r w:rsidR="003A1116">
        <w:rPr>
          <w:rFonts w:ascii="Arial" w:hAnsi="Arial" w:cs="Arial"/>
          <w:sz w:val="22"/>
        </w:rPr>
        <w:t xml:space="preserve"> - </w:t>
      </w:r>
    </w:p>
    <w:p w:rsidR="00CA7FCE" w:rsidRDefault="00CA7FCE" w:rsidP="00CA7FCE">
      <w:pPr>
        <w:numPr>
          <w:ilvl w:val="0"/>
          <w:numId w:val="1"/>
        </w:numPr>
        <w:ind w:hanging="220"/>
        <w:rPr>
          <w:rFonts w:ascii="Arial" w:hAnsi="Arial" w:cs="Arial"/>
          <w:sz w:val="22"/>
        </w:rPr>
      </w:pPr>
      <w:r w:rsidRPr="00FC416F">
        <w:rPr>
          <w:rFonts w:ascii="Arial" w:hAnsi="Arial" w:cs="Arial"/>
          <w:sz w:val="22"/>
        </w:rPr>
        <w:t xml:space="preserve">What three </w:t>
      </w:r>
      <w:r w:rsidRPr="00FC416F">
        <w:rPr>
          <w:rFonts w:ascii="Arial" w:hAnsi="Arial" w:cs="Arial"/>
          <w:i/>
          <w:sz w:val="22"/>
        </w:rPr>
        <w:t>deliverables</w:t>
      </w:r>
      <w:r w:rsidRPr="00FC416F">
        <w:rPr>
          <w:rFonts w:ascii="Arial" w:hAnsi="Arial" w:cs="Arial"/>
          <w:sz w:val="22"/>
        </w:rPr>
        <w:t xml:space="preserve"> would be expected, as a minimum, from the </w:t>
      </w:r>
      <w:r w:rsidRPr="00FC416F">
        <w:rPr>
          <w:rFonts w:ascii="Arial" w:hAnsi="Arial" w:cs="Arial"/>
          <w:i/>
          <w:sz w:val="22"/>
        </w:rPr>
        <w:t>Construction</w:t>
      </w:r>
      <w:r w:rsidRPr="00FC416F">
        <w:rPr>
          <w:rFonts w:ascii="Arial" w:hAnsi="Arial" w:cs="Arial"/>
          <w:sz w:val="22"/>
        </w:rPr>
        <w:t xml:space="preserve"> phase of a systems development project?</w:t>
      </w:r>
    </w:p>
    <w:p w:rsidR="00CB2CFE" w:rsidRPr="00CA7FCE" w:rsidRDefault="00FC416F" w:rsidP="00CA7FCE">
      <w:pPr>
        <w:numPr>
          <w:ilvl w:val="0"/>
          <w:numId w:val="1"/>
        </w:numPr>
        <w:ind w:hanging="220"/>
        <w:rPr>
          <w:rFonts w:ascii="Arial" w:hAnsi="Arial" w:cs="Arial"/>
          <w:sz w:val="22"/>
        </w:rPr>
      </w:pPr>
      <w:r w:rsidRPr="00CA7FCE">
        <w:rPr>
          <w:rFonts w:ascii="Arial" w:hAnsi="Arial" w:cs="Arial"/>
          <w:sz w:val="22"/>
        </w:rPr>
        <w:t>W</w:t>
      </w:r>
      <w:r w:rsidR="00CA7FCE" w:rsidRPr="00CA7FCE">
        <w:rPr>
          <w:rFonts w:ascii="Arial" w:hAnsi="Arial" w:cs="Arial"/>
          <w:sz w:val="22"/>
        </w:rPr>
        <w:t xml:space="preserve">hat helps IT project </w:t>
      </w:r>
      <w:proofErr w:type="gramStart"/>
      <w:r w:rsidR="00CA7FCE" w:rsidRPr="00CA7FCE">
        <w:rPr>
          <w:rFonts w:ascii="Arial" w:hAnsi="Arial" w:cs="Arial"/>
          <w:sz w:val="22"/>
        </w:rPr>
        <w:t>managers</w:t>
      </w:r>
      <w:proofErr w:type="gramEnd"/>
      <w:r w:rsidR="00CA7FCE" w:rsidRPr="00CA7FCE">
        <w:rPr>
          <w:rFonts w:ascii="Arial" w:hAnsi="Arial" w:cs="Arial"/>
          <w:sz w:val="22"/>
        </w:rPr>
        <w:t xml:space="preserve"> control and organise an active project?</w:t>
      </w:r>
    </w:p>
    <w:p w:rsidR="00CB2CFE" w:rsidRPr="00FC416F" w:rsidRDefault="00FC416F" w:rsidP="00FC416F">
      <w:pPr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 xml:space="preserve">    </w:t>
      </w:r>
      <w:r w:rsidRPr="00FC416F">
        <w:rPr>
          <w:rFonts w:ascii="Arial" w:hAnsi="Arial" w:cs="Arial"/>
          <w:i/>
          <w:sz w:val="22"/>
        </w:rPr>
        <w:t>M</w:t>
      </w:r>
      <w:r w:rsidR="00CA7FCE" w:rsidRPr="00FC416F">
        <w:rPr>
          <w:rFonts w:ascii="Arial" w:hAnsi="Arial" w:cs="Arial"/>
          <w:i/>
          <w:sz w:val="22"/>
        </w:rPr>
        <w:t>aking false assumptions can lead to probl</w:t>
      </w:r>
      <w:r w:rsidRPr="00FC416F">
        <w:rPr>
          <w:rFonts w:ascii="Arial" w:hAnsi="Arial" w:cs="Arial"/>
          <w:i/>
          <w:sz w:val="22"/>
        </w:rPr>
        <w:t>ematic or failed IT projects;</w:t>
      </w:r>
      <w:r w:rsidR="00CA7FCE" w:rsidRPr="00FC416F">
        <w:rPr>
          <w:rFonts w:ascii="Arial" w:hAnsi="Arial" w:cs="Arial"/>
          <w:i/>
          <w:sz w:val="22"/>
        </w:rPr>
        <w:t xml:space="preserve"> </w:t>
      </w:r>
    </w:p>
    <w:p w:rsidR="00CB2CFE" w:rsidRPr="00FC416F" w:rsidRDefault="00CA7FCE">
      <w:pPr>
        <w:numPr>
          <w:ilvl w:val="2"/>
          <w:numId w:val="1"/>
        </w:numPr>
        <w:ind w:hanging="220"/>
        <w:rPr>
          <w:rFonts w:ascii="Arial" w:hAnsi="Arial" w:cs="Arial"/>
          <w:sz w:val="22"/>
        </w:rPr>
      </w:pPr>
      <w:r w:rsidRPr="00FC416F">
        <w:rPr>
          <w:rFonts w:ascii="Arial" w:hAnsi="Arial" w:cs="Arial"/>
          <w:sz w:val="22"/>
        </w:rPr>
        <w:t xml:space="preserve">What kind of things are false assumptions made about? </w:t>
      </w:r>
    </w:p>
    <w:p w:rsidR="00CB2CFE" w:rsidRPr="00FC416F" w:rsidRDefault="00CA7FCE">
      <w:pPr>
        <w:numPr>
          <w:ilvl w:val="2"/>
          <w:numId w:val="1"/>
        </w:numPr>
        <w:ind w:hanging="220"/>
        <w:rPr>
          <w:rFonts w:ascii="Arial" w:hAnsi="Arial" w:cs="Arial"/>
          <w:sz w:val="22"/>
        </w:rPr>
      </w:pPr>
      <w:r w:rsidRPr="00FC416F">
        <w:rPr>
          <w:rFonts w:ascii="Arial" w:hAnsi="Arial" w:cs="Arial"/>
          <w:sz w:val="22"/>
        </w:rPr>
        <w:t>Provide an example scenario to illustrate why this is a problem.</w:t>
      </w:r>
    </w:p>
    <w:p w:rsidR="00CB2CFE" w:rsidRDefault="00CA7FCE" w:rsidP="00CA7FC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CA7FCE">
        <w:rPr>
          <w:rFonts w:ascii="Arial" w:hAnsi="Arial" w:cs="Arial"/>
          <w:sz w:val="22"/>
        </w:rPr>
        <w:t>Why should ethics be considered from the outset of an IT project and whom might they affect?</w:t>
      </w:r>
    </w:p>
    <w:p w:rsidR="00CA7FCE" w:rsidRPr="00CA7FCE" w:rsidRDefault="00CA7FCE" w:rsidP="00CA7FCE">
      <w:pPr>
        <w:pStyle w:val="ListParagraph"/>
        <w:ind w:left="142" w:firstLine="0"/>
        <w:rPr>
          <w:rFonts w:ascii="Arial" w:hAnsi="Arial" w:cs="Arial"/>
          <w:sz w:val="22"/>
        </w:rPr>
      </w:pPr>
    </w:p>
    <w:p w:rsidR="00CA7FCE" w:rsidRPr="00CA7FCE" w:rsidRDefault="00CA7FCE" w:rsidP="00CA7FC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Are Methodologies still needed?  With your knowledge of methodologies, discuss this statement.</w:t>
      </w:r>
    </w:p>
    <w:p w:rsidR="00CB2CFE" w:rsidRDefault="00CA7FCE">
      <w:pPr>
        <w:tabs>
          <w:tab w:val="right" w:pos="7940"/>
        </w:tabs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ab/>
      </w:r>
    </w:p>
    <w:sectPr w:rsidR="00CB2CFE">
      <w:pgSz w:w="11900" w:h="16840"/>
      <w:pgMar w:top="1440" w:right="1834" w:bottom="1440" w:left="2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70C31"/>
    <w:multiLevelType w:val="hybridMultilevel"/>
    <w:tmpl w:val="709A47B0"/>
    <w:lvl w:ilvl="0" w:tplc="0062309E">
      <w:start w:val="1"/>
      <w:numFmt w:val="decimal"/>
      <w:lvlText w:val="%1."/>
      <w:lvlJc w:val="left"/>
      <w:pPr>
        <w:ind w:left="142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C4C86">
      <w:start w:val="1"/>
      <w:numFmt w:val="lowerLetter"/>
      <w:lvlText w:val="%2."/>
      <w:lvlJc w:val="left"/>
      <w:pPr>
        <w:ind w:left="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8EE460">
      <w:start w:val="1"/>
      <w:numFmt w:val="lowerRoman"/>
      <w:lvlText w:val="%3."/>
      <w:lvlJc w:val="left"/>
      <w:pPr>
        <w:ind w:left="940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47E5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6CCA1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30111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16F15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AE3A5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00C77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FE"/>
    <w:rsid w:val="003A1116"/>
    <w:rsid w:val="00CA7FCE"/>
    <w:rsid w:val="00CB2CFE"/>
    <w:rsid w:val="00F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F9010-8D8E-48C5-9ED9-B321E5D5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 w:line="284" w:lineRule="auto"/>
      <w:ind w:left="230" w:hanging="23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tutorial01</vt:lpstr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tutorial01</dc:title>
  <dc:subject/>
  <dc:creator>Stuart Cunningham</dc:creator>
  <cp:keywords/>
  <cp:lastModifiedBy>SHUAYB AHMED</cp:lastModifiedBy>
  <cp:revision>1</cp:revision>
  <dcterms:created xsi:type="dcterms:W3CDTF">2016-11-29T09:35:00Z</dcterms:created>
  <dcterms:modified xsi:type="dcterms:W3CDTF">2016-11-29T09:35:00Z</dcterms:modified>
</cp:coreProperties>
</file>