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FE" w:rsidRDefault="00CA7FCE">
      <w:pPr>
        <w:shd w:val="clear" w:color="auto" w:fill="C31A00"/>
        <w:spacing w:after="0" w:line="259" w:lineRule="auto"/>
        <w:ind w:left="5609" w:firstLine="0"/>
      </w:pPr>
      <w:r>
        <w:rPr>
          <w:noProof/>
        </w:rPr>
        <w:drawing>
          <wp:anchor distT="0" distB="0" distL="114300" distR="114300" simplePos="0" relativeHeight="251658240" behindDoc="0" locked="0" layoutInCell="1" allowOverlap="0" wp14:anchorId="5814A8FD" wp14:editId="2BA3D7F7">
            <wp:simplePos x="0" y="0"/>
            <wp:positionH relativeFrom="column">
              <wp:posOffset>-892798</wp:posOffset>
            </wp:positionH>
            <wp:positionV relativeFrom="paragraph">
              <wp:posOffset>6401</wp:posOffset>
            </wp:positionV>
            <wp:extent cx="6659881" cy="1234440"/>
            <wp:effectExtent l="0" t="0" r="0" b="0"/>
            <wp:wrapSquare wrapText="bothSides"/>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5"/>
                    <a:stretch>
                      <a:fillRect/>
                    </a:stretch>
                  </pic:blipFill>
                  <pic:spPr>
                    <a:xfrm>
                      <a:off x="0" y="0"/>
                      <a:ext cx="6659881" cy="1234440"/>
                    </a:xfrm>
                    <a:prstGeom prst="rect">
                      <a:avLst/>
                    </a:prstGeom>
                  </pic:spPr>
                </pic:pic>
              </a:graphicData>
            </a:graphic>
          </wp:anchor>
        </w:drawing>
      </w:r>
      <w:r w:rsidR="00FC416F">
        <w:rPr>
          <w:b/>
          <w:color w:val="FFFFFF"/>
          <w:sz w:val="32"/>
        </w:rPr>
        <w:t>COM427:</w:t>
      </w:r>
    </w:p>
    <w:p w:rsidR="00CB2CFE" w:rsidRDefault="00FC416F" w:rsidP="00FC416F">
      <w:pPr>
        <w:shd w:val="clear" w:color="auto" w:fill="C31A00"/>
        <w:tabs>
          <w:tab w:val="right" w:pos="7940"/>
        </w:tabs>
        <w:spacing w:after="1362" w:line="259" w:lineRule="auto"/>
        <w:ind w:left="5609" w:firstLine="0"/>
      </w:pPr>
      <w:r>
        <w:rPr>
          <w:rFonts w:ascii="Arial" w:eastAsia="Arial" w:hAnsi="Arial" w:cs="Arial"/>
          <w:b/>
          <w:color w:val="FFFFFF"/>
          <w:sz w:val="24"/>
        </w:rPr>
        <w:t xml:space="preserve">Tutorial </w:t>
      </w:r>
      <w:r>
        <w:rPr>
          <w:rFonts w:ascii="Arial" w:eastAsia="Arial" w:hAnsi="Arial" w:cs="Arial"/>
          <w:b/>
          <w:color w:val="FFFFFF"/>
          <w:sz w:val="24"/>
        </w:rPr>
        <w:tab/>
      </w:r>
    </w:p>
    <w:p w:rsidR="00CB2CFE" w:rsidRDefault="00FC416F">
      <w:pPr>
        <w:spacing w:after="163" w:line="259" w:lineRule="auto"/>
        <w:ind w:left="-5" w:hanging="10"/>
        <w:rPr>
          <w:rFonts w:ascii="Arial" w:hAnsi="Arial" w:cs="Arial"/>
          <w:b/>
          <w:sz w:val="22"/>
        </w:rPr>
      </w:pPr>
      <w:r w:rsidRPr="00FC416F">
        <w:rPr>
          <w:rFonts w:ascii="Arial" w:hAnsi="Arial" w:cs="Arial"/>
          <w:b/>
          <w:sz w:val="22"/>
        </w:rPr>
        <w:t>Questions</w:t>
      </w:r>
    </w:p>
    <w:p w:rsidR="00FC416F" w:rsidRDefault="00FC416F">
      <w:pPr>
        <w:spacing w:after="163" w:line="259" w:lineRule="auto"/>
        <w:ind w:left="-5" w:hanging="10"/>
        <w:rPr>
          <w:rFonts w:ascii="Arial" w:hAnsi="Arial" w:cs="Arial"/>
          <w:sz w:val="22"/>
        </w:rPr>
      </w:pPr>
      <w:r>
        <w:rPr>
          <w:rFonts w:ascii="Arial" w:hAnsi="Arial" w:cs="Arial"/>
          <w:sz w:val="22"/>
        </w:rPr>
        <w:t xml:space="preserve">Spend the Tutorial time to find answers to the following questions and where applicable, make reference to the </w:t>
      </w:r>
      <w:proofErr w:type="spellStart"/>
      <w:r>
        <w:rPr>
          <w:rFonts w:ascii="Arial" w:hAnsi="Arial" w:cs="Arial"/>
          <w:sz w:val="22"/>
        </w:rPr>
        <w:t>ServiceWatch</w:t>
      </w:r>
      <w:proofErr w:type="spellEnd"/>
      <w:r>
        <w:rPr>
          <w:rFonts w:ascii="Arial" w:hAnsi="Arial" w:cs="Arial"/>
          <w:sz w:val="22"/>
        </w:rPr>
        <w:t xml:space="preserve"> Case Study.</w:t>
      </w:r>
    </w:p>
    <w:p w:rsidR="00CA7FCE" w:rsidRPr="00FC416F" w:rsidRDefault="00CA7FCE">
      <w:pPr>
        <w:spacing w:after="163" w:line="259" w:lineRule="auto"/>
        <w:ind w:left="-5" w:hanging="10"/>
        <w:rPr>
          <w:rFonts w:ascii="Arial" w:hAnsi="Arial" w:cs="Arial"/>
          <w:sz w:val="22"/>
        </w:rPr>
      </w:pPr>
    </w:p>
    <w:p w:rsidR="00CB2CFE" w:rsidRPr="00FC416F" w:rsidRDefault="00CA7FCE">
      <w:pPr>
        <w:numPr>
          <w:ilvl w:val="0"/>
          <w:numId w:val="1"/>
        </w:numPr>
        <w:ind w:hanging="220"/>
        <w:rPr>
          <w:rFonts w:ascii="Arial" w:hAnsi="Arial" w:cs="Arial"/>
          <w:sz w:val="22"/>
        </w:rPr>
      </w:pPr>
      <w:r w:rsidRPr="00FC416F">
        <w:rPr>
          <w:rFonts w:ascii="Arial" w:hAnsi="Arial" w:cs="Arial"/>
          <w:sz w:val="22"/>
        </w:rPr>
        <w:t xml:space="preserve">In order for an information systems project to be </w:t>
      </w:r>
      <w:r w:rsidRPr="00FC416F">
        <w:rPr>
          <w:rFonts w:ascii="Arial" w:hAnsi="Arial" w:cs="Arial"/>
          <w:i/>
          <w:sz w:val="22"/>
        </w:rPr>
        <w:t>feasible</w:t>
      </w:r>
      <w:r w:rsidRPr="00FC416F">
        <w:rPr>
          <w:rFonts w:ascii="Arial" w:hAnsi="Arial" w:cs="Arial"/>
          <w:sz w:val="22"/>
        </w:rPr>
        <w:t xml:space="preserve"> what kind of things </w:t>
      </w:r>
      <w:r>
        <w:rPr>
          <w:rFonts w:ascii="Arial" w:hAnsi="Arial" w:cs="Arial"/>
          <w:sz w:val="22"/>
        </w:rPr>
        <w:t>must</w:t>
      </w:r>
      <w:r w:rsidRPr="00FC416F">
        <w:rPr>
          <w:rFonts w:ascii="Arial" w:hAnsi="Arial" w:cs="Arial"/>
          <w:sz w:val="22"/>
        </w:rPr>
        <w:t xml:space="preserve"> it offer to the organisation?</w:t>
      </w:r>
      <w:r w:rsidR="00DC31B9">
        <w:rPr>
          <w:rFonts w:ascii="Arial" w:hAnsi="Arial" w:cs="Arial"/>
          <w:sz w:val="22"/>
        </w:rPr>
        <w:t xml:space="preserve"> </w:t>
      </w:r>
      <w:r w:rsidR="00A51683">
        <w:rPr>
          <w:rFonts w:ascii="Arial" w:hAnsi="Arial" w:cs="Arial"/>
          <w:sz w:val="22"/>
        </w:rPr>
        <w:t>It must offer a suitable and relatable structure</w:t>
      </w:r>
      <w:r w:rsidR="00B35A05">
        <w:rPr>
          <w:rFonts w:ascii="Arial" w:hAnsi="Arial" w:cs="Arial"/>
          <w:sz w:val="22"/>
        </w:rPr>
        <w:t xml:space="preserve"> to match requirements and objectives</w:t>
      </w:r>
    </w:p>
    <w:p w:rsidR="00CB2CFE" w:rsidRPr="00B35A05" w:rsidRDefault="00CA7FCE" w:rsidP="00B35A05">
      <w:pPr>
        <w:numPr>
          <w:ilvl w:val="0"/>
          <w:numId w:val="1"/>
        </w:numPr>
        <w:ind w:hanging="220"/>
        <w:rPr>
          <w:rFonts w:ascii="Arial" w:hAnsi="Arial" w:cs="Arial"/>
          <w:sz w:val="22"/>
        </w:rPr>
      </w:pPr>
      <w:r w:rsidRPr="00FC416F">
        <w:rPr>
          <w:rFonts w:ascii="Arial" w:hAnsi="Arial" w:cs="Arial"/>
          <w:sz w:val="22"/>
        </w:rPr>
        <w:t xml:space="preserve">What are the primary differences between the </w:t>
      </w:r>
      <w:r w:rsidRPr="00FC416F">
        <w:rPr>
          <w:rFonts w:ascii="Arial" w:hAnsi="Arial" w:cs="Arial"/>
          <w:i/>
          <w:sz w:val="22"/>
        </w:rPr>
        <w:t>Inception</w:t>
      </w:r>
      <w:r w:rsidRPr="00FC416F">
        <w:rPr>
          <w:rFonts w:ascii="Arial" w:hAnsi="Arial" w:cs="Arial"/>
          <w:sz w:val="22"/>
        </w:rPr>
        <w:t xml:space="preserve"> and </w:t>
      </w:r>
      <w:r w:rsidRPr="00FC416F">
        <w:rPr>
          <w:rFonts w:ascii="Arial" w:hAnsi="Arial" w:cs="Arial"/>
          <w:i/>
          <w:sz w:val="22"/>
        </w:rPr>
        <w:t>Elaboration</w:t>
      </w:r>
      <w:r w:rsidRPr="00FC416F">
        <w:rPr>
          <w:rFonts w:ascii="Arial" w:hAnsi="Arial" w:cs="Arial"/>
          <w:sz w:val="22"/>
        </w:rPr>
        <w:t xml:space="preserve"> phases of systems development?</w:t>
      </w:r>
      <w:r w:rsidR="008405C0">
        <w:rPr>
          <w:rFonts w:ascii="Arial" w:hAnsi="Arial" w:cs="Arial"/>
          <w:sz w:val="22"/>
        </w:rPr>
        <w:t xml:space="preserve"> The inception phase is the raw part wh</w:t>
      </w:r>
      <w:r w:rsidR="00B35A05">
        <w:rPr>
          <w:rFonts w:ascii="Arial" w:hAnsi="Arial" w:cs="Arial"/>
          <w:sz w:val="22"/>
        </w:rPr>
        <w:t xml:space="preserve">en all the planning has started </w:t>
      </w:r>
      <w:r w:rsidR="008405C0" w:rsidRPr="00B35A05">
        <w:rPr>
          <w:rFonts w:ascii="Arial" w:hAnsi="Arial" w:cs="Arial"/>
          <w:sz w:val="22"/>
        </w:rPr>
        <w:t>and defining the requirements</w:t>
      </w:r>
      <w:r w:rsidR="00B35A05" w:rsidRPr="00B35A05">
        <w:rPr>
          <w:rFonts w:ascii="Arial" w:hAnsi="Arial" w:cs="Arial"/>
          <w:sz w:val="22"/>
        </w:rPr>
        <w:t>, problems</w:t>
      </w:r>
      <w:r w:rsidR="00F6417B" w:rsidRPr="00B35A05">
        <w:rPr>
          <w:rFonts w:ascii="Arial" w:hAnsi="Arial" w:cs="Arial"/>
          <w:sz w:val="22"/>
        </w:rPr>
        <w:t xml:space="preserve"> and risks that might be involved</w:t>
      </w:r>
      <w:r w:rsidR="008405C0" w:rsidRPr="00B35A05">
        <w:rPr>
          <w:rFonts w:ascii="Arial" w:hAnsi="Arial" w:cs="Arial"/>
          <w:sz w:val="22"/>
        </w:rPr>
        <w:t>. The elaboration phase is when the planning has commenced and all the ideas and requirements are set in place to then work on them in greater detail in order to achieve an outcome</w:t>
      </w:r>
      <w:r w:rsidR="00F6417B" w:rsidRPr="00B35A05">
        <w:rPr>
          <w:rFonts w:ascii="Arial" w:hAnsi="Arial" w:cs="Arial"/>
          <w:sz w:val="22"/>
        </w:rPr>
        <w:t xml:space="preserve"> and to address the risks if there are any</w:t>
      </w:r>
    </w:p>
    <w:p w:rsidR="00CB2CFE" w:rsidRPr="00FC416F" w:rsidRDefault="00CA7FCE">
      <w:pPr>
        <w:numPr>
          <w:ilvl w:val="0"/>
          <w:numId w:val="1"/>
        </w:numPr>
        <w:ind w:hanging="220"/>
        <w:rPr>
          <w:rFonts w:ascii="Arial" w:hAnsi="Arial" w:cs="Arial"/>
          <w:sz w:val="22"/>
        </w:rPr>
      </w:pPr>
      <w:r w:rsidRPr="00FC416F">
        <w:rPr>
          <w:rFonts w:ascii="Arial" w:hAnsi="Arial" w:cs="Arial"/>
          <w:sz w:val="22"/>
        </w:rPr>
        <w:t>Why is it important to involve users in systems development?</w:t>
      </w:r>
      <w:r w:rsidR="00970CB5">
        <w:rPr>
          <w:rFonts w:ascii="Arial" w:hAnsi="Arial" w:cs="Arial"/>
          <w:sz w:val="22"/>
        </w:rPr>
        <w:t xml:space="preserve"> – </w:t>
      </w:r>
      <w:r w:rsidR="008405C0">
        <w:rPr>
          <w:rFonts w:ascii="Arial" w:hAnsi="Arial" w:cs="Arial"/>
          <w:sz w:val="22"/>
        </w:rPr>
        <w:t>Its</w:t>
      </w:r>
      <w:r w:rsidR="00970CB5">
        <w:rPr>
          <w:rFonts w:ascii="Arial" w:hAnsi="Arial" w:cs="Arial"/>
          <w:sz w:val="22"/>
        </w:rPr>
        <w:t xml:space="preserve"> important because </w:t>
      </w:r>
      <w:r w:rsidR="00DC31B9">
        <w:rPr>
          <w:rFonts w:ascii="Arial" w:hAnsi="Arial" w:cs="Arial"/>
          <w:sz w:val="22"/>
        </w:rPr>
        <w:t>it can be used to enhance the quality of the system</w:t>
      </w:r>
      <w:r w:rsidR="007D282D">
        <w:rPr>
          <w:rFonts w:ascii="Arial" w:hAnsi="Arial" w:cs="Arial"/>
          <w:sz w:val="22"/>
        </w:rPr>
        <w:t xml:space="preserve">, as a user you are capable to identify issues and flaws within the system as they are </w:t>
      </w:r>
      <w:r w:rsidR="008405C0">
        <w:rPr>
          <w:rFonts w:ascii="Arial" w:hAnsi="Arial" w:cs="Arial"/>
          <w:sz w:val="22"/>
        </w:rPr>
        <w:t>not always</w:t>
      </w:r>
      <w:r w:rsidR="007D282D">
        <w:rPr>
          <w:rFonts w:ascii="Arial" w:hAnsi="Arial" w:cs="Arial"/>
          <w:sz w:val="22"/>
        </w:rPr>
        <w:t xml:space="preserve"> perfect. For example, in service watch as a user is came across many flaws within this system and I was able to identify exactly what they were, I can then provide a solution or an opinion in order to enhance the system’s quality and prevent further issues from what I have experienced.</w:t>
      </w:r>
    </w:p>
    <w:p w:rsidR="00CA7FCE" w:rsidRDefault="00CA7FCE" w:rsidP="00CA7FCE">
      <w:pPr>
        <w:numPr>
          <w:ilvl w:val="0"/>
          <w:numId w:val="1"/>
        </w:numPr>
        <w:ind w:hanging="220"/>
        <w:rPr>
          <w:rFonts w:ascii="Arial" w:hAnsi="Arial" w:cs="Arial"/>
          <w:sz w:val="22"/>
        </w:rPr>
      </w:pPr>
      <w:r w:rsidRPr="00FC416F">
        <w:rPr>
          <w:rFonts w:ascii="Arial" w:hAnsi="Arial" w:cs="Arial"/>
          <w:sz w:val="22"/>
        </w:rPr>
        <w:t xml:space="preserve">What three </w:t>
      </w:r>
      <w:r w:rsidRPr="00FC416F">
        <w:rPr>
          <w:rFonts w:ascii="Arial" w:hAnsi="Arial" w:cs="Arial"/>
          <w:i/>
          <w:sz w:val="22"/>
        </w:rPr>
        <w:t>deliverables</w:t>
      </w:r>
      <w:r w:rsidRPr="00FC416F">
        <w:rPr>
          <w:rFonts w:ascii="Arial" w:hAnsi="Arial" w:cs="Arial"/>
          <w:sz w:val="22"/>
        </w:rPr>
        <w:t xml:space="preserve"> would be expected, as a minimum, from the </w:t>
      </w:r>
      <w:r w:rsidRPr="00FC416F">
        <w:rPr>
          <w:rFonts w:ascii="Arial" w:hAnsi="Arial" w:cs="Arial"/>
          <w:i/>
          <w:sz w:val="22"/>
        </w:rPr>
        <w:t>Construction</w:t>
      </w:r>
      <w:r w:rsidRPr="00FC416F">
        <w:rPr>
          <w:rFonts w:ascii="Arial" w:hAnsi="Arial" w:cs="Arial"/>
          <w:sz w:val="22"/>
        </w:rPr>
        <w:t xml:space="preserve"> phase of a systems development project?</w:t>
      </w:r>
      <w:r w:rsidR="00B35A05">
        <w:rPr>
          <w:rFonts w:ascii="Arial" w:hAnsi="Arial" w:cs="Arial"/>
          <w:sz w:val="22"/>
        </w:rPr>
        <w:t xml:space="preserve"> End product meeting the criteria, on time to budget, fit for purpose, </w:t>
      </w:r>
      <w:r w:rsidR="00A51683">
        <w:rPr>
          <w:rFonts w:ascii="Arial" w:hAnsi="Arial" w:cs="Arial"/>
          <w:sz w:val="22"/>
        </w:rPr>
        <w:t xml:space="preserve">Matching </w:t>
      </w:r>
      <w:r w:rsidR="00B35A05">
        <w:rPr>
          <w:rFonts w:ascii="Arial" w:hAnsi="Arial" w:cs="Arial"/>
          <w:sz w:val="22"/>
        </w:rPr>
        <w:t>Requirements that results in a</w:t>
      </w:r>
      <w:r w:rsidR="008405C0">
        <w:rPr>
          <w:rFonts w:ascii="Arial" w:hAnsi="Arial" w:cs="Arial"/>
          <w:sz w:val="22"/>
        </w:rPr>
        <w:t>n</w:t>
      </w:r>
      <w:r w:rsidR="00A51683">
        <w:rPr>
          <w:rFonts w:ascii="Arial" w:hAnsi="Arial" w:cs="Arial"/>
          <w:sz w:val="22"/>
        </w:rPr>
        <w:t xml:space="preserve"> outcome </w:t>
      </w:r>
    </w:p>
    <w:p w:rsidR="00CB2CFE" w:rsidRPr="00CA7FCE" w:rsidRDefault="00FC416F" w:rsidP="00CA7FCE">
      <w:pPr>
        <w:numPr>
          <w:ilvl w:val="0"/>
          <w:numId w:val="1"/>
        </w:numPr>
        <w:ind w:hanging="220"/>
        <w:rPr>
          <w:rFonts w:ascii="Arial" w:hAnsi="Arial" w:cs="Arial"/>
          <w:sz w:val="22"/>
        </w:rPr>
      </w:pPr>
      <w:r w:rsidRPr="00CA7FCE">
        <w:rPr>
          <w:rFonts w:ascii="Arial" w:hAnsi="Arial" w:cs="Arial"/>
          <w:sz w:val="22"/>
        </w:rPr>
        <w:t>W</w:t>
      </w:r>
      <w:r w:rsidR="00CA7FCE" w:rsidRPr="00CA7FCE">
        <w:rPr>
          <w:rFonts w:ascii="Arial" w:hAnsi="Arial" w:cs="Arial"/>
          <w:sz w:val="22"/>
        </w:rPr>
        <w:t xml:space="preserve">hat helps IT project </w:t>
      </w:r>
      <w:proofErr w:type="gramStart"/>
      <w:r w:rsidR="00CA7FCE" w:rsidRPr="00CA7FCE">
        <w:rPr>
          <w:rFonts w:ascii="Arial" w:hAnsi="Arial" w:cs="Arial"/>
          <w:sz w:val="22"/>
        </w:rPr>
        <w:t>managers</w:t>
      </w:r>
      <w:proofErr w:type="gramEnd"/>
      <w:r w:rsidR="00CA7FCE" w:rsidRPr="00CA7FCE">
        <w:rPr>
          <w:rFonts w:ascii="Arial" w:hAnsi="Arial" w:cs="Arial"/>
          <w:sz w:val="22"/>
        </w:rPr>
        <w:t xml:space="preserve"> control and organise an active project?</w:t>
      </w:r>
      <w:r w:rsidR="007D282D">
        <w:rPr>
          <w:rFonts w:ascii="Arial" w:hAnsi="Arial" w:cs="Arial"/>
          <w:sz w:val="22"/>
        </w:rPr>
        <w:t xml:space="preserve"> </w:t>
      </w:r>
      <w:r w:rsidR="003C40C6">
        <w:rPr>
          <w:rFonts w:ascii="Arial" w:hAnsi="Arial" w:cs="Arial"/>
          <w:sz w:val="22"/>
        </w:rPr>
        <w:t xml:space="preserve">Strategically </w:t>
      </w:r>
      <w:r w:rsidR="007D282D">
        <w:rPr>
          <w:rFonts w:ascii="Arial" w:hAnsi="Arial" w:cs="Arial"/>
          <w:sz w:val="22"/>
        </w:rPr>
        <w:t>Planning</w:t>
      </w:r>
      <w:r w:rsidR="00B35A05">
        <w:rPr>
          <w:rFonts w:ascii="Arial" w:hAnsi="Arial" w:cs="Arial"/>
          <w:sz w:val="22"/>
        </w:rPr>
        <w:t xml:space="preserve"> – a structured methodology, hard approach (SSADM)</w:t>
      </w:r>
    </w:p>
    <w:p w:rsidR="00CB2CFE" w:rsidRPr="00FC416F" w:rsidRDefault="00FC416F" w:rsidP="00FC416F">
      <w:pPr>
        <w:rPr>
          <w:rFonts w:ascii="Arial" w:hAnsi="Arial" w:cs="Arial"/>
          <w:i/>
          <w:sz w:val="22"/>
        </w:rPr>
      </w:pPr>
      <w:r>
        <w:rPr>
          <w:rFonts w:ascii="Arial" w:hAnsi="Arial" w:cs="Arial"/>
          <w:sz w:val="22"/>
        </w:rPr>
        <w:t xml:space="preserve">    </w:t>
      </w:r>
      <w:r w:rsidRPr="00FC416F">
        <w:rPr>
          <w:rFonts w:ascii="Arial" w:hAnsi="Arial" w:cs="Arial"/>
          <w:i/>
          <w:sz w:val="22"/>
        </w:rPr>
        <w:t>M</w:t>
      </w:r>
      <w:r w:rsidR="00CA7FCE" w:rsidRPr="00FC416F">
        <w:rPr>
          <w:rFonts w:ascii="Arial" w:hAnsi="Arial" w:cs="Arial"/>
          <w:i/>
          <w:sz w:val="22"/>
        </w:rPr>
        <w:t>aking false assumptions can lead to probl</w:t>
      </w:r>
      <w:r w:rsidRPr="00FC416F">
        <w:rPr>
          <w:rFonts w:ascii="Arial" w:hAnsi="Arial" w:cs="Arial"/>
          <w:i/>
          <w:sz w:val="22"/>
        </w:rPr>
        <w:t>ematic or failed IT projects</w:t>
      </w:r>
      <w:proofErr w:type="gramStart"/>
      <w:r w:rsidRPr="00FC416F">
        <w:rPr>
          <w:rFonts w:ascii="Arial" w:hAnsi="Arial" w:cs="Arial"/>
          <w:i/>
          <w:sz w:val="22"/>
        </w:rPr>
        <w:t>;</w:t>
      </w:r>
      <w:r w:rsidR="00CA7FCE" w:rsidRPr="00FC416F">
        <w:rPr>
          <w:rFonts w:ascii="Arial" w:hAnsi="Arial" w:cs="Arial"/>
          <w:i/>
          <w:sz w:val="22"/>
        </w:rPr>
        <w:t xml:space="preserve"> </w:t>
      </w:r>
      <w:r w:rsidR="00B35A05">
        <w:rPr>
          <w:rFonts w:ascii="Arial" w:hAnsi="Arial" w:cs="Arial"/>
          <w:i/>
          <w:sz w:val="22"/>
        </w:rPr>
        <w:t xml:space="preserve"> -</w:t>
      </w:r>
      <w:proofErr w:type="gramEnd"/>
      <w:r w:rsidR="00B35A05">
        <w:rPr>
          <w:rFonts w:ascii="Arial" w:hAnsi="Arial" w:cs="Arial"/>
          <w:i/>
          <w:sz w:val="22"/>
        </w:rPr>
        <w:t xml:space="preserve"> out-of-date systems, lack of testing</w:t>
      </w:r>
    </w:p>
    <w:p w:rsidR="00CB2CFE" w:rsidRPr="00FC416F" w:rsidRDefault="00CA7FCE">
      <w:pPr>
        <w:numPr>
          <w:ilvl w:val="2"/>
          <w:numId w:val="1"/>
        </w:numPr>
        <w:ind w:hanging="220"/>
        <w:rPr>
          <w:rFonts w:ascii="Arial" w:hAnsi="Arial" w:cs="Arial"/>
          <w:sz w:val="22"/>
        </w:rPr>
      </w:pPr>
      <w:r w:rsidRPr="00FC416F">
        <w:rPr>
          <w:rFonts w:ascii="Arial" w:hAnsi="Arial" w:cs="Arial"/>
          <w:sz w:val="22"/>
        </w:rPr>
        <w:t xml:space="preserve">What kind of things are false assumptions made about? </w:t>
      </w:r>
    </w:p>
    <w:p w:rsidR="00CB2CFE" w:rsidRPr="00FC416F" w:rsidRDefault="00CA7FCE">
      <w:pPr>
        <w:numPr>
          <w:ilvl w:val="2"/>
          <w:numId w:val="1"/>
        </w:numPr>
        <w:ind w:hanging="220"/>
        <w:rPr>
          <w:rFonts w:ascii="Arial" w:hAnsi="Arial" w:cs="Arial"/>
          <w:sz w:val="22"/>
        </w:rPr>
      </w:pPr>
      <w:r w:rsidRPr="00FC416F">
        <w:rPr>
          <w:rFonts w:ascii="Arial" w:hAnsi="Arial" w:cs="Arial"/>
          <w:sz w:val="22"/>
        </w:rPr>
        <w:t>Provide an example scenario to illustrate why this is a problem.</w:t>
      </w:r>
    </w:p>
    <w:p w:rsidR="00CB2CFE" w:rsidRDefault="00CA7FCE" w:rsidP="00CA7FCE">
      <w:pPr>
        <w:pStyle w:val="ListParagraph"/>
        <w:numPr>
          <w:ilvl w:val="0"/>
          <w:numId w:val="1"/>
        </w:numPr>
        <w:rPr>
          <w:rFonts w:ascii="Arial" w:hAnsi="Arial" w:cs="Arial"/>
          <w:sz w:val="22"/>
        </w:rPr>
      </w:pPr>
      <w:r w:rsidRPr="00CA7FCE">
        <w:rPr>
          <w:rFonts w:ascii="Arial" w:hAnsi="Arial" w:cs="Arial"/>
          <w:sz w:val="22"/>
        </w:rPr>
        <w:t>Why should ethics be considered from the outset of an IT project and whom might they affect?</w:t>
      </w:r>
      <w:r w:rsidR="00A51683">
        <w:rPr>
          <w:rFonts w:ascii="Arial" w:hAnsi="Arial" w:cs="Arial"/>
          <w:sz w:val="22"/>
        </w:rPr>
        <w:t xml:space="preserve"> Ethics must be considered as it may affect everyone</w:t>
      </w:r>
      <w:r w:rsidR="00B35A05">
        <w:rPr>
          <w:rFonts w:ascii="Arial" w:hAnsi="Arial" w:cs="Arial"/>
          <w:sz w:val="22"/>
        </w:rPr>
        <w:t xml:space="preserve"> (stakeholders)</w:t>
      </w:r>
      <w:r w:rsidR="00A51683">
        <w:rPr>
          <w:rFonts w:ascii="Arial" w:hAnsi="Arial" w:cs="Arial"/>
          <w:sz w:val="22"/>
        </w:rPr>
        <w:t>, a successful project will always consider all the possible ethical considerations and work around them in order to make it work for everyone.</w:t>
      </w:r>
    </w:p>
    <w:p w:rsidR="00CA7FCE" w:rsidRPr="00CA7FCE" w:rsidRDefault="00CA7FCE" w:rsidP="00CA7FCE">
      <w:pPr>
        <w:pStyle w:val="ListParagraph"/>
        <w:ind w:left="142" w:firstLine="0"/>
        <w:rPr>
          <w:rFonts w:ascii="Arial" w:hAnsi="Arial" w:cs="Arial"/>
          <w:sz w:val="22"/>
        </w:rPr>
      </w:pPr>
    </w:p>
    <w:p w:rsidR="00CA7FCE" w:rsidRPr="00CA7FCE" w:rsidRDefault="00CA7FCE" w:rsidP="00CA7FCE">
      <w:pPr>
        <w:pStyle w:val="ListParagraph"/>
        <w:numPr>
          <w:ilvl w:val="0"/>
          <w:numId w:val="1"/>
        </w:numPr>
        <w:rPr>
          <w:rFonts w:ascii="Arial" w:hAnsi="Arial" w:cs="Arial"/>
          <w:sz w:val="22"/>
        </w:rPr>
      </w:pPr>
      <w:r>
        <w:rPr>
          <w:rFonts w:ascii="Arial" w:hAnsi="Arial" w:cs="Arial"/>
          <w:sz w:val="22"/>
        </w:rPr>
        <w:t>Are Methodologies still needed?  With your knowledge of methodologies, discuss this statement.</w:t>
      </w:r>
      <w:r w:rsidR="004B535F">
        <w:rPr>
          <w:rFonts w:ascii="Arial" w:hAnsi="Arial" w:cs="Arial"/>
          <w:sz w:val="22"/>
        </w:rPr>
        <w:t xml:space="preserve"> Yes they are because you can always improve and come up with new methods to make things more efficient</w:t>
      </w:r>
    </w:p>
    <w:p w:rsidR="00CB2CFE" w:rsidRDefault="00CB2CFE">
      <w:pPr>
        <w:tabs>
          <w:tab w:val="right" w:pos="7940"/>
        </w:tabs>
        <w:spacing w:after="0" w:line="259" w:lineRule="auto"/>
        <w:ind w:left="0" w:firstLine="0"/>
      </w:pPr>
    </w:p>
    <w:sectPr w:rsidR="00CB2CFE">
      <w:pgSz w:w="11900" w:h="16840"/>
      <w:pgMar w:top="1440" w:right="1834" w:bottom="1440" w:left="21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70C31"/>
    <w:multiLevelType w:val="hybridMultilevel"/>
    <w:tmpl w:val="709A47B0"/>
    <w:lvl w:ilvl="0" w:tplc="0062309E">
      <w:start w:val="1"/>
      <w:numFmt w:val="decimal"/>
      <w:lvlText w:val="%1."/>
      <w:lvlJc w:val="left"/>
      <w:pPr>
        <w:ind w:left="142"/>
      </w:pPr>
      <w:rPr>
        <w:rFonts w:ascii="Arial" w:eastAsia="Calibri" w:hAnsi="Arial" w:cs="Arial" w:hint="default"/>
        <w:b/>
        <w:i w:val="0"/>
        <w:strike w:val="0"/>
        <w:dstrike w:val="0"/>
        <w:color w:val="000000"/>
        <w:sz w:val="22"/>
        <w:szCs w:val="22"/>
        <w:u w:val="none" w:color="000000"/>
        <w:bdr w:val="none" w:sz="0" w:space="0" w:color="auto"/>
        <w:shd w:val="clear" w:color="auto" w:fill="auto"/>
        <w:vertAlign w:val="baseline"/>
      </w:rPr>
    </w:lvl>
    <w:lvl w:ilvl="1" w:tplc="A2FC4C86">
      <w:start w:val="1"/>
      <w:numFmt w:val="lowerLetter"/>
      <w:lvlText w:val="%2."/>
      <w:lvlJc w:val="left"/>
      <w:pPr>
        <w:ind w:left="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18EE460">
      <w:start w:val="1"/>
      <w:numFmt w:val="lowerRoman"/>
      <w:lvlText w:val="%3."/>
      <w:lvlJc w:val="left"/>
      <w:pPr>
        <w:ind w:left="940"/>
      </w:pPr>
      <w:rPr>
        <w:rFonts w:ascii="Arial" w:eastAsia="Calibri" w:hAnsi="Arial" w:cs="Arial" w:hint="default"/>
        <w:b w:val="0"/>
        <w:i w:val="0"/>
        <w:strike w:val="0"/>
        <w:dstrike w:val="0"/>
        <w:color w:val="000000"/>
        <w:sz w:val="22"/>
        <w:szCs w:val="22"/>
        <w:u w:val="none" w:color="000000"/>
        <w:bdr w:val="none" w:sz="0" w:space="0" w:color="auto"/>
        <w:shd w:val="clear" w:color="auto" w:fill="auto"/>
        <w:vertAlign w:val="baseline"/>
      </w:rPr>
    </w:lvl>
    <w:lvl w:ilvl="3" w:tplc="1F347E5C">
      <w:start w:val="1"/>
      <w:numFmt w:val="decimal"/>
      <w:lvlText w:val="%4"/>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46CCA16">
      <w:start w:val="1"/>
      <w:numFmt w:val="lowerLetter"/>
      <w:lvlText w:val="%5"/>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E30111E">
      <w:start w:val="1"/>
      <w:numFmt w:val="lowerRoman"/>
      <w:lvlText w:val="%6"/>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916F15A">
      <w:start w:val="1"/>
      <w:numFmt w:val="decimal"/>
      <w:lvlText w:val="%7"/>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6AE3A5C">
      <w:start w:val="1"/>
      <w:numFmt w:val="lowerLetter"/>
      <w:lvlText w:val="%8"/>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000C770">
      <w:start w:val="1"/>
      <w:numFmt w:val="lowerRoman"/>
      <w:lvlText w:val="%9"/>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FE"/>
    <w:rsid w:val="001F1142"/>
    <w:rsid w:val="003C40C6"/>
    <w:rsid w:val="004B535F"/>
    <w:rsid w:val="007D282D"/>
    <w:rsid w:val="008405C0"/>
    <w:rsid w:val="00970CB5"/>
    <w:rsid w:val="00A51683"/>
    <w:rsid w:val="00B35A05"/>
    <w:rsid w:val="00CA7FCE"/>
    <w:rsid w:val="00CB2CFE"/>
    <w:rsid w:val="00DC31B9"/>
    <w:rsid w:val="00F6417B"/>
    <w:rsid w:val="00FC4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1B2CE"/>
  <w15:docId w15:val="{B1BB45A2-6DA3-4148-ADC3-F1FEF680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2" w:line="284" w:lineRule="auto"/>
      <w:ind w:left="230" w:hanging="23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tutorial01</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tutorial01</dc:title>
  <dc:subject/>
  <dc:creator>Stuart Cunningham</dc:creator>
  <cp:keywords/>
  <cp:lastModifiedBy>SHUAYB AHMED</cp:lastModifiedBy>
  <cp:revision>1</cp:revision>
  <dcterms:created xsi:type="dcterms:W3CDTF">2016-12-06T09:43:00Z</dcterms:created>
  <dcterms:modified xsi:type="dcterms:W3CDTF">2016-12-06T09:43:00Z</dcterms:modified>
</cp:coreProperties>
</file>