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151BB" w14:textId="77777777" w:rsidR="00AE01FA" w:rsidRDefault="00AE01FA" w:rsidP="00AE01FA">
      <w:pPr>
        <w:spacing w:after="0"/>
      </w:pPr>
      <w:r>
        <w:t>Título: Draw For Me.</w:t>
      </w:r>
    </w:p>
    <w:p w14:paraId="6C59444E" w14:textId="77777777" w:rsidR="00AE01FA" w:rsidRDefault="00AE01FA" w:rsidP="00AE01FA">
      <w:pPr>
        <w:spacing w:after="0"/>
      </w:pPr>
      <w:r>
        <w:t>Objetivo: Criar modelos de materiais virtualmente para tornar mais prático e acertivo o desenvolvimento de novas substâncias ou materiais, através de cálculos entre as ligações atômicas e moleculares de cada elemento químico.</w:t>
      </w:r>
    </w:p>
    <w:p w14:paraId="379E4837" w14:textId="77777777" w:rsidR="00AE01FA" w:rsidRDefault="00AE01FA" w:rsidP="00AE01FA">
      <w:pPr>
        <w:spacing w:after="0"/>
      </w:pPr>
      <w:r>
        <w:t>Autores: José Valdeir e Ana Lívia</w:t>
      </w:r>
    </w:p>
    <w:p w14:paraId="4E4544C4" w14:textId="77777777" w:rsidR="00AE01FA" w:rsidRDefault="00AE01FA" w:rsidP="00AE01FA">
      <w:pPr>
        <w:spacing w:after="0"/>
      </w:pPr>
    </w:p>
    <w:p w14:paraId="526BE46D" w14:textId="77777777" w:rsidR="00AE01FA" w:rsidRPr="00F5400E" w:rsidRDefault="00AE01FA" w:rsidP="00AE01FA">
      <w:pPr>
        <w:spacing w:after="0"/>
        <w:rPr>
          <w:b/>
          <w:bCs/>
        </w:rPr>
      </w:pPr>
      <w:r w:rsidRPr="00F5400E">
        <w:rPr>
          <w:b/>
          <w:bCs/>
        </w:rPr>
        <w:t>Um programa mais “convencional” faria assim:</w:t>
      </w:r>
    </w:p>
    <w:p w14:paraId="46C444BA" w14:textId="605498A6" w:rsidR="00AE01FA" w:rsidRDefault="00AE01FA" w:rsidP="00AE01FA">
      <w:pPr>
        <w:pStyle w:val="ListParagraph"/>
        <w:numPr>
          <w:ilvl w:val="0"/>
          <w:numId w:val="1"/>
        </w:numPr>
        <w:spacing w:after="0"/>
      </w:pPr>
      <w:r>
        <w:t>Análiza um átomo</w:t>
      </w:r>
      <w:r w:rsidR="00636D50">
        <w:t xml:space="preserve"> e</w:t>
      </w:r>
      <w:r>
        <w:t xml:space="preserve"> </w:t>
      </w:r>
      <w:r w:rsidR="00636D50">
        <w:t>pega suas propriedades</w:t>
      </w:r>
      <w:r>
        <w:t xml:space="preserve"> </w:t>
      </w:r>
      <w:r>
        <w:t xml:space="preserve"> </w:t>
      </w:r>
      <w:r>
        <w:t>(Raio, quantidade de elétrons, eletronegatividade, etc).</w:t>
      </w:r>
    </w:p>
    <w:p w14:paraId="0373D483" w14:textId="709A7E1B" w:rsidR="00AE01FA" w:rsidRDefault="00AE01FA" w:rsidP="00AE01FA">
      <w:pPr>
        <w:pStyle w:val="ListParagraph"/>
        <w:numPr>
          <w:ilvl w:val="0"/>
          <w:numId w:val="1"/>
        </w:numPr>
        <w:spacing w:after="0"/>
      </w:pPr>
      <w:r>
        <w:t xml:space="preserve">Depois </w:t>
      </w:r>
      <w:r w:rsidR="004C491D">
        <w:t>pesquisa</w:t>
      </w:r>
      <w:r>
        <w:t xml:space="preserve"> quais outros átomos estão mais propícios a se unirem ao primeiro, verificando suas camadas de valência, etc.</w:t>
      </w:r>
    </w:p>
    <w:p w14:paraId="64EE9A60" w14:textId="77777777" w:rsidR="00AE01FA" w:rsidRDefault="00AE01FA" w:rsidP="00AE01FA">
      <w:pPr>
        <w:pStyle w:val="ListParagraph"/>
        <w:numPr>
          <w:ilvl w:val="0"/>
          <w:numId w:val="1"/>
        </w:numPr>
        <w:spacing w:after="0"/>
      </w:pPr>
      <w:r>
        <w:t>Ele então funde diversos átomos de diversos elementos.</w:t>
      </w:r>
    </w:p>
    <w:p w14:paraId="22EBA68A" w14:textId="77777777" w:rsidR="00AE01FA" w:rsidRDefault="00AE01FA" w:rsidP="00AE01FA">
      <w:pPr>
        <w:pStyle w:val="ListParagraph"/>
        <w:numPr>
          <w:ilvl w:val="0"/>
          <w:numId w:val="1"/>
        </w:numPr>
        <w:spacing w:after="0"/>
      </w:pPr>
      <w:r>
        <w:t>E verifica quais elementos foram formados.</w:t>
      </w:r>
    </w:p>
    <w:p w14:paraId="42744BE0" w14:textId="682C98FD" w:rsidR="00AE01FA" w:rsidRDefault="00AE01FA" w:rsidP="00AE01FA">
      <w:pPr>
        <w:pStyle w:val="ListParagraph"/>
        <w:numPr>
          <w:ilvl w:val="0"/>
          <w:numId w:val="1"/>
        </w:numPr>
        <w:spacing w:after="0"/>
      </w:pPr>
      <w:r>
        <w:t>Agora ele analisa as características moleculares desses elementos (Número atômico, massa molar, arranjo atômico,</w:t>
      </w:r>
      <w:r w:rsidR="00FA3135">
        <w:t xml:space="preserve"> estado da matéria</w:t>
      </w:r>
      <w:r>
        <w:t>)</w:t>
      </w:r>
    </w:p>
    <w:p w14:paraId="4737F13F" w14:textId="77777777" w:rsidR="00AE01FA" w:rsidRDefault="00AE01FA" w:rsidP="00AE01FA">
      <w:pPr>
        <w:pStyle w:val="ListParagraph"/>
        <w:numPr>
          <w:ilvl w:val="1"/>
          <w:numId w:val="1"/>
        </w:numPr>
        <w:spacing w:after="0"/>
      </w:pPr>
      <w:r>
        <w:t>Depois acrescentar mais as características:</w:t>
      </w:r>
    </w:p>
    <w:p w14:paraId="0A5230CE" w14:textId="77777777" w:rsidR="00AE01FA" w:rsidRDefault="00AE01FA" w:rsidP="00AE01FA">
      <w:pPr>
        <w:pStyle w:val="ListParagraph"/>
        <w:spacing w:after="0"/>
        <w:ind w:left="1440"/>
      </w:pPr>
      <w:r>
        <w:t>Capacidade de combustão</w:t>
      </w:r>
    </w:p>
    <w:p w14:paraId="2067CD19" w14:textId="77777777" w:rsidR="00AE01FA" w:rsidRDefault="00AE01FA" w:rsidP="00AE01FA">
      <w:pPr>
        <w:pStyle w:val="ListParagraph"/>
        <w:spacing w:after="0"/>
        <w:ind w:left="1440"/>
      </w:pPr>
      <w:r>
        <w:t>Número atômico</w:t>
      </w:r>
    </w:p>
    <w:p w14:paraId="6052D323" w14:textId="77777777" w:rsidR="00AE01FA" w:rsidRDefault="00AE01FA" w:rsidP="00AE01FA">
      <w:pPr>
        <w:pStyle w:val="ListParagraph"/>
        <w:spacing w:after="0"/>
        <w:ind w:left="1440"/>
      </w:pPr>
      <w:r>
        <w:t>Radioatividade</w:t>
      </w:r>
    </w:p>
    <w:p w14:paraId="3B946C3F" w14:textId="77777777" w:rsidR="00AE01FA" w:rsidRDefault="00AE01FA" w:rsidP="00AE01FA">
      <w:pPr>
        <w:pStyle w:val="ListParagraph"/>
        <w:spacing w:after="0"/>
        <w:ind w:left="1440"/>
      </w:pPr>
      <w:r>
        <w:t>Orgânico ou não</w:t>
      </w:r>
    </w:p>
    <w:p w14:paraId="381EF03D" w14:textId="77777777" w:rsidR="00AE01FA" w:rsidRDefault="00AE01FA" w:rsidP="00AE01FA">
      <w:pPr>
        <w:pStyle w:val="ListParagraph"/>
        <w:spacing w:after="0"/>
        <w:ind w:left="1440"/>
      </w:pPr>
      <w:r>
        <w:t>Capacidade de oxidação</w:t>
      </w:r>
    </w:p>
    <w:p w14:paraId="5FBDE983" w14:textId="77777777" w:rsidR="00AE01FA" w:rsidRDefault="00AE01FA" w:rsidP="00AE01FA">
      <w:pPr>
        <w:pStyle w:val="ListParagraph"/>
        <w:spacing w:after="0"/>
        <w:ind w:left="1440"/>
      </w:pPr>
      <w:r>
        <w:t>Eletronegatividade</w:t>
      </w:r>
    </w:p>
    <w:p w14:paraId="0412C22F" w14:textId="77777777" w:rsidR="00AE01FA" w:rsidRDefault="00AE01FA" w:rsidP="00AE01FA">
      <w:pPr>
        <w:pStyle w:val="ListParagraph"/>
        <w:spacing w:after="0"/>
        <w:ind w:left="1440"/>
      </w:pPr>
    </w:p>
    <w:p w14:paraId="7F25C708" w14:textId="77777777" w:rsidR="00AE01FA" w:rsidRDefault="00AE01FA" w:rsidP="00AE01FA">
      <w:pPr>
        <w:pStyle w:val="ListParagraph"/>
        <w:spacing w:after="0"/>
        <w:ind w:left="1440"/>
      </w:pPr>
      <w:r>
        <w:t>Calor específico</w:t>
      </w:r>
    </w:p>
    <w:p w14:paraId="4FD5DF41" w14:textId="77777777" w:rsidR="00AE01FA" w:rsidRDefault="00AE01FA" w:rsidP="00AE01FA">
      <w:pPr>
        <w:pStyle w:val="ListParagraph"/>
        <w:spacing w:after="0"/>
        <w:ind w:left="1440"/>
      </w:pPr>
      <w:r>
        <w:t>Condutividade</w:t>
      </w:r>
    </w:p>
    <w:p w14:paraId="5C4AB95E" w14:textId="77777777" w:rsidR="00AE01FA" w:rsidRDefault="00AE01FA" w:rsidP="00AE01FA">
      <w:pPr>
        <w:pStyle w:val="ListParagraph"/>
        <w:spacing w:after="0"/>
        <w:ind w:left="1440"/>
      </w:pPr>
      <w:r>
        <w:t>Densidade</w:t>
      </w:r>
    </w:p>
    <w:p w14:paraId="20740484" w14:textId="77777777" w:rsidR="00AE01FA" w:rsidRDefault="00AE01FA" w:rsidP="00AE01FA">
      <w:pPr>
        <w:pStyle w:val="ListParagraph"/>
        <w:spacing w:after="0"/>
        <w:ind w:left="1440"/>
      </w:pPr>
      <w:r>
        <w:t>Ponto de Fusão</w:t>
      </w:r>
    </w:p>
    <w:p w14:paraId="63574721" w14:textId="77777777" w:rsidR="00AE01FA" w:rsidRDefault="00AE01FA" w:rsidP="00AE01FA">
      <w:pPr>
        <w:pStyle w:val="ListParagraph"/>
        <w:spacing w:after="0"/>
        <w:ind w:left="1440"/>
      </w:pPr>
      <w:r>
        <w:t>Ponto de Ebulição</w:t>
      </w:r>
    </w:p>
    <w:p w14:paraId="009DAAAB" w14:textId="77777777" w:rsidR="00AE01FA" w:rsidRDefault="00AE01FA" w:rsidP="00AE01FA">
      <w:pPr>
        <w:pStyle w:val="ListParagraph"/>
        <w:spacing w:after="0"/>
        <w:ind w:left="1440"/>
      </w:pPr>
      <w:r>
        <w:t>Dureza</w:t>
      </w:r>
    </w:p>
    <w:p w14:paraId="4534D56B" w14:textId="6513FDFE" w:rsidR="00AE01FA" w:rsidRDefault="00AE01FA" w:rsidP="00AE01FA">
      <w:pPr>
        <w:pStyle w:val="ListParagraph"/>
        <w:spacing w:after="0"/>
        <w:ind w:left="1440"/>
      </w:pPr>
      <w:r>
        <w:t>Permeabilidade</w:t>
      </w:r>
    </w:p>
    <w:p w14:paraId="16EC4955" w14:textId="1A84F7DF" w:rsidR="00AE01FA" w:rsidRDefault="00AE01FA" w:rsidP="00DF1704">
      <w:pPr>
        <w:pStyle w:val="ListParagraph"/>
        <w:numPr>
          <w:ilvl w:val="0"/>
          <w:numId w:val="1"/>
        </w:numPr>
        <w:spacing w:after="0"/>
      </w:pPr>
      <w:r>
        <w:t>Exibe os novos materiais.</w:t>
      </w:r>
    </w:p>
    <w:p w14:paraId="01C60518" w14:textId="77777777" w:rsidR="00AE01FA" w:rsidRDefault="00AE01FA" w:rsidP="00AE01FA">
      <w:pPr>
        <w:spacing w:after="0"/>
      </w:pPr>
    </w:p>
    <w:p w14:paraId="234010DC" w14:textId="331190F7" w:rsidR="00E55BEE" w:rsidRPr="00AA08E0" w:rsidRDefault="00AE01FA" w:rsidP="00B56167">
      <w:pPr>
        <w:spacing w:after="0"/>
        <w:rPr>
          <w:b/>
          <w:bCs/>
        </w:rPr>
      </w:pPr>
      <w:r w:rsidRPr="00AA08E0">
        <w:rPr>
          <w:b/>
          <w:bCs/>
        </w:rPr>
        <w:t>Como eu quero que funcione:</w:t>
      </w:r>
    </w:p>
    <w:p w14:paraId="263CBDFF" w14:textId="71DA504A" w:rsidR="00E55BEE" w:rsidRPr="00763E55" w:rsidRDefault="00AE01FA" w:rsidP="00B56167">
      <w:pPr>
        <w:pStyle w:val="ListParagraph"/>
        <w:spacing w:after="0"/>
        <w:rPr>
          <w:b/>
          <w:bCs/>
        </w:rPr>
      </w:pPr>
      <w:r w:rsidRPr="00763E55">
        <w:rPr>
          <w:b/>
          <w:bCs/>
        </w:rPr>
        <w:t>Funcionamento</w:t>
      </w:r>
      <w:r w:rsidR="008971F0" w:rsidRPr="00763E55">
        <w:rPr>
          <w:b/>
          <w:bCs/>
        </w:rPr>
        <w:t xml:space="preserve"> prático</w:t>
      </w:r>
      <w:r w:rsidRPr="00763E55">
        <w:rPr>
          <w:b/>
          <w:bCs/>
        </w:rPr>
        <w:t>:</w:t>
      </w:r>
    </w:p>
    <w:p w14:paraId="4C642620" w14:textId="7486E852" w:rsidR="00E55BEE" w:rsidRDefault="00AE01FA" w:rsidP="00B56167">
      <w:pPr>
        <w:pStyle w:val="ListParagraph"/>
        <w:numPr>
          <w:ilvl w:val="0"/>
          <w:numId w:val="2"/>
        </w:numPr>
        <w:spacing w:after="0"/>
      </w:pPr>
      <w:r>
        <w:t>O usuário digita o valor das propriedades que ele quer no material final</w:t>
      </w:r>
      <w:r w:rsidR="00B56167">
        <w:t>:</w:t>
      </w:r>
    </w:p>
    <w:p w14:paraId="39234BCA" w14:textId="77777777" w:rsidR="00B56167" w:rsidRDefault="00B56167" w:rsidP="00B56167">
      <w:pPr>
        <w:pStyle w:val="ListParagraph"/>
        <w:spacing w:after="0"/>
      </w:pPr>
      <w:r>
        <w:t>Propriedades/ Entrada do usuário (No caso é o que o usuário vai querer no produto final dele):</w:t>
      </w:r>
    </w:p>
    <w:p w14:paraId="1A1F5143" w14:textId="62600388" w:rsidR="00B56167" w:rsidRDefault="00B56167" w:rsidP="00B56167">
      <w:pPr>
        <w:pStyle w:val="ListParagraph"/>
        <w:spacing w:after="0"/>
      </w:pPr>
      <w:r>
        <w:t>Temperatura final</w:t>
      </w:r>
      <w:r w:rsidR="004406F1">
        <w:t>.</w:t>
      </w:r>
    </w:p>
    <w:p w14:paraId="2DA39960" w14:textId="02B67351" w:rsidR="004406F1" w:rsidRDefault="004406F1" w:rsidP="00B56167">
      <w:pPr>
        <w:pStyle w:val="ListParagraph"/>
        <w:spacing w:after="0"/>
      </w:pPr>
      <w:r>
        <w:t>Estado do elemento.</w:t>
      </w:r>
    </w:p>
    <w:p w14:paraId="19EB8704" w14:textId="77777777" w:rsidR="004406F1" w:rsidRDefault="004406F1" w:rsidP="00B56167">
      <w:pPr>
        <w:pStyle w:val="ListParagraph"/>
        <w:spacing w:after="0"/>
      </w:pPr>
    </w:p>
    <w:p w14:paraId="3E7D38C1" w14:textId="77777777" w:rsidR="00B56167" w:rsidRDefault="00B56167" w:rsidP="00B56167">
      <w:pPr>
        <w:pStyle w:val="ListParagraph"/>
        <w:spacing w:after="0"/>
      </w:pPr>
      <w:r>
        <w:t>Químicas:</w:t>
      </w:r>
    </w:p>
    <w:p w14:paraId="64F70D8B" w14:textId="77777777" w:rsidR="00B56167" w:rsidRDefault="00B56167" w:rsidP="00B56167">
      <w:pPr>
        <w:pStyle w:val="ListParagraph"/>
        <w:spacing w:after="0"/>
      </w:pPr>
      <w:r>
        <w:t>Capacidade de combustão – Quão fácil é de um material entrar em combustão.</w:t>
      </w:r>
    </w:p>
    <w:p w14:paraId="74CF67A2" w14:textId="77777777" w:rsidR="00B56167" w:rsidRDefault="00B56167" w:rsidP="00B56167">
      <w:pPr>
        <w:pStyle w:val="ListParagraph"/>
        <w:spacing w:after="0"/>
      </w:pPr>
      <w:r>
        <w:t>Número de massa – Quantidade de prótons e neutrons no átomo do elemento.</w:t>
      </w:r>
    </w:p>
    <w:p w14:paraId="53C79F65" w14:textId="77777777" w:rsidR="00B56167" w:rsidRDefault="00B56167" w:rsidP="00B56167">
      <w:pPr>
        <w:pStyle w:val="ListParagraph"/>
        <w:spacing w:after="0"/>
      </w:pPr>
      <w:r>
        <w:t>Número atômico – Quantidade de prótons no núcleo de um átomo.</w:t>
      </w:r>
    </w:p>
    <w:p w14:paraId="2C3AD51C" w14:textId="77777777" w:rsidR="00B56167" w:rsidRDefault="00B56167" w:rsidP="00B56167">
      <w:pPr>
        <w:pStyle w:val="ListParagraph"/>
        <w:spacing w:after="0"/>
      </w:pPr>
      <w:r>
        <w:t>Radioatividade – Emissão de energia na forma de partículas ou ondas.</w:t>
      </w:r>
    </w:p>
    <w:p w14:paraId="680E70D5" w14:textId="77777777" w:rsidR="00B56167" w:rsidRDefault="00B56167" w:rsidP="00B56167">
      <w:pPr>
        <w:pStyle w:val="ListParagraph"/>
        <w:spacing w:after="0"/>
      </w:pPr>
      <w:r>
        <w:lastRenderedPageBreak/>
        <w:t>Funcionalidade – Material orgânico ou Inorgânico.</w:t>
      </w:r>
    </w:p>
    <w:p w14:paraId="0D0B772B" w14:textId="77777777" w:rsidR="00B56167" w:rsidRDefault="00B56167" w:rsidP="00B56167">
      <w:pPr>
        <w:pStyle w:val="ListParagraph"/>
        <w:spacing w:after="0"/>
      </w:pPr>
      <w:r>
        <w:t>Capacidade oxidativa – Quão fácil o material oxida.</w:t>
      </w:r>
    </w:p>
    <w:p w14:paraId="0BE773A8" w14:textId="77777777" w:rsidR="00B56167" w:rsidRDefault="00B56167" w:rsidP="00B56167">
      <w:pPr>
        <w:pStyle w:val="ListParagraph"/>
        <w:spacing w:after="0"/>
      </w:pPr>
      <w:r>
        <w:t>Eletronegatividade – Atração de um átomo sobre um par de elétrons.</w:t>
      </w:r>
    </w:p>
    <w:p w14:paraId="494CAF00" w14:textId="77777777" w:rsidR="00B56167" w:rsidRDefault="00B56167" w:rsidP="00B56167">
      <w:pPr>
        <w:pStyle w:val="ListParagraph"/>
        <w:spacing w:after="0"/>
      </w:pPr>
      <w:r>
        <w:t>Físicas:</w:t>
      </w:r>
    </w:p>
    <w:p w14:paraId="1DE26AF8" w14:textId="77777777" w:rsidR="00B56167" w:rsidRDefault="00B56167" w:rsidP="00B56167">
      <w:pPr>
        <w:pStyle w:val="ListParagraph"/>
        <w:spacing w:after="0"/>
      </w:pPr>
      <w:r>
        <w:t>Calor específico – Quantidade de calor necessário para 1 grama de substância aumentar 1 grau celsiu.</w:t>
      </w:r>
    </w:p>
    <w:p w14:paraId="122E6903" w14:textId="77777777" w:rsidR="00B56167" w:rsidRDefault="00B56167" w:rsidP="00B56167">
      <w:pPr>
        <w:pStyle w:val="ListParagraph"/>
        <w:spacing w:after="0"/>
      </w:pPr>
      <w:r>
        <w:t>Condutividade – Quantidade de carga pode ser transportada por um material (Inverso a resistividade).</w:t>
      </w:r>
    </w:p>
    <w:p w14:paraId="197F656B" w14:textId="77777777" w:rsidR="00B56167" w:rsidRDefault="00B56167" w:rsidP="00B56167">
      <w:pPr>
        <w:pStyle w:val="ListParagraph"/>
        <w:spacing w:after="0"/>
      </w:pPr>
      <w:r>
        <w:t>Densidade – Cociente entre massa e volume do material.</w:t>
      </w:r>
    </w:p>
    <w:p w14:paraId="47627EBB" w14:textId="77777777" w:rsidR="00B56167" w:rsidRDefault="00B56167" w:rsidP="00B56167">
      <w:pPr>
        <w:pStyle w:val="ListParagraph"/>
        <w:spacing w:after="0"/>
      </w:pPr>
      <w:r>
        <w:t>Ponto de fusão – Temperatura de transformação de sólido para líquido.</w:t>
      </w:r>
    </w:p>
    <w:p w14:paraId="28A4A301" w14:textId="77777777" w:rsidR="00B56167" w:rsidRDefault="00B56167" w:rsidP="00B56167">
      <w:pPr>
        <w:pStyle w:val="ListParagraph"/>
        <w:spacing w:after="0"/>
      </w:pPr>
      <w:r>
        <w:t>Dureza - Propriedade relacionada a capacidade de risco do material.</w:t>
      </w:r>
    </w:p>
    <w:p w14:paraId="4F0E1363" w14:textId="77777777" w:rsidR="00B56167" w:rsidRDefault="00B56167" w:rsidP="00B56167">
      <w:pPr>
        <w:pStyle w:val="ListParagraph"/>
        <w:spacing w:after="0"/>
      </w:pPr>
      <w:r>
        <w:t>Permeabilidade – Capacidade de um material transmitir flúidos.</w:t>
      </w:r>
    </w:p>
    <w:p w14:paraId="50F098D0" w14:textId="50C8B861" w:rsidR="00B56167" w:rsidRDefault="00B56167" w:rsidP="008E1005">
      <w:pPr>
        <w:pStyle w:val="ListParagraph"/>
        <w:spacing w:after="0"/>
      </w:pPr>
      <w:r>
        <w:t>Ductilidade – Propriedade que representa o grau de deformação de um material até o momento de sua ruptura.</w:t>
      </w:r>
    </w:p>
    <w:p w14:paraId="4CEC0006" w14:textId="17C37082" w:rsidR="00E55BEE" w:rsidRDefault="00AE01FA" w:rsidP="00B56167">
      <w:pPr>
        <w:pStyle w:val="ListParagraph"/>
        <w:numPr>
          <w:ilvl w:val="0"/>
          <w:numId w:val="2"/>
        </w:numPr>
        <w:spacing w:after="0"/>
      </w:pPr>
      <w:r>
        <w:t>Diz quantos materiais e quantas misturas de quantos materiais ele quer ver (Até cinco misturas no máximo).</w:t>
      </w:r>
    </w:p>
    <w:p w14:paraId="052A5B5C" w14:textId="77777777" w:rsidR="00E55BEE" w:rsidRDefault="00AE01FA" w:rsidP="00B56167">
      <w:pPr>
        <w:pStyle w:val="ListParagraph"/>
        <w:numPr>
          <w:ilvl w:val="0"/>
          <w:numId w:val="2"/>
        </w:numPr>
        <w:spacing w:after="0"/>
      </w:pPr>
      <w:r>
        <w:t>O programa então mostra os materiais “puros” mais próximos das propriedades escolhidas pelo usuário.</w:t>
      </w:r>
    </w:p>
    <w:p w14:paraId="703F4523" w14:textId="77777777" w:rsidR="00E55BEE" w:rsidRDefault="00AE01FA" w:rsidP="00B56167">
      <w:pPr>
        <w:pStyle w:val="ListParagraph"/>
        <w:numPr>
          <w:ilvl w:val="0"/>
          <w:numId w:val="2"/>
        </w:numPr>
        <w:spacing w:after="0"/>
      </w:pPr>
      <w:r>
        <w:t>Depois mostra as misturas de alguns elementos que mais se aproximarem das propriedades escolhidas.</w:t>
      </w:r>
    </w:p>
    <w:p w14:paraId="401D8983" w14:textId="4548156C" w:rsidR="00B47EC7" w:rsidRDefault="00AE01FA" w:rsidP="00B56167">
      <w:pPr>
        <w:pStyle w:val="ListParagraph"/>
        <w:numPr>
          <w:ilvl w:val="0"/>
          <w:numId w:val="2"/>
        </w:numPr>
        <w:spacing w:after="0"/>
      </w:pPr>
      <w:r>
        <w:t>Todos os materiais resultantes devem ser guardados em um documento CSV</w:t>
      </w:r>
      <w:r w:rsidR="000F735D">
        <w:t xml:space="preserve"> (Que pode ser consultado posteriormente pelo próprio programa)</w:t>
      </w:r>
      <w:r>
        <w:t>.</w:t>
      </w:r>
    </w:p>
    <w:p w14:paraId="44634ED1" w14:textId="31C5E7E5" w:rsidR="008971F0" w:rsidRDefault="008971F0" w:rsidP="008971F0">
      <w:pPr>
        <w:spacing w:after="0"/>
      </w:pPr>
    </w:p>
    <w:p w14:paraId="105E1AE7" w14:textId="5F47764E" w:rsidR="008971F0" w:rsidRPr="00263950" w:rsidRDefault="00386DDB" w:rsidP="005E3A13">
      <w:pPr>
        <w:pStyle w:val="ListParagraph"/>
        <w:spacing w:after="0"/>
        <w:rPr>
          <w:b/>
          <w:bCs/>
        </w:rPr>
      </w:pPr>
      <w:r w:rsidRPr="00263950">
        <w:rPr>
          <w:b/>
          <w:bCs/>
        </w:rPr>
        <w:t>Funcionamento interno:</w:t>
      </w:r>
    </w:p>
    <w:p w14:paraId="539271C4" w14:textId="4E1A6EEE" w:rsidR="00BA0C95" w:rsidRDefault="00B56167" w:rsidP="005E3A13">
      <w:pPr>
        <w:pStyle w:val="ListParagraph"/>
        <w:numPr>
          <w:ilvl w:val="0"/>
          <w:numId w:val="3"/>
        </w:numPr>
        <w:spacing w:after="0"/>
      </w:pPr>
      <w:r>
        <w:t xml:space="preserve">O </w:t>
      </w:r>
      <w:r w:rsidR="00263950">
        <w:t>usuário passa os parâmetros que ele quer em um elemento.</w:t>
      </w:r>
    </w:p>
    <w:p w14:paraId="07193299" w14:textId="24B07508" w:rsidR="00263950" w:rsidRDefault="0052668D" w:rsidP="005E3A13">
      <w:pPr>
        <w:pStyle w:val="ListParagraph"/>
        <w:numPr>
          <w:ilvl w:val="0"/>
          <w:numId w:val="3"/>
        </w:numPr>
        <w:spacing w:after="0"/>
      </w:pPr>
      <w:r>
        <w:t>O</w:t>
      </w:r>
      <w:r w:rsidR="005B1B57">
        <w:t xml:space="preserve"> programa </w:t>
      </w:r>
      <w:r>
        <w:t>busca pelos elementos mais próximos desses parâmetros.</w:t>
      </w:r>
    </w:p>
    <w:p w14:paraId="5BE13A67" w14:textId="1DD43D98" w:rsidR="0052668D" w:rsidRDefault="004E6E6C" w:rsidP="005E3A13">
      <w:pPr>
        <w:pStyle w:val="ListParagraph"/>
        <w:numPr>
          <w:ilvl w:val="0"/>
          <w:numId w:val="3"/>
        </w:numPr>
        <w:spacing w:after="0"/>
      </w:pPr>
      <w:r>
        <w:t xml:space="preserve">Joga esses elementos em uma </w:t>
      </w:r>
      <w:r w:rsidR="00C01493">
        <w:t>lista.</w:t>
      </w:r>
    </w:p>
    <w:p w14:paraId="0AA2407C" w14:textId="638C681D" w:rsidR="0049150C" w:rsidRDefault="0049150C" w:rsidP="0049150C">
      <w:pPr>
        <w:pStyle w:val="ListParagraph"/>
        <w:numPr>
          <w:ilvl w:val="0"/>
          <w:numId w:val="3"/>
        </w:numPr>
        <w:spacing w:after="0"/>
      </w:pPr>
      <w:r>
        <w:t>Então funde eles entre os cinco</w:t>
      </w:r>
      <w:r w:rsidR="00ED4EF0">
        <w:t xml:space="preserve"> mais próximos</w:t>
      </w:r>
      <w:r w:rsidR="00FB09C2">
        <w:t>, em conjuntos de dois, três, quatro e cinco elementos</w:t>
      </w:r>
      <w:r w:rsidR="00ED4EF0">
        <w:t xml:space="preserve"> (</w:t>
      </w:r>
      <w:r w:rsidR="003D12C0">
        <w:t xml:space="preserve">Para os conjuntos de 2 elementos, </w:t>
      </w:r>
      <w:r w:rsidR="00065FD8">
        <w:t>20</w:t>
      </w:r>
      <w:r w:rsidR="00300EFC">
        <w:t xml:space="preserve"> </w:t>
      </w:r>
      <w:r w:rsidR="003D12C0">
        <w:t>misturas. Para</w:t>
      </w:r>
      <w:r w:rsidR="0031064A">
        <w:t xml:space="preserve"> os</w:t>
      </w:r>
      <w:r w:rsidR="003D12C0">
        <w:t xml:space="preserve"> conjunto</w:t>
      </w:r>
      <w:r w:rsidR="0031064A">
        <w:t>s</w:t>
      </w:r>
      <w:r w:rsidR="003D12C0">
        <w:t xml:space="preserve"> de </w:t>
      </w:r>
      <w:r w:rsidR="00D87452">
        <w:t>3</w:t>
      </w:r>
      <w:r w:rsidR="003D12C0">
        <w:t xml:space="preserve"> elementos</w:t>
      </w:r>
      <w:r w:rsidR="00D87452">
        <w:t xml:space="preserve">, </w:t>
      </w:r>
      <w:r w:rsidR="00206E24">
        <w:t xml:space="preserve">60 misturas. Para os conjuntos de 4 elementos, </w:t>
      </w:r>
      <w:r w:rsidR="00CB704D">
        <w:t>120 misturas</w:t>
      </w:r>
      <w:r w:rsidR="00262CFA">
        <w:t>. Para os conjuntos de 5 elementos, 120 misturas</w:t>
      </w:r>
      <w:r w:rsidR="00ED4EF0">
        <w:t>)</w:t>
      </w:r>
      <w:r w:rsidR="00134685">
        <w:t>.</w:t>
      </w:r>
    </w:p>
    <w:p w14:paraId="4E5F5EA3" w14:textId="22F572BE" w:rsidR="009F252E" w:rsidRDefault="005C5576" w:rsidP="00DD3E0B">
      <w:pPr>
        <w:pStyle w:val="ListParagraph"/>
        <w:numPr>
          <w:ilvl w:val="0"/>
          <w:numId w:val="3"/>
        </w:numPr>
        <w:spacing w:after="0"/>
      </w:pPr>
      <w:r>
        <w:t xml:space="preserve">Então </w:t>
      </w:r>
      <w:r w:rsidR="00DD3E0B">
        <w:t>mostra em ordem, da mistura mais próxima dos requerimentos para o mais distante.</w:t>
      </w:r>
    </w:p>
    <w:p w14:paraId="3D3F9873" w14:textId="7B718C54" w:rsidR="00495CDC" w:rsidRDefault="00495CDC" w:rsidP="00DD3E0B">
      <w:pPr>
        <w:pStyle w:val="ListParagraph"/>
        <w:numPr>
          <w:ilvl w:val="0"/>
          <w:numId w:val="3"/>
        </w:numPr>
        <w:spacing w:after="0"/>
      </w:pPr>
      <w:r>
        <w:t>Com a opção de mostrar em ordem de preço</w:t>
      </w:r>
      <w:r w:rsidR="001036E0">
        <w:t>, pelo valor do material usado.</w:t>
      </w:r>
    </w:p>
    <w:sectPr w:rsidR="00495C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9AD6A6F"/>
    <w:multiLevelType w:val="hybridMultilevel"/>
    <w:tmpl w:val="4712E7E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03B6C"/>
    <w:multiLevelType w:val="hybridMultilevel"/>
    <w:tmpl w:val="EE5842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3">
      <w:start w:val="1"/>
      <w:numFmt w:val="upperRoman"/>
      <w:lvlText w:val="%2."/>
      <w:lvlJc w:val="righ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583801"/>
    <w:multiLevelType w:val="hybridMultilevel"/>
    <w:tmpl w:val="DE48EB9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1FA"/>
    <w:rsid w:val="0000588F"/>
    <w:rsid w:val="00006C88"/>
    <w:rsid w:val="000442C1"/>
    <w:rsid w:val="000557EF"/>
    <w:rsid w:val="00065FD8"/>
    <w:rsid w:val="000C139A"/>
    <w:rsid w:val="000F735D"/>
    <w:rsid w:val="001036E0"/>
    <w:rsid w:val="001113FC"/>
    <w:rsid w:val="00134685"/>
    <w:rsid w:val="001F528C"/>
    <w:rsid w:val="001F6E96"/>
    <w:rsid w:val="00206E24"/>
    <w:rsid w:val="002132C8"/>
    <w:rsid w:val="00222B96"/>
    <w:rsid w:val="00247426"/>
    <w:rsid w:val="00252AE2"/>
    <w:rsid w:val="00262CFA"/>
    <w:rsid w:val="00263950"/>
    <w:rsid w:val="002B001D"/>
    <w:rsid w:val="002C48E4"/>
    <w:rsid w:val="00300EFC"/>
    <w:rsid w:val="0031064A"/>
    <w:rsid w:val="00331FF9"/>
    <w:rsid w:val="00336A13"/>
    <w:rsid w:val="00386DDB"/>
    <w:rsid w:val="003D12C0"/>
    <w:rsid w:val="003E5771"/>
    <w:rsid w:val="004406F1"/>
    <w:rsid w:val="00443FED"/>
    <w:rsid w:val="004909EA"/>
    <w:rsid w:val="0049150C"/>
    <w:rsid w:val="0049445C"/>
    <w:rsid w:val="00495CDC"/>
    <w:rsid w:val="004C23B9"/>
    <w:rsid w:val="004C491D"/>
    <w:rsid w:val="004E6E6C"/>
    <w:rsid w:val="0052668D"/>
    <w:rsid w:val="00574CB2"/>
    <w:rsid w:val="005B1B57"/>
    <w:rsid w:val="005C5576"/>
    <w:rsid w:val="005E3A13"/>
    <w:rsid w:val="00636D50"/>
    <w:rsid w:val="00652D1E"/>
    <w:rsid w:val="00661CFE"/>
    <w:rsid w:val="00757B4E"/>
    <w:rsid w:val="00763E55"/>
    <w:rsid w:val="007664BD"/>
    <w:rsid w:val="007C0147"/>
    <w:rsid w:val="008020F0"/>
    <w:rsid w:val="00883129"/>
    <w:rsid w:val="00884796"/>
    <w:rsid w:val="008971F0"/>
    <w:rsid w:val="008C2CCC"/>
    <w:rsid w:val="008E1005"/>
    <w:rsid w:val="00902687"/>
    <w:rsid w:val="00907694"/>
    <w:rsid w:val="009346AD"/>
    <w:rsid w:val="009902C7"/>
    <w:rsid w:val="009928B3"/>
    <w:rsid w:val="009F252E"/>
    <w:rsid w:val="00A02D04"/>
    <w:rsid w:val="00A507D8"/>
    <w:rsid w:val="00AA08E0"/>
    <w:rsid w:val="00AE01FA"/>
    <w:rsid w:val="00B016E7"/>
    <w:rsid w:val="00B47EC7"/>
    <w:rsid w:val="00B56167"/>
    <w:rsid w:val="00B84A76"/>
    <w:rsid w:val="00BA0C95"/>
    <w:rsid w:val="00BC4E33"/>
    <w:rsid w:val="00BF70BC"/>
    <w:rsid w:val="00C01493"/>
    <w:rsid w:val="00C4032F"/>
    <w:rsid w:val="00C52A74"/>
    <w:rsid w:val="00CA49A1"/>
    <w:rsid w:val="00CB704D"/>
    <w:rsid w:val="00D65FD6"/>
    <w:rsid w:val="00D87452"/>
    <w:rsid w:val="00D979F2"/>
    <w:rsid w:val="00DC4D1A"/>
    <w:rsid w:val="00DD3E0B"/>
    <w:rsid w:val="00DF1704"/>
    <w:rsid w:val="00E42E37"/>
    <w:rsid w:val="00E55BEE"/>
    <w:rsid w:val="00E921A6"/>
    <w:rsid w:val="00ED4EF0"/>
    <w:rsid w:val="00EE0373"/>
    <w:rsid w:val="00EE3F75"/>
    <w:rsid w:val="00F5400E"/>
    <w:rsid w:val="00F86C1F"/>
    <w:rsid w:val="00FA3135"/>
    <w:rsid w:val="00FB0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27BFD"/>
  <w15:chartTrackingRefBased/>
  <w15:docId w15:val="{10C8AB04-4818-4D22-BBAC-B02F128B3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1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536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Valdeir</dc:creator>
  <cp:keywords/>
  <dc:description/>
  <cp:lastModifiedBy>José Valdeir</cp:lastModifiedBy>
  <cp:revision>82</cp:revision>
  <dcterms:created xsi:type="dcterms:W3CDTF">2021-02-01T04:32:00Z</dcterms:created>
  <dcterms:modified xsi:type="dcterms:W3CDTF">2021-02-01T05:19:00Z</dcterms:modified>
</cp:coreProperties>
</file>