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4338" w14:textId="77777777" w:rsidR="002A3386" w:rsidRPr="00055C5F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55C5F">
        <w:rPr>
          <w:rFonts w:ascii="Times New Roman" w:hAnsi="Times New Roman" w:cs="Times New Roman"/>
          <w:b/>
          <w:sz w:val="28"/>
          <w:szCs w:val="28"/>
          <w:lang w:val="en-ID"/>
        </w:rPr>
        <w:t>SPESIFIKASI KEBUTUHAN PERANGKAT LUNAK</w:t>
      </w:r>
    </w:p>
    <w:p w14:paraId="41639568" w14:textId="77777777" w:rsidR="002A3386" w:rsidRPr="00055C5F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iCs/>
          <w:lang w:val="id-ID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ID"/>
        </w:rPr>
        <w:t>COUNTRY DICTIONARY</w:t>
      </w:r>
    </w:p>
    <w:p w14:paraId="24679D5C" w14:textId="77777777" w:rsidR="002A3386" w:rsidRPr="00B95657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F69A0C" wp14:editId="1980786E">
            <wp:extent cx="4762500" cy="47625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9F73" w14:textId="77777777" w:rsidR="002A3386" w:rsidRPr="007F6737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proofErr w:type="spellStart"/>
      <w:r w:rsidRPr="007F6737">
        <w:rPr>
          <w:rFonts w:ascii="Times New Roman" w:hAnsi="Times New Roman" w:cs="Times New Roman"/>
          <w:b/>
          <w:iCs/>
          <w:sz w:val="24"/>
          <w:szCs w:val="24"/>
        </w:rPr>
        <w:t>Disusun</w:t>
      </w:r>
      <w:proofErr w:type="spellEnd"/>
      <w:r w:rsidRPr="007F6737">
        <w:rPr>
          <w:rFonts w:ascii="Times New Roman" w:hAnsi="Times New Roman" w:cs="Times New Roman"/>
          <w:b/>
          <w:iCs/>
          <w:sz w:val="24"/>
          <w:szCs w:val="24"/>
        </w:rPr>
        <w:t xml:space="preserve"> Oleh </w:t>
      </w:r>
      <w:proofErr w:type="gramStart"/>
      <w:r w:rsidRPr="007F6737">
        <w:rPr>
          <w:rFonts w:ascii="Times New Roman" w:hAnsi="Times New Roman" w:cs="Times New Roman"/>
          <w:b/>
          <w:iCs/>
          <w:sz w:val="24"/>
          <w:szCs w:val="24"/>
          <w:lang w:val="id-ID"/>
        </w:rPr>
        <w:t>Oleh :</w:t>
      </w:r>
      <w:proofErr w:type="gramEnd"/>
    </w:p>
    <w:p w14:paraId="1D4DCE21" w14:textId="77777777" w:rsidR="002A3386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proofErr w:type="spellStart"/>
      <w:r w:rsidRPr="007F6737">
        <w:rPr>
          <w:rFonts w:ascii="Times New Roman" w:hAnsi="Times New Roman" w:cs="Times New Roman"/>
          <w:b/>
          <w:iCs/>
          <w:sz w:val="24"/>
          <w:szCs w:val="24"/>
          <w:lang w:val="en-ID"/>
        </w:rPr>
        <w:t>Fadil</w:t>
      </w:r>
      <w:proofErr w:type="spellEnd"/>
      <w:r w:rsidRPr="007F6737">
        <w:rPr>
          <w:rFonts w:ascii="Times New Roman" w:hAnsi="Times New Roman" w:cs="Times New Roman"/>
          <w:b/>
          <w:iCs/>
          <w:sz w:val="24"/>
          <w:szCs w:val="24"/>
          <w:lang w:val="en-ID"/>
        </w:rPr>
        <w:t xml:space="preserve"> </w:t>
      </w:r>
      <w:proofErr w:type="spellStart"/>
      <w:r w:rsidRPr="007F6737">
        <w:rPr>
          <w:rFonts w:ascii="Times New Roman" w:hAnsi="Times New Roman" w:cs="Times New Roman"/>
          <w:b/>
          <w:iCs/>
          <w:sz w:val="24"/>
          <w:szCs w:val="24"/>
          <w:lang w:val="en-ID"/>
        </w:rPr>
        <w:t>Hijayat</w:t>
      </w:r>
      <w:proofErr w:type="spellEnd"/>
      <w:r w:rsidRPr="007F6737">
        <w:rPr>
          <w:rFonts w:ascii="Times New Roman" w:hAnsi="Times New Roman" w:cs="Times New Roman"/>
          <w:b/>
          <w:iCs/>
          <w:sz w:val="24"/>
          <w:szCs w:val="24"/>
          <w:lang w:val="en-ID"/>
        </w:rPr>
        <w:t xml:space="preserve"> R.</w:t>
      </w:r>
    </w:p>
    <w:p w14:paraId="4CE9892D" w14:textId="77777777" w:rsidR="002A3386" w:rsidRPr="007F6737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</w:p>
    <w:p w14:paraId="36405E3D" w14:textId="77777777" w:rsidR="002A3386" w:rsidRDefault="002A3386" w:rsidP="002A33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E6C0A4C" w14:textId="77777777" w:rsidR="002A3386" w:rsidRDefault="002A3386" w:rsidP="002A33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1D3F207" w14:textId="77777777" w:rsidR="002A3386" w:rsidRPr="00662378" w:rsidRDefault="002A3386" w:rsidP="002A33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43"/>
        <w:gridCol w:w="1927"/>
        <w:gridCol w:w="2754"/>
      </w:tblGrid>
      <w:tr w:rsidR="002A3386" w14:paraId="057557D4" w14:textId="77777777" w:rsidTr="00306E30">
        <w:tc>
          <w:tcPr>
            <w:tcW w:w="2394" w:type="dxa"/>
            <w:vMerge w:val="restart"/>
            <w:vAlign w:val="center"/>
          </w:tcPr>
          <w:p w14:paraId="6AF8F060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377" w:type="dxa"/>
            <w:gridSpan w:val="2"/>
          </w:tcPr>
          <w:p w14:paraId="6B2A7A33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05" w:type="dxa"/>
          </w:tcPr>
          <w:p w14:paraId="579EE2F3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2A3386" w14:paraId="43FDA333" w14:textId="77777777" w:rsidTr="00306E30">
        <w:tc>
          <w:tcPr>
            <w:tcW w:w="2394" w:type="dxa"/>
            <w:vMerge/>
          </w:tcPr>
          <w:p w14:paraId="01B70170" w14:textId="77777777" w:rsidR="002A3386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377" w:type="dxa"/>
            <w:gridSpan w:val="2"/>
          </w:tcPr>
          <w:p w14:paraId="64BED99C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SKPL-001</w:t>
            </w:r>
          </w:p>
        </w:tc>
        <w:tc>
          <w:tcPr>
            <w:tcW w:w="2805" w:type="dxa"/>
          </w:tcPr>
          <w:p w14:paraId="08AF3129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A3386" w14:paraId="669C3DAA" w14:textId="77777777" w:rsidTr="00306E30">
        <w:tc>
          <w:tcPr>
            <w:tcW w:w="2394" w:type="dxa"/>
            <w:vMerge/>
          </w:tcPr>
          <w:p w14:paraId="746AA2EE" w14:textId="77777777" w:rsidR="002A3386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394" w:type="dxa"/>
          </w:tcPr>
          <w:p w14:paraId="39F988A3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983" w:type="dxa"/>
          </w:tcPr>
          <w:p w14:paraId="34FB9894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05" w:type="dxa"/>
          </w:tcPr>
          <w:p w14:paraId="3319248F" w14:textId="77777777" w:rsidR="002A3386" w:rsidRPr="00B95657" w:rsidRDefault="002A3386" w:rsidP="00306E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08/03/2023</w:t>
            </w:r>
          </w:p>
        </w:tc>
      </w:tr>
    </w:tbl>
    <w:p w14:paraId="57EA9863" w14:textId="2C3C36B3" w:rsidR="005C019E" w:rsidRDefault="005C019E"/>
    <w:p w14:paraId="1D0B40C1" w14:textId="58727D5D" w:rsidR="002A3386" w:rsidRPr="00F24616" w:rsidRDefault="002A3386" w:rsidP="00F24616">
      <w:pPr>
        <w:pStyle w:val="Heading1"/>
        <w:jc w:val="center"/>
        <w:rPr>
          <w:sz w:val="28"/>
          <w:szCs w:val="28"/>
        </w:rPr>
      </w:pPr>
      <w:r w:rsidRPr="00F24616">
        <w:rPr>
          <w:sz w:val="28"/>
          <w:szCs w:val="28"/>
        </w:rPr>
        <w:lastRenderedPageBreak/>
        <w:t>BAB I</w:t>
      </w:r>
    </w:p>
    <w:p w14:paraId="37C7653A" w14:textId="5009F75A" w:rsidR="002A3386" w:rsidRDefault="002A3386" w:rsidP="002A3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386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2963156F" w14:textId="77777777" w:rsidR="00DA7E53" w:rsidRDefault="00DA7E53" w:rsidP="002A3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3CCFE" w14:textId="561F3210" w:rsidR="002A3386" w:rsidRPr="002A3386" w:rsidRDefault="002A3386" w:rsidP="002A3386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2A3386">
        <w:rPr>
          <w:sz w:val="24"/>
          <w:szCs w:val="24"/>
        </w:rPr>
        <w:t xml:space="preserve"> </w:t>
      </w:r>
      <w:proofErr w:type="spellStart"/>
      <w:r w:rsidRPr="002A3386">
        <w:rPr>
          <w:sz w:val="24"/>
          <w:szCs w:val="24"/>
        </w:rPr>
        <w:t>Identifikasi</w:t>
      </w:r>
      <w:proofErr w:type="spellEnd"/>
      <w:r w:rsidRPr="002A3386">
        <w:rPr>
          <w:sz w:val="24"/>
          <w:szCs w:val="24"/>
        </w:rPr>
        <w:t xml:space="preserve"> </w:t>
      </w:r>
      <w:proofErr w:type="spellStart"/>
      <w:r w:rsidRPr="002A3386">
        <w:rPr>
          <w:sz w:val="24"/>
          <w:szCs w:val="24"/>
        </w:rPr>
        <w:t>Permasalahan</w:t>
      </w:r>
      <w:proofErr w:type="spellEnd"/>
    </w:p>
    <w:p w14:paraId="05D0721F" w14:textId="627D8B0B" w:rsidR="002A3386" w:rsidRPr="00F24616" w:rsidRDefault="002A3386" w:rsidP="002A3386">
      <w:pPr>
        <w:ind w:left="360"/>
        <w:jc w:val="both"/>
        <w:rPr>
          <w:sz w:val="24"/>
          <w:szCs w:val="24"/>
        </w:rPr>
      </w:pPr>
      <w:proofErr w:type="spellStart"/>
      <w:r w:rsidRPr="00F24616">
        <w:rPr>
          <w:sz w:val="24"/>
          <w:szCs w:val="24"/>
        </w:rPr>
        <w:t>Permasalahan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utama</w:t>
      </w:r>
      <w:proofErr w:type="spellEnd"/>
      <w:r w:rsidRPr="00F24616">
        <w:rPr>
          <w:sz w:val="24"/>
          <w:szCs w:val="24"/>
        </w:rPr>
        <w:t xml:space="preserve"> yang </w:t>
      </w:r>
      <w:proofErr w:type="spellStart"/>
      <w:r w:rsidRPr="00F24616">
        <w:rPr>
          <w:sz w:val="24"/>
          <w:szCs w:val="24"/>
        </w:rPr>
        <w:t>menjadi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pemicu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dalam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pembuatan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perangkat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lunak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ini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yakni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untuk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menyelesaikan</w:t>
      </w:r>
      <w:proofErr w:type="spellEnd"/>
      <w:r w:rsidRPr="00F24616">
        <w:rPr>
          <w:sz w:val="24"/>
          <w:szCs w:val="24"/>
        </w:rPr>
        <w:t xml:space="preserve"> submission pada platform </w:t>
      </w:r>
      <w:proofErr w:type="spellStart"/>
      <w:r w:rsidRPr="00F24616">
        <w:rPr>
          <w:sz w:val="24"/>
          <w:szCs w:val="24"/>
        </w:rPr>
        <w:t>pembelajaran</w:t>
      </w:r>
      <w:proofErr w:type="spellEnd"/>
      <w:r w:rsidRPr="00F24616">
        <w:rPr>
          <w:sz w:val="24"/>
          <w:szCs w:val="24"/>
        </w:rPr>
        <w:t xml:space="preserve"> online </w:t>
      </w:r>
      <w:proofErr w:type="spellStart"/>
      <w:r w:rsidRPr="00F24616">
        <w:rPr>
          <w:sz w:val="24"/>
          <w:szCs w:val="24"/>
        </w:rPr>
        <w:t>dicoding</w:t>
      </w:r>
      <w:proofErr w:type="spellEnd"/>
      <w:r w:rsidRPr="00F24616">
        <w:rPr>
          <w:sz w:val="24"/>
          <w:szCs w:val="24"/>
        </w:rPr>
        <w:t xml:space="preserve">. </w:t>
      </w:r>
      <w:proofErr w:type="spellStart"/>
      <w:r w:rsidRPr="00F24616">
        <w:rPr>
          <w:sz w:val="24"/>
          <w:szCs w:val="24"/>
        </w:rPr>
        <w:t>Selain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hal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tersebut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perangkat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lunak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atau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sistem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ini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dibuat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untuk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menjadi</w:t>
      </w:r>
      <w:proofErr w:type="spellEnd"/>
      <w:r w:rsidRPr="00F24616">
        <w:rPr>
          <w:sz w:val="24"/>
          <w:szCs w:val="24"/>
        </w:rPr>
        <w:t xml:space="preserve"> platform </w:t>
      </w:r>
      <w:proofErr w:type="spellStart"/>
      <w:r w:rsidRPr="00F24616">
        <w:rPr>
          <w:sz w:val="24"/>
          <w:szCs w:val="24"/>
        </w:rPr>
        <w:t>bagi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siapa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saja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khususnya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bagi</w:t>
      </w:r>
      <w:proofErr w:type="spellEnd"/>
      <w:r w:rsidRPr="00F24616">
        <w:rPr>
          <w:sz w:val="24"/>
          <w:szCs w:val="24"/>
        </w:rPr>
        <w:t xml:space="preserve"> para </w:t>
      </w:r>
      <w:proofErr w:type="spellStart"/>
      <w:r w:rsidRPr="00F24616">
        <w:rPr>
          <w:sz w:val="24"/>
          <w:szCs w:val="24"/>
        </w:rPr>
        <w:t>pelajar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untuk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memperluas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wawasan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mereka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mengenai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informasi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berbagai</w:t>
      </w:r>
      <w:proofErr w:type="spellEnd"/>
      <w:r w:rsidRPr="00F24616">
        <w:rPr>
          <w:sz w:val="24"/>
          <w:szCs w:val="24"/>
        </w:rPr>
        <w:t xml:space="preserve"> </w:t>
      </w:r>
      <w:proofErr w:type="spellStart"/>
      <w:r w:rsidRPr="00F24616">
        <w:rPr>
          <w:sz w:val="24"/>
          <w:szCs w:val="24"/>
        </w:rPr>
        <w:t>macam</w:t>
      </w:r>
      <w:proofErr w:type="spellEnd"/>
      <w:r w:rsidRPr="00F24616">
        <w:rPr>
          <w:sz w:val="24"/>
          <w:szCs w:val="24"/>
        </w:rPr>
        <w:t xml:space="preserve"> negara.</w:t>
      </w:r>
    </w:p>
    <w:p w14:paraId="07FBF425" w14:textId="254D891B" w:rsidR="002A3386" w:rsidRDefault="002A3386" w:rsidP="002A3386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2A338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14:paraId="2A919C6A" w14:textId="2928F6E8" w:rsidR="002A3386" w:rsidRPr="00F24616" w:rsidRDefault="002A3386" w:rsidP="00AE2C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CDB" w:rsidRPr="00F246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E2CDB" w:rsidRPr="00F24616">
        <w:rPr>
          <w:rFonts w:ascii="Times New Roman" w:hAnsi="Times New Roman" w:cs="Times New Roman"/>
          <w:sz w:val="24"/>
          <w:szCs w:val="24"/>
        </w:rPr>
        <w:t xml:space="preserve"> Dictionary Country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AE2CDB" w:rsidRPr="00F24616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AE2CDB"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CDB" w:rsidRPr="00F24616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="00AE2CDB" w:rsidRPr="00F24616">
        <w:rPr>
          <w:rFonts w:ascii="Times New Roman" w:hAnsi="Times New Roman" w:cs="Times New Roman"/>
          <w:sz w:val="24"/>
          <w:szCs w:val="24"/>
        </w:rPr>
        <w:t xml:space="preserve"> dunia</w:t>
      </w:r>
      <w:r w:rsidRPr="00F24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negara – negara di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sana.</w:t>
      </w:r>
    </w:p>
    <w:p w14:paraId="4F84E0E7" w14:textId="0E9B412F" w:rsidR="002A3386" w:rsidRPr="00D65F09" w:rsidRDefault="00AE2CDB" w:rsidP="002A3386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proofErr w:type="spellStart"/>
      <w:r w:rsidRPr="00D65F09">
        <w:rPr>
          <w:rFonts w:cs="Times New Roman"/>
          <w:sz w:val="24"/>
          <w:szCs w:val="24"/>
        </w:rPr>
        <w:t>Kegunaan</w:t>
      </w:r>
      <w:proofErr w:type="spellEnd"/>
      <w:r w:rsidRPr="00D65F09">
        <w:rPr>
          <w:rFonts w:cs="Times New Roman"/>
          <w:sz w:val="24"/>
          <w:szCs w:val="24"/>
        </w:rPr>
        <w:t xml:space="preserve"> </w:t>
      </w:r>
      <w:proofErr w:type="spellStart"/>
      <w:r w:rsidRPr="00D65F09">
        <w:rPr>
          <w:rFonts w:cs="Times New Roman"/>
          <w:sz w:val="24"/>
          <w:szCs w:val="24"/>
        </w:rPr>
        <w:t>Sistem</w:t>
      </w:r>
      <w:proofErr w:type="spellEnd"/>
    </w:p>
    <w:p w14:paraId="75206716" w14:textId="6C69EA1E" w:rsidR="00AE2CDB" w:rsidRPr="00D65F09" w:rsidRDefault="00AE2CDB" w:rsidP="00AE2CDB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D65F09">
        <w:rPr>
          <w:rFonts w:ascii="Times New Roman" w:hAnsi="Times New Roman" w:cs="Times New Roman"/>
        </w:rPr>
        <w:t>Kegunaan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dari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sistem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ini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sendiri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sebagai</w:t>
      </w:r>
      <w:proofErr w:type="spellEnd"/>
      <w:r w:rsidRPr="00D65F09">
        <w:rPr>
          <w:rFonts w:ascii="Times New Roman" w:hAnsi="Times New Roman" w:cs="Times New Roman"/>
        </w:rPr>
        <w:t xml:space="preserve"> media </w:t>
      </w:r>
      <w:proofErr w:type="spellStart"/>
      <w:r w:rsidRPr="00D65F09">
        <w:rPr>
          <w:rFonts w:ascii="Times New Roman" w:hAnsi="Times New Roman" w:cs="Times New Roman"/>
        </w:rPr>
        <w:t>pembelajaran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bagi</w:t>
      </w:r>
      <w:proofErr w:type="spellEnd"/>
      <w:r w:rsidRPr="00D65F09">
        <w:rPr>
          <w:rFonts w:ascii="Times New Roman" w:hAnsi="Times New Roman" w:cs="Times New Roman"/>
        </w:rPr>
        <w:t xml:space="preserve"> para </w:t>
      </w:r>
      <w:proofErr w:type="spellStart"/>
      <w:r w:rsidRPr="00D65F09">
        <w:rPr>
          <w:rFonts w:ascii="Times New Roman" w:hAnsi="Times New Roman" w:cs="Times New Roman"/>
        </w:rPr>
        <w:t>pelajar</w:t>
      </w:r>
      <w:proofErr w:type="spellEnd"/>
      <w:r w:rsidRPr="00D65F09">
        <w:rPr>
          <w:rFonts w:ascii="Times New Roman" w:hAnsi="Times New Roman" w:cs="Times New Roman"/>
        </w:rPr>
        <w:t xml:space="preserve"> yang </w:t>
      </w:r>
      <w:proofErr w:type="spellStart"/>
      <w:r w:rsidRPr="00D65F09">
        <w:rPr>
          <w:rFonts w:ascii="Times New Roman" w:hAnsi="Times New Roman" w:cs="Times New Roman"/>
        </w:rPr>
        <w:t>ingin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mengenal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lebih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banyak</w:t>
      </w:r>
      <w:proofErr w:type="spellEnd"/>
      <w:r w:rsidRPr="00D65F09">
        <w:rPr>
          <w:rFonts w:ascii="Times New Roman" w:hAnsi="Times New Roman" w:cs="Times New Roman"/>
        </w:rPr>
        <w:t xml:space="preserve"> negara </w:t>
      </w:r>
      <w:proofErr w:type="spellStart"/>
      <w:r w:rsidRPr="00D65F09">
        <w:rPr>
          <w:rFonts w:ascii="Times New Roman" w:hAnsi="Times New Roman" w:cs="Times New Roman"/>
        </w:rPr>
        <w:t>diluar</w:t>
      </w:r>
      <w:proofErr w:type="spellEnd"/>
      <w:r w:rsidRPr="00D65F09">
        <w:rPr>
          <w:rFonts w:ascii="Times New Roman" w:hAnsi="Times New Roman" w:cs="Times New Roman"/>
        </w:rPr>
        <w:t xml:space="preserve"> sana.</w:t>
      </w:r>
    </w:p>
    <w:p w14:paraId="5192FB44" w14:textId="0259701D" w:rsidR="002A3386" w:rsidRPr="00D65F09" w:rsidRDefault="00AE2CDB" w:rsidP="002A3386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proofErr w:type="spellStart"/>
      <w:r w:rsidRPr="00D65F09">
        <w:rPr>
          <w:rFonts w:cs="Times New Roman"/>
          <w:sz w:val="24"/>
          <w:szCs w:val="24"/>
        </w:rPr>
        <w:t>Kemampuan</w:t>
      </w:r>
      <w:proofErr w:type="spellEnd"/>
      <w:r w:rsidRPr="00D65F09">
        <w:rPr>
          <w:rFonts w:cs="Times New Roman"/>
          <w:sz w:val="24"/>
          <w:szCs w:val="24"/>
        </w:rPr>
        <w:t xml:space="preserve"> </w:t>
      </w:r>
      <w:proofErr w:type="spellStart"/>
      <w:r w:rsidRPr="00D65F09">
        <w:rPr>
          <w:rFonts w:cs="Times New Roman"/>
          <w:sz w:val="24"/>
          <w:szCs w:val="24"/>
        </w:rPr>
        <w:t>Sistem</w:t>
      </w:r>
      <w:proofErr w:type="spellEnd"/>
    </w:p>
    <w:p w14:paraId="3C2EC0CF" w14:textId="6E89EB64" w:rsidR="00AE2CDB" w:rsidRPr="00D65F09" w:rsidRDefault="00AE2CDB" w:rsidP="00AE2CDB">
      <w:pPr>
        <w:ind w:left="360"/>
        <w:rPr>
          <w:rFonts w:ascii="Times New Roman" w:hAnsi="Times New Roman" w:cs="Times New Roman"/>
        </w:rPr>
      </w:pPr>
      <w:proofErr w:type="spellStart"/>
      <w:r w:rsidRPr="00D65F09">
        <w:rPr>
          <w:rFonts w:ascii="Times New Roman" w:hAnsi="Times New Roman" w:cs="Times New Roman"/>
        </w:rPr>
        <w:t>Kemampuan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dari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sistem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atau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fitur</w:t>
      </w:r>
      <w:proofErr w:type="spellEnd"/>
      <w:r w:rsidRPr="00D65F09">
        <w:rPr>
          <w:rFonts w:ascii="Times New Roman" w:hAnsi="Times New Roman" w:cs="Times New Roman"/>
        </w:rPr>
        <w:t xml:space="preserve"> yang </w:t>
      </w:r>
      <w:proofErr w:type="spellStart"/>
      <w:r w:rsidRPr="00D65F09">
        <w:rPr>
          <w:rFonts w:ascii="Times New Roman" w:hAnsi="Times New Roman" w:cs="Times New Roman"/>
        </w:rPr>
        <w:t>nanti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akan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disediakan</w:t>
      </w:r>
      <w:proofErr w:type="spellEnd"/>
      <w:r w:rsidRPr="00D65F09">
        <w:rPr>
          <w:rFonts w:ascii="Times New Roman" w:hAnsi="Times New Roman" w:cs="Times New Roman"/>
        </w:rPr>
        <w:t xml:space="preserve"> oleh </w:t>
      </w:r>
      <w:proofErr w:type="spellStart"/>
      <w:r w:rsidRPr="00D65F09">
        <w:rPr>
          <w:rFonts w:ascii="Times New Roman" w:hAnsi="Times New Roman" w:cs="Times New Roman"/>
        </w:rPr>
        <w:t>sistem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ini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r w:rsidRPr="00D65F09">
        <w:rPr>
          <w:rFonts w:ascii="Times New Roman" w:hAnsi="Times New Roman" w:cs="Times New Roman"/>
        </w:rPr>
        <w:t>sebagai</w:t>
      </w:r>
      <w:proofErr w:type="spellEnd"/>
      <w:r w:rsidRPr="00D65F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5F09">
        <w:rPr>
          <w:rFonts w:ascii="Times New Roman" w:hAnsi="Times New Roman" w:cs="Times New Roman"/>
        </w:rPr>
        <w:t>berikut</w:t>
      </w:r>
      <w:proofErr w:type="spellEnd"/>
      <w:r w:rsidRPr="00D65F09">
        <w:rPr>
          <w:rFonts w:ascii="Times New Roman" w:hAnsi="Times New Roman" w:cs="Times New Roman"/>
        </w:rPr>
        <w:t xml:space="preserve"> :</w:t>
      </w:r>
      <w:proofErr w:type="gramEnd"/>
    </w:p>
    <w:p w14:paraId="3C18401B" w14:textId="04EF7342" w:rsidR="00AE2CDB" w:rsidRPr="00D65F09" w:rsidRDefault="00AE2CDB" w:rsidP="00C37B56">
      <w:pPr>
        <w:pStyle w:val="Heading3"/>
        <w:numPr>
          <w:ilvl w:val="0"/>
          <w:numId w:val="4"/>
        </w:numPr>
        <w:rPr>
          <w:rFonts w:cs="Times New Roman"/>
        </w:rPr>
      </w:pPr>
      <w:r w:rsidRPr="00D65F09">
        <w:rPr>
          <w:rFonts w:cs="Times New Roman"/>
        </w:rPr>
        <w:t xml:space="preserve">Fitur </w:t>
      </w:r>
      <w:proofErr w:type="spellStart"/>
      <w:r w:rsidRPr="00D65F09">
        <w:rPr>
          <w:rFonts w:cs="Times New Roman"/>
        </w:rPr>
        <w:t>pencarian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untuk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mencari</w:t>
      </w:r>
      <w:proofErr w:type="spellEnd"/>
      <w:r w:rsidRPr="00D65F09">
        <w:rPr>
          <w:rFonts w:cs="Times New Roman"/>
        </w:rPr>
        <w:t xml:space="preserve"> negara yang </w:t>
      </w:r>
      <w:proofErr w:type="spellStart"/>
      <w:r w:rsidRPr="00D65F09">
        <w:rPr>
          <w:rFonts w:cs="Times New Roman"/>
        </w:rPr>
        <w:t>ingin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ditampilkan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informasi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mengenai</w:t>
      </w:r>
      <w:proofErr w:type="spellEnd"/>
      <w:r w:rsidRPr="00D65F09">
        <w:rPr>
          <w:rFonts w:cs="Times New Roman"/>
        </w:rPr>
        <w:t xml:space="preserve"> negara </w:t>
      </w:r>
      <w:proofErr w:type="spellStart"/>
      <w:r w:rsidRPr="00D65F09">
        <w:rPr>
          <w:rFonts w:cs="Times New Roman"/>
        </w:rPr>
        <w:t>tersebut</w:t>
      </w:r>
      <w:proofErr w:type="spellEnd"/>
      <w:r w:rsidRPr="00D65F09">
        <w:rPr>
          <w:rFonts w:cs="Times New Roman"/>
        </w:rPr>
        <w:t>.</w:t>
      </w:r>
    </w:p>
    <w:p w14:paraId="71254C64" w14:textId="501D843D" w:rsidR="00C37B56" w:rsidRPr="00D65F09" w:rsidRDefault="00C37B56" w:rsidP="00C37B56">
      <w:pPr>
        <w:pStyle w:val="Heading3"/>
        <w:numPr>
          <w:ilvl w:val="0"/>
          <w:numId w:val="4"/>
        </w:numPr>
        <w:rPr>
          <w:rFonts w:cs="Times New Roman"/>
        </w:rPr>
      </w:pPr>
      <w:r w:rsidRPr="00D65F09">
        <w:rPr>
          <w:rFonts w:cs="Times New Roman"/>
        </w:rPr>
        <w:t xml:space="preserve">Fitur bookmarks </w:t>
      </w:r>
      <w:proofErr w:type="spellStart"/>
      <w:r w:rsidRPr="00D65F09">
        <w:rPr>
          <w:rFonts w:cs="Times New Roman"/>
        </w:rPr>
        <w:t>atau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favorit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untuk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menyimpan</w:t>
      </w:r>
      <w:proofErr w:type="spellEnd"/>
      <w:r w:rsidRPr="00D65F09">
        <w:rPr>
          <w:rFonts w:cs="Times New Roman"/>
        </w:rPr>
        <w:t xml:space="preserve"> data negara.</w:t>
      </w:r>
    </w:p>
    <w:p w14:paraId="34FC0CF3" w14:textId="4A4B0EF6" w:rsidR="00C37B56" w:rsidRPr="00D65F09" w:rsidRDefault="00C37B56" w:rsidP="00C37B56">
      <w:pPr>
        <w:pStyle w:val="Heading3"/>
        <w:numPr>
          <w:ilvl w:val="0"/>
          <w:numId w:val="4"/>
        </w:numPr>
        <w:rPr>
          <w:rFonts w:cs="Times New Roman"/>
        </w:rPr>
      </w:pPr>
      <w:r w:rsidRPr="00D65F09">
        <w:rPr>
          <w:rFonts w:cs="Times New Roman"/>
        </w:rPr>
        <w:t xml:space="preserve">Fitur map </w:t>
      </w:r>
      <w:proofErr w:type="spellStart"/>
      <w:r w:rsidRPr="00D65F09">
        <w:rPr>
          <w:rFonts w:cs="Times New Roman"/>
        </w:rPr>
        <w:t>untuk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menampilkan</w:t>
      </w:r>
      <w:proofErr w:type="spellEnd"/>
      <w:r w:rsidRPr="00D65F09">
        <w:rPr>
          <w:rFonts w:cs="Times New Roman"/>
        </w:rPr>
        <w:t xml:space="preserve"> </w:t>
      </w:r>
      <w:proofErr w:type="spellStart"/>
      <w:r w:rsidRPr="00D65F09">
        <w:rPr>
          <w:rFonts w:cs="Times New Roman"/>
        </w:rPr>
        <w:t>lokasi</w:t>
      </w:r>
      <w:proofErr w:type="spellEnd"/>
      <w:r w:rsidRPr="00D65F09">
        <w:rPr>
          <w:rFonts w:cs="Times New Roman"/>
        </w:rPr>
        <w:t xml:space="preserve"> negara yang </w:t>
      </w:r>
      <w:proofErr w:type="spellStart"/>
      <w:r w:rsidRPr="00D65F09">
        <w:rPr>
          <w:rFonts w:cs="Times New Roman"/>
        </w:rPr>
        <w:t>dipilih</w:t>
      </w:r>
      <w:proofErr w:type="spellEnd"/>
      <w:r w:rsidRPr="00D65F09">
        <w:rPr>
          <w:rFonts w:cs="Times New Roman"/>
        </w:rPr>
        <w:t xml:space="preserve"> pada map (Optional).</w:t>
      </w:r>
    </w:p>
    <w:p w14:paraId="22C843F8" w14:textId="21EB3ECB" w:rsidR="002A3386" w:rsidRPr="00D65F09" w:rsidRDefault="00D65F09" w:rsidP="002A3386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r w:rsidRPr="00D65F09">
        <w:rPr>
          <w:rFonts w:cs="Times New Roman"/>
          <w:sz w:val="24"/>
          <w:szCs w:val="24"/>
        </w:rPr>
        <w:t xml:space="preserve">Target </w:t>
      </w:r>
      <w:proofErr w:type="spellStart"/>
      <w:r w:rsidRPr="00D65F09">
        <w:rPr>
          <w:rFonts w:cs="Times New Roman"/>
          <w:sz w:val="24"/>
          <w:szCs w:val="24"/>
        </w:rPr>
        <w:t>Pengguna</w:t>
      </w:r>
      <w:proofErr w:type="spellEnd"/>
    </w:p>
    <w:p w14:paraId="58D4A825" w14:textId="521D5292" w:rsidR="00D65F09" w:rsidRDefault="00D65F09" w:rsidP="00D65F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bookmarks data negara yang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2461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24616">
        <w:rPr>
          <w:rFonts w:ascii="Times New Roman" w:hAnsi="Times New Roman" w:cs="Times New Roman"/>
          <w:sz w:val="24"/>
          <w:szCs w:val="24"/>
        </w:rPr>
        <w:t xml:space="preserve"> pada map.</w:t>
      </w:r>
    </w:p>
    <w:p w14:paraId="49F59A88" w14:textId="6E363808" w:rsidR="00DA7E53" w:rsidRDefault="00DA7E53" w:rsidP="00D65F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AE5F43" w14:textId="72896860" w:rsidR="00DA7E53" w:rsidRDefault="00DA7E53" w:rsidP="00D65F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761F51" w14:textId="4CB1430B" w:rsidR="00DA7E53" w:rsidRDefault="00DA7E53" w:rsidP="00DA7E53">
      <w:pPr>
        <w:pStyle w:val="Heading1"/>
        <w:jc w:val="center"/>
        <w:rPr>
          <w:sz w:val="28"/>
          <w:szCs w:val="36"/>
        </w:rPr>
      </w:pPr>
      <w:r w:rsidRPr="00DA7E53">
        <w:rPr>
          <w:sz w:val="28"/>
          <w:szCs w:val="36"/>
        </w:rPr>
        <w:lastRenderedPageBreak/>
        <w:t>BAB II</w:t>
      </w:r>
    </w:p>
    <w:p w14:paraId="4765E2E6" w14:textId="5939FFB7" w:rsidR="00DA7E53" w:rsidRDefault="00DA7E53" w:rsidP="00DA7E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E53">
        <w:rPr>
          <w:rFonts w:ascii="Times New Roman" w:hAnsi="Times New Roman" w:cs="Times New Roman"/>
          <w:b/>
          <w:bCs/>
          <w:sz w:val="28"/>
          <w:szCs w:val="28"/>
        </w:rPr>
        <w:t>KEBUTUHAN SISTEM</w:t>
      </w:r>
    </w:p>
    <w:p w14:paraId="0975B65E" w14:textId="77777777" w:rsidR="00DA7E53" w:rsidRPr="00DA7E53" w:rsidRDefault="00DA7E53" w:rsidP="00DA7E53">
      <w:pPr>
        <w:pStyle w:val="ListParagraph"/>
        <w:keepNext/>
        <w:keepLines/>
        <w:numPr>
          <w:ilvl w:val="0"/>
          <w:numId w:val="5"/>
        </w:numPr>
        <w:spacing w:before="120" w:after="120"/>
        <w:contextualSpacing w:val="0"/>
        <w:outlineLvl w:val="1"/>
        <w:rPr>
          <w:rFonts w:ascii="Times New Roman" w:eastAsiaTheme="majorEastAsia" w:hAnsi="Times New Roman" w:cstheme="majorBidi"/>
          <w:b/>
          <w:vanish/>
          <w:kern w:val="2"/>
          <w:sz w:val="28"/>
          <w:szCs w:val="26"/>
        </w:rPr>
      </w:pPr>
    </w:p>
    <w:p w14:paraId="0B3AE56A" w14:textId="77777777" w:rsidR="00DA7E53" w:rsidRPr="00DA7E53" w:rsidRDefault="00DA7E53" w:rsidP="00DA7E53">
      <w:pPr>
        <w:pStyle w:val="ListParagraph"/>
        <w:keepNext/>
        <w:keepLines/>
        <w:numPr>
          <w:ilvl w:val="0"/>
          <w:numId w:val="5"/>
        </w:numPr>
        <w:spacing w:before="120" w:after="120"/>
        <w:contextualSpacing w:val="0"/>
        <w:outlineLvl w:val="1"/>
        <w:rPr>
          <w:rFonts w:ascii="Times New Roman" w:eastAsiaTheme="majorEastAsia" w:hAnsi="Times New Roman" w:cstheme="majorBidi"/>
          <w:b/>
          <w:vanish/>
          <w:kern w:val="2"/>
          <w:sz w:val="28"/>
          <w:szCs w:val="26"/>
        </w:rPr>
      </w:pPr>
    </w:p>
    <w:p w14:paraId="2113F8C2" w14:textId="2570A50F" w:rsidR="00DA7E53" w:rsidRPr="00C766F1" w:rsidRDefault="00C766F1" w:rsidP="00DA7E53">
      <w:pPr>
        <w:pStyle w:val="Heading2"/>
        <w:numPr>
          <w:ilvl w:val="1"/>
          <w:numId w:val="5"/>
        </w:numPr>
        <w:rPr>
          <w:sz w:val="24"/>
          <w:szCs w:val="24"/>
        </w:rPr>
      </w:pPr>
      <w:r>
        <w:t xml:space="preserve"> </w:t>
      </w:r>
      <w:proofErr w:type="spellStart"/>
      <w:r w:rsidRPr="00C766F1">
        <w:rPr>
          <w:sz w:val="24"/>
          <w:szCs w:val="24"/>
        </w:rPr>
        <w:t>Kebutuhan</w:t>
      </w:r>
      <w:proofErr w:type="spellEnd"/>
      <w:r w:rsidRPr="00C766F1">
        <w:rPr>
          <w:sz w:val="24"/>
          <w:szCs w:val="24"/>
        </w:rPr>
        <w:t xml:space="preserve"> </w:t>
      </w:r>
      <w:proofErr w:type="spellStart"/>
      <w:r w:rsidRPr="00C766F1">
        <w:rPr>
          <w:sz w:val="24"/>
          <w:szCs w:val="24"/>
        </w:rPr>
        <w:t>Fungsional</w:t>
      </w:r>
      <w:proofErr w:type="spellEnd"/>
    </w:p>
    <w:p w14:paraId="426C7899" w14:textId="2503558D" w:rsidR="00DA7E53" w:rsidRDefault="00DA7E53" w:rsidP="00DA7E53">
      <w:pPr>
        <w:pStyle w:val="Heading2"/>
        <w:numPr>
          <w:ilvl w:val="2"/>
          <w:numId w:val="5"/>
        </w:numPr>
        <w:rPr>
          <w:sz w:val="24"/>
          <w:szCs w:val="24"/>
        </w:rPr>
      </w:pPr>
      <w:r w:rsidRPr="00C766F1">
        <w:rPr>
          <w:sz w:val="24"/>
          <w:szCs w:val="24"/>
        </w:rPr>
        <w:t>Use Case</w:t>
      </w:r>
    </w:p>
    <w:p w14:paraId="0BF5D506" w14:textId="25F689C0" w:rsidR="008C72B7" w:rsidRPr="008C72B7" w:rsidRDefault="0057536F" w:rsidP="008C72B7">
      <w:r>
        <w:rPr>
          <w:noProof/>
        </w:rPr>
        <w:drawing>
          <wp:inline distT="0" distB="0" distL="0" distR="0" wp14:anchorId="69C6CE04" wp14:editId="7069CD51">
            <wp:extent cx="3343275" cy="305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2A20" w14:textId="2120C853" w:rsidR="00DA7E53" w:rsidRDefault="00C766F1" w:rsidP="00DA7E53">
      <w:pPr>
        <w:pStyle w:val="Heading2"/>
        <w:numPr>
          <w:ilvl w:val="2"/>
          <w:numId w:val="5"/>
        </w:numPr>
        <w:rPr>
          <w:sz w:val="24"/>
          <w:szCs w:val="24"/>
        </w:rPr>
      </w:pPr>
      <w:r w:rsidRPr="00C766F1">
        <w:rPr>
          <w:sz w:val="24"/>
          <w:szCs w:val="24"/>
        </w:rPr>
        <w:lastRenderedPageBreak/>
        <w:t xml:space="preserve">Diagram </w:t>
      </w:r>
      <w:proofErr w:type="spellStart"/>
      <w:r w:rsidRPr="00C766F1">
        <w:rPr>
          <w:sz w:val="24"/>
          <w:szCs w:val="24"/>
        </w:rPr>
        <w:t>Konteks</w:t>
      </w:r>
      <w:proofErr w:type="spellEnd"/>
    </w:p>
    <w:p w14:paraId="01B1E722" w14:textId="0CA7F28E" w:rsidR="0057536F" w:rsidRPr="0057536F" w:rsidRDefault="0057536F" w:rsidP="0057536F">
      <w:r>
        <w:rPr>
          <w:noProof/>
        </w:rPr>
        <w:drawing>
          <wp:inline distT="0" distB="0" distL="0" distR="0" wp14:anchorId="0C7458C3" wp14:editId="672EE22E">
            <wp:extent cx="1581150" cy="35814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05BE" w14:textId="2210DE05" w:rsidR="00DA7E53" w:rsidRDefault="00C766F1" w:rsidP="00C766F1">
      <w:pPr>
        <w:pStyle w:val="Heading2"/>
        <w:numPr>
          <w:ilvl w:val="2"/>
          <w:numId w:val="5"/>
        </w:numPr>
        <w:rPr>
          <w:sz w:val="24"/>
          <w:szCs w:val="24"/>
        </w:rPr>
      </w:pPr>
      <w:r w:rsidRPr="00C766F1">
        <w:rPr>
          <w:sz w:val="24"/>
          <w:szCs w:val="24"/>
        </w:rPr>
        <w:t xml:space="preserve">Data Flow Diagram </w:t>
      </w:r>
      <w:r w:rsidR="0057536F">
        <w:rPr>
          <w:sz w:val="24"/>
          <w:szCs w:val="24"/>
        </w:rPr>
        <w:t>Level 1</w:t>
      </w:r>
    </w:p>
    <w:p w14:paraId="7C2234A3" w14:textId="6E827DB3" w:rsidR="0057536F" w:rsidRPr="0057536F" w:rsidRDefault="0057536F" w:rsidP="0057536F">
      <w:r>
        <w:rPr>
          <w:noProof/>
        </w:rPr>
        <w:drawing>
          <wp:inline distT="0" distB="0" distL="0" distR="0" wp14:anchorId="5FBBA93B" wp14:editId="496788EA">
            <wp:extent cx="5943600" cy="35909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32A3" w14:textId="17A50955" w:rsidR="00DA7E53" w:rsidRDefault="00BE3173" w:rsidP="00DA7E53">
      <w:pPr>
        <w:pStyle w:val="Heading2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Deskripsi</w:t>
      </w:r>
      <w:proofErr w:type="spellEnd"/>
      <w:r w:rsidR="00C766F1" w:rsidRPr="00C766F1">
        <w:rPr>
          <w:sz w:val="24"/>
          <w:szCs w:val="24"/>
        </w:rPr>
        <w:t xml:space="preserve"> Data</w:t>
      </w:r>
    </w:p>
    <w:p w14:paraId="3163C22B" w14:textId="63C1067F" w:rsidR="00BE3173" w:rsidRDefault="00BE3173" w:rsidP="00BE3173">
      <w:pPr>
        <w:pStyle w:val="Heading2"/>
        <w:numPr>
          <w:ilvl w:val="3"/>
          <w:numId w:val="5"/>
        </w:numPr>
        <w:rPr>
          <w:sz w:val="24"/>
          <w:szCs w:val="24"/>
        </w:rPr>
      </w:pPr>
      <w:r w:rsidRPr="00BE3173">
        <w:rPr>
          <w:sz w:val="24"/>
          <w:szCs w:val="24"/>
        </w:rPr>
        <w:t>Kamus Data</w:t>
      </w:r>
    </w:p>
    <w:tbl>
      <w:tblPr>
        <w:tblStyle w:val="TableGrid"/>
        <w:tblW w:w="9350" w:type="dxa"/>
        <w:tblInd w:w="400" w:type="dxa"/>
        <w:tblLook w:val="04A0" w:firstRow="1" w:lastRow="0" w:firstColumn="1" w:lastColumn="0" w:noHBand="0" w:noVBand="1"/>
      </w:tblPr>
      <w:tblGrid>
        <w:gridCol w:w="1271"/>
        <w:gridCol w:w="2126"/>
        <w:gridCol w:w="5953"/>
      </w:tblGrid>
      <w:tr w:rsidR="0080342F" w14:paraId="37064F10" w14:textId="77777777" w:rsidTr="00E66C38">
        <w:tc>
          <w:tcPr>
            <w:tcW w:w="1271" w:type="dxa"/>
          </w:tcPr>
          <w:p w14:paraId="3C38AC1F" w14:textId="0A90F958" w:rsidR="0080342F" w:rsidRDefault="00733289" w:rsidP="00733289">
            <w:proofErr w:type="spellStart"/>
            <w:r>
              <w:t>Entitas</w:t>
            </w:r>
            <w:proofErr w:type="spellEnd"/>
          </w:p>
        </w:tc>
        <w:tc>
          <w:tcPr>
            <w:tcW w:w="2126" w:type="dxa"/>
          </w:tcPr>
          <w:p w14:paraId="652FECDD" w14:textId="2C8FC19E" w:rsidR="0080342F" w:rsidRDefault="00733289" w:rsidP="00BE3173">
            <w:proofErr w:type="spellStart"/>
            <w:r>
              <w:t>Elemen</w:t>
            </w:r>
            <w:proofErr w:type="spellEnd"/>
          </w:p>
        </w:tc>
        <w:tc>
          <w:tcPr>
            <w:tcW w:w="5953" w:type="dxa"/>
          </w:tcPr>
          <w:p w14:paraId="7A9EBEB0" w14:textId="6E28AA22" w:rsidR="0080342F" w:rsidRDefault="0080342F" w:rsidP="00BE3173">
            <w:proofErr w:type="spellStart"/>
            <w:r>
              <w:t>Keterangan</w:t>
            </w:r>
            <w:proofErr w:type="spellEnd"/>
          </w:p>
        </w:tc>
      </w:tr>
      <w:tr w:rsidR="00E66C38" w14:paraId="5FEF60B7" w14:textId="77777777" w:rsidTr="00E66C38">
        <w:tc>
          <w:tcPr>
            <w:tcW w:w="1271" w:type="dxa"/>
            <w:vMerge w:val="restart"/>
            <w:vAlign w:val="center"/>
          </w:tcPr>
          <w:p w14:paraId="0813ECA9" w14:textId="1C5DE5C6" w:rsidR="00E66C38" w:rsidRDefault="00E66C38" w:rsidP="00733289">
            <w:pPr>
              <w:jc w:val="center"/>
            </w:pPr>
            <w:r>
              <w:t>1.</w:t>
            </w:r>
          </w:p>
        </w:tc>
        <w:tc>
          <w:tcPr>
            <w:tcW w:w="2126" w:type="dxa"/>
          </w:tcPr>
          <w:p w14:paraId="7F6ACCAF" w14:textId="4188B04F" w:rsidR="00E66C38" w:rsidRDefault="00E66C38" w:rsidP="00BE3173">
            <w:r>
              <w:t xml:space="preserve">Nama </w:t>
            </w:r>
            <w:proofErr w:type="spellStart"/>
            <w:r>
              <w:t>Entitas</w:t>
            </w:r>
            <w:proofErr w:type="spellEnd"/>
            <w:r>
              <w:tab/>
            </w:r>
          </w:p>
        </w:tc>
        <w:tc>
          <w:tcPr>
            <w:tcW w:w="5953" w:type="dxa"/>
          </w:tcPr>
          <w:p w14:paraId="3F3B45BE" w14:textId="6D446737" w:rsidR="00E66C38" w:rsidRDefault="00E66C38" w:rsidP="00BE3173">
            <w:r>
              <w:t>User</w:t>
            </w:r>
          </w:p>
        </w:tc>
      </w:tr>
      <w:tr w:rsidR="00E66C38" w14:paraId="4FB24B7F" w14:textId="77777777" w:rsidTr="00E66C38">
        <w:tc>
          <w:tcPr>
            <w:tcW w:w="1271" w:type="dxa"/>
            <w:vMerge/>
          </w:tcPr>
          <w:p w14:paraId="7D5E2C63" w14:textId="77777777" w:rsidR="00E66C38" w:rsidRDefault="00E66C38" w:rsidP="00D10440"/>
        </w:tc>
        <w:tc>
          <w:tcPr>
            <w:tcW w:w="2126" w:type="dxa"/>
          </w:tcPr>
          <w:p w14:paraId="20D9BEFD" w14:textId="6204E650" w:rsidR="00E66C38" w:rsidRDefault="00E66C38" w:rsidP="00D10440">
            <w:proofErr w:type="spellStart"/>
            <w:r>
              <w:t>Aktivitas</w:t>
            </w:r>
            <w:proofErr w:type="spellEnd"/>
            <w:r>
              <w:tab/>
            </w:r>
          </w:p>
        </w:tc>
        <w:tc>
          <w:tcPr>
            <w:tcW w:w="5953" w:type="dxa"/>
          </w:tcPr>
          <w:p w14:paraId="5C80AE79" w14:textId="4BAA8AAB" w:rsidR="00E66C38" w:rsidRDefault="00E66C38" w:rsidP="00D10440">
            <w:r>
              <w:t>Cari Negara</w:t>
            </w:r>
          </w:p>
        </w:tc>
      </w:tr>
      <w:tr w:rsidR="00E66C38" w14:paraId="03D899D0" w14:textId="77777777" w:rsidTr="00E66C38">
        <w:tc>
          <w:tcPr>
            <w:tcW w:w="1271" w:type="dxa"/>
            <w:vMerge/>
          </w:tcPr>
          <w:p w14:paraId="0607246D" w14:textId="77777777" w:rsidR="00E66C38" w:rsidRDefault="00E66C38" w:rsidP="00D10440"/>
        </w:tc>
        <w:tc>
          <w:tcPr>
            <w:tcW w:w="2126" w:type="dxa"/>
          </w:tcPr>
          <w:p w14:paraId="5B0D228B" w14:textId="28A925C5" w:rsidR="00E66C38" w:rsidRDefault="00E66C38" w:rsidP="00D10440">
            <w:r>
              <w:t>Nama Data</w:t>
            </w:r>
            <w:r>
              <w:tab/>
            </w:r>
          </w:p>
        </w:tc>
        <w:tc>
          <w:tcPr>
            <w:tcW w:w="5953" w:type="dxa"/>
          </w:tcPr>
          <w:p w14:paraId="21F30A23" w14:textId="26F16E8C" w:rsidR="00E66C38" w:rsidRDefault="00E66C38" w:rsidP="00D10440">
            <w:r>
              <w:t>Data Negara</w:t>
            </w:r>
          </w:p>
        </w:tc>
      </w:tr>
      <w:tr w:rsidR="00E66C38" w14:paraId="42F85720" w14:textId="77777777" w:rsidTr="00E66C38">
        <w:tc>
          <w:tcPr>
            <w:tcW w:w="1271" w:type="dxa"/>
            <w:vMerge/>
          </w:tcPr>
          <w:p w14:paraId="6321A2B3" w14:textId="77777777" w:rsidR="00E66C38" w:rsidRDefault="00E66C38" w:rsidP="00D10440"/>
        </w:tc>
        <w:tc>
          <w:tcPr>
            <w:tcW w:w="2126" w:type="dxa"/>
          </w:tcPr>
          <w:p w14:paraId="1C6B975A" w14:textId="172AC11C" w:rsidR="00E66C38" w:rsidRDefault="00E66C38" w:rsidP="00D10440">
            <w:proofErr w:type="spellStart"/>
            <w:r>
              <w:t>Deskripsi</w:t>
            </w:r>
            <w:proofErr w:type="spellEnd"/>
            <w:r>
              <w:t xml:space="preserve"> Data</w:t>
            </w:r>
          </w:p>
        </w:tc>
        <w:tc>
          <w:tcPr>
            <w:tcW w:w="5953" w:type="dxa"/>
          </w:tcPr>
          <w:p w14:paraId="669A27DE" w14:textId="46C557EA" w:rsidR="00E66C38" w:rsidRDefault="00E66C38" w:rsidP="00D10440">
            <w:r>
              <w:t xml:space="preserve"> Data negara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user,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negara </w:t>
            </w:r>
            <w:proofErr w:type="spellStart"/>
            <w:r>
              <w:t>kepada</w:t>
            </w:r>
            <w:proofErr w:type="spellEnd"/>
            <w:r>
              <w:t xml:space="preserve"> user.</w:t>
            </w:r>
          </w:p>
        </w:tc>
      </w:tr>
      <w:tr w:rsidR="00E66C38" w14:paraId="0D0ED3BB" w14:textId="77777777" w:rsidTr="00E66C38">
        <w:tc>
          <w:tcPr>
            <w:tcW w:w="1271" w:type="dxa"/>
            <w:vMerge w:val="restart"/>
            <w:vAlign w:val="center"/>
          </w:tcPr>
          <w:p w14:paraId="61ED9C3D" w14:textId="26CAA5B8" w:rsidR="00E66C38" w:rsidRDefault="00E66C38" w:rsidP="00E66C38">
            <w:pPr>
              <w:jc w:val="center"/>
            </w:pPr>
            <w:r>
              <w:t>2.</w:t>
            </w:r>
          </w:p>
        </w:tc>
        <w:tc>
          <w:tcPr>
            <w:tcW w:w="2126" w:type="dxa"/>
          </w:tcPr>
          <w:p w14:paraId="738FC7AB" w14:textId="24378533" w:rsidR="00E66C38" w:rsidRDefault="00E66C38" w:rsidP="00E66C38">
            <w:r>
              <w:t xml:space="preserve">Nama </w:t>
            </w:r>
            <w:proofErr w:type="spellStart"/>
            <w:r>
              <w:t>Entitas</w:t>
            </w:r>
            <w:proofErr w:type="spellEnd"/>
            <w:r>
              <w:tab/>
            </w:r>
          </w:p>
        </w:tc>
        <w:tc>
          <w:tcPr>
            <w:tcW w:w="5953" w:type="dxa"/>
          </w:tcPr>
          <w:p w14:paraId="6DEBE075" w14:textId="00FDB90B" w:rsidR="00E66C38" w:rsidRDefault="00E66C38" w:rsidP="00E66C38">
            <w:r>
              <w:t>User</w:t>
            </w:r>
          </w:p>
        </w:tc>
      </w:tr>
      <w:tr w:rsidR="00E66C38" w14:paraId="3F6B9CCF" w14:textId="77777777" w:rsidTr="00E66C38">
        <w:tc>
          <w:tcPr>
            <w:tcW w:w="1271" w:type="dxa"/>
            <w:vMerge/>
          </w:tcPr>
          <w:p w14:paraId="75A1DE59" w14:textId="77777777" w:rsidR="00E66C38" w:rsidRDefault="00E66C38" w:rsidP="00E66C38"/>
        </w:tc>
        <w:tc>
          <w:tcPr>
            <w:tcW w:w="2126" w:type="dxa"/>
          </w:tcPr>
          <w:p w14:paraId="5DDBFA23" w14:textId="20B0815D" w:rsidR="00E66C38" w:rsidRDefault="00E66C38" w:rsidP="00E66C38">
            <w:proofErr w:type="spellStart"/>
            <w:r>
              <w:t>Aktivitas</w:t>
            </w:r>
            <w:proofErr w:type="spellEnd"/>
            <w:r>
              <w:tab/>
            </w:r>
          </w:p>
        </w:tc>
        <w:tc>
          <w:tcPr>
            <w:tcW w:w="5953" w:type="dxa"/>
          </w:tcPr>
          <w:p w14:paraId="5B17E9A7" w14:textId="21E0872E" w:rsidR="00E66C38" w:rsidRDefault="00E66C38" w:rsidP="00E66C38">
            <w:r>
              <w:t>Bookmarks</w:t>
            </w:r>
            <w:r>
              <w:t xml:space="preserve"> Negara</w:t>
            </w:r>
          </w:p>
        </w:tc>
      </w:tr>
      <w:tr w:rsidR="00E66C38" w14:paraId="7F005227" w14:textId="77777777" w:rsidTr="00E66C38">
        <w:tc>
          <w:tcPr>
            <w:tcW w:w="1271" w:type="dxa"/>
            <w:vMerge/>
          </w:tcPr>
          <w:p w14:paraId="58793F96" w14:textId="77777777" w:rsidR="00E66C38" w:rsidRDefault="00E66C38" w:rsidP="00E66C38"/>
        </w:tc>
        <w:tc>
          <w:tcPr>
            <w:tcW w:w="2126" w:type="dxa"/>
          </w:tcPr>
          <w:p w14:paraId="3E894E42" w14:textId="20C86784" w:rsidR="00E66C38" w:rsidRDefault="00E66C38" w:rsidP="00E66C38">
            <w:r>
              <w:t>Nama Data</w:t>
            </w:r>
            <w:r>
              <w:tab/>
            </w:r>
          </w:p>
        </w:tc>
        <w:tc>
          <w:tcPr>
            <w:tcW w:w="5953" w:type="dxa"/>
          </w:tcPr>
          <w:p w14:paraId="348C21FA" w14:textId="4337F4A1" w:rsidR="00E66C38" w:rsidRDefault="00E66C38" w:rsidP="00E66C38">
            <w:r>
              <w:t>Data Negara</w:t>
            </w:r>
          </w:p>
        </w:tc>
      </w:tr>
      <w:tr w:rsidR="00E66C38" w14:paraId="6AE6C077" w14:textId="77777777" w:rsidTr="00E66C38">
        <w:tc>
          <w:tcPr>
            <w:tcW w:w="1271" w:type="dxa"/>
            <w:vMerge/>
          </w:tcPr>
          <w:p w14:paraId="3AB20298" w14:textId="77777777" w:rsidR="00E66C38" w:rsidRDefault="00E66C38" w:rsidP="00E66C38"/>
        </w:tc>
        <w:tc>
          <w:tcPr>
            <w:tcW w:w="2126" w:type="dxa"/>
          </w:tcPr>
          <w:p w14:paraId="5A1A4541" w14:textId="54B09320" w:rsidR="00E66C38" w:rsidRDefault="00E66C38" w:rsidP="00E66C38">
            <w:proofErr w:type="spellStart"/>
            <w:r>
              <w:t>Deskripsi</w:t>
            </w:r>
            <w:proofErr w:type="spellEnd"/>
            <w:r>
              <w:t xml:space="preserve"> Data</w:t>
            </w:r>
          </w:p>
        </w:tc>
        <w:tc>
          <w:tcPr>
            <w:tcW w:w="5953" w:type="dxa"/>
          </w:tcPr>
          <w:p w14:paraId="3CDFA5C1" w14:textId="45B304F4" w:rsidR="00E66C38" w:rsidRDefault="00E66C38" w:rsidP="00E66C38">
            <w:r>
              <w:t xml:space="preserve"> Data negara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bookmarks yang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ke</w:t>
            </w:r>
            <w:proofErr w:type="spellEnd"/>
            <w:r>
              <w:t xml:space="preserve"> Local Storage</w:t>
            </w:r>
          </w:p>
        </w:tc>
      </w:tr>
    </w:tbl>
    <w:p w14:paraId="7F23276D" w14:textId="5572CFFF" w:rsidR="00BE3173" w:rsidRDefault="00BE3173" w:rsidP="00BE3173"/>
    <w:p w14:paraId="57990D1D" w14:textId="77777777" w:rsidR="00490757" w:rsidRPr="00490757" w:rsidRDefault="00490757" w:rsidP="00490757">
      <w:pPr>
        <w:pStyle w:val="ListParagraph"/>
        <w:keepNext/>
        <w:keepLines/>
        <w:numPr>
          <w:ilvl w:val="0"/>
          <w:numId w:val="6"/>
        </w:numPr>
        <w:spacing w:before="120" w:after="120"/>
        <w:contextualSpacing w:val="0"/>
        <w:outlineLvl w:val="1"/>
        <w:rPr>
          <w:rFonts w:ascii="Times New Roman" w:eastAsiaTheme="majorEastAsia" w:hAnsi="Times New Roman" w:cstheme="majorBidi"/>
          <w:b/>
          <w:vanish/>
          <w:kern w:val="2"/>
          <w:sz w:val="28"/>
          <w:szCs w:val="26"/>
        </w:rPr>
      </w:pPr>
    </w:p>
    <w:p w14:paraId="778D47E8" w14:textId="77777777" w:rsidR="00490757" w:rsidRPr="00490757" w:rsidRDefault="00490757" w:rsidP="00490757">
      <w:pPr>
        <w:pStyle w:val="ListParagraph"/>
        <w:keepNext/>
        <w:keepLines/>
        <w:numPr>
          <w:ilvl w:val="0"/>
          <w:numId w:val="6"/>
        </w:numPr>
        <w:spacing w:before="120" w:after="120"/>
        <w:contextualSpacing w:val="0"/>
        <w:outlineLvl w:val="1"/>
        <w:rPr>
          <w:rFonts w:ascii="Times New Roman" w:eastAsiaTheme="majorEastAsia" w:hAnsi="Times New Roman" w:cstheme="majorBidi"/>
          <w:b/>
          <w:vanish/>
          <w:kern w:val="2"/>
          <w:sz w:val="28"/>
          <w:szCs w:val="26"/>
        </w:rPr>
      </w:pPr>
    </w:p>
    <w:p w14:paraId="330106CD" w14:textId="77777777" w:rsidR="00490757" w:rsidRPr="00490757" w:rsidRDefault="00490757" w:rsidP="00490757">
      <w:pPr>
        <w:pStyle w:val="ListParagraph"/>
        <w:keepNext/>
        <w:keepLines/>
        <w:numPr>
          <w:ilvl w:val="1"/>
          <w:numId w:val="6"/>
        </w:numPr>
        <w:spacing w:before="120" w:after="120"/>
        <w:contextualSpacing w:val="0"/>
        <w:outlineLvl w:val="1"/>
        <w:rPr>
          <w:rFonts w:ascii="Times New Roman" w:eastAsiaTheme="majorEastAsia" w:hAnsi="Times New Roman" w:cstheme="majorBidi"/>
          <w:b/>
          <w:vanish/>
          <w:kern w:val="2"/>
          <w:sz w:val="28"/>
          <w:szCs w:val="26"/>
        </w:rPr>
      </w:pPr>
    </w:p>
    <w:p w14:paraId="30A250F7" w14:textId="5117527C" w:rsidR="00490757" w:rsidRDefault="00490757" w:rsidP="00490757">
      <w:pPr>
        <w:pStyle w:val="Heading2"/>
        <w:numPr>
          <w:ilvl w:val="1"/>
          <w:numId w:val="6"/>
        </w:numPr>
      </w:pPr>
      <w:r>
        <w:t xml:space="preserve">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</w:p>
    <w:tbl>
      <w:tblPr>
        <w:tblStyle w:val="TableGrid"/>
        <w:tblW w:w="9350" w:type="dxa"/>
        <w:tblInd w:w="4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A6246" w14:paraId="3477449F" w14:textId="77777777" w:rsidTr="00EA6246">
        <w:tc>
          <w:tcPr>
            <w:tcW w:w="4675" w:type="dxa"/>
          </w:tcPr>
          <w:p w14:paraId="636C545F" w14:textId="58E9BED1" w:rsidR="00EA6246" w:rsidRPr="00EA6246" w:rsidRDefault="00EA6246" w:rsidP="00BE3173">
            <w:pPr>
              <w:rPr>
                <w:b/>
                <w:bCs/>
              </w:rPr>
            </w:pPr>
            <w:r w:rsidRPr="00EA6246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14:paraId="4DEDBCF8" w14:textId="3A230179" w:rsidR="00EA6246" w:rsidRPr="00EA6246" w:rsidRDefault="00EA6246" w:rsidP="00BE3173">
            <w:pPr>
              <w:rPr>
                <w:b/>
                <w:bCs/>
              </w:rPr>
            </w:pPr>
            <w:proofErr w:type="spellStart"/>
            <w:r w:rsidRPr="00EA6246">
              <w:rPr>
                <w:b/>
                <w:bCs/>
              </w:rPr>
              <w:t>Kebutuhan</w:t>
            </w:r>
            <w:proofErr w:type="spellEnd"/>
          </w:p>
        </w:tc>
      </w:tr>
      <w:tr w:rsidR="00EA6246" w14:paraId="36EE34A7" w14:textId="77777777" w:rsidTr="00EA6246">
        <w:trPr>
          <w:trHeight w:val="70"/>
        </w:trPr>
        <w:tc>
          <w:tcPr>
            <w:tcW w:w="4675" w:type="dxa"/>
          </w:tcPr>
          <w:p w14:paraId="5E904906" w14:textId="15D0504A" w:rsidR="00EA6246" w:rsidRDefault="00EA6246" w:rsidP="00BE3173">
            <w:r>
              <w:t>Security</w:t>
            </w:r>
          </w:p>
        </w:tc>
        <w:tc>
          <w:tcPr>
            <w:tcW w:w="4675" w:type="dxa"/>
          </w:tcPr>
          <w:p w14:paraId="604E4D09" w14:textId="77777777" w:rsidR="00EA6246" w:rsidRDefault="00EA6246" w:rsidP="00BE3173"/>
        </w:tc>
      </w:tr>
      <w:tr w:rsidR="00EA6246" w14:paraId="1E59AF57" w14:textId="77777777" w:rsidTr="00EA6246">
        <w:tc>
          <w:tcPr>
            <w:tcW w:w="4675" w:type="dxa"/>
          </w:tcPr>
          <w:p w14:paraId="6B66B119" w14:textId="65DAE202" w:rsidR="00EA6246" w:rsidRDefault="00EA6246" w:rsidP="00BE3173">
            <w:r>
              <w:t>Performance</w:t>
            </w:r>
          </w:p>
        </w:tc>
        <w:tc>
          <w:tcPr>
            <w:tcW w:w="4675" w:type="dxa"/>
          </w:tcPr>
          <w:p w14:paraId="5DA50264" w14:textId="77777777" w:rsidR="00EA6246" w:rsidRDefault="00EA6246" w:rsidP="00BE3173"/>
        </w:tc>
      </w:tr>
      <w:tr w:rsidR="00EA6246" w14:paraId="1A01F8DE" w14:textId="77777777" w:rsidTr="00EA6246">
        <w:tc>
          <w:tcPr>
            <w:tcW w:w="4675" w:type="dxa"/>
          </w:tcPr>
          <w:p w14:paraId="71A85D7E" w14:textId="603821B8" w:rsidR="00EA6246" w:rsidRDefault="00EA6246" w:rsidP="00BE3173">
            <w:proofErr w:type="spellStart"/>
            <w:r>
              <w:t>Tecnichal</w:t>
            </w:r>
            <w:proofErr w:type="spellEnd"/>
          </w:p>
        </w:tc>
        <w:tc>
          <w:tcPr>
            <w:tcW w:w="4675" w:type="dxa"/>
          </w:tcPr>
          <w:p w14:paraId="63179026" w14:textId="77777777" w:rsidR="00EA6246" w:rsidRDefault="00EA6246" w:rsidP="00BE3173"/>
        </w:tc>
      </w:tr>
      <w:tr w:rsidR="00EA6246" w14:paraId="17109CE8" w14:textId="77777777" w:rsidTr="00EA6246">
        <w:tc>
          <w:tcPr>
            <w:tcW w:w="4675" w:type="dxa"/>
          </w:tcPr>
          <w:p w14:paraId="58B5282D" w14:textId="5BA70850" w:rsidR="00EA6246" w:rsidRDefault="00EA6246" w:rsidP="00BE3173">
            <w:r>
              <w:t>Usability</w:t>
            </w:r>
          </w:p>
        </w:tc>
        <w:tc>
          <w:tcPr>
            <w:tcW w:w="4675" w:type="dxa"/>
          </w:tcPr>
          <w:p w14:paraId="38D323C9" w14:textId="77777777" w:rsidR="00EA6246" w:rsidRDefault="00EA6246" w:rsidP="00BE3173"/>
        </w:tc>
      </w:tr>
      <w:tr w:rsidR="00EA6246" w14:paraId="52BFB253" w14:textId="77777777" w:rsidTr="00EA6246">
        <w:trPr>
          <w:trHeight w:val="70"/>
        </w:trPr>
        <w:tc>
          <w:tcPr>
            <w:tcW w:w="4675" w:type="dxa"/>
          </w:tcPr>
          <w:p w14:paraId="5566421F" w14:textId="27B53A90" w:rsidR="00EA6246" w:rsidRDefault="00EA6246" w:rsidP="00BE3173">
            <w:proofErr w:type="spellStart"/>
            <w:r>
              <w:t>Reability</w:t>
            </w:r>
            <w:proofErr w:type="spellEnd"/>
          </w:p>
        </w:tc>
        <w:tc>
          <w:tcPr>
            <w:tcW w:w="4675" w:type="dxa"/>
          </w:tcPr>
          <w:p w14:paraId="4F037581" w14:textId="77777777" w:rsidR="00EA6246" w:rsidRDefault="00EA6246" w:rsidP="00BE3173"/>
        </w:tc>
      </w:tr>
    </w:tbl>
    <w:p w14:paraId="1566C53F" w14:textId="77777777" w:rsidR="00490757" w:rsidRDefault="00490757" w:rsidP="00BE3173"/>
    <w:p w14:paraId="1F671253" w14:textId="77777777" w:rsidR="00E66C38" w:rsidRPr="00BE3173" w:rsidRDefault="00E66C38" w:rsidP="00BE3173"/>
    <w:sectPr w:rsidR="00E66C38" w:rsidRPr="00BE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6F8"/>
    <w:multiLevelType w:val="hybridMultilevel"/>
    <w:tmpl w:val="845E69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463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565B39"/>
    <w:multiLevelType w:val="hybridMultilevel"/>
    <w:tmpl w:val="AC4E98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F33C3"/>
    <w:multiLevelType w:val="hybridMultilevel"/>
    <w:tmpl w:val="4E72B92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07092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D640322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5942339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126726364">
    <w:abstractNumId w:val="5"/>
  </w:num>
  <w:num w:numId="2" w16cid:durableId="962347006">
    <w:abstractNumId w:val="2"/>
  </w:num>
  <w:num w:numId="3" w16cid:durableId="113796082">
    <w:abstractNumId w:val="0"/>
  </w:num>
  <w:num w:numId="4" w16cid:durableId="953101349">
    <w:abstractNumId w:val="3"/>
  </w:num>
  <w:num w:numId="5" w16cid:durableId="1858275409">
    <w:abstractNumId w:val="6"/>
  </w:num>
  <w:num w:numId="6" w16cid:durableId="1647397799">
    <w:abstractNumId w:val="1"/>
  </w:num>
  <w:num w:numId="7" w16cid:durableId="190068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86"/>
    <w:rsid w:val="001E7507"/>
    <w:rsid w:val="002A3386"/>
    <w:rsid w:val="00490757"/>
    <w:rsid w:val="0057536F"/>
    <w:rsid w:val="005C019E"/>
    <w:rsid w:val="006347A9"/>
    <w:rsid w:val="00733289"/>
    <w:rsid w:val="0080342F"/>
    <w:rsid w:val="008904E1"/>
    <w:rsid w:val="008B155E"/>
    <w:rsid w:val="008C72B7"/>
    <w:rsid w:val="00AE2CDB"/>
    <w:rsid w:val="00BE3173"/>
    <w:rsid w:val="00C37B56"/>
    <w:rsid w:val="00C766F1"/>
    <w:rsid w:val="00CE6A1A"/>
    <w:rsid w:val="00D10440"/>
    <w:rsid w:val="00D65F09"/>
    <w:rsid w:val="00DA7E53"/>
    <w:rsid w:val="00E66C38"/>
    <w:rsid w:val="00EA6246"/>
    <w:rsid w:val="00F24616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66A2"/>
  <w15:chartTrackingRefBased/>
  <w15:docId w15:val="{9C73DA42-1F87-4487-AC72-387A2008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86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53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53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kern w:val="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B56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E5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</w:rPr>
  </w:style>
  <w:style w:type="table" w:styleId="TableGrid">
    <w:name w:val="Table Grid"/>
    <w:basedOn w:val="TableNormal"/>
    <w:uiPriority w:val="59"/>
    <w:rsid w:val="002A338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3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B56"/>
    <w:rPr>
      <w:rFonts w:ascii="Times New Roman" w:eastAsiaTheme="majorEastAsia" w:hAnsi="Times New Roman" w:cstheme="majorBid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F08A-7602-4364-B9A3-EC0AD1F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HIJAYAT RUMASORENG</dc:creator>
  <cp:keywords/>
  <dc:description/>
  <cp:lastModifiedBy>FADIL HIJAYAT RUMASORENG</cp:lastModifiedBy>
  <cp:revision>7</cp:revision>
  <dcterms:created xsi:type="dcterms:W3CDTF">2023-03-08T14:35:00Z</dcterms:created>
  <dcterms:modified xsi:type="dcterms:W3CDTF">2023-03-10T03:37:00Z</dcterms:modified>
</cp:coreProperties>
</file>