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0C" w:rsidRDefault="00037123">
      <w:pPr>
        <w:pStyle w:val="a4"/>
      </w:pPr>
      <w:r>
        <w:rPr>
          <w:color w:val="000080"/>
        </w:rPr>
        <w:t>Список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абитуриентов,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поступающих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вне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конкурса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прошедших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регистрацию</w:t>
      </w:r>
    </w:p>
    <w:p w:rsidR="00791E0C" w:rsidRDefault="00791E0C">
      <w:pPr>
        <w:pStyle w:val="a3"/>
        <w:spacing w:before="11"/>
        <w:rPr>
          <w:rFonts w:ascii="Times New Roman"/>
          <w:b/>
          <w:i/>
          <w:sz w:val="25"/>
        </w:rPr>
      </w:pPr>
    </w:p>
    <w:p w:rsidR="00791E0C" w:rsidRPr="005C4341" w:rsidRDefault="00FC19C2">
      <w:pPr>
        <w:pStyle w:val="a3"/>
        <w:rPr>
          <w:sz w:val="20"/>
        </w:rPr>
      </w:pPr>
      <w:r>
        <w:rPr>
          <w:sz w:val="20"/>
          <w:lang w:val="en-US"/>
        </w:rPr>
        <w:tab/>
        <w:t xml:space="preserve"/>
      </w:r>
      <w:r>
        <w:t xml:space="preserve">Заочная 44.05.01 Специальность: Педагогика и психология девиантного поведения. , на базе ПТУ  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 ГУ МВД по МО</w:t>
        <w:br/>
        <w:t xml:space="preserve"/>
      </w:r>
      <w:r>
        <w:tab/>
      </w:r>
      <w:r>
        <w:t xml:space="preserve">1 полковник полиции </w:t>
      </w:r>
      <w:r>
        <w:tab/>
      </w:r>
      <w:r>
        <w:t xml:space="preserve"> Шуров Александр Александрович</w:t>
        <w:br/>
        <w:t xml:space="preserve">Заочная 40.03.01Направление подготовки: Юриспруденция. , на базе ПТУ  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 ГУ МВД по МО</w:t>
        <w:br/>
        <w:t xml:space="preserve"/>
      </w:r>
      <w:r>
        <w:tab/>
      </w:r>
      <w:r>
        <w:t xml:space="preserve">2 полковник полиции </w:t>
      </w:r>
      <w:r>
        <w:tab/>
      </w:r>
      <w:r>
        <w:t xml:space="preserve"> Смирнов Павел Павлович</w:t>
        <w:br/>
        <w:t xml:space="preserve">Заочная 40.04.01 Направление подготовки: Юриспруденция. , на базе ПТУ  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 ГУ МВД по МО</w:t>
        <w:br/>
        <w:t xml:space="preserve"/>
      </w:r>
      <w:r>
        <w:tab/>
      </w:r>
      <w:r>
        <w:t xml:space="preserve">3 полковник полиции </w:t>
      </w:r>
      <w:r>
        <w:tab/>
      </w:r>
      <w:r>
        <w:t xml:space="preserve"> Шуров Александр Александрович</w:t>
        <w:br/>
        <w:t xml:space="preserve">Заочная 44.05.01 Специальность: Педагогика и психология девиантного поведения. , на базе ПТУ  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 ГУ МВД по МО</w:t>
        <w:br/>
        <w:t xml:space="preserve"/>
      </w:r>
      <w:r>
        <w:tab/>
      </w:r>
      <w:r>
        <w:t xml:space="preserve">4 полковник полиции </w:t>
      </w:r>
      <w:r>
        <w:tab/>
      </w:r>
      <w:r>
        <w:t xml:space="preserve"> Смирнов Павел Павлович</w:t>
      </w:r>
      <w:r>
        <w:t xml:space="preserve"/>
      </w: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Pr="00054623" w:rsidRDefault="00054623">
      <w:pPr>
        <w:pStyle w:val="a3"/>
        <w:rPr>
          <w:sz w:val="20"/>
          <w:lang w:val="en-US"/>
        </w:rPr>
      </w:pPr>
      <w:r>
        <w:rPr>
          <w:sz w:val="20"/>
        </w:rPr>
        <w:t xml:space="preserve">Вссего: </w:t>
      </w:r>
      <w:r>
        <w:rPr>
          <w:sz w:val="20"/>
          <w:lang w:val="en-US"/>
        </w:rPr>
        <w:t xml:space="preserve">4</w:t>
      </w:r>
    </w:p>
    <w:p w:rsidR="00791E0C" w:rsidRDefault="00791E0C">
      <w:pPr>
        <w:pStyle w:val="a3"/>
        <w:spacing w:before="10"/>
        <w:rPr>
          <w:sz w:val="15"/>
        </w:rPr>
      </w:pPr>
    </w:p>
    <w:p w:rsidR="00791E0C" w:rsidRDefault="00037123">
      <w:pPr>
        <w:tabs>
          <w:tab w:val="left" w:pos="9397"/>
        </w:tabs>
        <w:spacing w:before="92"/>
        <w:ind w:left="117"/>
        <w:rPr>
          <w:rFonts w:ascii="Times New Roman" w:hAnsi="Times New Roman"/>
          <w:b/>
          <w:i/>
          <w:sz w:val="18"/>
        </w:rPr>
      </w:pPr>
      <w:r>
        <w:rPr>
          <w:rFonts w:ascii="Times New Roman" w:hAnsi="Times New Roman"/>
          <w:b/>
          <w:i/>
          <w:color w:val="000080"/>
          <w:sz w:val="18"/>
        </w:rPr>
        <w:t>20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мая</w:t>
      </w:r>
      <w:r>
        <w:rPr>
          <w:rFonts w:ascii="Times New Roman" w:hAnsi="Times New Roman"/>
          <w:b/>
          <w:i/>
          <w:color w:val="000080"/>
          <w:spacing w:val="2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2022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г.</w:t>
      </w:r>
      <w:r>
        <w:rPr>
          <w:rFonts w:ascii="Times New Roman" w:hAnsi="Times New Roman"/>
          <w:b/>
          <w:i/>
          <w:color w:val="000080"/>
          <w:sz w:val="18"/>
        </w:rPr>
        <w:tab/>
        <w:t>Страница</w:t>
      </w:r>
      <w:r>
        <w:rPr>
          <w:rFonts w:ascii="Times New Roman" w:hAnsi="Times New Roman"/>
          <w:b/>
          <w:i/>
          <w:color w:val="000080"/>
          <w:spacing w:val="3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1</w:t>
      </w:r>
      <w:r>
        <w:rPr>
          <w:rFonts w:ascii="Times New Roman" w:hAnsi="Times New Roman"/>
          <w:b/>
          <w:i/>
          <w:color w:val="000080"/>
          <w:spacing w:val="3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из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1</w:t>
      </w:r>
    </w:p>
    <w:sectPr w:rsidR="00791E0C" w:rsidSect="00791E0C">
      <w:type w:val="continuous"/>
      <w:pgSz w:w="11910" w:h="16850"/>
      <w:pgMar w:top="240" w:right="62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01165"/>
    <w:multiLevelType w:val="hybridMultilevel"/>
    <w:tmpl w:val="1B446EEA"/>
    <w:lvl w:ilvl="0" w:tplc="7F4E70D8">
      <w:start w:val="1"/>
      <w:numFmt w:val="decimal"/>
      <w:lvlText w:val="%1"/>
      <w:lvlJc w:val="left"/>
      <w:pPr>
        <w:ind w:left="1193" w:hanging="172"/>
        <w:jc w:val="left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ru-RU" w:eastAsia="en-US" w:bidi="ar-SA"/>
      </w:rPr>
    </w:lvl>
    <w:lvl w:ilvl="1" w:tplc="82323756">
      <w:numFmt w:val="bullet"/>
      <w:lvlText w:val="•"/>
      <w:lvlJc w:val="left"/>
      <w:pPr>
        <w:ind w:left="1404" w:hanging="172"/>
      </w:pPr>
      <w:rPr>
        <w:rFonts w:hint="default"/>
        <w:lang w:val="ru-RU" w:eastAsia="en-US" w:bidi="ar-SA"/>
      </w:rPr>
    </w:lvl>
    <w:lvl w:ilvl="2" w:tplc="5CB0287E">
      <w:numFmt w:val="bullet"/>
      <w:lvlText w:val="•"/>
      <w:lvlJc w:val="left"/>
      <w:pPr>
        <w:ind w:left="1609" w:hanging="172"/>
      </w:pPr>
      <w:rPr>
        <w:rFonts w:hint="default"/>
        <w:lang w:val="ru-RU" w:eastAsia="en-US" w:bidi="ar-SA"/>
      </w:rPr>
    </w:lvl>
    <w:lvl w:ilvl="3" w:tplc="BF081D8E">
      <w:numFmt w:val="bullet"/>
      <w:lvlText w:val="•"/>
      <w:lvlJc w:val="left"/>
      <w:pPr>
        <w:ind w:left="1814" w:hanging="172"/>
      </w:pPr>
      <w:rPr>
        <w:rFonts w:hint="default"/>
        <w:lang w:val="ru-RU" w:eastAsia="en-US" w:bidi="ar-SA"/>
      </w:rPr>
    </w:lvl>
    <w:lvl w:ilvl="4" w:tplc="37540740">
      <w:numFmt w:val="bullet"/>
      <w:lvlText w:val="•"/>
      <w:lvlJc w:val="left"/>
      <w:pPr>
        <w:ind w:left="2018" w:hanging="172"/>
      </w:pPr>
      <w:rPr>
        <w:rFonts w:hint="default"/>
        <w:lang w:val="ru-RU" w:eastAsia="en-US" w:bidi="ar-SA"/>
      </w:rPr>
    </w:lvl>
    <w:lvl w:ilvl="5" w:tplc="A5CAEA36">
      <w:numFmt w:val="bullet"/>
      <w:lvlText w:val="•"/>
      <w:lvlJc w:val="left"/>
      <w:pPr>
        <w:ind w:left="2223" w:hanging="172"/>
      </w:pPr>
      <w:rPr>
        <w:rFonts w:hint="default"/>
        <w:lang w:val="ru-RU" w:eastAsia="en-US" w:bidi="ar-SA"/>
      </w:rPr>
    </w:lvl>
    <w:lvl w:ilvl="6" w:tplc="B6D0FA7C">
      <w:numFmt w:val="bullet"/>
      <w:lvlText w:val="•"/>
      <w:lvlJc w:val="left"/>
      <w:pPr>
        <w:ind w:left="2428" w:hanging="172"/>
      </w:pPr>
      <w:rPr>
        <w:rFonts w:hint="default"/>
        <w:lang w:val="ru-RU" w:eastAsia="en-US" w:bidi="ar-SA"/>
      </w:rPr>
    </w:lvl>
    <w:lvl w:ilvl="7" w:tplc="E926DBFA">
      <w:numFmt w:val="bullet"/>
      <w:lvlText w:val="•"/>
      <w:lvlJc w:val="left"/>
      <w:pPr>
        <w:ind w:left="2633" w:hanging="172"/>
      </w:pPr>
      <w:rPr>
        <w:rFonts w:hint="default"/>
        <w:lang w:val="ru-RU" w:eastAsia="en-US" w:bidi="ar-SA"/>
      </w:rPr>
    </w:lvl>
    <w:lvl w:ilvl="8" w:tplc="AD3EBAB0">
      <w:numFmt w:val="bullet"/>
      <w:lvlText w:val="•"/>
      <w:lvlJc w:val="left"/>
      <w:pPr>
        <w:ind w:left="2837" w:hanging="17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1E0C"/>
    <w:rsid w:val="00037123"/>
    <w:rsid w:val="00054623"/>
    <w:rsid w:val="000E0F42"/>
    <w:rsid w:val="001450F6"/>
    <w:rsid w:val="005C4341"/>
    <w:rsid w:val="00791E0C"/>
    <w:rsid w:val="00FC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91E0C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1E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91E0C"/>
    <w:rPr>
      <w:sz w:val="16"/>
      <w:szCs w:val="16"/>
    </w:rPr>
  </w:style>
  <w:style w:type="paragraph" w:customStyle="1" w:styleId="Heading1">
    <w:name w:val="Heading 1"/>
    <w:basedOn w:val="a"/>
    <w:uiPriority w:val="1"/>
    <w:qFormat/>
    <w:rsid w:val="00791E0C"/>
    <w:pPr>
      <w:spacing w:before="91"/>
      <w:ind w:left="125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Heading2">
    <w:name w:val="Heading 2"/>
    <w:basedOn w:val="a"/>
    <w:uiPriority w:val="1"/>
    <w:qFormat/>
    <w:rsid w:val="00791E0C"/>
    <w:pPr>
      <w:spacing w:before="57"/>
      <w:ind w:left="701"/>
      <w:outlineLvl w:val="2"/>
    </w:pPr>
    <w:rPr>
      <w:rFonts w:ascii="Times New Roman" w:eastAsia="Times New Roman" w:hAnsi="Times New Roman" w:cs="Times New Roman"/>
      <w:i/>
      <w:iCs/>
      <w:u w:val="single" w:color="000000"/>
    </w:rPr>
  </w:style>
  <w:style w:type="paragraph" w:styleId="a4">
    <w:name w:val="Title"/>
    <w:basedOn w:val="a"/>
    <w:uiPriority w:val="1"/>
    <w:qFormat/>
    <w:rsid w:val="00791E0C"/>
    <w:pPr>
      <w:spacing w:before="61"/>
      <w:ind w:left="45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rsid w:val="00791E0C"/>
    <w:pPr>
      <w:spacing w:before="59"/>
      <w:ind w:left="1193" w:hanging="173"/>
    </w:pPr>
  </w:style>
  <w:style w:type="paragraph" w:customStyle="1" w:styleId="TableParagraph">
    <w:name w:val="Table Paragraph"/>
    <w:basedOn w:val="a"/>
    <w:uiPriority w:val="1"/>
    <w:qFormat/>
    <w:rsid w:val="00791E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2022-05-20T18:10:00Z</dcterms:created>
  <dcterms:modified xsi:type="dcterms:W3CDTF">2022-05-30T18:20:00Z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