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Live Demo for Lab session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1. Test locally first (show students this works)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python -m unittest discover tests -v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test_add_negative_numbers (test_calculator.TestCalculator) ...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test_add_positive_numbers (test_calculator.TestCalculator) ...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test_add_zero (test_calculator.TestCalculator) ...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... (more 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Ran 10 tests in 0.001s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2. Initialize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init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3. Add all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4. Check what we're committing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status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5. Make first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commit -m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"Initial commit: Add Python calculator with tests and CI workflow"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6. Create repository on GitHub (show in browser)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Go to github.com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Click "New Repository"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Name it "github-actions-demo"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Don't initialize with README (we already have 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Click "Create Repository"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7. Connect local repo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remote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origin https://github.com/YOUR_USERNAME/github-actions-demo.git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branch -M main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push -u origin main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8. Watch the magic happen!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Go to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Click "Actions"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See your workflow running (should show green checkmark)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Click on the workflow run to see detailed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9. Let's break something to see CI in action!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Edit tests/test_calculator.py and change line 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self.assertEqual(result, 5)  # Change to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10. Commit the broken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tests/test_calculator.py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commit -m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"Break a test to demonstrate CI failure"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push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b w:val="1"/>
          <w:color w:val="abb2bf"/>
          <w:sz w:val="6"/>
          <w:szCs w:val="6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11. Watch the workflow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Go back to Actions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See the red X indicating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- Click on the failed workflow to see error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12. Fix the test and push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Change it back to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tests/test_calculator.py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commit -m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"Fix the broken 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push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# 13. Watch it pass again!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59uya7kuh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 During Demo: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Structure Matters: </w:t>
      </w:r>
      <w:r w:rsidDel="00000000" w:rsidR="00000000" w:rsidRPr="00000000">
        <w:rPr>
          <w:rtl w:val="0"/>
        </w:rPr>
        <w:t xml:space="preserve">Show how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 files make directories into Python packages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Testing First: </w:t>
      </w:r>
      <w:r w:rsidDel="00000000" w:rsidR="00000000" w:rsidRPr="00000000">
        <w:rPr>
          <w:rtl w:val="0"/>
        </w:rPr>
        <w:t xml:space="preserve">Always test locally before pushing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unittest discover tests -v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Feedback: </w:t>
      </w:r>
      <w:r w:rsidDel="00000000" w:rsidR="00000000" w:rsidRPr="00000000">
        <w:rPr>
          <w:rtl w:val="0"/>
        </w:rPr>
        <w:t xml:space="preserve">GitHub Actions runs within 30 seconds of pushing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Feedback: </w:t>
      </w:r>
      <w:r w:rsidDel="00000000" w:rsidR="00000000" w:rsidRPr="00000000">
        <w:rPr>
          <w:rtl w:val="0"/>
        </w:rPr>
        <w:t xml:space="preserve">Green checkmarks vs red X's in the Actions tab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Logs: </w:t>
      </w:r>
      <w:r w:rsidDel="00000000" w:rsidR="00000000" w:rsidRPr="00000000">
        <w:rPr>
          <w:rtl w:val="0"/>
        </w:rPr>
        <w:t xml:space="preserve">Students can see exactly what happened by clicking on workflow runs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elkn62ckh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Questions for Students: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What happens if we don't have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 files?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Why do we test locally first before pushing?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would happen if we had a syntax error in our Python code?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