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55E8B" w14:textId="3C9C014E" w:rsidR="00F91EF6" w:rsidRPr="005A0FCE" w:rsidRDefault="009C7860" w:rsidP="005A0FCE">
      <w:pPr>
        <w:pStyle w:val="Title"/>
        <w:spacing w:line="360" w:lineRule="auto"/>
        <w:jc w:val="center"/>
        <w:rPr>
          <w:rFonts w:ascii="Times New Roman" w:hAnsi="Times New Roman" w:cs="Times New Roman"/>
          <w:b/>
          <w:bCs/>
          <w:sz w:val="52"/>
          <w:szCs w:val="52"/>
        </w:rPr>
      </w:pPr>
      <w:r w:rsidRPr="005A0FCE">
        <w:rPr>
          <w:rFonts w:ascii="Times New Roman" w:hAnsi="Times New Roman" w:cs="Times New Roman"/>
          <w:b/>
          <w:bCs/>
          <w:sz w:val="52"/>
          <w:szCs w:val="52"/>
        </w:rPr>
        <w:t>FINAL PROJECT</w:t>
      </w:r>
    </w:p>
    <w:p w14:paraId="4CA1665E" w14:textId="2314327A" w:rsidR="009C7860" w:rsidRPr="005A0FCE" w:rsidRDefault="009C7860" w:rsidP="005A0FCE">
      <w:pPr>
        <w:pStyle w:val="Author"/>
        <w:spacing w:before="100" w:beforeAutospacing="1" w:line="360" w:lineRule="auto"/>
        <w:rPr>
          <w:sz w:val="16"/>
          <w:szCs w:val="16"/>
        </w:rPr>
      </w:pPr>
      <w:r w:rsidRPr="005A0FCE">
        <w:rPr>
          <w:sz w:val="16"/>
          <w:szCs w:val="16"/>
        </w:rPr>
        <w:t xml:space="preserve">Rümeysa Durdağ </w:t>
      </w:r>
      <w:r w:rsidRPr="005A0FCE">
        <w:rPr>
          <w:sz w:val="16"/>
          <w:szCs w:val="16"/>
        </w:rPr>
        <w:br/>
      </w:r>
      <w:r w:rsidRPr="005A0FCE">
        <w:rPr>
          <w:i/>
          <w:sz w:val="16"/>
          <w:szCs w:val="16"/>
        </w:rPr>
        <w:t>Middle East Technical University</w:t>
      </w:r>
      <w:r w:rsidRPr="005A0FCE">
        <w:rPr>
          <w:i/>
          <w:sz w:val="16"/>
          <w:szCs w:val="16"/>
        </w:rPr>
        <w:br/>
      </w:r>
      <w:r w:rsidRPr="005A0FCE">
        <w:rPr>
          <w:sz w:val="16"/>
          <w:szCs w:val="16"/>
        </w:rPr>
        <w:t>Ankara, Turkey</w:t>
      </w:r>
      <w:r w:rsidRPr="005A0FCE">
        <w:rPr>
          <w:sz w:val="16"/>
          <w:szCs w:val="16"/>
        </w:rPr>
        <w:br/>
        <w:t>rumeysa.durdag@metu.edu.tr</w:t>
      </w:r>
    </w:p>
    <w:p w14:paraId="2AA82F9C" w14:textId="77777777" w:rsidR="009C7860" w:rsidRPr="005A0FCE" w:rsidRDefault="009C7860" w:rsidP="005A0FCE">
      <w:pPr>
        <w:pStyle w:val="Author"/>
        <w:spacing w:before="100" w:beforeAutospacing="1" w:line="360" w:lineRule="auto"/>
        <w:rPr>
          <w:sz w:val="16"/>
          <w:szCs w:val="16"/>
        </w:rPr>
        <w:sectPr w:rsidR="009C7860" w:rsidRPr="005A0FCE" w:rsidSect="009C7860">
          <w:footerReference w:type="default" r:id="rId8"/>
          <w:type w:val="continuous"/>
          <w:pgSz w:w="11906" w:h="16838"/>
          <w:pgMar w:top="1417" w:right="1417" w:bottom="1417" w:left="1417" w:header="708" w:footer="708" w:gutter="0"/>
          <w:cols w:space="708"/>
          <w:docGrid w:linePitch="360"/>
        </w:sectPr>
      </w:pPr>
    </w:p>
    <w:p w14:paraId="37D73311" w14:textId="77777777" w:rsidR="009C7860" w:rsidRPr="005A0FCE" w:rsidRDefault="009C7860" w:rsidP="005A0FCE">
      <w:pPr>
        <w:pStyle w:val="Author"/>
        <w:spacing w:before="100" w:beforeAutospacing="1" w:line="360" w:lineRule="auto"/>
        <w:rPr>
          <w:sz w:val="16"/>
          <w:szCs w:val="16"/>
        </w:rPr>
      </w:pPr>
    </w:p>
    <w:p w14:paraId="050512DA" w14:textId="2EB0D9B0" w:rsidR="002B5453" w:rsidRPr="005A0FCE" w:rsidRDefault="009C7860" w:rsidP="005A0FCE">
      <w:pPr>
        <w:pStyle w:val="Author"/>
        <w:spacing w:before="100" w:beforeAutospacing="1" w:line="360" w:lineRule="auto"/>
        <w:jc w:val="both"/>
        <w:rPr>
          <w:b/>
          <w:bCs/>
          <w:sz w:val="20"/>
          <w:szCs w:val="20"/>
        </w:rPr>
      </w:pPr>
      <w:r w:rsidRPr="005A0FCE">
        <w:rPr>
          <w:b/>
          <w:bCs/>
          <w:sz w:val="20"/>
          <w:szCs w:val="20"/>
        </w:rPr>
        <w:t xml:space="preserve">Abstract— The thyroid hormone is produced by thyroid gland. This hormone regulates the body’s metabolism. </w:t>
      </w:r>
      <w:r w:rsidR="005301B6" w:rsidRPr="005A0FCE">
        <w:rPr>
          <w:b/>
          <w:bCs/>
          <w:sz w:val="20"/>
          <w:szCs w:val="20"/>
        </w:rPr>
        <w:t>This study presents the causative agents of Thyroid disease and predicts the condition of these patients with different machine learning methods such as Support Vector Machine, Neural Network, Xgboost, Random Forest</w:t>
      </w:r>
      <w:r w:rsidRPr="005A0FCE">
        <w:rPr>
          <w:b/>
          <w:bCs/>
          <w:sz w:val="20"/>
          <w:szCs w:val="20"/>
        </w:rPr>
        <w:t xml:space="preserve">. </w:t>
      </w:r>
      <w:r w:rsidR="002B5453" w:rsidRPr="005A0FCE">
        <w:rPr>
          <w:b/>
          <w:bCs/>
          <w:sz w:val="20"/>
          <w:szCs w:val="20"/>
        </w:rPr>
        <w:t>Before generating the prediction, the data is cleaned to remove any obvious errors. The models are executed after obtaining the clean dataset. R-Studio is used to perform all procedures.</w:t>
      </w:r>
    </w:p>
    <w:p w14:paraId="6A3B00E8" w14:textId="4D525194" w:rsidR="002B5453" w:rsidRPr="005A0FCE" w:rsidRDefault="002B5453" w:rsidP="005A0FCE">
      <w:pPr>
        <w:pStyle w:val="Abstract"/>
        <w:spacing w:line="360" w:lineRule="auto"/>
        <w:rPr>
          <w:sz w:val="16"/>
          <w:szCs w:val="16"/>
        </w:rPr>
      </w:pPr>
      <w:r w:rsidRPr="005A0FCE">
        <w:rPr>
          <w:sz w:val="16"/>
          <w:szCs w:val="16"/>
        </w:rPr>
        <w:t xml:space="preserve">Keywords—SVM, Artificial Neural Network, Random Forest, </w:t>
      </w:r>
      <w:proofErr w:type="spellStart"/>
      <w:r w:rsidRPr="005A0FCE">
        <w:rPr>
          <w:sz w:val="16"/>
          <w:szCs w:val="16"/>
        </w:rPr>
        <w:t>XGBoost</w:t>
      </w:r>
      <w:proofErr w:type="spellEnd"/>
    </w:p>
    <w:p w14:paraId="51C0143E" w14:textId="047B3B6E" w:rsidR="002B5453" w:rsidRPr="005A0FCE" w:rsidRDefault="002B5453" w:rsidP="005A0FCE">
      <w:pPr>
        <w:pStyle w:val="ListParagraph"/>
        <w:keepNext/>
        <w:keepLines/>
        <w:numPr>
          <w:ilvl w:val="0"/>
          <w:numId w:val="1"/>
        </w:numPr>
        <w:tabs>
          <w:tab w:val="left" w:pos="216"/>
          <w:tab w:val="num" w:pos="576"/>
        </w:tabs>
        <w:spacing w:before="160" w:after="80" w:line="360" w:lineRule="auto"/>
        <w:jc w:val="center"/>
        <w:outlineLvl w:val="0"/>
        <w:rPr>
          <w:rFonts w:ascii="Times New Roman" w:eastAsia="SimSun" w:hAnsi="Times New Roman" w:cs="Times New Roman"/>
          <w:smallCaps/>
          <w:kern w:val="0"/>
          <w:sz w:val="18"/>
          <w:szCs w:val="18"/>
          <w14:ligatures w14:val="none"/>
        </w:rPr>
      </w:pPr>
      <w:r w:rsidRPr="005A0FCE">
        <w:rPr>
          <w:rFonts w:ascii="Times New Roman" w:eastAsia="SimSun" w:hAnsi="Times New Roman" w:cs="Times New Roman"/>
          <w:smallCaps/>
          <w:kern w:val="0"/>
          <w:sz w:val="18"/>
          <w:szCs w:val="18"/>
          <w14:ligatures w14:val="none"/>
        </w:rPr>
        <w:t>INTRODUCTION</w:t>
      </w:r>
    </w:p>
    <w:p w14:paraId="0E2E2B11" w14:textId="5F74EC05" w:rsidR="002B5453" w:rsidRPr="005A0FCE" w:rsidRDefault="002B5453" w:rsidP="005A0FCE">
      <w:pPr>
        <w:spacing w:after="0" w:line="360" w:lineRule="auto"/>
        <w:jc w:val="both"/>
        <w:rPr>
          <w:rFonts w:ascii="Times New Roman" w:eastAsia="SimSun" w:hAnsi="Times New Roman" w:cs="Times New Roman"/>
          <w:noProof w:val="0"/>
          <w:kern w:val="0"/>
          <w:sz w:val="20"/>
          <w:szCs w:val="20"/>
          <w14:ligatures w14:val="none"/>
        </w:rPr>
      </w:pPr>
      <w:r w:rsidRPr="002B5453">
        <w:rPr>
          <w:rFonts w:ascii="Times New Roman" w:eastAsia="SimSun" w:hAnsi="Times New Roman" w:cs="Times New Roman"/>
          <w:noProof w:val="0"/>
          <w:kern w:val="0"/>
          <w:sz w:val="18"/>
          <w:szCs w:val="18"/>
          <w14:ligatures w14:val="none"/>
        </w:rPr>
        <w:t xml:space="preserve"> </w:t>
      </w:r>
      <w:r w:rsidR="005A0FCE" w:rsidRPr="005A0FCE">
        <w:rPr>
          <w:rFonts w:ascii="Times New Roman" w:eastAsia="SimSun" w:hAnsi="Times New Roman" w:cs="Times New Roman"/>
          <w:noProof w:val="0"/>
          <w:kern w:val="0"/>
          <w:sz w:val="20"/>
          <w:szCs w:val="20"/>
          <w14:ligatures w14:val="none"/>
        </w:rPr>
        <w:t>To control the body's metabolism, the thyroid gland produces thyroid hormones. The thyroid gland makes the hormones triiodothyronine (T3) and levothyroxine (T4). These hormones are crucial in turning food into energy, which in turn controls body temperature, heart rate, and even brain function. When the thyroid gland produces more hormones than the body needs, hyperthyroidism results. However, hypothyroidism happens when the gland produces fewer hormones than what the body needs. Deaths may result from</w:t>
      </w:r>
      <w:r w:rsidR="005A0FCE">
        <w:rPr>
          <w:rFonts w:ascii="Times New Roman" w:eastAsia="SimSun" w:hAnsi="Times New Roman" w:cs="Times New Roman"/>
          <w:noProof w:val="0"/>
          <w:kern w:val="0"/>
          <w:sz w:val="20"/>
          <w:szCs w:val="20"/>
          <w14:ligatures w14:val="none"/>
        </w:rPr>
        <w:t xml:space="preserve"> </w:t>
      </w:r>
      <w:r w:rsidR="005A0FCE" w:rsidRPr="005A0FCE">
        <w:rPr>
          <w:rFonts w:ascii="Times New Roman" w:eastAsia="SimSun" w:hAnsi="Times New Roman" w:cs="Times New Roman"/>
          <w:noProof w:val="0"/>
          <w:kern w:val="0"/>
          <w:sz w:val="20"/>
          <w:szCs w:val="20"/>
          <w14:ligatures w14:val="none"/>
        </w:rPr>
        <w:t>severe hyperthyroidism and end-stage hypothyroidism. It may result in maternal and fetal health issues during pregnancy.</w:t>
      </w:r>
    </w:p>
    <w:p w14:paraId="47D41709" w14:textId="77777777" w:rsidR="005A0FCE" w:rsidRPr="005A0FCE" w:rsidRDefault="005A0FCE" w:rsidP="005A0FCE">
      <w:pPr>
        <w:spacing w:after="0" w:line="360" w:lineRule="auto"/>
        <w:jc w:val="both"/>
        <w:rPr>
          <w:rFonts w:ascii="Times New Roman" w:eastAsia="SimSun" w:hAnsi="Times New Roman" w:cs="Times New Roman"/>
          <w:noProof w:val="0"/>
          <w:kern w:val="0"/>
          <w:sz w:val="20"/>
          <w:szCs w:val="20"/>
          <w14:ligatures w14:val="none"/>
        </w:rPr>
      </w:pPr>
    </w:p>
    <w:p w14:paraId="224849B7" w14:textId="77777777" w:rsidR="005A0FCE" w:rsidRDefault="005A0FCE" w:rsidP="005A0FCE">
      <w:pPr>
        <w:spacing w:after="0" w:line="360" w:lineRule="auto"/>
        <w:jc w:val="both"/>
        <w:rPr>
          <w:rFonts w:ascii="Times New Roman" w:hAnsi="Times New Roman" w:cs="Times New Roman"/>
          <w:sz w:val="20"/>
          <w:szCs w:val="20"/>
        </w:rPr>
      </w:pPr>
    </w:p>
    <w:p w14:paraId="108C1E16" w14:textId="77777777" w:rsidR="005A0FCE" w:rsidRDefault="005A0FCE" w:rsidP="005A0FCE">
      <w:pPr>
        <w:spacing w:after="0" w:line="360" w:lineRule="auto"/>
        <w:jc w:val="both"/>
        <w:rPr>
          <w:rFonts w:ascii="Times New Roman" w:hAnsi="Times New Roman" w:cs="Times New Roman"/>
          <w:sz w:val="20"/>
          <w:szCs w:val="20"/>
        </w:rPr>
      </w:pPr>
    </w:p>
    <w:p w14:paraId="21960268" w14:textId="77777777" w:rsidR="005A0FCE" w:rsidRDefault="005A0FCE" w:rsidP="005A0FCE">
      <w:pPr>
        <w:spacing w:after="0" w:line="360" w:lineRule="auto"/>
        <w:jc w:val="both"/>
        <w:rPr>
          <w:rFonts w:ascii="Times New Roman" w:hAnsi="Times New Roman" w:cs="Times New Roman"/>
          <w:sz w:val="20"/>
          <w:szCs w:val="20"/>
        </w:rPr>
      </w:pPr>
    </w:p>
    <w:p w14:paraId="45E77075" w14:textId="77777777" w:rsidR="005A0FCE" w:rsidRDefault="005A0FCE" w:rsidP="005A0FCE">
      <w:pPr>
        <w:spacing w:after="0" w:line="360" w:lineRule="auto"/>
        <w:jc w:val="both"/>
        <w:rPr>
          <w:rFonts w:ascii="Times New Roman" w:hAnsi="Times New Roman" w:cs="Times New Roman"/>
          <w:sz w:val="20"/>
          <w:szCs w:val="20"/>
        </w:rPr>
      </w:pPr>
    </w:p>
    <w:p w14:paraId="44E1E007" w14:textId="12E71398" w:rsidR="005A0FCE" w:rsidRPr="005A0FCE" w:rsidRDefault="005A0FCE" w:rsidP="005A0FCE">
      <w:pPr>
        <w:spacing w:after="0" w:line="360" w:lineRule="auto"/>
        <w:jc w:val="both"/>
        <w:rPr>
          <w:rFonts w:ascii="Times New Roman" w:hAnsi="Times New Roman" w:cs="Times New Roman"/>
          <w:sz w:val="20"/>
          <w:szCs w:val="20"/>
        </w:rPr>
      </w:pPr>
      <w:r w:rsidRPr="005A0FCE">
        <w:rPr>
          <w:rFonts w:ascii="Times New Roman" w:hAnsi="Times New Roman" w:cs="Times New Roman"/>
          <w:sz w:val="20"/>
          <w:szCs w:val="20"/>
        </w:rPr>
        <w:t>Patients can be spared if these fatal illnesses are caught early enough, though. According to this viewpoint, some machine learning techniques can be used to address this type of problem.</w:t>
      </w:r>
    </w:p>
    <w:p w14:paraId="285C38AC" w14:textId="77777777" w:rsidR="005A0FCE" w:rsidRPr="005A0FCE" w:rsidRDefault="005A0FCE" w:rsidP="005A0FCE">
      <w:pPr>
        <w:spacing w:after="0" w:line="360" w:lineRule="auto"/>
        <w:jc w:val="both"/>
        <w:rPr>
          <w:rFonts w:ascii="Times New Roman" w:hAnsi="Times New Roman" w:cs="Times New Roman"/>
          <w:sz w:val="20"/>
          <w:szCs w:val="20"/>
        </w:rPr>
      </w:pPr>
    </w:p>
    <w:p w14:paraId="530316D5" w14:textId="74F6E6F0" w:rsidR="005A0FCE" w:rsidRPr="005A0FCE" w:rsidRDefault="005A0FCE" w:rsidP="005A0FCE">
      <w:pPr>
        <w:spacing w:after="0" w:line="360" w:lineRule="auto"/>
        <w:jc w:val="both"/>
        <w:rPr>
          <w:rFonts w:ascii="Times New Roman" w:hAnsi="Times New Roman" w:cs="Times New Roman"/>
          <w:sz w:val="20"/>
          <w:szCs w:val="20"/>
        </w:rPr>
      </w:pPr>
      <w:r w:rsidRPr="005A0FCE">
        <w:rPr>
          <w:rFonts w:ascii="Times New Roman" w:hAnsi="Times New Roman" w:cs="Times New Roman"/>
          <w:sz w:val="20"/>
          <w:szCs w:val="20"/>
        </w:rPr>
        <w:t>This study estimates whether patients have thyroid illness or not using a variety of regression models such as Support Vector Machine, Neural Network, Xgboost, and Random Forest.</w:t>
      </w:r>
    </w:p>
    <w:p w14:paraId="37A29A7C" w14:textId="77777777" w:rsidR="00620B72" w:rsidRDefault="00620B72" w:rsidP="00C86704">
      <w:pPr>
        <w:keepNext/>
        <w:keepLines/>
        <w:tabs>
          <w:tab w:val="left" w:pos="216"/>
          <w:tab w:val="num" w:pos="576"/>
        </w:tabs>
        <w:spacing w:before="160" w:after="80" w:line="240" w:lineRule="auto"/>
        <w:jc w:val="center"/>
        <w:outlineLvl w:val="0"/>
        <w:rPr>
          <w:rFonts w:ascii="Times New Roman" w:eastAsia="SimSun" w:hAnsi="Times New Roman" w:cs="Times New Roman"/>
          <w:smallCaps/>
          <w:kern w:val="0"/>
          <w:sz w:val="20"/>
          <w:szCs w:val="20"/>
          <w14:ligatures w14:val="none"/>
        </w:rPr>
      </w:pPr>
    </w:p>
    <w:p w14:paraId="33A95601" w14:textId="62EB9003" w:rsidR="00C86704" w:rsidRPr="00620B72" w:rsidRDefault="00C86704" w:rsidP="00620B72">
      <w:pPr>
        <w:pStyle w:val="ListParagraph"/>
        <w:keepNext/>
        <w:keepLines/>
        <w:numPr>
          <w:ilvl w:val="0"/>
          <w:numId w:val="1"/>
        </w:numPr>
        <w:tabs>
          <w:tab w:val="left" w:pos="216"/>
          <w:tab w:val="num" w:pos="576"/>
        </w:tabs>
        <w:spacing w:before="160" w:after="80" w:line="240" w:lineRule="auto"/>
        <w:jc w:val="center"/>
        <w:outlineLvl w:val="0"/>
        <w:rPr>
          <w:rFonts w:ascii="Times New Roman" w:eastAsia="SimSun" w:hAnsi="Times New Roman" w:cs="Times New Roman"/>
          <w:smallCaps/>
          <w:kern w:val="0"/>
          <w:sz w:val="20"/>
          <w:szCs w:val="20"/>
          <w14:ligatures w14:val="none"/>
        </w:rPr>
      </w:pPr>
      <w:r w:rsidRPr="00620B72">
        <w:rPr>
          <w:rFonts w:ascii="Times New Roman" w:eastAsia="SimSun" w:hAnsi="Times New Roman" w:cs="Times New Roman"/>
          <w:smallCaps/>
          <w:kern w:val="0"/>
          <w:sz w:val="20"/>
          <w:szCs w:val="20"/>
          <w14:ligatures w14:val="none"/>
        </w:rPr>
        <w:t>LITERATURE REVIEW</w:t>
      </w:r>
    </w:p>
    <w:p w14:paraId="02552362" w14:textId="77777777" w:rsidR="00C86704" w:rsidRDefault="00C86704" w:rsidP="00C86704">
      <w:pPr>
        <w:keepNext/>
        <w:keepLines/>
        <w:tabs>
          <w:tab w:val="left" w:pos="216"/>
          <w:tab w:val="num" w:pos="576"/>
        </w:tabs>
        <w:spacing w:before="160" w:after="80" w:line="360" w:lineRule="auto"/>
        <w:jc w:val="both"/>
        <w:outlineLvl w:val="0"/>
        <w:rPr>
          <w:rFonts w:ascii="Times New Roman" w:eastAsia="SimSun" w:hAnsi="Times New Roman" w:cs="Times New Roman"/>
          <w:noProof w:val="0"/>
          <w:kern w:val="0"/>
          <w:sz w:val="20"/>
          <w:szCs w:val="20"/>
          <w14:ligatures w14:val="none"/>
        </w:rPr>
      </w:pPr>
      <w:r w:rsidRPr="003F58EA">
        <w:rPr>
          <w:rFonts w:ascii="Times New Roman" w:eastAsia="SimSun" w:hAnsi="Times New Roman" w:cs="Times New Roman"/>
          <w:noProof w:val="0"/>
          <w:kern w:val="0"/>
          <w:sz w:val="20"/>
          <w:szCs w:val="20"/>
          <w14:ligatures w14:val="none"/>
        </w:rPr>
        <w:t>Several studies have investigated the application of machine learning algorithms for detecting thyroid disease using various datasets and methodologies. Zhang et al. (2019)</w:t>
      </w:r>
      <w:r>
        <w:rPr>
          <w:rFonts w:ascii="Times New Roman" w:eastAsia="SimSun" w:hAnsi="Times New Roman" w:cs="Times New Roman"/>
          <w:noProof w:val="0"/>
          <w:kern w:val="0"/>
          <w:sz w:val="20"/>
          <w:szCs w:val="20"/>
          <w14:ligatures w14:val="none"/>
        </w:rPr>
        <w:t>[1]</w:t>
      </w:r>
      <w:r w:rsidRPr="003F58EA">
        <w:rPr>
          <w:rFonts w:ascii="Times New Roman" w:eastAsia="SimSun" w:hAnsi="Times New Roman" w:cs="Times New Roman"/>
          <w:noProof w:val="0"/>
          <w:kern w:val="0"/>
          <w:sz w:val="20"/>
          <w:szCs w:val="20"/>
          <w14:ligatures w14:val="none"/>
        </w:rPr>
        <w:t xml:space="preserve"> focused on the classification of thyroid nodules as benign or malignant. They utilized features derived from medical images and clinical data to train models, and their results indicated that Random Forest achieved high accuracy in identifying malignant nodules. This finding highlights the potential of machine learning techniques in assisting with the accurate diagnosis of thyroid cancer.</w:t>
      </w:r>
    </w:p>
    <w:p w14:paraId="7EEFA3C7" w14:textId="5CBD0329" w:rsidR="00C86704" w:rsidRDefault="005E6923" w:rsidP="00C86704">
      <w:pPr>
        <w:keepNext/>
        <w:keepLines/>
        <w:tabs>
          <w:tab w:val="left" w:pos="216"/>
          <w:tab w:val="num" w:pos="576"/>
        </w:tabs>
        <w:spacing w:before="160" w:after="80" w:line="360" w:lineRule="auto"/>
        <w:jc w:val="both"/>
        <w:outlineLvl w:val="0"/>
        <w:rPr>
          <w:rFonts w:ascii="Times New Roman" w:eastAsia="SimSun" w:hAnsi="Times New Roman" w:cs="Times New Roman"/>
          <w:noProof w:val="0"/>
          <w:kern w:val="0"/>
          <w:sz w:val="20"/>
          <w:szCs w:val="20"/>
          <w14:ligatures w14:val="none"/>
        </w:rPr>
      </w:pPr>
      <w:r w:rsidRPr="00CE5BFA">
        <w:rPr>
          <w:rFonts w:ascii="Times New Roman" w:eastAsia="SimSun" w:hAnsi="Times New Roman" w:cs="Times New Roman"/>
          <w:noProof w:val="0"/>
          <w:kern w:val="0"/>
          <w:sz w:val="20"/>
          <w:szCs w:val="20"/>
          <w14:ligatures w14:val="none"/>
        </w:rPr>
        <w:t>In another study by Li et al. (2020)</w:t>
      </w:r>
      <w:r>
        <w:rPr>
          <w:rFonts w:ascii="Times New Roman" w:eastAsia="SimSun" w:hAnsi="Times New Roman" w:cs="Times New Roman"/>
          <w:noProof w:val="0"/>
          <w:kern w:val="0"/>
          <w:sz w:val="20"/>
          <w:szCs w:val="20"/>
          <w14:ligatures w14:val="none"/>
        </w:rPr>
        <w:t>[2]</w:t>
      </w:r>
      <w:r w:rsidRPr="00CE5BFA">
        <w:rPr>
          <w:rFonts w:ascii="Times New Roman" w:eastAsia="SimSun" w:hAnsi="Times New Roman" w:cs="Times New Roman"/>
          <w:noProof w:val="0"/>
          <w:kern w:val="0"/>
          <w:sz w:val="20"/>
          <w:szCs w:val="20"/>
          <w14:ligatures w14:val="none"/>
        </w:rPr>
        <w:t>, the authors aimed to differentiate between different types of thyroid nodules. They employed Deep Neural Networks and Random Forest models, utilizing features extracted from ultrasound images and clinical data.</w:t>
      </w:r>
    </w:p>
    <w:p w14:paraId="7861D4FE" w14:textId="77777777" w:rsidR="002B5453" w:rsidRPr="005A0FCE" w:rsidRDefault="002B5453" w:rsidP="005A0FCE">
      <w:pPr>
        <w:pStyle w:val="Abstract"/>
        <w:spacing w:line="360" w:lineRule="auto"/>
        <w:rPr>
          <w:sz w:val="16"/>
          <w:szCs w:val="16"/>
        </w:rPr>
      </w:pPr>
    </w:p>
    <w:p w14:paraId="11CFED05" w14:textId="32009E13" w:rsidR="00596B43" w:rsidRDefault="00CE5BFA" w:rsidP="003F58EA">
      <w:pPr>
        <w:keepNext/>
        <w:keepLines/>
        <w:tabs>
          <w:tab w:val="left" w:pos="216"/>
          <w:tab w:val="num" w:pos="576"/>
        </w:tabs>
        <w:spacing w:before="160" w:after="80" w:line="360" w:lineRule="auto"/>
        <w:jc w:val="both"/>
        <w:outlineLvl w:val="0"/>
        <w:rPr>
          <w:rFonts w:ascii="Times New Roman" w:eastAsia="SimSun" w:hAnsi="Times New Roman" w:cs="Times New Roman"/>
          <w:noProof w:val="0"/>
          <w:kern w:val="0"/>
          <w:sz w:val="20"/>
          <w:szCs w:val="20"/>
          <w14:ligatures w14:val="none"/>
        </w:rPr>
      </w:pPr>
      <w:r w:rsidRPr="00CE5BFA">
        <w:rPr>
          <w:rFonts w:ascii="Times New Roman" w:eastAsia="SimSun" w:hAnsi="Times New Roman" w:cs="Times New Roman"/>
          <w:noProof w:val="0"/>
          <w:kern w:val="0"/>
          <w:sz w:val="20"/>
          <w:szCs w:val="20"/>
          <w14:ligatures w14:val="none"/>
        </w:rPr>
        <w:lastRenderedPageBreak/>
        <w:t>Their findings demonstrated that machine learning models can effectively classify and distinguish between different types of thyroid nodules, with Deep Neural Networks outperforming Random Forest. This research showcases the utility of machine learning approaches in improving the diagnosis and management of thyroid diseases, offering valuable insights into potential advancements in the field.</w:t>
      </w:r>
    </w:p>
    <w:p w14:paraId="4F8BA94D" w14:textId="30E12911" w:rsidR="005B6464" w:rsidRPr="004926C8" w:rsidRDefault="005B6464" w:rsidP="004926C8">
      <w:pPr>
        <w:pStyle w:val="ListParagraph"/>
        <w:keepNext/>
        <w:keepLines/>
        <w:numPr>
          <w:ilvl w:val="0"/>
          <w:numId w:val="1"/>
        </w:numPr>
        <w:tabs>
          <w:tab w:val="left" w:pos="216"/>
          <w:tab w:val="num" w:pos="576"/>
        </w:tabs>
        <w:spacing w:before="160" w:after="80" w:line="360" w:lineRule="auto"/>
        <w:jc w:val="both"/>
        <w:outlineLvl w:val="0"/>
        <w:rPr>
          <w:rFonts w:ascii="Times New Roman" w:eastAsia="SimSun" w:hAnsi="Times New Roman" w:cs="Times New Roman"/>
          <w:smallCaps/>
          <w:kern w:val="0"/>
          <w:sz w:val="20"/>
          <w:szCs w:val="20"/>
          <w14:ligatures w14:val="none"/>
        </w:rPr>
      </w:pPr>
      <w:r w:rsidRPr="004926C8">
        <w:rPr>
          <w:rFonts w:ascii="Times New Roman" w:eastAsia="SimSun" w:hAnsi="Times New Roman" w:cs="Times New Roman"/>
          <w:smallCaps/>
          <w:kern w:val="0"/>
          <w:sz w:val="20"/>
          <w:szCs w:val="20"/>
          <w14:ligatures w14:val="none"/>
        </w:rPr>
        <w:t>METHODOLOGY</w:t>
      </w:r>
    </w:p>
    <w:p w14:paraId="3BEAC7C3" w14:textId="77777777" w:rsidR="005B6464" w:rsidRPr="005B6464" w:rsidRDefault="005B6464" w:rsidP="002773C3">
      <w:pPr>
        <w:numPr>
          <w:ilvl w:val="0"/>
          <w:numId w:val="2"/>
        </w:numPr>
        <w:tabs>
          <w:tab w:val="left" w:pos="426"/>
        </w:tabs>
        <w:spacing w:after="0" w:line="360" w:lineRule="auto"/>
        <w:ind w:left="851" w:hanging="851"/>
        <w:contextualSpacing/>
        <w:jc w:val="both"/>
        <w:rPr>
          <w:rFonts w:ascii="Times New Roman" w:eastAsia="SimSun" w:hAnsi="Times New Roman" w:cs="Times New Roman"/>
          <w:i/>
          <w:noProof w:val="0"/>
          <w:kern w:val="0"/>
          <w:sz w:val="20"/>
          <w:szCs w:val="20"/>
          <w14:ligatures w14:val="none"/>
        </w:rPr>
      </w:pPr>
      <w:r w:rsidRPr="005B6464">
        <w:rPr>
          <w:rFonts w:ascii="Times New Roman" w:eastAsia="SimSun" w:hAnsi="Times New Roman" w:cs="Times New Roman"/>
          <w:i/>
          <w:noProof w:val="0"/>
          <w:kern w:val="0"/>
          <w:sz w:val="20"/>
          <w:szCs w:val="20"/>
          <w14:ligatures w14:val="none"/>
        </w:rPr>
        <w:t xml:space="preserve">Dataset </w:t>
      </w:r>
    </w:p>
    <w:p w14:paraId="23824A15" w14:textId="2A422AE1" w:rsidR="00104C1A" w:rsidRPr="00104C1A" w:rsidRDefault="005B6464" w:rsidP="002773C3">
      <w:pPr>
        <w:tabs>
          <w:tab w:val="left" w:pos="426"/>
        </w:tabs>
        <w:spacing w:line="360" w:lineRule="auto"/>
        <w:jc w:val="both"/>
        <w:rPr>
          <w:rFonts w:ascii="Times New Roman" w:eastAsia="SimSun" w:hAnsi="Times New Roman" w:cs="Times New Roman"/>
          <w:noProof w:val="0"/>
          <w:kern w:val="0"/>
          <w:sz w:val="20"/>
          <w:szCs w:val="20"/>
          <w14:ligatures w14:val="none"/>
        </w:rPr>
      </w:pPr>
      <w:r w:rsidRPr="005B6464">
        <w:rPr>
          <w:rFonts w:ascii="Times New Roman" w:eastAsia="SimSun" w:hAnsi="Times New Roman" w:cs="Times New Roman"/>
          <w:noProof w:val="0"/>
          <w:kern w:val="0"/>
          <w:sz w:val="20"/>
          <w:szCs w:val="20"/>
          <w14:ligatures w14:val="none"/>
        </w:rPr>
        <w:t xml:space="preserve">         </w:t>
      </w:r>
      <w:r w:rsidR="00104C1A" w:rsidRPr="00104C1A">
        <w:rPr>
          <w:rFonts w:ascii="Times New Roman" w:eastAsia="SimSun" w:hAnsi="Times New Roman" w:cs="Times New Roman"/>
          <w:noProof w:val="0"/>
          <w:kern w:val="0"/>
          <w:sz w:val="20"/>
          <w:szCs w:val="20"/>
          <w14:ligatures w14:val="none"/>
        </w:rPr>
        <w:t xml:space="preserve">The dataset contains the thyroid disease records collected and supplied by the </w:t>
      </w:r>
      <w:proofErr w:type="spellStart"/>
      <w:r w:rsidR="00104C1A" w:rsidRPr="00104C1A">
        <w:rPr>
          <w:rFonts w:ascii="Times New Roman" w:eastAsia="SimSun" w:hAnsi="Times New Roman" w:cs="Times New Roman"/>
          <w:noProof w:val="0"/>
          <w:kern w:val="0"/>
          <w:sz w:val="20"/>
          <w:szCs w:val="20"/>
          <w14:ligatures w14:val="none"/>
        </w:rPr>
        <w:t>Garavan</w:t>
      </w:r>
      <w:proofErr w:type="spellEnd"/>
      <w:r w:rsidR="00104C1A" w:rsidRPr="00104C1A">
        <w:rPr>
          <w:rFonts w:ascii="Times New Roman" w:eastAsia="SimSun" w:hAnsi="Times New Roman" w:cs="Times New Roman"/>
          <w:noProof w:val="0"/>
          <w:kern w:val="0"/>
          <w:sz w:val="20"/>
          <w:szCs w:val="20"/>
          <w14:ligatures w14:val="none"/>
        </w:rPr>
        <w:t xml:space="preserve"> Institute and J. Ross Quinlan, New South Wales Institute, Sydney, Australia. 1987.</w:t>
      </w:r>
      <w:r w:rsidR="00104C1A">
        <w:rPr>
          <w:rFonts w:ascii="Times New Roman" w:eastAsia="SimSun" w:hAnsi="Times New Roman" w:cs="Times New Roman"/>
          <w:noProof w:val="0"/>
          <w:kern w:val="0"/>
          <w:sz w:val="20"/>
          <w:szCs w:val="20"/>
          <w14:ligatures w14:val="none"/>
        </w:rPr>
        <w:t xml:space="preserve"> </w:t>
      </w:r>
      <w:r w:rsidR="00104C1A" w:rsidRPr="00104C1A">
        <w:rPr>
          <w:rFonts w:ascii="Times New Roman" w:eastAsia="SimSun" w:hAnsi="Times New Roman" w:cs="Times New Roman"/>
          <w:noProof w:val="0"/>
          <w:kern w:val="0"/>
          <w:sz w:val="20"/>
          <w:szCs w:val="20"/>
          <w14:ligatures w14:val="none"/>
        </w:rPr>
        <w:t xml:space="preserve">The data set includes </w:t>
      </w:r>
      <w:r w:rsidR="00D445C2">
        <w:rPr>
          <w:rFonts w:ascii="Times New Roman" w:eastAsia="SimSun" w:hAnsi="Times New Roman" w:cs="Times New Roman"/>
          <w:noProof w:val="0"/>
          <w:kern w:val="0"/>
          <w:sz w:val="20"/>
          <w:szCs w:val="20"/>
          <w14:ligatures w14:val="none"/>
        </w:rPr>
        <w:t>30</w:t>
      </w:r>
      <w:r w:rsidR="00104C1A" w:rsidRPr="00104C1A">
        <w:rPr>
          <w:rFonts w:ascii="Times New Roman" w:eastAsia="SimSun" w:hAnsi="Times New Roman" w:cs="Times New Roman"/>
          <w:noProof w:val="0"/>
          <w:kern w:val="0"/>
          <w:sz w:val="20"/>
          <w:szCs w:val="20"/>
          <w14:ligatures w14:val="none"/>
        </w:rPr>
        <w:t xml:space="preserve"> variables and </w:t>
      </w:r>
      <w:r w:rsidR="00D445C2" w:rsidRPr="00D445C2">
        <w:rPr>
          <w:rFonts w:ascii="Times New Roman" w:eastAsia="SimSun" w:hAnsi="Times New Roman" w:cs="Times New Roman"/>
          <w:noProof w:val="0"/>
          <w:kern w:val="0"/>
          <w:sz w:val="20"/>
          <w:szCs w:val="20"/>
          <w14:ligatures w14:val="none"/>
        </w:rPr>
        <w:t>3772 obs</w:t>
      </w:r>
      <w:r w:rsidR="00104C1A" w:rsidRPr="00104C1A">
        <w:rPr>
          <w:rFonts w:ascii="Times New Roman" w:eastAsia="SimSun" w:hAnsi="Times New Roman" w:cs="Times New Roman"/>
          <w:noProof w:val="0"/>
          <w:kern w:val="0"/>
          <w:sz w:val="20"/>
          <w:szCs w:val="20"/>
          <w14:ligatures w14:val="none"/>
        </w:rPr>
        <w:t xml:space="preserve">ervations. It has </w:t>
      </w:r>
      <w:r w:rsidR="00D445C2" w:rsidRPr="00D445C2">
        <w:rPr>
          <w:rFonts w:ascii="Times New Roman" w:eastAsia="SimSun" w:hAnsi="Times New Roman" w:cs="Times New Roman"/>
          <w:noProof w:val="0"/>
          <w:kern w:val="0"/>
          <w:sz w:val="20"/>
          <w:szCs w:val="20"/>
          <w14:ligatures w14:val="none"/>
        </w:rPr>
        <w:t>6064</w:t>
      </w:r>
      <w:r w:rsidR="00D445C2">
        <w:rPr>
          <w:rFonts w:ascii="Times New Roman" w:eastAsia="SimSun" w:hAnsi="Times New Roman" w:cs="Times New Roman"/>
          <w:noProof w:val="0"/>
          <w:kern w:val="0"/>
          <w:sz w:val="20"/>
          <w:szCs w:val="20"/>
          <w14:ligatures w14:val="none"/>
        </w:rPr>
        <w:t xml:space="preserve"> </w:t>
      </w:r>
      <w:r w:rsidR="00104C1A" w:rsidRPr="00104C1A">
        <w:rPr>
          <w:rFonts w:ascii="Times New Roman" w:eastAsia="SimSun" w:hAnsi="Times New Roman" w:cs="Times New Roman"/>
          <w:noProof w:val="0"/>
          <w:kern w:val="0"/>
          <w:sz w:val="20"/>
          <w:szCs w:val="20"/>
          <w14:ligatures w14:val="none"/>
        </w:rPr>
        <w:t xml:space="preserve">missing values. </w:t>
      </w:r>
      <w:r w:rsidR="00D445C2" w:rsidRPr="00D445C2">
        <w:rPr>
          <w:rFonts w:ascii="Times New Roman" w:eastAsia="SimSun" w:hAnsi="Times New Roman" w:cs="Times New Roman"/>
          <w:noProof w:val="0"/>
          <w:kern w:val="0"/>
          <w:sz w:val="20"/>
          <w:szCs w:val="20"/>
          <w14:ligatures w14:val="none"/>
        </w:rPr>
        <w:t>The following section of the analysis will provide information on the missing observation. Below is a description of the variable.</w:t>
      </w:r>
    </w:p>
    <w:p w14:paraId="38258551" w14:textId="5860D8C6" w:rsidR="00104C1A" w:rsidRDefault="00104C1A" w:rsidP="002773C3">
      <w:pPr>
        <w:tabs>
          <w:tab w:val="left" w:pos="426"/>
        </w:tabs>
        <w:spacing w:after="0" w:line="360" w:lineRule="auto"/>
        <w:jc w:val="both"/>
        <w:rPr>
          <w:rFonts w:ascii="Times New Roman" w:eastAsia="SimSun" w:hAnsi="Times New Roman" w:cs="Times New Roman"/>
          <w:noProof w:val="0"/>
          <w:kern w:val="0"/>
          <w:sz w:val="20"/>
          <w:szCs w:val="20"/>
          <w14:ligatures w14:val="none"/>
        </w:rPr>
      </w:pPr>
    </w:p>
    <w:p w14:paraId="5B794768" w14:textId="77777777" w:rsidR="00104C1A" w:rsidRPr="005B6464" w:rsidRDefault="00104C1A" w:rsidP="005B6464">
      <w:pPr>
        <w:tabs>
          <w:tab w:val="left" w:pos="426"/>
        </w:tabs>
        <w:spacing w:after="0" w:line="240" w:lineRule="auto"/>
        <w:jc w:val="both"/>
        <w:rPr>
          <w:rFonts w:ascii="Times New Roman" w:eastAsia="SimSun" w:hAnsi="Times New Roman" w:cs="Times New Roman"/>
          <w:i/>
          <w:noProof w:val="0"/>
          <w:kern w:val="0"/>
          <w:sz w:val="20"/>
          <w:szCs w:val="20"/>
          <w14:ligatures w14:val="none"/>
        </w:rPr>
      </w:pPr>
    </w:p>
    <w:p w14:paraId="1BBC086B"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age</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age</w:t>
      </w:r>
      <w:proofErr w:type="spellEnd"/>
      <w:r w:rsidRPr="0027410D">
        <w:rPr>
          <w:rFonts w:ascii="inherit" w:eastAsia="Times New Roman" w:hAnsi="inherit" w:cs="Arial"/>
          <w:noProof w:val="0"/>
          <w:color w:val="3C4043"/>
          <w:kern w:val="0"/>
          <w:sz w:val="21"/>
          <w:szCs w:val="21"/>
          <w:lang w:val="tr-TR" w:eastAsia="tr-TR"/>
          <w14:ligatures w14:val="none"/>
        </w:rPr>
        <w:t xml:space="preserve"> of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int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179BB296"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sex</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sex</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identifies</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str</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4B1EE36E"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on</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_thyroxine</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on </w:t>
      </w:r>
      <w:proofErr w:type="spellStart"/>
      <w:r w:rsidRPr="0027410D">
        <w:rPr>
          <w:rFonts w:ascii="inherit" w:eastAsia="Times New Roman" w:hAnsi="inherit" w:cs="Arial"/>
          <w:noProof w:val="0"/>
          <w:color w:val="3C4043"/>
          <w:kern w:val="0"/>
          <w:sz w:val="21"/>
          <w:szCs w:val="21"/>
          <w:lang w:val="tr-TR" w:eastAsia="tr-TR"/>
          <w14:ligatures w14:val="none"/>
        </w:rPr>
        <w:t>thyroxine</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B07E2FA"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query</w:t>
      </w:r>
      <w:proofErr w:type="spellEnd"/>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 xml:space="preserve"> on </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thyroxine</w:t>
      </w:r>
      <w:proofErr w:type="spellEnd"/>
      <w:r w:rsidRPr="0027410D">
        <w:rPr>
          <w:rFonts w:ascii="inherit" w:eastAsia="Times New Roman" w:hAnsi="inherit" w:cs="Arial"/>
          <w:noProof w:val="0"/>
          <w:color w:val="3C4043"/>
          <w:kern w:val="0"/>
          <w:sz w:val="21"/>
          <w:szCs w:val="21"/>
          <w:lang w:val="tr-TR" w:eastAsia="tr-TR"/>
          <w14:ligatures w14:val="none"/>
        </w:rPr>
        <w:t>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on </w:t>
      </w:r>
      <w:proofErr w:type="spellStart"/>
      <w:r w:rsidRPr="0027410D">
        <w:rPr>
          <w:rFonts w:ascii="inherit" w:eastAsia="Times New Roman" w:hAnsi="inherit" w:cs="Arial"/>
          <w:noProof w:val="0"/>
          <w:color w:val="3C4043"/>
          <w:kern w:val="0"/>
          <w:sz w:val="21"/>
          <w:szCs w:val="21"/>
          <w:lang w:val="tr-TR" w:eastAsia="tr-TR"/>
          <w14:ligatures w14:val="none"/>
        </w:rPr>
        <w:t>thyroxine</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89B7FDC"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on</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 xml:space="preserve"> </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antithyroid</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 xml:space="preserve"> </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meds</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on </w:t>
      </w:r>
      <w:proofErr w:type="spellStart"/>
      <w:r w:rsidRPr="0027410D">
        <w:rPr>
          <w:rFonts w:ascii="inherit" w:eastAsia="Times New Roman" w:hAnsi="inherit" w:cs="Arial"/>
          <w:noProof w:val="0"/>
          <w:color w:val="3C4043"/>
          <w:kern w:val="0"/>
          <w:sz w:val="21"/>
          <w:szCs w:val="21"/>
          <w:lang w:val="tr-TR" w:eastAsia="tr-TR"/>
          <w14:ligatures w14:val="none"/>
        </w:rPr>
        <w:t>antithyroid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meds</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0085229F"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sick</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w:t>
      </w:r>
      <w:proofErr w:type="spellStart"/>
      <w:r w:rsidRPr="0027410D">
        <w:rPr>
          <w:rFonts w:ascii="inherit" w:eastAsia="Times New Roman" w:hAnsi="inherit" w:cs="Arial"/>
          <w:noProof w:val="0"/>
          <w:color w:val="3C4043"/>
          <w:kern w:val="0"/>
          <w:sz w:val="21"/>
          <w:szCs w:val="21"/>
          <w:lang w:val="tr-TR" w:eastAsia="tr-TR"/>
          <w14:ligatures w14:val="none"/>
        </w:rPr>
        <w:t>sick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0E8DDF71"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pregnant</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w:t>
      </w:r>
      <w:proofErr w:type="spellStart"/>
      <w:r w:rsidRPr="0027410D">
        <w:rPr>
          <w:rFonts w:ascii="inherit" w:eastAsia="Times New Roman" w:hAnsi="inherit" w:cs="Arial"/>
          <w:noProof w:val="0"/>
          <w:color w:val="3C4043"/>
          <w:kern w:val="0"/>
          <w:sz w:val="21"/>
          <w:szCs w:val="21"/>
          <w:lang w:val="tr-TR" w:eastAsia="tr-TR"/>
          <w14:ligatures w14:val="none"/>
        </w:rPr>
        <w:t>pregnant</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3C1B5EF"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thyroid</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_surgery</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has </w:t>
      </w:r>
      <w:proofErr w:type="spellStart"/>
      <w:r w:rsidRPr="0027410D">
        <w:rPr>
          <w:rFonts w:ascii="inherit" w:eastAsia="Times New Roman" w:hAnsi="inherit" w:cs="Arial"/>
          <w:noProof w:val="0"/>
          <w:color w:val="3C4043"/>
          <w:kern w:val="0"/>
          <w:sz w:val="21"/>
          <w:szCs w:val="21"/>
          <w:lang w:val="tr-TR" w:eastAsia="tr-TR"/>
          <w14:ligatures w14:val="none"/>
        </w:rPr>
        <w:t>undergone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thyroid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surgery</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696D8CE4"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I131_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treatment</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is </w:t>
      </w:r>
      <w:proofErr w:type="spellStart"/>
      <w:r w:rsidRPr="0027410D">
        <w:rPr>
          <w:rFonts w:ascii="inherit" w:eastAsia="Times New Roman" w:hAnsi="inherit" w:cs="Arial"/>
          <w:noProof w:val="0"/>
          <w:color w:val="3C4043"/>
          <w:kern w:val="0"/>
          <w:sz w:val="21"/>
          <w:szCs w:val="21"/>
          <w:lang w:val="tr-TR" w:eastAsia="tr-TR"/>
          <w14:ligatures w14:val="none"/>
        </w:rPr>
        <w:t>undergoing</w:t>
      </w:r>
      <w:proofErr w:type="spellEnd"/>
      <w:r w:rsidRPr="0027410D">
        <w:rPr>
          <w:rFonts w:ascii="inherit" w:eastAsia="Times New Roman" w:hAnsi="inherit" w:cs="Arial"/>
          <w:noProof w:val="0"/>
          <w:color w:val="3C4043"/>
          <w:kern w:val="0"/>
          <w:sz w:val="21"/>
          <w:szCs w:val="21"/>
          <w:lang w:val="tr-TR" w:eastAsia="tr-TR"/>
          <w14:ligatures w14:val="none"/>
        </w:rPr>
        <w:t xml:space="preserve"> I131 </w:t>
      </w:r>
      <w:proofErr w:type="spellStart"/>
      <w:r w:rsidRPr="0027410D">
        <w:rPr>
          <w:rFonts w:ascii="inherit" w:eastAsia="Times New Roman" w:hAnsi="inherit" w:cs="Arial"/>
          <w:noProof w:val="0"/>
          <w:color w:val="3C4043"/>
          <w:kern w:val="0"/>
          <w:sz w:val="21"/>
          <w:szCs w:val="21"/>
          <w:lang w:val="tr-TR" w:eastAsia="tr-TR"/>
          <w14:ligatures w14:val="none"/>
        </w:rPr>
        <w:t>treatment</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2AC30130"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query</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_hypothyroid</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believes</w:t>
      </w:r>
      <w:proofErr w:type="spellEnd"/>
      <w:r w:rsidRPr="0027410D">
        <w:rPr>
          <w:rFonts w:ascii="inherit" w:eastAsia="Times New Roman" w:hAnsi="inherit" w:cs="Arial"/>
          <w:noProof w:val="0"/>
          <w:color w:val="3C4043"/>
          <w:kern w:val="0"/>
          <w:sz w:val="21"/>
          <w:szCs w:val="21"/>
          <w:lang w:val="tr-TR" w:eastAsia="tr-TR"/>
          <w14:ligatures w14:val="none"/>
        </w:rPr>
        <w:t xml:space="preserve"> they </w:t>
      </w:r>
      <w:proofErr w:type="spellStart"/>
      <w:r w:rsidRPr="0027410D">
        <w:rPr>
          <w:rFonts w:ascii="inherit" w:eastAsia="Times New Roman" w:hAnsi="inherit" w:cs="Arial"/>
          <w:noProof w:val="0"/>
          <w:color w:val="3C4043"/>
          <w:kern w:val="0"/>
          <w:sz w:val="21"/>
          <w:szCs w:val="21"/>
          <w:lang w:val="tr-TR" w:eastAsia="tr-TR"/>
          <w14:ligatures w14:val="none"/>
        </w:rPr>
        <w:t>have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hypothyroid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161159AB"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query</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_hyperthyroid</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believes</w:t>
      </w:r>
      <w:proofErr w:type="spellEnd"/>
      <w:r w:rsidRPr="0027410D">
        <w:rPr>
          <w:rFonts w:ascii="inherit" w:eastAsia="Times New Roman" w:hAnsi="inherit" w:cs="Arial"/>
          <w:noProof w:val="0"/>
          <w:color w:val="3C4043"/>
          <w:kern w:val="0"/>
          <w:sz w:val="21"/>
          <w:szCs w:val="21"/>
          <w:lang w:val="tr-TR" w:eastAsia="tr-TR"/>
          <w14:ligatures w14:val="none"/>
        </w:rPr>
        <w:t xml:space="preserve"> they </w:t>
      </w:r>
      <w:proofErr w:type="spellStart"/>
      <w:r w:rsidRPr="0027410D">
        <w:rPr>
          <w:rFonts w:ascii="inherit" w:eastAsia="Times New Roman" w:hAnsi="inherit" w:cs="Arial"/>
          <w:noProof w:val="0"/>
          <w:color w:val="3C4043"/>
          <w:kern w:val="0"/>
          <w:sz w:val="21"/>
          <w:szCs w:val="21"/>
          <w:lang w:val="tr-TR" w:eastAsia="tr-TR"/>
          <w14:ligatures w14:val="none"/>
        </w:rPr>
        <w:t>have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hyperthyroid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32A9B6AF"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lithium</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lithium</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33D22EF1"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goitre</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has </w:t>
      </w:r>
      <w:proofErr w:type="spellStart"/>
      <w:r w:rsidRPr="0027410D">
        <w:rPr>
          <w:rFonts w:ascii="inherit" w:eastAsia="Times New Roman" w:hAnsi="inherit" w:cs="Arial"/>
          <w:noProof w:val="0"/>
          <w:color w:val="3C4043"/>
          <w:kern w:val="0"/>
          <w:sz w:val="21"/>
          <w:szCs w:val="21"/>
          <w:lang w:val="tr-TR" w:eastAsia="tr-TR"/>
          <w14:ligatures w14:val="none"/>
        </w:rPr>
        <w:t>goitre</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215FA573"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tumor</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has </w:t>
      </w:r>
      <w:proofErr w:type="spellStart"/>
      <w:r w:rsidRPr="0027410D">
        <w:rPr>
          <w:rFonts w:ascii="inherit" w:eastAsia="Times New Roman" w:hAnsi="inherit" w:cs="Arial"/>
          <w:noProof w:val="0"/>
          <w:color w:val="3C4043"/>
          <w:kern w:val="0"/>
          <w:sz w:val="21"/>
          <w:szCs w:val="21"/>
          <w:lang w:val="tr-TR" w:eastAsia="tr-TR"/>
          <w14:ligatures w14:val="none"/>
        </w:rPr>
        <w:t>tumor</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6D5AF4B5"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hypopituitary</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hyperpituitary</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gland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556AABFA"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psych</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patient</w:t>
      </w:r>
      <w:proofErr w:type="spellEnd"/>
      <w:r w:rsidRPr="0027410D">
        <w:rPr>
          <w:rFonts w:ascii="inherit" w:eastAsia="Times New Roman" w:hAnsi="inherit" w:cs="Arial"/>
          <w:noProof w:val="0"/>
          <w:color w:val="3C4043"/>
          <w:kern w:val="0"/>
          <w:sz w:val="21"/>
          <w:szCs w:val="21"/>
          <w:lang w:val="tr-TR" w:eastAsia="tr-TR"/>
          <w14:ligatures w14:val="none"/>
        </w:rPr>
        <w:t xml:space="preserve"> * </w:t>
      </w:r>
      <w:proofErr w:type="spellStart"/>
      <w:r w:rsidRPr="0027410D">
        <w:rPr>
          <w:rFonts w:ascii="inherit" w:eastAsia="Times New Roman" w:hAnsi="inherit" w:cs="Arial"/>
          <w:noProof w:val="0"/>
          <w:color w:val="3C4043"/>
          <w:kern w:val="0"/>
          <w:sz w:val="21"/>
          <w:szCs w:val="21"/>
          <w:lang w:val="tr-TR" w:eastAsia="tr-TR"/>
          <w14:ligatures w14:val="none"/>
        </w:rPr>
        <w:t>psych</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8548922"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TSH_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TSH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5E1DCC18"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TSH</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TSH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382BA08B"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T3_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T3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CBAB694"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3</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T3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21FB53EA"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TT4_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TT4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41CEED22"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TT</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4</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TT4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3A6C02E0"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T4U_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T4U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5CB716D4"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4U</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T4U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6F3997B"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FTI_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FTI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A53F50C"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FTI</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FTI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01ECC6D2"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TBG_</w:t>
      </w: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whether</w:t>
      </w:r>
      <w:proofErr w:type="spellEnd"/>
      <w:r w:rsidRPr="0027410D">
        <w:rPr>
          <w:rFonts w:ascii="inherit" w:eastAsia="Times New Roman" w:hAnsi="inherit" w:cs="Arial"/>
          <w:noProof w:val="0"/>
          <w:color w:val="3C4043"/>
          <w:kern w:val="0"/>
          <w:sz w:val="21"/>
          <w:szCs w:val="21"/>
          <w:lang w:val="tr-TR" w:eastAsia="tr-TR"/>
          <w14:ligatures w14:val="none"/>
        </w:rPr>
        <w:t xml:space="preserve"> TBG </w:t>
      </w:r>
      <w:proofErr w:type="spellStart"/>
      <w:r w:rsidRPr="0027410D">
        <w:rPr>
          <w:rFonts w:ascii="inherit" w:eastAsia="Times New Roman" w:hAnsi="inherit" w:cs="Arial"/>
          <w:noProof w:val="0"/>
          <w:color w:val="3C4043"/>
          <w:kern w:val="0"/>
          <w:sz w:val="21"/>
          <w:szCs w:val="21"/>
          <w:lang w:val="tr-TR" w:eastAsia="tr-TR"/>
          <w14:ligatures w14:val="none"/>
        </w:rPr>
        <w:t>was</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measured</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the</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bool</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73942AB2" w14:textId="77777777" w:rsidR="0027410D" w:rsidRPr="0027410D"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TBG</w:t>
      </w:r>
      <w:r w:rsidRPr="0027410D">
        <w:rPr>
          <w:rFonts w:ascii="inherit" w:eastAsia="Times New Roman" w:hAnsi="inherit" w:cs="Arial"/>
          <w:noProof w:val="0"/>
          <w:color w:val="3C4043"/>
          <w:kern w:val="0"/>
          <w:sz w:val="21"/>
          <w:szCs w:val="21"/>
          <w:lang w:val="tr-TR" w:eastAsia="tr-TR"/>
          <w14:ligatures w14:val="none"/>
        </w:rPr>
        <w:t> -</w:t>
      </w:r>
      <w:proofErr w:type="gramEnd"/>
      <w:r w:rsidRPr="0027410D">
        <w:rPr>
          <w:rFonts w:ascii="inherit" w:eastAsia="Times New Roman" w:hAnsi="inherit" w:cs="Arial"/>
          <w:noProof w:val="0"/>
          <w:color w:val="3C4043"/>
          <w:kern w:val="0"/>
          <w:sz w:val="21"/>
          <w:szCs w:val="21"/>
          <w:lang w:val="tr-TR" w:eastAsia="tr-TR"/>
          <w14:ligatures w14:val="none"/>
        </w:rPr>
        <w:t xml:space="preserve"> TBG </w:t>
      </w:r>
      <w:proofErr w:type="spellStart"/>
      <w:r w:rsidRPr="0027410D">
        <w:rPr>
          <w:rFonts w:ascii="inherit" w:eastAsia="Times New Roman" w:hAnsi="inherit" w:cs="Arial"/>
          <w:noProof w:val="0"/>
          <w:color w:val="3C4043"/>
          <w:kern w:val="0"/>
          <w:sz w:val="21"/>
          <w:szCs w:val="21"/>
          <w:lang w:val="tr-TR" w:eastAsia="tr-TR"/>
          <w14:ligatures w14:val="none"/>
        </w:rPr>
        <w:t>level</w:t>
      </w:r>
      <w:proofErr w:type="spellEnd"/>
      <w:r w:rsidRPr="0027410D">
        <w:rPr>
          <w:rFonts w:ascii="inherit" w:eastAsia="Times New Roman" w:hAnsi="inherit" w:cs="Arial"/>
          <w:noProof w:val="0"/>
          <w:color w:val="3C4043"/>
          <w:kern w:val="0"/>
          <w:sz w:val="21"/>
          <w:szCs w:val="21"/>
          <w:lang w:val="tr-TR" w:eastAsia="tr-TR"/>
          <w14:ligatures w14:val="none"/>
        </w:rPr>
        <w:t xml:space="preserve"> in </w:t>
      </w:r>
      <w:proofErr w:type="spellStart"/>
      <w:r w:rsidRPr="0027410D">
        <w:rPr>
          <w:rFonts w:ascii="inherit" w:eastAsia="Times New Roman" w:hAnsi="inherit" w:cs="Arial"/>
          <w:noProof w:val="0"/>
          <w:color w:val="3C4043"/>
          <w:kern w:val="0"/>
          <w:sz w:val="21"/>
          <w:szCs w:val="21"/>
          <w:lang w:val="tr-TR" w:eastAsia="tr-TR"/>
          <w14:ligatures w14:val="none"/>
        </w:rPr>
        <w:t>blood</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from</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lab</w:t>
      </w:r>
      <w:proofErr w:type="spellEnd"/>
      <w:r w:rsidRPr="0027410D">
        <w:rPr>
          <w:rFonts w:ascii="inherit" w:eastAsia="Times New Roman" w:hAnsi="inherit" w:cs="Arial"/>
          <w:noProof w:val="0"/>
          <w:color w:val="3C4043"/>
          <w:kern w:val="0"/>
          <w:sz w:val="21"/>
          <w:szCs w:val="21"/>
          <w:lang w:val="tr-TR" w:eastAsia="tr-TR"/>
          <w14:ligatures w14:val="none"/>
        </w:rPr>
        <w:t xml:space="preserve"> </w:t>
      </w:r>
      <w:proofErr w:type="spellStart"/>
      <w:r w:rsidRPr="0027410D">
        <w:rPr>
          <w:rFonts w:ascii="inherit" w:eastAsia="Times New Roman" w:hAnsi="inherit" w:cs="Arial"/>
          <w:noProof w:val="0"/>
          <w:color w:val="3C4043"/>
          <w:kern w:val="0"/>
          <w:sz w:val="21"/>
          <w:szCs w:val="21"/>
          <w:lang w:val="tr-TR" w:eastAsia="tr-TR"/>
          <w14:ligatures w14:val="none"/>
        </w:rPr>
        <w:t>work</w:t>
      </w:r>
      <w:proofErr w:type="spellEnd"/>
      <w:r w:rsidRPr="0027410D">
        <w:rPr>
          <w:rFonts w:ascii="inherit" w:eastAsia="Times New Roman" w:hAnsi="inherit" w:cs="Arial"/>
          <w:noProof w:val="0"/>
          <w:color w:val="3C4043"/>
          <w:kern w:val="0"/>
          <w:sz w:val="21"/>
          <w:szCs w:val="21"/>
          <w:lang w:val="tr-TR" w:eastAsia="tr-TR"/>
          <w14:ligatures w14:val="none"/>
        </w:rPr>
        <w:t>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float</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1636E8A7" w14:textId="77777777" w:rsidR="0027410D" w:rsidRPr="00425629" w:rsidRDefault="0027410D" w:rsidP="0027410D">
      <w:pPr>
        <w:numPr>
          <w:ilvl w:val="0"/>
          <w:numId w:val="3"/>
        </w:numPr>
        <w:spacing w:after="0" w:line="240" w:lineRule="auto"/>
        <w:textAlignment w:val="baseline"/>
        <w:rPr>
          <w:rFonts w:ascii="inherit" w:eastAsia="Times New Roman" w:hAnsi="inherit" w:cs="Arial"/>
          <w:noProof w:val="0"/>
          <w:color w:val="3C4043"/>
          <w:kern w:val="0"/>
          <w:sz w:val="21"/>
          <w:szCs w:val="21"/>
          <w:lang w:val="tr-TR" w:eastAsia="tr-TR"/>
          <w14:ligatures w14:val="none"/>
        </w:rPr>
      </w:pPr>
      <w:proofErr w:type="spellStart"/>
      <w:proofErr w:type="gram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referral</w:t>
      </w:r>
      <w:proofErr w:type="gram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_source</w:t>
      </w:r>
      <w:proofErr w:type="spellEnd"/>
      <w:r w:rsidRPr="0027410D">
        <w:rPr>
          <w:rFonts w:ascii="inherit" w:eastAsia="Times New Roman" w:hAnsi="inherit" w:cs="Arial"/>
          <w:noProof w:val="0"/>
          <w:color w:val="3C4043"/>
          <w:kern w:val="0"/>
          <w:sz w:val="21"/>
          <w:szCs w:val="21"/>
          <w:lang w:val="tr-TR" w:eastAsia="tr-TR"/>
          <w14:ligatures w14:val="none"/>
        </w:rPr>
        <w:t> - </w:t>
      </w:r>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roofErr w:type="spellStart"/>
      <w:r w:rsidRPr="0027410D">
        <w:rPr>
          <w:rFonts w:ascii="inherit" w:eastAsia="Times New Roman" w:hAnsi="inherit" w:cs="Arial"/>
          <w:b/>
          <w:bCs/>
          <w:noProof w:val="0"/>
          <w:color w:val="3C4043"/>
          <w:kern w:val="0"/>
          <w:sz w:val="21"/>
          <w:szCs w:val="21"/>
          <w:bdr w:val="none" w:sz="0" w:space="0" w:color="auto" w:frame="1"/>
          <w:lang w:val="tr-TR" w:eastAsia="tr-TR"/>
          <w14:ligatures w14:val="none"/>
        </w:rPr>
        <w:t>str</w:t>
      </w:r>
      <w:proofErr w:type="spellEnd"/>
      <w:r w:rsidRPr="0027410D">
        <w:rPr>
          <w:rFonts w:ascii="inherit" w:eastAsia="Times New Roman" w:hAnsi="inherit" w:cs="Arial"/>
          <w:b/>
          <w:bCs/>
          <w:noProof w:val="0"/>
          <w:color w:val="3C4043"/>
          <w:kern w:val="0"/>
          <w:sz w:val="21"/>
          <w:szCs w:val="21"/>
          <w:bdr w:val="none" w:sz="0" w:space="0" w:color="auto" w:frame="1"/>
          <w:lang w:val="tr-TR" w:eastAsia="tr-TR"/>
          <w14:ligatures w14:val="none"/>
        </w:rPr>
        <w:t>)</w:t>
      </w:r>
    </w:p>
    <w:p w14:paraId="6998FC76" w14:textId="428EE494" w:rsidR="00425629" w:rsidRDefault="000B6277" w:rsidP="00425629">
      <w:pPr>
        <w:numPr>
          <w:ilvl w:val="0"/>
          <w:numId w:val="3"/>
        </w:numPr>
        <w:spacing w:after="0" w:line="360" w:lineRule="auto"/>
        <w:textAlignment w:val="baseline"/>
        <w:rPr>
          <w:rFonts w:ascii="inherit" w:eastAsia="Times New Roman" w:hAnsi="inherit" w:cs="Arial"/>
          <w:b/>
          <w:bCs/>
          <w:noProof w:val="0"/>
          <w:color w:val="3C4043"/>
          <w:kern w:val="0"/>
          <w:sz w:val="21"/>
          <w:szCs w:val="21"/>
          <w:lang w:val="tr-TR" w:eastAsia="tr-TR"/>
          <w14:ligatures w14:val="none"/>
        </w:rPr>
      </w:pPr>
      <w:proofErr w:type="spellStart"/>
      <w:proofErr w:type="gramStart"/>
      <w:r w:rsidRPr="000B6277">
        <w:rPr>
          <w:rFonts w:ascii="inherit" w:eastAsia="Times New Roman" w:hAnsi="inherit" w:cs="Arial"/>
          <w:b/>
          <w:bCs/>
          <w:noProof w:val="0"/>
          <w:color w:val="3C4043"/>
          <w:kern w:val="0"/>
          <w:sz w:val="21"/>
          <w:szCs w:val="21"/>
          <w:lang w:val="tr-TR" w:eastAsia="tr-TR"/>
          <w14:ligatures w14:val="none"/>
        </w:rPr>
        <w:t>class</w:t>
      </w:r>
      <w:proofErr w:type="spellEnd"/>
      <w:proofErr w:type="gramEnd"/>
      <w:r>
        <w:rPr>
          <w:rFonts w:ascii="inherit" w:eastAsia="Times New Roman" w:hAnsi="inherit" w:cs="Arial"/>
          <w:b/>
          <w:bCs/>
          <w:noProof w:val="0"/>
          <w:color w:val="3C4043"/>
          <w:kern w:val="0"/>
          <w:sz w:val="21"/>
          <w:szCs w:val="21"/>
          <w:lang w:val="tr-TR" w:eastAsia="tr-TR"/>
          <w14:ligatures w14:val="none"/>
        </w:rPr>
        <w:t xml:space="preserve"> (</w:t>
      </w:r>
      <w:proofErr w:type="spellStart"/>
      <w:r>
        <w:rPr>
          <w:rFonts w:ascii="inherit" w:eastAsia="Times New Roman" w:hAnsi="inherit" w:cs="Arial"/>
          <w:b/>
          <w:bCs/>
          <w:noProof w:val="0"/>
          <w:color w:val="3C4043"/>
          <w:kern w:val="0"/>
          <w:sz w:val="21"/>
          <w:szCs w:val="21"/>
          <w:lang w:val="tr-TR" w:eastAsia="tr-TR"/>
          <w14:ligatures w14:val="none"/>
        </w:rPr>
        <w:t>str</w:t>
      </w:r>
      <w:proofErr w:type="spellEnd"/>
      <w:r>
        <w:rPr>
          <w:rFonts w:ascii="inherit" w:eastAsia="Times New Roman" w:hAnsi="inherit" w:cs="Arial"/>
          <w:b/>
          <w:bCs/>
          <w:noProof w:val="0"/>
          <w:color w:val="3C4043"/>
          <w:kern w:val="0"/>
          <w:sz w:val="21"/>
          <w:szCs w:val="21"/>
          <w:lang w:val="tr-TR" w:eastAsia="tr-TR"/>
          <w14:ligatures w14:val="none"/>
        </w:rPr>
        <w:t>)</w:t>
      </w:r>
      <w:r w:rsidR="0076451A">
        <w:rPr>
          <w:rFonts w:ascii="inherit" w:eastAsia="Times New Roman" w:hAnsi="inherit" w:cs="Arial"/>
          <w:b/>
          <w:bCs/>
          <w:noProof w:val="0"/>
          <w:color w:val="3C4043"/>
          <w:kern w:val="0"/>
          <w:sz w:val="21"/>
          <w:szCs w:val="21"/>
          <w:lang w:val="tr-TR" w:eastAsia="tr-TR"/>
          <w14:ligatures w14:val="none"/>
        </w:rPr>
        <w:t xml:space="preserve"> (RESPONSE VARIABLE)</w:t>
      </w:r>
    </w:p>
    <w:p w14:paraId="7BC6D968" w14:textId="5D867924" w:rsidR="002B5453" w:rsidRPr="00425629" w:rsidRDefault="002B5453" w:rsidP="00425629">
      <w:pPr>
        <w:spacing w:after="0" w:line="240" w:lineRule="auto"/>
        <w:ind w:left="720"/>
        <w:textAlignment w:val="baseline"/>
        <w:rPr>
          <w:rFonts w:ascii="inherit" w:eastAsia="Times New Roman" w:hAnsi="inherit" w:cs="Arial"/>
          <w:noProof w:val="0"/>
          <w:color w:val="3C4043"/>
          <w:kern w:val="0"/>
          <w:sz w:val="21"/>
          <w:szCs w:val="21"/>
          <w:lang w:val="tr-TR" w:eastAsia="tr-TR"/>
          <w14:ligatures w14:val="none"/>
        </w:rPr>
      </w:pPr>
    </w:p>
    <w:p w14:paraId="2B68ACF5" w14:textId="77777777" w:rsidR="004E2CAA" w:rsidRPr="004E2CAA" w:rsidRDefault="004E2CAA" w:rsidP="004E2CAA">
      <w:pPr>
        <w:numPr>
          <w:ilvl w:val="0"/>
          <w:numId w:val="2"/>
        </w:numPr>
        <w:tabs>
          <w:tab w:val="left" w:pos="426"/>
        </w:tabs>
        <w:spacing w:after="0" w:line="240" w:lineRule="auto"/>
        <w:ind w:left="851" w:hanging="851"/>
        <w:contextualSpacing/>
        <w:jc w:val="both"/>
        <w:rPr>
          <w:rFonts w:ascii="Times New Roman" w:eastAsia="SimSun" w:hAnsi="Times New Roman" w:cs="Times New Roman"/>
          <w:i/>
          <w:noProof w:val="0"/>
          <w:kern w:val="0"/>
          <w:sz w:val="20"/>
          <w:szCs w:val="20"/>
          <w14:ligatures w14:val="none"/>
        </w:rPr>
      </w:pPr>
      <w:r w:rsidRPr="004E2CAA">
        <w:rPr>
          <w:rFonts w:ascii="Times New Roman" w:eastAsia="SimSun" w:hAnsi="Times New Roman" w:cs="Times New Roman"/>
          <w:i/>
          <w:noProof w:val="0"/>
          <w:kern w:val="0"/>
          <w:sz w:val="20"/>
          <w:szCs w:val="20"/>
          <w14:ligatures w14:val="none"/>
        </w:rPr>
        <w:t xml:space="preserve">Descriptive Statistics </w:t>
      </w:r>
    </w:p>
    <w:p w14:paraId="69BFF17E" w14:textId="77777777" w:rsidR="004E2CAA" w:rsidRPr="004E2CAA" w:rsidRDefault="004E2CAA" w:rsidP="004E2CAA">
      <w:pPr>
        <w:spacing w:after="0" w:line="240" w:lineRule="auto"/>
        <w:ind w:firstLine="288"/>
        <w:jc w:val="both"/>
        <w:rPr>
          <w:rFonts w:ascii="Times New Roman" w:eastAsia="SimSun" w:hAnsi="Times New Roman" w:cs="Times New Roman"/>
          <w:noProof w:val="0"/>
          <w:kern w:val="0"/>
          <w:sz w:val="20"/>
          <w:szCs w:val="20"/>
          <w14:ligatures w14:val="none"/>
        </w:rPr>
      </w:pPr>
    </w:p>
    <w:p w14:paraId="03A05B59" w14:textId="03CA14CF" w:rsidR="004E2CAA" w:rsidRPr="004E2CAA" w:rsidRDefault="004E2CAA" w:rsidP="002773C3">
      <w:pPr>
        <w:spacing w:after="0" w:line="360" w:lineRule="auto"/>
        <w:ind w:firstLine="288"/>
        <w:jc w:val="both"/>
        <w:rPr>
          <w:rFonts w:ascii="Times New Roman" w:eastAsia="SimSun" w:hAnsi="Times New Roman" w:cs="Times New Roman"/>
          <w:noProof w:val="0"/>
          <w:kern w:val="0"/>
          <w:sz w:val="20"/>
          <w:szCs w:val="20"/>
          <w14:ligatures w14:val="none"/>
        </w:rPr>
      </w:pPr>
      <w:r w:rsidRPr="004E2CAA">
        <w:rPr>
          <w:rFonts w:ascii="Times New Roman" w:eastAsia="SimSun" w:hAnsi="Times New Roman" w:cs="Times New Roman"/>
          <w:noProof w:val="0"/>
          <w:kern w:val="0"/>
          <w:sz w:val="20"/>
          <w:szCs w:val="20"/>
          <w14:ligatures w14:val="none"/>
        </w:rPr>
        <w:t xml:space="preserve">Descriptive statistics table are shown below. It </w:t>
      </w:r>
      <w:r w:rsidR="006C0708" w:rsidRPr="004E2CAA">
        <w:rPr>
          <w:rFonts w:ascii="Times New Roman" w:eastAsia="SimSun" w:hAnsi="Times New Roman" w:cs="Times New Roman"/>
          <w:noProof w:val="0"/>
          <w:kern w:val="0"/>
          <w:sz w:val="20"/>
          <w:szCs w:val="20"/>
          <w14:ligatures w14:val="none"/>
        </w:rPr>
        <w:t>was</w:t>
      </w:r>
      <w:r w:rsidRPr="004E2CAA">
        <w:rPr>
          <w:rFonts w:ascii="Times New Roman" w:eastAsia="SimSun" w:hAnsi="Times New Roman" w:cs="Times New Roman"/>
          <w:noProof w:val="0"/>
          <w:kern w:val="0"/>
          <w:sz w:val="20"/>
          <w:szCs w:val="20"/>
          <w14:ligatures w14:val="none"/>
        </w:rPr>
        <w:t xml:space="preserve"> obtained first, since it gives an insight into the data set at the beginning of the exploration. Besides, these values help to create research questions in the next steps of the analysis.</w:t>
      </w:r>
    </w:p>
    <w:p w14:paraId="60A3CAC0" w14:textId="74D4DEF9" w:rsidR="00E562CB" w:rsidRPr="004E2CAA" w:rsidRDefault="004E2CAA" w:rsidP="00A73EC4">
      <w:pPr>
        <w:spacing w:after="0" w:line="360" w:lineRule="auto"/>
        <w:ind w:firstLine="288"/>
        <w:jc w:val="both"/>
        <w:rPr>
          <w:rFonts w:ascii="Times New Roman" w:eastAsia="SimSun" w:hAnsi="Times New Roman" w:cs="Times New Roman"/>
          <w:noProof w:val="0"/>
          <w:kern w:val="0"/>
          <w:sz w:val="20"/>
          <w:szCs w:val="20"/>
          <w14:ligatures w14:val="none"/>
        </w:rPr>
      </w:pPr>
      <w:r w:rsidRPr="004E2CAA">
        <w:rPr>
          <w:rFonts w:ascii="Times New Roman" w:eastAsia="SimSun" w:hAnsi="Times New Roman" w:cs="Times New Roman"/>
          <w:noProof w:val="0"/>
          <w:kern w:val="0"/>
          <w:sz w:val="20"/>
          <w:szCs w:val="20"/>
          <w14:ligatures w14:val="none"/>
        </w:rPr>
        <w:t xml:space="preserve">A descriptive summary is attached in </w:t>
      </w:r>
      <w:r w:rsidRPr="004E2CAA">
        <w:rPr>
          <w:rFonts w:ascii="Times New Roman" w:eastAsia="SimSun" w:hAnsi="Times New Roman" w:cs="Times New Roman"/>
          <w:noProof w:val="0"/>
          <w:kern w:val="0"/>
          <w:sz w:val="20"/>
          <w:szCs w:val="20"/>
          <w14:ligatures w14:val="none"/>
        </w:rPr>
        <w:fldChar w:fldCharType="begin"/>
      </w:r>
      <w:r w:rsidRPr="004E2CAA">
        <w:rPr>
          <w:rFonts w:ascii="Times New Roman" w:eastAsia="SimSun" w:hAnsi="Times New Roman" w:cs="Times New Roman"/>
          <w:noProof w:val="0"/>
          <w:kern w:val="0"/>
          <w:sz w:val="20"/>
          <w:szCs w:val="20"/>
          <w14:ligatures w14:val="none"/>
        </w:rPr>
        <w:instrText xml:space="preserve"> REF _Ref29749888 \h </w:instrText>
      </w:r>
      <w:r w:rsidR="002773C3">
        <w:rPr>
          <w:rFonts w:ascii="Times New Roman" w:eastAsia="SimSun" w:hAnsi="Times New Roman" w:cs="Times New Roman"/>
          <w:noProof w:val="0"/>
          <w:kern w:val="0"/>
          <w:sz w:val="20"/>
          <w:szCs w:val="20"/>
          <w14:ligatures w14:val="none"/>
        </w:rPr>
        <w:instrText xml:space="preserve"> \* MERGEFORMAT </w:instrText>
      </w:r>
      <w:r w:rsidRPr="004E2CAA">
        <w:rPr>
          <w:rFonts w:ascii="Times New Roman" w:eastAsia="SimSun" w:hAnsi="Times New Roman" w:cs="Times New Roman"/>
          <w:noProof w:val="0"/>
          <w:kern w:val="0"/>
          <w:sz w:val="20"/>
          <w:szCs w:val="20"/>
          <w14:ligatures w14:val="none"/>
        </w:rPr>
      </w:r>
      <w:r w:rsidRPr="004E2CAA">
        <w:rPr>
          <w:rFonts w:ascii="Times New Roman" w:eastAsia="SimSun" w:hAnsi="Times New Roman" w:cs="Times New Roman"/>
          <w:noProof w:val="0"/>
          <w:kern w:val="0"/>
          <w:sz w:val="20"/>
          <w:szCs w:val="20"/>
          <w14:ligatures w14:val="none"/>
        </w:rPr>
        <w:fldChar w:fldCharType="separate"/>
      </w:r>
      <w:r w:rsidRPr="004E2CAA">
        <w:rPr>
          <w:rFonts w:ascii="Times New Roman" w:eastAsia="SimSun" w:hAnsi="Times New Roman" w:cs="Times New Roman"/>
          <w:noProof w:val="0"/>
          <w:kern w:val="0"/>
          <w:sz w:val="20"/>
          <w:szCs w:val="20"/>
          <w14:ligatures w14:val="none"/>
        </w:rPr>
        <w:t xml:space="preserve">Table </w:t>
      </w:r>
      <w:r w:rsidRPr="004E2CAA">
        <w:rPr>
          <w:rFonts w:ascii="Times New Roman" w:eastAsia="SimSun" w:hAnsi="Times New Roman" w:cs="Times New Roman"/>
          <w:kern w:val="0"/>
          <w:sz w:val="20"/>
          <w:szCs w:val="20"/>
          <w14:ligatures w14:val="none"/>
        </w:rPr>
        <w:t>1</w:t>
      </w:r>
      <w:r w:rsidRPr="004E2CAA">
        <w:rPr>
          <w:rFonts w:ascii="Times New Roman" w:eastAsia="SimSun" w:hAnsi="Times New Roman" w:cs="Times New Roman"/>
          <w:noProof w:val="0"/>
          <w:kern w:val="0"/>
          <w:sz w:val="20"/>
          <w:szCs w:val="20"/>
          <w14:ligatures w14:val="none"/>
        </w:rPr>
        <w:fldChar w:fldCharType="end"/>
      </w:r>
      <w:r w:rsidRPr="004E2CAA">
        <w:rPr>
          <w:rFonts w:ascii="Times New Roman" w:eastAsia="SimSun" w:hAnsi="Times New Roman" w:cs="Times New Roman"/>
          <w:noProof w:val="0"/>
          <w:kern w:val="0"/>
          <w:sz w:val="20"/>
          <w:szCs w:val="20"/>
          <w14:ligatures w14:val="none"/>
        </w:rPr>
        <w:t xml:space="preserve"> for numerical attributes.</w:t>
      </w:r>
    </w:p>
    <w:tbl>
      <w:tblPr>
        <w:tblW w:w="3100" w:type="dxa"/>
        <w:tblCellMar>
          <w:left w:w="70" w:type="dxa"/>
          <w:right w:w="70" w:type="dxa"/>
        </w:tblCellMar>
        <w:tblLook w:val="04A0" w:firstRow="1" w:lastRow="0" w:firstColumn="1" w:lastColumn="0" w:noHBand="0" w:noVBand="1"/>
      </w:tblPr>
      <w:tblGrid>
        <w:gridCol w:w="956"/>
        <w:gridCol w:w="726"/>
        <w:gridCol w:w="726"/>
        <w:gridCol w:w="771"/>
      </w:tblGrid>
      <w:tr w:rsidR="00DC7B3B" w:rsidRPr="00E957D1" w14:paraId="40D5CD48" w14:textId="77777777" w:rsidTr="00A73EC4">
        <w:trPr>
          <w:trHeight w:val="239"/>
        </w:trPr>
        <w:tc>
          <w:tcPr>
            <w:tcW w:w="877" w:type="dxa"/>
            <w:tcBorders>
              <w:top w:val="single" w:sz="4" w:space="0" w:color="C9C9C9"/>
              <w:left w:val="single" w:sz="4" w:space="0" w:color="C9C9C9"/>
              <w:bottom w:val="single" w:sz="4" w:space="0" w:color="C9C9C9"/>
              <w:right w:val="nil"/>
            </w:tcBorders>
            <w:shd w:val="clear" w:color="A5A5A5" w:fill="A5A5A5"/>
            <w:noWrap/>
            <w:vAlign w:val="bottom"/>
            <w:hideMark/>
          </w:tcPr>
          <w:p w14:paraId="33BC0131" w14:textId="77777777" w:rsidR="00E957D1" w:rsidRPr="00E957D1" w:rsidRDefault="00E957D1" w:rsidP="00E957D1">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E957D1">
              <w:rPr>
                <w:rFonts w:ascii="Calibri" w:eastAsia="Times New Roman" w:hAnsi="Calibri" w:cs="Calibri"/>
                <w:b/>
                <w:bCs/>
                <w:noProof w:val="0"/>
                <w:color w:val="2F5496" w:themeColor="accent1" w:themeShade="BF"/>
                <w:kern w:val="0"/>
                <w:lang w:val="tr-TR" w:eastAsia="tr-TR"/>
                <w14:ligatures w14:val="none"/>
              </w:rPr>
              <w:t>Column1</w:t>
            </w:r>
          </w:p>
        </w:tc>
        <w:tc>
          <w:tcPr>
            <w:tcW w:w="726" w:type="dxa"/>
            <w:tcBorders>
              <w:top w:val="single" w:sz="4" w:space="0" w:color="C9C9C9"/>
              <w:left w:val="nil"/>
              <w:bottom w:val="single" w:sz="4" w:space="0" w:color="C9C9C9"/>
              <w:right w:val="nil"/>
            </w:tcBorders>
            <w:shd w:val="clear" w:color="A5A5A5" w:fill="A5A5A5"/>
            <w:noWrap/>
            <w:vAlign w:val="bottom"/>
            <w:hideMark/>
          </w:tcPr>
          <w:p w14:paraId="4E8685F3" w14:textId="77777777" w:rsidR="00E957D1" w:rsidRPr="00E957D1" w:rsidRDefault="00E957D1" w:rsidP="00E957D1">
            <w:pPr>
              <w:spacing w:after="0" w:line="240" w:lineRule="auto"/>
              <w:rPr>
                <w:rFonts w:ascii="Calibri" w:eastAsia="Times New Roman" w:hAnsi="Calibri" w:cs="Calibri"/>
                <w:b/>
                <w:bCs/>
                <w:noProof w:val="0"/>
                <w:color w:val="2F5496" w:themeColor="accent1" w:themeShade="BF"/>
                <w:kern w:val="0"/>
                <w:lang w:val="tr-TR" w:eastAsia="tr-TR"/>
                <w14:ligatures w14:val="none"/>
              </w:rPr>
            </w:pPr>
            <w:proofErr w:type="spellStart"/>
            <w:proofErr w:type="gramStart"/>
            <w:r w:rsidRPr="00E957D1">
              <w:rPr>
                <w:rFonts w:ascii="Calibri" w:eastAsia="Times New Roman" w:hAnsi="Calibri" w:cs="Calibri"/>
                <w:b/>
                <w:bCs/>
                <w:noProof w:val="0"/>
                <w:color w:val="2F5496" w:themeColor="accent1" w:themeShade="BF"/>
                <w:kern w:val="0"/>
                <w:lang w:val="tr-TR" w:eastAsia="tr-TR"/>
                <w14:ligatures w14:val="none"/>
              </w:rPr>
              <w:t>age</w:t>
            </w:r>
            <w:proofErr w:type="spellEnd"/>
            <w:proofErr w:type="gramEnd"/>
          </w:p>
        </w:tc>
        <w:tc>
          <w:tcPr>
            <w:tcW w:w="726" w:type="dxa"/>
            <w:tcBorders>
              <w:top w:val="single" w:sz="4" w:space="0" w:color="C9C9C9"/>
              <w:left w:val="nil"/>
              <w:bottom w:val="single" w:sz="4" w:space="0" w:color="C9C9C9"/>
              <w:right w:val="nil"/>
            </w:tcBorders>
            <w:shd w:val="clear" w:color="A5A5A5" w:fill="A5A5A5"/>
            <w:noWrap/>
            <w:vAlign w:val="bottom"/>
            <w:hideMark/>
          </w:tcPr>
          <w:p w14:paraId="19CD8A41" w14:textId="77777777" w:rsidR="00E957D1" w:rsidRPr="00E957D1" w:rsidRDefault="00E957D1" w:rsidP="00E957D1">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E957D1">
              <w:rPr>
                <w:rFonts w:ascii="Calibri" w:eastAsia="Times New Roman" w:hAnsi="Calibri" w:cs="Calibri"/>
                <w:b/>
                <w:bCs/>
                <w:noProof w:val="0"/>
                <w:color w:val="2F5496" w:themeColor="accent1" w:themeShade="BF"/>
                <w:kern w:val="0"/>
                <w:lang w:val="tr-TR" w:eastAsia="tr-TR"/>
                <w14:ligatures w14:val="none"/>
              </w:rPr>
              <w:t>TSH</w:t>
            </w:r>
          </w:p>
        </w:tc>
        <w:tc>
          <w:tcPr>
            <w:tcW w:w="771" w:type="dxa"/>
            <w:tcBorders>
              <w:top w:val="single" w:sz="4" w:space="0" w:color="C9C9C9"/>
              <w:left w:val="nil"/>
              <w:bottom w:val="single" w:sz="4" w:space="0" w:color="C9C9C9"/>
              <w:right w:val="single" w:sz="4" w:space="0" w:color="C9C9C9"/>
            </w:tcBorders>
            <w:shd w:val="clear" w:color="A5A5A5" w:fill="A5A5A5"/>
            <w:noWrap/>
            <w:vAlign w:val="bottom"/>
            <w:hideMark/>
          </w:tcPr>
          <w:p w14:paraId="7D3DA452" w14:textId="77777777" w:rsidR="00E957D1" w:rsidRPr="00E957D1" w:rsidRDefault="00E957D1" w:rsidP="00E957D1">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E957D1">
              <w:rPr>
                <w:rFonts w:ascii="Calibri" w:eastAsia="Times New Roman" w:hAnsi="Calibri" w:cs="Calibri"/>
                <w:b/>
                <w:bCs/>
                <w:noProof w:val="0"/>
                <w:color w:val="2F5496" w:themeColor="accent1" w:themeShade="BF"/>
                <w:kern w:val="0"/>
                <w:lang w:val="tr-TR" w:eastAsia="tr-TR"/>
                <w14:ligatures w14:val="none"/>
              </w:rPr>
              <w:t>T3</w:t>
            </w:r>
          </w:p>
        </w:tc>
      </w:tr>
      <w:tr w:rsidR="00DC7B3B" w:rsidRPr="00E957D1" w14:paraId="41F0B904" w14:textId="77777777" w:rsidTr="00A73EC4">
        <w:trPr>
          <w:trHeight w:val="239"/>
        </w:trPr>
        <w:tc>
          <w:tcPr>
            <w:tcW w:w="877"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653127C8"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Min.</w:t>
            </w:r>
          </w:p>
        </w:tc>
        <w:tc>
          <w:tcPr>
            <w:tcW w:w="726"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29D021B0"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1</w:t>
            </w:r>
          </w:p>
        </w:tc>
        <w:tc>
          <w:tcPr>
            <w:tcW w:w="726"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30A92458"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0.005</w:t>
            </w:r>
          </w:p>
        </w:tc>
        <w:tc>
          <w:tcPr>
            <w:tcW w:w="771"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63E421C7"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0.050</w:t>
            </w:r>
          </w:p>
        </w:tc>
      </w:tr>
      <w:tr w:rsidR="00DC7B3B" w:rsidRPr="00E957D1" w14:paraId="3128E9A6"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4AF6B39B"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1st Qu.</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75552363"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36.0</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5E3B8440"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0.500</w:t>
            </w:r>
          </w:p>
        </w:tc>
        <w:tc>
          <w:tcPr>
            <w:tcW w:w="771"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C4D6BAF"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1.600</w:t>
            </w:r>
          </w:p>
        </w:tc>
      </w:tr>
      <w:tr w:rsidR="00DC7B3B" w:rsidRPr="00E957D1" w14:paraId="0999A516"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09984D50"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Median</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32DABEE5"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54.0</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0CDA1FF3"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1.400</w:t>
            </w:r>
          </w:p>
        </w:tc>
        <w:tc>
          <w:tcPr>
            <w:tcW w:w="771"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7086F11"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2.000</w:t>
            </w:r>
          </w:p>
        </w:tc>
      </w:tr>
      <w:tr w:rsidR="00DC7B3B" w:rsidRPr="00E957D1" w14:paraId="2F01A899"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65F0286"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Mean</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5F0BE19"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51.63</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5FB9A2BE"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5.087</w:t>
            </w:r>
          </w:p>
        </w:tc>
        <w:tc>
          <w:tcPr>
            <w:tcW w:w="771"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FA52ECF"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2.014</w:t>
            </w:r>
          </w:p>
        </w:tc>
      </w:tr>
      <w:tr w:rsidR="00DC7B3B" w:rsidRPr="00E957D1" w14:paraId="0EE151A1"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6DADB08C"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3rd Qu.</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3B5AE930"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67.0</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9B0B9DE"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2.700</w:t>
            </w:r>
          </w:p>
        </w:tc>
        <w:tc>
          <w:tcPr>
            <w:tcW w:w="771"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7BD754E8"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2.400</w:t>
            </w:r>
          </w:p>
        </w:tc>
      </w:tr>
      <w:tr w:rsidR="00DC7B3B" w:rsidRPr="00E957D1" w14:paraId="5CCBD9C1"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75053F03"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Max.</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54F58C3"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94.0</w:t>
            </w:r>
          </w:p>
        </w:tc>
        <w:tc>
          <w:tcPr>
            <w:tcW w:w="7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300D28A7"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530.00</w:t>
            </w:r>
          </w:p>
        </w:tc>
        <w:tc>
          <w:tcPr>
            <w:tcW w:w="771"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03DD5328"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10.600</w:t>
            </w:r>
          </w:p>
        </w:tc>
      </w:tr>
      <w:tr w:rsidR="00DC7B3B" w:rsidRPr="00E957D1" w14:paraId="4ED1B0BC" w14:textId="77777777" w:rsidTr="00A73EC4">
        <w:trPr>
          <w:trHeight w:val="239"/>
        </w:trPr>
        <w:tc>
          <w:tcPr>
            <w:tcW w:w="8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136DB21C"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NA's</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72568C59"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2</w:t>
            </w:r>
          </w:p>
        </w:tc>
        <w:tc>
          <w:tcPr>
            <w:tcW w:w="7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7D532AAA"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369</w:t>
            </w:r>
          </w:p>
        </w:tc>
        <w:tc>
          <w:tcPr>
            <w:tcW w:w="771"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7A98B12B" w14:textId="77777777" w:rsidR="00E957D1" w:rsidRPr="00E957D1" w:rsidRDefault="00E957D1" w:rsidP="00E957D1">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769</w:t>
            </w:r>
          </w:p>
        </w:tc>
      </w:tr>
    </w:tbl>
    <w:p w14:paraId="1620EBE8" w14:textId="77777777" w:rsidR="00F13D77" w:rsidRDefault="00F13D77" w:rsidP="004E2CAA">
      <w:pPr>
        <w:keepNext/>
        <w:spacing w:after="0" w:line="240" w:lineRule="auto"/>
        <w:jc w:val="center"/>
        <w:rPr>
          <w:rFonts w:ascii="Times New Roman" w:eastAsia="SimSun" w:hAnsi="Times New Roman" w:cs="Times New Roman"/>
          <w:i/>
          <w:iCs/>
          <w:noProof w:val="0"/>
          <w:color w:val="44546A"/>
          <w:kern w:val="0"/>
          <w:sz w:val="18"/>
          <w:szCs w:val="18"/>
          <w14:ligatures w14:val="none"/>
        </w:rPr>
      </w:pPr>
      <w:bookmarkStart w:id="0" w:name="_Ref29749888"/>
    </w:p>
    <w:p w14:paraId="39772E1A" w14:textId="77777777" w:rsidR="00EC3BE8" w:rsidRDefault="00EC3BE8" w:rsidP="004E2CAA">
      <w:pPr>
        <w:keepNext/>
        <w:spacing w:after="0" w:line="240" w:lineRule="auto"/>
        <w:jc w:val="center"/>
        <w:rPr>
          <w:rFonts w:ascii="Times New Roman" w:eastAsia="SimSun" w:hAnsi="Times New Roman" w:cs="Times New Roman"/>
          <w:i/>
          <w:iCs/>
          <w:noProof w:val="0"/>
          <w:color w:val="44546A"/>
          <w:kern w:val="0"/>
          <w:sz w:val="18"/>
          <w:szCs w:val="18"/>
          <w14:ligatures w14:val="none"/>
        </w:rPr>
      </w:pPr>
    </w:p>
    <w:p w14:paraId="6F13B19B" w14:textId="7D3B851F" w:rsidR="004E2CAA" w:rsidRDefault="004E2CAA" w:rsidP="004E2CAA">
      <w:pPr>
        <w:keepNext/>
        <w:spacing w:after="0" w:line="240" w:lineRule="auto"/>
        <w:jc w:val="center"/>
        <w:rPr>
          <w:rFonts w:ascii="Times New Roman" w:eastAsia="SimSun" w:hAnsi="Times New Roman" w:cs="Times New Roman"/>
          <w:i/>
          <w:iCs/>
          <w:noProof w:val="0"/>
          <w:color w:val="44546A"/>
          <w:kern w:val="0"/>
          <w:sz w:val="18"/>
          <w:szCs w:val="18"/>
          <w14:ligatures w14:val="none"/>
        </w:rPr>
      </w:pPr>
      <w:r w:rsidRPr="004E2CAA">
        <w:rPr>
          <w:rFonts w:ascii="Times New Roman" w:eastAsia="SimSun" w:hAnsi="Times New Roman" w:cs="Times New Roman"/>
          <w:i/>
          <w:iCs/>
          <w:noProof w:val="0"/>
          <w:color w:val="44546A"/>
          <w:kern w:val="0"/>
          <w:sz w:val="18"/>
          <w:szCs w:val="18"/>
          <w14:ligatures w14:val="none"/>
        </w:rPr>
        <w:t xml:space="preserve">Table </w:t>
      </w:r>
      <w:r w:rsidRPr="004E2CAA">
        <w:rPr>
          <w:rFonts w:ascii="Times New Roman" w:eastAsia="SimSun" w:hAnsi="Times New Roman" w:cs="Times New Roman"/>
          <w:i/>
          <w:iCs/>
          <w:noProof w:val="0"/>
          <w:color w:val="44546A"/>
          <w:kern w:val="0"/>
          <w:sz w:val="18"/>
          <w:szCs w:val="18"/>
          <w14:ligatures w14:val="none"/>
        </w:rPr>
        <w:fldChar w:fldCharType="begin"/>
      </w:r>
      <w:r w:rsidRPr="004E2CAA">
        <w:rPr>
          <w:rFonts w:ascii="Times New Roman" w:eastAsia="SimSun" w:hAnsi="Times New Roman" w:cs="Times New Roman"/>
          <w:i/>
          <w:iCs/>
          <w:noProof w:val="0"/>
          <w:color w:val="44546A"/>
          <w:kern w:val="0"/>
          <w:sz w:val="18"/>
          <w:szCs w:val="18"/>
          <w14:ligatures w14:val="none"/>
        </w:rPr>
        <w:instrText xml:space="preserve"> SEQ Table \* ARABIC </w:instrText>
      </w:r>
      <w:r w:rsidRPr="004E2CAA">
        <w:rPr>
          <w:rFonts w:ascii="Times New Roman" w:eastAsia="SimSun" w:hAnsi="Times New Roman" w:cs="Times New Roman"/>
          <w:i/>
          <w:iCs/>
          <w:noProof w:val="0"/>
          <w:color w:val="44546A"/>
          <w:kern w:val="0"/>
          <w:sz w:val="18"/>
          <w:szCs w:val="18"/>
          <w14:ligatures w14:val="none"/>
        </w:rPr>
        <w:fldChar w:fldCharType="separate"/>
      </w:r>
      <w:r w:rsidRPr="004E2CAA">
        <w:rPr>
          <w:rFonts w:ascii="Times New Roman" w:eastAsia="SimSun" w:hAnsi="Times New Roman" w:cs="Times New Roman"/>
          <w:i/>
          <w:iCs/>
          <w:color w:val="44546A"/>
          <w:kern w:val="0"/>
          <w:sz w:val="18"/>
          <w:szCs w:val="18"/>
          <w14:ligatures w14:val="none"/>
        </w:rPr>
        <w:t>1</w:t>
      </w:r>
      <w:r w:rsidRPr="004E2CAA">
        <w:rPr>
          <w:rFonts w:ascii="Times New Roman" w:eastAsia="SimSun" w:hAnsi="Times New Roman" w:cs="Times New Roman"/>
          <w:i/>
          <w:iCs/>
          <w:color w:val="44546A"/>
          <w:kern w:val="0"/>
          <w:sz w:val="18"/>
          <w:szCs w:val="18"/>
          <w14:ligatures w14:val="none"/>
        </w:rPr>
        <w:fldChar w:fldCharType="end"/>
      </w:r>
      <w:bookmarkEnd w:id="0"/>
      <w:r w:rsidRPr="004E2CAA">
        <w:rPr>
          <w:rFonts w:ascii="Times New Roman" w:eastAsia="SimSun" w:hAnsi="Times New Roman" w:cs="Times New Roman"/>
          <w:i/>
          <w:iCs/>
          <w:noProof w:val="0"/>
          <w:color w:val="44546A"/>
          <w:kern w:val="0"/>
          <w:sz w:val="18"/>
          <w:szCs w:val="18"/>
          <w14:ligatures w14:val="none"/>
        </w:rPr>
        <w:t xml:space="preserve"> Descriptive Statistical Summary of Numerical Data</w:t>
      </w:r>
    </w:p>
    <w:p w14:paraId="29C58630" w14:textId="77777777" w:rsidR="00F13D77" w:rsidRDefault="00F13D77" w:rsidP="004E2CAA">
      <w:pPr>
        <w:keepNext/>
        <w:spacing w:after="0" w:line="240" w:lineRule="auto"/>
        <w:jc w:val="center"/>
        <w:rPr>
          <w:rFonts w:ascii="Times New Roman" w:eastAsia="SimSun" w:hAnsi="Times New Roman" w:cs="Times New Roman"/>
          <w:i/>
          <w:iCs/>
          <w:noProof w:val="0"/>
          <w:color w:val="44546A"/>
          <w:kern w:val="0"/>
          <w:sz w:val="18"/>
          <w:szCs w:val="18"/>
          <w14:ligatures w14:val="none"/>
        </w:rPr>
      </w:pPr>
    </w:p>
    <w:p w14:paraId="2A6C85F5" w14:textId="77777777" w:rsidR="00E562CB" w:rsidRPr="004E2CAA" w:rsidRDefault="00E562CB" w:rsidP="004E2CAA">
      <w:pPr>
        <w:keepNext/>
        <w:spacing w:after="0" w:line="240" w:lineRule="auto"/>
        <w:jc w:val="center"/>
        <w:rPr>
          <w:rFonts w:ascii="Times New Roman" w:eastAsia="SimSun" w:hAnsi="Times New Roman" w:cs="Times New Roman"/>
          <w:i/>
          <w:iCs/>
          <w:noProof w:val="0"/>
          <w:color w:val="44546A"/>
          <w:kern w:val="0"/>
          <w:sz w:val="18"/>
          <w:szCs w:val="18"/>
          <w14:ligatures w14:val="none"/>
        </w:rPr>
      </w:pPr>
    </w:p>
    <w:tbl>
      <w:tblPr>
        <w:tblW w:w="3319" w:type="dxa"/>
        <w:tblCellMar>
          <w:left w:w="70" w:type="dxa"/>
          <w:right w:w="70" w:type="dxa"/>
        </w:tblCellMar>
        <w:tblLook w:val="04A0" w:firstRow="1" w:lastRow="0" w:firstColumn="1" w:lastColumn="0" w:noHBand="0" w:noVBand="1"/>
      </w:tblPr>
      <w:tblGrid>
        <w:gridCol w:w="956"/>
        <w:gridCol w:w="777"/>
        <w:gridCol w:w="777"/>
        <w:gridCol w:w="826"/>
      </w:tblGrid>
      <w:tr w:rsidR="00DC7B3B" w:rsidRPr="00E957D1" w14:paraId="27039610" w14:textId="77777777" w:rsidTr="00A73EC4">
        <w:trPr>
          <w:trHeight w:val="268"/>
        </w:trPr>
        <w:tc>
          <w:tcPr>
            <w:tcW w:w="939" w:type="dxa"/>
            <w:tcBorders>
              <w:top w:val="single" w:sz="4" w:space="0" w:color="C9C9C9"/>
              <w:left w:val="single" w:sz="4" w:space="0" w:color="C9C9C9"/>
              <w:bottom w:val="single" w:sz="4" w:space="0" w:color="C9C9C9"/>
              <w:right w:val="nil"/>
            </w:tcBorders>
            <w:shd w:val="clear" w:color="A5A5A5" w:fill="A5A5A5"/>
            <w:noWrap/>
            <w:vAlign w:val="bottom"/>
            <w:hideMark/>
          </w:tcPr>
          <w:p w14:paraId="38F55E7D" w14:textId="77777777" w:rsidR="00827E4D" w:rsidRPr="00E957D1" w:rsidRDefault="00827E4D" w:rsidP="00F37F24">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E957D1">
              <w:rPr>
                <w:rFonts w:ascii="Calibri" w:eastAsia="Times New Roman" w:hAnsi="Calibri" w:cs="Calibri"/>
                <w:b/>
                <w:bCs/>
                <w:noProof w:val="0"/>
                <w:color w:val="2F5496" w:themeColor="accent1" w:themeShade="BF"/>
                <w:kern w:val="0"/>
                <w:lang w:val="tr-TR" w:eastAsia="tr-TR"/>
                <w14:ligatures w14:val="none"/>
              </w:rPr>
              <w:t>Column1</w:t>
            </w:r>
          </w:p>
        </w:tc>
        <w:tc>
          <w:tcPr>
            <w:tcW w:w="777" w:type="dxa"/>
            <w:tcBorders>
              <w:top w:val="single" w:sz="4" w:space="0" w:color="C9C9C9"/>
              <w:left w:val="nil"/>
              <w:bottom w:val="single" w:sz="4" w:space="0" w:color="C9C9C9"/>
              <w:right w:val="nil"/>
            </w:tcBorders>
            <w:shd w:val="clear" w:color="A5A5A5" w:fill="A5A5A5"/>
            <w:noWrap/>
            <w:vAlign w:val="bottom"/>
            <w:hideMark/>
          </w:tcPr>
          <w:p w14:paraId="3836B628" w14:textId="112E5526" w:rsidR="00827E4D" w:rsidRPr="00E957D1" w:rsidRDefault="00210D4E" w:rsidP="00F37F24">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DC7B3B">
              <w:rPr>
                <w:rFonts w:ascii="Calibri" w:eastAsia="Times New Roman" w:hAnsi="Calibri" w:cs="Calibri"/>
                <w:b/>
                <w:bCs/>
                <w:noProof w:val="0"/>
                <w:color w:val="2F5496" w:themeColor="accent1" w:themeShade="BF"/>
                <w:kern w:val="0"/>
                <w:lang w:val="tr-TR" w:eastAsia="tr-TR"/>
                <w14:ligatures w14:val="none"/>
              </w:rPr>
              <w:t>TT4</w:t>
            </w:r>
          </w:p>
        </w:tc>
        <w:tc>
          <w:tcPr>
            <w:tcW w:w="777" w:type="dxa"/>
            <w:tcBorders>
              <w:top w:val="single" w:sz="4" w:space="0" w:color="C9C9C9"/>
              <w:left w:val="nil"/>
              <w:bottom w:val="single" w:sz="4" w:space="0" w:color="C9C9C9"/>
              <w:right w:val="nil"/>
            </w:tcBorders>
            <w:shd w:val="clear" w:color="A5A5A5" w:fill="A5A5A5"/>
            <w:noWrap/>
            <w:vAlign w:val="bottom"/>
            <w:hideMark/>
          </w:tcPr>
          <w:p w14:paraId="25F6E0B8" w14:textId="6483DD34" w:rsidR="00827E4D" w:rsidRPr="00E957D1" w:rsidRDefault="00B311AA" w:rsidP="00F37F24">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DC7B3B">
              <w:rPr>
                <w:rFonts w:ascii="Calibri" w:eastAsia="Times New Roman" w:hAnsi="Calibri" w:cs="Calibri"/>
                <w:b/>
                <w:bCs/>
                <w:noProof w:val="0"/>
                <w:color w:val="2F5496" w:themeColor="accent1" w:themeShade="BF"/>
                <w:kern w:val="0"/>
                <w:lang w:val="tr-TR" w:eastAsia="tr-TR"/>
                <w14:ligatures w14:val="none"/>
              </w:rPr>
              <w:t>T4U</w:t>
            </w:r>
          </w:p>
        </w:tc>
        <w:tc>
          <w:tcPr>
            <w:tcW w:w="826" w:type="dxa"/>
            <w:tcBorders>
              <w:top w:val="single" w:sz="4" w:space="0" w:color="C9C9C9"/>
              <w:left w:val="nil"/>
              <w:bottom w:val="single" w:sz="4" w:space="0" w:color="C9C9C9"/>
              <w:right w:val="single" w:sz="4" w:space="0" w:color="C9C9C9"/>
            </w:tcBorders>
            <w:shd w:val="clear" w:color="A5A5A5" w:fill="A5A5A5"/>
            <w:noWrap/>
            <w:vAlign w:val="bottom"/>
            <w:hideMark/>
          </w:tcPr>
          <w:p w14:paraId="0B17B190" w14:textId="68AA8957" w:rsidR="00827E4D" w:rsidRPr="00E957D1" w:rsidRDefault="00B311AA" w:rsidP="00F37F24">
            <w:pPr>
              <w:spacing w:after="0" w:line="240" w:lineRule="auto"/>
              <w:rPr>
                <w:rFonts w:ascii="Calibri" w:eastAsia="Times New Roman" w:hAnsi="Calibri" w:cs="Calibri"/>
                <w:b/>
                <w:bCs/>
                <w:noProof w:val="0"/>
                <w:color w:val="2F5496" w:themeColor="accent1" w:themeShade="BF"/>
                <w:kern w:val="0"/>
                <w:lang w:val="tr-TR" w:eastAsia="tr-TR"/>
                <w14:ligatures w14:val="none"/>
              </w:rPr>
            </w:pPr>
            <w:r w:rsidRPr="00DC7B3B">
              <w:rPr>
                <w:rFonts w:ascii="Calibri" w:eastAsia="Times New Roman" w:hAnsi="Calibri" w:cs="Calibri"/>
                <w:b/>
                <w:bCs/>
                <w:noProof w:val="0"/>
                <w:color w:val="2F5496" w:themeColor="accent1" w:themeShade="BF"/>
                <w:kern w:val="0"/>
                <w:lang w:val="tr-TR" w:eastAsia="tr-TR"/>
                <w14:ligatures w14:val="none"/>
              </w:rPr>
              <w:t>FTI</w:t>
            </w:r>
          </w:p>
        </w:tc>
      </w:tr>
      <w:tr w:rsidR="00DC7B3B" w:rsidRPr="00E957D1" w14:paraId="57077D6C" w14:textId="77777777" w:rsidTr="00A73EC4">
        <w:trPr>
          <w:trHeight w:val="268"/>
        </w:trPr>
        <w:tc>
          <w:tcPr>
            <w:tcW w:w="939"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4FA0B8DB"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Min.</w:t>
            </w:r>
          </w:p>
        </w:tc>
        <w:tc>
          <w:tcPr>
            <w:tcW w:w="777"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63E0899D" w14:textId="18364419" w:rsidR="00827E4D" w:rsidRPr="00E957D1" w:rsidRDefault="00B311AA"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2</w:t>
            </w:r>
          </w:p>
        </w:tc>
        <w:tc>
          <w:tcPr>
            <w:tcW w:w="777"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380C46FE" w14:textId="6B88CE6A"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r w:rsidR="00C15297" w:rsidRPr="00DC7B3B">
              <w:rPr>
                <w:rFonts w:ascii="Times New Roman" w:eastAsia="Times New Roman" w:hAnsi="Times New Roman" w:cs="Times New Roman"/>
                <w:noProof w:val="0"/>
                <w:color w:val="2F5496" w:themeColor="accent1" w:themeShade="BF"/>
                <w:kern w:val="0"/>
                <w:sz w:val="20"/>
                <w:szCs w:val="20"/>
                <w:lang w:eastAsia="tr-TR"/>
                <w14:ligatures w14:val="none"/>
              </w:rPr>
              <w:t>250</w:t>
            </w:r>
          </w:p>
        </w:tc>
        <w:tc>
          <w:tcPr>
            <w:tcW w:w="826" w:type="dxa"/>
            <w:tcBorders>
              <w:top w:val="single" w:sz="8" w:space="0" w:color="auto"/>
              <w:left w:val="single" w:sz="8" w:space="0" w:color="auto"/>
              <w:bottom w:val="single" w:sz="8" w:space="0" w:color="auto"/>
              <w:right w:val="single" w:sz="8" w:space="0" w:color="auto"/>
            </w:tcBorders>
            <w:shd w:val="clear" w:color="EDEDED" w:fill="EDEDED"/>
            <w:vAlign w:val="center"/>
            <w:hideMark/>
          </w:tcPr>
          <w:p w14:paraId="4A0C5AE2" w14:textId="6A679E2C" w:rsidR="00827E4D" w:rsidRPr="00E957D1" w:rsidRDefault="00F41600"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2</w:t>
            </w:r>
          </w:p>
        </w:tc>
      </w:tr>
      <w:tr w:rsidR="00DC7B3B" w:rsidRPr="00E957D1" w14:paraId="1BAFF8CC"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55637299"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1st Qu.</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33033AB" w14:textId="64649E2C" w:rsidR="00827E4D" w:rsidRPr="00E957D1" w:rsidRDefault="00B311AA"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88</w:t>
            </w:r>
            <w:r w:rsidR="00827E4D"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4B3B0A07" w14:textId="2C909691"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r w:rsidR="00C15297" w:rsidRPr="00DC7B3B">
              <w:rPr>
                <w:rFonts w:ascii="Times New Roman" w:eastAsia="Times New Roman" w:hAnsi="Times New Roman" w:cs="Times New Roman"/>
                <w:noProof w:val="0"/>
                <w:color w:val="2F5496" w:themeColor="accent1" w:themeShade="BF"/>
                <w:kern w:val="0"/>
                <w:sz w:val="20"/>
                <w:szCs w:val="20"/>
                <w:lang w:eastAsia="tr-TR"/>
                <w14:ligatures w14:val="none"/>
              </w:rPr>
              <w:t>880</w:t>
            </w:r>
          </w:p>
        </w:tc>
        <w:tc>
          <w:tcPr>
            <w:tcW w:w="8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32FC7F64" w14:textId="2DCD5789" w:rsidR="00827E4D" w:rsidRPr="00E957D1" w:rsidRDefault="00F41600"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93</w:t>
            </w:r>
            <w:r w:rsidR="00827E4D" w:rsidRPr="00E957D1">
              <w:rPr>
                <w:rFonts w:ascii="Times New Roman" w:eastAsia="Times New Roman" w:hAnsi="Times New Roman" w:cs="Times New Roman"/>
                <w:noProof w:val="0"/>
                <w:color w:val="2F5496" w:themeColor="accent1" w:themeShade="BF"/>
                <w:kern w:val="0"/>
                <w:sz w:val="20"/>
                <w:szCs w:val="20"/>
                <w:lang w:val="tr-TR" w:eastAsia="tr-TR"/>
                <w14:ligatures w14:val="none"/>
              </w:rPr>
              <w:t>.</w:t>
            </w: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0</w:t>
            </w:r>
          </w:p>
        </w:tc>
      </w:tr>
      <w:tr w:rsidR="00DC7B3B" w:rsidRPr="00E957D1" w14:paraId="167BE749"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48E858F0"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Median</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14A8DD2F" w14:textId="50A8B6D4" w:rsidR="00827E4D" w:rsidRPr="00E957D1" w:rsidRDefault="00B311AA"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103</w:t>
            </w:r>
            <w:r w:rsidR="00827E4D"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D3A206D" w14:textId="74F217FA" w:rsidR="00827E4D" w:rsidRPr="00E957D1" w:rsidRDefault="00C15297"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0.980</w:t>
            </w:r>
          </w:p>
        </w:tc>
        <w:tc>
          <w:tcPr>
            <w:tcW w:w="8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9FAD2F6" w14:textId="0553E465" w:rsidR="00827E4D" w:rsidRPr="00E957D1" w:rsidRDefault="00F41600"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107.0</w:t>
            </w:r>
          </w:p>
        </w:tc>
      </w:tr>
      <w:tr w:rsidR="00DC7B3B" w:rsidRPr="00E957D1" w14:paraId="2BE1512F"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A648CAD"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Mean</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6E758251" w14:textId="0395F07E" w:rsidR="00827E4D" w:rsidRPr="00E957D1" w:rsidRDefault="00C15297"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108</w:t>
            </w:r>
            <w:r w:rsidR="00827E4D" w:rsidRPr="00E957D1">
              <w:rPr>
                <w:rFonts w:ascii="Times New Roman" w:eastAsia="Times New Roman" w:hAnsi="Times New Roman" w:cs="Times New Roman"/>
                <w:noProof w:val="0"/>
                <w:color w:val="2F5496" w:themeColor="accent1" w:themeShade="BF"/>
                <w:kern w:val="0"/>
                <w:sz w:val="20"/>
                <w:szCs w:val="20"/>
                <w:lang w:eastAsia="tr-TR"/>
                <w14:ligatures w14:val="none"/>
              </w:rPr>
              <w:t>.</w:t>
            </w:r>
            <w:r w:rsidRPr="00DC7B3B">
              <w:rPr>
                <w:rFonts w:ascii="Times New Roman" w:eastAsia="Times New Roman" w:hAnsi="Times New Roman" w:cs="Times New Roman"/>
                <w:noProof w:val="0"/>
                <w:color w:val="2F5496" w:themeColor="accent1" w:themeShade="BF"/>
                <w:kern w:val="0"/>
                <w:sz w:val="20"/>
                <w:szCs w:val="20"/>
                <w:lang w:eastAsia="tr-TR"/>
                <w14:ligatures w14:val="none"/>
              </w:rPr>
              <w:t>3</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D15437B" w14:textId="023DF654" w:rsidR="00827E4D" w:rsidRPr="00E957D1" w:rsidRDefault="00221021"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0.995</w:t>
            </w:r>
          </w:p>
        </w:tc>
        <w:tc>
          <w:tcPr>
            <w:tcW w:w="8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3CA8872" w14:textId="66D607AC" w:rsidR="00827E4D" w:rsidRPr="00E957D1" w:rsidRDefault="00061BAE"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110.5</w:t>
            </w:r>
          </w:p>
        </w:tc>
      </w:tr>
      <w:tr w:rsidR="00DC7B3B" w:rsidRPr="00E957D1" w14:paraId="5FE04CC2"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7DF454C2"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3rd Qu.</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1648AC4" w14:textId="39738CE9" w:rsidR="00827E4D" w:rsidRPr="00E957D1" w:rsidRDefault="00C15297"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124</w:t>
            </w:r>
            <w:r w:rsidR="00827E4D"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92C5773" w14:textId="3779A532" w:rsidR="00827E4D" w:rsidRPr="00E957D1" w:rsidRDefault="00221021"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1.080</w:t>
            </w:r>
          </w:p>
        </w:tc>
        <w:tc>
          <w:tcPr>
            <w:tcW w:w="8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5238CE1" w14:textId="09A461EE" w:rsidR="00827E4D" w:rsidRPr="00E957D1" w:rsidRDefault="00061BAE"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124.0</w:t>
            </w:r>
          </w:p>
        </w:tc>
      </w:tr>
      <w:tr w:rsidR="00DC7B3B" w:rsidRPr="00E957D1" w14:paraId="203B9E00"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3AED9115"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Max.</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46E3ADF7" w14:textId="55DA0643" w:rsidR="00827E4D" w:rsidRPr="00E957D1" w:rsidRDefault="00C15297"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eastAsia="tr-TR"/>
                <w14:ligatures w14:val="none"/>
              </w:rPr>
              <w:t>430</w:t>
            </w:r>
            <w:r w:rsidR="00827E4D" w:rsidRPr="00E957D1">
              <w:rPr>
                <w:rFonts w:ascii="Times New Roman" w:eastAsia="Times New Roman" w:hAnsi="Times New Roman" w:cs="Times New Roman"/>
                <w:noProof w:val="0"/>
                <w:color w:val="2F5496" w:themeColor="accent1" w:themeShade="BF"/>
                <w:kern w:val="0"/>
                <w:sz w:val="20"/>
                <w:szCs w:val="20"/>
                <w:lang w:eastAsia="tr-TR"/>
                <w14:ligatures w14:val="none"/>
              </w:rPr>
              <w:t>.0</w:t>
            </w:r>
          </w:p>
        </w:tc>
        <w:tc>
          <w:tcPr>
            <w:tcW w:w="777"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2795C6AE" w14:textId="73B7BB52" w:rsidR="00827E4D" w:rsidRPr="00E957D1" w:rsidRDefault="00221021"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2.320</w:t>
            </w:r>
          </w:p>
        </w:tc>
        <w:tc>
          <w:tcPr>
            <w:tcW w:w="826" w:type="dxa"/>
            <w:tcBorders>
              <w:top w:val="single" w:sz="4" w:space="0" w:color="C9C9C9"/>
              <w:left w:val="single" w:sz="8" w:space="0" w:color="auto"/>
              <w:bottom w:val="single" w:sz="8" w:space="0" w:color="auto"/>
              <w:right w:val="single" w:sz="8" w:space="0" w:color="auto"/>
            </w:tcBorders>
            <w:shd w:val="clear" w:color="auto" w:fill="auto"/>
            <w:vAlign w:val="center"/>
            <w:hideMark/>
          </w:tcPr>
          <w:p w14:paraId="37F3D4E8" w14:textId="720C6020" w:rsidR="00827E4D" w:rsidRPr="00E957D1" w:rsidRDefault="00061BAE"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395.0</w:t>
            </w:r>
          </w:p>
        </w:tc>
      </w:tr>
      <w:tr w:rsidR="00DC7B3B" w:rsidRPr="00E957D1" w14:paraId="01B96FDB" w14:textId="77777777" w:rsidTr="00A73EC4">
        <w:trPr>
          <w:trHeight w:val="268"/>
        </w:trPr>
        <w:tc>
          <w:tcPr>
            <w:tcW w:w="939"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2A29380C" w14:textId="77777777"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NA's</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0A57FA3B" w14:textId="342C1A1A" w:rsidR="00827E4D" w:rsidRPr="00E957D1" w:rsidRDefault="00827E4D"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E957D1">
              <w:rPr>
                <w:rFonts w:ascii="Times New Roman" w:eastAsia="Times New Roman" w:hAnsi="Times New Roman" w:cs="Times New Roman"/>
                <w:noProof w:val="0"/>
                <w:color w:val="2F5496" w:themeColor="accent1" w:themeShade="BF"/>
                <w:kern w:val="0"/>
                <w:sz w:val="20"/>
                <w:szCs w:val="20"/>
                <w:lang w:eastAsia="tr-TR"/>
                <w14:ligatures w14:val="none"/>
              </w:rPr>
              <w:t>2</w:t>
            </w:r>
            <w:r w:rsidR="00C15297" w:rsidRPr="00DC7B3B">
              <w:rPr>
                <w:rFonts w:ascii="Times New Roman" w:eastAsia="Times New Roman" w:hAnsi="Times New Roman" w:cs="Times New Roman"/>
                <w:noProof w:val="0"/>
                <w:color w:val="2F5496" w:themeColor="accent1" w:themeShade="BF"/>
                <w:kern w:val="0"/>
                <w:sz w:val="20"/>
                <w:szCs w:val="20"/>
                <w:lang w:eastAsia="tr-TR"/>
                <w14:ligatures w14:val="none"/>
              </w:rPr>
              <w:t>31</w:t>
            </w:r>
          </w:p>
        </w:tc>
        <w:tc>
          <w:tcPr>
            <w:tcW w:w="777"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6C27630D" w14:textId="487090A7" w:rsidR="00827E4D" w:rsidRPr="00E957D1" w:rsidRDefault="00221021"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387</w:t>
            </w:r>
          </w:p>
        </w:tc>
        <w:tc>
          <w:tcPr>
            <w:tcW w:w="826" w:type="dxa"/>
            <w:tcBorders>
              <w:top w:val="single" w:sz="4" w:space="0" w:color="C9C9C9"/>
              <w:left w:val="single" w:sz="8" w:space="0" w:color="auto"/>
              <w:bottom w:val="single" w:sz="8" w:space="0" w:color="auto"/>
              <w:right w:val="single" w:sz="8" w:space="0" w:color="auto"/>
            </w:tcBorders>
            <w:shd w:val="clear" w:color="EDEDED" w:fill="EDEDED"/>
            <w:vAlign w:val="center"/>
            <w:hideMark/>
          </w:tcPr>
          <w:p w14:paraId="3E0FDDB6" w14:textId="7E52A05D" w:rsidR="00827E4D" w:rsidRPr="00E957D1" w:rsidRDefault="00061BAE" w:rsidP="00F37F24">
            <w:pPr>
              <w:spacing w:after="0" w:line="240" w:lineRule="auto"/>
              <w:jc w:val="center"/>
              <w:rPr>
                <w:rFonts w:ascii="Times New Roman" w:eastAsia="Times New Roman" w:hAnsi="Times New Roman" w:cs="Times New Roman"/>
                <w:noProof w:val="0"/>
                <w:color w:val="2F5496" w:themeColor="accent1" w:themeShade="BF"/>
                <w:kern w:val="0"/>
                <w:sz w:val="20"/>
                <w:szCs w:val="20"/>
                <w:lang w:val="tr-TR" w:eastAsia="tr-TR"/>
                <w14:ligatures w14:val="none"/>
              </w:rPr>
            </w:pPr>
            <w:r w:rsidRPr="00DC7B3B">
              <w:rPr>
                <w:rFonts w:ascii="Times New Roman" w:eastAsia="Times New Roman" w:hAnsi="Times New Roman" w:cs="Times New Roman"/>
                <w:noProof w:val="0"/>
                <w:color w:val="2F5496" w:themeColor="accent1" w:themeShade="BF"/>
                <w:kern w:val="0"/>
                <w:sz w:val="20"/>
                <w:szCs w:val="20"/>
                <w:lang w:val="tr-TR" w:eastAsia="tr-TR"/>
                <w14:ligatures w14:val="none"/>
              </w:rPr>
              <w:t>385</w:t>
            </w:r>
          </w:p>
        </w:tc>
      </w:tr>
    </w:tbl>
    <w:p w14:paraId="0F962C9D" w14:textId="77777777" w:rsidR="00210D4E" w:rsidRDefault="00210D4E" w:rsidP="00210D4E">
      <w:pPr>
        <w:keepNext/>
        <w:spacing w:after="0" w:line="240" w:lineRule="auto"/>
        <w:jc w:val="center"/>
        <w:rPr>
          <w:rFonts w:ascii="Times New Roman" w:eastAsia="SimSun" w:hAnsi="Times New Roman" w:cs="Times New Roman"/>
          <w:i/>
          <w:iCs/>
          <w:noProof w:val="0"/>
          <w:color w:val="44546A"/>
          <w:kern w:val="0"/>
          <w:sz w:val="18"/>
          <w:szCs w:val="18"/>
          <w14:ligatures w14:val="none"/>
        </w:rPr>
      </w:pPr>
    </w:p>
    <w:p w14:paraId="31C0526F" w14:textId="498057C9" w:rsidR="00210D4E" w:rsidRDefault="00210D4E" w:rsidP="00210D4E">
      <w:pPr>
        <w:keepNext/>
        <w:spacing w:after="0" w:line="240" w:lineRule="auto"/>
        <w:jc w:val="center"/>
        <w:rPr>
          <w:rFonts w:ascii="Times New Roman" w:eastAsia="SimSun" w:hAnsi="Times New Roman" w:cs="Times New Roman"/>
          <w:i/>
          <w:iCs/>
          <w:noProof w:val="0"/>
          <w:color w:val="44546A"/>
          <w:kern w:val="0"/>
          <w:sz w:val="18"/>
          <w:szCs w:val="18"/>
          <w14:ligatures w14:val="none"/>
        </w:rPr>
      </w:pPr>
      <w:r w:rsidRPr="004E2CAA">
        <w:rPr>
          <w:rFonts w:ascii="Times New Roman" w:eastAsia="SimSun" w:hAnsi="Times New Roman" w:cs="Times New Roman"/>
          <w:i/>
          <w:iCs/>
          <w:noProof w:val="0"/>
          <w:color w:val="44546A"/>
          <w:kern w:val="0"/>
          <w:sz w:val="18"/>
          <w:szCs w:val="18"/>
          <w14:ligatures w14:val="none"/>
        </w:rPr>
        <w:t xml:space="preserve">Table </w:t>
      </w:r>
      <w:r>
        <w:rPr>
          <w:rFonts w:ascii="Times New Roman" w:eastAsia="SimSun" w:hAnsi="Times New Roman" w:cs="Times New Roman"/>
          <w:i/>
          <w:iCs/>
          <w:noProof w:val="0"/>
          <w:color w:val="44546A"/>
          <w:kern w:val="0"/>
          <w:sz w:val="18"/>
          <w:szCs w:val="18"/>
          <w14:ligatures w14:val="none"/>
        </w:rPr>
        <w:t>2</w:t>
      </w:r>
      <w:r w:rsidRPr="004E2CAA">
        <w:rPr>
          <w:rFonts w:ascii="Times New Roman" w:eastAsia="SimSun" w:hAnsi="Times New Roman" w:cs="Times New Roman"/>
          <w:i/>
          <w:iCs/>
          <w:noProof w:val="0"/>
          <w:color w:val="44546A"/>
          <w:kern w:val="0"/>
          <w:sz w:val="18"/>
          <w:szCs w:val="18"/>
          <w14:ligatures w14:val="none"/>
        </w:rPr>
        <w:t xml:space="preserve"> Descriptive Statistical Summary of Numerical Data</w:t>
      </w:r>
    </w:p>
    <w:p w14:paraId="63A7D724" w14:textId="77777777" w:rsidR="00827E4D" w:rsidRDefault="00827E4D" w:rsidP="004E2CAA">
      <w:pPr>
        <w:spacing w:after="0" w:line="240" w:lineRule="auto"/>
        <w:ind w:firstLine="288"/>
        <w:jc w:val="both"/>
        <w:rPr>
          <w:rFonts w:ascii="Times New Roman" w:eastAsia="SimSun" w:hAnsi="Times New Roman" w:cs="Times New Roman"/>
          <w:noProof w:val="0"/>
          <w:kern w:val="0"/>
          <w:sz w:val="20"/>
          <w:szCs w:val="20"/>
          <w14:ligatures w14:val="none"/>
        </w:rPr>
      </w:pPr>
    </w:p>
    <w:p w14:paraId="019C2400" w14:textId="77777777" w:rsidR="00EC3BE8" w:rsidRDefault="00EC3BE8" w:rsidP="001B6083">
      <w:pPr>
        <w:spacing w:after="0" w:line="360" w:lineRule="auto"/>
        <w:ind w:firstLine="288"/>
        <w:jc w:val="both"/>
        <w:rPr>
          <w:rFonts w:ascii="Times New Roman" w:eastAsia="SimSun" w:hAnsi="Times New Roman" w:cs="Times New Roman"/>
          <w:noProof w:val="0"/>
          <w:kern w:val="0"/>
          <w:sz w:val="20"/>
          <w:szCs w:val="20"/>
          <w14:ligatures w14:val="none"/>
        </w:rPr>
      </w:pPr>
    </w:p>
    <w:p w14:paraId="255B5C00" w14:textId="5FD9B52B" w:rsidR="003973A1" w:rsidRDefault="00111347" w:rsidP="00111347">
      <w:pPr>
        <w:spacing w:after="0" w:line="360" w:lineRule="auto"/>
        <w:ind w:firstLine="288"/>
        <w:jc w:val="both"/>
        <w:rPr>
          <w:rFonts w:ascii="Times New Roman" w:eastAsia="SimSun" w:hAnsi="Times New Roman" w:cs="Times New Roman"/>
          <w:noProof w:val="0"/>
          <w:kern w:val="0"/>
          <w:sz w:val="20"/>
          <w:szCs w:val="20"/>
          <w14:ligatures w14:val="none"/>
        </w:rPr>
      </w:pPr>
      <w:r w:rsidRPr="00111347">
        <w:rPr>
          <w:rFonts w:ascii="Times New Roman" w:eastAsia="SimSun" w:hAnsi="Times New Roman" w:cs="Times New Roman"/>
          <w:noProof w:val="0"/>
          <w:kern w:val="0"/>
          <w:sz w:val="20"/>
          <w:szCs w:val="20"/>
          <w14:ligatures w14:val="none"/>
        </w:rPr>
        <w:t xml:space="preserve">The continuous variables in the data set include this table. The minimum value, first quantile, median, third quantile, and maximum value of the variables are all represented by the Tukey's five number summary statistics. Additionally, the mean value of the given variables and the </w:t>
      </w:r>
      <w:proofErr w:type="gramStart"/>
      <w:r w:rsidRPr="00111347">
        <w:rPr>
          <w:rFonts w:ascii="Times New Roman" w:eastAsia="SimSun" w:hAnsi="Times New Roman" w:cs="Times New Roman"/>
          <w:noProof w:val="0"/>
          <w:kern w:val="0"/>
          <w:sz w:val="20"/>
          <w:szCs w:val="20"/>
          <w14:ligatures w14:val="none"/>
        </w:rPr>
        <w:t>amount</w:t>
      </w:r>
      <w:proofErr w:type="gramEnd"/>
      <w:r w:rsidRPr="00111347">
        <w:rPr>
          <w:rFonts w:ascii="Times New Roman" w:eastAsia="SimSun" w:hAnsi="Times New Roman" w:cs="Times New Roman"/>
          <w:noProof w:val="0"/>
          <w:kern w:val="0"/>
          <w:sz w:val="20"/>
          <w:szCs w:val="20"/>
          <w14:ligatures w14:val="none"/>
        </w:rPr>
        <w:t xml:space="preserve"> of missing values for each variable are both shown in the table.</w:t>
      </w:r>
    </w:p>
    <w:p w14:paraId="57682A4E" w14:textId="77777777" w:rsidR="00111347" w:rsidRDefault="00111347" w:rsidP="004E2CAA">
      <w:pPr>
        <w:spacing w:after="0" w:line="240" w:lineRule="auto"/>
        <w:ind w:firstLine="288"/>
        <w:jc w:val="both"/>
        <w:rPr>
          <w:rFonts w:ascii="Times New Roman" w:eastAsia="SimSun" w:hAnsi="Times New Roman" w:cs="Times New Roman"/>
          <w:noProof w:val="0"/>
          <w:kern w:val="0"/>
          <w:sz w:val="20"/>
          <w:szCs w:val="20"/>
          <w14:ligatures w14:val="none"/>
        </w:rPr>
      </w:pPr>
    </w:p>
    <w:p w14:paraId="0D982097" w14:textId="77777777" w:rsidR="006075D5" w:rsidRPr="006075D5" w:rsidRDefault="006075D5" w:rsidP="006075D5">
      <w:pPr>
        <w:numPr>
          <w:ilvl w:val="0"/>
          <w:numId w:val="2"/>
        </w:numPr>
        <w:tabs>
          <w:tab w:val="left" w:pos="426"/>
        </w:tabs>
        <w:spacing w:after="0" w:line="240" w:lineRule="auto"/>
        <w:ind w:left="851" w:hanging="851"/>
        <w:contextualSpacing/>
        <w:jc w:val="both"/>
        <w:rPr>
          <w:rFonts w:ascii="Times New Roman" w:eastAsia="SimSun" w:hAnsi="Times New Roman" w:cs="Times New Roman"/>
          <w:i/>
          <w:noProof w:val="0"/>
          <w:kern w:val="0"/>
          <w:sz w:val="20"/>
          <w:szCs w:val="20"/>
          <w14:ligatures w14:val="none"/>
        </w:rPr>
      </w:pPr>
      <w:r w:rsidRPr="006075D5">
        <w:rPr>
          <w:rFonts w:ascii="Times New Roman" w:eastAsia="SimSun" w:hAnsi="Times New Roman" w:cs="Times New Roman"/>
          <w:i/>
          <w:noProof w:val="0"/>
          <w:kern w:val="0"/>
          <w:sz w:val="20"/>
          <w:szCs w:val="20"/>
          <w14:ligatures w14:val="none"/>
        </w:rPr>
        <w:t>Exploratory and Confirmatory Analysis</w:t>
      </w:r>
    </w:p>
    <w:p w14:paraId="2026F4DC" w14:textId="77777777" w:rsidR="006075D5" w:rsidRPr="006075D5" w:rsidRDefault="006075D5" w:rsidP="006075D5">
      <w:pPr>
        <w:tabs>
          <w:tab w:val="left" w:pos="426"/>
        </w:tabs>
        <w:spacing w:after="0" w:line="240" w:lineRule="auto"/>
        <w:ind w:left="851"/>
        <w:contextualSpacing/>
        <w:jc w:val="both"/>
        <w:rPr>
          <w:rFonts w:ascii="Times New Roman" w:eastAsia="SimSun" w:hAnsi="Times New Roman" w:cs="Times New Roman"/>
          <w:i/>
          <w:noProof w:val="0"/>
          <w:kern w:val="0"/>
          <w:sz w:val="20"/>
          <w:szCs w:val="20"/>
          <w14:ligatures w14:val="none"/>
        </w:rPr>
      </w:pPr>
    </w:p>
    <w:p w14:paraId="160097CC" w14:textId="77777777" w:rsidR="00F8305F" w:rsidRDefault="00F8305F" w:rsidP="001B6083">
      <w:pPr>
        <w:spacing w:after="0" w:line="360" w:lineRule="auto"/>
        <w:ind w:firstLine="288"/>
        <w:jc w:val="both"/>
        <w:rPr>
          <w:rFonts w:ascii="Times New Roman" w:eastAsia="SimSun" w:hAnsi="Times New Roman" w:cs="Times New Roman"/>
          <w:noProof w:val="0"/>
          <w:kern w:val="0"/>
          <w:sz w:val="20"/>
          <w:szCs w:val="20"/>
          <w14:ligatures w14:val="none"/>
        </w:rPr>
      </w:pPr>
      <w:r w:rsidRPr="00F8305F">
        <w:rPr>
          <w:rFonts w:ascii="Times New Roman" w:eastAsia="SimSun" w:hAnsi="Times New Roman" w:cs="Times New Roman"/>
          <w:noProof w:val="0"/>
          <w:kern w:val="0"/>
          <w:sz w:val="20"/>
          <w:szCs w:val="20"/>
          <w14:ligatures w14:val="none"/>
        </w:rPr>
        <w:t>In this section, a few research questions have been asked and using the appropriate statistical techniques, answers are provided to address the problems in question. As was already said, these statistics provide a broad understanding of the variables and allow us to further the investigation.</w:t>
      </w:r>
    </w:p>
    <w:p w14:paraId="35609811" w14:textId="77777777" w:rsidR="002361D5" w:rsidRDefault="002361D5" w:rsidP="001B4B70">
      <w:pPr>
        <w:spacing w:after="0" w:line="240" w:lineRule="auto"/>
        <w:ind w:firstLine="288"/>
        <w:jc w:val="both"/>
        <w:rPr>
          <w:rFonts w:ascii="Times New Roman" w:eastAsia="SimSun" w:hAnsi="Times New Roman" w:cs="Times New Roman"/>
          <w:noProof w:val="0"/>
          <w:kern w:val="0"/>
          <w:sz w:val="20"/>
          <w:szCs w:val="20"/>
          <w14:ligatures w14:val="none"/>
        </w:rPr>
      </w:pPr>
    </w:p>
    <w:p w14:paraId="67F5DEAC" w14:textId="7345437A" w:rsidR="006075D5" w:rsidRDefault="006075D5" w:rsidP="008668BA">
      <w:pPr>
        <w:spacing w:after="0" w:line="240" w:lineRule="auto"/>
        <w:ind w:firstLine="288"/>
        <w:jc w:val="both"/>
        <w:rPr>
          <w:rFonts w:ascii="Times New Roman" w:eastAsia="SimSun" w:hAnsi="Times New Roman" w:cs="Times New Roman"/>
          <w:i/>
          <w:noProof w:val="0"/>
          <w:kern w:val="0"/>
          <w:sz w:val="20"/>
          <w:szCs w:val="20"/>
          <w14:ligatures w14:val="none"/>
        </w:rPr>
      </w:pPr>
      <w:bookmarkStart w:id="1" w:name="_Hlk138026980"/>
      <w:r w:rsidRPr="006075D5">
        <w:rPr>
          <w:rFonts w:ascii="Times New Roman" w:eastAsia="SimSun" w:hAnsi="Times New Roman" w:cs="Times New Roman"/>
          <w:i/>
          <w:noProof w:val="0"/>
          <w:kern w:val="0"/>
          <w:sz w:val="20"/>
          <w:szCs w:val="20"/>
          <w14:ligatures w14:val="none"/>
        </w:rPr>
        <w:t>C.1</w:t>
      </w:r>
      <w:bookmarkEnd w:id="1"/>
      <w:r w:rsidRPr="006075D5">
        <w:rPr>
          <w:rFonts w:ascii="Times New Roman" w:eastAsia="SimSun" w:hAnsi="Times New Roman" w:cs="Times New Roman"/>
          <w:i/>
          <w:noProof w:val="0"/>
          <w:kern w:val="0"/>
          <w:sz w:val="20"/>
          <w:szCs w:val="20"/>
          <w14:ligatures w14:val="none"/>
        </w:rPr>
        <w:t xml:space="preserve"> </w:t>
      </w:r>
      <w:r w:rsidR="002361D5" w:rsidRPr="002361D5">
        <w:rPr>
          <w:rFonts w:ascii="Times New Roman" w:eastAsia="SimSun" w:hAnsi="Times New Roman" w:cs="Times New Roman"/>
          <w:i/>
          <w:noProof w:val="0"/>
          <w:kern w:val="0"/>
          <w:sz w:val="20"/>
          <w:szCs w:val="20"/>
          <w14:ligatures w14:val="none"/>
        </w:rPr>
        <w:t>Are there any significant differences between Class and TSH?</w:t>
      </w:r>
    </w:p>
    <w:p w14:paraId="161858E8" w14:textId="77777777" w:rsidR="002361D5" w:rsidRDefault="002361D5" w:rsidP="001B4B70">
      <w:pPr>
        <w:spacing w:after="0" w:line="240" w:lineRule="auto"/>
        <w:ind w:firstLine="288"/>
        <w:jc w:val="both"/>
        <w:rPr>
          <w:rFonts w:ascii="Times New Roman" w:eastAsia="SimSun" w:hAnsi="Times New Roman" w:cs="Times New Roman"/>
          <w:i/>
          <w:noProof w:val="0"/>
          <w:kern w:val="0"/>
          <w:sz w:val="20"/>
          <w:szCs w:val="20"/>
          <w14:ligatures w14:val="none"/>
        </w:rPr>
      </w:pPr>
    </w:p>
    <w:p w14:paraId="7AE16334" w14:textId="6850A2EE" w:rsidR="00AD0BC9" w:rsidRPr="006075D5" w:rsidRDefault="00AD0BC9" w:rsidP="001B4B70">
      <w:pPr>
        <w:spacing w:after="0" w:line="240" w:lineRule="auto"/>
        <w:ind w:firstLine="288"/>
        <w:jc w:val="both"/>
        <w:rPr>
          <w:rFonts w:ascii="Times New Roman" w:eastAsia="SimSun" w:hAnsi="Times New Roman" w:cs="Times New Roman"/>
          <w:i/>
          <w:noProof w:val="0"/>
          <w:kern w:val="0"/>
          <w:sz w:val="20"/>
          <w:szCs w:val="20"/>
          <w14:ligatures w14:val="none"/>
        </w:rPr>
      </w:pPr>
      <w:r w:rsidRPr="00AD0BC9">
        <w:rPr>
          <w:rFonts w:ascii="Times New Roman" w:eastAsia="SimSun" w:hAnsi="Times New Roman" w:cs="Times New Roman"/>
          <w:i/>
          <w:kern w:val="0"/>
          <w:sz w:val="20"/>
          <w:szCs w:val="20"/>
          <w14:ligatures w14:val="none"/>
        </w:rPr>
        <w:drawing>
          <wp:inline distT="0" distB="0" distL="0" distR="0" wp14:anchorId="0E9F725C" wp14:editId="43E876FD">
            <wp:extent cx="2493034" cy="2493034"/>
            <wp:effectExtent l="0" t="0" r="2540" b="2540"/>
            <wp:docPr id="7871125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96682" cy="2496682"/>
                    </a:xfrm>
                    <a:prstGeom prst="rect">
                      <a:avLst/>
                    </a:prstGeom>
                    <a:noFill/>
                    <a:ln>
                      <a:noFill/>
                    </a:ln>
                  </pic:spPr>
                </pic:pic>
              </a:graphicData>
            </a:graphic>
          </wp:inline>
        </w:drawing>
      </w:r>
    </w:p>
    <w:p w14:paraId="41E34438" w14:textId="7B266118" w:rsidR="003973A1" w:rsidRPr="004E2CAA" w:rsidRDefault="00C823F4" w:rsidP="004E2CAA">
      <w:pPr>
        <w:spacing w:after="0" w:line="240" w:lineRule="auto"/>
        <w:ind w:firstLine="288"/>
        <w:jc w:val="both"/>
        <w:rPr>
          <w:rFonts w:ascii="Times New Roman" w:eastAsia="SimSun" w:hAnsi="Times New Roman" w:cs="Times New Roman"/>
          <w:noProof w:val="0"/>
          <w:kern w:val="0"/>
          <w:sz w:val="20"/>
          <w:szCs w:val="20"/>
          <w14:ligatures w14:val="none"/>
        </w:rPr>
      </w:pPr>
      <w:r>
        <w:rPr>
          <w:rFonts w:ascii="Times New Roman" w:eastAsia="SimSun" w:hAnsi="Times New Roman" w:cs="Times New Roman"/>
          <w:i/>
          <w:iCs/>
          <w:noProof w:val="0"/>
          <w:color w:val="44546A"/>
          <w:kern w:val="0"/>
          <w:sz w:val="18"/>
          <w:szCs w:val="18"/>
          <w14:ligatures w14:val="none"/>
        </w:rPr>
        <w:t>Figure</w:t>
      </w:r>
      <w:r w:rsidR="00966629" w:rsidRPr="004E2CAA">
        <w:rPr>
          <w:rFonts w:ascii="Times New Roman" w:eastAsia="SimSun" w:hAnsi="Times New Roman" w:cs="Times New Roman"/>
          <w:i/>
          <w:iCs/>
          <w:noProof w:val="0"/>
          <w:color w:val="44546A"/>
          <w:kern w:val="0"/>
          <w:sz w:val="18"/>
          <w:szCs w:val="18"/>
          <w14:ligatures w14:val="none"/>
        </w:rPr>
        <w:t xml:space="preserve"> </w:t>
      </w:r>
      <w:r>
        <w:rPr>
          <w:rFonts w:ascii="Times New Roman" w:eastAsia="SimSun" w:hAnsi="Times New Roman" w:cs="Times New Roman"/>
          <w:i/>
          <w:iCs/>
          <w:noProof w:val="0"/>
          <w:color w:val="44546A"/>
          <w:kern w:val="0"/>
          <w:sz w:val="18"/>
          <w:szCs w:val="18"/>
          <w14:ligatures w14:val="none"/>
        </w:rPr>
        <w:t xml:space="preserve">1 </w:t>
      </w:r>
      <w:r w:rsidR="0053249D" w:rsidRPr="0053249D">
        <w:rPr>
          <w:rFonts w:ascii="Times New Roman" w:eastAsia="SimSun" w:hAnsi="Times New Roman" w:cs="Times New Roman"/>
          <w:i/>
          <w:iCs/>
          <w:noProof w:val="0"/>
          <w:color w:val="44546A"/>
          <w:kern w:val="0"/>
          <w:sz w:val="18"/>
          <w:szCs w:val="18"/>
          <w14:ligatures w14:val="none"/>
        </w:rPr>
        <w:t>Boxplot of Age, by Thyroid Sickness</w:t>
      </w:r>
    </w:p>
    <w:p w14:paraId="6A514F80" w14:textId="77777777" w:rsidR="004E2CAA" w:rsidRPr="004E2CAA" w:rsidRDefault="004E2CAA" w:rsidP="004E2CAA">
      <w:pPr>
        <w:spacing w:after="0" w:line="240" w:lineRule="auto"/>
        <w:jc w:val="both"/>
        <w:rPr>
          <w:rFonts w:ascii="Times New Roman" w:eastAsia="SimSun" w:hAnsi="Times New Roman" w:cs="Times New Roman"/>
          <w:noProof w:val="0"/>
          <w:kern w:val="0"/>
          <w:sz w:val="20"/>
          <w:szCs w:val="20"/>
          <w14:ligatures w14:val="none"/>
        </w:rPr>
      </w:pPr>
    </w:p>
    <w:p w14:paraId="18C5A353" w14:textId="7DA5EDB7" w:rsidR="002B5453" w:rsidRDefault="00F30594" w:rsidP="005A0FCE">
      <w:pPr>
        <w:pStyle w:val="Abstract"/>
        <w:spacing w:line="360" w:lineRule="auto"/>
        <w:rPr>
          <w:b w:val="0"/>
          <w:bCs w:val="0"/>
          <w:sz w:val="20"/>
          <w:szCs w:val="20"/>
        </w:rPr>
      </w:pPr>
      <w:r w:rsidRPr="00F30594">
        <w:rPr>
          <w:b w:val="0"/>
          <w:bCs w:val="0"/>
          <w:sz w:val="20"/>
          <w:szCs w:val="20"/>
        </w:rPr>
        <w:t>We have a hypothesis based on the graph that suggests older individuals may have a higher risk of thyroid illness. Because of this, we performed a T</w:t>
      </w:r>
      <w:r>
        <w:rPr>
          <w:b w:val="0"/>
          <w:bCs w:val="0"/>
          <w:sz w:val="20"/>
          <w:szCs w:val="20"/>
        </w:rPr>
        <w:t xml:space="preserve"> </w:t>
      </w:r>
      <w:r w:rsidRPr="00F30594">
        <w:rPr>
          <w:b w:val="0"/>
          <w:bCs w:val="0"/>
          <w:sz w:val="20"/>
          <w:szCs w:val="20"/>
        </w:rPr>
        <w:t>test (with in mind that the age variable in our sample has a normal distribution). T-test results revealed that there was a difference; the mean age of healthy individuals was 50.82, while that of sick individuals was 63.92, indicating that older individuals had a larger chance of developing thyroid disease.</w:t>
      </w:r>
    </w:p>
    <w:p w14:paraId="1E1A5513" w14:textId="27FDBA2B" w:rsidR="00FF6462" w:rsidRDefault="00FF6462" w:rsidP="005A0FCE">
      <w:pPr>
        <w:pStyle w:val="Abstract"/>
        <w:spacing w:line="360" w:lineRule="auto"/>
        <w:rPr>
          <w:b w:val="0"/>
          <w:bCs w:val="0"/>
          <w:sz w:val="20"/>
          <w:szCs w:val="20"/>
        </w:rPr>
      </w:pPr>
      <w:r w:rsidRPr="00FF6462">
        <w:rPr>
          <w:b w:val="0"/>
          <w:bCs w:val="0"/>
          <w:sz w:val="20"/>
          <w:szCs w:val="20"/>
        </w:rPr>
        <w:t>Overall, based on the t-test results, there is strong evidence to suggest that there is a significant difference in mean ages between the "negative" and "sick" groups</w:t>
      </w:r>
      <w:r>
        <w:rPr>
          <w:b w:val="0"/>
          <w:bCs w:val="0"/>
          <w:sz w:val="20"/>
          <w:szCs w:val="20"/>
        </w:rPr>
        <w:t>.</w:t>
      </w:r>
    </w:p>
    <w:p w14:paraId="6AA89DEA" w14:textId="6CCBD776" w:rsidR="008668BA" w:rsidRDefault="008668BA" w:rsidP="0053249D">
      <w:pPr>
        <w:pStyle w:val="Abstract"/>
        <w:spacing w:line="360" w:lineRule="auto"/>
        <w:ind w:firstLine="0"/>
        <w:jc w:val="left"/>
        <w:rPr>
          <w:b w:val="0"/>
          <w:bCs w:val="0"/>
          <w:sz w:val="20"/>
          <w:szCs w:val="20"/>
        </w:rPr>
      </w:pPr>
      <w:r w:rsidRPr="006075D5">
        <w:rPr>
          <w:b w:val="0"/>
          <w:bCs w:val="0"/>
          <w:i/>
          <w:sz w:val="20"/>
          <w:szCs w:val="20"/>
        </w:rPr>
        <w:t>C.</w:t>
      </w:r>
      <w:r w:rsidR="00825F09">
        <w:rPr>
          <w:b w:val="0"/>
          <w:bCs w:val="0"/>
          <w:i/>
          <w:sz w:val="20"/>
          <w:szCs w:val="20"/>
        </w:rPr>
        <w:t>2</w:t>
      </w:r>
      <w:r>
        <w:rPr>
          <w:b w:val="0"/>
          <w:bCs w:val="0"/>
          <w:i/>
          <w:sz w:val="20"/>
          <w:szCs w:val="20"/>
        </w:rPr>
        <w:t xml:space="preserve"> </w:t>
      </w:r>
      <w:r w:rsidRPr="008668BA">
        <w:rPr>
          <w:b w:val="0"/>
          <w:bCs w:val="0"/>
          <w:i/>
          <w:sz w:val="20"/>
          <w:szCs w:val="20"/>
        </w:rPr>
        <w:t>Are there any significant correlations</w:t>
      </w:r>
      <w:r w:rsidR="00006A3D">
        <w:rPr>
          <w:b w:val="0"/>
          <w:bCs w:val="0"/>
          <w:i/>
          <w:sz w:val="20"/>
          <w:szCs w:val="20"/>
        </w:rPr>
        <w:t xml:space="preserve"> </w:t>
      </w:r>
      <w:r w:rsidRPr="008668BA">
        <w:rPr>
          <w:b w:val="0"/>
          <w:bCs w:val="0"/>
          <w:i/>
          <w:sz w:val="20"/>
          <w:szCs w:val="20"/>
        </w:rPr>
        <w:t>between different thyroid hormone levels in the dataset?</w:t>
      </w:r>
      <w:r w:rsidR="0053249D">
        <w:rPr>
          <w:b w:val="0"/>
          <w:bCs w:val="0"/>
          <w:i/>
          <w:sz w:val="20"/>
          <w:szCs w:val="20"/>
        </w:rPr>
        <w:t xml:space="preserve">                                                                                                                       </w:t>
      </w:r>
    </w:p>
    <w:p w14:paraId="0A60BDE7" w14:textId="77777777" w:rsidR="00F13D77" w:rsidRDefault="00DA6D4D" w:rsidP="00471C62">
      <w:pPr>
        <w:spacing w:after="0" w:line="240" w:lineRule="auto"/>
        <w:ind w:firstLine="288"/>
        <w:jc w:val="both"/>
        <w:rPr>
          <w:rFonts w:ascii="Times New Roman" w:eastAsia="SimSun" w:hAnsi="Times New Roman" w:cs="Times New Roman"/>
          <w:i/>
          <w:iCs/>
          <w:noProof w:val="0"/>
          <w:color w:val="44546A"/>
          <w:kern w:val="0"/>
          <w:sz w:val="18"/>
          <w:szCs w:val="18"/>
          <w14:ligatures w14:val="none"/>
        </w:rPr>
      </w:pPr>
      <w:r w:rsidRPr="00DA6D4D">
        <w:rPr>
          <w:b/>
          <w:bCs/>
          <w:sz w:val="20"/>
          <w:szCs w:val="20"/>
        </w:rPr>
        <w:drawing>
          <wp:inline distT="0" distB="0" distL="0" distR="0" wp14:anchorId="6BC1194D" wp14:editId="00869705">
            <wp:extent cx="2247569" cy="2066925"/>
            <wp:effectExtent l="0" t="0" r="635" b="0"/>
            <wp:docPr id="1934651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4025" b="4012"/>
                    <a:stretch/>
                  </pic:blipFill>
                  <pic:spPr bwMode="auto">
                    <a:xfrm>
                      <a:off x="0" y="0"/>
                      <a:ext cx="2248512" cy="2067792"/>
                    </a:xfrm>
                    <a:prstGeom prst="rect">
                      <a:avLst/>
                    </a:prstGeom>
                    <a:noFill/>
                    <a:ln>
                      <a:noFill/>
                    </a:ln>
                    <a:extLst>
                      <a:ext uri="{53640926-AAD7-44D8-BBD7-CCE9431645EC}">
                        <a14:shadowObscured xmlns:a14="http://schemas.microsoft.com/office/drawing/2010/main"/>
                      </a:ext>
                    </a:extLst>
                  </pic:spPr>
                </pic:pic>
              </a:graphicData>
            </a:graphic>
          </wp:inline>
        </w:drawing>
      </w:r>
      <w:r w:rsidR="0053249D" w:rsidRPr="0053249D">
        <w:rPr>
          <w:rFonts w:ascii="Times New Roman" w:eastAsia="SimSun" w:hAnsi="Times New Roman" w:cs="Times New Roman"/>
          <w:i/>
          <w:iCs/>
          <w:noProof w:val="0"/>
          <w:color w:val="44546A"/>
          <w:kern w:val="0"/>
          <w:sz w:val="18"/>
          <w:szCs w:val="18"/>
          <w14:ligatures w14:val="none"/>
        </w:rPr>
        <w:t xml:space="preserve"> </w:t>
      </w:r>
      <w:r w:rsidR="0053249D">
        <w:rPr>
          <w:rFonts w:ascii="Times New Roman" w:eastAsia="SimSun" w:hAnsi="Times New Roman" w:cs="Times New Roman"/>
          <w:i/>
          <w:iCs/>
          <w:noProof w:val="0"/>
          <w:color w:val="44546A"/>
          <w:kern w:val="0"/>
          <w:sz w:val="18"/>
          <w:szCs w:val="18"/>
          <w14:ligatures w14:val="none"/>
        </w:rPr>
        <w:t xml:space="preserve">                          </w:t>
      </w:r>
    </w:p>
    <w:p w14:paraId="77AF1FE6" w14:textId="55374FAB" w:rsidR="0053249D" w:rsidRDefault="0053249D" w:rsidP="00471C62">
      <w:pPr>
        <w:spacing w:after="0" w:line="240" w:lineRule="auto"/>
        <w:ind w:firstLine="288"/>
        <w:jc w:val="both"/>
        <w:rPr>
          <w:rFonts w:ascii="Times New Roman" w:eastAsia="SimSun" w:hAnsi="Times New Roman" w:cs="Times New Roman"/>
          <w:i/>
          <w:iCs/>
          <w:noProof w:val="0"/>
          <w:color w:val="44546A"/>
          <w:kern w:val="0"/>
          <w:sz w:val="18"/>
          <w:szCs w:val="18"/>
          <w14:ligatures w14:val="none"/>
        </w:rPr>
      </w:pPr>
      <w:r>
        <w:rPr>
          <w:rFonts w:ascii="Times New Roman" w:eastAsia="SimSun" w:hAnsi="Times New Roman" w:cs="Times New Roman"/>
          <w:i/>
          <w:iCs/>
          <w:noProof w:val="0"/>
          <w:color w:val="44546A"/>
          <w:kern w:val="0"/>
          <w:sz w:val="18"/>
          <w:szCs w:val="18"/>
          <w14:ligatures w14:val="none"/>
        </w:rPr>
        <w:t>Figure</w:t>
      </w:r>
      <w:r w:rsidRPr="004E2CAA">
        <w:rPr>
          <w:rFonts w:ascii="Times New Roman" w:eastAsia="SimSun" w:hAnsi="Times New Roman" w:cs="Times New Roman"/>
          <w:i/>
          <w:iCs/>
          <w:noProof w:val="0"/>
          <w:color w:val="44546A"/>
          <w:kern w:val="0"/>
          <w:sz w:val="18"/>
          <w:szCs w:val="18"/>
          <w14:ligatures w14:val="none"/>
        </w:rPr>
        <w:t xml:space="preserve"> </w:t>
      </w:r>
      <w:r w:rsidR="00063209">
        <w:rPr>
          <w:rFonts w:ascii="Times New Roman" w:eastAsia="SimSun" w:hAnsi="Times New Roman" w:cs="Times New Roman"/>
          <w:i/>
          <w:iCs/>
          <w:noProof w:val="0"/>
          <w:color w:val="44546A"/>
          <w:kern w:val="0"/>
          <w:sz w:val="18"/>
          <w:szCs w:val="18"/>
          <w14:ligatures w14:val="none"/>
        </w:rPr>
        <w:t>2</w:t>
      </w:r>
      <w:r>
        <w:rPr>
          <w:rFonts w:ascii="Times New Roman" w:eastAsia="SimSun" w:hAnsi="Times New Roman" w:cs="Times New Roman"/>
          <w:i/>
          <w:iCs/>
          <w:noProof w:val="0"/>
          <w:color w:val="44546A"/>
          <w:kern w:val="0"/>
          <w:sz w:val="18"/>
          <w:szCs w:val="18"/>
          <w14:ligatures w14:val="none"/>
        </w:rPr>
        <w:t xml:space="preserve">  </w:t>
      </w:r>
      <w:r w:rsidRPr="0053249D">
        <w:rPr>
          <w:rFonts w:ascii="Times New Roman" w:eastAsia="SimSun" w:hAnsi="Times New Roman" w:cs="Times New Roman"/>
          <w:i/>
          <w:iCs/>
          <w:noProof w:val="0"/>
          <w:color w:val="44546A"/>
          <w:kern w:val="0"/>
          <w:sz w:val="18"/>
          <w:szCs w:val="18"/>
          <w14:ligatures w14:val="none"/>
        </w:rPr>
        <w:t>Boxplot of Age, by Thyroid Sickness</w:t>
      </w:r>
      <w:r>
        <w:rPr>
          <w:rFonts w:ascii="Times New Roman" w:eastAsia="SimSun" w:hAnsi="Times New Roman" w:cs="Times New Roman"/>
          <w:i/>
          <w:iCs/>
          <w:noProof w:val="0"/>
          <w:color w:val="44546A"/>
          <w:kern w:val="0"/>
          <w:sz w:val="18"/>
          <w:szCs w:val="18"/>
          <w14:ligatures w14:val="none"/>
        </w:rPr>
        <w:t xml:space="preserve"> </w:t>
      </w:r>
    </w:p>
    <w:p w14:paraId="0BA2C88C" w14:textId="77777777" w:rsidR="00F13D77" w:rsidRPr="00471C62" w:rsidRDefault="00F13D77" w:rsidP="00471C62">
      <w:pPr>
        <w:spacing w:after="0" w:line="240" w:lineRule="auto"/>
        <w:ind w:firstLine="288"/>
        <w:jc w:val="both"/>
        <w:rPr>
          <w:rFonts w:ascii="Times New Roman" w:eastAsia="SimSun" w:hAnsi="Times New Roman" w:cs="Times New Roman"/>
          <w:noProof w:val="0"/>
          <w:kern w:val="0"/>
          <w:sz w:val="20"/>
          <w:szCs w:val="20"/>
          <w14:ligatures w14:val="none"/>
        </w:rPr>
      </w:pPr>
    </w:p>
    <w:p w14:paraId="7F344CEA" w14:textId="1DC29103" w:rsidR="00E821EF" w:rsidRPr="00E821EF" w:rsidRDefault="00EF0E75" w:rsidP="00E821EF">
      <w:pPr>
        <w:pStyle w:val="Abstract"/>
        <w:spacing w:line="360" w:lineRule="auto"/>
        <w:rPr>
          <w:b w:val="0"/>
          <w:bCs w:val="0"/>
          <w:sz w:val="20"/>
          <w:szCs w:val="20"/>
        </w:rPr>
      </w:pPr>
      <w:r w:rsidRPr="00EF0E75">
        <w:rPr>
          <w:b w:val="0"/>
          <w:bCs w:val="0"/>
          <w:sz w:val="20"/>
          <w:szCs w:val="20"/>
        </w:rPr>
        <w:lastRenderedPageBreak/>
        <w:t xml:space="preserve">Most of the variables are associated in figure 7 above, </w:t>
      </w:r>
      <w:r w:rsidR="00966629">
        <w:rPr>
          <w:b w:val="0"/>
          <w:bCs w:val="0"/>
          <w:sz w:val="20"/>
          <w:szCs w:val="20"/>
        </w:rPr>
        <w:t>although</w:t>
      </w:r>
      <w:r w:rsidRPr="00EF0E75">
        <w:rPr>
          <w:b w:val="0"/>
          <w:bCs w:val="0"/>
          <w:sz w:val="20"/>
          <w:szCs w:val="20"/>
        </w:rPr>
        <w:t xml:space="preserve"> not always in a very strong way.</w:t>
      </w:r>
      <w:r w:rsidR="00E821EF">
        <w:rPr>
          <w:b w:val="0"/>
          <w:bCs w:val="0"/>
          <w:sz w:val="20"/>
          <w:szCs w:val="20"/>
        </w:rPr>
        <w:t xml:space="preserve"> </w:t>
      </w:r>
      <w:r w:rsidR="00E821EF" w:rsidRPr="00E821EF">
        <w:rPr>
          <w:b w:val="0"/>
          <w:bCs w:val="0"/>
          <w:sz w:val="20"/>
          <w:szCs w:val="20"/>
        </w:rPr>
        <w:t>The Pearson's correlation coefficient was estimated to be 0.793, indicating a strong linear relationship between the two variables. The t-value of 75.778 with a corresponding p-value of less than 2.2e-16 suggests that this correlation is statistically significant.</w:t>
      </w:r>
    </w:p>
    <w:p w14:paraId="2C0495BC" w14:textId="4C41EB51" w:rsidR="002B5453" w:rsidRDefault="00E821EF" w:rsidP="00E821EF">
      <w:pPr>
        <w:pStyle w:val="Abstract"/>
        <w:spacing w:line="360" w:lineRule="auto"/>
        <w:rPr>
          <w:b w:val="0"/>
          <w:bCs w:val="0"/>
          <w:sz w:val="20"/>
          <w:szCs w:val="20"/>
        </w:rPr>
      </w:pPr>
      <w:r w:rsidRPr="00E821EF">
        <w:rPr>
          <w:b w:val="0"/>
          <w:bCs w:val="0"/>
          <w:sz w:val="20"/>
          <w:szCs w:val="20"/>
        </w:rPr>
        <w:t>The 95% confidence interval for the correlation coefficient ranges from 0.780 to 0.805, indicating that we can be highly confident that the true correlation in the population falls within this interval. The alternative hypothesis states that the true correlation is not equal to zero, which is supported by the significant p-value. Therefore, we can conclude that there is a strong positive correlation between TT4 and FTI</w:t>
      </w:r>
      <w:r>
        <w:rPr>
          <w:b w:val="0"/>
          <w:bCs w:val="0"/>
          <w:sz w:val="20"/>
          <w:szCs w:val="20"/>
        </w:rPr>
        <w:t>.</w:t>
      </w:r>
    </w:p>
    <w:p w14:paraId="38F248FA" w14:textId="77777777" w:rsidR="005A51C5" w:rsidRPr="005A51C5" w:rsidRDefault="005A51C5" w:rsidP="005A51C5">
      <w:pPr>
        <w:numPr>
          <w:ilvl w:val="0"/>
          <w:numId w:val="2"/>
        </w:numPr>
        <w:tabs>
          <w:tab w:val="left" w:pos="426"/>
        </w:tabs>
        <w:spacing w:after="0" w:line="240" w:lineRule="auto"/>
        <w:ind w:left="851" w:hanging="851"/>
        <w:contextualSpacing/>
        <w:jc w:val="both"/>
        <w:rPr>
          <w:rFonts w:ascii="Times New Roman" w:eastAsia="SimSun" w:hAnsi="Times New Roman" w:cs="Times New Roman"/>
          <w:i/>
          <w:noProof w:val="0"/>
          <w:kern w:val="0"/>
          <w:sz w:val="20"/>
          <w:szCs w:val="20"/>
          <w14:ligatures w14:val="none"/>
        </w:rPr>
      </w:pPr>
      <w:r w:rsidRPr="005A51C5">
        <w:rPr>
          <w:rFonts w:ascii="Times New Roman" w:eastAsia="SimSun" w:hAnsi="Times New Roman" w:cs="Times New Roman"/>
          <w:i/>
          <w:noProof w:val="0"/>
          <w:kern w:val="0"/>
          <w:sz w:val="20"/>
          <w:szCs w:val="20"/>
          <w14:ligatures w14:val="none"/>
        </w:rPr>
        <w:t>Missingness</w:t>
      </w:r>
    </w:p>
    <w:p w14:paraId="41E674B0" w14:textId="7EF2BCAD" w:rsidR="005A51C5" w:rsidRPr="005A51C5" w:rsidRDefault="005A51C5" w:rsidP="005A51C5">
      <w:pPr>
        <w:spacing w:after="0" w:line="240" w:lineRule="auto"/>
        <w:jc w:val="both"/>
        <w:rPr>
          <w:rFonts w:ascii="Times New Roman" w:eastAsia="SimSun" w:hAnsi="Times New Roman" w:cs="Times New Roman"/>
          <w:noProof w:val="0"/>
          <w:kern w:val="0"/>
          <w:sz w:val="20"/>
          <w:szCs w:val="20"/>
          <w14:ligatures w14:val="none"/>
        </w:rPr>
      </w:pPr>
    </w:p>
    <w:p w14:paraId="0A15D611" w14:textId="5EC48CB3" w:rsidR="00E821EF" w:rsidRDefault="00335D48" w:rsidP="00E821EF">
      <w:pPr>
        <w:pStyle w:val="Abstract"/>
        <w:spacing w:line="360" w:lineRule="auto"/>
        <w:rPr>
          <w:b w:val="0"/>
          <w:bCs w:val="0"/>
          <w:sz w:val="20"/>
          <w:szCs w:val="20"/>
        </w:rPr>
      </w:pPr>
      <w:r w:rsidRPr="00335D48">
        <w:rPr>
          <w:b w:val="0"/>
          <w:bCs w:val="0"/>
          <w:sz w:val="20"/>
          <w:szCs w:val="20"/>
        </w:rPr>
        <w:t>The dataset contains missing values. Missing values are visualized in the figure below. Missing data are loaded with the "mice" package in the R program.</w:t>
      </w:r>
    </w:p>
    <w:p w14:paraId="5506D039" w14:textId="427F514D" w:rsidR="00335D48" w:rsidRPr="00335D48" w:rsidRDefault="00800926" w:rsidP="00E821EF">
      <w:pPr>
        <w:pStyle w:val="Abstract"/>
        <w:spacing w:line="360" w:lineRule="auto"/>
        <w:rPr>
          <w:b w:val="0"/>
          <w:bCs w:val="0"/>
          <w:sz w:val="20"/>
          <w:szCs w:val="20"/>
        </w:rPr>
      </w:pPr>
      <w:r w:rsidRPr="00800926">
        <w:rPr>
          <w:b w:val="0"/>
          <w:bCs w:val="0"/>
          <w:noProof/>
          <w:sz w:val="20"/>
          <w:szCs w:val="20"/>
        </w:rPr>
        <w:drawing>
          <wp:inline distT="0" distB="0" distL="0" distR="0" wp14:anchorId="3188F1BE" wp14:editId="7F6C356E">
            <wp:extent cx="2655570" cy="2655570"/>
            <wp:effectExtent l="0" t="0" r="0" b="0"/>
            <wp:docPr id="10068233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55570" cy="2655570"/>
                    </a:xfrm>
                    <a:prstGeom prst="rect">
                      <a:avLst/>
                    </a:prstGeom>
                    <a:noFill/>
                    <a:ln>
                      <a:noFill/>
                    </a:ln>
                  </pic:spPr>
                </pic:pic>
              </a:graphicData>
            </a:graphic>
          </wp:inline>
        </w:drawing>
      </w:r>
    </w:p>
    <w:p w14:paraId="5464FED2" w14:textId="45F8259E" w:rsidR="00AC3A2A" w:rsidRPr="00AC3A2A" w:rsidRDefault="00AC3A2A" w:rsidP="005A0FCE">
      <w:pPr>
        <w:pStyle w:val="Abstract"/>
        <w:spacing w:line="360" w:lineRule="auto"/>
        <w:rPr>
          <w:b w:val="0"/>
          <w:bCs w:val="0"/>
          <w:i/>
          <w:iCs/>
          <w:sz w:val="20"/>
          <w:szCs w:val="20"/>
        </w:rPr>
      </w:pPr>
      <w:r w:rsidRPr="00AC3A2A">
        <w:rPr>
          <w:b w:val="0"/>
          <w:bCs w:val="0"/>
          <w:i/>
          <w:iCs/>
          <w:sz w:val="20"/>
          <w:szCs w:val="20"/>
        </w:rPr>
        <w:t>Figure</w:t>
      </w:r>
      <w:r w:rsidR="00063209">
        <w:rPr>
          <w:b w:val="0"/>
          <w:bCs w:val="0"/>
          <w:i/>
          <w:iCs/>
          <w:sz w:val="20"/>
          <w:szCs w:val="20"/>
        </w:rPr>
        <w:t>3</w:t>
      </w:r>
      <w:r w:rsidRPr="00AC3A2A">
        <w:rPr>
          <w:b w:val="0"/>
          <w:bCs w:val="0"/>
          <w:i/>
          <w:iCs/>
          <w:sz w:val="20"/>
          <w:szCs w:val="20"/>
        </w:rPr>
        <w:t>: Number of Missing Observations per Variable</w:t>
      </w:r>
    </w:p>
    <w:p w14:paraId="292A2169" w14:textId="29704DCA" w:rsidR="002B5453" w:rsidRDefault="004C2335" w:rsidP="005A0FCE">
      <w:pPr>
        <w:pStyle w:val="Abstract"/>
        <w:spacing w:line="360" w:lineRule="auto"/>
        <w:rPr>
          <w:b w:val="0"/>
          <w:bCs w:val="0"/>
          <w:sz w:val="20"/>
          <w:szCs w:val="20"/>
        </w:rPr>
      </w:pPr>
      <w:r>
        <w:rPr>
          <w:b w:val="0"/>
          <w:bCs w:val="0"/>
          <w:sz w:val="20"/>
          <w:szCs w:val="20"/>
        </w:rPr>
        <w:t>In Figure 4, i</w:t>
      </w:r>
      <w:r w:rsidRPr="004C2335">
        <w:rPr>
          <w:b w:val="0"/>
          <w:bCs w:val="0"/>
          <w:sz w:val="20"/>
          <w:szCs w:val="20"/>
        </w:rPr>
        <w:t>t is evident that the missing values appear randomly throughout the dataset and are not dependent on one another.</w:t>
      </w:r>
    </w:p>
    <w:p w14:paraId="55B9F6CE" w14:textId="7083E4EC" w:rsidR="0083589F" w:rsidRPr="0083589F" w:rsidRDefault="00C71FC1" w:rsidP="0083589F">
      <w:pPr>
        <w:pStyle w:val="Heading2"/>
        <w:numPr>
          <w:ilvl w:val="0"/>
          <w:numId w:val="2"/>
        </w:numPr>
        <w:tabs>
          <w:tab w:val="num" w:pos="360"/>
        </w:tabs>
        <w:ind w:left="426" w:hanging="426"/>
      </w:pPr>
      <w:r>
        <w:t xml:space="preserve">Modelling </w:t>
      </w:r>
    </w:p>
    <w:p w14:paraId="5DC83954" w14:textId="77777777" w:rsidR="00111347" w:rsidRDefault="00111347" w:rsidP="00607E34">
      <w:pPr>
        <w:spacing w:line="360" w:lineRule="auto"/>
        <w:jc w:val="both"/>
        <w:rPr>
          <w:rFonts w:ascii="Times New Roman" w:hAnsi="Times New Roman" w:cs="Times New Roman"/>
          <w:sz w:val="20"/>
          <w:szCs w:val="20"/>
        </w:rPr>
      </w:pPr>
      <w:r w:rsidRPr="00111347">
        <w:rPr>
          <w:rFonts w:ascii="Times New Roman" w:hAnsi="Times New Roman" w:cs="Times New Roman"/>
          <w:sz w:val="20"/>
          <w:szCs w:val="20"/>
        </w:rPr>
        <w:t xml:space="preserve">The data set may be used to build a model that controls methodological correction and predicts the condition of patients after missing imputation. We then divide the data into train and test sets, and from each set we construct a model. </w:t>
      </w:r>
      <w:r w:rsidR="00510525" w:rsidRPr="00510525">
        <w:rPr>
          <w:rFonts w:ascii="Times New Roman" w:hAnsi="Times New Roman" w:cs="Times New Roman"/>
          <w:sz w:val="20"/>
          <w:szCs w:val="20"/>
        </w:rPr>
        <w:t xml:space="preserve">Cross-Validation is the name of this process. </w:t>
      </w:r>
      <w:r w:rsidRPr="00111347">
        <w:rPr>
          <w:rFonts w:ascii="Times New Roman" w:hAnsi="Times New Roman" w:cs="Times New Roman"/>
          <w:sz w:val="20"/>
          <w:szCs w:val="20"/>
        </w:rPr>
        <w:t xml:space="preserve">The reason for this is that we want to see if our model still makes sense after taking into account new data on the variables. </w:t>
      </w:r>
    </w:p>
    <w:p w14:paraId="3E742F6E" w14:textId="4C04589C" w:rsidR="006E4C82" w:rsidRPr="00DC082B" w:rsidRDefault="00510525" w:rsidP="00607E34">
      <w:pPr>
        <w:spacing w:line="360" w:lineRule="auto"/>
        <w:jc w:val="both"/>
        <w:rPr>
          <w:rFonts w:ascii="Times New Roman" w:hAnsi="Times New Roman" w:cs="Times New Roman"/>
          <w:sz w:val="20"/>
          <w:szCs w:val="20"/>
        </w:rPr>
      </w:pPr>
      <w:r w:rsidRPr="00510525">
        <w:rPr>
          <w:rFonts w:ascii="Times New Roman" w:hAnsi="Times New Roman" w:cs="Times New Roman"/>
          <w:sz w:val="20"/>
          <w:szCs w:val="20"/>
        </w:rPr>
        <w:t xml:space="preserve">       In order to build a model, we thus utilize 80% of the data set. In addition, we accept 20% of the data set, as test data.</w:t>
      </w:r>
    </w:p>
    <w:p w14:paraId="06A494C1" w14:textId="5E09BCA1" w:rsidR="006E4C82" w:rsidRDefault="003A0848" w:rsidP="006E4C82">
      <w:pPr>
        <w:pStyle w:val="Abstract"/>
        <w:numPr>
          <w:ilvl w:val="0"/>
          <w:numId w:val="6"/>
        </w:numPr>
        <w:spacing w:line="360" w:lineRule="auto"/>
        <w:rPr>
          <w:b w:val="0"/>
          <w:bCs w:val="0"/>
          <w:i/>
          <w:sz w:val="20"/>
          <w:szCs w:val="20"/>
        </w:rPr>
      </w:pPr>
      <w:r w:rsidRPr="003A0848">
        <w:rPr>
          <w:b w:val="0"/>
          <w:bCs w:val="0"/>
          <w:i/>
          <w:sz w:val="20"/>
          <w:szCs w:val="20"/>
        </w:rPr>
        <w:t>Support Vector Machine</w:t>
      </w:r>
      <w:r w:rsidR="00010AC0">
        <w:rPr>
          <w:b w:val="0"/>
          <w:bCs w:val="0"/>
          <w:i/>
          <w:sz w:val="20"/>
          <w:szCs w:val="20"/>
        </w:rPr>
        <w:t xml:space="preserve">  </w:t>
      </w:r>
    </w:p>
    <w:p w14:paraId="2F888194" w14:textId="4CE29518" w:rsidR="003203A6" w:rsidRPr="006E4C82" w:rsidRDefault="00010AC0" w:rsidP="006E4C82">
      <w:pPr>
        <w:pStyle w:val="Abstract"/>
        <w:spacing w:line="360" w:lineRule="auto"/>
        <w:ind w:firstLine="0"/>
        <w:rPr>
          <w:b w:val="0"/>
          <w:bCs w:val="0"/>
          <w:color w:val="000000" w:themeColor="text1"/>
          <w:sz w:val="20"/>
          <w:szCs w:val="20"/>
        </w:rPr>
      </w:pPr>
      <w:r>
        <w:rPr>
          <w:b w:val="0"/>
          <w:bCs w:val="0"/>
          <w:i/>
          <w:sz w:val="20"/>
          <w:szCs w:val="20"/>
        </w:rPr>
        <w:t xml:space="preserve"> </w:t>
      </w:r>
      <w:r w:rsidR="006E4C82" w:rsidRPr="00483924">
        <w:rPr>
          <w:b w:val="0"/>
          <w:bCs w:val="0"/>
          <w:color w:val="000000" w:themeColor="text1"/>
          <w:sz w:val="20"/>
          <w:szCs w:val="20"/>
        </w:rPr>
        <w:t>A supervised learning method called the support vector machine can be applied to classification and regression problems.</w:t>
      </w:r>
      <w:r w:rsidRPr="006E4C82">
        <w:rPr>
          <w:b w:val="0"/>
          <w:bCs w:val="0"/>
          <w:i/>
          <w:sz w:val="20"/>
          <w:szCs w:val="20"/>
        </w:rPr>
        <w:t xml:space="preserve">                 </w:t>
      </w:r>
    </w:p>
    <w:tbl>
      <w:tblPr>
        <w:tblW w:w="1994" w:type="dxa"/>
        <w:tblCellMar>
          <w:left w:w="70" w:type="dxa"/>
          <w:right w:w="70" w:type="dxa"/>
        </w:tblCellMar>
        <w:tblLook w:val="04A0" w:firstRow="1" w:lastRow="0" w:firstColumn="1" w:lastColumn="0" w:noHBand="0" w:noVBand="1"/>
      </w:tblPr>
      <w:tblGrid>
        <w:gridCol w:w="1039"/>
        <w:gridCol w:w="1065"/>
      </w:tblGrid>
      <w:tr w:rsidR="00573250" w:rsidRPr="00573250" w14:paraId="11A5C195" w14:textId="77777777" w:rsidTr="00E04CA2">
        <w:trPr>
          <w:trHeight w:val="266"/>
        </w:trPr>
        <w:tc>
          <w:tcPr>
            <w:tcW w:w="1039" w:type="dxa"/>
            <w:tcBorders>
              <w:top w:val="single" w:sz="4" w:space="0" w:color="9BC2E6"/>
              <w:left w:val="single" w:sz="4" w:space="0" w:color="9BC2E6"/>
              <w:bottom w:val="single" w:sz="4" w:space="0" w:color="9BC2E6"/>
              <w:right w:val="nil"/>
            </w:tcBorders>
            <w:shd w:val="clear" w:color="5B9BD5" w:fill="5B9BD5"/>
            <w:noWrap/>
            <w:vAlign w:val="bottom"/>
          </w:tcPr>
          <w:p w14:paraId="26F842FA" w14:textId="33D2B618" w:rsidR="00573250" w:rsidRPr="00573250" w:rsidRDefault="00573250" w:rsidP="00573250">
            <w:pPr>
              <w:spacing w:after="0" w:line="240" w:lineRule="auto"/>
              <w:rPr>
                <w:rFonts w:ascii="Calibri" w:eastAsia="Times New Roman" w:hAnsi="Calibri" w:cs="Calibri"/>
                <w:b/>
                <w:bCs/>
                <w:noProof w:val="0"/>
                <w:color w:val="FFFFFF"/>
                <w:kern w:val="0"/>
                <w:lang w:val="tr-TR" w:eastAsia="tr-TR"/>
                <w14:ligatures w14:val="none"/>
              </w:rPr>
            </w:pPr>
          </w:p>
        </w:tc>
        <w:tc>
          <w:tcPr>
            <w:tcW w:w="954" w:type="dxa"/>
            <w:tcBorders>
              <w:top w:val="single" w:sz="4" w:space="0" w:color="9BC2E6"/>
              <w:left w:val="nil"/>
              <w:bottom w:val="single" w:sz="4" w:space="0" w:color="9BC2E6"/>
              <w:right w:val="nil"/>
            </w:tcBorders>
            <w:shd w:val="clear" w:color="5B9BD5" w:fill="5B9BD5"/>
            <w:noWrap/>
            <w:vAlign w:val="bottom"/>
            <w:hideMark/>
          </w:tcPr>
          <w:p w14:paraId="1D2E3B4D" w14:textId="42B6F3FC" w:rsidR="00573250" w:rsidRPr="00573250" w:rsidRDefault="00573250" w:rsidP="00573250">
            <w:pPr>
              <w:spacing w:after="0" w:line="240" w:lineRule="auto"/>
              <w:rPr>
                <w:rFonts w:ascii="Calibri" w:eastAsia="Times New Roman" w:hAnsi="Calibri" w:cs="Calibri"/>
                <w:b/>
                <w:bCs/>
                <w:noProof w:val="0"/>
                <w:color w:val="FFFFFF"/>
                <w:kern w:val="0"/>
                <w:lang w:val="tr-TR" w:eastAsia="tr-TR"/>
                <w14:ligatures w14:val="none"/>
              </w:rPr>
            </w:pPr>
            <w:r w:rsidRPr="00573250">
              <w:rPr>
                <w:rFonts w:ascii="Calibri" w:eastAsia="Times New Roman" w:hAnsi="Calibri" w:cs="Calibri"/>
                <w:b/>
                <w:bCs/>
                <w:noProof w:val="0"/>
                <w:color w:val="FFFFFF"/>
                <w:kern w:val="0"/>
                <w:lang w:val="tr-TR" w:eastAsia="tr-TR"/>
                <w14:ligatures w14:val="none"/>
              </w:rPr>
              <w:t xml:space="preserve">          </w:t>
            </w:r>
            <w:r>
              <w:rPr>
                <w:rFonts w:ascii="Calibri" w:eastAsia="Times New Roman" w:hAnsi="Calibri" w:cs="Calibri"/>
                <w:b/>
                <w:bCs/>
                <w:noProof w:val="0"/>
                <w:color w:val="FFFFFF"/>
                <w:kern w:val="0"/>
                <w:lang w:val="tr-TR" w:eastAsia="tr-TR"/>
                <w14:ligatures w14:val="none"/>
              </w:rPr>
              <w:t xml:space="preserve">                 </w:t>
            </w:r>
            <w:r w:rsidRPr="00573250">
              <w:rPr>
                <w:rFonts w:ascii="Calibri" w:eastAsia="Times New Roman" w:hAnsi="Calibri" w:cs="Calibri"/>
                <w:b/>
                <w:bCs/>
                <w:noProof w:val="0"/>
                <w:color w:val="FFFFFF"/>
                <w:kern w:val="0"/>
                <w:lang w:val="tr-TR" w:eastAsia="tr-TR"/>
                <w14:ligatures w14:val="none"/>
              </w:rPr>
              <w:t>Reference</w:t>
            </w:r>
          </w:p>
        </w:tc>
      </w:tr>
      <w:tr w:rsidR="00573250" w:rsidRPr="00573250" w14:paraId="63977F55" w14:textId="77777777" w:rsidTr="00E04CA2">
        <w:trPr>
          <w:trHeight w:val="266"/>
        </w:trPr>
        <w:tc>
          <w:tcPr>
            <w:tcW w:w="1994"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14:paraId="1F0024FB" w14:textId="6716F73B" w:rsidR="00573250" w:rsidRPr="00573250" w:rsidRDefault="00E04CA2" w:rsidP="00573250">
            <w:pPr>
              <w:spacing w:after="0" w:line="240" w:lineRule="auto"/>
              <w:rPr>
                <w:rFonts w:ascii="Calibri" w:eastAsia="Times New Roman" w:hAnsi="Calibri" w:cs="Calibri"/>
                <w:noProof w:val="0"/>
                <w:color w:val="000000"/>
                <w:kern w:val="0"/>
                <w:lang w:val="tr-TR" w:eastAsia="tr-TR"/>
                <w14:ligatures w14:val="none"/>
              </w:rPr>
            </w:pPr>
            <w:r>
              <w:rPr>
                <w:rFonts w:ascii="Calibri" w:eastAsia="Times New Roman" w:hAnsi="Calibri" w:cs="Calibri"/>
                <w:noProof w:val="0"/>
                <w:color w:val="000000"/>
                <w:kern w:val="0"/>
                <w:lang w:val="tr-TR" w:eastAsia="tr-TR"/>
                <w14:ligatures w14:val="none"/>
              </w:rPr>
              <w:t xml:space="preserve"> </w:t>
            </w:r>
            <w:proofErr w:type="spellStart"/>
            <w:r w:rsidR="00573250" w:rsidRPr="00573250">
              <w:rPr>
                <w:rFonts w:ascii="Calibri" w:eastAsia="Times New Roman" w:hAnsi="Calibri" w:cs="Calibri"/>
                <w:noProof w:val="0"/>
                <w:color w:val="000000"/>
                <w:kern w:val="0"/>
                <w:lang w:val="tr-TR" w:eastAsia="tr-TR"/>
                <w14:ligatures w14:val="none"/>
              </w:rPr>
              <w:t>Prediction</w:t>
            </w:r>
            <w:proofErr w:type="spellEnd"/>
            <w:r w:rsidR="00573250" w:rsidRPr="00573250">
              <w:rPr>
                <w:rFonts w:ascii="Calibri" w:eastAsia="Times New Roman" w:hAnsi="Calibri" w:cs="Calibri"/>
                <w:noProof w:val="0"/>
                <w:color w:val="000000"/>
                <w:kern w:val="0"/>
                <w:lang w:val="tr-TR" w:eastAsia="tr-TR"/>
                <w14:ligatures w14:val="none"/>
              </w:rPr>
              <w:t xml:space="preserve">   No  </w:t>
            </w:r>
            <w:r w:rsidR="00573250">
              <w:rPr>
                <w:rFonts w:ascii="Calibri" w:eastAsia="Times New Roman" w:hAnsi="Calibri" w:cs="Calibri"/>
                <w:noProof w:val="0"/>
                <w:color w:val="000000"/>
                <w:kern w:val="0"/>
                <w:lang w:val="tr-TR" w:eastAsia="tr-TR"/>
                <w14:ligatures w14:val="none"/>
              </w:rPr>
              <w:t xml:space="preserve">   </w:t>
            </w:r>
            <w:proofErr w:type="spellStart"/>
            <w:r w:rsidR="00573250" w:rsidRPr="00573250">
              <w:rPr>
                <w:rFonts w:ascii="Calibri" w:eastAsia="Times New Roman" w:hAnsi="Calibri" w:cs="Calibri"/>
                <w:noProof w:val="0"/>
                <w:color w:val="000000"/>
                <w:kern w:val="0"/>
                <w:lang w:val="tr-TR" w:eastAsia="tr-TR"/>
                <w14:ligatures w14:val="none"/>
              </w:rPr>
              <w:t>Yes</w:t>
            </w:r>
            <w:proofErr w:type="spellEnd"/>
          </w:p>
        </w:tc>
      </w:tr>
      <w:tr w:rsidR="00573250" w:rsidRPr="00573250" w14:paraId="0E059BA5" w14:textId="77777777" w:rsidTr="00E04CA2">
        <w:trPr>
          <w:trHeight w:val="266"/>
        </w:trPr>
        <w:tc>
          <w:tcPr>
            <w:tcW w:w="1994" w:type="dxa"/>
            <w:gridSpan w:val="2"/>
            <w:tcBorders>
              <w:top w:val="single" w:sz="4" w:space="0" w:color="9BC2E6"/>
              <w:left w:val="single" w:sz="4" w:space="0" w:color="9BC2E6"/>
              <w:bottom w:val="single" w:sz="4" w:space="0" w:color="9BC2E6"/>
              <w:right w:val="nil"/>
            </w:tcBorders>
            <w:shd w:val="clear" w:color="auto" w:fill="auto"/>
            <w:noWrap/>
            <w:vAlign w:val="bottom"/>
            <w:hideMark/>
          </w:tcPr>
          <w:p w14:paraId="45FCCB07" w14:textId="1C14B6B4" w:rsidR="00573250" w:rsidRPr="00573250" w:rsidRDefault="00573250" w:rsidP="00573250">
            <w:pPr>
              <w:spacing w:after="0" w:line="240" w:lineRule="auto"/>
              <w:rPr>
                <w:rFonts w:ascii="Calibri" w:eastAsia="Times New Roman" w:hAnsi="Calibri" w:cs="Calibri"/>
                <w:noProof w:val="0"/>
                <w:color w:val="000000"/>
                <w:kern w:val="0"/>
                <w:lang w:val="tr-TR" w:eastAsia="tr-TR"/>
                <w14:ligatures w14:val="none"/>
              </w:rPr>
            </w:pPr>
            <w:r w:rsidRPr="00573250">
              <w:rPr>
                <w:rFonts w:ascii="Calibri" w:eastAsia="Times New Roman" w:hAnsi="Calibri" w:cs="Calibri"/>
                <w:noProof w:val="0"/>
                <w:color w:val="000000"/>
                <w:kern w:val="0"/>
                <w:lang w:val="tr-TR" w:eastAsia="tr-TR"/>
                <w14:ligatures w14:val="none"/>
              </w:rPr>
              <w:t xml:space="preserve">       No  </w:t>
            </w:r>
            <w:r>
              <w:rPr>
                <w:rFonts w:ascii="Calibri" w:eastAsia="Times New Roman" w:hAnsi="Calibri" w:cs="Calibri"/>
                <w:noProof w:val="0"/>
                <w:color w:val="000000"/>
                <w:kern w:val="0"/>
                <w:lang w:val="tr-TR" w:eastAsia="tr-TR"/>
                <w14:ligatures w14:val="none"/>
              </w:rPr>
              <w:t xml:space="preserve">      </w:t>
            </w:r>
            <w:r w:rsidRPr="00573250">
              <w:rPr>
                <w:rFonts w:ascii="Calibri" w:eastAsia="Times New Roman" w:hAnsi="Calibri" w:cs="Calibri"/>
                <w:noProof w:val="0"/>
                <w:color w:val="000000"/>
                <w:kern w:val="0"/>
                <w:lang w:val="tr-TR" w:eastAsia="tr-TR"/>
                <w14:ligatures w14:val="none"/>
              </w:rPr>
              <w:t>2822   96</w:t>
            </w:r>
          </w:p>
        </w:tc>
      </w:tr>
      <w:tr w:rsidR="00573250" w:rsidRPr="00573250" w14:paraId="51B8FB08" w14:textId="77777777" w:rsidTr="00E04CA2">
        <w:trPr>
          <w:trHeight w:val="266"/>
        </w:trPr>
        <w:tc>
          <w:tcPr>
            <w:tcW w:w="1994" w:type="dxa"/>
            <w:gridSpan w:val="2"/>
            <w:tcBorders>
              <w:top w:val="single" w:sz="4" w:space="0" w:color="9BC2E6"/>
              <w:left w:val="single" w:sz="4" w:space="0" w:color="9BC2E6"/>
              <w:bottom w:val="single" w:sz="4" w:space="0" w:color="9BC2E6"/>
              <w:right w:val="nil"/>
            </w:tcBorders>
            <w:shd w:val="clear" w:color="DDEBF7" w:fill="DDEBF7"/>
            <w:noWrap/>
            <w:vAlign w:val="bottom"/>
            <w:hideMark/>
          </w:tcPr>
          <w:p w14:paraId="0830C317" w14:textId="0379500D" w:rsidR="00573250" w:rsidRPr="00573250" w:rsidRDefault="00573250" w:rsidP="00573250">
            <w:pPr>
              <w:spacing w:after="0" w:line="240" w:lineRule="auto"/>
              <w:rPr>
                <w:rFonts w:ascii="Calibri" w:eastAsia="Times New Roman" w:hAnsi="Calibri" w:cs="Calibri"/>
                <w:noProof w:val="0"/>
                <w:color w:val="000000"/>
                <w:kern w:val="0"/>
                <w:lang w:val="tr-TR" w:eastAsia="tr-TR"/>
                <w14:ligatures w14:val="none"/>
              </w:rPr>
            </w:pPr>
            <w:r w:rsidRPr="00573250">
              <w:rPr>
                <w:rFonts w:ascii="Calibri" w:eastAsia="Times New Roman" w:hAnsi="Calibri" w:cs="Calibri"/>
                <w:noProof w:val="0"/>
                <w:color w:val="000000"/>
                <w:kern w:val="0"/>
                <w:lang w:val="tr-TR" w:eastAsia="tr-TR"/>
                <w14:ligatures w14:val="none"/>
              </w:rPr>
              <w:t xml:space="preserve">       </w:t>
            </w:r>
            <w:proofErr w:type="spellStart"/>
            <w:r w:rsidRPr="00573250">
              <w:rPr>
                <w:rFonts w:ascii="Calibri" w:eastAsia="Times New Roman" w:hAnsi="Calibri" w:cs="Calibri"/>
                <w:noProof w:val="0"/>
                <w:color w:val="000000"/>
                <w:kern w:val="0"/>
                <w:lang w:val="tr-TR" w:eastAsia="tr-TR"/>
                <w14:ligatures w14:val="none"/>
              </w:rPr>
              <w:t>Yes</w:t>
            </w:r>
            <w:proofErr w:type="spellEnd"/>
            <w:r w:rsidRPr="00573250">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r w:rsidRPr="00573250">
              <w:rPr>
                <w:rFonts w:ascii="Calibri" w:eastAsia="Times New Roman" w:hAnsi="Calibri" w:cs="Calibri"/>
                <w:noProof w:val="0"/>
                <w:color w:val="000000"/>
                <w:kern w:val="0"/>
                <w:lang w:val="tr-TR" w:eastAsia="tr-TR"/>
                <w14:ligatures w14:val="none"/>
              </w:rPr>
              <w:t xml:space="preserve">11   </w:t>
            </w:r>
            <w:r>
              <w:rPr>
                <w:rFonts w:ascii="Calibri" w:eastAsia="Times New Roman" w:hAnsi="Calibri" w:cs="Calibri"/>
                <w:noProof w:val="0"/>
                <w:color w:val="000000"/>
                <w:kern w:val="0"/>
                <w:lang w:val="tr-TR" w:eastAsia="tr-TR"/>
                <w14:ligatures w14:val="none"/>
              </w:rPr>
              <w:t xml:space="preserve">  </w:t>
            </w:r>
            <w:r w:rsidRPr="00573250">
              <w:rPr>
                <w:rFonts w:ascii="Calibri" w:eastAsia="Times New Roman" w:hAnsi="Calibri" w:cs="Calibri"/>
                <w:noProof w:val="0"/>
                <w:color w:val="000000"/>
                <w:kern w:val="0"/>
                <w:lang w:val="tr-TR" w:eastAsia="tr-TR"/>
                <w14:ligatures w14:val="none"/>
              </w:rPr>
              <w:t>89</w:t>
            </w:r>
          </w:p>
        </w:tc>
      </w:tr>
    </w:tbl>
    <w:p w14:paraId="2F97DD2F" w14:textId="46D6AB73" w:rsidR="00E04CA2" w:rsidRDefault="005F3C05" w:rsidP="005F3C05">
      <w:pPr>
        <w:pStyle w:val="Abstract"/>
        <w:spacing w:line="360" w:lineRule="auto"/>
        <w:ind w:firstLine="0"/>
        <w:rPr>
          <w:i/>
          <w:iCs/>
        </w:rPr>
      </w:pPr>
      <w:r w:rsidRPr="002D0FA6">
        <w:rPr>
          <w:i/>
          <w:iCs/>
        </w:rPr>
        <w:t>Table 1</w:t>
      </w:r>
      <w:r>
        <w:rPr>
          <w:i/>
          <w:iCs/>
        </w:rPr>
        <w:t xml:space="preserve"> : Train</w:t>
      </w:r>
    </w:p>
    <w:tbl>
      <w:tblPr>
        <w:tblW w:w="2122" w:type="dxa"/>
        <w:tblCellMar>
          <w:left w:w="70" w:type="dxa"/>
          <w:right w:w="70" w:type="dxa"/>
        </w:tblCellMar>
        <w:tblLook w:val="04A0" w:firstRow="1" w:lastRow="0" w:firstColumn="1" w:lastColumn="0" w:noHBand="0" w:noVBand="1"/>
      </w:tblPr>
      <w:tblGrid>
        <w:gridCol w:w="2122"/>
      </w:tblGrid>
      <w:tr w:rsidR="00063209" w:rsidRPr="00E04CA2" w14:paraId="6B952814" w14:textId="77777777" w:rsidTr="00A8789C">
        <w:trPr>
          <w:trHeight w:val="300"/>
        </w:trPr>
        <w:tc>
          <w:tcPr>
            <w:tcW w:w="2122" w:type="dxa"/>
            <w:tcBorders>
              <w:top w:val="single" w:sz="4" w:space="0" w:color="8EA9DB"/>
              <w:left w:val="single" w:sz="4" w:space="0" w:color="8EA9DB"/>
              <w:bottom w:val="single" w:sz="4" w:space="0" w:color="8EA9DB"/>
              <w:right w:val="nil"/>
            </w:tcBorders>
            <w:shd w:val="clear" w:color="4472C4" w:fill="4472C4"/>
            <w:noWrap/>
            <w:vAlign w:val="bottom"/>
            <w:hideMark/>
          </w:tcPr>
          <w:p w14:paraId="5AAE4B8C" w14:textId="77777777" w:rsidR="00063209" w:rsidRPr="00E04CA2" w:rsidRDefault="00063209" w:rsidP="00A8789C">
            <w:pPr>
              <w:spacing w:after="0" w:line="240" w:lineRule="auto"/>
              <w:rPr>
                <w:rFonts w:ascii="Calibri" w:eastAsia="Times New Roman" w:hAnsi="Calibri" w:cs="Calibri"/>
                <w:b/>
                <w:bCs/>
                <w:noProof w:val="0"/>
                <w:color w:val="FFFFFF"/>
                <w:kern w:val="0"/>
                <w:lang w:val="tr-TR" w:eastAsia="tr-TR"/>
                <w14:ligatures w14:val="none"/>
              </w:rPr>
            </w:pPr>
            <w:r>
              <w:rPr>
                <w:rFonts w:ascii="Calibri" w:eastAsia="Times New Roman" w:hAnsi="Calibri" w:cs="Calibri"/>
                <w:b/>
                <w:bCs/>
                <w:noProof w:val="0"/>
                <w:color w:val="FFFFFF"/>
                <w:kern w:val="0"/>
                <w:lang w:val="tr-TR" w:eastAsia="tr-TR"/>
                <w14:ligatures w14:val="none"/>
              </w:rPr>
              <w:t xml:space="preserve">                  </w:t>
            </w:r>
            <w:r w:rsidRPr="00E04CA2">
              <w:rPr>
                <w:rFonts w:ascii="Calibri" w:eastAsia="Times New Roman" w:hAnsi="Calibri" w:cs="Calibri"/>
                <w:b/>
                <w:bCs/>
                <w:noProof w:val="0"/>
                <w:color w:val="FFFFFF"/>
                <w:kern w:val="0"/>
                <w:lang w:val="tr-TR" w:eastAsia="tr-TR"/>
                <w14:ligatures w14:val="none"/>
              </w:rPr>
              <w:t>Reference</w:t>
            </w:r>
          </w:p>
        </w:tc>
      </w:tr>
      <w:tr w:rsidR="00063209" w:rsidRPr="00E04CA2" w14:paraId="39C9ADD4" w14:textId="77777777" w:rsidTr="00A8789C">
        <w:trPr>
          <w:trHeight w:val="300"/>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542F6886" w14:textId="77777777" w:rsidR="00063209" w:rsidRPr="00E04CA2" w:rsidRDefault="00063209" w:rsidP="00A8789C">
            <w:pPr>
              <w:spacing w:after="0" w:line="240" w:lineRule="auto"/>
              <w:rPr>
                <w:rFonts w:ascii="Calibri" w:eastAsia="Times New Roman" w:hAnsi="Calibri" w:cs="Calibri"/>
                <w:noProof w:val="0"/>
                <w:color w:val="000000"/>
                <w:kern w:val="0"/>
                <w:lang w:val="tr-TR" w:eastAsia="tr-TR"/>
                <w14:ligatures w14:val="none"/>
              </w:rPr>
            </w:pPr>
            <w:proofErr w:type="spellStart"/>
            <w:r w:rsidRPr="00E04CA2">
              <w:rPr>
                <w:rFonts w:ascii="Calibri" w:eastAsia="Times New Roman" w:hAnsi="Calibri" w:cs="Calibri"/>
                <w:noProof w:val="0"/>
                <w:color w:val="000000"/>
                <w:kern w:val="0"/>
                <w:lang w:val="tr-TR" w:eastAsia="tr-TR"/>
                <w14:ligatures w14:val="none"/>
              </w:rPr>
              <w:t>Prediction</w:t>
            </w:r>
            <w:proofErr w:type="spellEnd"/>
            <w:r w:rsidRPr="00E04CA2">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proofErr w:type="gramStart"/>
            <w:r w:rsidRPr="00E04CA2">
              <w:rPr>
                <w:rFonts w:ascii="Calibri" w:eastAsia="Times New Roman" w:hAnsi="Calibri" w:cs="Calibri"/>
                <w:noProof w:val="0"/>
                <w:color w:val="000000"/>
                <w:kern w:val="0"/>
                <w:lang w:val="tr-TR" w:eastAsia="tr-TR"/>
                <w14:ligatures w14:val="none"/>
              </w:rPr>
              <w:t>No</w:t>
            </w:r>
            <w:r>
              <w:rPr>
                <w:rFonts w:ascii="Calibri" w:eastAsia="Times New Roman" w:hAnsi="Calibri" w:cs="Calibri"/>
                <w:noProof w:val="0"/>
                <w:color w:val="000000"/>
                <w:kern w:val="0"/>
                <w:lang w:val="tr-TR" w:eastAsia="tr-TR"/>
                <w14:ligatures w14:val="none"/>
              </w:rPr>
              <w:t xml:space="preserve">  </w:t>
            </w:r>
            <w:proofErr w:type="spellStart"/>
            <w:r w:rsidRPr="00E04CA2">
              <w:rPr>
                <w:rFonts w:ascii="Calibri" w:eastAsia="Times New Roman" w:hAnsi="Calibri" w:cs="Calibri"/>
                <w:noProof w:val="0"/>
                <w:color w:val="000000"/>
                <w:kern w:val="0"/>
                <w:lang w:val="tr-TR" w:eastAsia="tr-TR"/>
                <w14:ligatures w14:val="none"/>
              </w:rPr>
              <w:t>Yes</w:t>
            </w:r>
            <w:proofErr w:type="spellEnd"/>
            <w:proofErr w:type="gramEnd"/>
          </w:p>
        </w:tc>
      </w:tr>
      <w:tr w:rsidR="00063209" w:rsidRPr="00E04CA2" w14:paraId="6F4810FB" w14:textId="77777777" w:rsidTr="00A8789C">
        <w:trPr>
          <w:trHeight w:val="300"/>
        </w:trPr>
        <w:tc>
          <w:tcPr>
            <w:tcW w:w="2122" w:type="dxa"/>
            <w:tcBorders>
              <w:top w:val="single" w:sz="4" w:space="0" w:color="8EA9DB"/>
              <w:left w:val="single" w:sz="4" w:space="0" w:color="8EA9DB"/>
              <w:bottom w:val="single" w:sz="4" w:space="0" w:color="8EA9DB"/>
              <w:right w:val="nil"/>
            </w:tcBorders>
            <w:shd w:val="clear" w:color="auto" w:fill="auto"/>
            <w:noWrap/>
            <w:vAlign w:val="bottom"/>
            <w:hideMark/>
          </w:tcPr>
          <w:p w14:paraId="091E6CFE" w14:textId="77777777" w:rsidR="00063209" w:rsidRPr="00E04CA2" w:rsidRDefault="00063209" w:rsidP="00A8789C">
            <w:pPr>
              <w:spacing w:after="0" w:line="240" w:lineRule="auto"/>
              <w:rPr>
                <w:rFonts w:ascii="Calibri" w:eastAsia="Times New Roman" w:hAnsi="Calibri" w:cs="Calibri"/>
                <w:noProof w:val="0"/>
                <w:color w:val="000000"/>
                <w:kern w:val="0"/>
                <w:lang w:val="tr-TR" w:eastAsia="tr-TR"/>
                <w14:ligatures w14:val="none"/>
              </w:rPr>
            </w:pPr>
            <w:r w:rsidRPr="00E04CA2">
              <w:rPr>
                <w:rFonts w:ascii="Calibri" w:eastAsia="Times New Roman" w:hAnsi="Calibri" w:cs="Calibri"/>
                <w:noProof w:val="0"/>
                <w:color w:val="000000"/>
                <w:kern w:val="0"/>
                <w:lang w:val="tr-TR" w:eastAsia="tr-TR"/>
                <w14:ligatures w14:val="none"/>
              </w:rPr>
              <w:t xml:space="preserve">       No  </w:t>
            </w:r>
            <w:r>
              <w:rPr>
                <w:rFonts w:ascii="Calibri" w:eastAsia="Times New Roman" w:hAnsi="Calibri" w:cs="Calibri"/>
                <w:noProof w:val="0"/>
                <w:color w:val="000000"/>
                <w:kern w:val="0"/>
                <w:lang w:val="tr-TR" w:eastAsia="tr-TR"/>
                <w14:ligatures w14:val="none"/>
              </w:rPr>
              <w:t xml:space="preserve">        </w:t>
            </w:r>
            <w:proofErr w:type="gramStart"/>
            <w:r w:rsidRPr="00E04CA2">
              <w:rPr>
                <w:rFonts w:ascii="Calibri" w:eastAsia="Times New Roman" w:hAnsi="Calibri" w:cs="Calibri"/>
                <w:noProof w:val="0"/>
                <w:color w:val="000000"/>
                <w:kern w:val="0"/>
                <w:lang w:val="tr-TR" w:eastAsia="tr-TR"/>
                <w14:ligatures w14:val="none"/>
              </w:rPr>
              <w:t>705  27</w:t>
            </w:r>
            <w:proofErr w:type="gramEnd"/>
          </w:p>
        </w:tc>
      </w:tr>
      <w:tr w:rsidR="00063209" w:rsidRPr="00E04CA2" w14:paraId="00B03D7B" w14:textId="77777777" w:rsidTr="00A8789C">
        <w:trPr>
          <w:trHeight w:val="300"/>
        </w:trPr>
        <w:tc>
          <w:tcPr>
            <w:tcW w:w="2122" w:type="dxa"/>
            <w:tcBorders>
              <w:top w:val="single" w:sz="4" w:space="0" w:color="8EA9DB"/>
              <w:left w:val="single" w:sz="4" w:space="0" w:color="8EA9DB"/>
              <w:bottom w:val="single" w:sz="4" w:space="0" w:color="8EA9DB"/>
              <w:right w:val="nil"/>
            </w:tcBorders>
            <w:shd w:val="clear" w:color="D9E1F2" w:fill="D9E1F2"/>
            <w:noWrap/>
            <w:vAlign w:val="bottom"/>
            <w:hideMark/>
          </w:tcPr>
          <w:p w14:paraId="3AC05CAD" w14:textId="77777777" w:rsidR="00063209" w:rsidRPr="00E04CA2" w:rsidRDefault="00063209" w:rsidP="00A8789C">
            <w:pPr>
              <w:spacing w:after="0" w:line="240" w:lineRule="auto"/>
              <w:rPr>
                <w:rFonts w:ascii="Calibri" w:eastAsia="Times New Roman" w:hAnsi="Calibri" w:cs="Calibri"/>
                <w:noProof w:val="0"/>
                <w:color w:val="000000"/>
                <w:kern w:val="0"/>
                <w:lang w:val="tr-TR" w:eastAsia="tr-TR"/>
                <w14:ligatures w14:val="none"/>
              </w:rPr>
            </w:pPr>
            <w:r w:rsidRPr="00E04CA2">
              <w:rPr>
                <w:rFonts w:ascii="Calibri" w:eastAsia="Times New Roman" w:hAnsi="Calibri" w:cs="Calibri"/>
                <w:noProof w:val="0"/>
                <w:color w:val="000000"/>
                <w:kern w:val="0"/>
                <w:lang w:val="tr-TR" w:eastAsia="tr-TR"/>
                <w14:ligatures w14:val="none"/>
              </w:rPr>
              <w:t xml:space="preserve">       </w:t>
            </w:r>
            <w:proofErr w:type="spellStart"/>
            <w:r w:rsidRPr="00E04CA2">
              <w:rPr>
                <w:rFonts w:ascii="Calibri" w:eastAsia="Times New Roman" w:hAnsi="Calibri" w:cs="Calibri"/>
                <w:noProof w:val="0"/>
                <w:color w:val="000000"/>
                <w:kern w:val="0"/>
                <w:lang w:val="tr-TR" w:eastAsia="tr-TR"/>
                <w14:ligatures w14:val="none"/>
              </w:rPr>
              <w:t>Yes</w:t>
            </w:r>
            <w:proofErr w:type="spellEnd"/>
            <w:r w:rsidRPr="00E04CA2">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r w:rsidRPr="00E04CA2">
              <w:rPr>
                <w:rFonts w:ascii="Calibri" w:eastAsia="Times New Roman" w:hAnsi="Calibri" w:cs="Calibri"/>
                <w:noProof w:val="0"/>
                <w:color w:val="000000"/>
                <w:kern w:val="0"/>
                <w:lang w:val="tr-TR" w:eastAsia="tr-TR"/>
                <w14:ligatures w14:val="none"/>
              </w:rPr>
              <w:t>3</w:t>
            </w:r>
            <w:r>
              <w:rPr>
                <w:rFonts w:ascii="Calibri" w:eastAsia="Times New Roman" w:hAnsi="Calibri" w:cs="Calibri"/>
                <w:noProof w:val="0"/>
                <w:color w:val="000000"/>
                <w:kern w:val="0"/>
                <w:lang w:val="tr-TR" w:eastAsia="tr-TR"/>
                <w14:ligatures w14:val="none"/>
              </w:rPr>
              <w:t xml:space="preserve"> </w:t>
            </w:r>
            <w:r w:rsidRPr="00E04CA2">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r w:rsidRPr="00E04CA2">
              <w:rPr>
                <w:rFonts w:ascii="Calibri" w:eastAsia="Times New Roman" w:hAnsi="Calibri" w:cs="Calibri"/>
                <w:noProof w:val="0"/>
                <w:color w:val="000000"/>
                <w:kern w:val="0"/>
                <w:lang w:val="tr-TR" w:eastAsia="tr-TR"/>
                <w14:ligatures w14:val="none"/>
              </w:rPr>
              <w:t>19</w:t>
            </w:r>
          </w:p>
        </w:tc>
      </w:tr>
    </w:tbl>
    <w:tbl>
      <w:tblPr>
        <w:tblpPr w:leftFromText="141" w:rightFromText="141" w:vertAnchor="text" w:horzAnchor="margin" w:tblpXSpec="right" w:tblpY="368"/>
        <w:tblW w:w="4114"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86"/>
        <w:gridCol w:w="1139"/>
        <w:gridCol w:w="1489"/>
      </w:tblGrid>
      <w:tr w:rsidR="002B60B8" w:rsidRPr="00063209" w14:paraId="6CB0E323" w14:textId="77777777" w:rsidTr="00A8789C">
        <w:trPr>
          <w:trHeight w:val="133"/>
          <w:tblHeader/>
          <w:tblCellSpacing w:w="15" w:type="dxa"/>
        </w:trPr>
        <w:tc>
          <w:tcPr>
            <w:tcW w:w="144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735CC941" w14:textId="77777777" w:rsidR="002B60B8" w:rsidRPr="00063209" w:rsidRDefault="002B60B8" w:rsidP="00A8789C">
            <w:pPr>
              <w:spacing w:line="360" w:lineRule="auto"/>
              <w:jc w:val="both"/>
              <w:rPr>
                <w:rFonts w:ascii="Times New Roman" w:hAnsi="Times New Roman" w:cs="Times New Roman"/>
                <w:b/>
                <w:bCs/>
                <w:sz w:val="20"/>
                <w:szCs w:val="20"/>
                <w:lang w:val="tr-TR"/>
              </w:rPr>
            </w:pPr>
          </w:p>
        </w:tc>
        <w:tc>
          <w:tcPr>
            <w:tcW w:w="1109"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49A1A525" w14:textId="77777777" w:rsidR="002B60B8" w:rsidRPr="00063209" w:rsidRDefault="002B60B8" w:rsidP="00A8789C">
            <w:pPr>
              <w:spacing w:line="360" w:lineRule="auto"/>
              <w:jc w:val="both"/>
              <w:rPr>
                <w:rFonts w:ascii="Times New Roman" w:hAnsi="Times New Roman" w:cs="Times New Roman"/>
                <w:b/>
                <w:bCs/>
                <w:sz w:val="20"/>
                <w:szCs w:val="20"/>
                <w:lang w:val="tr-TR"/>
              </w:rPr>
            </w:pPr>
            <w:r w:rsidRPr="00063209">
              <w:rPr>
                <w:rFonts w:ascii="Times New Roman" w:hAnsi="Times New Roman" w:cs="Times New Roman"/>
                <w:b/>
                <w:bCs/>
                <w:sz w:val="20"/>
                <w:szCs w:val="20"/>
                <w:lang w:val="tr-TR"/>
              </w:rPr>
              <w:t>Accuracy</w:t>
            </w:r>
          </w:p>
        </w:tc>
        <w:tc>
          <w:tcPr>
            <w:tcW w:w="1444" w:type="dxa"/>
            <w:tcBorders>
              <w:top w:val="single" w:sz="6" w:space="0" w:color="D9D9E3"/>
              <w:left w:val="single" w:sz="6" w:space="0" w:color="D9D9E3"/>
              <w:bottom w:val="single" w:sz="6" w:space="0" w:color="D9D9E3"/>
              <w:right w:val="single" w:sz="6" w:space="0" w:color="D9D9E3"/>
            </w:tcBorders>
            <w:shd w:val="clear" w:color="auto" w:fill="F7F7F8"/>
          </w:tcPr>
          <w:p w14:paraId="594950E2" w14:textId="77777777" w:rsidR="002B60B8" w:rsidRPr="00063209" w:rsidRDefault="002B60B8" w:rsidP="00A8789C">
            <w:pPr>
              <w:spacing w:line="360" w:lineRule="auto"/>
              <w:jc w:val="both"/>
              <w:rPr>
                <w:rFonts w:ascii="Times New Roman" w:hAnsi="Times New Roman" w:cs="Times New Roman"/>
                <w:b/>
                <w:bCs/>
                <w:sz w:val="20"/>
                <w:szCs w:val="20"/>
                <w:lang w:val="tr-TR"/>
              </w:rPr>
            </w:pPr>
            <w:r>
              <w:rPr>
                <w:rFonts w:ascii="Times New Roman" w:hAnsi="Times New Roman" w:cs="Times New Roman"/>
                <w:b/>
                <w:bCs/>
                <w:sz w:val="20"/>
                <w:szCs w:val="20"/>
                <w:lang w:val="tr-TR"/>
              </w:rPr>
              <w:t>NIR</w:t>
            </w:r>
          </w:p>
        </w:tc>
      </w:tr>
      <w:tr w:rsidR="002B60B8" w:rsidRPr="00063209" w14:paraId="60114E49" w14:textId="77777777" w:rsidTr="00A8789C">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906AB47" w14:textId="77777777" w:rsidR="002B60B8" w:rsidRPr="00063209" w:rsidRDefault="002B60B8" w:rsidP="00A8789C">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Train</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FE59C7B" w14:textId="77777777" w:rsidR="002B60B8" w:rsidRPr="00063209" w:rsidRDefault="002B60B8" w:rsidP="00A8789C">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0.9645</w:t>
            </w:r>
          </w:p>
        </w:tc>
        <w:tc>
          <w:tcPr>
            <w:tcW w:w="1444" w:type="dxa"/>
            <w:tcBorders>
              <w:top w:val="single" w:sz="2" w:space="0" w:color="D9D9E3"/>
              <w:left w:val="single" w:sz="6" w:space="0" w:color="D9D9E3"/>
              <w:bottom w:val="single" w:sz="6" w:space="0" w:color="D9D9E3"/>
              <w:right w:val="single" w:sz="6" w:space="0" w:color="D9D9E3"/>
            </w:tcBorders>
            <w:shd w:val="clear" w:color="auto" w:fill="F7F7F8"/>
          </w:tcPr>
          <w:p w14:paraId="56B104C8" w14:textId="77777777" w:rsidR="002B60B8" w:rsidRPr="00063209" w:rsidRDefault="002B60B8" w:rsidP="00A8789C">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0.9387</w:t>
            </w:r>
          </w:p>
        </w:tc>
      </w:tr>
      <w:tr w:rsidR="002B60B8" w:rsidRPr="00063209" w14:paraId="2A8373C2" w14:textId="77777777" w:rsidTr="00A8789C">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2F53A5D" w14:textId="77777777" w:rsidR="002B60B8" w:rsidRPr="00063209" w:rsidRDefault="002B60B8" w:rsidP="00A8789C">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Test</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4CCAE37" w14:textId="77777777" w:rsidR="002B60B8" w:rsidRPr="00063209" w:rsidRDefault="002B60B8" w:rsidP="00A8789C">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0.9602</w:t>
            </w:r>
          </w:p>
        </w:tc>
        <w:tc>
          <w:tcPr>
            <w:tcW w:w="1444" w:type="dxa"/>
            <w:tcBorders>
              <w:top w:val="single" w:sz="2" w:space="0" w:color="D9D9E3"/>
              <w:left w:val="single" w:sz="6" w:space="0" w:color="D9D9E3"/>
              <w:bottom w:val="single" w:sz="6" w:space="0" w:color="D9D9E3"/>
              <w:right w:val="single" w:sz="6" w:space="0" w:color="D9D9E3"/>
            </w:tcBorders>
            <w:shd w:val="clear" w:color="auto" w:fill="F7F7F8"/>
          </w:tcPr>
          <w:p w14:paraId="1B44692C" w14:textId="77777777" w:rsidR="002B60B8" w:rsidRPr="00063209" w:rsidRDefault="002B60B8" w:rsidP="00A8789C">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0.939</w:t>
            </w:r>
          </w:p>
        </w:tc>
      </w:tr>
    </w:tbl>
    <w:p w14:paraId="6E1E89B3" w14:textId="77777777" w:rsidR="002B60B8" w:rsidRPr="005F3C05" w:rsidRDefault="002B60B8" w:rsidP="002B60B8">
      <w:pPr>
        <w:rPr>
          <w:i/>
          <w:iCs/>
        </w:rPr>
      </w:pPr>
      <w:r w:rsidRPr="002D0FA6">
        <w:rPr>
          <w:i/>
          <w:iCs/>
        </w:rPr>
        <w:t xml:space="preserve">Table </w:t>
      </w:r>
      <w:r>
        <w:rPr>
          <w:i/>
          <w:iCs/>
        </w:rPr>
        <w:t>2 : Test</w:t>
      </w:r>
    </w:p>
    <w:p w14:paraId="72D7C505" w14:textId="77777777" w:rsidR="00063209" w:rsidRDefault="00063209" w:rsidP="005F3C05">
      <w:pPr>
        <w:pStyle w:val="Abstract"/>
        <w:spacing w:line="360" w:lineRule="auto"/>
        <w:ind w:firstLine="0"/>
        <w:rPr>
          <w:b w:val="0"/>
          <w:bCs w:val="0"/>
          <w:color w:val="000000" w:themeColor="text1"/>
          <w:sz w:val="20"/>
          <w:szCs w:val="20"/>
        </w:rPr>
      </w:pPr>
    </w:p>
    <w:p w14:paraId="6B332AB6" w14:textId="77777777" w:rsidR="002B60B8" w:rsidRPr="005F3C05" w:rsidRDefault="002B60B8" w:rsidP="005F3C05">
      <w:pPr>
        <w:pStyle w:val="Abstract"/>
        <w:spacing w:line="360" w:lineRule="auto"/>
        <w:ind w:firstLine="0"/>
        <w:rPr>
          <w:b w:val="0"/>
          <w:bCs w:val="0"/>
          <w:color w:val="000000" w:themeColor="text1"/>
          <w:sz w:val="20"/>
          <w:szCs w:val="20"/>
        </w:rPr>
      </w:pPr>
    </w:p>
    <w:p w14:paraId="7AB40DE9" w14:textId="5DDE32D4" w:rsidR="002B5453" w:rsidRPr="00607E34" w:rsidRDefault="00284EB7" w:rsidP="00BB60F5">
      <w:pPr>
        <w:spacing w:line="360" w:lineRule="auto"/>
        <w:rPr>
          <w:rFonts w:ascii="Times New Roman" w:hAnsi="Times New Roman" w:cs="Times New Roman"/>
          <w:sz w:val="20"/>
          <w:szCs w:val="20"/>
        </w:rPr>
      </w:pPr>
      <w:r w:rsidRPr="00607E34">
        <w:rPr>
          <w:rFonts w:ascii="Times New Roman" w:hAnsi="Times New Roman" w:cs="Times New Roman"/>
          <w:sz w:val="20"/>
          <w:szCs w:val="20"/>
        </w:rPr>
        <w:lastRenderedPageBreak/>
        <w:t>The accuracy of the model is calculated as 0.96</w:t>
      </w:r>
      <w:r w:rsidR="00C601C7">
        <w:rPr>
          <w:rFonts w:ascii="Times New Roman" w:hAnsi="Times New Roman" w:cs="Times New Roman"/>
          <w:sz w:val="20"/>
          <w:szCs w:val="20"/>
        </w:rPr>
        <w:t>45</w:t>
      </w:r>
      <w:r w:rsidRPr="00607E34">
        <w:rPr>
          <w:rFonts w:ascii="Times New Roman" w:hAnsi="Times New Roman" w:cs="Times New Roman"/>
          <w:sz w:val="20"/>
          <w:szCs w:val="20"/>
        </w:rPr>
        <w:t>, indicating that it correctly classified 96.</w:t>
      </w:r>
      <w:r w:rsidR="00C601C7">
        <w:rPr>
          <w:rFonts w:ascii="Times New Roman" w:hAnsi="Times New Roman" w:cs="Times New Roman"/>
          <w:sz w:val="20"/>
          <w:szCs w:val="20"/>
        </w:rPr>
        <w:t>45</w:t>
      </w:r>
      <w:r w:rsidRPr="00607E34">
        <w:rPr>
          <w:rFonts w:ascii="Times New Roman" w:hAnsi="Times New Roman" w:cs="Times New Roman"/>
          <w:sz w:val="20"/>
          <w:szCs w:val="20"/>
        </w:rPr>
        <w:t>% of the instances. The model's accuracy is significantly higher than the no information rate (NIR) of 0.9387, which suggests that the model performs better than random chance.</w:t>
      </w:r>
    </w:p>
    <w:p w14:paraId="1B1C89FB" w14:textId="35479D45" w:rsidR="0036337C" w:rsidRDefault="007D0A46" w:rsidP="00607E34">
      <w:pPr>
        <w:spacing w:line="360" w:lineRule="auto"/>
        <w:rPr>
          <w:rFonts w:ascii="Times New Roman" w:hAnsi="Times New Roman" w:cs="Times New Roman"/>
          <w:sz w:val="20"/>
          <w:szCs w:val="20"/>
        </w:rPr>
      </w:pPr>
      <w:r w:rsidRPr="00607E34">
        <w:rPr>
          <w:rFonts w:ascii="Times New Roman" w:hAnsi="Times New Roman" w:cs="Times New Roman"/>
          <w:sz w:val="20"/>
          <w:szCs w:val="20"/>
        </w:rPr>
        <w:t>An overall measure of categorization performance, the balanced accuracy, is 7</w:t>
      </w:r>
      <w:r w:rsidR="007861E6">
        <w:rPr>
          <w:rFonts w:ascii="Times New Roman" w:hAnsi="Times New Roman" w:cs="Times New Roman"/>
          <w:sz w:val="20"/>
          <w:szCs w:val="20"/>
        </w:rPr>
        <w:t>3.86</w:t>
      </w:r>
      <w:r w:rsidRPr="00607E34">
        <w:rPr>
          <w:rFonts w:ascii="Times New Roman" w:hAnsi="Times New Roman" w:cs="Times New Roman"/>
          <w:sz w:val="20"/>
          <w:szCs w:val="20"/>
        </w:rPr>
        <w:t>%. According to the designation of the model, the "No" class is regarded as the positive class.</w:t>
      </w:r>
    </w:p>
    <w:p w14:paraId="3AE7EA91" w14:textId="77777777" w:rsidR="002B60B8" w:rsidRDefault="002B60B8" w:rsidP="00607E34">
      <w:pPr>
        <w:spacing w:line="360" w:lineRule="auto"/>
        <w:rPr>
          <w:rFonts w:ascii="Times New Roman" w:hAnsi="Times New Roman" w:cs="Times New Roman"/>
          <w:sz w:val="20"/>
          <w:szCs w:val="20"/>
        </w:rPr>
      </w:pPr>
    </w:p>
    <w:p w14:paraId="07949F85" w14:textId="578AA594" w:rsidR="0036337C" w:rsidRDefault="0036337C" w:rsidP="0036337C">
      <w:pPr>
        <w:pStyle w:val="Abstract"/>
        <w:numPr>
          <w:ilvl w:val="0"/>
          <w:numId w:val="6"/>
        </w:numPr>
        <w:spacing w:line="360" w:lineRule="auto"/>
        <w:rPr>
          <w:b w:val="0"/>
          <w:bCs w:val="0"/>
          <w:i/>
          <w:sz w:val="20"/>
          <w:szCs w:val="20"/>
        </w:rPr>
      </w:pPr>
      <w:r>
        <w:rPr>
          <w:b w:val="0"/>
          <w:bCs w:val="0"/>
          <w:i/>
          <w:sz w:val="20"/>
          <w:szCs w:val="20"/>
        </w:rPr>
        <w:t>Artificial Neural Network</w:t>
      </w:r>
    </w:p>
    <w:p w14:paraId="022863A1" w14:textId="4D2D28DD" w:rsidR="00113116" w:rsidRPr="00113116" w:rsidRDefault="00113116" w:rsidP="002D169C">
      <w:pPr>
        <w:pStyle w:val="Abstract"/>
        <w:spacing w:line="360" w:lineRule="auto"/>
        <w:ind w:firstLine="0"/>
        <w:rPr>
          <w:b w:val="0"/>
          <w:bCs w:val="0"/>
          <w:iCs/>
          <w:sz w:val="20"/>
          <w:szCs w:val="20"/>
        </w:rPr>
      </w:pPr>
      <w:r w:rsidRPr="00113116">
        <w:rPr>
          <w:b w:val="0"/>
          <w:bCs w:val="0"/>
          <w:iCs/>
          <w:sz w:val="20"/>
          <w:szCs w:val="20"/>
        </w:rPr>
        <w:t>Another supervised learning approach that can be applied to classification and regression problems is the artificial neural network.</w:t>
      </w:r>
    </w:p>
    <w:tbl>
      <w:tblPr>
        <w:tblW w:w="2320" w:type="dxa"/>
        <w:tblCellMar>
          <w:left w:w="70" w:type="dxa"/>
          <w:right w:w="70" w:type="dxa"/>
        </w:tblCellMar>
        <w:tblLook w:val="04A0" w:firstRow="1" w:lastRow="0" w:firstColumn="1" w:lastColumn="0" w:noHBand="0" w:noVBand="1"/>
      </w:tblPr>
      <w:tblGrid>
        <w:gridCol w:w="1160"/>
        <w:gridCol w:w="1160"/>
      </w:tblGrid>
      <w:tr w:rsidR="00D831E9" w:rsidRPr="00D831E9" w14:paraId="1290C469" w14:textId="77777777" w:rsidTr="00D831E9">
        <w:trPr>
          <w:trHeight w:val="300"/>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3BF656CE" w14:textId="4755232D" w:rsidR="00D831E9" w:rsidRPr="00D831E9" w:rsidRDefault="00D831E9" w:rsidP="00D831E9">
            <w:pPr>
              <w:spacing w:after="0" w:line="240" w:lineRule="auto"/>
              <w:rPr>
                <w:rFonts w:ascii="Calibri" w:eastAsia="Times New Roman" w:hAnsi="Calibri" w:cs="Calibri"/>
                <w:b/>
                <w:bCs/>
                <w:noProof w:val="0"/>
                <w:color w:val="FFFFFF"/>
                <w:kern w:val="0"/>
                <w:lang w:val="tr-TR" w:eastAsia="tr-TR"/>
                <w14:ligatures w14:val="none"/>
              </w:rPr>
            </w:pPr>
            <w:r w:rsidRPr="00D831E9">
              <w:rPr>
                <w:rFonts w:ascii="Calibri" w:eastAsia="Times New Roman" w:hAnsi="Calibri" w:cs="Calibri"/>
                <w:b/>
                <w:bCs/>
                <w:noProof w:val="0"/>
                <w:color w:val="FFFFFF"/>
                <w:kern w:val="0"/>
                <w:lang w:val="tr-TR" w:eastAsia="tr-TR"/>
                <w14:ligatures w14:val="none"/>
              </w:rPr>
              <w:t xml:space="preserve">          </w:t>
            </w:r>
            <w:r>
              <w:rPr>
                <w:rFonts w:ascii="Calibri" w:eastAsia="Times New Roman" w:hAnsi="Calibri" w:cs="Calibri"/>
                <w:b/>
                <w:bCs/>
                <w:noProof w:val="0"/>
                <w:color w:val="FFFFFF"/>
                <w:kern w:val="0"/>
                <w:lang w:val="tr-TR" w:eastAsia="tr-TR"/>
                <w14:ligatures w14:val="none"/>
              </w:rPr>
              <w:t xml:space="preserve">  </w:t>
            </w:r>
          </w:p>
        </w:tc>
        <w:tc>
          <w:tcPr>
            <w:tcW w:w="1160" w:type="dxa"/>
            <w:tcBorders>
              <w:top w:val="single" w:sz="4" w:space="0" w:color="8EA9DB"/>
              <w:left w:val="nil"/>
              <w:bottom w:val="single" w:sz="4" w:space="0" w:color="8EA9DB"/>
              <w:right w:val="single" w:sz="4" w:space="0" w:color="8EA9DB"/>
            </w:tcBorders>
            <w:shd w:val="clear" w:color="4472C4" w:fill="4472C4"/>
            <w:noWrap/>
            <w:vAlign w:val="bottom"/>
            <w:hideMark/>
          </w:tcPr>
          <w:p w14:paraId="746CF21A" w14:textId="28334838" w:rsidR="00D831E9" w:rsidRPr="00D831E9" w:rsidRDefault="00D831E9" w:rsidP="00D831E9">
            <w:pPr>
              <w:spacing w:after="0" w:line="240" w:lineRule="auto"/>
              <w:rPr>
                <w:rFonts w:ascii="Calibri" w:eastAsia="Times New Roman" w:hAnsi="Calibri" w:cs="Calibri"/>
                <w:b/>
                <w:bCs/>
                <w:noProof w:val="0"/>
                <w:color w:val="FFFFFF"/>
                <w:kern w:val="0"/>
                <w:lang w:val="tr-TR" w:eastAsia="tr-TR"/>
                <w14:ligatures w14:val="none"/>
              </w:rPr>
            </w:pPr>
            <w:r w:rsidRPr="00D831E9">
              <w:rPr>
                <w:rFonts w:ascii="Calibri" w:eastAsia="Times New Roman" w:hAnsi="Calibri" w:cs="Calibri"/>
                <w:b/>
                <w:bCs/>
                <w:noProof w:val="0"/>
                <w:color w:val="FFFFFF"/>
                <w:kern w:val="0"/>
                <w:lang w:val="tr-TR" w:eastAsia="tr-TR"/>
                <w14:ligatures w14:val="none"/>
              </w:rPr>
              <w:t>Reference</w:t>
            </w:r>
          </w:p>
        </w:tc>
      </w:tr>
      <w:tr w:rsidR="00D831E9" w:rsidRPr="00D831E9" w14:paraId="606FF87B" w14:textId="77777777" w:rsidTr="00D831E9">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56CBB873" w14:textId="069A660D" w:rsidR="00D831E9" w:rsidRPr="00D831E9" w:rsidRDefault="00D831E9" w:rsidP="00D831E9">
            <w:pPr>
              <w:spacing w:after="0" w:line="240" w:lineRule="auto"/>
              <w:rPr>
                <w:rFonts w:ascii="Calibri" w:eastAsia="Times New Roman" w:hAnsi="Calibri" w:cs="Calibri"/>
                <w:noProof w:val="0"/>
                <w:color w:val="000000"/>
                <w:kern w:val="0"/>
                <w:lang w:val="tr-TR" w:eastAsia="tr-TR"/>
                <w14:ligatures w14:val="none"/>
              </w:rPr>
            </w:pPr>
            <w:proofErr w:type="spellStart"/>
            <w:r w:rsidRPr="00D831E9">
              <w:rPr>
                <w:rFonts w:ascii="Calibri" w:eastAsia="Times New Roman" w:hAnsi="Calibri" w:cs="Calibri"/>
                <w:noProof w:val="0"/>
                <w:color w:val="000000"/>
                <w:kern w:val="0"/>
                <w:lang w:val="tr-TR" w:eastAsia="tr-TR"/>
                <w14:ligatures w14:val="none"/>
              </w:rPr>
              <w:t>Prediction</w:t>
            </w:r>
            <w:proofErr w:type="spellEnd"/>
            <w:r w:rsidRPr="00D831E9">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r w:rsidRPr="00D831E9">
              <w:rPr>
                <w:rFonts w:ascii="Calibri" w:eastAsia="Times New Roman" w:hAnsi="Calibri" w:cs="Calibri"/>
                <w:noProof w:val="0"/>
                <w:color w:val="000000"/>
                <w:kern w:val="0"/>
                <w:lang w:val="tr-TR" w:eastAsia="tr-TR"/>
                <w14:ligatures w14:val="none"/>
              </w:rPr>
              <w:t>0    1</w:t>
            </w:r>
          </w:p>
        </w:tc>
      </w:tr>
      <w:tr w:rsidR="00D831E9" w:rsidRPr="00D831E9" w14:paraId="04E7BE14" w14:textId="77777777" w:rsidTr="00D831E9">
        <w:trPr>
          <w:trHeight w:val="300"/>
        </w:trPr>
        <w:tc>
          <w:tcPr>
            <w:tcW w:w="2320"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429C6551" w14:textId="6B9C1561" w:rsidR="00D831E9" w:rsidRPr="00D831E9" w:rsidRDefault="00D831E9" w:rsidP="00D831E9">
            <w:pPr>
              <w:spacing w:after="0" w:line="240" w:lineRule="auto"/>
              <w:rPr>
                <w:rFonts w:ascii="Calibri" w:eastAsia="Times New Roman" w:hAnsi="Calibri" w:cs="Calibri"/>
                <w:noProof w:val="0"/>
                <w:color w:val="000000"/>
                <w:kern w:val="0"/>
                <w:lang w:val="tr-TR" w:eastAsia="tr-TR"/>
                <w14:ligatures w14:val="none"/>
              </w:rPr>
            </w:pPr>
            <w:r w:rsidRPr="00D831E9">
              <w:rPr>
                <w:rFonts w:ascii="Calibri" w:eastAsia="Times New Roman" w:hAnsi="Calibri" w:cs="Calibri"/>
                <w:noProof w:val="0"/>
                <w:color w:val="000000"/>
                <w:kern w:val="0"/>
                <w:lang w:val="tr-TR" w:eastAsia="tr-TR"/>
                <w14:ligatures w14:val="none"/>
              </w:rPr>
              <w:t xml:space="preserve">         0 </w:t>
            </w:r>
            <w:r>
              <w:rPr>
                <w:rFonts w:ascii="Calibri" w:eastAsia="Times New Roman" w:hAnsi="Calibri" w:cs="Calibri"/>
                <w:noProof w:val="0"/>
                <w:color w:val="000000"/>
                <w:kern w:val="0"/>
                <w:lang w:val="tr-TR" w:eastAsia="tr-TR"/>
                <w14:ligatures w14:val="none"/>
              </w:rPr>
              <w:t xml:space="preserve">         </w:t>
            </w:r>
            <w:r w:rsidRPr="00D831E9">
              <w:rPr>
                <w:rFonts w:ascii="Calibri" w:eastAsia="Times New Roman" w:hAnsi="Calibri" w:cs="Calibri"/>
                <w:noProof w:val="0"/>
                <w:color w:val="000000"/>
                <w:kern w:val="0"/>
                <w:lang w:val="tr-TR" w:eastAsia="tr-TR"/>
                <w14:ligatures w14:val="none"/>
              </w:rPr>
              <w:t>2806   26</w:t>
            </w:r>
          </w:p>
        </w:tc>
      </w:tr>
      <w:tr w:rsidR="00D831E9" w:rsidRPr="00D831E9" w14:paraId="7829DB31" w14:textId="77777777" w:rsidTr="00D831E9">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4973BD16" w14:textId="3E8142C4" w:rsidR="00D831E9" w:rsidRPr="00D831E9" w:rsidRDefault="00D831E9" w:rsidP="00D831E9">
            <w:pPr>
              <w:spacing w:after="0" w:line="240" w:lineRule="auto"/>
              <w:rPr>
                <w:rFonts w:ascii="Calibri" w:eastAsia="Times New Roman" w:hAnsi="Calibri" w:cs="Calibri"/>
                <w:noProof w:val="0"/>
                <w:color w:val="000000"/>
                <w:kern w:val="0"/>
                <w:lang w:val="tr-TR" w:eastAsia="tr-TR"/>
                <w14:ligatures w14:val="none"/>
              </w:rPr>
            </w:pPr>
            <w:r w:rsidRPr="00D831E9">
              <w:rPr>
                <w:rFonts w:ascii="Calibri" w:eastAsia="Times New Roman" w:hAnsi="Calibri" w:cs="Calibri"/>
                <w:noProof w:val="0"/>
                <w:color w:val="000000"/>
                <w:kern w:val="0"/>
                <w:lang w:val="tr-TR" w:eastAsia="tr-TR"/>
                <w14:ligatures w14:val="none"/>
              </w:rPr>
              <w:t xml:space="preserve">         1   </w:t>
            </w:r>
            <w:r>
              <w:rPr>
                <w:rFonts w:ascii="Calibri" w:eastAsia="Times New Roman" w:hAnsi="Calibri" w:cs="Calibri"/>
                <w:noProof w:val="0"/>
                <w:color w:val="000000"/>
                <w:kern w:val="0"/>
                <w:lang w:val="tr-TR" w:eastAsia="tr-TR"/>
                <w14:ligatures w14:val="none"/>
              </w:rPr>
              <w:t xml:space="preserve">          </w:t>
            </w:r>
            <w:proofErr w:type="gramStart"/>
            <w:r w:rsidRPr="00D831E9">
              <w:rPr>
                <w:rFonts w:ascii="Calibri" w:eastAsia="Times New Roman" w:hAnsi="Calibri" w:cs="Calibri"/>
                <w:noProof w:val="0"/>
                <w:color w:val="000000"/>
                <w:kern w:val="0"/>
                <w:lang w:val="tr-TR" w:eastAsia="tr-TR"/>
                <w14:ligatures w14:val="none"/>
              </w:rPr>
              <w:t>27  159</w:t>
            </w:r>
            <w:proofErr w:type="gramEnd"/>
          </w:p>
        </w:tc>
      </w:tr>
    </w:tbl>
    <w:p w14:paraId="47D45741" w14:textId="77777777" w:rsidR="00002AFA" w:rsidRDefault="002D169C" w:rsidP="00002AFA">
      <w:pPr>
        <w:pStyle w:val="Abstract"/>
        <w:spacing w:line="360" w:lineRule="auto"/>
        <w:ind w:firstLine="0"/>
        <w:rPr>
          <w:i/>
          <w:iCs/>
        </w:rPr>
      </w:pPr>
      <w:r w:rsidRPr="002D0FA6">
        <w:rPr>
          <w:i/>
          <w:iCs/>
        </w:rPr>
        <w:t>Table 1</w:t>
      </w:r>
      <w:r>
        <w:rPr>
          <w:i/>
          <w:iCs/>
        </w:rPr>
        <w:t xml:space="preserve"> : Train</w:t>
      </w:r>
    </w:p>
    <w:tbl>
      <w:tblPr>
        <w:tblW w:w="2320" w:type="dxa"/>
        <w:tblCellMar>
          <w:left w:w="70" w:type="dxa"/>
          <w:right w:w="70" w:type="dxa"/>
        </w:tblCellMar>
        <w:tblLook w:val="04A0" w:firstRow="1" w:lastRow="0" w:firstColumn="1" w:lastColumn="0" w:noHBand="0" w:noVBand="1"/>
      </w:tblPr>
      <w:tblGrid>
        <w:gridCol w:w="1160"/>
        <w:gridCol w:w="1160"/>
      </w:tblGrid>
      <w:tr w:rsidR="00063209" w:rsidRPr="003266D1" w14:paraId="2FC488EB" w14:textId="77777777" w:rsidTr="00A8789C">
        <w:trPr>
          <w:trHeight w:val="300"/>
        </w:trPr>
        <w:tc>
          <w:tcPr>
            <w:tcW w:w="1160" w:type="dxa"/>
            <w:tcBorders>
              <w:top w:val="single" w:sz="4" w:space="0" w:color="8EA9DB"/>
              <w:left w:val="single" w:sz="4" w:space="0" w:color="8EA9DB"/>
              <w:bottom w:val="single" w:sz="4" w:space="0" w:color="8EA9DB"/>
              <w:right w:val="nil"/>
            </w:tcBorders>
            <w:shd w:val="clear" w:color="4472C4" w:fill="4472C4"/>
            <w:noWrap/>
            <w:vAlign w:val="bottom"/>
            <w:hideMark/>
          </w:tcPr>
          <w:p w14:paraId="599ED150" w14:textId="77777777" w:rsidR="00063209" w:rsidRPr="003266D1" w:rsidRDefault="00063209" w:rsidP="00A8789C">
            <w:pPr>
              <w:spacing w:after="0" w:line="240" w:lineRule="auto"/>
              <w:rPr>
                <w:rFonts w:ascii="Calibri" w:eastAsia="Times New Roman" w:hAnsi="Calibri" w:cs="Calibri"/>
                <w:b/>
                <w:bCs/>
                <w:noProof w:val="0"/>
                <w:color w:val="FFFFFF"/>
                <w:kern w:val="0"/>
                <w:lang w:val="tr-TR" w:eastAsia="tr-TR"/>
                <w14:ligatures w14:val="none"/>
              </w:rPr>
            </w:pPr>
            <w:r w:rsidRPr="003266D1">
              <w:rPr>
                <w:rFonts w:ascii="Calibri" w:eastAsia="Times New Roman" w:hAnsi="Calibri" w:cs="Calibri"/>
                <w:b/>
                <w:bCs/>
                <w:noProof w:val="0"/>
                <w:color w:val="FFFFFF"/>
                <w:kern w:val="0"/>
                <w:lang w:val="tr-TR" w:eastAsia="tr-TR"/>
                <w14:ligatures w14:val="none"/>
              </w:rPr>
              <w:t xml:space="preserve">          </w:t>
            </w:r>
          </w:p>
        </w:tc>
        <w:tc>
          <w:tcPr>
            <w:tcW w:w="1160" w:type="dxa"/>
            <w:tcBorders>
              <w:top w:val="single" w:sz="4" w:space="0" w:color="8EA9DB"/>
              <w:left w:val="nil"/>
              <w:bottom w:val="single" w:sz="4" w:space="0" w:color="8EA9DB"/>
              <w:right w:val="single" w:sz="4" w:space="0" w:color="8EA9DB"/>
            </w:tcBorders>
            <w:shd w:val="clear" w:color="4472C4" w:fill="4472C4"/>
            <w:noWrap/>
            <w:vAlign w:val="bottom"/>
            <w:hideMark/>
          </w:tcPr>
          <w:p w14:paraId="3CD0C28E" w14:textId="77777777" w:rsidR="00063209" w:rsidRPr="003266D1" w:rsidRDefault="00063209" w:rsidP="00A8789C">
            <w:pPr>
              <w:spacing w:after="0" w:line="240" w:lineRule="auto"/>
              <w:rPr>
                <w:rFonts w:ascii="Calibri" w:eastAsia="Times New Roman" w:hAnsi="Calibri" w:cs="Calibri"/>
                <w:b/>
                <w:bCs/>
                <w:noProof w:val="0"/>
                <w:color w:val="FFFFFF"/>
                <w:kern w:val="0"/>
                <w:lang w:val="tr-TR" w:eastAsia="tr-TR"/>
                <w14:ligatures w14:val="none"/>
              </w:rPr>
            </w:pPr>
            <w:r w:rsidRPr="003266D1">
              <w:rPr>
                <w:rFonts w:ascii="Calibri" w:eastAsia="Times New Roman" w:hAnsi="Calibri" w:cs="Calibri"/>
                <w:b/>
                <w:bCs/>
                <w:noProof w:val="0"/>
                <w:color w:val="FFFFFF"/>
                <w:kern w:val="0"/>
                <w:lang w:val="tr-TR" w:eastAsia="tr-TR"/>
                <w14:ligatures w14:val="none"/>
              </w:rPr>
              <w:t>Reference</w:t>
            </w:r>
          </w:p>
        </w:tc>
      </w:tr>
      <w:tr w:rsidR="00063209" w:rsidRPr="003266D1" w14:paraId="2F54E377"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21C57637" w14:textId="77777777" w:rsidR="00063209" w:rsidRPr="003266D1" w:rsidRDefault="00063209" w:rsidP="00A8789C">
            <w:pPr>
              <w:spacing w:after="0" w:line="240" w:lineRule="auto"/>
              <w:rPr>
                <w:rFonts w:ascii="Calibri" w:eastAsia="Times New Roman" w:hAnsi="Calibri" w:cs="Calibri"/>
                <w:noProof w:val="0"/>
                <w:color w:val="000000"/>
                <w:kern w:val="0"/>
                <w:lang w:val="tr-TR" w:eastAsia="tr-TR"/>
                <w14:ligatures w14:val="none"/>
              </w:rPr>
            </w:pPr>
            <w:proofErr w:type="spellStart"/>
            <w:r w:rsidRPr="003266D1">
              <w:rPr>
                <w:rFonts w:ascii="Calibri" w:eastAsia="Times New Roman" w:hAnsi="Calibri" w:cs="Calibri"/>
                <w:noProof w:val="0"/>
                <w:color w:val="000000"/>
                <w:kern w:val="0"/>
                <w:lang w:val="tr-TR" w:eastAsia="tr-TR"/>
                <w14:ligatures w14:val="none"/>
              </w:rPr>
              <w:t>Prediction</w:t>
            </w:r>
            <w:proofErr w:type="spellEnd"/>
            <w:r w:rsidRPr="003266D1">
              <w:rPr>
                <w:rFonts w:ascii="Calibri" w:eastAsia="Times New Roman" w:hAnsi="Calibri" w:cs="Calibri"/>
                <w:noProof w:val="0"/>
                <w:color w:val="000000"/>
                <w:kern w:val="0"/>
                <w:lang w:val="tr-TR" w:eastAsia="tr-TR"/>
                <w14:ligatures w14:val="none"/>
              </w:rPr>
              <w:t xml:space="preserve">   </w:t>
            </w:r>
            <w:r>
              <w:rPr>
                <w:rFonts w:ascii="Calibri" w:eastAsia="Times New Roman" w:hAnsi="Calibri" w:cs="Calibri"/>
                <w:noProof w:val="0"/>
                <w:color w:val="000000"/>
                <w:kern w:val="0"/>
                <w:lang w:val="tr-TR" w:eastAsia="tr-TR"/>
                <w14:ligatures w14:val="none"/>
              </w:rPr>
              <w:t xml:space="preserve">    </w:t>
            </w:r>
            <w:r w:rsidRPr="003266D1">
              <w:rPr>
                <w:rFonts w:ascii="Calibri" w:eastAsia="Times New Roman" w:hAnsi="Calibri" w:cs="Calibri"/>
                <w:noProof w:val="0"/>
                <w:color w:val="000000"/>
                <w:kern w:val="0"/>
                <w:lang w:val="tr-TR" w:eastAsia="tr-TR"/>
                <w14:ligatures w14:val="none"/>
              </w:rPr>
              <w:t xml:space="preserve">  0   </w:t>
            </w:r>
            <w:r>
              <w:rPr>
                <w:rFonts w:ascii="Calibri" w:eastAsia="Times New Roman" w:hAnsi="Calibri" w:cs="Calibri"/>
                <w:noProof w:val="0"/>
                <w:color w:val="000000"/>
                <w:kern w:val="0"/>
                <w:lang w:val="tr-TR" w:eastAsia="tr-TR"/>
                <w14:ligatures w14:val="none"/>
              </w:rPr>
              <w:t xml:space="preserve"> </w:t>
            </w:r>
            <w:r w:rsidRPr="003266D1">
              <w:rPr>
                <w:rFonts w:ascii="Calibri" w:eastAsia="Times New Roman" w:hAnsi="Calibri" w:cs="Calibri"/>
                <w:noProof w:val="0"/>
                <w:color w:val="000000"/>
                <w:kern w:val="0"/>
                <w:lang w:val="tr-TR" w:eastAsia="tr-TR"/>
                <w14:ligatures w14:val="none"/>
              </w:rPr>
              <w:t>1</w:t>
            </w:r>
          </w:p>
        </w:tc>
      </w:tr>
      <w:tr w:rsidR="00063209" w:rsidRPr="003266D1" w14:paraId="3150418C"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auto" w:fill="auto"/>
            <w:noWrap/>
            <w:vAlign w:val="bottom"/>
            <w:hideMark/>
          </w:tcPr>
          <w:p w14:paraId="66A70AA5" w14:textId="77777777" w:rsidR="00063209" w:rsidRPr="003266D1" w:rsidRDefault="00063209" w:rsidP="00A8789C">
            <w:pPr>
              <w:spacing w:after="0" w:line="240" w:lineRule="auto"/>
              <w:rPr>
                <w:rFonts w:ascii="Calibri" w:eastAsia="Times New Roman" w:hAnsi="Calibri" w:cs="Calibri"/>
                <w:noProof w:val="0"/>
                <w:color w:val="000000"/>
                <w:kern w:val="0"/>
                <w:lang w:val="tr-TR" w:eastAsia="tr-TR"/>
                <w14:ligatures w14:val="none"/>
              </w:rPr>
            </w:pPr>
            <w:r w:rsidRPr="003266D1">
              <w:rPr>
                <w:rFonts w:ascii="Calibri" w:eastAsia="Times New Roman" w:hAnsi="Calibri" w:cs="Calibri"/>
                <w:noProof w:val="0"/>
                <w:color w:val="000000"/>
                <w:kern w:val="0"/>
                <w:lang w:val="tr-TR" w:eastAsia="tr-TR"/>
                <w14:ligatures w14:val="none"/>
              </w:rPr>
              <w:t xml:space="preserve">         0             700   9</w:t>
            </w:r>
          </w:p>
        </w:tc>
      </w:tr>
      <w:tr w:rsidR="00063209" w:rsidRPr="003266D1" w14:paraId="6EEA5FBD"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vAlign w:val="bottom"/>
            <w:hideMark/>
          </w:tcPr>
          <w:p w14:paraId="6EEF5705" w14:textId="77777777" w:rsidR="00063209" w:rsidRPr="003266D1" w:rsidRDefault="00063209" w:rsidP="00A8789C">
            <w:pPr>
              <w:spacing w:after="0" w:line="240" w:lineRule="auto"/>
              <w:rPr>
                <w:rFonts w:ascii="Calibri" w:eastAsia="Times New Roman" w:hAnsi="Calibri" w:cs="Calibri"/>
                <w:noProof w:val="0"/>
                <w:color w:val="000000"/>
                <w:kern w:val="0"/>
                <w:lang w:val="tr-TR" w:eastAsia="tr-TR"/>
                <w14:ligatures w14:val="none"/>
              </w:rPr>
            </w:pPr>
            <w:r w:rsidRPr="003266D1">
              <w:rPr>
                <w:rFonts w:ascii="Calibri" w:eastAsia="Times New Roman" w:hAnsi="Calibri" w:cs="Calibri"/>
                <w:noProof w:val="0"/>
                <w:color w:val="000000"/>
                <w:kern w:val="0"/>
                <w:lang w:val="tr-TR" w:eastAsia="tr-TR"/>
                <w14:ligatures w14:val="none"/>
              </w:rPr>
              <w:t xml:space="preserve">         1               8  </w:t>
            </w:r>
            <w:r>
              <w:rPr>
                <w:rFonts w:ascii="Calibri" w:eastAsia="Times New Roman" w:hAnsi="Calibri" w:cs="Calibri"/>
                <w:noProof w:val="0"/>
                <w:color w:val="000000"/>
                <w:kern w:val="0"/>
                <w:lang w:val="tr-TR" w:eastAsia="tr-TR"/>
                <w14:ligatures w14:val="none"/>
              </w:rPr>
              <w:t xml:space="preserve"> </w:t>
            </w:r>
            <w:r w:rsidRPr="003266D1">
              <w:rPr>
                <w:rFonts w:ascii="Calibri" w:eastAsia="Times New Roman" w:hAnsi="Calibri" w:cs="Calibri"/>
                <w:noProof w:val="0"/>
                <w:color w:val="000000"/>
                <w:kern w:val="0"/>
                <w:lang w:val="tr-TR" w:eastAsia="tr-TR"/>
                <w14:ligatures w14:val="none"/>
              </w:rPr>
              <w:t>37</w:t>
            </w:r>
          </w:p>
        </w:tc>
      </w:tr>
    </w:tbl>
    <w:tbl>
      <w:tblPr>
        <w:tblpPr w:leftFromText="141" w:rightFromText="141" w:vertAnchor="text" w:horzAnchor="margin" w:tblpY="305"/>
        <w:tblW w:w="382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86"/>
        <w:gridCol w:w="1139"/>
        <w:gridCol w:w="1195"/>
      </w:tblGrid>
      <w:tr w:rsidR="002B60B8" w:rsidRPr="00063209" w14:paraId="64FFA96D" w14:textId="77777777" w:rsidTr="002B60B8">
        <w:trPr>
          <w:trHeight w:val="133"/>
          <w:tblHeader/>
          <w:tblCellSpacing w:w="15" w:type="dxa"/>
        </w:trPr>
        <w:tc>
          <w:tcPr>
            <w:tcW w:w="144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309C13BB" w14:textId="77777777" w:rsidR="002B60B8" w:rsidRPr="00063209" w:rsidRDefault="002B60B8" w:rsidP="002B60B8">
            <w:pPr>
              <w:spacing w:line="360" w:lineRule="auto"/>
              <w:jc w:val="both"/>
              <w:rPr>
                <w:rFonts w:ascii="Times New Roman" w:hAnsi="Times New Roman" w:cs="Times New Roman"/>
                <w:b/>
                <w:bCs/>
                <w:sz w:val="20"/>
                <w:szCs w:val="20"/>
                <w:lang w:val="tr-TR"/>
              </w:rPr>
            </w:pPr>
          </w:p>
        </w:tc>
        <w:tc>
          <w:tcPr>
            <w:tcW w:w="1109"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6EADC605" w14:textId="77777777" w:rsidR="002B60B8" w:rsidRPr="00063209" w:rsidRDefault="002B60B8" w:rsidP="002B60B8">
            <w:pPr>
              <w:spacing w:line="360" w:lineRule="auto"/>
              <w:jc w:val="both"/>
              <w:rPr>
                <w:rFonts w:ascii="Times New Roman" w:hAnsi="Times New Roman" w:cs="Times New Roman"/>
                <w:b/>
                <w:bCs/>
                <w:sz w:val="20"/>
                <w:szCs w:val="20"/>
                <w:lang w:val="tr-TR"/>
              </w:rPr>
            </w:pPr>
            <w:r w:rsidRPr="00063209">
              <w:rPr>
                <w:rFonts w:ascii="Times New Roman" w:hAnsi="Times New Roman" w:cs="Times New Roman"/>
                <w:b/>
                <w:bCs/>
                <w:sz w:val="20"/>
                <w:szCs w:val="20"/>
                <w:lang w:val="tr-TR"/>
              </w:rPr>
              <w:t>Accuracy</w:t>
            </w:r>
          </w:p>
        </w:tc>
        <w:tc>
          <w:tcPr>
            <w:tcW w:w="1150" w:type="dxa"/>
            <w:tcBorders>
              <w:top w:val="single" w:sz="6" w:space="0" w:color="D9D9E3"/>
              <w:left w:val="single" w:sz="6" w:space="0" w:color="D9D9E3"/>
              <w:bottom w:val="single" w:sz="6" w:space="0" w:color="D9D9E3"/>
              <w:right w:val="single" w:sz="6" w:space="0" w:color="D9D9E3"/>
            </w:tcBorders>
            <w:shd w:val="clear" w:color="auto" w:fill="F7F7F8"/>
          </w:tcPr>
          <w:p w14:paraId="1B92ACE6" w14:textId="77777777" w:rsidR="002B60B8" w:rsidRPr="00063209" w:rsidRDefault="002B60B8" w:rsidP="002B60B8">
            <w:pPr>
              <w:spacing w:line="360" w:lineRule="auto"/>
              <w:jc w:val="both"/>
              <w:rPr>
                <w:rFonts w:ascii="Times New Roman" w:hAnsi="Times New Roman" w:cs="Times New Roman"/>
                <w:b/>
                <w:bCs/>
                <w:sz w:val="20"/>
                <w:szCs w:val="20"/>
                <w:lang w:val="tr-TR"/>
              </w:rPr>
            </w:pPr>
            <w:r>
              <w:rPr>
                <w:rFonts w:ascii="Times New Roman" w:hAnsi="Times New Roman" w:cs="Times New Roman"/>
                <w:b/>
                <w:bCs/>
                <w:sz w:val="20"/>
                <w:szCs w:val="20"/>
                <w:lang w:val="tr-TR"/>
              </w:rPr>
              <w:t>NIR</w:t>
            </w:r>
          </w:p>
        </w:tc>
      </w:tr>
      <w:tr w:rsidR="002B60B8" w:rsidRPr="00063209" w14:paraId="6A5AD009"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F13AB71"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Train</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0A4D6A7" w14:textId="01B9F9D1"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0.9824</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7ECBC53E" w14:textId="6625071E"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0.9387</w:t>
            </w:r>
          </w:p>
        </w:tc>
      </w:tr>
      <w:tr w:rsidR="002B60B8" w:rsidRPr="00063209" w14:paraId="40729A30"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8EBD47E"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Test</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A43BCD7" w14:textId="5DD972A9"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0.9775</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23B0607E" w14:textId="5D2F4317"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0.939</w:t>
            </w:r>
          </w:p>
        </w:tc>
      </w:tr>
    </w:tbl>
    <w:p w14:paraId="2096F0C1" w14:textId="77777777" w:rsidR="00063209" w:rsidRDefault="00063209" w:rsidP="00002AFA">
      <w:pPr>
        <w:pStyle w:val="Abstract"/>
        <w:spacing w:line="360" w:lineRule="auto"/>
        <w:ind w:firstLine="0"/>
        <w:rPr>
          <w:i/>
          <w:iCs/>
        </w:rPr>
      </w:pPr>
    </w:p>
    <w:p w14:paraId="0AE00F5B" w14:textId="77777777" w:rsidR="002B60B8" w:rsidRDefault="002B60B8" w:rsidP="00002AFA">
      <w:pPr>
        <w:pStyle w:val="Abstract"/>
        <w:spacing w:line="360" w:lineRule="auto"/>
        <w:ind w:firstLine="0"/>
        <w:rPr>
          <w:i/>
          <w:iCs/>
        </w:rPr>
      </w:pPr>
    </w:p>
    <w:p w14:paraId="33309FEB" w14:textId="77777777" w:rsidR="00063209" w:rsidRDefault="00063209" w:rsidP="00A8789C">
      <w:pPr>
        <w:spacing w:line="360" w:lineRule="auto"/>
        <w:rPr>
          <w:rFonts w:ascii="Times New Roman" w:hAnsi="Times New Roman" w:cs="Times New Roman"/>
          <w:sz w:val="20"/>
          <w:szCs w:val="20"/>
        </w:rPr>
      </w:pPr>
      <w:r w:rsidRPr="005F3C05">
        <w:rPr>
          <w:rFonts w:ascii="Times New Roman" w:hAnsi="Times New Roman" w:cs="Times New Roman"/>
          <w:sz w:val="20"/>
          <w:szCs w:val="20"/>
        </w:rPr>
        <w:t>The artificial neural network (ANN) model achieved an accuracy of 98.24% in predicting the target variable.</w:t>
      </w:r>
    </w:p>
    <w:p w14:paraId="6B73BD21" w14:textId="77777777" w:rsidR="00063209" w:rsidRDefault="00063209" w:rsidP="00063209">
      <w:pPr>
        <w:spacing w:line="360" w:lineRule="auto"/>
        <w:rPr>
          <w:rFonts w:ascii="Times New Roman" w:hAnsi="Times New Roman" w:cs="Times New Roman"/>
          <w:sz w:val="20"/>
          <w:szCs w:val="20"/>
        </w:rPr>
      </w:pPr>
      <w:r w:rsidRPr="003B7803">
        <w:rPr>
          <w:rFonts w:ascii="Times New Roman" w:hAnsi="Times New Roman" w:cs="Times New Roman"/>
          <w:sz w:val="20"/>
          <w:szCs w:val="20"/>
        </w:rPr>
        <w:t xml:space="preserve">the NIR is 93.87%. When comparing the accuracy of the neural network model (98.24%) to the NIR, it </w:t>
      </w:r>
      <w:r w:rsidRPr="003B7803">
        <w:rPr>
          <w:rFonts w:ascii="Times New Roman" w:hAnsi="Times New Roman" w:cs="Times New Roman"/>
          <w:sz w:val="20"/>
          <w:szCs w:val="20"/>
        </w:rPr>
        <w:t>indicates that the model significantly outperforms the baseline of predicting the most frequent class.</w:t>
      </w:r>
    </w:p>
    <w:p w14:paraId="7AA759FF" w14:textId="4BFE0029" w:rsidR="00002AFA" w:rsidRPr="006D1C43" w:rsidRDefault="006D1C43" w:rsidP="006D1C43">
      <w:pPr>
        <w:rPr>
          <w:i/>
          <w:iCs/>
        </w:rPr>
      </w:pPr>
      <w:r w:rsidRPr="002D0FA6">
        <w:rPr>
          <w:i/>
          <w:iCs/>
        </w:rPr>
        <w:t xml:space="preserve">Table </w:t>
      </w:r>
      <w:r>
        <w:rPr>
          <w:i/>
          <w:iCs/>
        </w:rPr>
        <w:t>2 : Test</w:t>
      </w:r>
    </w:p>
    <w:p w14:paraId="01786EB0" w14:textId="4300FED7" w:rsidR="001E4A89" w:rsidRPr="00674503" w:rsidRDefault="00002AFA" w:rsidP="00674503">
      <w:pPr>
        <w:pStyle w:val="Abstract"/>
        <w:spacing w:line="360" w:lineRule="auto"/>
        <w:ind w:firstLine="0"/>
        <w:rPr>
          <w:b w:val="0"/>
          <w:bCs w:val="0"/>
          <w:iCs/>
          <w:sz w:val="20"/>
          <w:szCs w:val="20"/>
        </w:rPr>
      </w:pPr>
      <w:r>
        <w:rPr>
          <w:b w:val="0"/>
          <w:bCs w:val="0"/>
          <w:iCs/>
          <w:sz w:val="20"/>
          <w:szCs w:val="20"/>
        </w:rPr>
        <w:t>T</w:t>
      </w:r>
      <w:r w:rsidRPr="00002AFA">
        <w:rPr>
          <w:b w:val="0"/>
          <w:bCs w:val="0"/>
          <w:iCs/>
          <w:sz w:val="20"/>
          <w:szCs w:val="20"/>
        </w:rPr>
        <w:t>he model shows strong performance with high accuracy and balanced accuracy. It achieves a good balance between sensitivity and specificity, indicating its ability to correctly classify both positive and negative cases.</w:t>
      </w:r>
    </w:p>
    <w:p w14:paraId="155B3E8B" w14:textId="35715C09" w:rsidR="00E94136" w:rsidRDefault="00E94136" w:rsidP="00E94136">
      <w:pPr>
        <w:pStyle w:val="Abstract"/>
        <w:numPr>
          <w:ilvl w:val="0"/>
          <w:numId w:val="6"/>
        </w:numPr>
        <w:spacing w:line="360" w:lineRule="auto"/>
        <w:rPr>
          <w:b w:val="0"/>
          <w:bCs w:val="0"/>
          <w:i/>
          <w:sz w:val="20"/>
          <w:szCs w:val="20"/>
        </w:rPr>
      </w:pPr>
      <w:r>
        <w:rPr>
          <w:b w:val="0"/>
          <w:bCs w:val="0"/>
          <w:i/>
          <w:sz w:val="20"/>
          <w:szCs w:val="20"/>
        </w:rPr>
        <w:t>Random Forest</w:t>
      </w:r>
      <w:r w:rsidR="00F703EC">
        <w:rPr>
          <w:b w:val="0"/>
          <w:bCs w:val="0"/>
          <w:i/>
          <w:sz w:val="20"/>
          <w:szCs w:val="20"/>
        </w:rPr>
        <w:t>s</w:t>
      </w:r>
    </w:p>
    <w:p w14:paraId="331A5C7F" w14:textId="39C3EFCD" w:rsidR="00E94136" w:rsidRDefault="00C824CE" w:rsidP="00607E34">
      <w:pPr>
        <w:spacing w:line="360" w:lineRule="auto"/>
        <w:rPr>
          <w:rFonts w:ascii="Times New Roman" w:hAnsi="Times New Roman" w:cs="Times New Roman"/>
          <w:sz w:val="20"/>
          <w:szCs w:val="20"/>
        </w:rPr>
      </w:pPr>
      <w:r w:rsidRPr="00C824CE">
        <w:rPr>
          <w:rFonts w:ascii="Times New Roman" w:hAnsi="Times New Roman" w:cs="Times New Roman"/>
          <w:sz w:val="20"/>
          <w:szCs w:val="20"/>
        </w:rPr>
        <w:t>Another supervised learning method based on tree algorithms that can be used for both regression and classification issues is random forests.</w:t>
      </w:r>
    </w:p>
    <w:p w14:paraId="001E0A4D" w14:textId="77777777" w:rsidR="006D1C43" w:rsidRDefault="006D1C43" w:rsidP="00607E34">
      <w:pPr>
        <w:spacing w:line="360" w:lineRule="auto"/>
        <w:rPr>
          <w:rFonts w:ascii="Times New Roman" w:hAnsi="Times New Roman" w:cs="Times New Roman"/>
          <w:sz w:val="20"/>
          <w:szCs w:val="20"/>
        </w:rPr>
      </w:pPr>
    </w:p>
    <w:tbl>
      <w:tblPr>
        <w:tblW w:w="2320" w:type="dxa"/>
        <w:tblCellMar>
          <w:left w:w="70" w:type="dxa"/>
          <w:right w:w="70" w:type="dxa"/>
        </w:tblCellMar>
        <w:tblLook w:val="04A0" w:firstRow="1" w:lastRow="0" w:firstColumn="1" w:lastColumn="0" w:noHBand="0" w:noVBand="1"/>
      </w:tblPr>
      <w:tblGrid>
        <w:gridCol w:w="1160"/>
        <w:gridCol w:w="1160"/>
      </w:tblGrid>
      <w:tr w:rsidR="006D1C43" w:rsidRPr="00D831E9" w14:paraId="1F25428B" w14:textId="77777777" w:rsidTr="00A8789C">
        <w:trPr>
          <w:trHeight w:val="300"/>
        </w:trPr>
        <w:tc>
          <w:tcPr>
            <w:tcW w:w="1160" w:type="dxa"/>
            <w:tcBorders>
              <w:top w:val="single" w:sz="4" w:space="0" w:color="8EA9DB"/>
              <w:left w:val="single" w:sz="4" w:space="0" w:color="8EA9DB"/>
              <w:bottom w:val="single" w:sz="4" w:space="0" w:color="8EA9DB"/>
              <w:right w:val="nil"/>
            </w:tcBorders>
            <w:shd w:val="clear" w:color="4472C4" w:fill="4472C4"/>
            <w:noWrap/>
            <w:hideMark/>
          </w:tcPr>
          <w:p w14:paraId="770C3F38" w14:textId="4028F59B" w:rsidR="006D1C43" w:rsidRPr="00D831E9" w:rsidRDefault="006D1C43" w:rsidP="00A8789C">
            <w:pPr>
              <w:spacing w:after="0" w:line="240" w:lineRule="auto"/>
              <w:rPr>
                <w:rFonts w:ascii="Calibri" w:eastAsia="Times New Roman" w:hAnsi="Calibri" w:cs="Calibri"/>
                <w:b/>
                <w:bCs/>
                <w:noProof w:val="0"/>
                <w:color w:val="FFFFFF"/>
                <w:kern w:val="0"/>
                <w:lang w:val="tr-TR" w:eastAsia="tr-TR"/>
                <w14:ligatures w14:val="none"/>
              </w:rPr>
            </w:pPr>
            <w:r w:rsidRPr="00C271DE">
              <w:t xml:space="preserve">          </w:t>
            </w:r>
          </w:p>
        </w:tc>
        <w:tc>
          <w:tcPr>
            <w:tcW w:w="1160" w:type="dxa"/>
            <w:tcBorders>
              <w:top w:val="single" w:sz="4" w:space="0" w:color="8EA9DB"/>
              <w:left w:val="nil"/>
              <w:bottom w:val="single" w:sz="4" w:space="0" w:color="8EA9DB"/>
              <w:right w:val="single" w:sz="4" w:space="0" w:color="8EA9DB"/>
            </w:tcBorders>
            <w:shd w:val="clear" w:color="4472C4" w:fill="4472C4"/>
            <w:noWrap/>
            <w:hideMark/>
          </w:tcPr>
          <w:p w14:paraId="2BE22EAC" w14:textId="77777777" w:rsidR="006D1C43" w:rsidRPr="00D831E9" w:rsidRDefault="006D1C43" w:rsidP="00A8789C">
            <w:pPr>
              <w:spacing w:after="0" w:line="240" w:lineRule="auto"/>
              <w:rPr>
                <w:rFonts w:ascii="Calibri" w:eastAsia="Times New Roman" w:hAnsi="Calibri" w:cs="Calibri"/>
                <w:b/>
                <w:bCs/>
                <w:noProof w:val="0"/>
                <w:color w:val="FFFFFF"/>
                <w:kern w:val="0"/>
                <w:lang w:val="tr-TR" w:eastAsia="tr-TR"/>
                <w14:ligatures w14:val="none"/>
              </w:rPr>
            </w:pPr>
            <w:r w:rsidRPr="00C271DE">
              <w:t xml:space="preserve">          Reference</w:t>
            </w:r>
          </w:p>
        </w:tc>
      </w:tr>
      <w:tr w:rsidR="006D1C43" w:rsidRPr="00D831E9" w14:paraId="293067E9"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7376A1F7" w14:textId="77777777" w:rsidR="006D1C43" w:rsidRPr="00D831E9" w:rsidRDefault="006D1C43" w:rsidP="00A8789C">
            <w:pPr>
              <w:spacing w:after="0" w:line="240" w:lineRule="auto"/>
              <w:rPr>
                <w:rFonts w:ascii="Calibri" w:eastAsia="Times New Roman" w:hAnsi="Calibri" w:cs="Calibri"/>
                <w:noProof w:val="0"/>
                <w:color w:val="000000"/>
                <w:kern w:val="0"/>
                <w:lang w:val="tr-TR" w:eastAsia="tr-TR"/>
                <w14:ligatures w14:val="none"/>
              </w:rPr>
            </w:pPr>
            <w:r w:rsidRPr="00C271DE">
              <w:t xml:space="preserve">Prediction   </w:t>
            </w:r>
            <w:r>
              <w:t xml:space="preserve">  </w:t>
            </w:r>
            <w:r w:rsidRPr="00C271DE">
              <w:t xml:space="preserve"> 0    </w:t>
            </w:r>
            <w:r>
              <w:t xml:space="preserve">    </w:t>
            </w:r>
            <w:r w:rsidRPr="00C271DE">
              <w:t>1</w:t>
            </w:r>
          </w:p>
        </w:tc>
      </w:tr>
      <w:tr w:rsidR="006D1C43" w:rsidRPr="00D831E9" w14:paraId="798FF3EA"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auto" w:fill="auto"/>
            <w:noWrap/>
            <w:hideMark/>
          </w:tcPr>
          <w:p w14:paraId="410F0DC4" w14:textId="77777777" w:rsidR="006D1C43" w:rsidRPr="00D831E9" w:rsidRDefault="006D1C43" w:rsidP="00A8789C">
            <w:pPr>
              <w:spacing w:after="0" w:line="240" w:lineRule="auto"/>
              <w:rPr>
                <w:rFonts w:ascii="Calibri" w:eastAsia="Times New Roman" w:hAnsi="Calibri" w:cs="Calibri"/>
                <w:noProof w:val="0"/>
                <w:color w:val="000000"/>
                <w:kern w:val="0"/>
                <w:lang w:val="tr-TR" w:eastAsia="tr-TR"/>
                <w14:ligatures w14:val="none"/>
              </w:rPr>
            </w:pPr>
            <w:r w:rsidRPr="00C271DE">
              <w:t xml:space="preserve">         0 </w:t>
            </w:r>
            <w:r>
              <w:t xml:space="preserve">         </w:t>
            </w:r>
            <w:r w:rsidRPr="00C271DE">
              <w:t>2832    0</w:t>
            </w:r>
          </w:p>
        </w:tc>
      </w:tr>
      <w:tr w:rsidR="006D1C43" w:rsidRPr="00D831E9" w14:paraId="1FA10DDB"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228D3E70" w14:textId="77777777" w:rsidR="006D1C43" w:rsidRPr="00D831E9" w:rsidRDefault="006D1C43" w:rsidP="00A8789C">
            <w:pPr>
              <w:spacing w:after="0" w:line="240" w:lineRule="auto"/>
              <w:rPr>
                <w:rFonts w:ascii="Calibri" w:eastAsia="Times New Roman" w:hAnsi="Calibri" w:cs="Calibri"/>
                <w:noProof w:val="0"/>
                <w:color w:val="000000"/>
                <w:kern w:val="0"/>
                <w:lang w:val="tr-TR" w:eastAsia="tr-TR"/>
                <w14:ligatures w14:val="none"/>
              </w:rPr>
            </w:pPr>
            <w:r w:rsidRPr="00C271DE">
              <w:t xml:space="preserve">         1    </w:t>
            </w:r>
            <w:r>
              <w:t xml:space="preserve">       </w:t>
            </w:r>
            <w:r w:rsidRPr="00C271DE">
              <w:t xml:space="preserve">1  </w:t>
            </w:r>
            <w:r>
              <w:t xml:space="preserve">      </w:t>
            </w:r>
            <w:r w:rsidRPr="00C271DE">
              <w:t>185</w:t>
            </w:r>
          </w:p>
        </w:tc>
      </w:tr>
    </w:tbl>
    <w:p w14:paraId="5FABAB50" w14:textId="22876ECA" w:rsidR="00E94136" w:rsidRPr="002B60B8" w:rsidRDefault="006D1C43" w:rsidP="002B60B8">
      <w:pPr>
        <w:pStyle w:val="Abstract"/>
        <w:spacing w:line="360" w:lineRule="auto"/>
        <w:ind w:firstLine="0"/>
        <w:rPr>
          <w:i/>
          <w:iCs/>
        </w:rPr>
      </w:pPr>
      <w:r w:rsidRPr="002D0FA6">
        <w:rPr>
          <w:i/>
          <w:iCs/>
        </w:rPr>
        <w:t>Table 1</w:t>
      </w:r>
      <w:r>
        <w:rPr>
          <w:i/>
          <w:iCs/>
        </w:rPr>
        <w:t xml:space="preserve"> : Train</w:t>
      </w:r>
    </w:p>
    <w:tbl>
      <w:tblPr>
        <w:tblW w:w="2320" w:type="dxa"/>
        <w:tblCellMar>
          <w:left w:w="70" w:type="dxa"/>
          <w:right w:w="70" w:type="dxa"/>
        </w:tblCellMar>
        <w:tblLook w:val="04A0" w:firstRow="1" w:lastRow="0" w:firstColumn="1" w:lastColumn="0" w:noHBand="0" w:noVBand="1"/>
      </w:tblPr>
      <w:tblGrid>
        <w:gridCol w:w="1160"/>
        <w:gridCol w:w="1160"/>
      </w:tblGrid>
      <w:tr w:rsidR="00735949" w:rsidRPr="00D831E9" w14:paraId="390A885D" w14:textId="77777777" w:rsidTr="00A8789C">
        <w:trPr>
          <w:trHeight w:val="300"/>
        </w:trPr>
        <w:tc>
          <w:tcPr>
            <w:tcW w:w="1160" w:type="dxa"/>
            <w:tcBorders>
              <w:top w:val="single" w:sz="4" w:space="0" w:color="8EA9DB"/>
              <w:left w:val="single" w:sz="4" w:space="0" w:color="8EA9DB"/>
              <w:bottom w:val="single" w:sz="4" w:space="0" w:color="8EA9DB"/>
              <w:right w:val="nil"/>
            </w:tcBorders>
            <w:shd w:val="clear" w:color="4472C4" w:fill="4472C4"/>
            <w:noWrap/>
            <w:hideMark/>
          </w:tcPr>
          <w:p w14:paraId="41C52B04" w14:textId="33F73E88" w:rsidR="00735949" w:rsidRPr="00D831E9" w:rsidRDefault="00735949" w:rsidP="00735949">
            <w:pPr>
              <w:spacing w:after="0" w:line="240" w:lineRule="auto"/>
              <w:rPr>
                <w:rFonts w:ascii="Calibri" w:eastAsia="Times New Roman" w:hAnsi="Calibri" w:cs="Calibri"/>
                <w:b/>
                <w:bCs/>
                <w:noProof w:val="0"/>
                <w:color w:val="FFFFFF"/>
                <w:kern w:val="0"/>
                <w:lang w:val="tr-TR" w:eastAsia="tr-TR"/>
                <w14:ligatures w14:val="none"/>
              </w:rPr>
            </w:pPr>
            <w:r w:rsidRPr="0058534B">
              <w:t xml:space="preserve">          </w:t>
            </w:r>
          </w:p>
        </w:tc>
        <w:tc>
          <w:tcPr>
            <w:tcW w:w="1160" w:type="dxa"/>
            <w:tcBorders>
              <w:top w:val="single" w:sz="4" w:space="0" w:color="8EA9DB"/>
              <w:left w:val="nil"/>
              <w:bottom w:val="single" w:sz="4" w:space="0" w:color="8EA9DB"/>
              <w:right w:val="single" w:sz="4" w:space="0" w:color="8EA9DB"/>
            </w:tcBorders>
            <w:shd w:val="clear" w:color="4472C4" w:fill="4472C4"/>
            <w:noWrap/>
            <w:hideMark/>
          </w:tcPr>
          <w:p w14:paraId="44101BE2" w14:textId="178BBBC1" w:rsidR="00735949" w:rsidRPr="00D831E9" w:rsidRDefault="00735949" w:rsidP="00735949">
            <w:pPr>
              <w:spacing w:after="0" w:line="240" w:lineRule="auto"/>
              <w:rPr>
                <w:rFonts w:ascii="Calibri" w:eastAsia="Times New Roman" w:hAnsi="Calibri" w:cs="Calibri"/>
                <w:b/>
                <w:bCs/>
                <w:noProof w:val="0"/>
                <w:color w:val="FFFFFF"/>
                <w:kern w:val="0"/>
                <w:lang w:val="tr-TR" w:eastAsia="tr-TR"/>
                <w14:ligatures w14:val="none"/>
              </w:rPr>
            </w:pPr>
            <w:r w:rsidRPr="0058534B">
              <w:t xml:space="preserve">          Reference</w:t>
            </w:r>
          </w:p>
        </w:tc>
      </w:tr>
      <w:tr w:rsidR="00735949" w:rsidRPr="00D831E9" w14:paraId="76C14904"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641E3AC3" w14:textId="29260E17" w:rsidR="00735949" w:rsidRPr="00D831E9" w:rsidRDefault="00735949" w:rsidP="00735949">
            <w:pPr>
              <w:spacing w:after="0" w:line="240" w:lineRule="auto"/>
              <w:rPr>
                <w:rFonts w:ascii="Calibri" w:eastAsia="Times New Roman" w:hAnsi="Calibri" w:cs="Calibri"/>
                <w:noProof w:val="0"/>
                <w:color w:val="000000"/>
                <w:kern w:val="0"/>
                <w:lang w:val="tr-TR" w:eastAsia="tr-TR"/>
                <w14:ligatures w14:val="none"/>
              </w:rPr>
            </w:pPr>
            <w:r w:rsidRPr="0058534B">
              <w:t xml:space="preserve">Prediction   0   </w:t>
            </w:r>
            <w:r>
              <w:t xml:space="preserve">   </w:t>
            </w:r>
            <w:r w:rsidRPr="0058534B">
              <w:t>1</w:t>
            </w:r>
          </w:p>
        </w:tc>
      </w:tr>
      <w:tr w:rsidR="00735949" w:rsidRPr="00D831E9" w14:paraId="5AC76C89"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auto" w:fill="auto"/>
            <w:noWrap/>
            <w:hideMark/>
          </w:tcPr>
          <w:p w14:paraId="701B1A28" w14:textId="24404366" w:rsidR="00735949" w:rsidRPr="00D831E9" w:rsidRDefault="00735949" w:rsidP="00735949">
            <w:pPr>
              <w:spacing w:after="0" w:line="240" w:lineRule="auto"/>
              <w:rPr>
                <w:rFonts w:ascii="Calibri" w:eastAsia="Times New Roman" w:hAnsi="Calibri" w:cs="Calibri"/>
                <w:noProof w:val="0"/>
                <w:color w:val="000000"/>
                <w:kern w:val="0"/>
                <w:lang w:val="tr-TR" w:eastAsia="tr-TR"/>
                <w14:ligatures w14:val="none"/>
              </w:rPr>
            </w:pPr>
            <w:r w:rsidRPr="0058534B">
              <w:t xml:space="preserve">         0 </w:t>
            </w:r>
            <w:r>
              <w:t xml:space="preserve">        </w:t>
            </w:r>
            <w:r w:rsidRPr="0058534B">
              <w:t>703  10</w:t>
            </w:r>
          </w:p>
        </w:tc>
      </w:tr>
      <w:tr w:rsidR="00735949" w:rsidRPr="00D831E9" w14:paraId="0386927B"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2F9BB54A" w14:textId="6E1FECD0" w:rsidR="00735949" w:rsidRPr="00D831E9" w:rsidRDefault="00735949" w:rsidP="00735949">
            <w:pPr>
              <w:spacing w:after="0" w:line="240" w:lineRule="auto"/>
              <w:rPr>
                <w:rFonts w:ascii="Calibri" w:eastAsia="Times New Roman" w:hAnsi="Calibri" w:cs="Calibri"/>
                <w:noProof w:val="0"/>
                <w:color w:val="000000"/>
                <w:kern w:val="0"/>
                <w:lang w:val="tr-TR" w:eastAsia="tr-TR"/>
                <w14:ligatures w14:val="none"/>
              </w:rPr>
            </w:pPr>
            <w:r w:rsidRPr="0058534B">
              <w:t xml:space="preserve">         1  </w:t>
            </w:r>
            <w:r>
              <w:t xml:space="preserve">       </w:t>
            </w:r>
            <w:r w:rsidRPr="0058534B">
              <w:t xml:space="preserve"> 5  </w:t>
            </w:r>
            <w:r>
              <w:t xml:space="preserve">  </w:t>
            </w:r>
            <w:r w:rsidRPr="0058534B">
              <w:t>36</w:t>
            </w:r>
          </w:p>
        </w:tc>
      </w:tr>
    </w:tbl>
    <w:p w14:paraId="29DA964F" w14:textId="718793D4" w:rsidR="00735949" w:rsidRDefault="00735949" w:rsidP="00735949">
      <w:pPr>
        <w:rPr>
          <w:i/>
          <w:iCs/>
        </w:rPr>
      </w:pPr>
      <w:r w:rsidRPr="002D0FA6">
        <w:rPr>
          <w:i/>
          <w:iCs/>
        </w:rPr>
        <w:t xml:space="preserve">Table </w:t>
      </w:r>
      <w:r>
        <w:rPr>
          <w:i/>
          <w:iCs/>
        </w:rPr>
        <w:t>2 : Test</w:t>
      </w:r>
    </w:p>
    <w:tbl>
      <w:tblPr>
        <w:tblpPr w:leftFromText="141" w:rightFromText="141" w:vertAnchor="text" w:horzAnchor="margin" w:tblpXSpec="right" w:tblpY="-45"/>
        <w:tblW w:w="382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86"/>
        <w:gridCol w:w="1139"/>
        <w:gridCol w:w="1195"/>
      </w:tblGrid>
      <w:tr w:rsidR="002B60B8" w:rsidRPr="00063209" w14:paraId="10175F44" w14:textId="77777777" w:rsidTr="002B60B8">
        <w:trPr>
          <w:trHeight w:val="133"/>
          <w:tblHeader/>
          <w:tblCellSpacing w:w="15" w:type="dxa"/>
        </w:trPr>
        <w:tc>
          <w:tcPr>
            <w:tcW w:w="144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1AEA15B5" w14:textId="77777777" w:rsidR="002B60B8" w:rsidRPr="00063209" w:rsidRDefault="002B60B8" w:rsidP="002B60B8">
            <w:pPr>
              <w:spacing w:line="360" w:lineRule="auto"/>
              <w:jc w:val="both"/>
              <w:rPr>
                <w:rFonts w:ascii="Times New Roman" w:hAnsi="Times New Roman" w:cs="Times New Roman"/>
                <w:b/>
                <w:bCs/>
                <w:sz w:val="20"/>
                <w:szCs w:val="20"/>
                <w:lang w:val="tr-TR"/>
              </w:rPr>
            </w:pPr>
          </w:p>
        </w:tc>
        <w:tc>
          <w:tcPr>
            <w:tcW w:w="1109"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214F9307" w14:textId="77777777" w:rsidR="002B60B8" w:rsidRPr="00063209" w:rsidRDefault="002B60B8" w:rsidP="002B60B8">
            <w:pPr>
              <w:spacing w:line="360" w:lineRule="auto"/>
              <w:jc w:val="both"/>
              <w:rPr>
                <w:rFonts w:ascii="Times New Roman" w:hAnsi="Times New Roman" w:cs="Times New Roman"/>
                <w:b/>
                <w:bCs/>
                <w:sz w:val="20"/>
                <w:szCs w:val="20"/>
                <w:lang w:val="tr-TR"/>
              </w:rPr>
            </w:pPr>
            <w:r w:rsidRPr="00063209">
              <w:rPr>
                <w:rFonts w:ascii="Times New Roman" w:hAnsi="Times New Roman" w:cs="Times New Roman"/>
                <w:b/>
                <w:bCs/>
                <w:sz w:val="20"/>
                <w:szCs w:val="20"/>
                <w:lang w:val="tr-TR"/>
              </w:rPr>
              <w:t>Accuracy</w:t>
            </w:r>
          </w:p>
        </w:tc>
        <w:tc>
          <w:tcPr>
            <w:tcW w:w="1150" w:type="dxa"/>
            <w:tcBorders>
              <w:top w:val="single" w:sz="6" w:space="0" w:color="D9D9E3"/>
              <w:left w:val="single" w:sz="6" w:space="0" w:color="D9D9E3"/>
              <w:bottom w:val="single" w:sz="6" w:space="0" w:color="D9D9E3"/>
              <w:right w:val="single" w:sz="6" w:space="0" w:color="D9D9E3"/>
            </w:tcBorders>
            <w:shd w:val="clear" w:color="auto" w:fill="F7F7F8"/>
          </w:tcPr>
          <w:p w14:paraId="04C837F5" w14:textId="77777777" w:rsidR="002B60B8" w:rsidRPr="00063209" w:rsidRDefault="002B60B8" w:rsidP="002B60B8">
            <w:pPr>
              <w:spacing w:line="360" w:lineRule="auto"/>
              <w:jc w:val="both"/>
              <w:rPr>
                <w:rFonts w:ascii="Times New Roman" w:hAnsi="Times New Roman" w:cs="Times New Roman"/>
                <w:b/>
                <w:bCs/>
                <w:sz w:val="20"/>
                <w:szCs w:val="20"/>
                <w:lang w:val="tr-TR"/>
              </w:rPr>
            </w:pPr>
            <w:r>
              <w:rPr>
                <w:rFonts w:ascii="Times New Roman" w:hAnsi="Times New Roman" w:cs="Times New Roman"/>
                <w:b/>
                <w:bCs/>
                <w:sz w:val="20"/>
                <w:szCs w:val="20"/>
                <w:lang w:val="tr-TR"/>
              </w:rPr>
              <w:t>NIR</w:t>
            </w:r>
          </w:p>
        </w:tc>
      </w:tr>
      <w:tr w:rsidR="002B60B8" w:rsidRPr="00063209" w14:paraId="7C02913A"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BAE5C16"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Train</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B0FB487" w14:textId="5FEBB9C7"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0.9997</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448D4E53" w14:textId="58391EF1"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0.9387</w:t>
            </w:r>
          </w:p>
        </w:tc>
      </w:tr>
      <w:tr w:rsidR="002B60B8" w:rsidRPr="00063209" w14:paraId="1018CD44"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098A5E6D"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Test</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1C5534EC" w14:textId="2D4CB1CD"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0.9801</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0BDBF37E" w14:textId="3388C11F"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0.939</w:t>
            </w:r>
          </w:p>
        </w:tc>
      </w:tr>
    </w:tbl>
    <w:p w14:paraId="2BF544A6" w14:textId="77777777" w:rsidR="002B60B8" w:rsidRDefault="002B60B8" w:rsidP="00735949">
      <w:pPr>
        <w:rPr>
          <w:i/>
          <w:iCs/>
        </w:rPr>
      </w:pPr>
    </w:p>
    <w:p w14:paraId="07DCE04D" w14:textId="3F959D26" w:rsidR="002B60B8" w:rsidRPr="00735949" w:rsidRDefault="002B60B8" w:rsidP="002B60B8">
      <w:pPr>
        <w:spacing w:line="360" w:lineRule="auto"/>
        <w:jc w:val="both"/>
        <w:rPr>
          <w:i/>
          <w:iCs/>
        </w:rPr>
      </w:pPr>
      <w:r>
        <w:rPr>
          <w:rFonts w:ascii="Times New Roman" w:hAnsi="Times New Roman" w:cs="Times New Roman"/>
          <w:sz w:val="20"/>
          <w:szCs w:val="20"/>
        </w:rPr>
        <w:t>T</w:t>
      </w:r>
      <w:r w:rsidRPr="00E94136">
        <w:rPr>
          <w:rFonts w:ascii="Times New Roman" w:hAnsi="Times New Roman" w:cs="Times New Roman"/>
          <w:sz w:val="20"/>
          <w:szCs w:val="20"/>
        </w:rPr>
        <w:t>he random forest model exhibits exceptional performance, with near-perfect accuracy and high values for various evaluation metrics. It demonstrates its ability to accurately classify instances, with an extremely low error rate and a high degree of confidence in its predictions.</w:t>
      </w:r>
    </w:p>
    <w:p w14:paraId="040868AD" w14:textId="65730FE4" w:rsidR="0023355D" w:rsidRDefault="00E47090" w:rsidP="002B60B8">
      <w:pPr>
        <w:spacing w:line="360" w:lineRule="auto"/>
        <w:jc w:val="both"/>
        <w:rPr>
          <w:rFonts w:ascii="Times New Roman" w:hAnsi="Times New Roman" w:cs="Times New Roman"/>
          <w:sz w:val="20"/>
          <w:szCs w:val="20"/>
        </w:rPr>
      </w:pPr>
      <w:r w:rsidRPr="00E47090">
        <w:rPr>
          <w:rFonts w:ascii="Times New Roman" w:hAnsi="Times New Roman" w:cs="Times New Roman"/>
          <w:sz w:val="20"/>
          <w:szCs w:val="20"/>
        </w:rPr>
        <w:lastRenderedPageBreak/>
        <w:t>Overall, the model exhibits good performance, with a high accuracy rate and satisfactory values for various evaluation metrics. It demonstrates its ability to accurately classify instances, particularly positive cases, but may have some room for improvement in correctly identifying negative cases.</w:t>
      </w:r>
    </w:p>
    <w:p w14:paraId="12A6A05E" w14:textId="7B5EA844" w:rsidR="00015C19" w:rsidRDefault="00015C19" w:rsidP="00015C19">
      <w:pPr>
        <w:pStyle w:val="ListParagraph"/>
        <w:numPr>
          <w:ilvl w:val="0"/>
          <w:numId w:val="6"/>
        </w:numPr>
        <w:spacing w:line="360" w:lineRule="auto"/>
        <w:rPr>
          <w:rFonts w:ascii="Times New Roman" w:hAnsi="Times New Roman" w:cs="Times New Roman"/>
          <w:i/>
          <w:sz w:val="20"/>
          <w:szCs w:val="20"/>
        </w:rPr>
      </w:pPr>
      <w:r w:rsidRPr="00015C19">
        <w:rPr>
          <w:rFonts w:ascii="Times New Roman" w:hAnsi="Times New Roman" w:cs="Times New Roman"/>
          <w:i/>
          <w:sz w:val="20"/>
          <w:szCs w:val="20"/>
        </w:rPr>
        <w:t>XgBoost</w:t>
      </w:r>
    </w:p>
    <w:p w14:paraId="408F0BED" w14:textId="6531E180" w:rsidR="009F35A3" w:rsidRPr="009F35A3" w:rsidRDefault="009F35A3" w:rsidP="009F35A3">
      <w:pPr>
        <w:spacing w:line="360" w:lineRule="auto"/>
        <w:jc w:val="both"/>
        <w:rPr>
          <w:rFonts w:ascii="Times New Roman" w:hAnsi="Times New Roman" w:cs="Times New Roman"/>
          <w:i/>
          <w:sz w:val="20"/>
          <w:szCs w:val="20"/>
        </w:rPr>
      </w:pPr>
      <w:r>
        <w:rPr>
          <w:i/>
        </w:rPr>
        <w:t xml:space="preserve"> </w:t>
      </w:r>
      <w:r>
        <w:t>Xgboost is a machine learning method based on tree algorithm and can be used for both regression and classification problems.</w:t>
      </w:r>
    </w:p>
    <w:tbl>
      <w:tblPr>
        <w:tblW w:w="2320" w:type="dxa"/>
        <w:tblCellMar>
          <w:left w:w="70" w:type="dxa"/>
          <w:right w:w="70" w:type="dxa"/>
        </w:tblCellMar>
        <w:tblLook w:val="04A0" w:firstRow="1" w:lastRow="0" w:firstColumn="1" w:lastColumn="0" w:noHBand="0" w:noVBand="1"/>
      </w:tblPr>
      <w:tblGrid>
        <w:gridCol w:w="1160"/>
        <w:gridCol w:w="1160"/>
      </w:tblGrid>
      <w:tr w:rsidR="00BE7071" w:rsidRPr="00D831E9" w14:paraId="1F748493" w14:textId="77777777" w:rsidTr="00A8789C">
        <w:trPr>
          <w:trHeight w:val="300"/>
        </w:trPr>
        <w:tc>
          <w:tcPr>
            <w:tcW w:w="1160" w:type="dxa"/>
            <w:tcBorders>
              <w:top w:val="single" w:sz="4" w:space="0" w:color="8EA9DB"/>
              <w:left w:val="single" w:sz="4" w:space="0" w:color="8EA9DB"/>
              <w:bottom w:val="single" w:sz="4" w:space="0" w:color="8EA9DB"/>
              <w:right w:val="nil"/>
            </w:tcBorders>
            <w:shd w:val="clear" w:color="4472C4" w:fill="4472C4"/>
            <w:noWrap/>
            <w:hideMark/>
          </w:tcPr>
          <w:p w14:paraId="5AF88A97" w14:textId="68B685F5" w:rsidR="00BE7071" w:rsidRPr="00D831E9" w:rsidRDefault="00BE7071" w:rsidP="00BE7071">
            <w:pPr>
              <w:spacing w:after="0" w:line="240" w:lineRule="auto"/>
              <w:rPr>
                <w:rFonts w:ascii="Calibri" w:eastAsia="Times New Roman" w:hAnsi="Calibri" w:cs="Calibri"/>
                <w:b/>
                <w:bCs/>
                <w:noProof w:val="0"/>
                <w:color w:val="FFFFFF"/>
                <w:kern w:val="0"/>
                <w:lang w:val="tr-TR" w:eastAsia="tr-TR"/>
                <w14:ligatures w14:val="none"/>
              </w:rPr>
            </w:pPr>
            <w:r w:rsidRPr="00144C41">
              <w:t xml:space="preserve">          Reference</w:t>
            </w:r>
          </w:p>
        </w:tc>
        <w:tc>
          <w:tcPr>
            <w:tcW w:w="1160" w:type="dxa"/>
            <w:tcBorders>
              <w:top w:val="single" w:sz="4" w:space="0" w:color="8EA9DB"/>
              <w:left w:val="nil"/>
              <w:bottom w:val="single" w:sz="4" w:space="0" w:color="8EA9DB"/>
              <w:right w:val="single" w:sz="4" w:space="0" w:color="8EA9DB"/>
            </w:tcBorders>
            <w:shd w:val="clear" w:color="4472C4" w:fill="4472C4"/>
            <w:noWrap/>
            <w:hideMark/>
          </w:tcPr>
          <w:p w14:paraId="0BE9B294" w14:textId="695A0604" w:rsidR="00BE7071" w:rsidRPr="00D831E9" w:rsidRDefault="00BE7071" w:rsidP="00BE7071">
            <w:pPr>
              <w:spacing w:after="0" w:line="240" w:lineRule="auto"/>
              <w:rPr>
                <w:rFonts w:ascii="Calibri" w:eastAsia="Times New Roman" w:hAnsi="Calibri" w:cs="Calibri"/>
                <w:b/>
                <w:bCs/>
                <w:noProof w:val="0"/>
                <w:color w:val="FFFFFF"/>
                <w:kern w:val="0"/>
                <w:lang w:val="tr-TR" w:eastAsia="tr-TR"/>
                <w14:ligatures w14:val="none"/>
              </w:rPr>
            </w:pPr>
            <w:r w:rsidRPr="00144C41">
              <w:t xml:space="preserve">          Reference</w:t>
            </w:r>
          </w:p>
        </w:tc>
      </w:tr>
      <w:tr w:rsidR="00BE7071" w:rsidRPr="00D831E9" w14:paraId="55E9D649"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540EC6B4" w14:textId="65811FA0" w:rsidR="00BE7071" w:rsidRPr="00D831E9" w:rsidRDefault="00BE7071" w:rsidP="00BE7071">
            <w:pPr>
              <w:spacing w:after="0" w:line="240" w:lineRule="auto"/>
              <w:rPr>
                <w:rFonts w:ascii="Calibri" w:eastAsia="Times New Roman" w:hAnsi="Calibri" w:cs="Calibri"/>
                <w:noProof w:val="0"/>
                <w:color w:val="000000"/>
                <w:kern w:val="0"/>
                <w:lang w:val="tr-TR" w:eastAsia="tr-TR"/>
                <w14:ligatures w14:val="none"/>
              </w:rPr>
            </w:pPr>
            <w:r w:rsidRPr="00144C41">
              <w:t xml:space="preserve">Prediction   0   </w:t>
            </w:r>
            <w:r>
              <w:t xml:space="preserve">  </w:t>
            </w:r>
            <w:r w:rsidRPr="00144C41">
              <w:t>1</w:t>
            </w:r>
          </w:p>
        </w:tc>
      </w:tr>
      <w:tr w:rsidR="00BE7071" w:rsidRPr="00D831E9" w14:paraId="3B550E7A"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auto" w:fill="auto"/>
            <w:noWrap/>
            <w:hideMark/>
          </w:tcPr>
          <w:p w14:paraId="06CE81C5" w14:textId="353CEEA3" w:rsidR="00BE7071" w:rsidRPr="00D831E9" w:rsidRDefault="00BE7071" w:rsidP="00BE7071">
            <w:pPr>
              <w:spacing w:after="0" w:line="240" w:lineRule="auto"/>
              <w:rPr>
                <w:rFonts w:ascii="Calibri" w:eastAsia="Times New Roman" w:hAnsi="Calibri" w:cs="Calibri"/>
                <w:noProof w:val="0"/>
                <w:color w:val="000000"/>
                <w:kern w:val="0"/>
                <w:lang w:val="tr-TR" w:eastAsia="tr-TR"/>
                <w14:ligatures w14:val="none"/>
              </w:rPr>
            </w:pPr>
            <w:r w:rsidRPr="00144C41">
              <w:t xml:space="preserve">         0 </w:t>
            </w:r>
            <w:r>
              <w:t xml:space="preserve">      </w:t>
            </w:r>
            <w:r w:rsidRPr="00144C41">
              <w:t xml:space="preserve">701   </w:t>
            </w:r>
            <w:r>
              <w:t xml:space="preserve"> </w:t>
            </w:r>
            <w:r w:rsidRPr="00144C41">
              <w:t>7</w:t>
            </w:r>
          </w:p>
        </w:tc>
      </w:tr>
      <w:tr w:rsidR="00BE7071" w:rsidRPr="00D831E9" w14:paraId="6456338D" w14:textId="77777777" w:rsidTr="00A8789C">
        <w:trPr>
          <w:trHeight w:val="300"/>
        </w:trPr>
        <w:tc>
          <w:tcPr>
            <w:tcW w:w="2320" w:type="dxa"/>
            <w:gridSpan w:val="2"/>
            <w:tcBorders>
              <w:top w:val="single" w:sz="4" w:space="0" w:color="8EA9DB"/>
              <w:left w:val="single" w:sz="4" w:space="0" w:color="8EA9DB"/>
              <w:bottom w:val="single" w:sz="4" w:space="0" w:color="8EA9DB"/>
              <w:right w:val="nil"/>
            </w:tcBorders>
            <w:shd w:val="clear" w:color="D9E1F2" w:fill="D9E1F2"/>
            <w:noWrap/>
            <w:hideMark/>
          </w:tcPr>
          <w:p w14:paraId="491922BB" w14:textId="167C2FA8" w:rsidR="00BE7071" w:rsidRPr="00D831E9" w:rsidRDefault="00BE7071" w:rsidP="00BE7071">
            <w:pPr>
              <w:spacing w:after="0" w:line="240" w:lineRule="auto"/>
              <w:rPr>
                <w:rFonts w:ascii="Calibri" w:eastAsia="Times New Roman" w:hAnsi="Calibri" w:cs="Calibri"/>
                <w:noProof w:val="0"/>
                <w:color w:val="000000"/>
                <w:kern w:val="0"/>
                <w:lang w:val="tr-TR" w:eastAsia="tr-TR"/>
                <w14:ligatures w14:val="none"/>
              </w:rPr>
            </w:pPr>
            <w:r w:rsidRPr="00144C41">
              <w:t xml:space="preserve">         1  </w:t>
            </w:r>
            <w:r>
              <w:t xml:space="preserve">      </w:t>
            </w:r>
            <w:r w:rsidRPr="00144C41">
              <w:t xml:space="preserve"> 5  </w:t>
            </w:r>
            <w:r>
              <w:t xml:space="preserve">    </w:t>
            </w:r>
            <w:r w:rsidRPr="00144C41">
              <w:t>41</w:t>
            </w:r>
          </w:p>
        </w:tc>
      </w:tr>
    </w:tbl>
    <w:tbl>
      <w:tblPr>
        <w:tblpPr w:leftFromText="141" w:rightFromText="141" w:vertAnchor="text" w:horzAnchor="margin" w:tblpY="371"/>
        <w:tblW w:w="3820"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1486"/>
        <w:gridCol w:w="1139"/>
        <w:gridCol w:w="1195"/>
      </w:tblGrid>
      <w:tr w:rsidR="002B60B8" w:rsidRPr="00063209" w14:paraId="3C955989" w14:textId="77777777" w:rsidTr="002B60B8">
        <w:trPr>
          <w:trHeight w:val="133"/>
          <w:tblHeader/>
          <w:tblCellSpacing w:w="15" w:type="dxa"/>
        </w:trPr>
        <w:tc>
          <w:tcPr>
            <w:tcW w:w="1441"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1F80C7F" w14:textId="77777777" w:rsidR="002B60B8" w:rsidRPr="00063209" w:rsidRDefault="002B60B8" w:rsidP="002B60B8">
            <w:pPr>
              <w:spacing w:line="360" w:lineRule="auto"/>
              <w:jc w:val="both"/>
              <w:rPr>
                <w:rFonts w:ascii="Times New Roman" w:hAnsi="Times New Roman" w:cs="Times New Roman"/>
                <w:b/>
                <w:bCs/>
                <w:sz w:val="20"/>
                <w:szCs w:val="20"/>
                <w:lang w:val="tr-TR"/>
              </w:rPr>
            </w:pPr>
          </w:p>
        </w:tc>
        <w:tc>
          <w:tcPr>
            <w:tcW w:w="1109"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34045714" w14:textId="77777777" w:rsidR="002B60B8" w:rsidRPr="00063209" w:rsidRDefault="002B60B8" w:rsidP="002B60B8">
            <w:pPr>
              <w:spacing w:line="360" w:lineRule="auto"/>
              <w:jc w:val="both"/>
              <w:rPr>
                <w:rFonts w:ascii="Times New Roman" w:hAnsi="Times New Roman" w:cs="Times New Roman"/>
                <w:b/>
                <w:bCs/>
                <w:sz w:val="20"/>
                <w:szCs w:val="20"/>
                <w:lang w:val="tr-TR"/>
              </w:rPr>
            </w:pPr>
            <w:r w:rsidRPr="00063209">
              <w:rPr>
                <w:rFonts w:ascii="Times New Roman" w:hAnsi="Times New Roman" w:cs="Times New Roman"/>
                <w:b/>
                <w:bCs/>
                <w:sz w:val="20"/>
                <w:szCs w:val="20"/>
                <w:lang w:val="tr-TR"/>
              </w:rPr>
              <w:t>Accuracy</w:t>
            </w:r>
          </w:p>
        </w:tc>
        <w:tc>
          <w:tcPr>
            <w:tcW w:w="1150" w:type="dxa"/>
            <w:tcBorders>
              <w:top w:val="single" w:sz="6" w:space="0" w:color="D9D9E3"/>
              <w:left w:val="single" w:sz="6" w:space="0" w:color="D9D9E3"/>
              <w:bottom w:val="single" w:sz="6" w:space="0" w:color="D9D9E3"/>
              <w:right w:val="single" w:sz="6" w:space="0" w:color="D9D9E3"/>
            </w:tcBorders>
            <w:shd w:val="clear" w:color="auto" w:fill="F7F7F8"/>
          </w:tcPr>
          <w:p w14:paraId="258D662C" w14:textId="77777777" w:rsidR="002B60B8" w:rsidRPr="00063209" w:rsidRDefault="002B60B8" w:rsidP="002B60B8">
            <w:pPr>
              <w:spacing w:line="360" w:lineRule="auto"/>
              <w:jc w:val="both"/>
              <w:rPr>
                <w:rFonts w:ascii="Times New Roman" w:hAnsi="Times New Roman" w:cs="Times New Roman"/>
                <w:b/>
                <w:bCs/>
                <w:sz w:val="20"/>
                <w:szCs w:val="20"/>
                <w:lang w:val="tr-TR"/>
              </w:rPr>
            </w:pPr>
            <w:r>
              <w:rPr>
                <w:rFonts w:ascii="Times New Roman" w:hAnsi="Times New Roman" w:cs="Times New Roman"/>
                <w:b/>
                <w:bCs/>
                <w:sz w:val="20"/>
                <w:szCs w:val="20"/>
                <w:lang w:val="tr-TR"/>
              </w:rPr>
              <w:t>NIR</w:t>
            </w:r>
          </w:p>
        </w:tc>
      </w:tr>
      <w:tr w:rsidR="002B60B8" w:rsidRPr="00063209" w14:paraId="2DA1A967"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898B569"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Train</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574526A" w14:textId="195304EE"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0.9841</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7A8A7B1B" w14:textId="42CD2B26"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0.9363</w:t>
            </w:r>
          </w:p>
        </w:tc>
      </w:tr>
      <w:tr w:rsidR="002B60B8" w:rsidRPr="00063209" w14:paraId="07D67D83" w14:textId="77777777" w:rsidTr="002B60B8">
        <w:trPr>
          <w:trHeight w:val="133"/>
          <w:tblCellSpacing w:w="15" w:type="dxa"/>
        </w:trPr>
        <w:tc>
          <w:tcPr>
            <w:tcW w:w="1441"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DECB228" w14:textId="77777777" w:rsidR="002B60B8" w:rsidRPr="00063209" w:rsidRDefault="002B60B8" w:rsidP="002B60B8">
            <w:pPr>
              <w:spacing w:line="360" w:lineRule="auto"/>
              <w:jc w:val="both"/>
              <w:rPr>
                <w:rFonts w:ascii="Times New Roman" w:hAnsi="Times New Roman" w:cs="Times New Roman"/>
                <w:sz w:val="20"/>
                <w:szCs w:val="20"/>
                <w:lang w:val="tr-TR"/>
              </w:rPr>
            </w:pPr>
            <w:r>
              <w:rPr>
                <w:rFonts w:ascii="Times New Roman" w:hAnsi="Times New Roman" w:cs="Times New Roman"/>
                <w:sz w:val="20"/>
                <w:szCs w:val="20"/>
                <w:lang w:val="tr-TR"/>
              </w:rPr>
              <w:t>Test</w:t>
            </w:r>
          </w:p>
        </w:tc>
        <w:tc>
          <w:tcPr>
            <w:tcW w:w="1109"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C7B64EC" w14:textId="1D6AAFF1"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0.9841</w:t>
            </w:r>
          </w:p>
        </w:tc>
        <w:tc>
          <w:tcPr>
            <w:tcW w:w="1150" w:type="dxa"/>
            <w:tcBorders>
              <w:top w:val="single" w:sz="2" w:space="0" w:color="D9D9E3"/>
              <w:left w:val="single" w:sz="6" w:space="0" w:color="D9D9E3"/>
              <w:bottom w:val="single" w:sz="6" w:space="0" w:color="D9D9E3"/>
              <w:right w:val="single" w:sz="6" w:space="0" w:color="D9D9E3"/>
            </w:tcBorders>
            <w:shd w:val="clear" w:color="auto" w:fill="F7F7F8"/>
          </w:tcPr>
          <w:p w14:paraId="54DB9B02" w14:textId="0A58992E" w:rsidR="002B60B8" w:rsidRPr="00063209" w:rsidRDefault="002B60B8" w:rsidP="002B60B8">
            <w:pPr>
              <w:spacing w:line="360" w:lineRule="auto"/>
              <w:jc w:val="both"/>
              <w:rPr>
                <w:rFonts w:ascii="Times New Roman" w:hAnsi="Times New Roman" w:cs="Times New Roman"/>
                <w:sz w:val="20"/>
                <w:szCs w:val="20"/>
                <w:lang w:val="tr-TR"/>
              </w:rPr>
            </w:pPr>
            <w:r w:rsidRPr="002B60B8">
              <w:rPr>
                <w:rFonts w:ascii="Times New Roman" w:hAnsi="Times New Roman" w:cs="Times New Roman"/>
                <w:sz w:val="20"/>
                <w:szCs w:val="20"/>
                <w:lang w:val="tr-TR"/>
              </w:rPr>
              <w:t>0.9363</w:t>
            </w:r>
          </w:p>
        </w:tc>
      </w:tr>
    </w:tbl>
    <w:p w14:paraId="28D83BA2" w14:textId="77777777" w:rsidR="009F35A3" w:rsidRDefault="009F35A3" w:rsidP="00607E34">
      <w:pPr>
        <w:spacing w:line="360" w:lineRule="auto"/>
        <w:rPr>
          <w:rFonts w:ascii="Times New Roman" w:hAnsi="Times New Roman" w:cs="Times New Roman"/>
          <w:sz w:val="20"/>
          <w:szCs w:val="20"/>
        </w:rPr>
      </w:pPr>
    </w:p>
    <w:p w14:paraId="6FF1BB16" w14:textId="77777777" w:rsidR="002B60B8" w:rsidRDefault="002B60B8" w:rsidP="00607E34">
      <w:pPr>
        <w:spacing w:line="360" w:lineRule="auto"/>
        <w:rPr>
          <w:rFonts w:ascii="Times New Roman" w:hAnsi="Times New Roman" w:cs="Times New Roman"/>
          <w:sz w:val="20"/>
          <w:szCs w:val="20"/>
        </w:rPr>
      </w:pPr>
    </w:p>
    <w:p w14:paraId="56997CE7" w14:textId="77777777" w:rsidR="00123BB6" w:rsidRDefault="007B0760" w:rsidP="007B0760">
      <w:pPr>
        <w:pStyle w:val="ListParagraph"/>
        <w:numPr>
          <w:ilvl w:val="0"/>
          <w:numId w:val="2"/>
        </w:numPr>
        <w:spacing w:after="0" w:line="240" w:lineRule="auto"/>
        <w:ind w:left="426" w:hanging="437"/>
        <w:jc w:val="both"/>
        <w:rPr>
          <w:i/>
        </w:rPr>
      </w:pPr>
      <w:r>
        <w:rPr>
          <w:i/>
        </w:rPr>
        <w:t>Perfomance Comparison</w:t>
      </w:r>
      <w:r w:rsidR="00123BB6">
        <w:rPr>
          <w:i/>
        </w:rPr>
        <w:t xml:space="preserve"> and Results</w:t>
      </w:r>
    </w:p>
    <w:p w14:paraId="6C764845" w14:textId="77777777" w:rsidR="00123BB6" w:rsidRDefault="00123BB6" w:rsidP="00123BB6">
      <w:pPr>
        <w:spacing w:after="0" w:line="240" w:lineRule="auto"/>
        <w:ind w:left="-11"/>
        <w:jc w:val="both"/>
        <w:rPr>
          <w:i/>
        </w:rPr>
      </w:pPr>
    </w:p>
    <w:tbl>
      <w:tblPr>
        <w:tblStyle w:val="PlainTable2"/>
        <w:tblW w:w="5327" w:type="dxa"/>
        <w:tblLook w:val="04A0" w:firstRow="1" w:lastRow="0" w:firstColumn="1" w:lastColumn="0" w:noHBand="0" w:noVBand="1"/>
      </w:tblPr>
      <w:tblGrid>
        <w:gridCol w:w="1151"/>
        <w:gridCol w:w="987"/>
        <w:gridCol w:w="970"/>
        <w:gridCol w:w="1381"/>
        <w:gridCol w:w="838"/>
      </w:tblGrid>
      <w:tr w:rsidR="00A83544" w14:paraId="32607378" w14:textId="77777777" w:rsidTr="0002349D">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1" w:type="dxa"/>
          </w:tcPr>
          <w:p w14:paraId="3D369BF1" w14:textId="77777777" w:rsidR="00A83544" w:rsidRDefault="00A83544" w:rsidP="00A8789C"/>
        </w:tc>
        <w:tc>
          <w:tcPr>
            <w:tcW w:w="987" w:type="dxa"/>
          </w:tcPr>
          <w:p w14:paraId="73093561" w14:textId="430DC3F3" w:rsidR="00A83544" w:rsidRDefault="009C77DA" w:rsidP="00A8789C">
            <w:pPr>
              <w:cnfStyle w:val="100000000000" w:firstRow="1" w:lastRow="0" w:firstColumn="0" w:lastColumn="0" w:oddVBand="0" w:evenVBand="0" w:oddHBand="0" w:evenHBand="0" w:firstRowFirstColumn="0" w:firstRowLastColumn="0" w:lastRowFirstColumn="0" w:lastRowLastColumn="0"/>
            </w:pPr>
            <w:r>
              <w:t>NIR</w:t>
            </w:r>
          </w:p>
        </w:tc>
        <w:tc>
          <w:tcPr>
            <w:tcW w:w="970" w:type="dxa"/>
          </w:tcPr>
          <w:p w14:paraId="4351B95B" w14:textId="77777777" w:rsidR="00A83544" w:rsidRDefault="00A83544" w:rsidP="00A8789C">
            <w:pPr>
              <w:cnfStyle w:val="100000000000" w:firstRow="1" w:lastRow="0" w:firstColumn="0" w:lastColumn="0" w:oddVBand="0" w:evenVBand="0" w:oddHBand="0" w:evenHBand="0" w:firstRowFirstColumn="0" w:firstRowLastColumn="0" w:lastRowFirstColumn="0" w:lastRowLastColumn="0"/>
            </w:pPr>
            <w:r>
              <w:t>ACC</w:t>
            </w:r>
          </w:p>
        </w:tc>
        <w:tc>
          <w:tcPr>
            <w:tcW w:w="1381" w:type="dxa"/>
          </w:tcPr>
          <w:p w14:paraId="3140C049" w14:textId="77777777" w:rsidR="00A83544" w:rsidRDefault="00A83544" w:rsidP="00A8789C">
            <w:pPr>
              <w:cnfStyle w:val="100000000000" w:firstRow="1" w:lastRow="0" w:firstColumn="0" w:lastColumn="0" w:oddVBand="0" w:evenVBand="0" w:oddHBand="0" w:evenHBand="0" w:firstRowFirstColumn="0" w:firstRowLastColumn="0" w:lastRowFirstColumn="0" w:lastRowLastColumn="0"/>
            </w:pPr>
            <w:r>
              <w:t>SN</w:t>
            </w:r>
          </w:p>
        </w:tc>
        <w:tc>
          <w:tcPr>
            <w:tcW w:w="838" w:type="dxa"/>
          </w:tcPr>
          <w:p w14:paraId="1C1D7D66" w14:textId="77777777" w:rsidR="00A83544" w:rsidRDefault="00A83544" w:rsidP="00A8789C">
            <w:pPr>
              <w:cnfStyle w:val="100000000000" w:firstRow="1" w:lastRow="0" w:firstColumn="0" w:lastColumn="0" w:oddVBand="0" w:evenVBand="0" w:oddHBand="0" w:evenHBand="0" w:firstRowFirstColumn="0" w:firstRowLastColumn="0" w:lastRowFirstColumn="0" w:lastRowLastColumn="0"/>
            </w:pPr>
            <w:r>
              <w:t>SP</w:t>
            </w:r>
          </w:p>
        </w:tc>
      </w:tr>
      <w:tr w:rsidR="00A83544" w14:paraId="51728630" w14:textId="77777777" w:rsidTr="0002349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51" w:type="dxa"/>
          </w:tcPr>
          <w:p w14:paraId="50911D55" w14:textId="77777777" w:rsidR="00A83544" w:rsidRDefault="00A83544" w:rsidP="00A8789C">
            <w:r>
              <w:t>SVM</w:t>
            </w:r>
          </w:p>
        </w:tc>
        <w:tc>
          <w:tcPr>
            <w:tcW w:w="987" w:type="dxa"/>
          </w:tcPr>
          <w:p w14:paraId="6A1F354C" w14:textId="792B955A" w:rsidR="00A83544" w:rsidRDefault="00586247" w:rsidP="00A8789C">
            <w:pPr>
              <w:cnfStyle w:val="000000100000" w:firstRow="0" w:lastRow="0" w:firstColumn="0" w:lastColumn="0" w:oddVBand="0" w:evenVBand="0" w:oddHBand="1" w:evenHBand="0" w:firstRowFirstColumn="0" w:firstRowLastColumn="0" w:lastRowFirstColumn="0" w:lastRowLastColumn="0"/>
            </w:pPr>
            <w:r w:rsidRPr="00586247">
              <w:t>0.939</w:t>
            </w:r>
          </w:p>
        </w:tc>
        <w:tc>
          <w:tcPr>
            <w:tcW w:w="970" w:type="dxa"/>
          </w:tcPr>
          <w:p w14:paraId="4A4C8245" w14:textId="0E9BF080" w:rsidR="00A83544" w:rsidRDefault="00586247" w:rsidP="00A8789C">
            <w:pPr>
              <w:cnfStyle w:val="000000100000" w:firstRow="0" w:lastRow="0" w:firstColumn="0" w:lastColumn="0" w:oddVBand="0" w:evenVBand="0" w:oddHBand="1" w:evenHBand="0" w:firstRowFirstColumn="0" w:firstRowLastColumn="0" w:lastRowFirstColumn="0" w:lastRowLastColumn="0"/>
            </w:pPr>
            <w:r w:rsidRPr="00586247">
              <w:t>0.9602</w:t>
            </w:r>
          </w:p>
        </w:tc>
        <w:tc>
          <w:tcPr>
            <w:tcW w:w="1381" w:type="dxa"/>
          </w:tcPr>
          <w:p w14:paraId="742E6CDA" w14:textId="5CB26779" w:rsidR="00A83544" w:rsidRDefault="00586247" w:rsidP="00A8789C">
            <w:pPr>
              <w:cnfStyle w:val="000000100000" w:firstRow="0" w:lastRow="0" w:firstColumn="0" w:lastColumn="0" w:oddVBand="0" w:evenVBand="0" w:oddHBand="1" w:evenHBand="0" w:firstRowFirstColumn="0" w:firstRowLastColumn="0" w:lastRowFirstColumn="0" w:lastRowLastColumn="0"/>
            </w:pPr>
            <w:r w:rsidRPr="00586247">
              <w:t>0.9958</w:t>
            </w:r>
          </w:p>
        </w:tc>
        <w:tc>
          <w:tcPr>
            <w:tcW w:w="838" w:type="dxa"/>
          </w:tcPr>
          <w:p w14:paraId="3412D497" w14:textId="13AE22CF" w:rsidR="00A83544" w:rsidRDefault="0002349D" w:rsidP="00A8789C">
            <w:pPr>
              <w:cnfStyle w:val="000000100000" w:firstRow="0" w:lastRow="0" w:firstColumn="0" w:lastColumn="0" w:oddVBand="0" w:evenVBand="0" w:oddHBand="1" w:evenHBand="0" w:firstRowFirstColumn="0" w:firstRowLastColumn="0" w:lastRowFirstColumn="0" w:lastRowLastColumn="0"/>
            </w:pPr>
            <w:r w:rsidRPr="0002349D">
              <w:t>0.4130</w:t>
            </w:r>
          </w:p>
        </w:tc>
      </w:tr>
      <w:tr w:rsidR="00A83544" w14:paraId="6589F6F1" w14:textId="77777777" w:rsidTr="0002349D">
        <w:trPr>
          <w:trHeight w:val="320"/>
        </w:trPr>
        <w:tc>
          <w:tcPr>
            <w:cnfStyle w:val="001000000000" w:firstRow="0" w:lastRow="0" w:firstColumn="1" w:lastColumn="0" w:oddVBand="0" w:evenVBand="0" w:oddHBand="0" w:evenHBand="0" w:firstRowFirstColumn="0" w:firstRowLastColumn="0" w:lastRowFirstColumn="0" w:lastRowLastColumn="0"/>
            <w:tcW w:w="1151" w:type="dxa"/>
          </w:tcPr>
          <w:p w14:paraId="3192B768" w14:textId="77777777" w:rsidR="00A83544" w:rsidRDefault="00A83544" w:rsidP="00A8789C">
            <w:r>
              <w:t>ANN</w:t>
            </w:r>
          </w:p>
        </w:tc>
        <w:tc>
          <w:tcPr>
            <w:tcW w:w="987" w:type="dxa"/>
          </w:tcPr>
          <w:p w14:paraId="6492CDB2" w14:textId="3A859A50" w:rsidR="00A83544" w:rsidRDefault="008A40DD" w:rsidP="00A8789C">
            <w:pPr>
              <w:cnfStyle w:val="000000000000" w:firstRow="0" w:lastRow="0" w:firstColumn="0" w:lastColumn="0" w:oddVBand="0" w:evenVBand="0" w:oddHBand="0" w:evenHBand="0" w:firstRowFirstColumn="0" w:firstRowLastColumn="0" w:lastRowFirstColumn="0" w:lastRowLastColumn="0"/>
            </w:pPr>
            <w:r w:rsidRPr="008A40DD">
              <w:t>0.939</w:t>
            </w:r>
          </w:p>
        </w:tc>
        <w:tc>
          <w:tcPr>
            <w:tcW w:w="970" w:type="dxa"/>
          </w:tcPr>
          <w:p w14:paraId="6EEA195A" w14:textId="1E4CC387" w:rsidR="00A83544" w:rsidRDefault="008A40DD" w:rsidP="00A8789C">
            <w:pPr>
              <w:cnfStyle w:val="000000000000" w:firstRow="0" w:lastRow="0" w:firstColumn="0" w:lastColumn="0" w:oddVBand="0" w:evenVBand="0" w:oddHBand="0" w:evenHBand="0" w:firstRowFirstColumn="0" w:firstRowLastColumn="0" w:lastRowFirstColumn="0" w:lastRowLastColumn="0"/>
            </w:pPr>
            <w:r w:rsidRPr="008A40DD">
              <w:t>0.9775</w:t>
            </w:r>
          </w:p>
        </w:tc>
        <w:tc>
          <w:tcPr>
            <w:tcW w:w="1381" w:type="dxa"/>
          </w:tcPr>
          <w:p w14:paraId="25DB7CEB" w14:textId="2377A321" w:rsidR="00A83544" w:rsidRDefault="00D268E9" w:rsidP="00A8789C">
            <w:pPr>
              <w:cnfStyle w:val="000000000000" w:firstRow="0" w:lastRow="0" w:firstColumn="0" w:lastColumn="0" w:oddVBand="0" w:evenVBand="0" w:oddHBand="0" w:evenHBand="0" w:firstRowFirstColumn="0" w:firstRowLastColumn="0" w:lastRowFirstColumn="0" w:lastRowLastColumn="0"/>
            </w:pPr>
            <w:r w:rsidRPr="00D268E9">
              <w:t>0.9887</w:t>
            </w:r>
          </w:p>
        </w:tc>
        <w:tc>
          <w:tcPr>
            <w:tcW w:w="838" w:type="dxa"/>
          </w:tcPr>
          <w:p w14:paraId="70541A83" w14:textId="4442C3A4" w:rsidR="00A83544" w:rsidRDefault="00D268E9" w:rsidP="00A8789C">
            <w:pPr>
              <w:cnfStyle w:val="000000000000" w:firstRow="0" w:lastRow="0" w:firstColumn="0" w:lastColumn="0" w:oddVBand="0" w:evenVBand="0" w:oddHBand="0" w:evenHBand="0" w:firstRowFirstColumn="0" w:firstRowLastColumn="0" w:lastRowFirstColumn="0" w:lastRowLastColumn="0"/>
            </w:pPr>
            <w:r w:rsidRPr="00D268E9">
              <w:t>0.8043</w:t>
            </w:r>
          </w:p>
        </w:tc>
      </w:tr>
      <w:tr w:rsidR="00A83544" w14:paraId="5010D190" w14:textId="77777777" w:rsidTr="0002349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1151" w:type="dxa"/>
          </w:tcPr>
          <w:p w14:paraId="78D3765B" w14:textId="77777777" w:rsidR="00A83544" w:rsidRDefault="00A83544" w:rsidP="00A8789C">
            <w:r>
              <w:t>RF</w:t>
            </w:r>
          </w:p>
        </w:tc>
        <w:tc>
          <w:tcPr>
            <w:tcW w:w="987" w:type="dxa"/>
          </w:tcPr>
          <w:p w14:paraId="63707618" w14:textId="2C8B0AB9" w:rsidR="00A83544" w:rsidRDefault="004544F1" w:rsidP="00A8789C">
            <w:pPr>
              <w:cnfStyle w:val="000000100000" w:firstRow="0" w:lastRow="0" w:firstColumn="0" w:lastColumn="0" w:oddVBand="0" w:evenVBand="0" w:oddHBand="1" w:evenHBand="0" w:firstRowFirstColumn="0" w:firstRowLastColumn="0" w:lastRowFirstColumn="0" w:lastRowLastColumn="0"/>
            </w:pPr>
            <w:r w:rsidRPr="004544F1">
              <w:t>0.939</w:t>
            </w:r>
          </w:p>
        </w:tc>
        <w:tc>
          <w:tcPr>
            <w:tcW w:w="970" w:type="dxa"/>
          </w:tcPr>
          <w:p w14:paraId="6C6F6C6E" w14:textId="66CDD2E4" w:rsidR="00A83544" w:rsidRDefault="00341E68" w:rsidP="00A8789C">
            <w:pPr>
              <w:cnfStyle w:val="000000100000" w:firstRow="0" w:lastRow="0" w:firstColumn="0" w:lastColumn="0" w:oddVBand="0" w:evenVBand="0" w:oddHBand="1" w:evenHBand="0" w:firstRowFirstColumn="0" w:firstRowLastColumn="0" w:lastRowFirstColumn="0" w:lastRowLastColumn="0"/>
            </w:pPr>
            <w:r w:rsidRPr="00341E68">
              <w:t>0.9801</w:t>
            </w:r>
          </w:p>
        </w:tc>
        <w:tc>
          <w:tcPr>
            <w:tcW w:w="1381" w:type="dxa"/>
          </w:tcPr>
          <w:p w14:paraId="099F9F84" w14:textId="2442A8A2" w:rsidR="00A83544" w:rsidRDefault="004544F1" w:rsidP="00A8789C">
            <w:pPr>
              <w:cnfStyle w:val="000000100000" w:firstRow="0" w:lastRow="0" w:firstColumn="0" w:lastColumn="0" w:oddVBand="0" w:evenVBand="0" w:oddHBand="1" w:evenHBand="0" w:firstRowFirstColumn="0" w:firstRowLastColumn="0" w:lastRowFirstColumn="0" w:lastRowLastColumn="0"/>
            </w:pPr>
            <w:r w:rsidRPr="004544F1">
              <w:t>0.9929</w:t>
            </w:r>
          </w:p>
        </w:tc>
        <w:tc>
          <w:tcPr>
            <w:tcW w:w="838" w:type="dxa"/>
          </w:tcPr>
          <w:p w14:paraId="4BB73FA1" w14:textId="478C43BD" w:rsidR="00A83544" w:rsidRDefault="004544F1" w:rsidP="00A8789C">
            <w:pPr>
              <w:cnfStyle w:val="000000100000" w:firstRow="0" w:lastRow="0" w:firstColumn="0" w:lastColumn="0" w:oddVBand="0" w:evenVBand="0" w:oddHBand="1" w:evenHBand="0" w:firstRowFirstColumn="0" w:firstRowLastColumn="0" w:lastRowFirstColumn="0" w:lastRowLastColumn="0"/>
            </w:pPr>
            <w:r w:rsidRPr="004544F1">
              <w:t>0.7826</w:t>
            </w:r>
          </w:p>
        </w:tc>
      </w:tr>
      <w:tr w:rsidR="00A83544" w14:paraId="22370D47" w14:textId="77777777" w:rsidTr="0002349D">
        <w:trPr>
          <w:trHeight w:val="300"/>
        </w:trPr>
        <w:tc>
          <w:tcPr>
            <w:cnfStyle w:val="001000000000" w:firstRow="0" w:lastRow="0" w:firstColumn="1" w:lastColumn="0" w:oddVBand="0" w:evenVBand="0" w:oddHBand="0" w:evenHBand="0" w:firstRowFirstColumn="0" w:firstRowLastColumn="0" w:lastRowFirstColumn="0" w:lastRowLastColumn="0"/>
            <w:tcW w:w="1151" w:type="dxa"/>
          </w:tcPr>
          <w:p w14:paraId="3044657E" w14:textId="77777777" w:rsidR="00A83544" w:rsidRDefault="00A83544" w:rsidP="00A8789C">
            <w:r>
              <w:t>XGBoost</w:t>
            </w:r>
          </w:p>
        </w:tc>
        <w:tc>
          <w:tcPr>
            <w:tcW w:w="987" w:type="dxa"/>
          </w:tcPr>
          <w:p w14:paraId="4AF666FE" w14:textId="2A345D74" w:rsidR="00A83544" w:rsidRDefault="009C77DA" w:rsidP="00A8789C">
            <w:pPr>
              <w:cnfStyle w:val="000000000000" w:firstRow="0" w:lastRow="0" w:firstColumn="0" w:lastColumn="0" w:oddVBand="0" w:evenVBand="0" w:oddHBand="0" w:evenHBand="0" w:firstRowFirstColumn="0" w:firstRowLastColumn="0" w:lastRowFirstColumn="0" w:lastRowLastColumn="0"/>
            </w:pPr>
            <w:r w:rsidRPr="009C77DA">
              <w:t>0.9363</w:t>
            </w:r>
          </w:p>
        </w:tc>
        <w:tc>
          <w:tcPr>
            <w:tcW w:w="970" w:type="dxa"/>
          </w:tcPr>
          <w:p w14:paraId="69D9FE67" w14:textId="07A4DDD0" w:rsidR="00A83544" w:rsidRDefault="00714C2B" w:rsidP="00A8789C">
            <w:pPr>
              <w:cnfStyle w:val="000000000000" w:firstRow="0" w:lastRow="0" w:firstColumn="0" w:lastColumn="0" w:oddVBand="0" w:evenVBand="0" w:oddHBand="0" w:evenHBand="0" w:firstRowFirstColumn="0" w:firstRowLastColumn="0" w:lastRowFirstColumn="0" w:lastRowLastColumn="0"/>
            </w:pPr>
            <w:r w:rsidRPr="00714C2B">
              <w:t>0.9841</w:t>
            </w:r>
          </w:p>
        </w:tc>
        <w:tc>
          <w:tcPr>
            <w:tcW w:w="1381" w:type="dxa"/>
          </w:tcPr>
          <w:p w14:paraId="6B01B757" w14:textId="71C5B02E" w:rsidR="00A83544" w:rsidRDefault="00714C2B" w:rsidP="00A8789C">
            <w:pPr>
              <w:cnfStyle w:val="000000000000" w:firstRow="0" w:lastRow="0" w:firstColumn="0" w:lastColumn="0" w:oddVBand="0" w:evenVBand="0" w:oddHBand="0" w:evenHBand="0" w:firstRowFirstColumn="0" w:firstRowLastColumn="0" w:lastRowFirstColumn="0" w:lastRowLastColumn="0"/>
            </w:pPr>
            <w:r w:rsidRPr="00714C2B">
              <w:t>0.9929</w:t>
            </w:r>
          </w:p>
        </w:tc>
        <w:tc>
          <w:tcPr>
            <w:tcW w:w="838" w:type="dxa"/>
          </w:tcPr>
          <w:p w14:paraId="3BE38376" w14:textId="765D8780" w:rsidR="00A83544" w:rsidRDefault="00714C2B" w:rsidP="00A8789C">
            <w:pPr>
              <w:cnfStyle w:val="000000000000" w:firstRow="0" w:lastRow="0" w:firstColumn="0" w:lastColumn="0" w:oddVBand="0" w:evenVBand="0" w:oddHBand="0" w:evenHBand="0" w:firstRowFirstColumn="0" w:firstRowLastColumn="0" w:lastRowFirstColumn="0" w:lastRowLastColumn="0"/>
            </w:pPr>
            <w:r w:rsidRPr="00714C2B">
              <w:t>0.8542</w:t>
            </w:r>
          </w:p>
        </w:tc>
      </w:tr>
    </w:tbl>
    <w:p w14:paraId="4E892F13" w14:textId="4F0ACD64" w:rsidR="007B0760" w:rsidRPr="00123BB6" w:rsidRDefault="007B0760" w:rsidP="00123BB6">
      <w:pPr>
        <w:spacing w:after="0" w:line="240" w:lineRule="auto"/>
        <w:ind w:left="-11"/>
        <w:jc w:val="both"/>
        <w:rPr>
          <w:i/>
        </w:rPr>
      </w:pPr>
      <w:r w:rsidRPr="00123BB6">
        <w:rPr>
          <w:i/>
        </w:rPr>
        <w:t xml:space="preserve"> </w:t>
      </w:r>
    </w:p>
    <w:p w14:paraId="2FFF216C" w14:textId="4891CAD4" w:rsidR="009F35A3" w:rsidRDefault="00063209" w:rsidP="00607E34">
      <w:pPr>
        <w:spacing w:line="360" w:lineRule="auto"/>
        <w:rPr>
          <w:rFonts w:ascii="Times New Roman" w:hAnsi="Times New Roman" w:cs="Times New Roman"/>
          <w:sz w:val="20"/>
          <w:szCs w:val="20"/>
        </w:rPr>
      </w:pPr>
      <w:r>
        <w:rPr>
          <w:rFonts w:ascii="Times New Roman" w:hAnsi="Times New Roman" w:cs="Times New Roman"/>
          <w:sz w:val="20"/>
          <w:szCs w:val="20"/>
        </w:rPr>
        <w:t xml:space="preserve"> </w:t>
      </w:r>
      <w:r w:rsidR="00E06EF8">
        <w:rPr>
          <w:rFonts w:ascii="Times New Roman" w:hAnsi="Times New Roman" w:cs="Times New Roman"/>
          <w:sz w:val="20"/>
          <w:szCs w:val="20"/>
        </w:rPr>
        <w:t>When comparing all of the values in table, t</w:t>
      </w:r>
      <w:r w:rsidR="008C3F2C">
        <w:rPr>
          <w:rFonts w:ascii="Times New Roman" w:hAnsi="Times New Roman" w:cs="Times New Roman"/>
          <w:sz w:val="20"/>
          <w:szCs w:val="20"/>
        </w:rPr>
        <w:t xml:space="preserve">he </w:t>
      </w:r>
      <w:r w:rsidR="008C3F2C" w:rsidRPr="008C3F2C">
        <w:rPr>
          <w:rFonts w:ascii="Times New Roman" w:hAnsi="Times New Roman" w:cs="Times New Roman"/>
          <w:sz w:val="20"/>
          <w:szCs w:val="20"/>
        </w:rPr>
        <w:t>best model to predict Thyroid disease occurence is XgB</w:t>
      </w:r>
      <w:r w:rsidR="008C3F2C">
        <w:rPr>
          <w:rFonts w:ascii="Times New Roman" w:hAnsi="Times New Roman" w:cs="Times New Roman"/>
          <w:sz w:val="20"/>
          <w:szCs w:val="20"/>
        </w:rPr>
        <w:t>oost</w:t>
      </w:r>
      <w:r w:rsidR="008C3F2C" w:rsidRPr="008C3F2C">
        <w:rPr>
          <w:rFonts w:ascii="Times New Roman" w:hAnsi="Times New Roman" w:cs="Times New Roman"/>
          <w:sz w:val="20"/>
          <w:szCs w:val="20"/>
        </w:rPr>
        <w:t xml:space="preserve"> followed by RandomForest, ANN and SVM in this order .</w:t>
      </w:r>
    </w:p>
    <w:p w14:paraId="61ECB7BE" w14:textId="121D6749" w:rsidR="00C738E2" w:rsidRDefault="00C738E2" w:rsidP="0098220B">
      <w:pPr>
        <w:pStyle w:val="Heading1"/>
        <w:numPr>
          <w:ilvl w:val="0"/>
          <w:numId w:val="1"/>
        </w:numPr>
        <w:jc w:val="both"/>
      </w:pPr>
      <w:r>
        <w:t>CONCLUSION</w:t>
      </w:r>
    </w:p>
    <w:p w14:paraId="14F75795" w14:textId="77777777" w:rsidR="00B179B1" w:rsidRPr="00B179B1" w:rsidRDefault="00B179B1" w:rsidP="00B179B1"/>
    <w:p w14:paraId="13C61F98" w14:textId="77777777" w:rsidR="00063209" w:rsidRPr="00B179B1" w:rsidRDefault="00B179B1" w:rsidP="00206670">
      <w:pPr>
        <w:spacing w:line="360" w:lineRule="auto"/>
        <w:jc w:val="both"/>
        <w:rPr>
          <w:rFonts w:ascii="Times New Roman" w:hAnsi="Times New Roman" w:cs="Times New Roman"/>
          <w:sz w:val="20"/>
          <w:szCs w:val="20"/>
        </w:rPr>
      </w:pPr>
      <w:r w:rsidRPr="00B179B1">
        <w:rPr>
          <w:rFonts w:ascii="Times New Roman" w:hAnsi="Times New Roman" w:cs="Times New Roman"/>
          <w:sz w:val="20"/>
          <w:szCs w:val="20"/>
        </w:rPr>
        <w:t xml:space="preserve">In </w:t>
      </w:r>
      <w:r>
        <w:rPr>
          <w:rFonts w:ascii="Times New Roman" w:hAnsi="Times New Roman" w:cs="Times New Roman"/>
          <w:sz w:val="20"/>
          <w:szCs w:val="20"/>
        </w:rPr>
        <w:t>this work</w:t>
      </w:r>
      <w:r w:rsidRPr="00B179B1">
        <w:rPr>
          <w:rFonts w:ascii="Times New Roman" w:hAnsi="Times New Roman" w:cs="Times New Roman"/>
          <w:sz w:val="20"/>
          <w:szCs w:val="20"/>
        </w:rPr>
        <w:t xml:space="preserve">, the analysis of the Thyroid Sickness Determination dataset revealed significant associations between variables related to patient </w:t>
      </w:r>
    </w:p>
    <w:p w14:paraId="56750279" w14:textId="75BDF753" w:rsidR="00C738E2" w:rsidRDefault="00B179B1" w:rsidP="00206670">
      <w:pPr>
        <w:spacing w:line="360" w:lineRule="auto"/>
        <w:jc w:val="both"/>
        <w:rPr>
          <w:rFonts w:ascii="Times New Roman" w:hAnsi="Times New Roman" w:cs="Times New Roman"/>
          <w:sz w:val="20"/>
          <w:szCs w:val="20"/>
        </w:rPr>
      </w:pPr>
      <w:r w:rsidRPr="00B179B1">
        <w:rPr>
          <w:rFonts w:ascii="Times New Roman" w:hAnsi="Times New Roman" w:cs="Times New Roman"/>
          <w:sz w:val="20"/>
          <w:szCs w:val="20"/>
        </w:rPr>
        <w:t xml:space="preserve">demographics and thyroid hormone levels. Machine learning models, such as Support Vector Machine, Artificial Neural Network, and Random Forest, </w:t>
      </w:r>
      <w:r w:rsidR="00206670">
        <w:rPr>
          <w:rFonts w:ascii="Times New Roman" w:hAnsi="Times New Roman" w:cs="Times New Roman"/>
          <w:sz w:val="20"/>
          <w:szCs w:val="20"/>
        </w:rPr>
        <w:t xml:space="preserve">XgBoost, </w:t>
      </w:r>
      <w:r w:rsidRPr="00B179B1">
        <w:rPr>
          <w:rFonts w:ascii="Times New Roman" w:hAnsi="Times New Roman" w:cs="Times New Roman"/>
          <w:sz w:val="20"/>
          <w:szCs w:val="20"/>
        </w:rPr>
        <w:t>demonstrated high accuracies in predicting thyroid sickness. These findings highlight the potential of machine learning techniques in aiding the early detection and diagnosis of thyroid disease. However, further validation and refinement of these models are needed, considering the limitations of the dataset and potential biases. Continued research in this field will enhance our understanding and improve diagnostic capabilities for thyroid sickness.</w:t>
      </w:r>
    </w:p>
    <w:p w14:paraId="6EA217E3" w14:textId="005525D1" w:rsidR="003024B4" w:rsidRDefault="0098220B" w:rsidP="0098220B">
      <w:pPr>
        <w:pStyle w:val="Heading1"/>
        <w:numPr>
          <w:ilvl w:val="0"/>
          <w:numId w:val="1"/>
        </w:numPr>
        <w:ind w:firstLine="0"/>
        <w:jc w:val="both"/>
        <w:rPr>
          <w:lang w:val="tr-TR"/>
        </w:rPr>
      </w:pPr>
      <w:r>
        <w:rPr>
          <w:lang w:val="tr-TR"/>
        </w:rPr>
        <w:t xml:space="preserve"> </w:t>
      </w:r>
      <w:r w:rsidR="003024B4">
        <w:rPr>
          <w:lang w:val="tr-TR"/>
        </w:rPr>
        <w:t>REFERENCES</w:t>
      </w:r>
    </w:p>
    <w:p w14:paraId="61166BD8" w14:textId="77777777" w:rsidR="0098220B" w:rsidRDefault="0098220B" w:rsidP="0098220B">
      <w:pPr>
        <w:rPr>
          <w:lang w:val="tr-TR"/>
        </w:rPr>
      </w:pPr>
    </w:p>
    <w:p w14:paraId="0F81ACC0" w14:textId="71723F18" w:rsidR="000B78A5" w:rsidRPr="000B78A5" w:rsidRDefault="000B78A5" w:rsidP="000B78A5">
      <w:pPr>
        <w:rPr>
          <w:lang w:val="tr-TR"/>
        </w:rPr>
      </w:pPr>
      <w:r w:rsidRPr="000B78A5">
        <w:rPr>
          <w:lang w:val="tr-TR"/>
        </w:rPr>
        <w:t>[</w:t>
      </w:r>
      <w:r>
        <w:rPr>
          <w:lang w:val="tr-TR"/>
        </w:rPr>
        <w:t>1</w:t>
      </w:r>
      <w:r w:rsidRPr="000B78A5">
        <w:rPr>
          <w:lang w:val="tr-TR"/>
        </w:rPr>
        <w:t>] Zhang, Y., Zhao, Y., Wang, X., Wang, R., &amp; Zhu, Y. (2019). A Comparative Study of Machine Learning Algorithms in the Classification of Thyroid Nodules Using Ultrasound Images. Journal of Medical Systems, 43(7), 198.</w:t>
      </w:r>
    </w:p>
    <w:p w14:paraId="145BD57C" w14:textId="50FE3580" w:rsidR="000B78A5" w:rsidRPr="0098220B" w:rsidRDefault="000B78A5" w:rsidP="000B78A5">
      <w:pPr>
        <w:rPr>
          <w:lang w:val="tr-TR"/>
        </w:rPr>
      </w:pPr>
      <w:r w:rsidRPr="000B78A5">
        <w:rPr>
          <w:lang w:val="tr-TR"/>
        </w:rPr>
        <w:t>[</w:t>
      </w:r>
      <w:r>
        <w:rPr>
          <w:lang w:val="tr-TR"/>
        </w:rPr>
        <w:t>2</w:t>
      </w:r>
      <w:r w:rsidRPr="000B78A5">
        <w:rPr>
          <w:lang w:val="tr-TR"/>
        </w:rPr>
        <w:t>] Li, Y., Huang, Z., Huang, Q., Zhou, Q., &amp; Qin, B. (2020). Deep Learning and Machine Learning in Differentiating Thyroid Nodules: A Pilot Study. Journal of Ultrasound in Medicine, 39(12), 2529-2537.</w:t>
      </w:r>
    </w:p>
    <w:p w14:paraId="5BCB50DF" w14:textId="77777777" w:rsidR="00674503" w:rsidRPr="00607E34" w:rsidRDefault="00674503" w:rsidP="00206670">
      <w:pPr>
        <w:spacing w:line="360" w:lineRule="auto"/>
        <w:jc w:val="both"/>
        <w:rPr>
          <w:rFonts w:ascii="Times New Roman" w:hAnsi="Times New Roman" w:cs="Times New Roman"/>
          <w:sz w:val="20"/>
          <w:szCs w:val="20"/>
        </w:rPr>
      </w:pPr>
    </w:p>
    <w:sectPr w:rsidR="00674503" w:rsidRPr="00607E34" w:rsidSect="009C7860">
      <w:type w:val="continuous"/>
      <w:pgSz w:w="11906" w:h="16838"/>
      <w:pgMar w:top="1417" w:right="1417" w:bottom="1417" w:left="1417"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EDB2B3" w14:textId="77777777" w:rsidR="00D92B4D" w:rsidRDefault="00D92B4D" w:rsidP="0053249D">
      <w:pPr>
        <w:spacing w:after="0" w:line="240" w:lineRule="auto"/>
      </w:pPr>
      <w:r>
        <w:separator/>
      </w:r>
    </w:p>
  </w:endnote>
  <w:endnote w:type="continuationSeparator" w:id="0">
    <w:p w14:paraId="0CF07FE4" w14:textId="77777777" w:rsidR="00D92B4D" w:rsidRDefault="00D92B4D" w:rsidP="00532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2"/>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859214"/>
      <w:docPartObj>
        <w:docPartGallery w:val="Page Numbers (Bottom of Page)"/>
        <w:docPartUnique/>
      </w:docPartObj>
    </w:sdtPr>
    <w:sdtContent>
      <w:p w14:paraId="49E4853C" w14:textId="56DD1249" w:rsidR="003203A6" w:rsidRDefault="003203A6">
        <w:pPr>
          <w:pStyle w:val="Footer"/>
          <w:jc w:val="center"/>
        </w:pPr>
        <w:r>
          <w:fldChar w:fldCharType="begin"/>
        </w:r>
        <w:r>
          <w:instrText>PAGE   \* MERGEFORMAT</w:instrText>
        </w:r>
        <w:r>
          <w:fldChar w:fldCharType="separate"/>
        </w:r>
        <w:r>
          <w:rPr>
            <w:lang w:val="tr-TR"/>
          </w:rPr>
          <w:t>2</w:t>
        </w:r>
        <w:r>
          <w:fldChar w:fldCharType="end"/>
        </w:r>
      </w:p>
    </w:sdtContent>
  </w:sdt>
  <w:p w14:paraId="48E638E5" w14:textId="77777777" w:rsidR="003203A6" w:rsidRDefault="003203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66D8F" w14:textId="77777777" w:rsidR="00D92B4D" w:rsidRDefault="00D92B4D" w:rsidP="0053249D">
      <w:pPr>
        <w:spacing w:after="0" w:line="240" w:lineRule="auto"/>
      </w:pPr>
      <w:r>
        <w:separator/>
      </w:r>
    </w:p>
  </w:footnote>
  <w:footnote w:type="continuationSeparator" w:id="0">
    <w:p w14:paraId="45E75A4B" w14:textId="77777777" w:rsidR="00D92B4D" w:rsidRDefault="00D92B4D" w:rsidP="00532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F0CDF"/>
    <w:multiLevelType w:val="hybridMultilevel"/>
    <w:tmpl w:val="156E7E90"/>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1" w15:restartNumberingAfterBreak="0">
    <w:nsid w:val="06A34EFB"/>
    <w:multiLevelType w:val="hybridMultilevel"/>
    <w:tmpl w:val="2A42A92E"/>
    <w:lvl w:ilvl="0" w:tplc="4D8A1B28">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9EB22C1"/>
    <w:multiLevelType w:val="hybridMultilevel"/>
    <w:tmpl w:val="1F16FF4A"/>
    <w:lvl w:ilvl="0" w:tplc="01DCA762">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D8F658F"/>
    <w:multiLevelType w:val="hybridMultilevel"/>
    <w:tmpl w:val="DFBCCEEE"/>
    <w:lvl w:ilvl="0" w:tplc="041F000F">
      <w:start w:val="1"/>
      <w:numFmt w:val="decimal"/>
      <w:lvlText w:val="%1."/>
      <w:lvlJc w:val="left"/>
      <w:pPr>
        <w:ind w:left="1008" w:hanging="360"/>
      </w:pPr>
    </w:lvl>
    <w:lvl w:ilvl="1" w:tplc="041F0019" w:tentative="1">
      <w:start w:val="1"/>
      <w:numFmt w:val="lowerLetter"/>
      <w:lvlText w:val="%2."/>
      <w:lvlJc w:val="left"/>
      <w:pPr>
        <w:ind w:left="1728" w:hanging="360"/>
      </w:pPr>
    </w:lvl>
    <w:lvl w:ilvl="2" w:tplc="041F001B" w:tentative="1">
      <w:start w:val="1"/>
      <w:numFmt w:val="lowerRoman"/>
      <w:lvlText w:val="%3."/>
      <w:lvlJc w:val="right"/>
      <w:pPr>
        <w:ind w:left="2448" w:hanging="180"/>
      </w:pPr>
    </w:lvl>
    <w:lvl w:ilvl="3" w:tplc="041F000F" w:tentative="1">
      <w:start w:val="1"/>
      <w:numFmt w:val="decimal"/>
      <w:lvlText w:val="%4."/>
      <w:lvlJc w:val="left"/>
      <w:pPr>
        <w:ind w:left="3168" w:hanging="360"/>
      </w:pPr>
    </w:lvl>
    <w:lvl w:ilvl="4" w:tplc="041F0019" w:tentative="1">
      <w:start w:val="1"/>
      <w:numFmt w:val="lowerLetter"/>
      <w:lvlText w:val="%5."/>
      <w:lvlJc w:val="left"/>
      <w:pPr>
        <w:ind w:left="3888" w:hanging="360"/>
      </w:pPr>
    </w:lvl>
    <w:lvl w:ilvl="5" w:tplc="041F001B" w:tentative="1">
      <w:start w:val="1"/>
      <w:numFmt w:val="lowerRoman"/>
      <w:lvlText w:val="%6."/>
      <w:lvlJc w:val="right"/>
      <w:pPr>
        <w:ind w:left="4608" w:hanging="180"/>
      </w:pPr>
    </w:lvl>
    <w:lvl w:ilvl="6" w:tplc="041F000F" w:tentative="1">
      <w:start w:val="1"/>
      <w:numFmt w:val="decimal"/>
      <w:lvlText w:val="%7."/>
      <w:lvlJc w:val="left"/>
      <w:pPr>
        <w:ind w:left="5328" w:hanging="360"/>
      </w:pPr>
    </w:lvl>
    <w:lvl w:ilvl="7" w:tplc="041F0019" w:tentative="1">
      <w:start w:val="1"/>
      <w:numFmt w:val="lowerLetter"/>
      <w:lvlText w:val="%8."/>
      <w:lvlJc w:val="left"/>
      <w:pPr>
        <w:ind w:left="6048" w:hanging="360"/>
      </w:pPr>
    </w:lvl>
    <w:lvl w:ilvl="8" w:tplc="041F001B" w:tentative="1">
      <w:start w:val="1"/>
      <w:numFmt w:val="lowerRoman"/>
      <w:lvlText w:val="%9."/>
      <w:lvlJc w:val="right"/>
      <w:pPr>
        <w:ind w:left="6768" w:hanging="180"/>
      </w:pPr>
    </w:lvl>
  </w:abstractNum>
  <w:abstractNum w:abstractNumId="4" w15:restartNumberingAfterBreak="0">
    <w:nsid w:val="133933A4"/>
    <w:multiLevelType w:val="hybridMultilevel"/>
    <w:tmpl w:val="156E7E90"/>
    <w:lvl w:ilvl="0" w:tplc="5EFC4936">
      <w:start w:val="1"/>
      <w:numFmt w:val="decimal"/>
      <w:lvlText w:val="%1."/>
      <w:lvlJc w:val="left"/>
      <w:pPr>
        <w:ind w:left="465" w:hanging="360"/>
      </w:pPr>
      <w:rPr>
        <w:rFonts w:hint="default"/>
      </w:rPr>
    </w:lvl>
    <w:lvl w:ilvl="1" w:tplc="041F0019" w:tentative="1">
      <w:start w:val="1"/>
      <w:numFmt w:val="lowerLetter"/>
      <w:lvlText w:val="%2."/>
      <w:lvlJc w:val="left"/>
      <w:pPr>
        <w:ind w:left="1185" w:hanging="360"/>
      </w:pPr>
    </w:lvl>
    <w:lvl w:ilvl="2" w:tplc="041F001B" w:tentative="1">
      <w:start w:val="1"/>
      <w:numFmt w:val="lowerRoman"/>
      <w:lvlText w:val="%3."/>
      <w:lvlJc w:val="right"/>
      <w:pPr>
        <w:ind w:left="1905" w:hanging="180"/>
      </w:pPr>
    </w:lvl>
    <w:lvl w:ilvl="3" w:tplc="041F000F" w:tentative="1">
      <w:start w:val="1"/>
      <w:numFmt w:val="decimal"/>
      <w:lvlText w:val="%4."/>
      <w:lvlJc w:val="left"/>
      <w:pPr>
        <w:ind w:left="2625" w:hanging="360"/>
      </w:pPr>
    </w:lvl>
    <w:lvl w:ilvl="4" w:tplc="041F0019" w:tentative="1">
      <w:start w:val="1"/>
      <w:numFmt w:val="lowerLetter"/>
      <w:lvlText w:val="%5."/>
      <w:lvlJc w:val="left"/>
      <w:pPr>
        <w:ind w:left="3345" w:hanging="360"/>
      </w:pPr>
    </w:lvl>
    <w:lvl w:ilvl="5" w:tplc="041F001B" w:tentative="1">
      <w:start w:val="1"/>
      <w:numFmt w:val="lowerRoman"/>
      <w:lvlText w:val="%6."/>
      <w:lvlJc w:val="right"/>
      <w:pPr>
        <w:ind w:left="4065" w:hanging="180"/>
      </w:pPr>
    </w:lvl>
    <w:lvl w:ilvl="6" w:tplc="041F000F" w:tentative="1">
      <w:start w:val="1"/>
      <w:numFmt w:val="decimal"/>
      <w:lvlText w:val="%7."/>
      <w:lvlJc w:val="left"/>
      <w:pPr>
        <w:ind w:left="4785" w:hanging="360"/>
      </w:pPr>
    </w:lvl>
    <w:lvl w:ilvl="7" w:tplc="041F0019" w:tentative="1">
      <w:start w:val="1"/>
      <w:numFmt w:val="lowerLetter"/>
      <w:lvlText w:val="%8."/>
      <w:lvlJc w:val="left"/>
      <w:pPr>
        <w:ind w:left="5505" w:hanging="360"/>
      </w:pPr>
    </w:lvl>
    <w:lvl w:ilvl="8" w:tplc="041F001B" w:tentative="1">
      <w:start w:val="1"/>
      <w:numFmt w:val="lowerRoman"/>
      <w:lvlText w:val="%9."/>
      <w:lvlJc w:val="right"/>
      <w:pPr>
        <w:ind w:left="6225" w:hanging="180"/>
      </w:pPr>
    </w:lvl>
  </w:abstractNum>
  <w:abstractNum w:abstractNumId="5" w15:restartNumberingAfterBreak="0">
    <w:nsid w:val="3F0E4CEB"/>
    <w:multiLevelType w:val="hybridMultilevel"/>
    <w:tmpl w:val="2A4AE14E"/>
    <w:lvl w:ilvl="0" w:tplc="6A84BC94">
      <w:start w:val="1"/>
      <w:numFmt w:val="decimal"/>
      <w:lvlText w:val="%1."/>
      <w:lvlJc w:val="left"/>
      <w:pPr>
        <w:ind w:left="632" w:hanging="360"/>
      </w:pPr>
      <w:rPr>
        <w:rFonts w:hint="default"/>
        <w:i/>
      </w:rPr>
    </w:lvl>
    <w:lvl w:ilvl="1" w:tplc="041F0019" w:tentative="1">
      <w:start w:val="1"/>
      <w:numFmt w:val="lowerLetter"/>
      <w:lvlText w:val="%2."/>
      <w:lvlJc w:val="left"/>
      <w:pPr>
        <w:ind w:left="1352" w:hanging="360"/>
      </w:pPr>
    </w:lvl>
    <w:lvl w:ilvl="2" w:tplc="041F001B" w:tentative="1">
      <w:start w:val="1"/>
      <w:numFmt w:val="lowerRoman"/>
      <w:lvlText w:val="%3."/>
      <w:lvlJc w:val="right"/>
      <w:pPr>
        <w:ind w:left="2072" w:hanging="180"/>
      </w:pPr>
    </w:lvl>
    <w:lvl w:ilvl="3" w:tplc="041F000F" w:tentative="1">
      <w:start w:val="1"/>
      <w:numFmt w:val="decimal"/>
      <w:lvlText w:val="%4."/>
      <w:lvlJc w:val="left"/>
      <w:pPr>
        <w:ind w:left="2792" w:hanging="360"/>
      </w:pPr>
    </w:lvl>
    <w:lvl w:ilvl="4" w:tplc="041F0019" w:tentative="1">
      <w:start w:val="1"/>
      <w:numFmt w:val="lowerLetter"/>
      <w:lvlText w:val="%5."/>
      <w:lvlJc w:val="left"/>
      <w:pPr>
        <w:ind w:left="3512" w:hanging="360"/>
      </w:pPr>
    </w:lvl>
    <w:lvl w:ilvl="5" w:tplc="041F001B" w:tentative="1">
      <w:start w:val="1"/>
      <w:numFmt w:val="lowerRoman"/>
      <w:lvlText w:val="%6."/>
      <w:lvlJc w:val="right"/>
      <w:pPr>
        <w:ind w:left="4232" w:hanging="180"/>
      </w:pPr>
    </w:lvl>
    <w:lvl w:ilvl="6" w:tplc="041F000F" w:tentative="1">
      <w:start w:val="1"/>
      <w:numFmt w:val="decimal"/>
      <w:lvlText w:val="%7."/>
      <w:lvlJc w:val="left"/>
      <w:pPr>
        <w:ind w:left="4952" w:hanging="360"/>
      </w:pPr>
    </w:lvl>
    <w:lvl w:ilvl="7" w:tplc="041F0019" w:tentative="1">
      <w:start w:val="1"/>
      <w:numFmt w:val="lowerLetter"/>
      <w:lvlText w:val="%8."/>
      <w:lvlJc w:val="left"/>
      <w:pPr>
        <w:ind w:left="5672" w:hanging="360"/>
      </w:pPr>
    </w:lvl>
    <w:lvl w:ilvl="8" w:tplc="041F001B" w:tentative="1">
      <w:start w:val="1"/>
      <w:numFmt w:val="lowerRoman"/>
      <w:lvlText w:val="%9."/>
      <w:lvlJc w:val="right"/>
      <w:pPr>
        <w:ind w:left="6392" w:hanging="180"/>
      </w:pPr>
    </w:lvl>
  </w:abstractNum>
  <w:abstractNum w:abstractNumId="6" w15:restartNumberingAfterBreak="0">
    <w:nsid w:val="4116274C"/>
    <w:multiLevelType w:val="hybridMultilevel"/>
    <w:tmpl w:val="156E7E90"/>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8" w15:restartNumberingAfterBreak="0">
    <w:nsid w:val="5CED39B3"/>
    <w:multiLevelType w:val="multilevel"/>
    <w:tmpl w:val="09E86F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580431">
    <w:abstractNumId w:val="1"/>
  </w:num>
  <w:num w:numId="2" w16cid:durableId="1582135709">
    <w:abstractNumId w:val="2"/>
  </w:num>
  <w:num w:numId="3" w16cid:durableId="781654074">
    <w:abstractNumId w:val="8"/>
  </w:num>
  <w:num w:numId="4" w16cid:durableId="371463157">
    <w:abstractNumId w:val="7"/>
  </w:num>
  <w:num w:numId="5" w16cid:durableId="1698237615">
    <w:abstractNumId w:val="5"/>
  </w:num>
  <w:num w:numId="6" w16cid:durableId="699747610">
    <w:abstractNumId w:val="4"/>
  </w:num>
  <w:num w:numId="7" w16cid:durableId="1843934967">
    <w:abstractNumId w:val="0"/>
  </w:num>
  <w:num w:numId="8" w16cid:durableId="1390886258">
    <w:abstractNumId w:val="6"/>
  </w:num>
  <w:num w:numId="9" w16cid:durableId="14100799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860"/>
    <w:rsid w:val="00002AFA"/>
    <w:rsid w:val="00006A3D"/>
    <w:rsid w:val="00010AC0"/>
    <w:rsid w:val="00015C19"/>
    <w:rsid w:val="0002349D"/>
    <w:rsid w:val="00033947"/>
    <w:rsid w:val="00056821"/>
    <w:rsid w:val="00061BAE"/>
    <w:rsid w:val="00063209"/>
    <w:rsid w:val="00092FEF"/>
    <w:rsid w:val="000B6277"/>
    <w:rsid w:val="000B78A5"/>
    <w:rsid w:val="000E402C"/>
    <w:rsid w:val="00104C1A"/>
    <w:rsid w:val="00111347"/>
    <w:rsid w:val="00113116"/>
    <w:rsid w:val="00123BB6"/>
    <w:rsid w:val="00133BDE"/>
    <w:rsid w:val="001B4B70"/>
    <w:rsid w:val="001B6083"/>
    <w:rsid w:val="001B6DC4"/>
    <w:rsid w:val="001E184C"/>
    <w:rsid w:val="001E4A89"/>
    <w:rsid w:val="00206670"/>
    <w:rsid w:val="00210D4E"/>
    <w:rsid w:val="00220074"/>
    <w:rsid w:val="00221021"/>
    <w:rsid w:val="0023355D"/>
    <w:rsid w:val="002361D5"/>
    <w:rsid w:val="00254940"/>
    <w:rsid w:val="002633C6"/>
    <w:rsid w:val="00266267"/>
    <w:rsid w:val="00272BB1"/>
    <w:rsid w:val="0027410D"/>
    <w:rsid w:val="002773C3"/>
    <w:rsid w:val="00284EB7"/>
    <w:rsid w:val="002B5453"/>
    <w:rsid w:val="002B60B8"/>
    <w:rsid w:val="002B77D2"/>
    <w:rsid w:val="002D0FA6"/>
    <w:rsid w:val="002D169C"/>
    <w:rsid w:val="002D61E8"/>
    <w:rsid w:val="003024B4"/>
    <w:rsid w:val="003109FD"/>
    <w:rsid w:val="0031584D"/>
    <w:rsid w:val="003203A6"/>
    <w:rsid w:val="003266D1"/>
    <w:rsid w:val="003278C6"/>
    <w:rsid w:val="00335D48"/>
    <w:rsid w:val="00341E68"/>
    <w:rsid w:val="003543D0"/>
    <w:rsid w:val="0036337C"/>
    <w:rsid w:val="003973A1"/>
    <w:rsid w:val="003A0848"/>
    <w:rsid w:val="003B0530"/>
    <w:rsid w:val="003B7803"/>
    <w:rsid w:val="003F58EA"/>
    <w:rsid w:val="00425629"/>
    <w:rsid w:val="00444540"/>
    <w:rsid w:val="004544F1"/>
    <w:rsid w:val="00467C73"/>
    <w:rsid w:val="00471C62"/>
    <w:rsid w:val="00473742"/>
    <w:rsid w:val="00483924"/>
    <w:rsid w:val="004926C8"/>
    <w:rsid w:val="004C2335"/>
    <w:rsid w:val="004E2CAA"/>
    <w:rsid w:val="004F0C8B"/>
    <w:rsid w:val="00510525"/>
    <w:rsid w:val="005301B6"/>
    <w:rsid w:val="0053249D"/>
    <w:rsid w:val="00573250"/>
    <w:rsid w:val="00586247"/>
    <w:rsid w:val="00596B43"/>
    <w:rsid w:val="005A0FCE"/>
    <w:rsid w:val="005A3DC4"/>
    <w:rsid w:val="005A51C5"/>
    <w:rsid w:val="005B6464"/>
    <w:rsid w:val="005E6923"/>
    <w:rsid w:val="005F3C05"/>
    <w:rsid w:val="006039EB"/>
    <w:rsid w:val="006075D5"/>
    <w:rsid w:val="00607E34"/>
    <w:rsid w:val="00620B72"/>
    <w:rsid w:val="0064008A"/>
    <w:rsid w:val="00664A4C"/>
    <w:rsid w:val="00674503"/>
    <w:rsid w:val="006A3BEA"/>
    <w:rsid w:val="006A4AD6"/>
    <w:rsid w:val="006B2BCA"/>
    <w:rsid w:val="006C0284"/>
    <w:rsid w:val="006C0708"/>
    <w:rsid w:val="006D1C43"/>
    <w:rsid w:val="006D7CD1"/>
    <w:rsid w:val="006E4C82"/>
    <w:rsid w:val="006F354A"/>
    <w:rsid w:val="00714C2B"/>
    <w:rsid w:val="00735949"/>
    <w:rsid w:val="0076451A"/>
    <w:rsid w:val="0078484E"/>
    <w:rsid w:val="007861E6"/>
    <w:rsid w:val="00787F4F"/>
    <w:rsid w:val="00792989"/>
    <w:rsid w:val="007B0760"/>
    <w:rsid w:val="007D0A46"/>
    <w:rsid w:val="00800926"/>
    <w:rsid w:val="008240D9"/>
    <w:rsid w:val="00825F09"/>
    <w:rsid w:val="00827E4D"/>
    <w:rsid w:val="0083589F"/>
    <w:rsid w:val="00840210"/>
    <w:rsid w:val="008668BA"/>
    <w:rsid w:val="00872BD8"/>
    <w:rsid w:val="00897726"/>
    <w:rsid w:val="008A40DD"/>
    <w:rsid w:val="008C3F2C"/>
    <w:rsid w:val="008E769E"/>
    <w:rsid w:val="008F076E"/>
    <w:rsid w:val="00966629"/>
    <w:rsid w:val="0098220B"/>
    <w:rsid w:val="009C77DA"/>
    <w:rsid w:val="009C7860"/>
    <w:rsid w:val="009F1A52"/>
    <w:rsid w:val="009F35A3"/>
    <w:rsid w:val="00A73EC4"/>
    <w:rsid w:val="00A83544"/>
    <w:rsid w:val="00A83F79"/>
    <w:rsid w:val="00AC3A2A"/>
    <w:rsid w:val="00AD0BC9"/>
    <w:rsid w:val="00AE2744"/>
    <w:rsid w:val="00B179B1"/>
    <w:rsid w:val="00B311AA"/>
    <w:rsid w:val="00BB60F5"/>
    <w:rsid w:val="00BD589E"/>
    <w:rsid w:val="00BD7B46"/>
    <w:rsid w:val="00BE589D"/>
    <w:rsid w:val="00BE7071"/>
    <w:rsid w:val="00C07732"/>
    <w:rsid w:val="00C11882"/>
    <w:rsid w:val="00C15297"/>
    <w:rsid w:val="00C4462C"/>
    <w:rsid w:val="00C601C7"/>
    <w:rsid w:val="00C66E52"/>
    <w:rsid w:val="00C71FC1"/>
    <w:rsid w:val="00C738E2"/>
    <w:rsid w:val="00C823F4"/>
    <w:rsid w:val="00C824CE"/>
    <w:rsid w:val="00C86704"/>
    <w:rsid w:val="00C9597A"/>
    <w:rsid w:val="00CE5BFA"/>
    <w:rsid w:val="00CF6298"/>
    <w:rsid w:val="00D268E9"/>
    <w:rsid w:val="00D445C2"/>
    <w:rsid w:val="00D831E9"/>
    <w:rsid w:val="00D92B4D"/>
    <w:rsid w:val="00DA6D4D"/>
    <w:rsid w:val="00DA7C59"/>
    <w:rsid w:val="00DC082B"/>
    <w:rsid w:val="00DC7B3B"/>
    <w:rsid w:val="00DD542C"/>
    <w:rsid w:val="00DE43D9"/>
    <w:rsid w:val="00E04CA2"/>
    <w:rsid w:val="00E06EF8"/>
    <w:rsid w:val="00E161F9"/>
    <w:rsid w:val="00E31C65"/>
    <w:rsid w:val="00E47090"/>
    <w:rsid w:val="00E562CB"/>
    <w:rsid w:val="00E728B7"/>
    <w:rsid w:val="00E767D0"/>
    <w:rsid w:val="00E821EF"/>
    <w:rsid w:val="00E94136"/>
    <w:rsid w:val="00E957D1"/>
    <w:rsid w:val="00EC3BE8"/>
    <w:rsid w:val="00EF0E75"/>
    <w:rsid w:val="00F006C8"/>
    <w:rsid w:val="00F13D77"/>
    <w:rsid w:val="00F30594"/>
    <w:rsid w:val="00F41600"/>
    <w:rsid w:val="00F703EC"/>
    <w:rsid w:val="00F8305F"/>
    <w:rsid w:val="00F92D3D"/>
    <w:rsid w:val="00FC7761"/>
    <w:rsid w:val="00FD734E"/>
    <w:rsid w:val="00FF646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BC65D"/>
  <w15:chartTrackingRefBased/>
  <w15:docId w15:val="{47F8565B-3FBA-4058-A870-5590B0AA7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paragraph" w:styleId="Heading1">
    <w:name w:val="heading 1"/>
    <w:basedOn w:val="Normal"/>
    <w:next w:val="Normal"/>
    <w:link w:val="Heading1Char"/>
    <w:uiPriority w:val="9"/>
    <w:qFormat/>
    <w:rsid w:val="00C71FC1"/>
    <w:pPr>
      <w:keepNext/>
      <w:keepLines/>
      <w:numPr>
        <w:numId w:val="4"/>
      </w:numPr>
      <w:tabs>
        <w:tab w:val="left" w:pos="216"/>
      </w:tabs>
      <w:spacing w:before="160" w:after="80" w:line="240" w:lineRule="auto"/>
      <w:ind w:firstLine="0"/>
      <w:jc w:val="center"/>
      <w:outlineLvl w:val="0"/>
    </w:pPr>
    <w:rPr>
      <w:rFonts w:ascii="Times New Roman" w:eastAsia="SimSun" w:hAnsi="Times New Roman" w:cs="Times New Roman"/>
      <w:smallCaps/>
      <w:kern w:val="0"/>
      <w:sz w:val="20"/>
      <w:szCs w:val="20"/>
      <w14:ligatures w14:val="none"/>
    </w:rPr>
  </w:style>
  <w:style w:type="paragraph" w:styleId="Heading2">
    <w:name w:val="heading 2"/>
    <w:basedOn w:val="Normal"/>
    <w:next w:val="Normal"/>
    <w:link w:val="Heading2Char"/>
    <w:qFormat/>
    <w:rsid w:val="00C71FC1"/>
    <w:pPr>
      <w:keepNext/>
      <w:keepLines/>
      <w:numPr>
        <w:ilvl w:val="1"/>
        <w:numId w:val="4"/>
      </w:numPr>
      <w:tabs>
        <w:tab w:val="clear" w:pos="360"/>
        <w:tab w:val="num" w:pos="288"/>
      </w:tabs>
      <w:spacing w:before="120" w:after="60" w:line="240" w:lineRule="auto"/>
      <w:outlineLvl w:val="1"/>
    </w:pPr>
    <w:rPr>
      <w:rFonts w:ascii="Times New Roman" w:eastAsia="SimSun" w:hAnsi="Times New Roman" w:cs="Times New Roman"/>
      <w:i/>
      <w:iCs/>
      <w:kern w:val="0"/>
      <w:sz w:val="20"/>
      <w:szCs w:val="20"/>
      <w14:ligatures w14:val="none"/>
    </w:rPr>
  </w:style>
  <w:style w:type="paragraph" w:styleId="Heading3">
    <w:name w:val="heading 3"/>
    <w:basedOn w:val="Normal"/>
    <w:next w:val="Normal"/>
    <w:link w:val="Heading3Char"/>
    <w:qFormat/>
    <w:rsid w:val="00C71FC1"/>
    <w:pPr>
      <w:numPr>
        <w:ilvl w:val="2"/>
        <w:numId w:val="4"/>
      </w:numPr>
      <w:spacing w:after="0" w:line="240" w:lineRule="exact"/>
      <w:ind w:firstLine="288"/>
      <w:jc w:val="both"/>
      <w:outlineLvl w:val="2"/>
    </w:pPr>
    <w:rPr>
      <w:rFonts w:ascii="Times New Roman" w:eastAsia="SimSun" w:hAnsi="Times New Roman" w:cs="Times New Roman"/>
      <w:i/>
      <w:iCs/>
      <w:kern w:val="0"/>
      <w:sz w:val="20"/>
      <w:szCs w:val="20"/>
      <w14:ligatures w14:val="none"/>
    </w:rPr>
  </w:style>
  <w:style w:type="paragraph" w:styleId="Heading4">
    <w:name w:val="heading 4"/>
    <w:basedOn w:val="Normal"/>
    <w:next w:val="Normal"/>
    <w:link w:val="Heading4Char"/>
    <w:qFormat/>
    <w:rsid w:val="00C71FC1"/>
    <w:pPr>
      <w:numPr>
        <w:ilvl w:val="3"/>
        <w:numId w:val="4"/>
      </w:numPr>
      <w:tabs>
        <w:tab w:val="clear" w:pos="630"/>
        <w:tab w:val="left" w:pos="720"/>
      </w:tabs>
      <w:spacing w:before="40" w:after="40" w:line="240" w:lineRule="auto"/>
      <w:ind w:firstLine="504"/>
      <w:jc w:val="both"/>
      <w:outlineLvl w:val="3"/>
    </w:pPr>
    <w:rPr>
      <w:rFonts w:ascii="Times New Roman" w:eastAsia="SimSun" w:hAnsi="Times New Roman" w:cs="Times New Roman"/>
      <w:i/>
      <w:i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C786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860"/>
    <w:rPr>
      <w:rFonts w:asciiTheme="majorHAnsi" w:eastAsiaTheme="majorEastAsia" w:hAnsiTheme="majorHAnsi" w:cstheme="majorBidi"/>
      <w:noProof/>
      <w:spacing w:val="-10"/>
      <w:kern w:val="28"/>
      <w:sz w:val="56"/>
      <w:szCs w:val="56"/>
      <w:lang w:val="en-US"/>
    </w:rPr>
  </w:style>
  <w:style w:type="paragraph" w:customStyle="1" w:styleId="Author">
    <w:name w:val="Author"/>
    <w:rsid w:val="009C7860"/>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9C7860"/>
    <w:rPr>
      <w:color w:val="0563C1" w:themeColor="hyperlink"/>
      <w:u w:val="single"/>
    </w:rPr>
  </w:style>
  <w:style w:type="character" w:styleId="UnresolvedMention">
    <w:name w:val="Unresolved Mention"/>
    <w:basedOn w:val="DefaultParagraphFont"/>
    <w:uiPriority w:val="99"/>
    <w:semiHidden/>
    <w:unhideWhenUsed/>
    <w:rsid w:val="009C7860"/>
    <w:rPr>
      <w:color w:val="605E5C"/>
      <w:shd w:val="clear" w:color="auto" w:fill="E1DFDD"/>
    </w:rPr>
  </w:style>
  <w:style w:type="paragraph" w:customStyle="1" w:styleId="Abstract">
    <w:name w:val="Abstract"/>
    <w:rsid w:val="002B5453"/>
    <w:pPr>
      <w:spacing w:after="200" w:line="240" w:lineRule="auto"/>
      <w:ind w:firstLine="272"/>
      <w:jc w:val="both"/>
    </w:pPr>
    <w:rPr>
      <w:rFonts w:ascii="Times New Roman" w:eastAsia="SimSun" w:hAnsi="Times New Roman" w:cs="Times New Roman"/>
      <w:b/>
      <w:bCs/>
      <w:kern w:val="0"/>
      <w:sz w:val="18"/>
      <w:szCs w:val="18"/>
      <w:lang w:val="en-US"/>
      <w14:ligatures w14:val="none"/>
    </w:rPr>
  </w:style>
  <w:style w:type="paragraph" w:styleId="ListParagraph">
    <w:name w:val="List Paragraph"/>
    <w:basedOn w:val="Normal"/>
    <w:uiPriority w:val="34"/>
    <w:qFormat/>
    <w:rsid w:val="002B5453"/>
    <w:pPr>
      <w:ind w:left="720"/>
      <w:contextualSpacing/>
    </w:pPr>
  </w:style>
  <w:style w:type="character" w:styleId="Strong">
    <w:name w:val="Strong"/>
    <w:basedOn w:val="DefaultParagraphFont"/>
    <w:uiPriority w:val="22"/>
    <w:qFormat/>
    <w:rsid w:val="0027410D"/>
    <w:rPr>
      <w:b/>
      <w:bCs/>
    </w:rPr>
  </w:style>
  <w:style w:type="table" w:styleId="TableGrid">
    <w:name w:val="Table Grid"/>
    <w:basedOn w:val="TableNormal"/>
    <w:rsid w:val="004E2CAA"/>
    <w:pPr>
      <w:spacing w:after="0" w:line="240" w:lineRule="auto"/>
    </w:pPr>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266267"/>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5324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249D"/>
    <w:rPr>
      <w:noProof/>
      <w:lang w:val="en-US"/>
    </w:rPr>
  </w:style>
  <w:style w:type="paragraph" w:styleId="Footer">
    <w:name w:val="footer"/>
    <w:basedOn w:val="Normal"/>
    <w:link w:val="FooterChar"/>
    <w:uiPriority w:val="99"/>
    <w:unhideWhenUsed/>
    <w:rsid w:val="005324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249D"/>
    <w:rPr>
      <w:noProof/>
      <w:lang w:val="en-US"/>
    </w:rPr>
  </w:style>
  <w:style w:type="character" w:customStyle="1" w:styleId="Heading1Char">
    <w:name w:val="Heading 1 Char"/>
    <w:basedOn w:val="DefaultParagraphFont"/>
    <w:link w:val="Heading1"/>
    <w:uiPriority w:val="9"/>
    <w:rsid w:val="00C71FC1"/>
    <w:rPr>
      <w:rFonts w:ascii="Times New Roman" w:eastAsia="SimSun" w:hAnsi="Times New Roman" w:cs="Times New Roman"/>
      <w:smallCaps/>
      <w:noProof/>
      <w:kern w:val="0"/>
      <w:sz w:val="20"/>
      <w:szCs w:val="20"/>
      <w:lang w:val="en-US"/>
      <w14:ligatures w14:val="none"/>
    </w:rPr>
  </w:style>
  <w:style w:type="character" w:customStyle="1" w:styleId="Heading2Char">
    <w:name w:val="Heading 2 Char"/>
    <w:basedOn w:val="DefaultParagraphFont"/>
    <w:link w:val="Heading2"/>
    <w:rsid w:val="00C71FC1"/>
    <w:rPr>
      <w:rFonts w:ascii="Times New Roman" w:eastAsia="SimSun" w:hAnsi="Times New Roman" w:cs="Times New Roman"/>
      <w:i/>
      <w:iCs/>
      <w:noProof/>
      <w:kern w:val="0"/>
      <w:sz w:val="20"/>
      <w:szCs w:val="20"/>
      <w:lang w:val="en-US"/>
      <w14:ligatures w14:val="none"/>
    </w:rPr>
  </w:style>
  <w:style w:type="character" w:customStyle="1" w:styleId="Heading3Char">
    <w:name w:val="Heading 3 Char"/>
    <w:basedOn w:val="DefaultParagraphFont"/>
    <w:link w:val="Heading3"/>
    <w:rsid w:val="00C71FC1"/>
    <w:rPr>
      <w:rFonts w:ascii="Times New Roman" w:eastAsia="SimSun" w:hAnsi="Times New Roman" w:cs="Times New Roman"/>
      <w:i/>
      <w:iCs/>
      <w:noProof/>
      <w:kern w:val="0"/>
      <w:sz w:val="20"/>
      <w:szCs w:val="20"/>
      <w:lang w:val="en-US"/>
      <w14:ligatures w14:val="none"/>
    </w:rPr>
  </w:style>
  <w:style w:type="character" w:customStyle="1" w:styleId="Heading4Char">
    <w:name w:val="Heading 4 Char"/>
    <w:basedOn w:val="DefaultParagraphFont"/>
    <w:link w:val="Heading4"/>
    <w:rsid w:val="00C71FC1"/>
    <w:rPr>
      <w:rFonts w:ascii="Times New Roman" w:eastAsia="SimSun" w:hAnsi="Times New Roman" w:cs="Times New Roman"/>
      <w:i/>
      <w:iCs/>
      <w:noProof/>
      <w:kern w:val="0"/>
      <w:sz w:val="20"/>
      <w:szCs w:val="20"/>
      <w:lang w:val="en-US"/>
      <w14:ligatures w14:val="none"/>
    </w:rPr>
  </w:style>
  <w:style w:type="table" w:styleId="PlainTable2">
    <w:name w:val="Plain Table 2"/>
    <w:basedOn w:val="TableNormal"/>
    <w:uiPriority w:val="42"/>
    <w:rsid w:val="00A83544"/>
    <w:pPr>
      <w:spacing w:after="0" w:line="240" w:lineRule="auto"/>
    </w:pPr>
    <w:rPr>
      <w:rFonts w:ascii="Times New Roman" w:eastAsia="SimSun" w:hAnsi="Times New Roman" w:cs="Times New Roman"/>
      <w:kern w:val="0"/>
      <w:sz w:val="20"/>
      <w:szCs w:val="20"/>
      <w:lang w:val="en-US"/>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575888">
      <w:bodyDiv w:val="1"/>
      <w:marLeft w:val="0"/>
      <w:marRight w:val="0"/>
      <w:marTop w:val="0"/>
      <w:marBottom w:val="0"/>
      <w:divBdr>
        <w:top w:val="none" w:sz="0" w:space="0" w:color="auto"/>
        <w:left w:val="none" w:sz="0" w:space="0" w:color="auto"/>
        <w:bottom w:val="none" w:sz="0" w:space="0" w:color="auto"/>
        <w:right w:val="none" w:sz="0" w:space="0" w:color="auto"/>
      </w:divBdr>
    </w:div>
    <w:div w:id="374548824">
      <w:bodyDiv w:val="1"/>
      <w:marLeft w:val="0"/>
      <w:marRight w:val="0"/>
      <w:marTop w:val="0"/>
      <w:marBottom w:val="0"/>
      <w:divBdr>
        <w:top w:val="none" w:sz="0" w:space="0" w:color="auto"/>
        <w:left w:val="none" w:sz="0" w:space="0" w:color="auto"/>
        <w:bottom w:val="none" w:sz="0" w:space="0" w:color="auto"/>
        <w:right w:val="none" w:sz="0" w:space="0" w:color="auto"/>
      </w:divBdr>
    </w:div>
    <w:div w:id="496846782">
      <w:bodyDiv w:val="1"/>
      <w:marLeft w:val="0"/>
      <w:marRight w:val="0"/>
      <w:marTop w:val="0"/>
      <w:marBottom w:val="0"/>
      <w:divBdr>
        <w:top w:val="none" w:sz="0" w:space="0" w:color="auto"/>
        <w:left w:val="none" w:sz="0" w:space="0" w:color="auto"/>
        <w:bottom w:val="none" w:sz="0" w:space="0" w:color="auto"/>
        <w:right w:val="none" w:sz="0" w:space="0" w:color="auto"/>
      </w:divBdr>
    </w:div>
    <w:div w:id="507791171">
      <w:bodyDiv w:val="1"/>
      <w:marLeft w:val="0"/>
      <w:marRight w:val="0"/>
      <w:marTop w:val="0"/>
      <w:marBottom w:val="0"/>
      <w:divBdr>
        <w:top w:val="none" w:sz="0" w:space="0" w:color="auto"/>
        <w:left w:val="none" w:sz="0" w:space="0" w:color="auto"/>
        <w:bottom w:val="none" w:sz="0" w:space="0" w:color="auto"/>
        <w:right w:val="none" w:sz="0" w:space="0" w:color="auto"/>
      </w:divBdr>
    </w:div>
    <w:div w:id="659771710">
      <w:bodyDiv w:val="1"/>
      <w:marLeft w:val="0"/>
      <w:marRight w:val="0"/>
      <w:marTop w:val="0"/>
      <w:marBottom w:val="0"/>
      <w:divBdr>
        <w:top w:val="none" w:sz="0" w:space="0" w:color="auto"/>
        <w:left w:val="none" w:sz="0" w:space="0" w:color="auto"/>
        <w:bottom w:val="none" w:sz="0" w:space="0" w:color="auto"/>
        <w:right w:val="none" w:sz="0" w:space="0" w:color="auto"/>
      </w:divBdr>
    </w:div>
    <w:div w:id="812874530">
      <w:bodyDiv w:val="1"/>
      <w:marLeft w:val="0"/>
      <w:marRight w:val="0"/>
      <w:marTop w:val="0"/>
      <w:marBottom w:val="0"/>
      <w:divBdr>
        <w:top w:val="none" w:sz="0" w:space="0" w:color="auto"/>
        <w:left w:val="none" w:sz="0" w:space="0" w:color="auto"/>
        <w:bottom w:val="none" w:sz="0" w:space="0" w:color="auto"/>
        <w:right w:val="none" w:sz="0" w:space="0" w:color="auto"/>
      </w:divBdr>
    </w:div>
    <w:div w:id="837647186">
      <w:bodyDiv w:val="1"/>
      <w:marLeft w:val="0"/>
      <w:marRight w:val="0"/>
      <w:marTop w:val="0"/>
      <w:marBottom w:val="0"/>
      <w:divBdr>
        <w:top w:val="none" w:sz="0" w:space="0" w:color="auto"/>
        <w:left w:val="none" w:sz="0" w:space="0" w:color="auto"/>
        <w:bottom w:val="none" w:sz="0" w:space="0" w:color="auto"/>
        <w:right w:val="none" w:sz="0" w:space="0" w:color="auto"/>
      </w:divBdr>
    </w:div>
    <w:div w:id="852451724">
      <w:bodyDiv w:val="1"/>
      <w:marLeft w:val="0"/>
      <w:marRight w:val="0"/>
      <w:marTop w:val="0"/>
      <w:marBottom w:val="0"/>
      <w:divBdr>
        <w:top w:val="none" w:sz="0" w:space="0" w:color="auto"/>
        <w:left w:val="none" w:sz="0" w:space="0" w:color="auto"/>
        <w:bottom w:val="none" w:sz="0" w:space="0" w:color="auto"/>
        <w:right w:val="none" w:sz="0" w:space="0" w:color="auto"/>
      </w:divBdr>
    </w:div>
    <w:div w:id="984624089">
      <w:bodyDiv w:val="1"/>
      <w:marLeft w:val="0"/>
      <w:marRight w:val="0"/>
      <w:marTop w:val="0"/>
      <w:marBottom w:val="0"/>
      <w:divBdr>
        <w:top w:val="none" w:sz="0" w:space="0" w:color="auto"/>
        <w:left w:val="none" w:sz="0" w:space="0" w:color="auto"/>
        <w:bottom w:val="none" w:sz="0" w:space="0" w:color="auto"/>
        <w:right w:val="none" w:sz="0" w:space="0" w:color="auto"/>
      </w:divBdr>
    </w:div>
    <w:div w:id="1048381367">
      <w:bodyDiv w:val="1"/>
      <w:marLeft w:val="0"/>
      <w:marRight w:val="0"/>
      <w:marTop w:val="0"/>
      <w:marBottom w:val="0"/>
      <w:divBdr>
        <w:top w:val="none" w:sz="0" w:space="0" w:color="auto"/>
        <w:left w:val="none" w:sz="0" w:space="0" w:color="auto"/>
        <w:bottom w:val="none" w:sz="0" w:space="0" w:color="auto"/>
        <w:right w:val="none" w:sz="0" w:space="0" w:color="auto"/>
      </w:divBdr>
    </w:div>
    <w:div w:id="1200241384">
      <w:bodyDiv w:val="1"/>
      <w:marLeft w:val="0"/>
      <w:marRight w:val="0"/>
      <w:marTop w:val="0"/>
      <w:marBottom w:val="0"/>
      <w:divBdr>
        <w:top w:val="none" w:sz="0" w:space="0" w:color="auto"/>
        <w:left w:val="none" w:sz="0" w:space="0" w:color="auto"/>
        <w:bottom w:val="none" w:sz="0" w:space="0" w:color="auto"/>
        <w:right w:val="none" w:sz="0" w:space="0" w:color="auto"/>
      </w:divBdr>
    </w:div>
    <w:div w:id="1215895574">
      <w:bodyDiv w:val="1"/>
      <w:marLeft w:val="0"/>
      <w:marRight w:val="0"/>
      <w:marTop w:val="0"/>
      <w:marBottom w:val="0"/>
      <w:divBdr>
        <w:top w:val="none" w:sz="0" w:space="0" w:color="auto"/>
        <w:left w:val="none" w:sz="0" w:space="0" w:color="auto"/>
        <w:bottom w:val="none" w:sz="0" w:space="0" w:color="auto"/>
        <w:right w:val="none" w:sz="0" w:space="0" w:color="auto"/>
      </w:divBdr>
    </w:div>
    <w:div w:id="1374306088">
      <w:bodyDiv w:val="1"/>
      <w:marLeft w:val="0"/>
      <w:marRight w:val="0"/>
      <w:marTop w:val="0"/>
      <w:marBottom w:val="0"/>
      <w:divBdr>
        <w:top w:val="none" w:sz="0" w:space="0" w:color="auto"/>
        <w:left w:val="none" w:sz="0" w:space="0" w:color="auto"/>
        <w:bottom w:val="none" w:sz="0" w:space="0" w:color="auto"/>
        <w:right w:val="none" w:sz="0" w:space="0" w:color="auto"/>
      </w:divBdr>
    </w:div>
    <w:div w:id="1514951215">
      <w:bodyDiv w:val="1"/>
      <w:marLeft w:val="0"/>
      <w:marRight w:val="0"/>
      <w:marTop w:val="0"/>
      <w:marBottom w:val="0"/>
      <w:divBdr>
        <w:top w:val="none" w:sz="0" w:space="0" w:color="auto"/>
        <w:left w:val="none" w:sz="0" w:space="0" w:color="auto"/>
        <w:bottom w:val="none" w:sz="0" w:space="0" w:color="auto"/>
        <w:right w:val="none" w:sz="0" w:space="0" w:color="auto"/>
      </w:divBdr>
    </w:div>
    <w:div w:id="1521704485">
      <w:bodyDiv w:val="1"/>
      <w:marLeft w:val="0"/>
      <w:marRight w:val="0"/>
      <w:marTop w:val="0"/>
      <w:marBottom w:val="0"/>
      <w:divBdr>
        <w:top w:val="none" w:sz="0" w:space="0" w:color="auto"/>
        <w:left w:val="none" w:sz="0" w:space="0" w:color="auto"/>
        <w:bottom w:val="none" w:sz="0" w:space="0" w:color="auto"/>
        <w:right w:val="none" w:sz="0" w:space="0" w:color="auto"/>
      </w:divBdr>
    </w:div>
    <w:div w:id="1645045495">
      <w:bodyDiv w:val="1"/>
      <w:marLeft w:val="0"/>
      <w:marRight w:val="0"/>
      <w:marTop w:val="0"/>
      <w:marBottom w:val="0"/>
      <w:divBdr>
        <w:top w:val="none" w:sz="0" w:space="0" w:color="auto"/>
        <w:left w:val="none" w:sz="0" w:space="0" w:color="auto"/>
        <w:bottom w:val="none" w:sz="0" w:space="0" w:color="auto"/>
        <w:right w:val="none" w:sz="0" w:space="0" w:color="auto"/>
      </w:divBdr>
    </w:div>
    <w:div w:id="1783838982">
      <w:bodyDiv w:val="1"/>
      <w:marLeft w:val="0"/>
      <w:marRight w:val="0"/>
      <w:marTop w:val="0"/>
      <w:marBottom w:val="0"/>
      <w:divBdr>
        <w:top w:val="none" w:sz="0" w:space="0" w:color="auto"/>
        <w:left w:val="none" w:sz="0" w:space="0" w:color="auto"/>
        <w:bottom w:val="none" w:sz="0" w:space="0" w:color="auto"/>
        <w:right w:val="none" w:sz="0" w:space="0" w:color="auto"/>
      </w:divBdr>
    </w:div>
    <w:div w:id="1823887245">
      <w:bodyDiv w:val="1"/>
      <w:marLeft w:val="0"/>
      <w:marRight w:val="0"/>
      <w:marTop w:val="0"/>
      <w:marBottom w:val="0"/>
      <w:divBdr>
        <w:top w:val="none" w:sz="0" w:space="0" w:color="auto"/>
        <w:left w:val="none" w:sz="0" w:space="0" w:color="auto"/>
        <w:bottom w:val="none" w:sz="0" w:space="0" w:color="auto"/>
        <w:right w:val="none" w:sz="0" w:space="0" w:color="auto"/>
      </w:divBdr>
    </w:div>
    <w:div w:id="1912694336">
      <w:bodyDiv w:val="1"/>
      <w:marLeft w:val="0"/>
      <w:marRight w:val="0"/>
      <w:marTop w:val="0"/>
      <w:marBottom w:val="0"/>
      <w:divBdr>
        <w:top w:val="none" w:sz="0" w:space="0" w:color="auto"/>
        <w:left w:val="none" w:sz="0" w:space="0" w:color="auto"/>
        <w:bottom w:val="none" w:sz="0" w:space="0" w:color="auto"/>
        <w:right w:val="none" w:sz="0" w:space="0" w:color="auto"/>
      </w:divBdr>
    </w:div>
    <w:div w:id="1986467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Hak10</b:Tag>
    <b:SourceType>JournalArticle</b:SourceType>
    <b:Guid>{140048B3-3707-47C3-A2B7-C3FB75FE602B}</b:Guid>
    <b:Title>The Use of Fuzzy Logic in Predicting House Selling Price</b:Title>
    <b:Year>2010</b:Year>
    <b:Author>
      <b:Author>
        <b:NameList>
          <b:Person>
            <b:Last>Kuşan</b:Last>
            <b:First>Hakan</b:First>
          </b:Person>
          <b:Person>
            <b:Last>Aytekin</b:Last>
            <b:First>Osman</b:First>
          </b:Person>
          <b:Person>
            <b:Last>Özdemir</b:Last>
            <b:First>İlker</b:First>
          </b:Person>
        </b:NameList>
      </b:Author>
    </b:Author>
    <b:JournalName>Expert Systems with Application</b:JournalName>
    <b:Pages>1808-1813</b:Pages>
    <b:Volume>37</b:Volume>
    <b:Issue>3</b:Issue>
    <b:RefOrder>1</b:RefOrder>
  </b:Source>
  <b:Source>
    <b:Tag>Can90</b:Tag>
    <b:SourceType>JournalArticle</b:SourceType>
    <b:Guid>{95EC4FAD-2882-45AA-B577-8E979022DCE6}</b:Guid>
    <b:Title>The Measurement of Neighborhood Dynamics in Urban House Prices</b:Title>
    <b:JournalName>Economic Geography</b:JournalName>
    <b:Year>1990</b:Year>
    <b:Pages>254-272</b:Pages>
    <b:Volume>66</b:Volume>
    <b:Issue>3</b:Issue>
    <b:Author>
      <b:Author>
        <b:NameList>
          <b:Person>
            <b:Last>Can</b:Last>
            <b:First>Ayse</b:First>
          </b:Person>
        </b:NameList>
      </b:Author>
    </b:Author>
    <b:RefOrder>2</b:RefOrder>
  </b:Source>
  <b:Source>
    <b:Tag>Kim15</b:Tag>
    <b:SourceType>JournalArticle</b:SourceType>
    <b:Guid>{477B8B87-4D89-4CF6-AB62-43FB4735B01E}</b:Guid>
    <b:Title>Determinants of House Prices in Seoul: A quantile Regression Approach</b:Title>
    <b:JournalName>Pacific Rim Property Research Journal</b:JournalName>
    <b:Year>2015</b:Year>
    <b:Pages>91-113</b:Pages>
    <b:Volume>21</b:Volume>
    <b:Issue>2</b:Issue>
    <b:Author>
      <b:Author>
        <b:NameList>
          <b:Person>
            <b:Last>Kim</b:Last>
            <b:First>Heeho</b:First>
          </b:Person>
          <b:Person>
            <b:Last>Park</b:Last>
            <b:Middle>Woon</b:Middle>
            <b:First>Sae</b:First>
          </b:Person>
          <b:Person>
            <b:Last>Lee</b:Last>
            <b:First>Sunhae</b:First>
          </b:Person>
          <b:Person>
            <b:Last>Xue</b:Last>
            <b:First>Xingqun</b:First>
          </b:Person>
        </b:NameList>
      </b:Author>
    </b:Author>
    <b:RefOrder>3</b:RefOrder>
  </b:Source>
  <b:Source>
    <b:Tag>Sel09</b:Tag>
    <b:SourceType>JournalArticle</b:SourceType>
    <b:Guid>{F53EF768-D010-447C-A81E-3073AB39D27D}</b:Guid>
    <b:Title>Determinants of House Prices in Turkey: Hedonic Regression Versus Artificial Neural Network</b:Title>
    <b:JournalName>Expert Systems with Applications</b:JournalName>
    <b:Year>2009</b:Year>
    <b:Pages>2843-2852</b:Pages>
    <b:Volume>36</b:Volume>
    <b:Issue>2</b:Issue>
    <b:Author>
      <b:Author>
        <b:NameList>
          <b:Person>
            <b:Last>Selim</b:Last>
            <b:First>Hasan</b:First>
          </b:Person>
        </b:NameList>
      </b:Author>
    </b:Author>
    <b:RefOrder>4</b:RefOrder>
  </b:Source>
  <b:Source>
    <b:Tag>Bou06</b:Tag>
    <b:SourceType>JournalArticle</b:SourceType>
    <b:Guid>{CE34CC68-787F-44BB-AB16-A5E9C2AB4EF1}</b:Guid>
    <b:Title>A Simple Alternative House Price Index Method</b:Title>
    <b:JournalName>Journal of Housing Economics</b:JournalName>
    <b:Year>2006</b:Year>
    <b:Pages>80-97</b:Pages>
    <b:Volume>15</b:Volume>
    <b:Issue>1</b:Issue>
    <b:Author>
      <b:Author>
        <b:NameList>
          <b:Person>
            <b:Last>Bourassa</b:Last>
            <b:Middle>C.</b:Middle>
            <b:First>Steven</b:First>
          </b:Person>
          <b:Person>
            <b:Last>Hoesli</b:Last>
            <b:First>Martin</b:First>
          </b:Person>
          <b:Person>
            <b:Last>Sun</b:Last>
            <b:First>Jian</b:First>
          </b:Person>
        </b:NameList>
      </b:Author>
    </b:Author>
    <b:RefOrder>5</b:RefOrder>
  </b:Source>
</b:Sources>
</file>

<file path=customXml/itemProps1.xml><?xml version="1.0" encoding="utf-8"?>
<ds:datastoreItem xmlns:ds="http://schemas.openxmlformats.org/officeDocument/2006/customXml" ds:itemID="{B6D95D64-FF92-4F0F-937E-9734A54860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2098</Words>
  <Characters>11964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rümeysa durdağ</dc:creator>
  <cp:keywords/>
  <dc:description/>
  <cp:lastModifiedBy>rümeysa durdağ</cp:lastModifiedBy>
  <cp:revision>5</cp:revision>
  <dcterms:created xsi:type="dcterms:W3CDTF">2023-06-19T02:26:00Z</dcterms:created>
  <dcterms:modified xsi:type="dcterms:W3CDTF">2023-06-19T13:06:00Z</dcterms:modified>
</cp:coreProperties>
</file>