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386AF" w14:textId="5B0234B8" w:rsidR="002174C3" w:rsidRDefault="00635B65" w:rsidP="00635B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5B65">
        <w:rPr>
          <w:rFonts w:ascii="Times New Roman" w:hAnsi="Times New Roman" w:cs="Times New Roman"/>
          <w:b/>
          <w:bCs/>
          <w:sz w:val="28"/>
          <w:szCs w:val="28"/>
        </w:rPr>
        <w:t xml:space="preserve">Part 2: Visualizing using </w:t>
      </w:r>
      <w:proofErr w:type="spellStart"/>
      <w:r w:rsidRPr="00635B65">
        <w:rPr>
          <w:rFonts w:ascii="Times New Roman" w:hAnsi="Times New Roman" w:cs="Times New Roman"/>
          <w:b/>
          <w:bCs/>
          <w:sz w:val="28"/>
          <w:szCs w:val="28"/>
        </w:rPr>
        <w:t>Paraview</w:t>
      </w:r>
      <w:proofErr w:type="spellEnd"/>
      <w:r w:rsidRPr="00635B65">
        <w:rPr>
          <w:rFonts w:ascii="Times New Roman" w:hAnsi="Times New Roman" w:cs="Times New Roman"/>
          <w:b/>
          <w:bCs/>
          <w:sz w:val="28"/>
          <w:szCs w:val="28"/>
        </w:rPr>
        <w:t>-Slice</w:t>
      </w:r>
    </w:p>
    <w:p w14:paraId="5CDCFA23" w14:textId="372B7AAB" w:rsidR="00635B65" w:rsidRPr="00635B65" w:rsidRDefault="00635B65" w:rsidP="00635B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0DC8D1" wp14:editId="66047709">
            <wp:extent cx="5943600" cy="4193540"/>
            <wp:effectExtent l="0" t="0" r="0" b="0"/>
            <wp:docPr id="143521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15554" name="Picture 14352155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B65" w:rsidRPr="00635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C3"/>
    <w:rsid w:val="002174C3"/>
    <w:rsid w:val="0063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1836F"/>
  <w15:chartTrackingRefBased/>
  <w15:docId w15:val="{0EB02FF6-BBC3-4CD7-B68B-E79A8290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Jalal Uddin Rumi</dc:creator>
  <cp:keywords/>
  <dc:description/>
  <cp:lastModifiedBy>Md Jalal Uddin Rumi</cp:lastModifiedBy>
  <cp:revision>2</cp:revision>
  <dcterms:created xsi:type="dcterms:W3CDTF">2024-05-02T05:59:00Z</dcterms:created>
  <dcterms:modified xsi:type="dcterms:W3CDTF">2024-05-02T06:01:00Z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3bf0549e40d07cff40746eeb200ed997d33750de1a26a923703930f02f6e45f5</vt:lpwstr>
  </property>
</Properties>
</file>