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283" w:rsidRPr="00783D5B" w:rsidRDefault="00D72283" w:rsidP="00783D5B">
      <w:pPr>
        <w:rPr>
          <w:sz w:val="24"/>
          <w:szCs w:val="24"/>
        </w:rPr>
      </w:pPr>
      <w:r w:rsidRPr="00783D5B">
        <w:rPr>
          <w:rFonts w:hint="eastAsia"/>
          <w:sz w:val="24"/>
          <w:szCs w:val="24"/>
        </w:rPr>
        <w:t>5</w:t>
      </w:r>
      <w:r w:rsidRPr="00783D5B">
        <w:rPr>
          <w:rFonts w:hint="eastAsia"/>
          <w:sz w:val="24"/>
          <w:szCs w:val="24"/>
        </w:rPr>
        <w:t>．</w:t>
      </w:r>
      <w:r w:rsidRPr="00783D5B">
        <w:rPr>
          <w:rFonts w:hint="eastAsia"/>
          <w:sz w:val="24"/>
          <w:szCs w:val="24"/>
        </w:rPr>
        <w:t>3</w:t>
      </w:r>
      <w:r w:rsidRPr="00783D5B">
        <w:rPr>
          <w:rFonts w:hint="eastAsia"/>
          <w:sz w:val="24"/>
          <w:szCs w:val="24"/>
        </w:rPr>
        <w:t>、人员设置</w:t>
      </w:r>
    </w:p>
    <w:p w:rsidR="000E7634" w:rsidRDefault="00533E70" w:rsidP="00D72283">
      <w:r>
        <w:rPr>
          <w:rFonts w:hint="eastAsia"/>
        </w:rPr>
        <w:t>5.3</w:t>
      </w:r>
      <w:r w:rsidR="00D72283">
        <w:rPr>
          <w:rFonts w:hint="eastAsia"/>
        </w:rPr>
        <w:t>.1</w:t>
      </w:r>
      <w:r w:rsidR="00D72283">
        <w:rPr>
          <w:rFonts w:hint="eastAsia"/>
        </w:rPr>
        <w:t>、人员设置类及用例</w:t>
      </w:r>
    </w:p>
    <w:p w:rsidR="000E7634" w:rsidRDefault="000E7634" w:rsidP="00D72283">
      <w:r>
        <w:rPr>
          <w:rFonts w:hint="eastAsia"/>
        </w:rPr>
        <w:t>用例</w:t>
      </w:r>
      <w:r>
        <w:rPr>
          <w:rFonts w:hint="eastAsia"/>
        </w:rPr>
        <w:t>:</w:t>
      </w:r>
    </w:p>
    <w:p w:rsidR="00024A39" w:rsidRDefault="00F619E8">
      <w:r>
        <w:object w:dxaOrig="10483" w:dyaOrig="119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453.75pt" o:ole="">
            <v:imagedata r:id="rId6" o:title=""/>
          </v:shape>
          <o:OLEObject Type="Embed" ProgID="Visio.Drawing.11" ShapeID="_x0000_i1025" DrawAspect="Content" ObjectID="_1428409710" r:id="rId7"/>
        </w:object>
      </w:r>
    </w:p>
    <w:p w:rsidR="00E60FE2" w:rsidRDefault="00E60FE2"/>
    <w:p w:rsidR="00E60FE2" w:rsidRDefault="00E60FE2"/>
    <w:p w:rsidR="00E60FE2" w:rsidRDefault="00E60FE2"/>
    <w:p w:rsidR="00E60FE2" w:rsidRDefault="00E60FE2"/>
    <w:p w:rsidR="00E60FE2" w:rsidRDefault="00E60FE2"/>
    <w:p w:rsidR="00E60FE2" w:rsidRDefault="00E60FE2"/>
    <w:p w:rsidR="00E60FE2" w:rsidRDefault="00E60FE2"/>
    <w:p w:rsidR="00E60FE2" w:rsidRDefault="00E60FE2"/>
    <w:p w:rsidR="00A53B0A" w:rsidRDefault="00A53B0A"/>
    <w:p w:rsidR="00E60FE2" w:rsidRDefault="00E60FE2">
      <w:r>
        <w:rPr>
          <w:rFonts w:hint="eastAsia"/>
        </w:rPr>
        <w:t>类</w:t>
      </w:r>
      <w:r w:rsidR="00EC7930">
        <w:rPr>
          <w:rFonts w:hint="eastAsia"/>
        </w:rPr>
        <w:t>图</w:t>
      </w:r>
      <w:r>
        <w:rPr>
          <w:rFonts w:hint="eastAsia"/>
        </w:rPr>
        <w:t>:</w:t>
      </w:r>
    </w:p>
    <w:p w:rsidR="00A53B0A" w:rsidRDefault="0034057F">
      <w:pPr>
        <w:rPr>
          <w:rFonts w:hint="eastAsia"/>
        </w:rPr>
      </w:pPr>
      <w:r>
        <w:object w:dxaOrig="7996" w:dyaOrig="7872">
          <v:shape id="_x0000_i1026" type="#_x0000_t75" style="width:399.75pt;height:354pt" o:ole="">
            <v:imagedata r:id="rId8" o:title=""/>
          </v:shape>
          <o:OLEObject Type="Embed" ProgID="Visio.Drawing.11" ShapeID="_x0000_i1026" DrawAspect="Content" ObjectID="_1428409711" r:id="rId9"/>
        </w:object>
      </w:r>
    </w:p>
    <w:p w:rsidR="00533E70" w:rsidRDefault="00533E70" w:rsidP="00533E70">
      <w:pPr>
        <w:rPr>
          <w:rFonts w:hint="eastAsia"/>
        </w:rPr>
      </w:pPr>
      <w:r>
        <w:rPr>
          <w:rFonts w:hint="eastAsia"/>
        </w:rPr>
        <w:t>5.3</w:t>
      </w:r>
      <w:r w:rsidR="00A818BF">
        <w:rPr>
          <w:rFonts w:hint="eastAsia"/>
        </w:rPr>
        <w:t>.2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 w:rsidR="00A818BF">
        <w:rPr>
          <w:rFonts w:hint="eastAsia"/>
        </w:rPr>
        <w:t>公司</w:t>
      </w:r>
    </w:p>
    <w:p w:rsidR="00533E70" w:rsidRDefault="00533E70" w:rsidP="00533E7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）流程图</w:t>
      </w:r>
    </w:p>
    <w:p w:rsidR="00533E70" w:rsidRDefault="0034057F" w:rsidP="0034057F">
      <w:pPr>
        <w:ind w:firstLineChars="1400" w:firstLine="2940"/>
      </w:pPr>
      <w:r>
        <w:object w:dxaOrig="1501" w:dyaOrig="6774">
          <v:shape id="_x0000_i1027" type="#_x0000_t75" style="width:75pt;height:270pt" o:ole="">
            <v:imagedata r:id="rId10" o:title=""/>
          </v:shape>
          <o:OLEObject Type="Embed" ProgID="Visio.Drawing.11" ShapeID="_x0000_i1027" DrawAspect="Content" ObjectID="_1428409712" r:id="rId11"/>
        </w:object>
      </w:r>
    </w:p>
    <w:p w:rsidR="003179FF" w:rsidRDefault="003179FF" w:rsidP="003179F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）功能描述</w:t>
      </w:r>
    </w:p>
    <w:p w:rsidR="003179FF" w:rsidRDefault="003179FF" w:rsidP="003179FF">
      <w:r>
        <w:rPr>
          <w:rFonts w:hint="eastAsia"/>
        </w:rPr>
        <w:lastRenderedPageBreak/>
        <w:t>参与者：系统管理员</w:t>
      </w:r>
    </w:p>
    <w:p w:rsidR="003179FF" w:rsidRDefault="003179FF" w:rsidP="003179FF">
      <w:r>
        <w:rPr>
          <w:rFonts w:hint="eastAsia"/>
        </w:rPr>
        <w:t>首先用户登录系统，登录后在菜单栏选项中选择“</w:t>
      </w:r>
      <w:r w:rsidR="00F619E8">
        <w:rPr>
          <w:rFonts w:hint="eastAsia"/>
        </w:rPr>
        <w:t>设置</w:t>
      </w:r>
      <w:r>
        <w:rPr>
          <w:rFonts w:hint="eastAsia"/>
        </w:rPr>
        <w:t>”选项，</w:t>
      </w:r>
      <w:r w:rsidR="004B4A64">
        <w:rPr>
          <w:rFonts w:hint="eastAsia"/>
        </w:rPr>
        <w:t>进入到设置界面，在该</w:t>
      </w:r>
      <w:r w:rsidR="00F619E8">
        <w:rPr>
          <w:rFonts w:hint="eastAsia"/>
        </w:rPr>
        <w:t>页面，选择</w:t>
      </w:r>
      <w:r w:rsidR="004B4A64">
        <w:rPr>
          <w:rFonts w:hint="eastAsia"/>
        </w:rPr>
        <w:t>“</w:t>
      </w:r>
      <w:r w:rsidR="00F619E8">
        <w:rPr>
          <w:rFonts w:hint="eastAsia"/>
        </w:rPr>
        <w:t>人员设置</w:t>
      </w:r>
      <w:r w:rsidR="004B4A64">
        <w:t>”</w:t>
      </w:r>
      <w:r w:rsidR="004B4A64">
        <w:rPr>
          <w:rFonts w:hint="eastAsia"/>
        </w:rPr>
        <w:t>按钮</w:t>
      </w:r>
      <w:r w:rsidR="00F619E8">
        <w:rPr>
          <w:rFonts w:hint="eastAsia"/>
        </w:rPr>
        <w:t>，系统跳转至人员设置页面后，选择“添加公司”选项，</w:t>
      </w:r>
      <w:r w:rsidR="004B4A64">
        <w:rPr>
          <w:rFonts w:hint="eastAsia"/>
        </w:rPr>
        <w:t>系统会显示出可以进行添加的公司，用户根据需要，选择好待添加公司后即可完成公司的添加功能。</w:t>
      </w:r>
    </w:p>
    <w:p w:rsidR="00A818BF" w:rsidRDefault="00A818BF" w:rsidP="00A818BF">
      <w:pPr>
        <w:rPr>
          <w:rFonts w:hint="eastAsia"/>
        </w:rPr>
      </w:pPr>
      <w:r>
        <w:rPr>
          <w:rFonts w:hint="eastAsia"/>
        </w:rPr>
        <w:t>5.3.3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添加人员</w:t>
      </w:r>
    </w:p>
    <w:p w:rsidR="00A818BF" w:rsidRDefault="00A818BF" w:rsidP="00A818B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）流程图</w:t>
      </w:r>
    </w:p>
    <w:p w:rsidR="00A909AE" w:rsidRDefault="00A909AE" w:rsidP="00A909AE">
      <w:pPr>
        <w:ind w:firstLineChars="1050" w:firstLine="2205"/>
        <w:rPr>
          <w:rFonts w:hint="eastAsia"/>
        </w:rPr>
      </w:pPr>
      <w:r>
        <w:object w:dxaOrig="4052" w:dyaOrig="8191">
          <v:shape id="_x0000_i1028" type="#_x0000_t75" style="width:202.5pt;height:409.5pt" o:ole="">
            <v:imagedata r:id="rId12" o:title=""/>
          </v:shape>
          <o:OLEObject Type="Embed" ProgID="Visio.Drawing.11" ShapeID="_x0000_i1028" DrawAspect="Content" ObjectID="_1428409713" r:id="rId13"/>
        </w:object>
      </w:r>
    </w:p>
    <w:p w:rsidR="003F3BE1" w:rsidRDefault="003F3BE1" w:rsidP="003F3BE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）功能描述</w:t>
      </w:r>
    </w:p>
    <w:p w:rsidR="003F3BE1" w:rsidRDefault="003F3BE1" w:rsidP="003F3BE1">
      <w:r>
        <w:rPr>
          <w:rFonts w:hint="eastAsia"/>
        </w:rPr>
        <w:t>参与者：系统管理员</w:t>
      </w:r>
    </w:p>
    <w:p w:rsidR="00533E70" w:rsidRDefault="003F3BE1" w:rsidP="00533E70">
      <w:pPr>
        <w:rPr>
          <w:rFonts w:hint="eastAsia"/>
        </w:rPr>
      </w:pPr>
      <w:r>
        <w:rPr>
          <w:rFonts w:hint="eastAsia"/>
        </w:rPr>
        <w:t>首先用户登录系统，登录后在菜单栏选项中选择“设置”选项，进入到设置界面，在该页面，选择“人员设置</w:t>
      </w:r>
      <w:r>
        <w:t>”</w:t>
      </w:r>
      <w:r>
        <w:rPr>
          <w:rFonts w:hint="eastAsia"/>
        </w:rPr>
        <w:t>按钮，系统跳转至人员设置页面后，选择“添加人员”选项，系统跳转至添加页面，会出现“从本公司添加“</w:t>
      </w:r>
      <w:r w:rsidR="00714735">
        <w:rPr>
          <w:rFonts w:hint="eastAsia"/>
        </w:rPr>
        <w:t>和”从外部公司添加“两个选项，选择其中一个选项后，会出现可添加人员，然后选择要添加的人员即可完成添加人员功能。</w:t>
      </w:r>
    </w:p>
    <w:p w:rsidR="00783D5B" w:rsidRDefault="00783D5B" w:rsidP="00783D5B">
      <w:pPr>
        <w:rPr>
          <w:rFonts w:hint="eastAsia"/>
        </w:rPr>
      </w:pPr>
      <w:r>
        <w:rPr>
          <w:rFonts w:hint="eastAsia"/>
        </w:rPr>
        <w:t>5.3.4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查看成员</w:t>
      </w:r>
    </w:p>
    <w:p w:rsidR="00783D5B" w:rsidRDefault="00783D5B" w:rsidP="00783D5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）流程图</w:t>
      </w:r>
    </w:p>
    <w:p w:rsidR="00D67A7E" w:rsidRDefault="00E22825" w:rsidP="00D67A7E">
      <w:pPr>
        <w:ind w:firstLineChars="850" w:firstLine="1785"/>
        <w:rPr>
          <w:rFonts w:hint="eastAsia"/>
        </w:rPr>
      </w:pPr>
      <w:r>
        <w:object w:dxaOrig="4195" w:dyaOrig="6660">
          <v:shape id="_x0000_i1029" type="#_x0000_t75" style="width:203.25pt;height:282.75pt" o:ole="">
            <v:imagedata r:id="rId14" o:title=""/>
          </v:shape>
          <o:OLEObject Type="Embed" ProgID="Visio.Drawing.11" ShapeID="_x0000_i1029" DrawAspect="Content" ObjectID="_1428409714" r:id="rId15"/>
        </w:object>
      </w:r>
    </w:p>
    <w:p w:rsidR="00D67A7E" w:rsidRDefault="00D67A7E" w:rsidP="00D67A7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）功能描述</w:t>
      </w:r>
    </w:p>
    <w:p w:rsidR="00D67A7E" w:rsidRDefault="00D67A7E" w:rsidP="00D67A7E">
      <w:r>
        <w:rPr>
          <w:rFonts w:hint="eastAsia"/>
        </w:rPr>
        <w:t>参与者：系统管理员，普通用户</w:t>
      </w:r>
    </w:p>
    <w:p w:rsidR="00783D5B" w:rsidRDefault="00D67A7E" w:rsidP="00783D5B">
      <w:pPr>
        <w:rPr>
          <w:rFonts w:hint="eastAsia"/>
        </w:rPr>
      </w:pPr>
      <w:r>
        <w:rPr>
          <w:rFonts w:hint="eastAsia"/>
        </w:rPr>
        <w:t>首先用户登录系统，登录后在菜单栏选项中选择“设置”选项，进入到设置界面，在该页面，选择“人员设置</w:t>
      </w:r>
      <w:r>
        <w:t>”</w:t>
      </w:r>
      <w:r>
        <w:rPr>
          <w:rFonts w:hint="eastAsia"/>
        </w:rPr>
        <w:t>按钮，系统跳转至人员设置页面后，选择“</w:t>
      </w:r>
      <w:r w:rsidR="00F11043">
        <w:rPr>
          <w:rFonts w:hint="eastAsia"/>
        </w:rPr>
        <w:t>查看人员</w:t>
      </w:r>
      <w:r>
        <w:rPr>
          <w:rFonts w:hint="eastAsia"/>
        </w:rPr>
        <w:t>”选项，系统跳转至</w:t>
      </w:r>
      <w:r w:rsidR="00F11043">
        <w:rPr>
          <w:rFonts w:hint="eastAsia"/>
        </w:rPr>
        <w:t>查看</w:t>
      </w:r>
      <w:r>
        <w:rPr>
          <w:rFonts w:hint="eastAsia"/>
        </w:rPr>
        <w:t>页面，</w:t>
      </w:r>
      <w:r w:rsidR="00F11043">
        <w:rPr>
          <w:rFonts w:hint="eastAsia"/>
        </w:rPr>
        <w:t xml:space="preserve"> </w:t>
      </w:r>
      <w:r w:rsidR="00F11043">
        <w:rPr>
          <w:rFonts w:hint="eastAsia"/>
        </w:rPr>
        <w:t>在该页面，会显示出所有成员，用户可以对这些成员进行设置，设置的范围会依据用户的身份而不同，如果是系统管理员，可以进行删除，编辑，如果是普通用户，则只能进行编辑操作，用户也可以直接返回。这样，即可完成查看成员功能。</w:t>
      </w:r>
    </w:p>
    <w:p w:rsidR="00BE21B6" w:rsidRDefault="00BE21B6" w:rsidP="00BE21B6">
      <w:pPr>
        <w:rPr>
          <w:rFonts w:hint="eastAsia"/>
        </w:rPr>
      </w:pPr>
      <w:r>
        <w:rPr>
          <w:rFonts w:hint="eastAsia"/>
        </w:rPr>
        <w:t>5.3.5</w:t>
      </w:r>
      <w:r>
        <w:rPr>
          <w:rFonts w:hint="eastAsia"/>
        </w:rPr>
        <w:t>、权限</w:t>
      </w:r>
      <w:r w:rsidR="00EF11A0">
        <w:rPr>
          <w:rFonts w:hint="eastAsia"/>
        </w:rPr>
        <w:t>设置</w:t>
      </w:r>
    </w:p>
    <w:p w:rsidR="00BE21B6" w:rsidRDefault="00BE21B6" w:rsidP="00BE21B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）流程图</w:t>
      </w:r>
    </w:p>
    <w:p w:rsidR="00BE21B6" w:rsidRDefault="00E22825" w:rsidP="00BE21B6">
      <w:pPr>
        <w:rPr>
          <w:rFonts w:hint="eastAsia"/>
        </w:rPr>
      </w:pPr>
      <w:r>
        <w:object w:dxaOrig="12641" w:dyaOrig="7539">
          <v:shape id="_x0000_i1030" type="#_x0000_t75" style="width:415.5pt;height:247.5pt" o:ole="">
            <v:imagedata r:id="rId16" o:title=""/>
          </v:shape>
          <o:OLEObject Type="Embed" ProgID="Visio.Drawing.11" ShapeID="_x0000_i1030" DrawAspect="Content" ObjectID="_1428409715" r:id="rId17"/>
        </w:object>
      </w:r>
    </w:p>
    <w:p w:rsidR="00E22825" w:rsidRDefault="00E22825" w:rsidP="00E22825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）功能描述</w:t>
      </w:r>
    </w:p>
    <w:p w:rsidR="00E22825" w:rsidRDefault="00E22825" w:rsidP="00E22825">
      <w:r>
        <w:rPr>
          <w:rFonts w:hint="eastAsia"/>
        </w:rPr>
        <w:t>参与者：系统管理员</w:t>
      </w:r>
      <w:r>
        <w:rPr>
          <w:rFonts w:hint="eastAsia"/>
        </w:rPr>
        <w:t xml:space="preserve"> </w:t>
      </w:r>
    </w:p>
    <w:p w:rsidR="00E22825" w:rsidRDefault="00E22825" w:rsidP="00E22825">
      <w:pPr>
        <w:rPr>
          <w:rFonts w:hint="eastAsia"/>
        </w:rPr>
      </w:pPr>
      <w:r>
        <w:rPr>
          <w:rFonts w:hint="eastAsia"/>
        </w:rPr>
        <w:t>首先用户登录系统，登录后在菜单栏选项中选择“设置”选项，进入到设置界面，在该页面，选择“人员设置</w:t>
      </w:r>
      <w:r>
        <w:t>”</w:t>
      </w:r>
      <w:r>
        <w:rPr>
          <w:rFonts w:hint="eastAsia"/>
        </w:rPr>
        <w:t>按钮，系统跳转至人员设置页面后，选择“权限设置”选项，系统跳转至权限设置页面，</w:t>
      </w:r>
      <w:r>
        <w:rPr>
          <w:rFonts w:hint="eastAsia"/>
        </w:rPr>
        <w:t xml:space="preserve"> </w:t>
      </w:r>
      <w:r>
        <w:rPr>
          <w:rFonts w:hint="eastAsia"/>
        </w:rPr>
        <w:t>在该页面，会显示出五大模块，点击不同的模块可以进入不同的页面进行相关的设置。</w:t>
      </w:r>
    </w:p>
    <w:p w:rsidR="00B50C51" w:rsidRDefault="00B50C51" w:rsidP="00EC7930">
      <w:pPr>
        <w:rPr>
          <w:rFonts w:hint="eastAsia"/>
          <w:sz w:val="24"/>
          <w:szCs w:val="24"/>
        </w:rPr>
      </w:pPr>
    </w:p>
    <w:p w:rsidR="00EC7930" w:rsidRPr="00783D5B" w:rsidRDefault="00EC7930" w:rsidP="00EC7930">
      <w:pPr>
        <w:rPr>
          <w:sz w:val="24"/>
          <w:szCs w:val="24"/>
        </w:rPr>
      </w:pPr>
      <w:r w:rsidRPr="00783D5B">
        <w:rPr>
          <w:rFonts w:hint="eastAsia"/>
          <w:sz w:val="24"/>
          <w:szCs w:val="24"/>
        </w:rPr>
        <w:t>5</w:t>
      </w:r>
      <w:r w:rsidRPr="00783D5B">
        <w:rPr>
          <w:rFonts w:hint="eastAsia"/>
          <w:sz w:val="24"/>
          <w:szCs w:val="24"/>
        </w:rPr>
        <w:t>．</w:t>
      </w:r>
      <w:r>
        <w:rPr>
          <w:rFonts w:hint="eastAsia"/>
          <w:sz w:val="24"/>
          <w:szCs w:val="24"/>
        </w:rPr>
        <w:t>4</w:t>
      </w:r>
      <w:r w:rsidRPr="00783D5B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消息面板</w:t>
      </w:r>
    </w:p>
    <w:p w:rsidR="00EC7930" w:rsidRDefault="00EC7930" w:rsidP="00EC7930">
      <w:pPr>
        <w:rPr>
          <w:rFonts w:hint="eastAsia"/>
        </w:rPr>
      </w:pPr>
      <w:r>
        <w:rPr>
          <w:rFonts w:hint="eastAsia"/>
        </w:rPr>
        <w:t>5.4.1</w:t>
      </w:r>
      <w:r>
        <w:rPr>
          <w:rFonts w:hint="eastAsia"/>
        </w:rPr>
        <w:t>、消息面板类及用例</w:t>
      </w:r>
    </w:p>
    <w:p w:rsidR="00EC7930" w:rsidRDefault="00EC7930" w:rsidP="00EC7930">
      <w:pPr>
        <w:rPr>
          <w:rFonts w:hint="eastAsia"/>
        </w:rPr>
      </w:pPr>
      <w:r>
        <w:rPr>
          <w:rFonts w:hint="eastAsia"/>
        </w:rPr>
        <w:t>用例：</w:t>
      </w:r>
    </w:p>
    <w:p w:rsidR="00EC7930" w:rsidRDefault="00EC7930" w:rsidP="00EC7930">
      <w:pPr>
        <w:rPr>
          <w:rFonts w:hint="eastAsia"/>
        </w:rPr>
      </w:pPr>
      <w:r>
        <w:object w:dxaOrig="8551" w:dyaOrig="9663">
          <v:shape id="_x0000_i1031" type="#_x0000_t75" style="width:415.5pt;height:469.5pt" o:ole="">
            <v:imagedata r:id="rId18" o:title=""/>
          </v:shape>
          <o:OLEObject Type="Embed" ProgID="Visio.Drawing.11" ShapeID="_x0000_i1031" DrawAspect="Content" ObjectID="_1428409716" r:id="rId19"/>
        </w:object>
      </w:r>
    </w:p>
    <w:p w:rsidR="00EC7930" w:rsidRDefault="00EC7930" w:rsidP="00EC7930">
      <w:pPr>
        <w:rPr>
          <w:rFonts w:hint="eastAsia"/>
        </w:rPr>
      </w:pPr>
    </w:p>
    <w:p w:rsidR="00EC7930" w:rsidRPr="00EC7930" w:rsidRDefault="00EC7930" w:rsidP="00EC7930">
      <w:r>
        <w:rPr>
          <w:rFonts w:hint="eastAsia"/>
        </w:rPr>
        <w:t>类图：</w:t>
      </w:r>
    </w:p>
    <w:p w:rsidR="00783D5B" w:rsidRDefault="00783D5B" w:rsidP="00533E70">
      <w:pPr>
        <w:rPr>
          <w:rFonts w:hint="eastAsia"/>
        </w:rPr>
      </w:pPr>
    </w:p>
    <w:p w:rsidR="00EF11A0" w:rsidRDefault="00EF11A0" w:rsidP="00533E70">
      <w:pPr>
        <w:rPr>
          <w:rFonts w:hint="eastAsia"/>
        </w:rPr>
      </w:pPr>
    </w:p>
    <w:p w:rsidR="00EF11A0" w:rsidRDefault="00EF11A0" w:rsidP="00533E70">
      <w:pPr>
        <w:rPr>
          <w:rFonts w:hint="eastAsia"/>
        </w:rPr>
      </w:pPr>
      <w:r>
        <w:object w:dxaOrig="6903" w:dyaOrig="3219">
          <v:shape id="_x0000_i1032" type="#_x0000_t75" style="width:345pt;height:161.25pt" o:ole="">
            <v:imagedata r:id="rId20" o:title=""/>
          </v:shape>
          <o:OLEObject Type="Embed" ProgID="Visio.Drawing.11" ShapeID="_x0000_i1032" DrawAspect="Content" ObjectID="_1428409717" r:id="rId21"/>
        </w:object>
      </w:r>
    </w:p>
    <w:p w:rsidR="006B75E2" w:rsidRDefault="006B75E2" w:rsidP="006B75E2">
      <w:pPr>
        <w:rPr>
          <w:rFonts w:hint="eastAsia"/>
        </w:rPr>
      </w:pPr>
      <w:r>
        <w:rPr>
          <w:rFonts w:hint="eastAsia"/>
        </w:rPr>
        <w:t>5.4.2</w:t>
      </w:r>
      <w:r>
        <w:rPr>
          <w:rFonts w:hint="eastAsia"/>
        </w:rPr>
        <w:t>、消息面板</w:t>
      </w:r>
    </w:p>
    <w:p w:rsidR="006B75E2" w:rsidRDefault="006B75E2" w:rsidP="006B75E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）流程图</w:t>
      </w:r>
    </w:p>
    <w:p w:rsidR="006B75E2" w:rsidRDefault="00380069" w:rsidP="00380069">
      <w:pPr>
        <w:ind w:firstLineChars="1000" w:firstLine="2100"/>
        <w:rPr>
          <w:rFonts w:hint="eastAsia"/>
        </w:rPr>
      </w:pPr>
      <w:r>
        <w:object w:dxaOrig="5272" w:dyaOrig="8418">
          <v:shape id="_x0000_i1033" type="#_x0000_t75" style="width:263.25pt;height:420.75pt" o:ole="">
            <v:imagedata r:id="rId22" o:title=""/>
          </v:shape>
          <o:OLEObject Type="Embed" ProgID="Visio.Drawing.11" ShapeID="_x0000_i1033" DrawAspect="Content" ObjectID="_1428409718" r:id="rId23"/>
        </w:object>
      </w:r>
    </w:p>
    <w:p w:rsidR="00B50C51" w:rsidRDefault="00B50C51" w:rsidP="00B50C5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）功能描述</w:t>
      </w:r>
    </w:p>
    <w:p w:rsidR="00B50C51" w:rsidRDefault="00B50C51" w:rsidP="00B50C51">
      <w:pPr>
        <w:rPr>
          <w:rFonts w:hint="eastAsia"/>
        </w:rPr>
      </w:pPr>
      <w:r>
        <w:rPr>
          <w:rFonts w:hint="eastAsia"/>
        </w:rPr>
        <w:t>参与者：系统管理员</w:t>
      </w:r>
      <w:r>
        <w:rPr>
          <w:rFonts w:hint="eastAsia"/>
        </w:rPr>
        <w:t xml:space="preserve"> </w:t>
      </w:r>
      <w:r>
        <w:rPr>
          <w:rFonts w:hint="eastAsia"/>
        </w:rPr>
        <w:t>，普通用户</w:t>
      </w:r>
    </w:p>
    <w:p w:rsidR="00B50C51" w:rsidRDefault="00B50C51" w:rsidP="00B50C51">
      <w:r>
        <w:rPr>
          <w:rFonts w:hint="eastAsia"/>
        </w:rPr>
        <w:t>首先用户登录系统，登录后在菜单栏选项中选择</w:t>
      </w:r>
      <w:r w:rsidR="00AE4F0A">
        <w:rPr>
          <w:rFonts w:hint="eastAsia"/>
        </w:rPr>
        <w:t>“消息面板“，系统跳转至消息面板页面后，</w:t>
      </w:r>
      <w:r w:rsidR="00AE4F0A">
        <w:rPr>
          <w:rFonts w:hint="eastAsia"/>
        </w:rPr>
        <w:lastRenderedPageBreak/>
        <w:t>用户可以选择创建消息或者查看消息，若选择创建消息，则在写完消息后，会选择发送方式，比如加密发送等等，然后选择要发送的对象，也就是目标成员，即可发送消息，用户若选择了查看消息，可以在消息显示页面进行查看，也可以进行消息的删除操作。</w:t>
      </w:r>
    </w:p>
    <w:p w:rsidR="00EF11A0" w:rsidRPr="00B50C51" w:rsidRDefault="00EF11A0" w:rsidP="00533E70"/>
    <w:sectPr w:rsidR="00EF11A0" w:rsidRPr="00B50C51" w:rsidSect="00024A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3FDC" w:rsidRDefault="007A3FDC" w:rsidP="00D72283">
      <w:r>
        <w:separator/>
      </w:r>
    </w:p>
  </w:endnote>
  <w:endnote w:type="continuationSeparator" w:id="1">
    <w:p w:rsidR="007A3FDC" w:rsidRDefault="007A3FDC" w:rsidP="00D722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3FDC" w:rsidRDefault="007A3FDC" w:rsidP="00D72283">
      <w:r>
        <w:separator/>
      </w:r>
    </w:p>
  </w:footnote>
  <w:footnote w:type="continuationSeparator" w:id="1">
    <w:p w:rsidR="007A3FDC" w:rsidRDefault="007A3FDC" w:rsidP="00D722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5944"/>
    <w:rsid w:val="00024A39"/>
    <w:rsid w:val="000E7634"/>
    <w:rsid w:val="003179FF"/>
    <w:rsid w:val="0034057F"/>
    <w:rsid w:val="00380069"/>
    <w:rsid w:val="003F3BE1"/>
    <w:rsid w:val="00480BCB"/>
    <w:rsid w:val="004B4A64"/>
    <w:rsid w:val="00533E70"/>
    <w:rsid w:val="005A6B0B"/>
    <w:rsid w:val="0064062E"/>
    <w:rsid w:val="00651449"/>
    <w:rsid w:val="006B75E2"/>
    <w:rsid w:val="00714735"/>
    <w:rsid w:val="00783D5B"/>
    <w:rsid w:val="007A3FDC"/>
    <w:rsid w:val="00800A98"/>
    <w:rsid w:val="0086000D"/>
    <w:rsid w:val="008F5AFB"/>
    <w:rsid w:val="00A45C93"/>
    <w:rsid w:val="00A53B0A"/>
    <w:rsid w:val="00A818BF"/>
    <w:rsid w:val="00A909AE"/>
    <w:rsid w:val="00AE4F0A"/>
    <w:rsid w:val="00B50C51"/>
    <w:rsid w:val="00BE21B6"/>
    <w:rsid w:val="00D67A7E"/>
    <w:rsid w:val="00D72283"/>
    <w:rsid w:val="00DD0606"/>
    <w:rsid w:val="00E15944"/>
    <w:rsid w:val="00E22825"/>
    <w:rsid w:val="00E60FE2"/>
    <w:rsid w:val="00EC2262"/>
    <w:rsid w:val="00EC7930"/>
    <w:rsid w:val="00EF11A0"/>
    <w:rsid w:val="00F11043"/>
    <w:rsid w:val="00F61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2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22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22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22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228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7</Pages>
  <Words>193</Words>
  <Characters>1101</Characters>
  <Application>Microsoft Office Word</Application>
  <DocSecurity>0</DocSecurity>
  <Lines>9</Lines>
  <Paragraphs>2</Paragraphs>
  <ScaleCrop>false</ScaleCrop>
  <Company>Lenovo</Company>
  <LinksUpToDate>false</LinksUpToDate>
  <CharactersWithSpaces>1292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27</cp:revision>
  <dcterms:created xsi:type="dcterms:W3CDTF">2013-04-12T01:04:00Z</dcterms:created>
  <dcterms:modified xsi:type="dcterms:W3CDTF">2013-04-25T07:40:00Z</dcterms:modified>
</cp:coreProperties>
</file>