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964" w:firstLineChars="3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敏捷冲刺——alpha阶段——Day1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1.情况简述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22" w:type="dxa"/>
            <w:gridSpan w:val="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alpha阶段——Day1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敏捷开发起止时间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2024.5.5 00:00 -- 2024.5.6 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讨论时间地点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2024.5.4下午7:00 当面会议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项目组全体成员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会议基本内容摘要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描述当天任务完成情况，整合进度，布置明天任务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讨论时长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其他说明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站立式会议照片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352290" cy="3264535"/>
            <wp:effectExtent l="0" t="0" r="6350" b="12065"/>
            <wp:docPr id="5" name="图片 5" descr="b2991da6227fd1ffb9cdef01ceb464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2991da6227fd1ffb9cdef01ceb464f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2.任务进度</w:t>
      </w:r>
    </w:p>
    <w:tbl>
      <w:tblPr>
        <w:tblStyle w:val="4"/>
        <w:tblW w:w="9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2417"/>
        <w:gridCol w:w="2527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2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昨天完成工作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今日计划完成工作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遇到的困难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2472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梅宏斌</w:t>
            </w:r>
          </w:p>
        </w:tc>
        <w:tc>
          <w:tcPr>
            <w:tcW w:w="2472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  <w:tc>
          <w:tcPr>
            <w:tcW w:w="2585" w:type="dxa"/>
            <w:vAlign w:val="top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数据库的创建以及导入</w:t>
            </w:r>
          </w:p>
        </w:tc>
        <w:tc>
          <w:tcPr>
            <w:tcW w:w="2585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72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叶世源</w:t>
            </w:r>
          </w:p>
        </w:tc>
        <w:tc>
          <w:tcPr>
            <w:tcW w:w="2472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  <w:tc>
          <w:tcPr>
            <w:tcW w:w="2585" w:type="dxa"/>
            <w:vAlign w:val="top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后端环境部署</w:t>
            </w:r>
          </w:p>
        </w:tc>
        <w:tc>
          <w:tcPr>
            <w:tcW w:w="2585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打包好的capabilityBattle.jar包运行报错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472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尤子博</w:t>
            </w:r>
          </w:p>
        </w:tc>
        <w:tc>
          <w:tcPr>
            <w:tcW w:w="2472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  <w:tc>
          <w:tcPr>
            <w:tcW w:w="2585" w:type="dxa"/>
            <w:vAlign w:val="top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前端服务部署</w:t>
            </w:r>
          </w:p>
        </w:tc>
        <w:tc>
          <w:tcPr>
            <w:tcW w:w="2585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Vue项目无法运行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72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马昊洋</w:t>
            </w:r>
          </w:p>
        </w:tc>
        <w:tc>
          <w:tcPr>
            <w:tcW w:w="2472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  <w:tc>
          <w:tcPr>
            <w:tcW w:w="2585" w:type="dxa"/>
            <w:vAlign w:val="top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前端服务部署</w:t>
            </w:r>
          </w:p>
        </w:tc>
        <w:tc>
          <w:tcPr>
            <w:tcW w:w="2585" w:type="dxa"/>
            <w:vAlign w:val="center"/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Vue项目无法运行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2472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加冷别克</w:t>
            </w:r>
          </w:p>
        </w:tc>
        <w:tc>
          <w:tcPr>
            <w:tcW w:w="2472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  <w:tc>
          <w:tcPr>
            <w:tcW w:w="2585" w:type="dxa"/>
            <w:vAlign w:val="top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检查和测试基础服务框架的搭建</w:t>
            </w:r>
          </w:p>
        </w:tc>
        <w:tc>
          <w:tcPr>
            <w:tcW w:w="2585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服务配置无法成功跑起来项目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2472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陈文鑫</w:t>
            </w:r>
          </w:p>
        </w:tc>
        <w:tc>
          <w:tcPr>
            <w:tcW w:w="2472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</w:tc>
        <w:tc>
          <w:tcPr>
            <w:tcW w:w="2585" w:type="dxa"/>
            <w:vAlign w:val="top"/>
          </w:tcPr>
          <w:p>
            <w:pPr>
              <w:spacing w:line="48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检查和测试基础服务框架的搭建</w:t>
            </w:r>
          </w:p>
        </w:tc>
        <w:tc>
          <w:tcPr>
            <w:tcW w:w="2585" w:type="dxa"/>
            <w:vAlign w:val="center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服务配置无法成功跑起来项目</w:t>
            </w:r>
          </w:p>
        </w:tc>
      </w:tr>
    </w:tbl>
    <w:p/>
    <w:p>
      <w:pPr>
        <w:pStyle w:val="2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3.燃尽图</w:t>
      </w:r>
    </w:p>
    <w:p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1770" cy="3738245"/>
            <wp:effectExtent l="0" t="0" r="1270" b="1079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4.程序截图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p>
      <w:r>
        <w:drawing>
          <wp:inline distT="0" distB="0" distL="114300" distR="114300">
            <wp:extent cx="5266690" cy="282257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p>
      <w:r>
        <w:drawing>
          <wp:inline distT="0" distB="0" distL="114300" distR="114300">
            <wp:extent cx="5266690" cy="282257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数据库搭建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83480" cy="28422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iNTk4MmIxZTUxZjcxYzVmNWUxYjU5MWJiYjYzOTIifQ=="/>
  </w:docVars>
  <w:rsids>
    <w:rsidRoot w:val="61A04656"/>
    <w:rsid w:val="0F8B7584"/>
    <w:rsid w:val="13554FAD"/>
    <w:rsid w:val="140B464A"/>
    <w:rsid w:val="27A4626D"/>
    <w:rsid w:val="3C743EAE"/>
    <w:rsid w:val="4484797D"/>
    <w:rsid w:val="459E05CA"/>
    <w:rsid w:val="56E33F90"/>
    <w:rsid w:val="59D948F2"/>
    <w:rsid w:val="61A04656"/>
    <w:rsid w:val="6EBF4F8A"/>
    <w:rsid w:val="7BEF42F3"/>
    <w:rsid w:val="7C09050E"/>
    <w:rsid w:val="7C65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161</Words>
  <Characters>216</Characters>
  <Lines>0</Lines>
  <Paragraphs>0</Paragraphs>
  <TotalTime>0</TotalTime>
  <ScaleCrop>false</ScaleCrop>
  <LinksUpToDate>false</LinksUpToDate>
  <CharactersWithSpaces>223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2023-04-23T11:07:00Z</dcterms:created>
  <dc:creator>Administrator</dc:creator>
  <cp:lastModifiedBy>おうじゃ</cp:lastModifiedBy>
  <dcterms:modified xsi:type="dcterms:W3CDTF">2024-05-06T10:26:34Z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9002FC8C03EC480FBDB07ED2A91DFA74_13</vt:lpwstr>
  </property>
</Properties>
</file>