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964" w:firstLineChars="300"/>
        <w:jc w:val="center"/>
      </w:pPr>
      <w:r>
        <w:rPr>
          <w:rFonts w:hint="eastAsia"/>
        </w:rPr>
        <w:t>敏捷冲刺——alpha阶段——Day</w:t>
      </w:r>
      <w:r>
        <w:t>7</w:t>
      </w:r>
    </w:p>
    <w:p>
      <w:pPr>
        <w:pStyle w:val="2"/>
        <w:jc w:val="left"/>
      </w:pPr>
      <w:r>
        <w:rPr>
          <w:rFonts w:hint="eastAsia"/>
        </w:rPr>
        <w:t>1.情况简述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8522" w:type="dxa"/>
            <w:gridSpan w:val="2"/>
          </w:tcPr>
          <w:p>
            <w:r>
              <w:rPr>
                <w:rFonts w:hint="eastAsia"/>
              </w:rPr>
              <w:t>alpha阶段——Day</w:t>
            </w:r>
            <w: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敏捷开发起止时间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0</w:t>
            </w:r>
            <w:r>
              <w:t>8</w:t>
            </w:r>
            <w:r>
              <w:rPr>
                <w:rFonts w:hint="eastAsia"/>
              </w:rPr>
              <w:t>:00 -- 202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</w:t>
            </w:r>
            <w:r>
              <w:t>20</w:t>
            </w:r>
            <w:r>
              <w:rPr>
                <w:rFonts w:hint="eastAsia"/>
              </w:rPr>
              <w:t xml:space="preserve">:00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讨论时间地点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202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10</w:t>
            </w:r>
            <w:r>
              <w:t xml:space="preserve"> </w:t>
            </w:r>
            <w:r>
              <w:rPr>
                <w:rFonts w:hint="eastAsia"/>
              </w:rPr>
              <w:t>晚2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 xml:space="preserve">:00 </w:t>
            </w:r>
            <w:r>
              <w:rPr>
                <w:rFonts w:hint="eastAsia"/>
                <w:lang w:val="en-US" w:eastAsia="zh-CN"/>
              </w:rPr>
              <w:t>线上</w:t>
            </w:r>
            <w:r>
              <w:rPr>
                <w:rFonts w:hint="eastAsia"/>
              </w:rPr>
              <w:t>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参与人员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项目组全体成员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会议基本内容摘要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描述当天任务完成情况，整合进度，布置明天任务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讨论时长</w:t>
            </w:r>
          </w:p>
        </w:tc>
        <w:tc>
          <w:tcPr>
            <w:tcW w:w="4261" w:type="dxa"/>
          </w:tcPr>
          <w:p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261" w:type="dxa"/>
          </w:tcPr>
          <w:p>
            <w:r>
              <w:rPr>
                <w:rFonts w:hint="eastAsia"/>
              </w:rPr>
              <w:t>其他说明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暂无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站立式会议照片</w:t>
      </w:r>
    </w:p>
    <w:p>
      <w:pPr>
        <w:rPr>
          <w:b/>
          <w:bCs/>
        </w:rPr>
      </w:pPr>
      <w:r>
        <w:drawing>
          <wp:inline distT="0" distB="0" distL="114300" distR="114300">
            <wp:extent cx="5269230" cy="2552065"/>
            <wp:effectExtent l="0" t="0" r="381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2.任务进度</w:t>
      </w:r>
    </w:p>
    <w:tbl>
      <w:tblPr>
        <w:tblStyle w:val="4"/>
        <w:tblW w:w="98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7"/>
        <w:gridCol w:w="2417"/>
        <w:gridCol w:w="2527"/>
        <w:gridCol w:w="25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</w:rPr>
              <w:t>成员</w:t>
            </w:r>
          </w:p>
        </w:tc>
        <w:tc>
          <w:tcPr>
            <w:tcW w:w="241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昨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今</w:t>
            </w:r>
            <w:r>
              <w:rPr>
                <w:rFonts w:hint="eastAsia"/>
              </w:rPr>
              <w:t>日完成工作</w:t>
            </w:r>
          </w:p>
        </w:tc>
        <w:tc>
          <w:tcPr>
            <w:tcW w:w="2527" w:type="dxa"/>
          </w:tcPr>
          <w:p>
            <w:pPr>
              <w:jc w:val="center"/>
            </w:pPr>
            <w:r>
              <w:rPr>
                <w:rFonts w:hint="eastAsia"/>
              </w:rPr>
              <w:t>遇到的困难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梅宏斌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协助前后端代码分析和解决问题</w:t>
            </w:r>
          </w:p>
        </w:tc>
        <w:tc>
          <w:tcPr>
            <w:tcW w:w="2527" w:type="dxa"/>
            <w:vAlign w:val="center"/>
          </w:tcPr>
          <w:p>
            <w:r>
              <w:rPr>
                <w:rFonts w:hint="eastAsia"/>
                <w:lang w:val="en-US" w:eastAsia="zh-CN"/>
              </w:rPr>
              <w:t>协助前后端代码分析和解决问题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叶世源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规划前端代码逻辑和设计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规划前端代码逻辑和设计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尤子博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分析后端接口代码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分析后端接口代码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马昊洋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lang w:val="en-US" w:eastAsia="zh-CN"/>
              </w:rPr>
              <w:t>继续学习UI设计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  <w:lang w:val="en-US" w:eastAsia="zh-CN"/>
              </w:rPr>
              <w:t>继续学习UI设计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  <w:vertAlign w:val="baseline"/>
                <w:lang w:val="en-US" w:eastAsia="zh-CN"/>
              </w:rPr>
              <w:t>加冷别克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测试各个模块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测试各个模块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</w:pPr>
            <w:r>
              <w:rPr>
                <w:rFonts w:hint="eastAsia"/>
              </w:rPr>
              <w:t>整体过程较为顺利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4" w:hRule="atLeast"/>
          <w:jc w:val="center"/>
        </w:trPr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陈文鑫</w:t>
            </w:r>
          </w:p>
        </w:tc>
        <w:tc>
          <w:tcPr>
            <w:tcW w:w="2417" w:type="dxa"/>
            <w:vAlign w:val="center"/>
          </w:tcPr>
          <w:p>
            <w:pPr>
              <w:spacing w:line="48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分析代码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分析代码</w:t>
            </w:r>
          </w:p>
        </w:tc>
        <w:tc>
          <w:tcPr>
            <w:tcW w:w="2527" w:type="dxa"/>
            <w:vAlign w:val="center"/>
          </w:tcPr>
          <w:p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整体过程较为顺利</w:t>
            </w:r>
          </w:p>
        </w:tc>
      </w:tr>
    </w:tbl>
    <w:p/>
    <w:p>
      <w:pPr>
        <w:pStyle w:val="2"/>
        <w:jc w:val="left"/>
      </w:pPr>
      <w:r>
        <w:rPr>
          <w:rFonts w:hint="eastAsia"/>
        </w:rPr>
        <w:t>3.燃尽图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4025265"/>
            <wp:effectExtent l="0" t="0" r="635" b="13335"/>
            <wp:docPr id="4" name="图片 4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jc w:val="left"/>
      </w:pPr>
      <w:r>
        <w:rPr>
          <w:rFonts w:hint="eastAsia"/>
        </w:rPr>
        <w:t>4.程序截图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前端代码</w:t>
      </w:r>
    </w:p>
    <w:p>
      <w:r>
        <w:drawing>
          <wp:inline distT="0" distB="0" distL="114300" distR="114300">
            <wp:extent cx="5266690" cy="2765425"/>
            <wp:effectExtent l="0" t="0" r="6350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后端代码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759710"/>
            <wp:effectExtent l="0" t="0" r="6350" b="1397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iNTk4MmIxZTUxZjcxYzVmNWUxYjU5MWJiYjYzOTIifQ=="/>
  </w:docVars>
  <w:rsids>
    <w:rsidRoot w:val="61A04656"/>
    <w:rsid w:val="00066B65"/>
    <w:rsid w:val="00136FF7"/>
    <w:rsid w:val="00155AF5"/>
    <w:rsid w:val="002125F8"/>
    <w:rsid w:val="003364E2"/>
    <w:rsid w:val="00373031"/>
    <w:rsid w:val="004E4261"/>
    <w:rsid w:val="005267CC"/>
    <w:rsid w:val="0065123D"/>
    <w:rsid w:val="00657D4F"/>
    <w:rsid w:val="006A302C"/>
    <w:rsid w:val="00734D3C"/>
    <w:rsid w:val="008269E7"/>
    <w:rsid w:val="00924953"/>
    <w:rsid w:val="00962236"/>
    <w:rsid w:val="00973F31"/>
    <w:rsid w:val="00AB2CAA"/>
    <w:rsid w:val="00B11153"/>
    <w:rsid w:val="00BA0DFA"/>
    <w:rsid w:val="00C774FC"/>
    <w:rsid w:val="00ED0C7E"/>
    <w:rsid w:val="00FD7745"/>
    <w:rsid w:val="09087CB8"/>
    <w:rsid w:val="0D347EDC"/>
    <w:rsid w:val="0F8B7584"/>
    <w:rsid w:val="232625C2"/>
    <w:rsid w:val="3C3E5175"/>
    <w:rsid w:val="401F4E55"/>
    <w:rsid w:val="459E4A6E"/>
    <w:rsid w:val="4BB80E79"/>
    <w:rsid w:val="4C45748F"/>
    <w:rsid w:val="53220A8C"/>
    <w:rsid w:val="53DC2180"/>
    <w:rsid w:val="57997E7A"/>
    <w:rsid w:val="61A04656"/>
    <w:rsid w:val="69877444"/>
    <w:rsid w:val="6B212DAE"/>
    <w:rsid w:val="76D35A76"/>
    <w:rsid w:val="7C09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autoRedefine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2023-04-23T11:07:00Z</dcterms:created>
  <dc:creator>Administrator</dc:creator>
  <cp:lastModifiedBy>おうじゃ</cp:lastModifiedBy>
  <dcterms:modified xsi:type="dcterms:W3CDTF">2024-05-12T14:06:33Z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4A886813015F4D2A93F8F55DBA21C7F5_13</vt:lpwstr>
  </property>
</Properties>
</file>